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0B043" w14:textId="079BFB47" w:rsidR="00B47F9E" w:rsidRPr="00535AA9" w:rsidRDefault="00B47F9E" w:rsidP="00B47F9E">
      <w:pPr>
        <w:jc w:val="center"/>
        <w:rPr>
          <w:b/>
          <w:sz w:val="16"/>
          <w:szCs w:val="16"/>
        </w:rPr>
      </w:pPr>
      <w:r w:rsidRPr="00535AA9">
        <w:rPr>
          <w:b/>
          <w:sz w:val="16"/>
          <w:szCs w:val="16"/>
        </w:rPr>
        <w:t>ПОСТАНОВЛЕНИЕ</w:t>
      </w:r>
    </w:p>
    <w:p w14:paraId="1086F18E" w14:textId="77777777" w:rsidR="00B47F9E" w:rsidRPr="00535AA9" w:rsidRDefault="00B47F9E" w:rsidP="00B47F9E">
      <w:pPr>
        <w:jc w:val="center"/>
        <w:rPr>
          <w:sz w:val="16"/>
          <w:szCs w:val="16"/>
        </w:rPr>
      </w:pPr>
      <w:r w:rsidRPr="00535AA9">
        <w:rPr>
          <w:sz w:val="16"/>
          <w:szCs w:val="16"/>
        </w:rPr>
        <w:t>Администрации Солецкого муниципального округа</w:t>
      </w:r>
    </w:p>
    <w:p w14:paraId="23ED87C4" w14:textId="77777777" w:rsidR="00B47F9E" w:rsidRPr="00535AA9" w:rsidRDefault="00B47F9E" w:rsidP="00B47F9E">
      <w:pPr>
        <w:jc w:val="center"/>
        <w:rPr>
          <w:sz w:val="16"/>
          <w:szCs w:val="16"/>
        </w:rPr>
      </w:pPr>
    </w:p>
    <w:p w14:paraId="6A7E2000" w14:textId="4CCCEBFD" w:rsidR="00B47F9E" w:rsidRPr="00535AA9" w:rsidRDefault="00B47F9E" w:rsidP="00B47F9E">
      <w:pPr>
        <w:jc w:val="center"/>
        <w:rPr>
          <w:sz w:val="16"/>
          <w:szCs w:val="16"/>
        </w:rPr>
      </w:pPr>
      <w:r w:rsidRPr="00535AA9">
        <w:rPr>
          <w:sz w:val="16"/>
          <w:szCs w:val="16"/>
        </w:rPr>
        <w:t>от 08.12.2021 № 1822</w:t>
      </w:r>
    </w:p>
    <w:p w14:paraId="039E89E1" w14:textId="77777777" w:rsidR="00B47F9E" w:rsidRPr="00535AA9" w:rsidRDefault="00B47F9E" w:rsidP="00B47F9E">
      <w:pPr>
        <w:jc w:val="center"/>
        <w:rPr>
          <w:sz w:val="16"/>
          <w:szCs w:val="16"/>
        </w:rPr>
      </w:pPr>
      <w:r w:rsidRPr="00535AA9">
        <w:rPr>
          <w:sz w:val="16"/>
          <w:szCs w:val="16"/>
        </w:rPr>
        <w:t>г. Сольцы</w:t>
      </w:r>
    </w:p>
    <w:p w14:paraId="49A0654D" w14:textId="35490001" w:rsidR="00B47F9E" w:rsidRPr="00535AA9" w:rsidRDefault="00B47F9E" w:rsidP="00B47F9E">
      <w:pPr>
        <w:suppressAutoHyphens/>
        <w:ind w:firstLine="284"/>
        <w:jc w:val="both"/>
        <w:rPr>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B47F9E" w:rsidRPr="00535AA9" w14:paraId="408D72D0" w14:textId="77777777" w:rsidTr="00595801">
        <w:trPr>
          <w:trHeight w:val="410"/>
        </w:trPr>
        <w:tc>
          <w:tcPr>
            <w:tcW w:w="5353" w:type="dxa"/>
            <w:tcBorders>
              <w:top w:val="single" w:sz="4" w:space="0" w:color="auto"/>
              <w:left w:val="single" w:sz="4" w:space="0" w:color="auto"/>
              <w:bottom w:val="single" w:sz="4" w:space="0" w:color="auto"/>
              <w:right w:val="single" w:sz="4" w:space="0" w:color="auto"/>
            </w:tcBorders>
          </w:tcPr>
          <w:p w14:paraId="295B1111" w14:textId="77777777" w:rsidR="00B47F9E" w:rsidRPr="00535AA9"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535AA9">
              <w:rPr>
                <w:rFonts w:eastAsia="Times New Roman"/>
                <w:b/>
                <w:sz w:val="16"/>
                <w:szCs w:val="16"/>
                <w:lang w:eastAsia="ru-RU"/>
              </w:rPr>
              <w:t>Учредитель:</w:t>
            </w:r>
          </w:p>
          <w:p w14:paraId="25AA87B4"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sz w:val="16"/>
                <w:szCs w:val="16"/>
                <w:lang w:eastAsia="ru-RU"/>
              </w:rPr>
              <w:t>Дума Солецкого муниципального округа</w:t>
            </w:r>
          </w:p>
          <w:p w14:paraId="1A24C5A8"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p>
          <w:p w14:paraId="0FBF7987" w14:textId="77777777" w:rsidR="00B47F9E" w:rsidRPr="00535AA9"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535AA9">
              <w:rPr>
                <w:rFonts w:eastAsia="Times New Roman"/>
                <w:b/>
                <w:sz w:val="16"/>
                <w:szCs w:val="16"/>
                <w:lang w:eastAsia="ru-RU"/>
              </w:rPr>
              <w:t>Издатель:</w:t>
            </w:r>
          </w:p>
          <w:p w14:paraId="3FA5EC10"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sz w:val="16"/>
                <w:szCs w:val="16"/>
                <w:lang w:eastAsia="ru-RU"/>
              </w:rPr>
              <w:t>Администрация Солецкого муниципального округа</w:t>
            </w:r>
          </w:p>
          <w:p w14:paraId="5B5DE83E"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p>
          <w:p w14:paraId="3CA388D6" w14:textId="77777777" w:rsidR="00B47F9E" w:rsidRPr="00535AA9"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535AA9">
              <w:rPr>
                <w:rFonts w:eastAsia="Times New Roman"/>
                <w:b/>
                <w:sz w:val="16"/>
                <w:szCs w:val="16"/>
                <w:lang w:eastAsia="ru-RU"/>
              </w:rPr>
              <w:t xml:space="preserve">Адрес издателя: </w:t>
            </w:r>
          </w:p>
          <w:p w14:paraId="68C54C50"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14:paraId="740D7958" w14:textId="77777777" w:rsidR="00B47F9E" w:rsidRPr="00535AA9" w:rsidRDefault="00B47F9E" w:rsidP="00595801">
            <w:pPr>
              <w:widowControl w:val="0"/>
              <w:tabs>
                <w:tab w:val="left" w:pos="284"/>
              </w:tabs>
              <w:autoSpaceDE w:val="0"/>
              <w:autoSpaceDN w:val="0"/>
              <w:adjustRightInd w:val="0"/>
              <w:ind w:firstLine="284"/>
              <w:jc w:val="both"/>
              <w:rPr>
                <w:rFonts w:eastAsia="Times New Roman"/>
                <w:b/>
                <w:sz w:val="16"/>
                <w:szCs w:val="16"/>
                <w:lang w:eastAsia="ru-RU"/>
              </w:rPr>
            </w:pPr>
            <w:r w:rsidRPr="00535AA9">
              <w:rPr>
                <w:rFonts w:eastAsia="Times New Roman"/>
                <w:b/>
                <w:sz w:val="16"/>
                <w:szCs w:val="16"/>
                <w:lang w:eastAsia="ru-RU"/>
              </w:rPr>
              <w:t xml:space="preserve">Главный редактор: </w:t>
            </w:r>
            <w:r w:rsidRPr="00535AA9">
              <w:rPr>
                <w:rFonts w:eastAsia="Times New Roman"/>
                <w:sz w:val="16"/>
                <w:szCs w:val="16"/>
                <w:lang w:eastAsia="ru-RU"/>
              </w:rPr>
              <w:t>Чопозов С.И.</w:t>
            </w:r>
          </w:p>
          <w:p w14:paraId="43F50E78"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b/>
                <w:sz w:val="16"/>
                <w:szCs w:val="16"/>
                <w:lang w:eastAsia="ru-RU"/>
              </w:rPr>
              <w:t>Адрес редакции:</w:t>
            </w:r>
            <w:r w:rsidRPr="00535AA9">
              <w:rPr>
                <w:rFonts w:eastAsia="Times New Roman"/>
                <w:sz w:val="16"/>
                <w:szCs w:val="16"/>
                <w:lang w:eastAsia="ru-RU"/>
              </w:rPr>
              <w:t xml:space="preserve"> 175040, г. </w:t>
            </w:r>
            <w:proofErr w:type="gramStart"/>
            <w:r w:rsidRPr="00535AA9">
              <w:rPr>
                <w:rFonts w:eastAsia="Times New Roman"/>
                <w:sz w:val="16"/>
                <w:szCs w:val="16"/>
                <w:lang w:eastAsia="ru-RU"/>
              </w:rPr>
              <w:t>Сольцы,  пл.</w:t>
            </w:r>
            <w:proofErr w:type="gramEnd"/>
            <w:r w:rsidRPr="00535AA9">
              <w:rPr>
                <w:rFonts w:eastAsia="Times New Roman"/>
                <w:sz w:val="16"/>
                <w:szCs w:val="16"/>
                <w:lang w:eastAsia="ru-RU"/>
              </w:rPr>
              <w:t xml:space="preserve"> Победы, д.3</w:t>
            </w:r>
          </w:p>
          <w:p w14:paraId="2B38E1D8"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b/>
                <w:sz w:val="16"/>
                <w:szCs w:val="16"/>
                <w:lang w:eastAsia="ru-RU"/>
              </w:rPr>
              <w:t>Тел\Факс:</w:t>
            </w:r>
            <w:r w:rsidRPr="00535AA9">
              <w:rPr>
                <w:rFonts w:eastAsia="Times New Roman"/>
                <w:sz w:val="16"/>
                <w:szCs w:val="16"/>
                <w:lang w:eastAsia="ru-RU"/>
              </w:rPr>
              <w:t>8(81655) 31748</w:t>
            </w:r>
          </w:p>
          <w:p w14:paraId="403CE38D"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b/>
                <w:sz w:val="16"/>
                <w:szCs w:val="16"/>
                <w:lang w:val="en-US" w:eastAsia="ru-RU"/>
              </w:rPr>
              <w:t>E</w:t>
            </w:r>
            <w:r w:rsidRPr="00535AA9">
              <w:rPr>
                <w:rFonts w:eastAsia="Times New Roman"/>
                <w:b/>
                <w:sz w:val="16"/>
                <w:szCs w:val="16"/>
                <w:lang w:eastAsia="ru-RU"/>
              </w:rPr>
              <w:t>-</w:t>
            </w:r>
            <w:r w:rsidRPr="00535AA9">
              <w:rPr>
                <w:rFonts w:eastAsia="Times New Roman"/>
                <w:b/>
                <w:sz w:val="16"/>
                <w:szCs w:val="16"/>
                <w:lang w:val="en-US" w:eastAsia="ru-RU"/>
              </w:rPr>
              <w:t>mail</w:t>
            </w:r>
            <w:r w:rsidRPr="00535AA9">
              <w:rPr>
                <w:rFonts w:eastAsia="Times New Roman"/>
                <w:b/>
                <w:sz w:val="16"/>
                <w:szCs w:val="16"/>
                <w:lang w:eastAsia="ru-RU"/>
              </w:rPr>
              <w:t xml:space="preserve">: </w:t>
            </w:r>
            <w:r w:rsidRPr="00535AA9">
              <w:rPr>
                <w:rFonts w:eastAsia="Times New Roman"/>
                <w:sz w:val="16"/>
                <w:szCs w:val="16"/>
                <w:lang w:val="en-US" w:eastAsia="ru-RU"/>
              </w:rPr>
              <w:t>soleco</w:t>
            </w:r>
            <w:r w:rsidRPr="00535AA9">
              <w:rPr>
                <w:rFonts w:eastAsia="Times New Roman"/>
                <w:sz w:val="16"/>
                <w:szCs w:val="16"/>
                <w:lang w:eastAsia="ru-RU"/>
              </w:rPr>
              <w:t>@</w:t>
            </w:r>
            <w:r w:rsidRPr="00535AA9">
              <w:rPr>
                <w:rFonts w:eastAsia="Times New Roman"/>
                <w:sz w:val="16"/>
                <w:szCs w:val="16"/>
                <w:lang w:val="en-US" w:eastAsia="ru-RU"/>
              </w:rPr>
              <w:t>adminsoltcy</w:t>
            </w:r>
            <w:r w:rsidRPr="00535AA9">
              <w:rPr>
                <w:rFonts w:eastAsia="Times New Roman"/>
                <w:sz w:val="16"/>
                <w:szCs w:val="16"/>
                <w:lang w:eastAsia="ru-RU"/>
              </w:rPr>
              <w:t>.</w:t>
            </w:r>
            <w:r w:rsidRPr="00535AA9">
              <w:rPr>
                <w:rFonts w:eastAsia="Times New Roman"/>
                <w:sz w:val="16"/>
                <w:szCs w:val="16"/>
                <w:lang w:val="en-US" w:eastAsia="ru-RU"/>
              </w:rPr>
              <w:t>ru</w:t>
            </w:r>
          </w:p>
          <w:p w14:paraId="7AF26805" w14:textId="77777777" w:rsidR="00B47F9E" w:rsidRPr="00535AA9" w:rsidRDefault="00B47F9E" w:rsidP="00595801">
            <w:pPr>
              <w:widowControl w:val="0"/>
              <w:tabs>
                <w:tab w:val="left" w:pos="284"/>
              </w:tabs>
              <w:autoSpaceDE w:val="0"/>
              <w:autoSpaceDN w:val="0"/>
              <w:adjustRightInd w:val="0"/>
              <w:ind w:firstLine="284"/>
              <w:jc w:val="both"/>
              <w:rPr>
                <w:rFonts w:eastAsia="Times New Roman"/>
                <w:sz w:val="16"/>
                <w:szCs w:val="16"/>
                <w:lang w:eastAsia="ru-RU"/>
              </w:rPr>
            </w:pPr>
            <w:r w:rsidRPr="00535AA9">
              <w:rPr>
                <w:rFonts w:eastAsia="Times New Roman"/>
                <w:b/>
                <w:sz w:val="16"/>
                <w:szCs w:val="16"/>
                <w:lang w:eastAsia="ru-RU"/>
              </w:rPr>
              <w:t xml:space="preserve">Тираж: </w:t>
            </w:r>
            <w:r w:rsidRPr="00535AA9">
              <w:rPr>
                <w:rFonts w:eastAsia="Times New Roman"/>
                <w:sz w:val="16"/>
                <w:szCs w:val="16"/>
                <w:lang w:eastAsia="ru-RU"/>
              </w:rPr>
              <w:t>18 экз</w:t>
            </w:r>
            <w:r w:rsidRPr="00535AA9">
              <w:rPr>
                <w:rFonts w:eastAsia="Times New Roman"/>
                <w:b/>
                <w:sz w:val="16"/>
                <w:szCs w:val="16"/>
                <w:lang w:eastAsia="ru-RU"/>
              </w:rPr>
              <w:t>.</w:t>
            </w:r>
          </w:p>
        </w:tc>
      </w:tr>
    </w:tbl>
    <w:p w14:paraId="5A276657" w14:textId="110B76E0" w:rsidR="009C4256" w:rsidRPr="00535AA9" w:rsidRDefault="009C4256" w:rsidP="009C4256">
      <w:pPr>
        <w:suppressAutoHyphens/>
        <w:ind w:firstLine="284"/>
        <w:jc w:val="center"/>
        <w:rPr>
          <w:b/>
          <w:sz w:val="14"/>
          <w:szCs w:val="14"/>
        </w:rPr>
      </w:pPr>
      <w:r w:rsidRPr="00535AA9">
        <w:rPr>
          <w:b/>
          <w:sz w:val="14"/>
          <w:szCs w:val="14"/>
        </w:rPr>
        <w:t>Об осуществлении закупок товаров, работ, услуг</w:t>
      </w:r>
    </w:p>
    <w:p w14:paraId="348DF7BD" w14:textId="3B9C3215" w:rsidR="009C4256" w:rsidRPr="00535AA9" w:rsidRDefault="009C4256" w:rsidP="009C4256">
      <w:pPr>
        <w:suppressAutoHyphens/>
        <w:ind w:firstLine="284"/>
        <w:jc w:val="center"/>
        <w:rPr>
          <w:b/>
          <w:sz w:val="14"/>
          <w:szCs w:val="14"/>
        </w:rPr>
      </w:pPr>
      <w:r w:rsidRPr="00535AA9">
        <w:rPr>
          <w:b/>
          <w:sz w:val="14"/>
          <w:szCs w:val="14"/>
        </w:rPr>
        <w:t>муниципальными учреждениями, подведомственными</w:t>
      </w:r>
    </w:p>
    <w:p w14:paraId="4565E939" w14:textId="77777777" w:rsidR="009C4256" w:rsidRPr="00535AA9" w:rsidRDefault="009C4256" w:rsidP="009C4256">
      <w:pPr>
        <w:suppressAutoHyphens/>
        <w:ind w:firstLine="284"/>
        <w:jc w:val="center"/>
        <w:rPr>
          <w:b/>
          <w:sz w:val="14"/>
          <w:szCs w:val="14"/>
        </w:rPr>
      </w:pPr>
      <w:r w:rsidRPr="00535AA9">
        <w:rPr>
          <w:b/>
          <w:sz w:val="14"/>
          <w:szCs w:val="14"/>
        </w:rPr>
        <w:t>Администрации муниципального округа</w:t>
      </w:r>
    </w:p>
    <w:p w14:paraId="6861F5C3" w14:textId="77777777" w:rsidR="009C4256" w:rsidRPr="00535AA9" w:rsidRDefault="009C4256" w:rsidP="009C4256">
      <w:pPr>
        <w:suppressAutoHyphens/>
        <w:ind w:firstLine="284"/>
        <w:jc w:val="both"/>
        <w:rPr>
          <w:b/>
          <w:sz w:val="14"/>
          <w:szCs w:val="14"/>
        </w:rPr>
      </w:pPr>
    </w:p>
    <w:p w14:paraId="111E27B0" w14:textId="77777777" w:rsidR="009C4256" w:rsidRPr="00535AA9" w:rsidRDefault="009C4256" w:rsidP="009C4256">
      <w:pPr>
        <w:suppressAutoHyphens/>
        <w:ind w:firstLine="284"/>
        <w:jc w:val="both"/>
        <w:rPr>
          <w:b/>
          <w:sz w:val="14"/>
          <w:szCs w:val="14"/>
        </w:rPr>
      </w:pPr>
      <w:r w:rsidRPr="00535AA9">
        <w:rPr>
          <w:sz w:val="14"/>
          <w:szCs w:val="14"/>
        </w:rPr>
        <w:t xml:space="preserve">В целях повышения эффективности противодействия коррупции и организации контроля за осуществлением закупочной деятельности подведомственными Администрации муниципального округа учреждениями Администрация Солецкого муниципального округа </w:t>
      </w:r>
      <w:r w:rsidRPr="00535AA9">
        <w:rPr>
          <w:b/>
          <w:sz w:val="14"/>
          <w:szCs w:val="14"/>
        </w:rPr>
        <w:t>ПОСТАНОВЛЯЕТ:</w:t>
      </w:r>
    </w:p>
    <w:p w14:paraId="4CE5495A" w14:textId="77777777" w:rsidR="009C4256" w:rsidRPr="00535AA9" w:rsidRDefault="009C4256" w:rsidP="009C4256">
      <w:pPr>
        <w:suppressAutoHyphens/>
        <w:ind w:firstLine="284"/>
        <w:jc w:val="both"/>
        <w:rPr>
          <w:sz w:val="14"/>
          <w:szCs w:val="14"/>
        </w:rPr>
      </w:pPr>
      <w:r w:rsidRPr="00535AA9">
        <w:rPr>
          <w:sz w:val="14"/>
          <w:szCs w:val="14"/>
        </w:rPr>
        <w:t>1. Муниципальным учреждениям, подведомственным Администрации муниципального округа:</w:t>
      </w:r>
    </w:p>
    <w:p w14:paraId="133BE74D" w14:textId="77777777" w:rsidR="009C4256" w:rsidRPr="00535AA9" w:rsidRDefault="009C4256" w:rsidP="009C4256">
      <w:pPr>
        <w:suppressAutoHyphens/>
        <w:ind w:firstLine="284"/>
        <w:jc w:val="both"/>
        <w:rPr>
          <w:sz w:val="14"/>
          <w:szCs w:val="14"/>
        </w:rPr>
      </w:pPr>
      <w:r w:rsidRPr="00535AA9">
        <w:rPr>
          <w:sz w:val="14"/>
          <w:szCs w:val="14"/>
        </w:rPr>
        <w:t xml:space="preserve">1.1. Согласовывать документацию об осуществлении закупки товаров, работ, </w:t>
      </w:r>
      <w:proofErr w:type="gramStart"/>
      <w:r w:rsidRPr="00535AA9">
        <w:rPr>
          <w:sz w:val="14"/>
          <w:szCs w:val="14"/>
        </w:rPr>
        <w:t>услуг</w:t>
      </w:r>
      <w:proofErr w:type="gramEnd"/>
      <w:r w:rsidRPr="00535AA9">
        <w:rPr>
          <w:sz w:val="14"/>
          <w:szCs w:val="14"/>
        </w:rPr>
        <w:t xml:space="preserve"> проводимых конкурентными способами, начальная (максимальная) цена которых превышает 600 000,00 рублей с комитетами, управлением, отделами Администрации муниципального округа, осуществляющими функции по координации деятельности данного учреждения.</w:t>
      </w:r>
    </w:p>
    <w:p w14:paraId="7C253422" w14:textId="77777777" w:rsidR="009C4256" w:rsidRPr="00535AA9" w:rsidRDefault="009C4256" w:rsidP="009C4256">
      <w:pPr>
        <w:suppressAutoHyphens/>
        <w:ind w:firstLine="284"/>
        <w:jc w:val="both"/>
        <w:rPr>
          <w:sz w:val="14"/>
          <w:szCs w:val="14"/>
        </w:rPr>
      </w:pPr>
      <w:r w:rsidRPr="00535AA9">
        <w:rPr>
          <w:sz w:val="14"/>
          <w:szCs w:val="14"/>
        </w:rPr>
        <w:t>1.2.  Осуществлять приёмку товаров, работ, услуг, в том числе по закупкам у единственного поставщика, подрядчика, исполнителя, коллегиально, путем создания приемочной комиссии из сотрудников учреждения.</w:t>
      </w:r>
    </w:p>
    <w:p w14:paraId="3A4E0146" w14:textId="77777777" w:rsidR="009C4256" w:rsidRPr="00535AA9" w:rsidRDefault="009C4256" w:rsidP="009C4256">
      <w:pPr>
        <w:suppressAutoHyphens/>
        <w:ind w:firstLine="284"/>
        <w:jc w:val="both"/>
        <w:rPr>
          <w:sz w:val="14"/>
          <w:szCs w:val="14"/>
        </w:rPr>
      </w:pPr>
      <w:r w:rsidRPr="00535AA9">
        <w:rPr>
          <w:sz w:val="14"/>
          <w:szCs w:val="14"/>
        </w:rPr>
        <w:t>1.3. Включать при проведении закупки товаров, работ, услуг конкурентным способом, начальная (максимальная) цена которых превышает 600 000,00 рублей, в состав комиссии для определения поставщика, подрядчика, исполнителя руководителей комитетов, управления, отделов Администрации муниципального округа, осуществляющего функции по координации деятельности данного учреждения.</w:t>
      </w:r>
    </w:p>
    <w:p w14:paraId="5D93BD42" w14:textId="77777777" w:rsidR="009C4256" w:rsidRPr="00535AA9" w:rsidRDefault="009C4256" w:rsidP="009C4256">
      <w:pPr>
        <w:suppressAutoHyphens/>
        <w:ind w:firstLine="284"/>
        <w:jc w:val="both"/>
        <w:rPr>
          <w:sz w:val="14"/>
          <w:szCs w:val="14"/>
        </w:rPr>
      </w:pPr>
      <w:r w:rsidRPr="00535AA9">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7D07D39" w14:textId="77777777" w:rsidR="009C4256" w:rsidRPr="00535AA9" w:rsidRDefault="009C4256" w:rsidP="009C4256">
      <w:pPr>
        <w:suppressAutoHyphens/>
        <w:ind w:firstLine="284"/>
        <w:jc w:val="both"/>
        <w:rPr>
          <w:b/>
          <w:sz w:val="14"/>
          <w:szCs w:val="14"/>
        </w:rPr>
      </w:pPr>
    </w:p>
    <w:p w14:paraId="6460AAED" w14:textId="77777777" w:rsidR="009C4256" w:rsidRPr="00535AA9" w:rsidRDefault="009C4256" w:rsidP="009C4256">
      <w:pPr>
        <w:suppressAutoHyphens/>
        <w:ind w:firstLine="284"/>
        <w:jc w:val="both"/>
        <w:rPr>
          <w:b/>
          <w:sz w:val="14"/>
          <w:szCs w:val="14"/>
        </w:rPr>
      </w:pPr>
    </w:p>
    <w:p w14:paraId="6B8A4147" w14:textId="77777777" w:rsidR="009C4256" w:rsidRPr="00535AA9" w:rsidRDefault="009C4256" w:rsidP="009C4256">
      <w:pPr>
        <w:suppressAutoHyphens/>
        <w:ind w:firstLine="284"/>
        <w:jc w:val="both"/>
        <w:rPr>
          <w:b/>
          <w:sz w:val="14"/>
          <w:szCs w:val="14"/>
        </w:rPr>
      </w:pPr>
    </w:p>
    <w:p w14:paraId="31F7324F" w14:textId="0A354F1B" w:rsidR="009C4256" w:rsidRPr="00535AA9" w:rsidRDefault="009C4256" w:rsidP="009C4256">
      <w:pPr>
        <w:suppressAutoHyphens/>
        <w:rPr>
          <w:b/>
          <w:sz w:val="14"/>
          <w:szCs w:val="14"/>
        </w:rPr>
      </w:pPr>
      <w:r w:rsidRPr="00535AA9">
        <w:rPr>
          <w:b/>
          <w:sz w:val="14"/>
          <w:szCs w:val="14"/>
        </w:rPr>
        <w:t>Заместитель Главы администрации    М.В. Тимофеев</w:t>
      </w:r>
    </w:p>
    <w:p w14:paraId="2F43FABE" w14:textId="450330C1" w:rsidR="00B47F9E" w:rsidRPr="00535AA9" w:rsidRDefault="00B47F9E" w:rsidP="00B47F9E">
      <w:pPr>
        <w:suppressAutoHyphens/>
        <w:ind w:firstLine="284"/>
        <w:jc w:val="both"/>
        <w:rPr>
          <w:sz w:val="14"/>
          <w:szCs w:val="14"/>
        </w:rPr>
      </w:pPr>
    </w:p>
    <w:p w14:paraId="267244F1" w14:textId="08CB8973" w:rsidR="009C4256" w:rsidRPr="00535AA9" w:rsidRDefault="009C4256" w:rsidP="00B47F9E">
      <w:pPr>
        <w:suppressAutoHyphens/>
        <w:ind w:firstLine="284"/>
        <w:jc w:val="both"/>
        <w:rPr>
          <w:sz w:val="14"/>
          <w:szCs w:val="14"/>
        </w:rPr>
      </w:pPr>
    </w:p>
    <w:p w14:paraId="0364C797" w14:textId="4C4991EB" w:rsidR="009C4256" w:rsidRPr="00535AA9" w:rsidRDefault="009C4256" w:rsidP="00B47F9E">
      <w:pPr>
        <w:suppressAutoHyphens/>
        <w:ind w:firstLine="284"/>
        <w:jc w:val="both"/>
        <w:rPr>
          <w:sz w:val="14"/>
          <w:szCs w:val="14"/>
        </w:rPr>
      </w:pPr>
    </w:p>
    <w:p w14:paraId="3D6FC8B3" w14:textId="04735D30" w:rsidR="009C4256" w:rsidRPr="00535AA9" w:rsidRDefault="009C4256" w:rsidP="00B47F9E">
      <w:pPr>
        <w:suppressAutoHyphens/>
        <w:ind w:firstLine="284"/>
        <w:jc w:val="both"/>
        <w:rPr>
          <w:sz w:val="14"/>
          <w:szCs w:val="14"/>
        </w:rPr>
      </w:pPr>
    </w:p>
    <w:p w14:paraId="7233FF0A" w14:textId="77777777" w:rsidR="009C4256" w:rsidRPr="00535AA9" w:rsidRDefault="009C4256" w:rsidP="009C4256">
      <w:pPr>
        <w:jc w:val="center"/>
        <w:rPr>
          <w:b/>
          <w:sz w:val="16"/>
          <w:szCs w:val="16"/>
        </w:rPr>
      </w:pPr>
      <w:r w:rsidRPr="00535AA9">
        <w:rPr>
          <w:b/>
          <w:sz w:val="16"/>
          <w:szCs w:val="16"/>
        </w:rPr>
        <w:t>ПОСТАНОВЛЕНИЕ</w:t>
      </w:r>
    </w:p>
    <w:p w14:paraId="4FCC1A71" w14:textId="77777777" w:rsidR="009C4256" w:rsidRPr="00535AA9" w:rsidRDefault="009C4256" w:rsidP="009C4256">
      <w:pPr>
        <w:jc w:val="center"/>
        <w:rPr>
          <w:sz w:val="16"/>
          <w:szCs w:val="16"/>
        </w:rPr>
      </w:pPr>
      <w:r w:rsidRPr="00535AA9">
        <w:rPr>
          <w:sz w:val="16"/>
          <w:szCs w:val="16"/>
        </w:rPr>
        <w:t>Администрации Солецкого муниципального округа</w:t>
      </w:r>
    </w:p>
    <w:p w14:paraId="641F4BF9" w14:textId="77777777" w:rsidR="009C4256" w:rsidRPr="00535AA9" w:rsidRDefault="009C4256" w:rsidP="009C4256">
      <w:pPr>
        <w:jc w:val="center"/>
        <w:rPr>
          <w:sz w:val="16"/>
          <w:szCs w:val="16"/>
        </w:rPr>
      </w:pPr>
    </w:p>
    <w:p w14:paraId="1FB27104" w14:textId="33E1DAD9" w:rsidR="009C4256" w:rsidRPr="00535AA9" w:rsidRDefault="009C4256" w:rsidP="009C4256">
      <w:pPr>
        <w:jc w:val="center"/>
        <w:rPr>
          <w:sz w:val="16"/>
          <w:szCs w:val="16"/>
        </w:rPr>
      </w:pPr>
      <w:r w:rsidRPr="00535AA9">
        <w:rPr>
          <w:sz w:val="16"/>
          <w:szCs w:val="16"/>
        </w:rPr>
        <w:t xml:space="preserve">от </w:t>
      </w:r>
      <w:r w:rsidR="0000343A" w:rsidRPr="00535AA9">
        <w:rPr>
          <w:sz w:val="16"/>
          <w:szCs w:val="16"/>
        </w:rPr>
        <w:t>10</w:t>
      </w:r>
      <w:r w:rsidRPr="00535AA9">
        <w:rPr>
          <w:sz w:val="16"/>
          <w:szCs w:val="16"/>
        </w:rPr>
        <w:t>.12.2021 № 18</w:t>
      </w:r>
      <w:r w:rsidR="0000343A" w:rsidRPr="00535AA9">
        <w:rPr>
          <w:sz w:val="16"/>
          <w:szCs w:val="16"/>
        </w:rPr>
        <w:t>32</w:t>
      </w:r>
    </w:p>
    <w:p w14:paraId="1BA66CF7" w14:textId="77777777" w:rsidR="009C4256" w:rsidRPr="00535AA9" w:rsidRDefault="009C4256" w:rsidP="009C4256">
      <w:pPr>
        <w:jc w:val="center"/>
        <w:rPr>
          <w:sz w:val="16"/>
          <w:szCs w:val="16"/>
        </w:rPr>
      </w:pPr>
      <w:r w:rsidRPr="00535AA9">
        <w:rPr>
          <w:sz w:val="16"/>
          <w:szCs w:val="16"/>
        </w:rPr>
        <w:t>г. Сольцы</w:t>
      </w:r>
    </w:p>
    <w:p w14:paraId="58CAABF7" w14:textId="59E29566" w:rsidR="009C4256" w:rsidRPr="00535AA9" w:rsidRDefault="009C4256" w:rsidP="00B47F9E">
      <w:pPr>
        <w:suppressAutoHyphens/>
        <w:ind w:firstLine="284"/>
        <w:jc w:val="both"/>
        <w:rPr>
          <w:sz w:val="14"/>
          <w:szCs w:val="14"/>
        </w:rPr>
      </w:pPr>
    </w:p>
    <w:p w14:paraId="4567D8B2" w14:textId="77777777" w:rsidR="009B44F3" w:rsidRPr="00535AA9" w:rsidRDefault="009B44F3" w:rsidP="009B44F3">
      <w:pPr>
        <w:widowControl w:val="0"/>
        <w:autoSpaceDE w:val="0"/>
        <w:autoSpaceDN w:val="0"/>
        <w:jc w:val="center"/>
        <w:rPr>
          <w:b/>
          <w:sz w:val="14"/>
          <w:szCs w:val="14"/>
        </w:rPr>
      </w:pPr>
      <w:r w:rsidRPr="00535AA9">
        <w:rPr>
          <w:b/>
          <w:sz w:val="14"/>
          <w:szCs w:val="14"/>
        </w:rPr>
        <w:t>Об утверждении</w:t>
      </w:r>
      <w:r w:rsidRPr="00535AA9">
        <w:rPr>
          <w:b/>
          <w:color w:val="FF0000"/>
          <w:sz w:val="14"/>
          <w:szCs w:val="14"/>
        </w:rPr>
        <w:t xml:space="preserve"> </w:t>
      </w:r>
      <w:r w:rsidRPr="00535AA9">
        <w:rPr>
          <w:b/>
          <w:sz w:val="14"/>
          <w:szCs w:val="14"/>
        </w:rPr>
        <w:t xml:space="preserve">Программы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Солецкого </w:t>
      </w:r>
    </w:p>
    <w:p w14:paraId="3BF10FE3" w14:textId="77777777" w:rsidR="009B44F3" w:rsidRPr="00535AA9" w:rsidRDefault="009B44F3" w:rsidP="009B44F3">
      <w:pPr>
        <w:widowControl w:val="0"/>
        <w:autoSpaceDE w:val="0"/>
        <w:autoSpaceDN w:val="0"/>
        <w:jc w:val="center"/>
        <w:rPr>
          <w:b/>
          <w:sz w:val="14"/>
          <w:szCs w:val="14"/>
        </w:rPr>
      </w:pPr>
      <w:r w:rsidRPr="00535AA9">
        <w:rPr>
          <w:b/>
          <w:sz w:val="14"/>
          <w:szCs w:val="14"/>
        </w:rPr>
        <w:t>муниципального округа</w:t>
      </w:r>
      <w:r w:rsidRPr="00535AA9">
        <w:rPr>
          <w:i/>
          <w:sz w:val="14"/>
          <w:szCs w:val="14"/>
        </w:rPr>
        <w:t xml:space="preserve"> </w:t>
      </w:r>
      <w:r w:rsidRPr="00535AA9">
        <w:rPr>
          <w:b/>
          <w:sz w:val="14"/>
          <w:szCs w:val="14"/>
        </w:rPr>
        <w:t>на 2022 год</w:t>
      </w:r>
    </w:p>
    <w:p w14:paraId="29FB4E88" w14:textId="77777777" w:rsidR="009B44F3" w:rsidRPr="00535AA9" w:rsidRDefault="009B44F3" w:rsidP="009B44F3">
      <w:pPr>
        <w:jc w:val="both"/>
        <w:rPr>
          <w:b/>
          <w:sz w:val="14"/>
          <w:szCs w:val="14"/>
        </w:rPr>
      </w:pPr>
    </w:p>
    <w:p w14:paraId="290093CB" w14:textId="77777777" w:rsidR="009B44F3" w:rsidRPr="00535AA9" w:rsidRDefault="009B44F3" w:rsidP="009B44F3">
      <w:pPr>
        <w:ind w:firstLine="284"/>
        <w:jc w:val="both"/>
        <w:rPr>
          <w:b/>
          <w:bCs/>
          <w:sz w:val="14"/>
          <w:szCs w:val="14"/>
        </w:rPr>
      </w:pPr>
      <w:r w:rsidRPr="00535AA9">
        <w:rPr>
          <w:sz w:val="14"/>
          <w:szCs w:val="1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статьей 44 Федерального закона от 31 июня 2020 года  № 248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Солецкого муниципального округа от 28.10.2021 №193 «Об утверждении Положения о муниципальном контроле на автомобильном транспорте, городском наземном электрическом транспорте и в дорожном хозяйстве Солецкого муниципального округа», Администрация Солецкого муниципального округа </w:t>
      </w:r>
      <w:r w:rsidRPr="00535AA9">
        <w:rPr>
          <w:b/>
          <w:bCs/>
          <w:sz w:val="14"/>
          <w:szCs w:val="14"/>
        </w:rPr>
        <w:t>ПОСТАНОВЛЯЕТ:</w:t>
      </w:r>
    </w:p>
    <w:p w14:paraId="1632AB2A" w14:textId="77777777" w:rsidR="009B44F3" w:rsidRPr="00535AA9" w:rsidRDefault="009B44F3" w:rsidP="009B44F3">
      <w:pPr>
        <w:ind w:firstLine="284"/>
        <w:contextualSpacing/>
        <w:jc w:val="both"/>
        <w:rPr>
          <w:sz w:val="14"/>
          <w:szCs w:val="14"/>
        </w:rPr>
      </w:pPr>
      <w:r w:rsidRPr="00535AA9">
        <w:rPr>
          <w:sz w:val="14"/>
          <w:szCs w:val="14"/>
        </w:rPr>
        <w:t>1. Утвердить прилагаемую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 на 2022 год.</w:t>
      </w:r>
    </w:p>
    <w:p w14:paraId="30DD2A9F" w14:textId="77777777" w:rsidR="009B44F3" w:rsidRPr="00535AA9" w:rsidRDefault="009B44F3" w:rsidP="009B44F3">
      <w:pPr>
        <w:ind w:firstLine="284"/>
        <w:contextualSpacing/>
        <w:jc w:val="both"/>
        <w:rPr>
          <w:sz w:val="14"/>
          <w:szCs w:val="14"/>
        </w:rPr>
      </w:pPr>
      <w:r w:rsidRPr="00535AA9">
        <w:rPr>
          <w:sz w:val="14"/>
          <w:szCs w:val="14"/>
        </w:rPr>
        <w:t xml:space="preserve">2. Опубликовать настоящее постановление в периодическом печатном издании – «Бюллетень Солецкого муниципального округа» и разместить на официальном сайте </w:t>
      </w:r>
      <w:r w:rsidRPr="00535AA9">
        <w:rPr>
          <w:sz w:val="14"/>
          <w:szCs w:val="14"/>
        </w:rPr>
        <w:t>Администрации Солецкого муниципального округа в информационно-телекоммуникационной сети «Интернет».</w:t>
      </w:r>
    </w:p>
    <w:p w14:paraId="2FB8F0BA" w14:textId="77777777" w:rsidR="009B44F3" w:rsidRPr="00535AA9" w:rsidRDefault="009B44F3" w:rsidP="009B44F3">
      <w:pPr>
        <w:tabs>
          <w:tab w:val="left" w:pos="3060"/>
        </w:tabs>
        <w:jc w:val="center"/>
        <w:rPr>
          <w:b/>
          <w:sz w:val="14"/>
          <w:szCs w:val="14"/>
        </w:rPr>
      </w:pPr>
    </w:p>
    <w:p w14:paraId="12F39327" w14:textId="77777777" w:rsidR="009B44F3" w:rsidRPr="00535AA9" w:rsidRDefault="009B44F3" w:rsidP="009B44F3">
      <w:pPr>
        <w:rPr>
          <w:b/>
          <w:sz w:val="14"/>
          <w:szCs w:val="14"/>
        </w:rPr>
      </w:pPr>
    </w:p>
    <w:p w14:paraId="2560ECA7" w14:textId="77777777" w:rsidR="009B44F3" w:rsidRPr="00535AA9" w:rsidRDefault="009B44F3" w:rsidP="009B44F3">
      <w:pPr>
        <w:rPr>
          <w:b/>
          <w:sz w:val="14"/>
          <w:szCs w:val="14"/>
        </w:rPr>
      </w:pPr>
      <w:r w:rsidRPr="00535AA9">
        <w:rPr>
          <w:b/>
          <w:sz w:val="14"/>
          <w:szCs w:val="14"/>
        </w:rPr>
        <w:t>Заместитель Главы администрации   М.В. Тимофеев</w:t>
      </w: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966"/>
      </w:tblGrid>
      <w:tr w:rsidR="009B44F3" w:rsidRPr="00535AA9" w14:paraId="22183248" w14:textId="77777777" w:rsidTr="00595801">
        <w:tc>
          <w:tcPr>
            <w:tcW w:w="4389" w:type="dxa"/>
          </w:tcPr>
          <w:p w14:paraId="12637FF6" w14:textId="77777777" w:rsidR="009B44F3" w:rsidRPr="00535AA9" w:rsidRDefault="009B44F3" w:rsidP="00595801">
            <w:pPr>
              <w:widowControl w:val="0"/>
              <w:autoSpaceDE w:val="0"/>
              <w:autoSpaceDN w:val="0"/>
              <w:jc w:val="center"/>
              <w:rPr>
                <w:color w:val="FF0000"/>
                <w:sz w:val="14"/>
                <w:szCs w:val="14"/>
              </w:rPr>
            </w:pPr>
          </w:p>
        </w:tc>
        <w:tc>
          <w:tcPr>
            <w:tcW w:w="4965" w:type="dxa"/>
          </w:tcPr>
          <w:p w14:paraId="0E30CA2D"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Утверждена</w:t>
            </w:r>
          </w:p>
          <w:p w14:paraId="00C8D09B"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постановлением Администрации</w:t>
            </w:r>
          </w:p>
          <w:p w14:paraId="32F77CE3"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муниципального округа</w:t>
            </w:r>
          </w:p>
          <w:p w14:paraId="5B7EDB3E"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от 10.12.2021   № 1832</w:t>
            </w:r>
          </w:p>
          <w:p w14:paraId="2CADC981" w14:textId="77777777" w:rsidR="009B44F3" w:rsidRPr="00535AA9" w:rsidRDefault="009B44F3" w:rsidP="00595801">
            <w:pPr>
              <w:widowControl w:val="0"/>
              <w:autoSpaceDE w:val="0"/>
              <w:autoSpaceDN w:val="0"/>
              <w:jc w:val="right"/>
              <w:rPr>
                <w:color w:val="FF0000"/>
                <w:sz w:val="14"/>
                <w:szCs w:val="14"/>
              </w:rPr>
            </w:pPr>
          </w:p>
        </w:tc>
      </w:tr>
    </w:tbl>
    <w:p w14:paraId="61132D47" w14:textId="5D7AD674" w:rsidR="009B44F3" w:rsidRPr="00535AA9" w:rsidRDefault="009B44F3" w:rsidP="009B44F3">
      <w:pPr>
        <w:widowControl w:val="0"/>
        <w:autoSpaceDE w:val="0"/>
        <w:autoSpaceDN w:val="0"/>
        <w:jc w:val="center"/>
        <w:rPr>
          <w:b/>
          <w:sz w:val="14"/>
          <w:szCs w:val="14"/>
        </w:rPr>
      </w:pPr>
      <w:r w:rsidRPr="00535AA9">
        <w:rPr>
          <w:b/>
          <w:sz w:val="14"/>
          <w:szCs w:val="14"/>
        </w:rPr>
        <w:t>Программа профилактики рисков причинения вреда (ущерба) охраняемым законом ценностям в рамках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w:t>
      </w:r>
      <w:r w:rsidRPr="00535AA9">
        <w:rPr>
          <w:i/>
          <w:sz w:val="14"/>
          <w:szCs w:val="14"/>
        </w:rPr>
        <w:t xml:space="preserve"> </w:t>
      </w:r>
      <w:r w:rsidRPr="00535AA9">
        <w:rPr>
          <w:b/>
          <w:sz w:val="14"/>
          <w:szCs w:val="14"/>
        </w:rPr>
        <w:t>на 2022 год (далее – Программа)</w:t>
      </w:r>
    </w:p>
    <w:p w14:paraId="37BCEA44" w14:textId="77777777" w:rsidR="009B44F3" w:rsidRPr="00535AA9" w:rsidRDefault="009B44F3" w:rsidP="009B44F3">
      <w:pPr>
        <w:widowControl w:val="0"/>
        <w:autoSpaceDE w:val="0"/>
        <w:autoSpaceDN w:val="0"/>
        <w:jc w:val="center"/>
        <w:rPr>
          <w:b/>
          <w:sz w:val="14"/>
          <w:szCs w:val="14"/>
        </w:rPr>
      </w:pPr>
    </w:p>
    <w:p w14:paraId="6573F4A3" w14:textId="77777777" w:rsidR="009B44F3" w:rsidRPr="00535AA9" w:rsidRDefault="009B44F3" w:rsidP="009B44F3">
      <w:pPr>
        <w:widowControl w:val="0"/>
        <w:autoSpaceDE w:val="0"/>
        <w:autoSpaceDN w:val="0"/>
        <w:jc w:val="center"/>
        <w:rPr>
          <w:b/>
          <w:sz w:val="14"/>
          <w:szCs w:val="14"/>
        </w:rPr>
      </w:pPr>
      <w:r w:rsidRPr="00535AA9">
        <w:rPr>
          <w:b/>
          <w:sz w:val="14"/>
          <w:szCs w:val="14"/>
        </w:rPr>
        <w:t>ПАСПОРТ</w:t>
      </w:r>
    </w:p>
    <w:tbl>
      <w:tblPr>
        <w:tblStyle w:val="2fc"/>
        <w:tblW w:w="0" w:type="auto"/>
        <w:tblLook w:val="04A0" w:firstRow="1" w:lastRow="0" w:firstColumn="1" w:lastColumn="0" w:noHBand="0" w:noVBand="1"/>
      </w:tblPr>
      <w:tblGrid>
        <w:gridCol w:w="1117"/>
        <w:gridCol w:w="4004"/>
      </w:tblGrid>
      <w:tr w:rsidR="009B44F3" w:rsidRPr="00535AA9" w14:paraId="39B721A2" w14:textId="77777777" w:rsidTr="009B44F3">
        <w:trPr>
          <w:trHeight w:val="20"/>
        </w:trPr>
        <w:tc>
          <w:tcPr>
            <w:tcW w:w="0" w:type="auto"/>
          </w:tcPr>
          <w:p w14:paraId="2C7D0B6D" w14:textId="77777777" w:rsidR="009B44F3" w:rsidRPr="00535AA9" w:rsidRDefault="009B44F3" w:rsidP="00595801">
            <w:pPr>
              <w:widowControl w:val="0"/>
              <w:autoSpaceDE w:val="0"/>
              <w:autoSpaceDN w:val="0"/>
              <w:rPr>
                <w:sz w:val="10"/>
                <w:szCs w:val="14"/>
              </w:rPr>
            </w:pPr>
            <w:r w:rsidRPr="00535AA9">
              <w:rPr>
                <w:sz w:val="10"/>
                <w:szCs w:val="14"/>
              </w:rPr>
              <w:t>Наименование программы</w:t>
            </w:r>
          </w:p>
        </w:tc>
        <w:tc>
          <w:tcPr>
            <w:tcW w:w="0" w:type="auto"/>
          </w:tcPr>
          <w:p w14:paraId="542C11E3" w14:textId="77777777" w:rsidR="009B44F3" w:rsidRPr="00535AA9" w:rsidRDefault="009B44F3" w:rsidP="00595801">
            <w:pPr>
              <w:widowControl w:val="0"/>
              <w:autoSpaceDE w:val="0"/>
              <w:autoSpaceDN w:val="0"/>
              <w:jc w:val="both"/>
              <w:rPr>
                <w:sz w:val="10"/>
                <w:szCs w:val="14"/>
              </w:rPr>
            </w:pPr>
            <w:r w:rsidRPr="00535AA9">
              <w:rPr>
                <w:sz w:val="10"/>
                <w:szCs w:val="14"/>
              </w:rPr>
              <w:t>Программа профилактики рисков причинения вреда (ущерба) охраняемым законом ценностям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 на 2022 год</w:t>
            </w:r>
          </w:p>
        </w:tc>
      </w:tr>
      <w:tr w:rsidR="009B44F3" w:rsidRPr="00535AA9" w14:paraId="67F7101A" w14:textId="77777777" w:rsidTr="009B44F3">
        <w:trPr>
          <w:trHeight w:val="20"/>
        </w:trPr>
        <w:tc>
          <w:tcPr>
            <w:tcW w:w="0" w:type="auto"/>
          </w:tcPr>
          <w:p w14:paraId="41921A78" w14:textId="77777777" w:rsidR="009B44F3" w:rsidRPr="00535AA9" w:rsidRDefault="009B44F3" w:rsidP="00595801">
            <w:pPr>
              <w:widowControl w:val="0"/>
              <w:autoSpaceDE w:val="0"/>
              <w:autoSpaceDN w:val="0"/>
              <w:rPr>
                <w:sz w:val="10"/>
                <w:szCs w:val="14"/>
              </w:rPr>
            </w:pPr>
            <w:r w:rsidRPr="00535AA9">
              <w:rPr>
                <w:sz w:val="10"/>
                <w:szCs w:val="14"/>
              </w:rPr>
              <w:t xml:space="preserve">Правовые основания разработки программы </w:t>
            </w:r>
          </w:p>
        </w:tc>
        <w:tc>
          <w:tcPr>
            <w:tcW w:w="0" w:type="auto"/>
          </w:tcPr>
          <w:p w14:paraId="1D0E4689"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Федеральный закон от 31июля 2020 года № 248-</w:t>
            </w:r>
            <w:proofErr w:type="gramStart"/>
            <w:r w:rsidRPr="00535AA9">
              <w:rPr>
                <w:sz w:val="10"/>
                <w:szCs w:val="14"/>
                <w:lang w:eastAsia="ar-SA"/>
              </w:rPr>
              <w:t>ФЗ  «</w:t>
            </w:r>
            <w:proofErr w:type="gramEnd"/>
            <w:r w:rsidRPr="00535AA9">
              <w:rPr>
                <w:sz w:val="10"/>
                <w:szCs w:val="14"/>
                <w:lang w:eastAsia="ar-SA"/>
              </w:rPr>
              <w:t>О государственном контроле (надзоре) и муниципальном контроле в Российской Федерации» (далее – Федеральный закон № 248-ФЗ);</w:t>
            </w:r>
          </w:p>
          <w:p w14:paraId="47B4C08C" w14:textId="77777777" w:rsidR="009B44F3" w:rsidRPr="00535AA9" w:rsidRDefault="009B44F3" w:rsidP="00595801">
            <w:pPr>
              <w:widowControl w:val="0"/>
              <w:autoSpaceDE w:val="0"/>
              <w:autoSpaceDN w:val="0"/>
              <w:jc w:val="both"/>
              <w:rPr>
                <w:sz w:val="10"/>
                <w:szCs w:val="14"/>
                <w:lang w:eastAsia="ar-SA"/>
              </w:rPr>
            </w:pPr>
          </w:p>
          <w:p w14:paraId="7C4B9F56"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7C2C9655" w14:textId="77777777" w:rsidR="009B44F3" w:rsidRPr="00535AA9" w:rsidRDefault="009B44F3" w:rsidP="00595801">
            <w:pPr>
              <w:widowControl w:val="0"/>
              <w:autoSpaceDE w:val="0"/>
              <w:autoSpaceDN w:val="0"/>
              <w:jc w:val="both"/>
              <w:rPr>
                <w:sz w:val="10"/>
                <w:szCs w:val="14"/>
                <w:lang w:eastAsia="ar-SA"/>
              </w:rPr>
            </w:pPr>
          </w:p>
          <w:p w14:paraId="559030E4"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решение Думы Солецкого муниципального округа от 28.10.2021 №193 «Об утверждении Положения о</w:t>
            </w:r>
            <w:r w:rsidRPr="00535AA9">
              <w:rPr>
                <w:i/>
                <w:sz w:val="10"/>
                <w:szCs w:val="14"/>
                <w:lang w:eastAsia="ar-SA"/>
              </w:rPr>
              <w:t xml:space="preserve"> </w:t>
            </w:r>
            <w:r w:rsidRPr="00535AA9">
              <w:rPr>
                <w:sz w:val="10"/>
                <w:szCs w:val="14"/>
              </w:rPr>
              <w:t>муниципальном контроле на автомобильном транспорте, городском наземном электрическом транспорте и в дорожном хозяйстве Солецкого муниципального округа»</w:t>
            </w:r>
          </w:p>
          <w:p w14:paraId="17B077F7" w14:textId="77777777" w:rsidR="009B44F3" w:rsidRPr="00535AA9" w:rsidRDefault="009B44F3" w:rsidP="00595801">
            <w:pPr>
              <w:widowControl w:val="0"/>
              <w:autoSpaceDE w:val="0"/>
              <w:autoSpaceDN w:val="0"/>
              <w:jc w:val="both"/>
              <w:rPr>
                <w:sz w:val="10"/>
                <w:szCs w:val="14"/>
              </w:rPr>
            </w:pPr>
          </w:p>
        </w:tc>
      </w:tr>
      <w:tr w:rsidR="009B44F3" w:rsidRPr="00535AA9" w14:paraId="0CD95F8B" w14:textId="77777777" w:rsidTr="009B44F3">
        <w:trPr>
          <w:trHeight w:val="20"/>
        </w:trPr>
        <w:tc>
          <w:tcPr>
            <w:tcW w:w="0" w:type="auto"/>
          </w:tcPr>
          <w:p w14:paraId="0C319954" w14:textId="77777777" w:rsidR="009B44F3" w:rsidRPr="00535AA9" w:rsidRDefault="009B44F3" w:rsidP="00595801">
            <w:pPr>
              <w:widowControl w:val="0"/>
              <w:autoSpaceDE w:val="0"/>
              <w:autoSpaceDN w:val="0"/>
              <w:rPr>
                <w:sz w:val="10"/>
                <w:szCs w:val="14"/>
              </w:rPr>
            </w:pPr>
            <w:r w:rsidRPr="00535AA9">
              <w:rPr>
                <w:sz w:val="10"/>
                <w:szCs w:val="14"/>
              </w:rPr>
              <w:t xml:space="preserve">Разработчик программы </w:t>
            </w:r>
          </w:p>
        </w:tc>
        <w:tc>
          <w:tcPr>
            <w:tcW w:w="0" w:type="auto"/>
          </w:tcPr>
          <w:p w14:paraId="65D3E3DC" w14:textId="77777777" w:rsidR="009B44F3" w:rsidRPr="00535AA9" w:rsidRDefault="009B44F3" w:rsidP="00595801">
            <w:pPr>
              <w:widowControl w:val="0"/>
              <w:autoSpaceDE w:val="0"/>
              <w:autoSpaceDN w:val="0"/>
              <w:rPr>
                <w:sz w:val="10"/>
                <w:szCs w:val="14"/>
              </w:rPr>
            </w:pPr>
            <w:r w:rsidRPr="00535AA9">
              <w:rPr>
                <w:bCs/>
                <w:sz w:val="10"/>
                <w:szCs w:val="14"/>
              </w:rPr>
              <w:t>комитет жилищно-коммунального хозяйства, дорожного строительства и транспорта</w:t>
            </w:r>
            <w:r w:rsidRPr="00535AA9">
              <w:rPr>
                <w:sz w:val="10"/>
                <w:szCs w:val="14"/>
              </w:rPr>
              <w:t xml:space="preserve"> Администрации муниципального округа</w:t>
            </w:r>
          </w:p>
        </w:tc>
      </w:tr>
      <w:tr w:rsidR="009B44F3" w:rsidRPr="00535AA9" w14:paraId="3454AB07" w14:textId="77777777" w:rsidTr="009B44F3">
        <w:trPr>
          <w:trHeight w:val="20"/>
        </w:trPr>
        <w:tc>
          <w:tcPr>
            <w:tcW w:w="0" w:type="auto"/>
          </w:tcPr>
          <w:p w14:paraId="0A330B33" w14:textId="77777777" w:rsidR="009B44F3" w:rsidRPr="00535AA9" w:rsidRDefault="009B44F3" w:rsidP="00595801">
            <w:pPr>
              <w:widowControl w:val="0"/>
              <w:autoSpaceDE w:val="0"/>
              <w:autoSpaceDN w:val="0"/>
              <w:rPr>
                <w:sz w:val="10"/>
                <w:szCs w:val="14"/>
              </w:rPr>
            </w:pPr>
            <w:r w:rsidRPr="00535AA9">
              <w:rPr>
                <w:sz w:val="10"/>
                <w:szCs w:val="14"/>
              </w:rPr>
              <w:t xml:space="preserve">Цели программы </w:t>
            </w:r>
          </w:p>
        </w:tc>
        <w:tc>
          <w:tcPr>
            <w:tcW w:w="0" w:type="auto"/>
          </w:tcPr>
          <w:p w14:paraId="634163BD" w14:textId="77777777" w:rsidR="009B44F3" w:rsidRPr="00535AA9" w:rsidRDefault="009B44F3" w:rsidP="009B44F3">
            <w:pPr>
              <w:numPr>
                <w:ilvl w:val="0"/>
                <w:numId w:val="39"/>
              </w:numPr>
              <w:autoSpaceDE w:val="0"/>
              <w:autoSpaceDN w:val="0"/>
              <w:adjustRightInd w:val="0"/>
              <w:ind w:left="0" w:firstLine="0"/>
              <w:contextualSpacing/>
              <w:jc w:val="both"/>
              <w:rPr>
                <w:sz w:val="10"/>
                <w:szCs w:val="14"/>
              </w:rPr>
            </w:pPr>
            <w:r w:rsidRPr="00535AA9">
              <w:rPr>
                <w:sz w:val="10"/>
                <w:szCs w:val="14"/>
              </w:rPr>
              <w:t xml:space="preserve"> предотвращение рисков причинения вреда охраняемым законом ценностям;</w:t>
            </w:r>
          </w:p>
          <w:p w14:paraId="5E9C3D0C" w14:textId="77777777" w:rsidR="009B44F3" w:rsidRPr="00535AA9" w:rsidRDefault="009B44F3" w:rsidP="009B44F3">
            <w:pPr>
              <w:numPr>
                <w:ilvl w:val="0"/>
                <w:numId w:val="39"/>
              </w:numPr>
              <w:autoSpaceDE w:val="0"/>
              <w:autoSpaceDN w:val="0"/>
              <w:adjustRightInd w:val="0"/>
              <w:ind w:left="0" w:firstLine="0"/>
              <w:contextualSpacing/>
              <w:jc w:val="both"/>
              <w:rPr>
                <w:sz w:val="10"/>
                <w:szCs w:val="14"/>
              </w:rPr>
            </w:pPr>
            <w:r w:rsidRPr="00535AA9">
              <w:rPr>
                <w:sz w:val="10"/>
                <w:szCs w:val="14"/>
              </w:rPr>
              <w:t>предупреждение нарушений обязательных требований (снижение числа нарушений обязательных требований) в сфере дорожной деятельности;</w:t>
            </w:r>
          </w:p>
          <w:p w14:paraId="2ADEEB13" w14:textId="77777777" w:rsidR="009B44F3" w:rsidRPr="00535AA9" w:rsidRDefault="009B44F3" w:rsidP="009B44F3">
            <w:pPr>
              <w:numPr>
                <w:ilvl w:val="0"/>
                <w:numId w:val="39"/>
              </w:numPr>
              <w:autoSpaceDE w:val="0"/>
              <w:autoSpaceDN w:val="0"/>
              <w:adjustRightInd w:val="0"/>
              <w:ind w:left="0" w:firstLine="0"/>
              <w:contextualSpacing/>
              <w:jc w:val="both"/>
              <w:rPr>
                <w:sz w:val="10"/>
                <w:szCs w:val="14"/>
              </w:rPr>
            </w:pPr>
            <w:r w:rsidRPr="00535AA9">
              <w:rPr>
                <w:sz w:val="10"/>
                <w:szCs w:val="14"/>
              </w:rPr>
              <w:t>стимулирование добросовестного соблюдения обязательных требований всеми контролируемыми лицами;</w:t>
            </w:r>
          </w:p>
          <w:p w14:paraId="44ECF917" w14:textId="77777777" w:rsidR="009B44F3" w:rsidRPr="00535AA9" w:rsidRDefault="009B44F3" w:rsidP="009B44F3">
            <w:pPr>
              <w:numPr>
                <w:ilvl w:val="0"/>
                <w:numId w:val="39"/>
              </w:numPr>
              <w:autoSpaceDE w:val="0"/>
              <w:autoSpaceDN w:val="0"/>
              <w:adjustRightInd w:val="0"/>
              <w:ind w:left="0" w:firstLine="0"/>
              <w:contextualSpacing/>
              <w:jc w:val="both"/>
              <w:rPr>
                <w:sz w:val="10"/>
                <w:szCs w:val="14"/>
              </w:rPr>
            </w:pPr>
            <w:r w:rsidRPr="00535AA9">
              <w:rPr>
                <w:sz w:val="10"/>
                <w:szCs w:val="1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21CC23E" w14:textId="77777777" w:rsidR="009B44F3" w:rsidRPr="00535AA9" w:rsidRDefault="009B44F3" w:rsidP="009B44F3">
            <w:pPr>
              <w:numPr>
                <w:ilvl w:val="0"/>
                <w:numId w:val="39"/>
              </w:numPr>
              <w:autoSpaceDE w:val="0"/>
              <w:autoSpaceDN w:val="0"/>
              <w:adjustRightInd w:val="0"/>
              <w:ind w:left="0" w:firstLine="0"/>
              <w:contextualSpacing/>
              <w:jc w:val="both"/>
              <w:rPr>
                <w:sz w:val="10"/>
                <w:szCs w:val="14"/>
              </w:rPr>
            </w:pPr>
            <w:r w:rsidRPr="00535AA9">
              <w:rPr>
                <w:sz w:val="10"/>
                <w:szCs w:val="14"/>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tc>
      </w:tr>
      <w:tr w:rsidR="009B44F3" w:rsidRPr="00535AA9" w14:paraId="5586D6AF" w14:textId="77777777" w:rsidTr="009B44F3">
        <w:trPr>
          <w:trHeight w:val="20"/>
        </w:trPr>
        <w:tc>
          <w:tcPr>
            <w:tcW w:w="0" w:type="auto"/>
          </w:tcPr>
          <w:p w14:paraId="2F31F19A" w14:textId="77777777" w:rsidR="009B44F3" w:rsidRPr="00535AA9" w:rsidRDefault="009B44F3" w:rsidP="00595801">
            <w:pPr>
              <w:widowControl w:val="0"/>
              <w:autoSpaceDE w:val="0"/>
              <w:autoSpaceDN w:val="0"/>
              <w:rPr>
                <w:sz w:val="10"/>
                <w:szCs w:val="14"/>
              </w:rPr>
            </w:pPr>
            <w:r w:rsidRPr="00535AA9">
              <w:rPr>
                <w:sz w:val="10"/>
                <w:szCs w:val="14"/>
              </w:rPr>
              <w:t xml:space="preserve">Задачи программы </w:t>
            </w:r>
          </w:p>
        </w:tc>
        <w:tc>
          <w:tcPr>
            <w:tcW w:w="0" w:type="auto"/>
          </w:tcPr>
          <w:p w14:paraId="2A0E746B"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0794EDB0"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 xml:space="preserve">формирование одинакового понимания обязательных требований у всех участников дорожной деятельности при осуществлении </w:t>
            </w:r>
            <w:r w:rsidRPr="00535AA9">
              <w:rPr>
                <w:color w:val="000000"/>
                <w:sz w:val="10"/>
                <w:szCs w:val="14"/>
              </w:rPr>
              <w:t>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w:t>
            </w:r>
            <w:r w:rsidRPr="00535AA9">
              <w:rPr>
                <w:i/>
                <w:sz w:val="10"/>
                <w:szCs w:val="14"/>
              </w:rPr>
              <w:t>;</w:t>
            </w:r>
          </w:p>
          <w:p w14:paraId="776F30FB"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укрепление системы профилактики нарушений обязательных требований путем активизации профилактической деятельности;</w:t>
            </w:r>
          </w:p>
          <w:p w14:paraId="7FB7084A"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2BC5E982"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создание и внедрение мер системы позитивной профилактики;</w:t>
            </w:r>
          </w:p>
          <w:p w14:paraId="629BE5FC"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11D2D283"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инвентаризация и оценка состава и особенностей подконтрольных субъектов и оценки состояния подконтрольной сферы;</w:t>
            </w:r>
          </w:p>
          <w:p w14:paraId="5FE29686" w14:textId="77777777" w:rsidR="009B44F3" w:rsidRPr="00535AA9" w:rsidRDefault="009B44F3" w:rsidP="009B44F3">
            <w:pPr>
              <w:numPr>
                <w:ilvl w:val="0"/>
                <w:numId w:val="38"/>
              </w:numPr>
              <w:autoSpaceDE w:val="0"/>
              <w:autoSpaceDN w:val="0"/>
              <w:adjustRightInd w:val="0"/>
              <w:ind w:left="0" w:firstLine="0"/>
              <w:jc w:val="both"/>
              <w:rPr>
                <w:sz w:val="10"/>
                <w:szCs w:val="14"/>
              </w:rPr>
            </w:pPr>
            <w:r w:rsidRPr="00535AA9">
              <w:rPr>
                <w:sz w:val="10"/>
                <w:szCs w:val="14"/>
              </w:rPr>
              <w:t>установление зависимости видов, форм и интенсивности профилактических мероприятий от особенностей конкретных подконтрольных субъектов;</w:t>
            </w:r>
          </w:p>
          <w:p w14:paraId="12B56F98" w14:textId="77777777" w:rsidR="009B44F3" w:rsidRPr="00535AA9" w:rsidRDefault="009B44F3" w:rsidP="009B44F3">
            <w:pPr>
              <w:widowControl w:val="0"/>
              <w:numPr>
                <w:ilvl w:val="0"/>
                <w:numId w:val="38"/>
              </w:numPr>
              <w:autoSpaceDE w:val="0"/>
              <w:autoSpaceDN w:val="0"/>
              <w:ind w:left="0" w:firstLine="0"/>
              <w:rPr>
                <w:sz w:val="10"/>
                <w:szCs w:val="14"/>
              </w:rPr>
            </w:pPr>
            <w:r w:rsidRPr="00535AA9">
              <w:rPr>
                <w:sz w:val="10"/>
                <w:szCs w:val="14"/>
              </w:rPr>
              <w:t>снижение издержек контрольно-надзорной деятельности и административной нагрузки на подконтрольные субъекты.</w:t>
            </w:r>
          </w:p>
        </w:tc>
      </w:tr>
      <w:tr w:rsidR="009B44F3" w:rsidRPr="00535AA9" w14:paraId="71D0E90D" w14:textId="77777777" w:rsidTr="009B44F3">
        <w:trPr>
          <w:trHeight w:val="20"/>
        </w:trPr>
        <w:tc>
          <w:tcPr>
            <w:tcW w:w="0" w:type="auto"/>
          </w:tcPr>
          <w:p w14:paraId="30E6E7D1" w14:textId="77777777" w:rsidR="009B44F3" w:rsidRPr="00535AA9" w:rsidRDefault="009B44F3" w:rsidP="00595801">
            <w:pPr>
              <w:widowControl w:val="0"/>
              <w:autoSpaceDE w:val="0"/>
              <w:autoSpaceDN w:val="0"/>
              <w:rPr>
                <w:sz w:val="10"/>
                <w:szCs w:val="14"/>
              </w:rPr>
            </w:pPr>
            <w:r w:rsidRPr="00535AA9">
              <w:rPr>
                <w:sz w:val="10"/>
                <w:szCs w:val="14"/>
              </w:rPr>
              <w:t xml:space="preserve">Ожидаемые конечные результаты реализации программы </w:t>
            </w:r>
          </w:p>
        </w:tc>
        <w:tc>
          <w:tcPr>
            <w:tcW w:w="0" w:type="auto"/>
          </w:tcPr>
          <w:p w14:paraId="25581A83" w14:textId="77777777" w:rsidR="009B44F3" w:rsidRPr="00535AA9" w:rsidRDefault="009B44F3" w:rsidP="009B44F3">
            <w:pPr>
              <w:widowControl w:val="0"/>
              <w:numPr>
                <w:ilvl w:val="0"/>
                <w:numId w:val="37"/>
              </w:numPr>
              <w:autoSpaceDE w:val="0"/>
              <w:autoSpaceDN w:val="0"/>
              <w:ind w:left="0" w:firstLine="0"/>
              <w:jc w:val="both"/>
              <w:rPr>
                <w:sz w:val="10"/>
                <w:szCs w:val="14"/>
              </w:rPr>
            </w:pPr>
            <w:r w:rsidRPr="00535AA9">
              <w:rPr>
                <w:sz w:val="10"/>
                <w:szCs w:val="14"/>
              </w:rPr>
              <w:t>снижение рисков причинения вреда охраняемым законом ценностям;</w:t>
            </w:r>
          </w:p>
          <w:p w14:paraId="3FFDE869" w14:textId="77777777" w:rsidR="009B44F3" w:rsidRPr="00535AA9" w:rsidRDefault="009B44F3" w:rsidP="009B44F3">
            <w:pPr>
              <w:widowControl w:val="0"/>
              <w:numPr>
                <w:ilvl w:val="0"/>
                <w:numId w:val="37"/>
              </w:numPr>
              <w:autoSpaceDE w:val="0"/>
              <w:autoSpaceDN w:val="0"/>
              <w:ind w:left="0" w:firstLine="0"/>
              <w:jc w:val="both"/>
              <w:rPr>
                <w:sz w:val="10"/>
                <w:szCs w:val="14"/>
              </w:rPr>
            </w:pPr>
            <w:r w:rsidRPr="00535AA9">
              <w:rPr>
                <w:sz w:val="10"/>
                <w:szCs w:val="14"/>
              </w:rPr>
              <w:t>увеличение доли законопослушных контролируемых лиц;</w:t>
            </w:r>
          </w:p>
          <w:p w14:paraId="0AC9CF4D" w14:textId="77777777" w:rsidR="009B44F3" w:rsidRPr="00535AA9" w:rsidRDefault="009B44F3" w:rsidP="009B44F3">
            <w:pPr>
              <w:widowControl w:val="0"/>
              <w:numPr>
                <w:ilvl w:val="0"/>
                <w:numId w:val="37"/>
              </w:numPr>
              <w:autoSpaceDE w:val="0"/>
              <w:autoSpaceDN w:val="0"/>
              <w:ind w:left="0" w:firstLine="0"/>
              <w:jc w:val="both"/>
              <w:rPr>
                <w:sz w:val="10"/>
                <w:szCs w:val="14"/>
                <w:lang w:eastAsia="ar-SA"/>
              </w:rPr>
            </w:pPr>
            <w:r w:rsidRPr="00535AA9">
              <w:rPr>
                <w:sz w:val="10"/>
                <w:szCs w:val="14"/>
              </w:rPr>
              <w:t xml:space="preserve">внедрение новых видов профилактических мероприятий, предусмотренных </w:t>
            </w:r>
            <w:r w:rsidRPr="00535AA9">
              <w:rPr>
                <w:sz w:val="10"/>
                <w:szCs w:val="14"/>
                <w:lang w:eastAsia="ar-SA"/>
              </w:rPr>
              <w:t xml:space="preserve">Федеральным законом № 248-ФЗ и решением Думы Солецкого муниципального округа от 28.10.2021 №193 «Об утверждении Положения </w:t>
            </w:r>
            <w:proofErr w:type="gramStart"/>
            <w:r w:rsidRPr="00535AA9">
              <w:rPr>
                <w:sz w:val="10"/>
                <w:szCs w:val="14"/>
                <w:lang w:eastAsia="ar-SA"/>
              </w:rPr>
              <w:t>о</w:t>
            </w:r>
            <w:r w:rsidRPr="00535AA9">
              <w:rPr>
                <w:i/>
                <w:sz w:val="10"/>
                <w:szCs w:val="14"/>
                <w:lang w:eastAsia="ar-SA"/>
              </w:rPr>
              <w:t xml:space="preserve"> </w:t>
            </w:r>
            <w:r w:rsidRPr="00535AA9">
              <w:rPr>
                <w:sz w:val="10"/>
                <w:szCs w:val="14"/>
              </w:rPr>
              <w:t>муниципального контроля</w:t>
            </w:r>
            <w:proofErr w:type="gramEnd"/>
            <w:r w:rsidRPr="00535AA9">
              <w:rPr>
                <w:sz w:val="10"/>
                <w:szCs w:val="14"/>
              </w:rPr>
              <w:t xml:space="preserve"> на автомобильном транспорте, городском наземном электрическом транспорте и в дорожном хозяйстве Солецкого муниципального округа»</w:t>
            </w:r>
            <w:r w:rsidRPr="00535AA9">
              <w:rPr>
                <w:sz w:val="10"/>
                <w:szCs w:val="14"/>
                <w:lang w:eastAsia="ar-SA"/>
              </w:rPr>
              <w:t>;</w:t>
            </w:r>
          </w:p>
          <w:p w14:paraId="7B227790" w14:textId="77777777" w:rsidR="009B44F3" w:rsidRPr="00535AA9" w:rsidRDefault="009B44F3" w:rsidP="009B44F3">
            <w:pPr>
              <w:widowControl w:val="0"/>
              <w:numPr>
                <w:ilvl w:val="0"/>
                <w:numId w:val="37"/>
              </w:numPr>
              <w:autoSpaceDE w:val="0"/>
              <w:autoSpaceDN w:val="0"/>
              <w:ind w:left="0" w:firstLine="0"/>
              <w:jc w:val="both"/>
              <w:rPr>
                <w:sz w:val="10"/>
                <w:szCs w:val="14"/>
              </w:rPr>
            </w:pPr>
            <w:r w:rsidRPr="00535AA9">
              <w:rPr>
                <w:sz w:val="10"/>
                <w:szCs w:val="14"/>
                <w:lang w:eastAsia="ar-SA"/>
              </w:rPr>
              <w:t>уменьшение административной нагрузки на контролируемых лиц;</w:t>
            </w:r>
          </w:p>
          <w:p w14:paraId="7451D129" w14:textId="77777777" w:rsidR="009B44F3" w:rsidRPr="00535AA9" w:rsidRDefault="009B44F3" w:rsidP="009B44F3">
            <w:pPr>
              <w:widowControl w:val="0"/>
              <w:numPr>
                <w:ilvl w:val="0"/>
                <w:numId w:val="37"/>
              </w:numPr>
              <w:autoSpaceDE w:val="0"/>
              <w:autoSpaceDN w:val="0"/>
              <w:ind w:left="0" w:firstLine="0"/>
              <w:jc w:val="both"/>
              <w:rPr>
                <w:sz w:val="10"/>
                <w:szCs w:val="14"/>
              </w:rPr>
            </w:pPr>
            <w:r w:rsidRPr="00535AA9">
              <w:rPr>
                <w:sz w:val="10"/>
                <w:szCs w:val="14"/>
                <w:lang w:eastAsia="ar-SA"/>
              </w:rPr>
              <w:t>повышение уровня правовой грамотности контролируемых лиц;</w:t>
            </w:r>
          </w:p>
          <w:p w14:paraId="01D209DC" w14:textId="77777777" w:rsidR="009B44F3" w:rsidRPr="00535AA9" w:rsidRDefault="009B44F3" w:rsidP="009B44F3">
            <w:pPr>
              <w:widowControl w:val="0"/>
              <w:numPr>
                <w:ilvl w:val="0"/>
                <w:numId w:val="37"/>
              </w:numPr>
              <w:autoSpaceDE w:val="0"/>
              <w:autoSpaceDN w:val="0"/>
              <w:ind w:left="0" w:firstLine="0"/>
              <w:jc w:val="both"/>
              <w:rPr>
                <w:sz w:val="10"/>
                <w:szCs w:val="14"/>
              </w:rPr>
            </w:pPr>
            <w:r w:rsidRPr="00535AA9">
              <w:rPr>
                <w:sz w:val="10"/>
                <w:szCs w:val="14"/>
                <w:lang w:eastAsia="ar-SA"/>
              </w:rPr>
              <w:t>мотивация контролируемых лиц к добросовестному поведению</w:t>
            </w:r>
          </w:p>
        </w:tc>
      </w:tr>
      <w:tr w:rsidR="009B44F3" w:rsidRPr="00535AA9" w14:paraId="776241F6" w14:textId="77777777" w:rsidTr="009B44F3">
        <w:trPr>
          <w:trHeight w:val="20"/>
        </w:trPr>
        <w:tc>
          <w:tcPr>
            <w:tcW w:w="0" w:type="auto"/>
          </w:tcPr>
          <w:p w14:paraId="76899766" w14:textId="77777777" w:rsidR="009B44F3" w:rsidRPr="00535AA9" w:rsidRDefault="009B44F3" w:rsidP="00595801">
            <w:pPr>
              <w:widowControl w:val="0"/>
              <w:autoSpaceDE w:val="0"/>
              <w:autoSpaceDN w:val="0"/>
              <w:rPr>
                <w:sz w:val="10"/>
                <w:szCs w:val="14"/>
              </w:rPr>
            </w:pPr>
            <w:r w:rsidRPr="00535AA9">
              <w:rPr>
                <w:sz w:val="10"/>
                <w:szCs w:val="14"/>
              </w:rPr>
              <w:t xml:space="preserve">Срок реализации программы </w:t>
            </w:r>
          </w:p>
        </w:tc>
        <w:tc>
          <w:tcPr>
            <w:tcW w:w="0" w:type="auto"/>
          </w:tcPr>
          <w:p w14:paraId="178228C1" w14:textId="77777777" w:rsidR="009B44F3" w:rsidRPr="00535AA9" w:rsidRDefault="009B44F3" w:rsidP="00595801">
            <w:pPr>
              <w:widowControl w:val="0"/>
              <w:autoSpaceDE w:val="0"/>
              <w:autoSpaceDN w:val="0"/>
              <w:rPr>
                <w:sz w:val="10"/>
                <w:szCs w:val="14"/>
              </w:rPr>
            </w:pPr>
            <w:r w:rsidRPr="00535AA9">
              <w:rPr>
                <w:sz w:val="10"/>
                <w:szCs w:val="14"/>
              </w:rPr>
              <w:t>2022 год</w:t>
            </w:r>
          </w:p>
        </w:tc>
      </w:tr>
    </w:tbl>
    <w:p w14:paraId="0F897002" w14:textId="77777777" w:rsidR="009B44F3" w:rsidRPr="00535AA9" w:rsidRDefault="009B44F3" w:rsidP="009B44F3">
      <w:pPr>
        <w:widowControl w:val="0"/>
        <w:autoSpaceDE w:val="0"/>
        <w:autoSpaceDN w:val="0"/>
        <w:ind w:firstLine="284"/>
        <w:jc w:val="center"/>
        <w:rPr>
          <w:b/>
          <w:sz w:val="14"/>
          <w:szCs w:val="14"/>
        </w:rPr>
      </w:pPr>
    </w:p>
    <w:p w14:paraId="269AB719" w14:textId="77777777" w:rsidR="009B44F3" w:rsidRPr="00535AA9" w:rsidRDefault="009B44F3" w:rsidP="009B44F3">
      <w:pPr>
        <w:numPr>
          <w:ilvl w:val="0"/>
          <w:numId w:val="35"/>
        </w:numPr>
        <w:ind w:left="0" w:firstLine="284"/>
        <w:contextualSpacing/>
        <w:jc w:val="center"/>
        <w:rPr>
          <w:b/>
          <w:sz w:val="14"/>
          <w:szCs w:val="14"/>
        </w:rPr>
      </w:pPr>
      <w:r w:rsidRPr="00535AA9">
        <w:rPr>
          <w:b/>
          <w:sz w:val="14"/>
          <w:szCs w:val="14"/>
        </w:rPr>
        <w:t xml:space="preserve">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w:t>
      </w:r>
    </w:p>
    <w:p w14:paraId="757957A4" w14:textId="77777777" w:rsidR="009B44F3" w:rsidRPr="00535AA9" w:rsidRDefault="009B44F3" w:rsidP="009B44F3">
      <w:pPr>
        <w:ind w:firstLine="284"/>
        <w:jc w:val="both"/>
        <w:rPr>
          <w:sz w:val="14"/>
          <w:szCs w:val="14"/>
        </w:rPr>
      </w:pPr>
      <w:r w:rsidRPr="00535AA9">
        <w:rPr>
          <w:sz w:val="14"/>
          <w:szCs w:val="14"/>
        </w:rPr>
        <w:t>1 июля 2021 года вступил в силу Федеральный закон от 31 июля 2020 № 248-ФЗ «О государственном контроле (надзоре) и муниципальном контроле в Российской Федерации» (далее – Федеральный закон № 248-ФЗ).</w:t>
      </w:r>
    </w:p>
    <w:p w14:paraId="4B241F45" w14:textId="77777777" w:rsidR="009B44F3" w:rsidRPr="00535AA9" w:rsidRDefault="009B44F3" w:rsidP="009B44F3">
      <w:pPr>
        <w:ind w:firstLine="284"/>
        <w:jc w:val="both"/>
        <w:rPr>
          <w:sz w:val="14"/>
          <w:szCs w:val="14"/>
        </w:rPr>
      </w:pPr>
      <w:r w:rsidRPr="00535AA9">
        <w:rPr>
          <w:sz w:val="14"/>
          <w:szCs w:val="14"/>
        </w:rPr>
        <w:t xml:space="preserve">В соответствии со ст. 3 Федерального закона № 248-ФЗ порядок организации и осуществления муниципального контроля устанавливается положением о виде </w:t>
      </w:r>
      <w:r w:rsidRPr="00535AA9">
        <w:rPr>
          <w:sz w:val="14"/>
          <w:szCs w:val="14"/>
        </w:rPr>
        <w:lastRenderedPageBreak/>
        <w:t xml:space="preserve">муниципального контроля, утверждаемым представительным органом муниципального образования. </w:t>
      </w:r>
    </w:p>
    <w:p w14:paraId="300F508A" w14:textId="0B578BFA" w:rsidR="009B44F3" w:rsidRPr="00535AA9" w:rsidRDefault="009B44F3" w:rsidP="009B44F3">
      <w:pPr>
        <w:ind w:firstLine="284"/>
        <w:jc w:val="both"/>
        <w:rPr>
          <w:b/>
          <w:sz w:val="14"/>
          <w:szCs w:val="14"/>
        </w:rPr>
      </w:pPr>
      <w:r w:rsidRPr="00535AA9">
        <w:rPr>
          <w:sz w:val="14"/>
          <w:szCs w:val="14"/>
        </w:rPr>
        <w:t xml:space="preserve">Положение о муниципальном контроля на автомобильном транспорте, городском наземном электрическом транспорте и в дорожном хозяйстве Солецкого муниципального округа утверждено решением Думы Солецкого муниципального округа от 28.10.2021 №193 (далее – Положение), предусматривает применение системы управления рисками при осуществлении  муниципального контроля  в сфере дорожной деятельности, виды и периодичность проведения плановых контрольных (надзорных) мероприятий для каждой категории риска, индикаторов риска нарушения обязательных требований. Также положением определяются виды профилактических мероприятий, контрольных (надзорных) мероприятий и действия, выполняемые при проведении контрольных (надзорных) мероприятий. </w:t>
      </w:r>
    </w:p>
    <w:p w14:paraId="56918B88" w14:textId="77777777" w:rsidR="009B44F3" w:rsidRPr="00535AA9" w:rsidRDefault="009B44F3" w:rsidP="009B44F3">
      <w:pPr>
        <w:numPr>
          <w:ilvl w:val="0"/>
          <w:numId w:val="35"/>
        </w:numPr>
        <w:ind w:left="0" w:firstLine="284"/>
        <w:contextualSpacing/>
        <w:jc w:val="center"/>
        <w:rPr>
          <w:b/>
          <w:sz w:val="14"/>
          <w:szCs w:val="14"/>
        </w:rPr>
      </w:pPr>
      <w:r w:rsidRPr="00535AA9">
        <w:rPr>
          <w:b/>
          <w:sz w:val="14"/>
          <w:szCs w:val="14"/>
        </w:rPr>
        <w:t>Цели и задачи реализации программы профилактики</w:t>
      </w:r>
    </w:p>
    <w:p w14:paraId="09760A88" w14:textId="77777777" w:rsidR="009B44F3" w:rsidRPr="00535AA9" w:rsidRDefault="009B44F3" w:rsidP="009B44F3">
      <w:pPr>
        <w:numPr>
          <w:ilvl w:val="0"/>
          <w:numId w:val="36"/>
        </w:numPr>
        <w:autoSpaceDE w:val="0"/>
        <w:autoSpaceDN w:val="0"/>
        <w:adjustRightInd w:val="0"/>
        <w:ind w:left="0" w:firstLine="284"/>
        <w:contextualSpacing/>
        <w:jc w:val="both"/>
        <w:rPr>
          <w:sz w:val="14"/>
          <w:szCs w:val="14"/>
        </w:rPr>
      </w:pPr>
      <w:r w:rsidRPr="00535AA9">
        <w:rPr>
          <w:sz w:val="14"/>
          <w:szCs w:val="14"/>
        </w:rPr>
        <w:t>Профилактика рисков причинения вреда (ущерба) охраняемым законом ценностям направлена на достижение следующих основных целей:</w:t>
      </w:r>
    </w:p>
    <w:p w14:paraId="107EB9CF"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предотвращение рисков причинения вреда охраняемым законом ценностям;</w:t>
      </w:r>
    </w:p>
    <w:p w14:paraId="68AAE8BA"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предупреждение нарушений обязательных требований (снижение числа нарушений обязательных требований) в сфере дорожной деятельности и транспорта;</w:t>
      </w:r>
    </w:p>
    <w:p w14:paraId="7FAF200D"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стимулирование добросовестного соблюдения обязательных требований всеми контролируемыми лицами;</w:t>
      </w:r>
    </w:p>
    <w:p w14:paraId="7C6D95EB"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31D5AAD"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создание условий для доведения обязательных требований до контролируемых лиц, повышение информированности о способах их соблюдения.</w:t>
      </w:r>
    </w:p>
    <w:p w14:paraId="682C4D87" w14:textId="77777777" w:rsidR="009B44F3" w:rsidRPr="00535AA9" w:rsidRDefault="009B44F3" w:rsidP="009B44F3">
      <w:pPr>
        <w:numPr>
          <w:ilvl w:val="0"/>
          <w:numId w:val="36"/>
        </w:numPr>
        <w:autoSpaceDE w:val="0"/>
        <w:autoSpaceDN w:val="0"/>
        <w:adjustRightInd w:val="0"/>
        <w:ind w:left="0" w:firstLine="284"/>
        <w:jc w:val="both"/>
        <w:rPr>
          <w:sz w:val="14"/>
          <w:szCs w:val="14"/>
        </w:rPr>
      </w:pPr>
      <w:r w:rsidRPr="00535AA9">
        <w:rPr>
          <w:sz w:val="14"/>
          <w:szCs w:val="14"/>
        </w:rPr>
        <w:t>Основными задачами профилактических мероприятий являются:</w:t>
      </w:r>
    </w:p>
    <w:p w14:paraId="06A7141B"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 xml:space="preserve">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 </w:t>
      </w:r>
      <w:r w:rsidRPr="00535AA9">
        <w:rPr>
          <w:color w:val="000000"/>
          <w:sz w:val="14"/>
          <w:szCs w:val="14"/>
        </w:rPr>
        <w:t>формирование одинакового понимания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Солецкого муниципального округа в 2022 году</w:t>
      </w:r>
      <w:r w:rsidRPr="00535AA9">
        <w:rPr>
          <w:i/>
          <w:color w:val="000000"/>
          <w:sz w:val="14"/>
          <w:szCs w:val="14"/>
        </w:rPr>
        <w:t>;</w:t>
      </w:r>
    </w:p>
    <w:p w14:paraId="52BAFE0A"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укрепление системы профилактики нарушений обязательных требований путем активизации профилактической деятельности;</w:t>
      </w:r>
    </w:p>
    <w:p w14:paraId="6AB0A23E"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154D11D9"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создание и внедрение мер системы позитивной профилактики;</w:t>
      </w:r>
    </w:p>
    <w:p w14:paraId="48B265D5"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7EF97876"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инвентаризация и оценка состава и особенностей подконтрольных субъектов и оценки состояния подконтрольной сферы;</w:t>
      </w:r>
    </w:p>
    <w:p w14:paraId="438F5023"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установление зависимости видов, форм и интенсивности профилактических мероприятий от особенностей конкретных подконтрольных субъектов;</w:t>
      </w:r>
    </w:p>
    <w:p w14:paraId="6C021F8F"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снижение издержек контрольно-надзорной деятельности и административной нагрузки на подконтрольные субъекты.</w:t>
      </w:r>
    </w:p>
    <w:p w14:paraId="2881B0C7" w14:textId="77777777" w:rsidR="009B44F3" w:rsidRPr="00535AA9" w:rsidRDefault="009B44F3" w:rsidP="009B44F3">
      <w:pPr>
        <w:numPr>
          <w:ilvl w:val="0"/>
          <w:numId w:val="36"/>
        </w:numPr>
        <w:autoSpaceDE w:val="0"/>
        <w:autoSpaceDN w:val="0"/>
        <w:adjustRightInd w:val="0"/>
        <w:ind w:left="0" w:firstLine="284"/>
        <w:jc w:val="both"/>
        <w:rPr>
          <w:color w:val="000000"/>
          <w:sz w:val="14"/>
          <w:szCs w:val="14"/>
        </w:rPr>
      </w:pPr>
      <w:r w:rsidRPr="00535AA9">
        <w:rPr>
          <w:color w:val="000000"/>
          <w:sz w:val="14"/>
          <w:szCs w:val="14"/>
        </w:rPr>
        <w:t>Профилактические мероприятия планируются и осуществляются на основе соблюдения следующих базовых принципов:</w:t>
      </w:r>
    </w:p>
    <w:p w14:paraId="126797A4" w14:textId="77777777" w:rsidR="009B44F3" w:rsidRPr="00535AA9" w:rsidRDefault="009B44F3" w:rsidP="009B44F3">
      <w:pPr>
        <w:autoSpaceDE w:val="0"/>
        <w:autoSpaceDN w:val="0"/>
        <w:adjustRightInd w:val="0"/>
        <w:ind w:firstLine="284"/>
        <w:jc w:val="both"/>
        <w:rPr>
          <w:sz w:val="14"/>
          <w:szCs w:val="14"/>
        </w:rPr>
      </w:pPr>
      <w:r w:rsidRPr="00535AA9">
        <w:rPr>
          <w:color w:val="000000"/>
          <w:sz w:val="14"/>
          <w:szCs w:val="14"/>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35AA9">
        <w:rPr>
          <w:sz w:val="14"/>
          <w:szCs w:val="14"/>
        </w:rPr>
        <w:t xml:space="preserve"> последствий за нарушение обязательных требований);</w:t>
      </w:r>
    </w:p>
    <w:p w14:paraId="2B311DC9"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14:paraId="16506C22"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14:paraId="26510C1A"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полноты охвата – включение в программу профилактических мероприятий максимального числа подконтрольных субъектов;</w:t>
      </w:r>
    </w:p>
    <w:p w14:paraId="0E49FA52"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14:paraId="4714CA18"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14:paraId="0399DE4D"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релевантности – выбор набора видов и форм профилактических мероприятий, учитывающий особенности подконтрольных субъектов.</w:t>
      </w:r>
    </w:p>
    <w:p w14:paraId="28DBD4C1" w14:textId="77777777" w:rsidR="009B44F3" w:rsidRPr="00535AA9" w:rsidRDefault="009B44F3" w:rsidP="009B44F3">
      <w:pPr>
        <w:numPr>
          <w:ilvl w:val="0"/>
          <w:numId w:val="35"/>
        </w:numPr>
        <w:ind w:left="0" w:firstLine="284"/>
        <w:contextualSpacing/>
        <w:jc w:val="center"/>
        <w:rPr>
          <w:b/>
          <w:sz w:val="14"/>
          <w:szCs w:val="14"/>
        </w:rPr>
      </w:pPr>
      <w:r w:rsidRPr="00535AA9">
        <w:rPr>
          <w:b/>
          <w:sz w:val="14"/>
          <w:szCs w:val="14"/>
        </w:rPr>
        <w:t>Перечень профилактических мероприятий, периодичность их проведения</w:t>
      </w:r>
    </w:p>
    <w:tbl>
      <w:tblPr>
        <w:tblStyle w:val="129"/>
        <w:tblW w:w="5000" w:type="pct"/>
        <w:tblLook w:val="04A0" w:firstRow="1" w:lastRow="0" w:firstColumn="1" w:lastColumn="0" w:noHBand="0" w:noVBand="1"/>
      </w:tblPr>
      <w:tblGrid>
        <w:gridCol w:w="1247"/>
        <w:gridCol w:w="1410"/>
        <w:gridCol w:w="1251"/>
        <w:gridCol w:w="1213"/>
      </w:tblGrid>
      <w:tr w:rsidR="009B44F3" w:rsidRPr="00535AA9" w14:paraId="6072DC4D" w14:textId="77777777" w:rsidTr="009B44F3">
        <w:trPr>
          <w:trHeight w:val="20"/>
        </w:trPr>
        <w:tc>
          <w:tcPr>
            <w:tcW w:w="1218" w:type="pct"/>
            <w:shd w:val="clear" w:color="auto" w:fill="auto"/>
            <w:vAlign w:val="center"/>
          </w:tcPr>
          <w:p w14:paraId="36FEBB3B" w14:textId="77777777" w:rsidR="009B44F3" w:rsidRPr="00535AA9" w:rsidRDefault="009B44F3" w:rsidP="00595801">
            <w:pPr>
              <w:shd w:val="clear" w:color="auto" w:fill="FFFFFF"/>
              <w:rPr>
                <w:b/>
                <w:sz w:val="10"/>
                <w:szCs w:val="14"/>
              </w:rPr>
            </w:pPr>
            <w:r w:rsidRPr="00535AA9">
              <w:rPr>
                <w:b/>
                <w:sz w:val="10"/>
                <w:szCs w:val="14"/>
              </w:rPr>
              <w:t>Виды профилактических мероприятий*</w:t>
            </w:r>
          </w:p>
        </w:tc>
        <w:tc>
          <w:tcPr>
            <w:tcW w:w="1377" w:type="pct"/>
            <w:shd w:val="clear" w:color="auto" w:fill="auto"/>
            <w:vAlign w:val="center"/>
          </w:tcPr>
          <w:p w14:paraId="65618E4A" w14:textId="77777777" w:rsidR="009B44F3" w:rsidRPr="00535AA9" w:rsidRDefault="009B44F3" w:rsidP="00595801">
            <w:pPr>
              <w:shd w:val="clear" w:color="auto" w:fill="FFFFFF"/>
              <w:rPr>
                <w:b/>
                <w:sz w:val="10"/>
                <w:szCs w:val="14"/>
              </w:rPr>
            </w:pPr>
            <w:r w:rsidRPr="00535AA9">
              <w:rPr>
                <w:b/>
                <w:sz w:val="10"/>
                <w:szCs w:val="14"/>
              </w:rPr>
              <w:t>Ответственный исполнитель (структурное подразделение и /или должностные лица)</w:t>
            </w:r>
          </w:p>
        </w:tc>
        <w:tc>
          <w:tcPr>
            <w:tcW w:w="1221" w:type="pct"/>
            <w:shd w:val="clear" w:color="auto" w:fill="auto"/>
            <w:vAlign w:val="center"/>
          </w:tcPr>
          <w:p w14:paraId="6A9C8E23" w14:textId="77777777" w:rsidR="009B44F3" w:rsidRPr="00535AA9" w:rsidRDefault="009B44F3" w:rsidP="00595801">
            <w:pPr>
              <w:shd w:val="clear" w:color="auto" w:fill="FFFFFF"/>
              <w:rPr>
                <w:b/>
                <w:sz w:val="10"/>
                <w:szCs w:val="14"/>
              </w:rPr>
            </w:pPr>
            <w:r w:rsidRPr="00535AA9">
              <w:rPr>
                <w:b/>
                <w:sz w:val="10"/>
                <w:szCs w:val="14"/>
              </w:rPr>
              <w:t>Периодичность проведения</w:t>
            </w:r>
          </w:p>
        </w:tc>
        <w:tc>
          <w:tcPr>
            <w:tcW w:w="1184" w:type="pct"/>
            <w:shd w:val="clear" w:color="auto" w:fill="auto"/>
            <w:vAlign w:val="center"/>
          </w:tcPr>
          <w:p w14:paraId="1305CC14" w14:textId="77777777" w:rsidR="009B44F3" w:rsidRPr="00535AA9" w:rsidRDefault="009B44F3" w:rsidP="00595801">
            <w:pPr>
              <w:shd w:val="clear" w:color="auto" w:fill="FFFFFF"/>
              <w:rPr>
                <w:b/>
                <w:sz w:val="10"/>
                <w:szCs w:val="14"/>
              </w:rPr>
            </w:pPr>
            <w:r w:rsidRPr="00535AA9">
              <w:rPr>
                <w:b/>
                <w:sz w:val="10"/>
                <w:szCs w:val="14"/>
              </w:rPr>
              <w:t>Способы проведения мероприятия</w:t>
            </w:r>
          </w:p>
        </w:tc>
      </w:tr>
      <w:tr w:rsidR="009B44F3" w:rsidRPr="00535AA9" w14:paraId="6AEA30F7" w14:textId="77777777" w:rsidTr="009B44F3">
        <w:trPr>
          <w:trHeight w:val="20"/>
        </w:trPr>
        <w:tc>
          <w:tcPr>
            <w:tcW w:w="1218" w:type="pct"/>
            <w:shd w:val="clear" w:color="auto" w:fill="auto"/>
            <w:vAlign w:val="center"/>
          </w:tcPr>
          <w:p w14:paraId="317A694A" w14:textId="77777777" w:rsidR="009B44F3" w:rsidRPr="00535AA9" w:rsidRDefault="009B44F3" w:rsidP="00595801">
            <w:pPr>
              <w:shd w:val="clear" w:color="auto" w:fill="FFFFFF"/>
              <w:rPr>
                <w:sz w:val="10"/>
                <w:szCs w:val="14"/>
              </w:rPr>
            </w:pPr>
            <w:r w:rsidRPr="00535AA9">
              <w:rPr>
                <w:sz w:val="10"/>
                <w:szCs w:val="14"/>
              </w:rPr>
              <w:t>Информирование</w:t>
            </w:r>
          </w:p>
        </w:tc>
        <w:tc>
          <w:tcPr>
            <w:tcW w:w="1377" w:type="pct"/>
            <w:shd w:val="clear" w:color="auto" w:fill="auto"/>
            <w:vAlign w:val="center"/>
          </w:tcPr>
          <w:p w14:paraId="40260444"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0D7E6A04" w14:textId="77777777" w:rsidR="009B44F3" w:rsidRPr="00535AA9" w:rsidRDefault="009B44F3" w:rsidP="00595801">
            <w:pPr>
              <w:shd w:val="clear" w:color="auto" w:fill="FFFFFF"/>
              <w:rPr>
                <w:sz w:val="10"/>
                <w:szCs w:val="14"/>
              </w:rPr>
            </w:pPr>
            <w:r w:rsidRPr="00535AA9">
              <w:rPr>
                <w:sz w:val="10"/>
                <w:szCs w:val="14"/>
              </w:rPr>
              <w:t>на постоянной основе</w:t>
            </w:r>
          </w:p>
        </w:tc>
        <w:tc>
          <w:tcPr>
            <w:tcW w:w="1184" w:type="pct"/>
            <w:shd w:val="clear" w:color="auto" w:fill="auto"/>
            <w:vAlign w:val="center"/>
          </w:tcPr>
          <w:p w14:paraId="45B5CF9A" w14:textId="77777777" w:rsidR="009B44F3" w:rsidRPr="00535AA9" w:rsidRDefault="009B44F3" w:rsidP="00595801">
            <w:pPr>
              <w:shd w:val="clear" w:color="auto" w:fill="FFFFFF"/>
              <w:rPr>
                <w:sz w:val="10"/>
                <w:szCs w:val="14"/>
              </w:rPr>
            </w:pPr>
            <w:r w:rsidRPr="00535AA9">
              <w:rPr>
                <w:sz w:val="10"/>
                <w:szCs w:val="14"/>
              </w:rPr>
              <w:t xml:space="preserve">посредством размещения соответствующих сведений на официальном сайте Администрации Солецкого муниципального </w:t>
            </w:r>
            <w:r w:rsidRPr="00535AA9">
              <w:rPr>
                <w:sz w:val="10"/>
                <w:szCs w:val="14"/>
              </w:rPr>
              <w:t xml:space="preserve">округа в сети «Интернет» </w:t>
            </w:r>
          </w:p>
        </w:tc>
      </w:tr>
      <w:tr w:rsidR="009B44F3" w:rsidRPr="00535AA9" w14:paraId="72845BF9" w14:textId="77777777" w:rsidTr="009B44F3">
        <w:trPr>
          <w:trHeight w:val="20"/>
        </w:trPr>
        <w:tc>
          <w:tcPr>
            <w:tcW w:w="1218" w:type="pct"/>
            <w:shd w:val="clear" w:color="auto" w:fill="auto"/>
            <w:vAlign w:val="center"/>
          </w:tcPr>
          <w:p w14:paraId="356574C2" w14:textId="77777777" w:rsidR="009B44F3" w:rsidRPr="00535AA9" w:rsidRDefault="009B44F3" w:rsidP="00595801">
            <w:pPr>
              <w:shd w:val="clear" w:color="auto" w:fill="FFFFFF"/>
              <w:rPr>
                <w:sz w:val="10"/>
                <w:szCs w:val="14"/>
              </w:rPr>
            </w:pPr>
            <w:r w:rsidRPr="00535AA9">
              <w:rPr>
                <w:sz w:val="10"/>
                <w:szCs w:val="14"/>
              </w:rPr>
              <w:t>Обобщение правоприменительной практики</w:t>
            </w:r>
          </w:p>
        </w:tc>
        <w:tc>
          <w:tcPr>
            <w:tcW w:w="1377" w:type="pct"/>
            <w:shd w:val="clear" w:color="auto" w:fill="auto"/>
            <w:vAlign w:val="center"/>
          </w:tcPr>
          <w:p w14:paraId="103D083A"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10715311" w14:textId="77777777" w:rsidR="009B44F3" w:rsidRPr="00535AA9" w:rsidRDefault="009B44F3" w:rsidP="00595801">
            <w:pPr>
              <w:shd w:val="clear" w:color="auto" w:fill="FFFFFF"/>
              <w:rPr>
                <w:i/>
                <w:sz w:val="10"/>
                <w:szCs w:val="14"/>
              </w:rPr>
            </w:pPr>
            <w:r w:rsidRPr="00535AA9">
              <w:rPr>
                <w:sz w:val="10"/>
                <w:szCs w:val="14"/>
              </w:rPr>
              <w:t>на постоянной основе</w:t>
            </w:r>
          </w:p>
        </w:tc>
        <w:tc>
          <w:tcPr>
            <w:tcW w:w="1184" w:type="pct"/>
            <w:shd w:val="clear" w:color="auto" w:fill="auto"/>
            <w:vAlign w:val="center"/>
          </w:tcPr>
          <w:p w14:paraId="668C7D47" w14:textId="77777777" w:rsidR="009B44F3" w:rsidRPr="00535AA9" w:rsidRDefault="009B44F3" w:rsidP="00595801">
            <w:pPr>
              <w:autoSpaceDE w:val="0"/>
              <w:autoSpaceDN w:val="0"/>
              <w:adjustRightInd w:val="0"/>
              <w:rPr>
                <w:sz w:val="10"/>
                <w:szCs w:val="14"/>
              </w:rPr>
            </w:pPr>
            <w:r w:rsidRPr="00535AA9">
              <w:rPr>
                <w:sz w:val="10"/>
                <w:szCs w:val="14"/>
              </w:rPr>
              <w:t>посредством подготовки доклада о правоприменительной практике, содержащего результаты обобщения правоприменительной практики</w:t>
            </w:r>
          </w:p>
          <w:p w14:paraId="36AEFF49" w14:textId="77777777" w:rsidR="009B44F3" w:rsidRPr="00535AA9" w:rsidRDefault="009B44F3" w:rsidP="00595801">
            <w:pPr>
              <w:shd w:val="clear" w:color="auto" w:fill="FFFFFF"/>
              <w:rPr>
                <w:sz w:val="10"/>
                <w:szCs w:val="14"/>
              </w:rPr>
            </w:pPr>
          </w:p>
        </w:tc>
      </w:tr>
      <w:tr w:rsidR="009B44F3" w:rsidRPr="00535AA9" w14:paraId="736BB4C8" w14:textId="77777777" w:rsidTr="009B44F3">
        <w:trPr>
          <w:trHeight w:val="20"/>
        </w:trPr>
        <w:tc>
          <w:tcPr>
            <w:tcW w:w="1218" w:type="pct"/>
            <w:shd w:val="clear" w:color="auto" w:fill="auto"/>
            <w:vAlign w:val="center"/>
          </w:tcPr>
          <w:p w14:paraId="5AC95219" w14:textId="77777777" w:rsidR="009B44F3" w:rsidRPr="00535AA9" w:rsidRDefault="009B44F3" w:rsidP="00595801">
            <w:pPr>
              <w:shd w:val="clear" w:color="auto" w:fill="FFFFFF"/>
              <w:rPr>
                <w:sz w:val="10"/>
                <w:szCs w:val="14"/>
              </w:rPr>
            </w:pPr>
            <w:r w:rsidRPr="00535AA9">
              <w:rPr>
                <w:sz w:val="10"/>
                <w:szCs w:val="14"/>
              </w:rPr>
              <w:t>Меры стимулирования добросовестности</w:t>
            </w:r>
          </w:p>
          <w:p w14:paraId="785F5F9F" w14:textId="77777777" w:rsidR="009B44F3" w:rsidRPr="00535AA9" w:rsidRDefault="009B44F3" w:rsidP="00595801">
            <w:pPr>
              <w:shd w:val="clear" w:color="auto" w:fill="FFFFFF"/>
              <w:rPr>
                <w:sz w:val="10"/>
                <w:szCs w:val="14"/>
              </w:rPr>
            </w:pPr>
          </w:p>
        </w:tc>
        <w:tc>
          <w:tcPr>
            <w:tcW w:w="1377" w:type="pct"/>
            <w:shd w:val="clear" w:color="auto" w:fill="auto"/>
            <w:vAlign w:val="center"/>
          </w:tcPr>
          <w:p w14:paraId="7DE44F18"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3ABB4122" w14:textId="77777777" w:rsidR="009B44F3" w:rsidRPr="00535AA9" w:rsidRDefault="009B44F3" w:rsidP="00595801">
            <w:pPr>
              <w:shd w:val="clear" w:color="auto" w:fill="FFFFFF"/>
              <w:rPr>
                <w:sz w:val="10"/>
                <w:szCs w:val="14"/>
              </w:rPr>
            </w:pPr>
            <w:r w:rsidRPr="00535AA9">
              <w:rPr>
                <w:sz w:val="10"/>
                <w:szCs w:val="14"/>
              </w:rPr>
              <w:t>в соответствии с порядком оценки добросовестности контролируемых лиц</w:t>
            </w:r>
          </w:p>
        </w:tc>
        <w:tc>
          <w:tcPr>
            <w:tcW w:w="1184" w:type="pct"/>
            <w:shd w:val="clear" w:color="auto" w:fill="auto"/>
            <w:vAlign w:val="center"/>
          </w:tcPr>
          <w:p w14:paraId="3CBE811B" w14:textId="77777777" w:rsidR="009B44F3" w:rsidRPr="00535AA9" w:rsidRDefault="009B44F3" w:rsidP="00595801">
            <w:pPr>
              <w:shd w:val="clear" w:color="auto" w:fill="FFFFFF"/>
              <w:rPr>
                <w:sz w:val="10"/>
                <w:szCs w:val="14"/>
              </w:rPr>
            </w:pPr>
            <w:r w:rsidRPr="00535AA9">
              <w:rPr>
                <w:sz w:val="10"/>
                <w:szCs w:val="14"/>
              </w:rPr>
              <w:t xml:space="preserve">в виде оценки соответствия контролируемого лица соответствующим критериям добросовестности </w:t>
            </w:r>
          </w:p>
        </w:tc>
      </w:tr>
      <w:tr w:rsidR="009B44F3" w:rsidRPr="00535AA9" w14:paraId="05EAAB3C" w14:textId="77777777" w:rsidTr="009B44F3">
        <w:trPr>
          <w:trHeight w:val="20"/>
        </w:trPr>
        <w:tc>
          <w:tcPr>
            <w:tcW w:w="1218" w:type="pct"/>
            <w:shd w:val="clear" w:color="auto" w:fill="auto"/>
            <w:vAlign w:val="center"/>
          </w:tcPr>
          <w:p w14:paraId="060363E8" w14:textId="77777777" w:rsidR="009B44F3" w:rsidRPr="00535AA9" w:rsidRDefault="009B44F3" w:rsidP="00595801">
            <w:pPr>
              <w:shd w:val="clear" w:color="auto" w:fill="FFFFFF"/>
              <w:rPr>
                <w:sz w:val="10"/>
                <w:szCs w:val="14"/>
              </w:rPr>
            </w:pPr>
            <w:r w:rsidRPr="00535AA9">
              <w:rPr>
                <w:sz w:val="10"/>
                <w:szCs w:val="14"/>
              </w:rPr>
              <w:t>Объявление предостережения</w:t>
            </w:r>
          </w:p>
        </w:tc>
        <w:tc>
          <w:tcPr>
            <w:tcW w:w="1377" w:type="pct"/>
            <w:shd w:val="clear" w:color="auto" w:fill="auto"/>
            <w:vAlign w:val="center"/>
          </w:tcPr>
          <w:p w14:paraId="4B1C6983"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1C08A334" w14:textId="77777777" w:rsidR="009B44F3" w:rsidRPr="00535AA9" w:rsidRDefault="009B44F3" w:rsidP="00595801">
            <w:pPr>
              <w:shd w:val="clear" w:color="auto" w:fill="FFFFFF"/>
              <w:rPr>
                <w:sz w:val="10"/>
                <w:szCs w:val="14"/>
              </w:rPr>
            </w:pPr>
            <w:r w:rsidRPr="00535AA9">
              <w:rPr>
                <w:sz w:val="10"/>
                <w:szCs w:val="14"/>
              </w:rPr>
              <w:t xml:space="preserve">не позднее 30 дней со дня получения сведений, указанных в части 1 статьи 49 Федерального закона № 248 </w:t>
            </w:r>
          </w:p>
        </w:tc>
        <w:tc>
          <w:tcPr>
            <w:tcW w:w="1184" w:type="pct"/>
            <w:shd w:val="clear" w:color="auto" w:fill="auto"/>
          </w:tcPr>
          <w:p w14:paraId="1269C8DA" w14:textId="77777777" w:rsidR="009B44F3" w:rsidRPr="00535AA9" w:rsidRDefault="009B44F3" w:rsidP="00595801">
            <w:pPr>
              <w:autoSpaceDE w:val="0"/>
              <w:autoSpaceDN w:val="0"/>
              <w:adjustRightInd w:val="0"/>
              <w:rPr>
                <w:sz w:val="10"/>
                <w:szCs w:val="14"/>
              </w:rPr>
            </w:pPr>
            <w:r w:rsidRPr="00535AA9">
              <w:rPr>
                <w:sz w:val="10"/>
                <w:szCs w:val="14"/>
              </w:rPr>
              <w:t xml:space="preserve">посредством объявления контролируемому лицу предостережения </w:t>
            </w:r>
          </w:p>
          <w:p w14:paraId="7F4B0731" w14:textId="77777777" w:rsidR="009B44F3" w:rsidRPr="00535AA9" w:rsidRDefault="009B44F3" w:rsidP="00595801">
            <w:pPr>
              <w:autoSpaceDE w:val="0"/>
              <w:autoSpaceDN w:val="0"/>
              <w:adjustRightInd w:val="0"/>
              <w:rPr>
                <w:sz w:val="10"/>
                <w:szCs w:val="14"/>
              </w:rPr>
            </w:pPr>
            <w:r w:rsidRPr="00535AA9">
              <w:rPr>
                <w:sz w:val="10"/>
                <w:szCs w:val="14"/>
              </w:rPr>
              <w:t>о недопустимости нарушения обязательных требований</w:t>
            </w:r>
          </w:p>
          <w:p w14:paraId="7C5FE53F" w14:textId="77777777" w:rsidR="009B44F3" w:rsidRPr="00535AA9" w:rsidRDefault="009B44F3" w:rsidP="00595801">
            <w:pPr>
              <w:shd w:val="clear" w:color="auto" w:fill="FFFFFF"/>
              <w:rPr>
                <w:sz w:val="10"/>
                <w:szCs w:val="14"/>
              </w:rPr>
            </w:pPr>
          </w:p>
        </w:tc>
      </w:tr>
      <w:tr w:rsidR="009B44F3" w:rsidRPr="00535AA9" w14:paraId="309BA267" w14:textId="77777777" w:rsidTr="009B44F3">
        <w:trPr>
          <w:trHeight w:val="20"/>
        </w:trPr>
        <w:tc>
          <w:tcPr>
            <w:tcW w:w="1218" w:type="pct"/>
            <w:shd w:val="clear" w:color="auto" w:fill="auto"/>
            <w:vAlign w:val="center"/>
          </w:tcPr>
          <w:p w14:paraId="16B7CE54" w14:textId="77777777" w:rsidR="009B44F3" w:rsidRPr="00535AA9" w:rsidRDefault="009B44F3" w:rsidP="00595801">
            <w:pPr>
              <w:shd w:val="clear" w:color="auto" w:fill="FFFFFF"/>
              <w:rPr>
                <w:sz w:val="10"/>
                <w:szCs w:val="14"/>
              </w:rPr>
            </w:pPr>
            <w:r w:rsidRPr="00535AA9">
              <w:rPr>
                <w:sz w:val="10"/>
                <w:szCs w:val="14"/>
              </w:rPr>
              <w:t>Консультирование</w:t>
            </w:r>
          </w:p>
        </w:tc>
        <w:tc>
          <w:tcPr>
            <w:tcW w:w="1377" w:type="pct"/>
            <w:shd w:val="clear" w:color="auto" w:fill="auto"/>
            <w:vAlign w:val="center"/>
          </w:tcPr>
          <w:p w14:paraId="24732277"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6FFE00AD" w14:textId="77777777" w:rsidR="009B44F3" w:rsidRPr="00535AA9" w:rsidRDefault="009B44F3" w:rsidP="00595801">
            <w:pPr>
              <w:shd w:val="clear" w:color="auto" w:fill="FFFFFF"/>
              <w:rPr>
                <w:sz w:val="10"/>
                <w:szCs w:val="14"/>
              </w:rPr>
            </w:pPr>
            <w:r w:rsidRPr="00535AA9">
              <w:rPr>
                <w:sz w:val="10"/>
                <w:szCs w:val="14"/>
              </w:rPr>
              <w:t>по обращениям контролируемых лиц и их уполномоченных представителей</w:t>
            </w:r>
          </w:p>
        </w:tc>
        <w:tc>
          <w:tcPr>
            <w:tcW w:w="1184" w:type="pct"/>
            <w:shd w:val="clear" w:color="auto" w:fill="auto"/>
            <w:vAlign w:val="center"/>
          </w:tcPr>
          <w:p w14:paraId="7E6CD7B1" w14:textId="77777777" w:rsidR="009B44F3" w:rsidRPr="00535AA9" w:rsidRDefault="009B44F3" w:rsidP="00595801">
            <w:pPr>
              <w:shd w:val="clear" w:color="auto" w:fill="FFFFFF"/>
              <w:rPr>
                <w:sz w:val="10"/>
                <w:szCs w:val="14"/>
              </w:rPr>
            </w:pPr>
            <w:r w:rsidRPr="00535AA9">
              <w:rPr>
                <w:sz w:val="10"/>
                <w:szCs w:val="14"/>
              </w:rPr>
              <w:t>при личном обращении (по графику), посредством телефонной связи, электронной почты, видео-конференц-связи</w:t>
            </w:r>
          </w:p>
        </w:tc>
      </w:tr>
      <w:tr w:rsidR="009B44F3" w:rsidRPr="00535AA9" w14:paraId="1A252FAE" w14:textId="77777777" w:rsidTr="009B44F3">
        <w:trPr>
          <w:trHeight w:val="20"/>
        </w:trPr>
        <w:tc>
          <w:tcPr>
            <w:tcW w:w="1218" w:type="pct"/>
            <w:shd w:val="clear" w:color="auto" w:fill="auto"/>
            <w:vAlign w:val="center"/>
          </w:tcPr>
          <w:p w14:paraId="5DB2220F" w14:textId="77777777" w:rsidR="009B44F3" w:rsidRPr="00535AA9" w:rsidRDefault="009B44F3" w:rsidP="00595801">
            <w:pPr>
              <w:shd w:val="clear" w:color="auto" w:fill="FFFFFF"/>
              <w:rPr>
                <w:sz w:val="10"/>
                <w:szCs w:val="14"/>
              </w:rPr>
            </w:pPr>
            <w:proofErr w:type="spellStart"/>
            <w:r w:rsidRPr="00535AA9">
              <w:rPr>
                <w:sz w:val="10"/>
                <w:szCs w:val="14"/>
              </w:rPr>
              <w:t>Самообследование</w:t>
            </w:r>
            <w:proofErr w:type="spellEnd"/>
          </w:p>
        </w:tc>
        <w:tc>
          <w:tcPr>
            <w:tcW w:w="1377" w:type="pct"/>
            <w:shd w:val="clear" w:color="auto" w:fill="auto"/>
            <w:vAlign w:val="center"/>
          </w:tcPr>
          <w:p w14:paraId="15D16EB8"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1E915772" w14:textId="77777777" w:rsidR="009B44F3" w:rsidRPr="00535AA9" w:rsidRDefault="009B44F3" w:rsidP="00595801">
            <w:pPr>
              <w:shd w:val="clear" w:color="auto" w:fill="FFFFFF"/>
              <w:rPr>
                <w:sz w:val="10"/>
                <w:szCs w:val="14"/>
              </w:rPr>
            </w:pPr>
            <w:r w:rsidRPr="00535AA9">
              <w:rPr>
                <w:sz w:val="10"/>
                <w:szCs w:val="14"/>
              </w:rPr>
              <w:t xml:space="preserve">по мере обращения контролируемых лиц </w:t>
            </w:r>
          </w:p>
        </w:tc>
        <w:tc>
          <w:tcPr>
            <w:tcW w:w="1184" w:type="pct"/>
            <w:shd w:val="clear" w:color="auto" w:fill="auto"/>
            <w:vAlign w:val="center"/>
          </w:tcPr>
          <w:p w14:paraId="48D478A5" w14:textId="77777777" w:rsidR="009B44F3" w:rsidRPr="00535AA9" w:rsidRDefault="009B44F3" w:rsidP="00595801">
            <w:pPr>
              <w:shd w:val="clear" w:color="auto" w:fill="FFFFFF"/>
              <w:rPr>
                <w:sz w:val="10"/>
                <w:szCs w:val="14"/>
              </w:rPr>
            </w:pPr>
            <w:r w:rsidRPr="00535AA9">
              <w:rPr>
                <w:sz w:val="10"/>
                <w:szCs w:val="14"/>
              </w:rPr>
              <w:t>в автоматизированном режиме с использованием одного из способов, указанных на официальном сайте Администрации  Солецкого муниципального округа в сети "Интернет"</w:t>
            </w:r>
          </w:p>
        </w:tc>
      </w:tr>
      <w:tr w:rsidR="009B44F3" w:rsidRPr="00535AA9" w14:paraId="1CA1F44C" w14:textId="77777777" w:rsidTr="009B44F3">
        <w:trPr>
          <w:trHeight w:val="20"/>
        </w:trPr>
        <w:tc>
          <w:tcPr>
            <w:tcW w:w="1218" w:type="pct"/>
            <w:shd w:val="clear" w:color="auto" w:fill="auto"/>
            <w:vAlign w:val="center"/>
          </w:tcPr>
          <w:p w14:paraId="1FA2E29B" w14:textId="77777777" w:rsidR="009B44F3" w:rsidRPr="00535AA9" w:rsidRDefault="009B44F3" w:rsidP="00595801">
            <w:pPr>
              <w:shd w:val="clear" w:color="auto" w:fill="FFFFFF"/>
              <w:rPr>
                <w:sz w:val="10"/>
                <w:szCs w:val="14"/>
              </w:rPr>
            </w:pPr>
            <w:r w:rsidRPr="00535AA9">
              <w:rPr>
                <w:sz w:val="10"/>
                <w:szCs w:val="14"/>
              </w:rPr>
              <w:t>Профилактический визит</w:t>
            </w:r>
          </w:p>
        </w:tc>
        <w:tc>
          <w:tcPr>
            <w:tcW w:w="1377" w:type="pct"/>
            <w:shd w:val="clear" w:color="auto" w:fill="auto"/>
            <w:vAlign w:val="center"/>
          </w:tcPr>
          <w:p w14:paraId="46DC1738" w14:textId="77777777" w:rsidR="009B44F3" w:rsidRPr="00535AA9" w:rsidRDefault="009B44F3" w:rsidP="00595801">
            <w:pPr>
              <w:shd w:val="clear" w:color="auto" w:fill="FFFFFF"/>
              <w:rPr>
                <w:sz w:val="10"/>
                <w:szCs w:val="14"/>
              </w:rPr>
            </w:pPr>
            <w:r w:rsidRPr="00535AA9">
              <w:rPr>
                <w:bCs/>
                <w:sz w:val="10"/>
                <w:szCs w:val="14"/>
              </w:rPr>
              <w:t>главный специалист комитета жилищно-коммунального хозяйства, дорожного строительства и транспорта</w:t>
            </w:r>
            <w:r w:rsidRPr="00535AA9">
              <w:rPr>
                <w:sz w:val="10"/>
                <w:szCs w:val="14"/>
              </w:rPr>
              <w:t xml:space="preserve"> Администрации Солецкого муниципального округа</w:t>
            </w:r>
          </w:p>
        </w:tc>
        <w:tc>
          <w:tcPr>
            <w:tcW w:w="1221" w:type="pct"/>
            <w:shd w:val="clear" w:color="auto" w:fill="auto"/>
            <w:vAlign w:val="center"/>
          </w:tcPr>
          <w:p w14:paraId="0473A10E" w14:textId="77777777" w:rsidR="009B44F3" w:rsidRPr="00535AA9" w:rsidRDefault="009B44F3" w:rsidP="00595801">
            <w:pPr>
              <w:shd w:val="clear" w:color="auto" w:fill="FFFFFF"/>
              <w:rPr>
                <w:i/>
                <w:sz w:val="10"/>
                <w:szCs w:val="14"/>
              </w:rPr>
            </w:pPr>
            <w:r w:rsidRPr="00535AA9">
              <w:rPr>
                <w:sz w:val="10"/>
                <w:szCs w:val="14"/>
              </w:rPr>
              <w:t>по обращениям контролируемых лиц и их уполномоченных представителей</w:t>
            </w:r>
          </w:p>
        </w:tc>
        <w:tc>
          <w:tcPr>
            <w:tcW w:w="1184" w:type="pct"/>
            <w:shd w:val="clear" w:color="auto" w:fill="auto"/>
            <w:vAlign w:val="center"/>
          </w:tcPr>
          <w:p w14:paraId="62F6442A" w14:textId="77777777" w:rsidR="009B44F3" w:rsidRPr="00535AA9" w:rsidRDefault="009B44F3" w:rsidP="00595801">
            <w:pPr>
              <w:shd w:val="clear" w:color="auto" w:fill="FFFFFF"/>
              <w:rPr>
                <w:sz w:val="10"/>
                <w:szCs w:val="14"/>
              </w:rPr>
            </w:pPr>
            <w:r w:rsidRPr="00535AA9">
              <w:rPr>
                <w:sz w:val="10"/>
                <w:szCs w:val="1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14:paraId="1FC2BAB2" w14:textId="77777777" w:rsidR="009B44F3" w:rsidRPr="00535AA9" w:rsidRDefault="009B44F3" w:rsidP="009B44F3">
      <w:pPr>
        <w:numPr>
          <w:ilvl w:val="0"/>
          <w:numId w:val="35"/>
        </w:numPr>
        <w:ind w:left="0" w:firstLine="284"/>
        <w:contextualSpacing/>
        <w:jc w:val="center"/>
        <w:rPr>
          <w:b/>
          <w:color w:val="000000"/>
          <w:sz w:val="14"/>
          <w:szCs w:val="14"/>
        </w:rPr>
      </w:pPr>
      <w:r w:rsidRPr="00535AA9">
        <w:rPr>
          <w:b/>
          <w:color w:val="000000"/>
          <w:sz w:val="14"/>
          <w:szCs w:val="14"/>
        </w:rPr>
        <w:t>Показатели результативности и эффективности программы профилактики</w:t>
      </w:r>
    </w:p>
    <w:p w14:paraId="0C80FE0F" w14:textId="77777777" w:rsidR="009B44F3" w:rsidRPr="00535AA9" w:rsidRDefault="009B44F3" w:rsidP="009B44F3">
      <w:pPr>
        <w:ind w:firstLine="284"/>
        <w:jc w:val="both"/>
        <w:rPr>
          <w:color w:val="000000"/>
          <w:sz w:val="14"/>
          <w:szCs w:val="14"/>
        </w:rPr>
      </w:pPr>
      <w:r w:rsidRPr="00535AA9">
        <w:rPr>
          <w:color w:val="000000"/>
          <w:sz w:val="14"/>
          <w:szCs w:val="14"/>
        </w:rPr>
        <w:t>1. Основными критериями оценки эффективности и результативности профилактических мероприятий являются:</w:t>
      </w:r>
    </w:p>
    <w:p w14:paraId="4B9F2C30" w14:textId="77777777" w:rsidR="009B44F3" w:rsidRPr="00535AA9" w:rsidRDefault="009B44F3" w:rsidP="009B44F3">
      <w:pPr>
        <w:ind w:firstLine="284"/>
        <w:jc w:val="both"/>
        <w:rPr>
          <w:color w:val="000000"/>
          <w:sz w:val="14"/>
          <w:szCs w:val="14"/>
        </w:rPr>
      </w:pPr>
      <w:r w:rsidRPr="00535AA9">
        <w:rPr>
          <w:color w:val="000000"/>
          <w:sz w:val="14"/>
          <w:szCs w:val="14"/>
        </w:rPr>
        <w:t>1) результативность деятельности специалистов;</w:t>
      </w:r>
    </w:p>
    <w:p w14:paraId="346F03C2" w14:textId="77777777" w:rsidR="009B44F3" w:rsidRPr="00535AA9" w:rsidRDefault="009B44F3" w:rsidP="009B44F3">
      <w:pPr>
        <w:ind w:firstLine="284"/>
        <w:jc w:val="both"/>
        <w:rPr>
          <w:color w:val="000000"/>
          <w:sz w:val="14"/>
          <w:szCs w:val="14"/>
        </w:rPr>
      </w:pPr>
      <w:r w:rsidRPr="00535AA9">
        <w:rPr>
          <w:color w:val="000000"/>
          <w:sz w:val="14"/>
          <w:szCs w:val="14"/>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14:paraId="21EFE68C" w14:textId="77777777" w:rsidR="009B44F3" w:rsidRPr="00535AA9" w:rsidRDefault="009B44F3" w:rsidP="009B44F3">
      <w:pPr>
        <w:ind w:firstLine="284"/>
        <w:contextualSpacing/>
        <w:jc w:val="both"/>
        <w:rPr>
          <w:color w:val="000000"/>
          <w:sz w:val="14"/>
          <w:szCs w:val="14"/>
        </w:rPr>
      </w:pPr>
      <w:r w:rsidRPr="00535AA9">
        <w:rPr>
          <w:color w:val="000000"/>
          <w:sz w:val="14"/>
          <w:szCs w:val="14"/>
        </w:rPr>
        <w:t>3) понятность обязательных требований контролируемым лицам;</w:t>
      </w:r>
    </w:p>
    <w:p w14:paraId="0B6C3DC3" w14:textId="77777777" w:rsidR="009B44F3" w:rsidRPr="00535AA9" w:rsidRDefault="009B44F3" w:rsidP="009B44F3">
      <w:pPr>
        <w:ind w:firstLine="284"/>
        <w:contextualSpacing/>
        <w:jc w:val="both"/>
        <w:rPr>
          <w:color w:val="000000"/>
          <w:sz w:val="14"/>
          <w:szCs w:val="14"/>
        </w:rPr>
      </w:pPr>
      <w:r w:rsidRPr="00535AA9">
        <w:rPr>
          <w:color w:val="000000"/>
          <w:sz w:val="14"/>
          <w:szCs w:val="14"/>
        </w:rPr>
        <w:t>4) вовлечение контролируемых лиц во взаимодействие с инспекторами, в том числе в рамках проводимых профилактических мероприятий.</w:t>
      </w:r>
    </w:p>
    <w:p w14:paraId="528A1E75" w14:textId="77777777" w:rsidR="009B44F3" w:rsidRPr="00535AA9" w:rsidRDefault="009B44F3" w:rsidP="009B44F3">
      <w:pPr>
        <w:ind w:firstLine="284"/>
        <w:jc w:val="both"/>
        <w:rPr>
          <w:color w:val="000000"/>
          <w:sz w:val="14"/>
          <w:szCs w:val="14"/>
        </w:rPr>
      </w:pPr>
      <w:r w:rsidRPr="00535AA9">
        <w:rPr>
          <w:color w:val="000000"/>
          <w:sz w:val="14"/>
          <w:szCs w:val="14"/>
        </w:rPr>
        <w:t xml:space="preserve">2. Оценка эффективности и результативности профилактических мероприятий осуществляется в ходе анализа выполнения </w:t>
      </w:r>
      <w:proofErr w:type="gramStart"/>
      <w:r w:rsidRPr="00535AA9">
        <w:rPr>
          <w:color w:val="000000"/>
          <w:sz w:val="14"/>
          <w:szCs w:val="14"/>
        </w:rPr>
        <w:t>мероприятий  Программы</w:t>
      </w:r>
      <w:proofErr w:type="gramEnd"/>
      <w:r w:rsidRPr="00535AA9">
        <w:rPr>
          <w:color w:val="000000"/>
          <w:sz w:val="14"/>
          <w:szCs w:val="14"/>
        </w:rPr>
        <w:t xml:space="preserve"> профилактики по следующим индикативным показателям:</w:t>
      </w:r>
    </w:p>
    <w:p w14:paraId="17BF4653" w14:textId="77777777" w:rsidR="009B44F3" w:rsidRPr="00535AA9" w:rsidRDefault="009B44F3" w:rsidP="009B44F3">
      <w:pPr>
        <w:ind w:firstLine="284"/>
        <w:contextualSpacing/>
        <w:jc w:val="both"/>
        <w:rPr>
          <w:color w:val="000000"/>
          <w:sz w:val="14"/>
          <w:szCs w:val="14"/>
        </w:rPr>
      </w:pPr>
      <w:r w:rsidRPr="00535AA9">
        <w:rPr>
          <w:color w:val="000000"/>
          <w:sz w:val="14"/>
          <w:szCs w:val="14"/>
        </w:rPr>
        <w:t>1) количество проведенных профилактических мероприятий, ед.;</w:t>
      </w:r>
    </w:p>
    <w:p w14:paraId="1FF98D22" w14:textId="77777777" w:rsidR="009B44F3" w:rsidRPr="00535AA9" w:rsidRDefault="009B44F3" w:rsidP="009B44F3">
      <w:pPr>
        <w:ind w:firstLine="284"/>
        <w:jc w:val="both"/>
        <w:rPr>
          <w:color w:val="000000"/>
          <w:sz w:val="14"/>
          <w:szCs w:val="14"/>
        </w:rPr>
      </w:pPr>
      <w:r w:rsidRPr="00535AA9">
        <w:rPr>
          <w:color w:val="000000"/>
          <w:sz w:val="14"/>
          <w:szCs w:val="14"/>
        </w:rPr>
        <w:t>2) количество контролируемых лиц, в отношении которых проведены профилактические мероприятия, ед.;</w:t>
      </w:r>
    </w:p>
    <w:p w14:paraId="43A826EB" w14:textId="77777777" w:rsidR="009B44F3" w:rsidRPr="00535AA9" w:rsidRDefault="009B44F3" w:rsidP="009B44F3">
      <w:pPr>
        <w:ind w:firstLine="284"/>
        <w:contextualSpacing/>
        <w:jc w:val="both"/>
        <w:rPr>
          <w:color w:val="000000"/>
          <w:sz w:val="14"/>
          <w:szCs w:val="14"/>
        </w:rPr>
      </w:pPr>
      <w:r w:rsidRPr="00535AA9">
        <w:rPr>
          <w:color w:val="000000"/>
          <w:sz w:val="14"/>
          <w:szCs w:val="14"/>
        </w:rPr>
        <w:t>3) наличие на официальном сайте Администрации муниципального округа актуального перечня актов, содержащих обязательные требования, соблюдение которых оценивается при проведении мероприятий по контролю;</w:t>
      </w:r>
    </w:p>
    <w:p w14:paraId="24E9EFD9" w14:textId="77777777" w:rsidR="009B44F3" w:rsidRPr="00535AA9" w:rsidRDefault="009B44F3" w:rsidP="009B44F3">
      <w:pPr>
        <w:ind w:firstLine="284"/>
        <w:jc w:val="both"/>
        <w:rPr>
          <w:color w:val="000000"/>
          <w:sz w:val="14"/>
          <w:szCs w:val="14"/>
        </w:rPr>
      </w:pPr>
      <w:r w:rsidRPr="00535AA9">
        <w:rPr>
          <w:color w:val="000000"/>
          <w:sz w:val="14"/>
          <w:szCs w:val="14"/>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14:paraId="3DA30F94" w14:textId="77777777" w:rsidR="009B44F3" w:rsidRPr="00535AA9" w:rsidRDefault="009B44F3" w:rsidP="009B44F3">
      <w:pPr>
        <w:ind w:firstLine="284"/>
        <w:jc w:val="both"/>
        <w:rPr>
          <w:color w:val="000000"/>
          <w:sz w:val="14"/>
          <w:szCs w:val="14"/>
        </w:rPr>
      </w:pPr>
      <w:r w:rsidRPr="00535AA9">
        <w:rPr>
          <w:color w:val="000000"/>
          <w:sz w:val="14"/>
          <w:szCs w:val="14"/>
        </w:rPr>
        <w:t>5) количество обобщений практики осуществления муниципального контроля, размещенных на официальном сайте Администрации муниципального округа, ед.</w:t>
      </w:r>
    </w:p>
    <w:p w14:paraId="33998000" w14:textId="77777777" w:rsidR="009B44F3" w:rsidRPr="00535AA9" w:rsidRDefault="009B44F3" w:rsidP="009B44F3">
      <w:pPr>
        <w:ind w:firstLine="284"/>
        <w:jc w:val="both"/>
        <w:rPr>
          <w:color w:val="000000"/>
          <w:sz w:val="14"/>
          <w:szCs w:val="14"/>
        </w:rPr>
      </w:pPr>
      <w:r w:rsidRPr="00535AA9">
        <w:rPr>
          <w:color w:val="000000"/>
          <w:sz w:val="14"/>
          <w:szCs w:val="14"/>
        </w:rPr>
        <w:t>3. Оценка эффективности реализации Программы профилактики рассчитывается ежегодно (по итогам календарного года).</w:t>
      </w:r>
    </w:p>
    <w:p w14:paraId="22D054AC" w14:textId="77777777" w:rsidR="009B44F3" w:rsidRPr="00535AA9" w:rsidRDefault="009B44F3" w:rsidP="009B44F3">
      <w:pPr>
        <w:ind w:firstLine="284"/>
        <w:jc w:val="both"/>
        <w:rPr>
          <w:color w:val="000000"/>
          <w:sz w:val="14"/>
          <w:szCs w:val="14"/>
        </w:rPr>
      </w:pPr>
      <w:r w:rsidRPr="00535AA9">
        <w:rPr>
          <w:color w:val="000000"/>
          <w:sz w:val="14"/>
          <w:szCs w:val="14"/>
        </w:rPr>
        <w:t>Целевые показатели результативности Программы профилактики:</w:t>
      </w:r>
    </w:p>
    <w:p w14:paraId="2D4D07B4" w14:textId="77777777" w:rsidR="009B44F3" w:rsidRPr="00535AA9" w:rsidRDefault="009B44F3" w:rsidP="009B44F3">
      <w:pPr>
        <w:ind w:firstLine="284"/>
        <w:jc w:val="both"/>
        <w:rPr>
          <w:color w:val="000000"/>
          <w:sz w:val="14"/>
          <w:szCs w:val="14"/>
        </w:rPr>
      </w:pPr>
      <w:r w:rsidRPr="00535AA9">
        <w:rPr>
          <w:color w:val="000000"/>
          <w:sz w:val="14"/>
          <w:szCs w:val="14"/>
        </w:rPr>
        <w:t>1) количество проведенных профилактических мероприятий, ед.;</w:t>
      </w:r>
    </w:p>
    <w:p w14:paraId="7F2D4739" w14:textId="77777777" w:rsidR="009B44F3" w:rsidRPr="00535AA9" w:rsidRDefault="009B44F3" w:rsidP="009B44F3">
      <w:pPr>
        <w:ind w:firstLine="284"/>
        <w:jc w:val="both"/>
        <w:rPr>
          <w:color w:val="000000"/>
          <w:sz w:val="14"/>
          <w:szCs w:val="14"/>
        </w:rPr>
      </w:pPr>
      <w:r w:rsidRPr="00535AA9">
        <w:rPr>
          <w:color w:val="000000"/>
          <w:sz w:val="14"/>
          <w:szCs w:val="14"/>
        </w:rPr>
        <w:t>2)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w:t>
      </w:r>
    </w:p>
    <w:p w14:paraId="071256D0" w14:textId="77777777" w:rsidR="009B44F3" w:rsidRPr="00535AA9" w:rsidRDefault="009B44F3" w:rsidP="009B44F3">
      <w:pPr>
        <w:ind w:firstLine="284"/>
        <w:jc w:val="both"/>
        <w:rPr>
          <w:b/>
          <w:color w:val="000000"/>
          <w:sz w:val="14"/>
          <w:szCs w:val="14"/>
        </w:rPr>
      </w:pPr>
    </w:p>
    <w:p w14:paraId="65991BD6" w14:textId="77777777" w:rsidR="009B44F3" w:rsidRPr="00535AA9" w:rsidRDefault="009B44F3" w:rsidP="009B44F3">
      <w:pPr>
        <w:widowControl w:val="0"/>
        <w:autoSpaceDE w:val="0"/>
        <w:autoSpaceDN w:val="0"/>
        <w:jc w:val="center"/>
        <w:rPr>
          <w:b/>
          <w:color w:val="FF0000"/>
          <w:sz w:val="14"/>
          <w:szCs w:val="14"/>
        </w:rPr>
      </w:pPr>
    </w:p>
    <w:p w14:paraId="648A3D5F" w14:textId="77777777" w:rsidR="008A60BF" w:rsidRPr="00535AA9" w:rsidRDefault="008A60BF" w:rsidP="00B47F9E">
      <w:pPr>
        <w:suppressAutoHyphens/>
        <w:ind w:firstLine="284"/>
        <w:jc w:val="both"/>
        <w:rPr>
          <w:sz w:val="14"/>
          <w:szCs w:val="14"/>
        </w:rPr>
      </w:pPr>
    </w:p>
    <w:p w14:paraId="77843CA4" w14:textId="27174EB3" w:rsidR="0000343A" w:rsidRPr="00535AA9" w:rsidRDefault="0000343A" w:rsidP="00B47F9E">
      <w:pPr>
        <w:suppressAutoHyphens/>
        <w:ind w:firstLine="284"/>
        <w:jc w:val="both"/>
        <w:rPr>
          <w:sz w:val="14"/>
          <w:szCs w:val="14"/>
        </w:rPr>
      </w:pPr>
    </w:p>
    <w:p w14:paraId="4432EAE4" w14:textId="7069F9B4" w:rsidR="0000343A" w:rsidRPr="00535AA9" w:rsidRDefault="0000343A" w:rsidP="00B47F9E">
      <w:pPr>
        <w:suppressAutoHyphens/>
        <w:ind w:firstLine="284"/>
        <w:jc w:val="both"/>
        <w:rPr>
          <w:sz w:val="14"/>
          <w:szCs w:val="14"/>
        </w:rPr>
      </w:pPr>
    </w:p>
    <w:p w14:paraId="2C9D562B" w14:textId="2AFF7921" w:rsidR="0000343A" w:rsidRPr="00535AA9" w:rsidRDefault="0000343A" w:rsidP="00B47F9E">
      <w:pPr>
        <w:suppressAutoHyphens/>
        <w:ind w:firstLine="284"/>
        <w:jc w:val="both"/>
        <w:rPr>
          <w:sz w:val="14"/>
          <w:szCs w:val="14"/>
        </w:rPr>
      </w:pPr>
    </w:p>
    <w:p w14:paraId="25D6A1BC" w14:textId="36076C5C" w:rsidR="0000343A" w:rsidRPr="00535AA9" w:rsidRDefault="0000343A" w:rsidP="00B47F9E">
      <w:pPr>
        <w:suppressAutoHyphens/>
        <w:ind w:firstLine="284"/>
        <w:jc w:val="both"/>
        <w:rPr>
          <w:sz w:val="14"/>
          <w:szCs w:val="14"/>
        </w:rPr>
      </w:pPr>
    </w:p>
    <w:p w14:paraId="55D4CEB3" w14:textId="600A9B97" w:rsidR="0000343A" w:rsidRPr="00535AA9" w:rsidRDefault="0000343A" w:rsidP="00B47F9E">
      <w:pPr>
        <w:suppressAutoHyphens/>
        <w:ind w:firstLine="284"/>
        <w:jc w:val="both"/>
        <w:rPr>
          <w:sz w:val="14"/>
          <w:szCs w:val="14"/>
        </w:rPr>
      </w:pPr>
    </w:p>
    <w:p w14:paraId="11FFE5A5" w14:textId="2119B319" w:rsidR="0000343A" w:rsidRPr="00535AA9" w:rsidRDefault="0000343A" w:rsidP="00B47F9E">
      <w:pPr>
        <w:suppressAutoHyphens/>
        <w:ind w:firstLine="284"/>
        <w:jc w:val="both"/>
        <w:rPr>
          <w:sz w:val="14"/>
          <w:szCs w:val="14"/>
        </w:rPr>
      </w:pPr>
    </w:p>
    <w:p w14:paraId="108CCC23" w14:textId="77777777" w:rsidR="0000343A" w:rsidRPr="00535AA9" w:rsidRDefault="0000343A" w:rsidP="0000343A">
      <w:pPr>
        <w:jc w:val="center"/>
        <w:rPr>
          <w:b/>
          <w:sz w:val="16"/>
          <w:szCs w:val="16"/>
        </w:rPr>
      </w:pPr>
      <w:r w:rsidRPr="00535AA9">
        <w:rPr>
          <w:b/>
          <w:sz w:val="16"/>
          <w:szCs w:val="16"/>
        </w:rPr>
        <w:lastRenderedPageBreak/>
        <w:t>ПОСТАНОВЛЕНИЕ</w:t>
      </w:r>
    </w:p>
    <w:p w14:paraId="0480117E" w14:textId="77777777" w:rsidR="0000343A" w:rsidRPr="00535AA9" w:rsidRDefault="0000343A" w:rsidP="0000343A">
      <w:pPr>
        <w:jc w:val="center"/>
        <w:rPr>
          <w:sz w:val="16"/>
          <w:szCs w:val="16"/>
        </w:rPr>
      </w:pPr>
      <w:r w:rsidRPr="00535AA9">
        <w:rPr>
          <w:sz w:val="16"/>
          <w:szCs w:val="16"/>
        </w:rPr>
        <w:t>Администрации Солецкого муниципального округа</w:t>
      </w:r>
    </w:p>
    <w:p w14:paraId="402BB9C8" w14:textId="77777777" w:rsidR="0000343A" w:rsidRPr="00535AA9" w:rsidRDefault="0000343A" w:rsidP="0000343A">
      <w:pPr>
        <w:jc w:val="center"/>
        <w:rPr>
          <w:sz w:val="16"/>
          <w:szCs w:val="16"/>
        </w:rPr>
      </w:pPr>
    </w:p>
    <w:p w14:paraId="68831189" w14:textId="1509EEC9" w:rsidR="0000343A" w:rsidRPr="00535AA9" w:rsidRDefault="0000343A" w:rsidP="0000343A">
      <w:pPr>
        <w:jc w:val="center"/>
        <w:rPr>
          <w:sz w:val="16"/>
          <w:szCs w:val="16"/>
        </w:rPr>
      </w:pPr>
      <w:r w:rsidRPr="00535AA9">
        <w:rPr>
          <w:sz w:val="16"/>
          <w:szCs w:val="16"/>
        </w:rPr>
        <w:t>от 10.12.2021 № 1833</w:t>
      </w:r>
    </w:p>
    <w:p w14:paraId="0744937C" w14:textId="77777777" w:rsidR="0000343A" w:rsidRPr="00535AA9" w:rsidRDefault="0000343A" w:rsidP="0000343A">
      <w:pPr>
        <w:jc w:val="center"/>
        <w:rPr>
          <w:sz w:val="16"/>
          <w:szCs w:val="16"/>
        </w:rPr>
      </w:pPr>
      <w:r w:rsidRPr="00535AA9">
        <w:rPr>
          <w:sz w:val="16"/>
          <w:szCs w:val="16"/>
        </w:rPr>
        <w:t>г. Сольцы</w:t>
      </w:r>
    </w:p>
    <w:p w14:paraId="53E42C16" w14:textId="77777777" w:rsidR="009B44F3" w:rsidRPr="00535AA9" w:rsidRDefault="009B44F3" w:rsidP="009B44F3">
      <w:pPr>
        <w:tabs>
          <w:tab w:val="left" w:pos="3060"/>
        </w:tabs>
        <w:jc w:val="center"/>
        <w:rPr>
          <w:b/>
          <w:sz w:val="14"/>
          <w:szCs w:val="14"/>
        </w:rPr>
      </w:pPr>
    </w:p>
    <w:p w14:paraId="737C22CD" w14:textId="77777777" w:rsidR="009B44F3" w:rsidRPr="00535AA9" w:rsidRDefault="009B44F3" w:rsidP="009B44F3">
      <w:pPr>
        <w:jc w:val="center"/>
        <w:rPr>
          <w:b/>
          <w:bCs/>
          <w:color w:val="000000"/>
          <w:sz w:val="14"/>
          <w:szCs w:val="14"/>
        </w:rPr>
      </w:pPr>
      <w:r w:rsidRPr="00535AA9">
        <w:rPr>
          <w:b/>
          <w:bCs/>
          <w:color w:val="000000"/>
          <w:sz w:val="14"/>
          <w:szCs w:val="14"/>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2022 год</w:t>
      </w:r>
    </w:p>
    <w:p w14:paraId="7C50185E" w14:textId="77777777" w:rsidR="009B44F3" w:rsidRPr="00535AA9" w:rsidRDefault="009B44F3" w:rsidP="009B44F3">
      <w:pPr>
        <w:rPr>
          <w:sz w:val="14"/>
          <w:szCs w:val="14"/>
        </w:rPr>
      </w:pPr>
    </w:p>
    <w:p w14:paraId="27C3BEC4" w14:textId="77777777" w:rsidR="009B44F3" w:rsidRPr="00535AA9" w:rsidRDefault="009B44F3" w:rsidP="009B44F3">
      <w:pPr>
        <w:ind w:firstLine="284"/>
        <w:jc w:val="both"/>
        <w:rPr>
          <w:sz w:val="14"/>
          <w:szCs w:val="14"/>
        </w:rPr>
      </w:pPr>
      <w:r w:rsidRPr="00535AA9">
        <w:rPr>
          <w:color w:val="000000"/>
          <w:sz w:val="14"/>
          <w:szCs w:val="14"/>
        </w:rPr>
        <w:t xml:space="preserve">В соответствии с Жилищным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31 июля 2020 года № 248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Думы Солецкого муниципального округа от 28.09.2021 № 189 «Об утверждении Положения о муниципальном контроле на территории Солецкого муниципального округа» Администрация Солецкого муниципального округа </w:t>
      </w:r>
      <w:r w:rsidRPr="00535AA9">
        <w:rPr>
          <w:b/>
          <w:bCs/>
          <w:color w:val="000000"/>
          <w:sz w:val="14"/>
          <w:szCs w:val="14"/>
        </w:rPr>
        <w:t>ПОСТАНОВЛЯЕТ:</w:t>
      </w:r>
    </w:p>
    <w:p w14:paraId="1B7A3F58" w14:textId="77777777" w:rsidR="009B44F3" w:rsidRPr="00535AA9" w:rsidRDefault="009B44F3" w:rsidP="009B44F3">
      <w:pPr>
        <w:ind w:firstLine="284"/>
        <w:jc w:val="both"/>
        <w:rPr>
          <w:color w:val="000000"/>
          <w:sz w:val="14"/>
          <w:szCs w:val="14"/>
        </w:rPr>
      </w:pPr>
      <w:r w:rsidRPr="00535AA9">
        <w:rPr>
          <w:color w:val="000000"/>
          <w:sz w:val="14"/>
          <w:szCs w:val="14"/>
        </w:rPr>
        <w:t>1. Утвердить прилагаемую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Солецкого муниципального округа.</w:t>
      </w:r>
    </w:p>
    <w:p w14:paraId="3BDCDA27" w14:textId="77777777" w:rsidR="009B44F3" w:rsidRPr="00535AA9" w:rsidRDefault="009B44F3" w:rsidP="009B44F3">
      <w:pPr>
        <w:ind w:firstLine="284"/>
        <w:jc w:val="both"/>
        <w:rPr>
          <w:color w:val="000000"/>
          <w:sz w:val="14"/>
          <w:szCs w:val="14"/>
        </w:rPr>
      </w:pPr>
      <w:r w:rsidRPr="00535AA9">
        <w:rPr>
          <w:color w:val="000000"/>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22A9D313" w14:textId="77777777" w:rsidR="009B44F3" w:rsidRPr="00535AA9" w:rsidRDefault="009B44F3" w:rsidP="009B44F3">
      <w:pPr>
        <w:tabs>
          <w:tab w:val="left" w:pos="3060"/>
        </w:tabs>
        <w:jc w:val="center"/>
        <w:rPr>
          <w:b/>
          <w:sz w:val="14"/>
          <w:szCs w:val="14"/>
        </w:rPr>
      </w:pPr>
    </w:p>
    <w:p w14:paraId="47E29127" w14:textId="77777777" w:rsidR="009B44F3" w:rsidRPr="00535AA9" w:rsidRDefault="009B44F3" w:rsidP="009B44F3">
      <w:pPr>
        <w:rPr>
          <w:b/>
          <w:sz w:val="14"/>
          <w:szCs w:val="14"/>
        </w:rPr>
      </w:pPr>
    </w:p>
    <w:p w14:paraId="59E771D0" w14:textId="77777777" w:rsidR="009B44F3" w:rsidRPr="00535AA9" w:rsidRDefault="009B44F3" w:rsidP="009B44F3">
      <w:pPr>
        <w:rPr>
          <w:b/>
          <w:sz w:val="14"/>
          <w:szCs w:val="14"/>
        </w:rPr>
      </w:pPr>
      <w:r w:rsidRPr="00535AA9">
        <w:rPr>
          <w:b/>
          <w:sz w:val="14"/>
          <w:szCs w:val="14"/>
        </w:rPr>
        <w:t>Заместитель Главы администрации     М.В. Тимофеев</w:t>
      </w:r>
    </w:p>
    <w:p w14:paraId="1F0620F1" w14:textId="77777777" w:rsidR="009B44F3" w:rsidRPr="00535AA9" w:rsidRDefault="009B44F3" w:rsidP="009B44F3">
      <w:pPr>
        <w:rPr>
          <w:b/>
          <w:sz w:val="14"/>
          <w:szCs w:val="14"/>
        </w:rP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2957"/>
      </w:tblGrid>
      <w:tr w:rsidR="009B44F3" w:rsidRPr="00535AA9" w14:paraId="37553EDD" w14:textId="77777777" w:rsidTr="009B44F3">
        <w:tc>
          <w:tcPr>
            <w:tcW w:w="2174" w:type="dxa"/>
          </w:tcPr>
          <w:p w14:paraId="6827F60C" w14:textId="77777777" w:rsidR="009B44F3" w:rsidRPr="00535AA9" w:rsidRDefault="009B44F3" w:rsidP="00595801">
            <w:pPr>
              <w:widowControl w:val="0"/>
              <w:autoSpaceDE w:val="0"/>
              <w:autoSpaceDN w:val="0"/>
              <w:jc w:val="center"/>
              <w:rPr>
                <w:color w:val="FF0000"/>
                <w:sz w:val="14"/>
                <w:szCs w:val="14"/>
              </w:rPr>
            </w:pPr>
          </w:p>
        </w:tc>
        <w:tc>
          <w:tcPr>
            <w:tcW w:w="2957" w:type="dxa"/>
          </w:tcPr>
          <w:p w14:paraId="60172457"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Утверждена</w:t>
            </w:r>
          </w:p>
          <w:p w14:paraId="72DA12B7"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постановлением Администрации</w:t>
            </w:r>
          </w:p>
          <w:p w14:paraId="330CF303"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муниципального округа</w:t>
            </w:r>
          </w:p>
          <w:p w14:paraId="12D38FBC" w14:textId="77777777" w:rsidR="009B44F3" w:rsidRPr="00535AA9" w:rsidRDefault="009B44F3" w:rsidP="00595801">
            <w:pPr>
              <w:widowControl w:val="0"/>
              <w:shd w:val="clear" w:color="auto" w:fill="FFFFFF"/>
              <w:autoSpaceDE w:val="0"/>
              <w:autoSpaceDN w:val="0"/>
              <w:jc w:val="right"/>
              <w:rPr>
                <w:sz w:val="14"/>
                <w:szCs w:val="14"/>
              </w:rPr>
            </w:pPr>
            <w:r w:rsidRPr="00535AA9">
              <w:rPr>
                <w:sz w:val="14"/>
                <w:szCs w:val="14"/>
              </w:rPr>
              <w:t>от 10.12.2021   № 1833</w:t>
            </w:r>
          </w:p>
          <w:p w14:paraId="593DEA60" w14:textId="77777777" w:rsidR="009B44F3" w:rsidRPr="00535AA9" w:rsidRDefault="009B44F3" w:rsidP="00595801">
            <w:pPr>
              <w:widowControl w:val="0"/>
              <w:autoSpaceDE w:val="0"/>
              <w:autoSpaceDN w:val="0"/>
              <w:jc w:val="right"/>
              <w:rPr>
                <w:color w:val="FF0000"/>
                <w:sz w:val="14"/>
                <w:szCs w:val="14"/>
              </w:rPr>
            </w:pPr>
          </w:p>
        </w:tc>
      </w:tr>
    </w:tbl>
    <w:p w14:paraId="5C5983E4" w14:textId="77777777" w:rsidR="009B44F3" w:rsidRPr="00535AA9" w:rsidRDefault="009B44F3" w:rsidP="009B44F3">
      <w:pPr>
        <w:widowControl w:val="0"/>
        <w:autoSpaceDE w:val="0"/>
        <w:autoSpaceDN w:val="0"/>
        <w:jc w:val="center"/>
        <w:rPr>
          <w:b/>
          <w:color w:val="FF0000"/>
          <w:sz w:val="14"/>
          <w:szCs w:val="14"/>
        </w:rPr>
      </w:pPr>
    </w:p>
    <w:p w14:paraId="7125B956" w14:textId="77777777" w:rsidR="009B44F3" w:rsidRPr="00535AA9" w:rsidRDefault="009B44F3" w:rsidP="009B44F3">
      <w:pPr>
        <w:widowControl w:val="0"/>
        <w:autoSpaceDE w:val="0"/>
        <w:autoSpaceDN w:val="0"/>
        <w:jc w:val="center"/>
        <w:rPr>
          <w:b/>
          <w:color w:val="FF0000"/>
          <w:sz w:val="14"/>
          <w:szCs w:val="14"/>
        </w:rPr>
      </w:pPr>
    </w:p>
    <w:p w14:paraId="4F440D94" w14:textId="77777777" w:rsidR="009B44F3" w:rsidRPr="00535AA9" w:rsidRDefault="009B44F3" w:rsidP="009B44F3">
      <w:pPr>
        <w:widowControl w:val="0"/>
        <w:autoSpaceDE w:val="0"/>
        <w:autoSpaceDN w:val="0"/>
        <w:jc w:val="center"/>
        <w:rPr>
          <w:b/>
          <w:sz w:val="14"/>
          <w:szCs w:val="14"/>
        </w:rPr>
      </w:pPr>
      <w:r w:rsidRPr="00535AA9">
        <w:rPr>
          <w:b/>
          <w:sz w:val="14"/>
          <w:szCs w:val="14"/>
        </w:rPr>
        <w:t xml:space="preserve">Программа </w:t>
      </w:r>
    </w:p>
    <w:p w14:paraId="00C9D1FE" w14:textId="77777777" w:rsidR="009B44F3" w:rsidRPr="00535AA9" w:rsidRDefault="009B44F3" w:rsidP="009B44F3">
      <w:pPr>
        <w:widowControl w:val="0"/>
        <w:autoSpaceDE w:val="0"/>
        <w:autoSpaceDN w:val="0"/>
        <w:jc w:val="center"/>
        <w:rPr>
          <w:b/>
          <w:sz w:val="14"/>
          <w:szCs w:val="14"/>
        </w:rPr>
      </w:pPr>
      <w:r w:rsidRPr="00535AA9">
        <w:rPr>
          <w:b/>
          <w:sz w:val="14"/>
          <w:szCs w:val="14"/>
        </w:rPr>
        <w:t xml:space="preserve">профилактики рисков причинения вреда (ущерба) охраняемым </w:t>
      </w:r>
    </w:p>
    <w:p w14:paraId="11E42C36" w14:textId="69951DB4" w:rsidR="009B44F3" w:rsidRPr="00535AA9" w:rsidRDefault="009B44F3" w:rsidP="009B44F3">
      <w:pPr>
        <w:widowControl w:val="0"/>
        <w:autoSpaceDE w:val="0"/>
        <w:autoSpaceDN w:val="0"/>
        <w:jc w:val="center"/>
        <w:rPr>
          <w:b/>
          <w:sz w:val="14"/>
          <w:szCs w:val="14"/>
        </w:rPr>
      </w:pPr>
      <w:r w:rsidRPr="00535AA9">
        <w:rPr>
          <w:b/>
          <w:sz w:val="14"/>
          <w:szCs w:val="14"/>
        </w:rPr>
        <w:t>законом ценностям при осуществлении муниципального</w:t>
      </w:r>
      <w:r w:rsidRPr="00535AA9">
        <w:rPr>
          <w:sz w:val="14"/>
          <w:szCs w:val="14"/>
        </w:rPr>
        <w:t xml:space="preserve"> </w:t>
      </w:r>
      <w:r w:rsidRPr="00535AA9">
        <w:rPr>
          <w:b/>
          <w:sz w:val="14"/>
          <w:szCs w:val="14"/>
        </w:rPr>
        <w:t>жилищного контроля</w:t>
      </w:r>
      <w:r w:rsidRPr="00535AA9">
        <w:rPr>
          <w:i/>
          <w:sz w:val="14"/>
          <w:szCs w:val="14"/>
        </w:rPr>
        <w:t xml:space="preserve"> </w:t>
      </w:r>
      <w:r w:rsidRPr="00535AA9">
        <w:rPr>
          <w:b/>
          <w:sz w:val="14"/>
          <w:szCs w:val="14"/>
        </w:rPr>
        <w:t>на территории Солецкого муниципального округа на 2022 год</w:t>
      </w:r>
    </w:p>
    <w:p w14:paraId="5DE3E40F" w14:textId="77777777" w:rsidR="009B44F3" w:rsidRPr="00535AA9" w:rsidRDefault="009B44F3" w:rsidP="009B44F3">
      <w:pPr>
        <w:widowControl w:val="0"/>
        <w:autoSpaceDE w:val="0"/>
        <w:autoSpaceDN w:val="0"/>
        <w:jc w:val="center"/>
        <w:rPr>
          <w:b/>
          <w:sz w:val="14"/>
          <w:szCs w:val="14"/>
        </w:rPr>
      </w:pPr>
      <w:r w:rsidRPr="00535AA9">
        <w:rPr>
          <w:b/>
          <w:sz w:val="14"/>
          <w:szCs w:val="14"/>
        </w:rPr>
        <w:t>ПАСПОРТ</w:t>
      </w:r>
    </w:p>
    <w:p w14:paraId="0AB10412" w14:textId="77777777" w:rsidR="009B44F3" w:rsidRPr="00535AA9" w:rsidRDefault="009B44F3" w:rsidP="009B44F3">
      <w:pPr>
        <w:widowControl w:val="0"/>
        <w:autoSpaceDE w:val="0"/>
        <w:autoSpaceDN w:val="0"/>
        <w:jc w:val="center"/>
        <w:rPr>
          <w:b/>
          <w:sz w:val="14"/>
          <w:szCs w:val="14"/>
        </w:rPr>
      </w:pPr>
    </w:p>
    <w:tbl>
      <w:tblPr>
        <w:tblStyle w:val="19"/>
        <w:tblW w:w="0" w:type="auto"/>
        <w:tblLook w:val="04A0" w:firstRow="1" w:lastRow="0" w:firstColumn="1" w:lastColumn="0" w:noHBand="0" w:noVBand="1"/>
      </w:tblPr>
      <w:tblGrid>
        <w:gridCol w:w="1105"/>
        <w:gridCol w:w="4016"/>
      </w:tblGrid>
      <w:tr w:rsidR="009B44F3" w:rsidRPr="00535AA9" w14:paraId="3BA0EBB0" w14:textId="77777777" w:rsidTr="00595801">
        <w:trPr>
          <w:trHeight w:val="775"/>
        </w:trPr>
        <w:tc>
          <w:tcPr>
            <w:tcW w:w="0" w:type="auto"/>
          </w:tcPr>
          <w:p w14:paraId="43F5DA3D" w14:textId="77777777" w:rsidR="009B44F3" w:rsidRPr="00535AA9" w:rsidRDefault="009B44F3" w:rsidP="00595801">
            <w:pPr>
              <w:widowControl w:val="0"/>
              <w:autoSpaceDE w:val="0"/>
              <w:autoSpaceDN w:val="0"/>
              <w:rPr>
                <w:sz w:val="10"/>
                <w:szCs w:val="14"/>
              </w:rPr>
            </w:pPr>
            <w:r w:rsidRPr="00535AA9">
              <w:rPr>
                <w:sz w:val="10"/>
                <w:szCs w:val="14"/>
              </w:rPr>
              <w:t>Наименование программы</w:t>
            </w:r>
          </w:p>
        </w:tc>
        <w:tc>
          <w:tcPr>
            <w:tcW w:w="0" w:type="auto"/>
          </w:tcPr>
          <w:p w14:paraId="49C23CBD" w14:textId="77777777" w:rsidR="009B44F3" w:rsidRPr="00535AA9" w:rsidRDefault="009B44F3" w:rsidP="00595801">
            <w:pPr>
              <w:widowControl w:val="0"/>
              <w:autoSpaceDE w:val="0"/>
              <w:autoSpaceDN w:val="0"/>
              <w:jc w:val="both"/>
              <w:rPr>
                <w:sz w:val="10"/>
                <w:szCs w:val="14"/>
              </w:rPr>
            </w:pPr>
            <w:r w:rsidRPr="00535AA9">
              <w:rPr>
                <w:sz w:val="10"/>
                <w:szCs w:val="14"/>
              </w:rPr>
              <w:t>Программа профилактики рисков причинения вреда (ущерба) охраняемым законом ценностям в рамках   муниципального жилищного контроля</w:t>
            </w:r>
            <w:r w:rsidRPr="00535AA9">
              <w:rPr>
                <w:i/>
                <w:sz w:val="10"/>
                <w:szCs w:val="14"/>
              </w:rPr>
              <w:t xml:space="preserve"> </w:t>
            </w:r>
            <w:r w:rsidRPr="00535AA9">
              <w:rPr>
                <w:sz w:val="10"/>
                <w:szCs w:val="14"/>
              </w:rPr>
              <w:t xml:space="preserve"> на 2022 год (далее - Программа)</w:t>
            </w:r>
          </w:p>
        </w:tc>
      </w:tr>
      <w:tr w:rsidR="009B44F3" w:rsidRPr="00535AA9" w14:paraId="4CABF763" w14:textId="77777777" w:rsidTr="00595801">
        <w:tc>
          <w:tcPr>
            <w:tcW w:w="0" w:type="auto"/>
          </w:tcPr>
          <w:p w14:paraId="277E8E4A" w14:textId="77777777" w:rsidR="009B44F3" w:rsidRPr="00535AA9" w:rsidRDefault="009B44F3" w:rsidP="00595801">
            <w:pPr>
              <w:widowControl w:val="0"/>
              <w:autoSpaceDE w:val="0"/>
              <w:autoSpaceDN w:val="0"/>
              <w:rPr>
                <w:sz w:val="10"/>
                <w:szCs w:val="14"/>
              </w:rPr>
            </w:pPr>
            <w:r w:rsidRPr="00535AA9">
              <w:rPr>
                <w:sz w:val="10"/>
                <w:szCs w:val="14"/>
              </w:rPr>
              <w:t xml:space="preserve">Правовые основания разработки Программы </w:t>
            </w:r>
          </w:p>
        </w:tc>
        <w:tc>
          <w:tcPr>
            <w:tcW w:w="0" w:type="auto"/>
          </w:tcPr>
          <w:p w14:paraId="3D256E12"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 248-ФЗ);</w:t>
            </w:r>
          </w:p>
          <w:p w14:paraId="5FFC836D" w14:textId="77777777" w:rsidR="009B44F3" w:rsidRPr="00535AA9" w:rsidRDefault="009B44F3" w:rsidP="00595801">
            <w:pPr>
              <w:widowControl w:val="0"/>
              <w:autoSpaceDE w:val="0"/>
              <w:autoSpaceDN w:val="0"/>
              <w:jc w:val="both"/>
              <w:rPr>
                <w:sz w:val="10"/>
                <w:szCs w:val="14"/>
                <w:lang w:eastAsia="ar-SA"/>
              </w:rPr>
            </w:pPr>
          </w:p>
          <w:p w14:paraId="754AD319"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постановление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2915281" w14:textId="77777777" w:rsidR="009B44F3" w:rsidRPr="00535AA9" w:rsidRDefault="009B44F3" w:rsidP="00595801">
            <w:pPr>
              <w:widowControl w:val="0"/>
              <w:autoSpaceDE w:val="0"/>
              <w:autoSpaceDN w:val="0"/>
              <w:jc w:val="both"/>
              <w:rPr>
                <w:i/>
                <w:sz w:val="10"/>
                <w:szCs w:val="14"/>
                <w:lang w:eastAsia="ar-SA"/>
              </w:rPr>
            </w:pPr>
          </w:p>
          <w:p w14:paraId="2C16F269" w14:textId="77777777" w:rsidR="009B44F3" w:rsidRPr="00535AA9" w:rsidRDefault="009B44F3" w:rsidP="00595801">
            <w:pPr>
              <w:widowControl w:val="0"/>
              <w:autoSpaceDE w:val="0"/>
              <w:autoSpaceDN w:val="0"/>
              <w:jc w:val="both"/>
              <w:rPr>
                <w:sz w:val="10"/>
                <w:szCs w:val="14"/>
                <w:lang w:eastAsia="ar-SA"/>
              </w:rPr>
            </w:pPr>
            <w:r w:rsidRPr="00535AA9">
              <w:rPr>
                <w:sz w:val="10"/>
                <w:szCs w:val="14"/>
                <w:lang w:eastAsia="ar-SA"/>
              </w:rPr>
              <w:t>решение Думы Солецкого муниципального округа от 28.09.2021 № 189 «Об утверждении Положения о муниципальном жилищном контроле на территории Солецкого муниципального округа»</w:t>
            </w:r>
          </w:p>
          <w:p w14:paraId="075E6DEE" w14:textId="77777777" w:rsidR="009B44F3" w:rsidRPr="00535AA9" w:rsidRDefault="009B44F3" w:rsidP="00595801">
            <w:pPr>
              <w:widowControl w:val="0"/>
              <w:autoSpaceDE w:val="0"/>
              <w:autoSpaceDN w:val="0"/>
              <w:jc w:val="both"/>
              <w:rPr>
                <w:sz w:val="10"/>
                <w:szCs w:val="14"/>
              </w:rPr>
            </w:pPr>
          </w:p>
        </w:tc>
      </w:tr>
      <w:tr w:rsidR="009B44F3" w:rsidRPr="00535AA9" w14:paraId="0A0E6F95" w14:textId="77777777" w:rsidTr="00595801">
        <w:tc>
          <w:tcPr>
            <w:tcW w:w="0" w:type="auto"/>
          </w:tcPr>
          <w:p w14:paraId="7C3E6614" w14:textId="77777777" w:rsidR="009B44F3" w:rsidRPr="00535AA9" w:rsidRDefault="009B44F3" w:rsidP="00595801">
            <w:pPr>
              <w:widowControl w:val="0"/>
              <w:autoSpaceDE w:val="0"/>
              <w:autoSpaceDN w:val="0"/>
              <w:rPr>
                <w:sz w:val="10"/>
                <w:szCs w:val="14"/>
              </w:rPr>
            </w:pPr>
            <w:r w:rsidRPr="00535AA9">
              <w:rPr>
                <w:sz w:val="10"/>
                <w:szCs w:val="14"/>
              </w:rPr>
              <w:t xml:space="preserve">Разработчик Программы </w:t>
            </w:r>
          </w:p>
        </w:tc>
        <w:tc>
          <w:tcPr>
            <w:tcW w:w="0" w:type="auto"/>
          </w:tcPr>
          <w:p w14:paraId="00DF1AA9" w14:textId="77777777" w:rsidR="009B44F3" w:rsidRPr="00535AA9" w:rsidRDefault="009B44F3" w:rsidP="00595801">
            <w:pPr>
              <w:widowControl w:val="0"/>
              <w:autoSpaceDE w:val="0"/>
              <w:autoSpaceDN w:val="0"/>
              <w:rPr>
                <w:sz w:val="10"/>
                <w:szCs w:val="14"/>
              </w:rPr>
            </w:pPr>
            <w:r w:rsidRPr="00535AA9">
              <w:rPr>
                <w:sz w:val="10"/>
                <w:szCs w:val="14"/>
              </w:rPr>
              <w:t>комитет жилищно-коммунального хозяйства, дорожного строительства и транспорта Администрации муниципального округа</w:t>
            </w:r>
          </w:p>
        </w:tc>
      </w:tr>
      <w:tr w:rsidR="009B44F3" w:rsidRPr="00535AA9" w14:paraId="5BF6B021" w14:textId="77777777" w:rsidTr="00595801">
        <w:tc>
          <w:tcPr>
            <w:tcW w:w="0" w:type="auto"/>
          </w:tcPr>
          <w:p w14:paraId="66DB64B8" w14:textId="77777777" w:rsidR="009B44F3" w:rsidRPr="00535AA9" w:rsidRDefault="009B44F3" w:rsidP="00595801">
            <w:pPr>
              <w:widowControl w:val="0"/>
              <w:autoSpaceDE w:val="0"/>
              <w:autoSpaceDN w:val="0"/>
              <w:rPr>
                <w:sz w:val="10"/>
                <w:szCs w:val="14"/>
              </w:rPr>
            </w:pPr>
            <w:r w:rsidRPr="00535AA9">
              <w:rPr>
                <w:sz w:val="10"/>
                <w:szCs w:val="14"/>
              </w:rPr>
              <w:t xml:space="preserve">Цели Программы </w:t>
            </w:r>
          </w:p>
        </w:tc>
        <w:tc>
          <w:tcPr>
            <w:tcW w:w="0" w:type="auto"/>
          </w:tcPr>
          <w:p w14:paraId="09B3D807" w14:textId="77777777" w:rsidR="009B44F3" w:rsidRPr="00535AA9" w:rsidRDefault="009B44F3" w:rsidP="00595801">
            <w:pPr>
              <w:autoSpaceDE w:val="0"/>
              <w:autoSpaceDN w:val="0"/>
              <w:adjustRightInd w:val="0"/>
              <w:contextualSpacing/>
              <w:jc w:val="both"/>
              <w:rPr>
                <w:sz w:val="10"/>
                <w:szCs w:val="14"/>
              </w:rPr>
            </w:pPr>
            <w:r w:rsidRPr="00535AA9">
              <w:rPr>
                <w:sz w:val="10"/>
                <w:szCs w:val="14"/>
              </w:rPr>
              <w:t>1 предотвращение рисков причинения вреда охраняемым законом ценностям;</w:t>
            </w:r>
          </w:p>
          <w:p w14:paraId="537332FF" w14:textId="77777777" w:rsidR="009B44F3" w:rsidRPr="00535AA9" w:rsidRDefault="009B44F3" w:rsidP="00595801">
            <w:pPr>
              <w:autoSpaceDE w:val="0"/>
              <w:autoSpaceDN w:val="0"/>
              <w:adjustRightInd w:val="0"/>
              <w:contextualSpacing/>
              <w:jc w:val="both"/>
              <w:rPr>
                <w:sz w:val="10"/>
                <w:szCs w:val="14"/>
              </w:rPr>
            </w:pPr>
            <w:r w:rsidRPr="00535AA9">
              <w:rPr>
                <w:sz w:val="10"/>
                <w:szCs w:val="14"/>
              </w:rPr>
              <w:t>2 предупреждение нарушений обязательных требований (снижение числа нарушений обязательных требований) в жилищной сфере;</w:t>
            </w:r>
          </w:p>
          <w:p w14:paraId="05785228" w14:textId="77777777" w:rsidR="009B44F3" w:rsidRPr="00535AA9" w:rsidRDefault="009B44F3" w:rsidP="00595801">
            <w:pPr>
              <w:autoSpaceDE w:val="0"/>
              <w:autoSpaceDN w:val="0"/>
              <w:adjustRightInd w:val="0"/>
              <w:contextualSpacing/>
              <w:jc w:val="both"/>
              <w:rPr>
                <w:sz w:val="10"/>
                <w:szCs w:val="14"/>
              </w:rPr>
            </w:pPr>
            <w:r w:rsidRPr="00535AA9">
              <w:rPr>
                <w:sz w:val="10"/>
                <w:szCs w:val="14"/>
              </w:rPr>
              <w:t>3 стимулирование добросовестного соблюдения обязательных требований всеми контролируемыми лицами;</w:t>
            </w:r>
          </w:p>
          <w:p w14:paraId="73F4831F" w14:textId="77777777" w:rsidR="009B44F3" w:rsidRPr="00535AA9" w:rsidRDefault="009B44F3" w:rsidP="00595801">
            <w:pPr>
              <w:autoSpaceDE w:val="0"/>
              <w:autoSpaceDN w:val="0"/>
              <w:adjustRightInd w:val="0"/>
              <w:contextualSpacing/>
              <w:jc w:val="both"/>
              <w:rPr>
                <w:sz w:val="10"/>
                <w:szCs w:val="14"/>
              </w:rPr>
            </w:pPr>
            <w:r w:rsidRPr="00535AA9">
              <w:rPr>
                <w:sz w:val="10"/>
                <w:szCs w:val="14"/>
              </w:rPr>
              <w:t>4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6573E1E" w14:textId="77777777" w:rsidR="009B44F3" w:rsidRPr="00535AA9" w:rsidRDefault="009B44F3" w:rsidP="00595801">
            <w:pPr>
              <w:autoSpaceDE w:val="0"/>
              <w:autoSpaceDN w:val="0"/>
              <w:adjustRightInd w:val="0"/>
              <w:contextualSpacing/>
              <w:jc w:val="both"/>
              <w:rPr>
                <w:sz w:val="10"/>
                <w:szCs w:val="14"/>
              </w:rPr>
            </w:pPr>
            <w:r w:rsidRPr="00535AA9">
              <w:rPr>
                <w:sz w:val="10"/>
                <w:szCs w:val="14"/>
              </w:rPr>
              <w:t>5 создание условий для доведения обязательных требований до контролируемых лиц, повышение информированности о способах их соблюдения.</w:t>
            </w:r>
          </w:p>
        </w:tc>
      </w:tr>
      <w:tr w:rsidR="009B44F3" w:rsidRPr="00535AA9" w14:paraId="34ECE87B" w14:textId="77777777" w:rsidTr="00595801">
        <w:tc>
          <w:tcPr>
            <w:tcW w:w="0" w:type="auto"/>
          </w:tcPr>
          <w:p w14:paraId="21CFDAC6" w14:textId="77777777" w:rsidR="009B44F3" w:rsidRPr="00535AA9" w:rsidRDefault="009B44F3" w:rsidP="00595801">
            <w:pPr>
              <w:widowControl w:val="0"/>
              <w:autoSpaceDE w:val="0"/>
              <w:autoSpaceDN w:val="0"/>
              <w:rPr>
                <w:sz w:val="10"/>
                <w:szCs w:val="14"/>
              </w:rPr>
            </w:pPr>
            <w:r w:rsidRPr="00535AA9">
              <w:rPr>
                <w:sz w:val="10"/>
                <w:szCs w:val="14"/>
              </w:rPr>
              <w:t xml:space="preserve">Задачи Программы </w:t>
            </w:r>
          </w:p>
        </w:tc>
        <w:tc>
          <w:tcPr>
            <w:tcW w:w="0" w:type="auto"/>
          </w:tcPr>
          <w:p w14:paraId="3E08B047" w14:textId="77777777" w:rsidR="009B44F3" w:rsidRPr="00535AA9" w:rsidRDefault="009B44F3" w:rsidP="00595801">
            <w:pPr>
              <w:autoSpaceDE w:val="0"/>
              <w:autoSpaceDN w:val="0"/>
              <w:adjustRightInd w:val="0"/>
              <w:jc w:val="both"/>
              <w:rPr>
                <w:sz w:val="10"/>
                <w:szCs w:val="14"/>
              </w:rPr>
            </w:pPr>
            <w:r w:rsidRPr="00535AA9">
              <w:rPr>
                <w:sz w:val="10"/>
                <w:szCs w:val="14"/>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6E5F5F2B" w14:textId="77777777" w:rsidR="009B44F3" w:rsidRPr="00535AA9" w:rsidRDefault="009B44F3" w:rsidP="00595801">
            <w:pPr>
              <w:autoSpaceDE w:val="0"/>
              <w:autoSpaceDN w:val="0"/>
              <w:adjustRightInd w:val="0"/>
              <w:jc w:val="both"/>
              <w:rPr>
                <w:sz w:val="10"/>
                <w:szCs w:val="14"/>
              </w:rPr>
            </w:pPr>
            <w:r w:rsidRPr="00535AA9">
              <w:rPr>
                <w:sz w:val="10"/>
                <w:szCs w:val="14"/>
              </w:rPr>
              <w:t xml:space="preserve">2 формирование одинакового понимания обязательных требований у всех участников </w:t>
            </w:r>
            <w:r w:rsidRPr="00535AA9">
              <w:rPr>
                <w:color w:val="000000"/>
                <w:sz w:val="10"/>
                <w:szCs w:val="14"/>
              </w:rPr>
              <w:t>в жилищной сфере</w:t>
            </w:r>
            <w:r w:rsidRPr="00535AA9">
              <w:rPr>
                <w:sz w:val="10"/>
                <w:szCs w:val="14"/>
              </w:rPr>
              <w:t xml:space="preserve"> при осуществлении </w:t>
            </w:r>
            <w:r w:rsidRPr="00535AA9">
              <w:rPr>
                <w:color w:val="000000"/>
                <w:sz w:val="10"/>
                <w:szCs w:val="14"/>
              </w:rPr>
              <w:t>муниципального жилищного контроля</w:t>
            </w:r>
            <w:r w:rsidRPr="00535AA9">
              <w:rPr>
                <w:sz w:val="10"/>
                <w:szCs w:val="14"/>
              </w:rPr>
              <w:t>;</w:t>
            </w:r>
          </w:p>
          <w:p w14:paraId="5BD2EA7B" w14:textId="77777777" w:rsidR="009B44F3" w:rsidRPr="00535AA9" w:rsidRDefault="009B44F3" w:rsidP="00595801">
            <w:pPr>
              <w:autoSpaceDE w:val="0"/>
              <w:autoSpaceDN w:val="0"/>
              <w:adjustRightInd w:val="0"/>
              <w:jc w:val="both"/>
              <w:rPr>
                <w:sz w:val="10"/>
                <w:szCs w:val="14"/>
              </w:rPr>
            </w:pPr>
            <w:r w:rsidRPr="00535AA9">
              <w:rPr>
                <w:sz w:val="10"/>
                <w:szCs w:val="14"/>
              </w:rPr>
              <w:t>3 укрепление системы профилактики нарушений обязательных требований путем активизации профилактической деятельности;</w:t>
            </w:r>
          </w:p>
          <w:p w14:paraId="457A663F" w14:textId="77777777" w:rsidR="009B44F3" w:rsidRPr="00535AA9" w:rsidRDefault="009B44F3" w:rsidP="00595801">
            <w:pPr>
              <w:autoSpaceDE w:val="0"/>
              <w:autoSpaceDN w:val="0"/>
              <w:adjustRightInd w:val="0"/>
              <w:jc w:val="both"/>
              <w:rPr>
                <w:sz w:val="10"/>
                <w:szCs w:val="14"/>
              </w:rPr>
            </w:pPr>
            <w:r w:rsidRPr="00535AA9">
              <w:rPr>
                <w:sz w:val="10"/>
                <w:szCs w:val="14"/>
              </w:rPr>
              <w:t>4 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03B15881" w14:textId="77777777" w:rsidR="009B44F3" w:rsidRPr="00535AA9" w:rsidRDefault="009B44F3" w:rsidP="00595801">
            <w:pPr>
              <w:autoSpaceDE w:val="0"/>
              <w:autoSpaceDN w:val="0"/>
              <w:adjustRightInd w:val="0"/>
              <w:jc w:val="both"/>
              <w:rPr>
                <w:sz w:val="10"/>
                <w:szCs w:val="14"/>
              </w:rPr>
            </w:pPr>
            <w:r w:rsidRPr="00535AA9">
              <w:rPr>
                <w:sz w:val="10"/>
                <w:szCs w:val="14"/>
              </w:rPr>
              <w:t>5 создание и внедрение мер системы позитивной профилактики;</w:t>
            </w:r>
          </w:p>
          <w:p w14:paraId="459D09A1" w14:textId="77777777" w:rsidR="009B44F3" w:rsidRPr="00535AA9" w:rsidRDefault="009B44F3" w:rsidP="00595801">
            <w:pPr>
              <w:autoSpaceDE w:val="0"/>
              <w:autoSpaceDN w:val="0"/>
              <w:adjustRightInd w:val="0"/>
              <w:jc w:val="both"/>
              <w:rPr>
                <w:sz w:val="10"/>
                <w:szCs w:val="14"/>
              </w:rPr>
            </w:pPr>
            <w:r w:rsidRPr="00535AA9">
              <w:rPr>
                <w:sz w:val="10"/>
                <w:szCs w:val="14"/>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34874B3E" w14:textId="77777777" w:rsidR="009B44F3" w:rsidRPr="00535AA9" w:rsidRDefault="009B44F3" w:rsidP="00595801">
            <w:pPr>
              <w:autoSpaceDE w:val="0"/>
              <w:autoSpaceDN w:val="0"/>
              <w:adjustRightInd w:val="0"/>
              <w:jc w:val="both"/>
              <w:rPr>
                <w:sz w:val="10"/>
                <w:szCs w:val="14"/>
              </w:rPr>
            </w:pPr>
            <w:r w:rsidRPr="00535AA9">
              <w:rPr>
                <w:sz w:val="10"/>
                <w:szCs w:val="14"/>
              </w:rPr>
              <w:t>7 инвентаризация и оценка состава и особенностей подконтрольных субъектов и оценки состояния подконтрольной сферы;</w:t>
            </w:r>
          </w:p>
          <w:p w14:paraId="455E56A0" w14:textId="77777777" w:rsidR="009B44F3" w:rsidRPr="00535AA9" w:rsidRDefault="009B44F3" w:rsidP="00595801">
            <w:pPr>
              <w:autoSpaceDE w:val="0"/>
              <w:autoSpaceDN w:val="0"/>
              <w:adjustRightInd w:val="0"/>
              <w:jc w:val="both"/>
              <w:rPr>
                <w:sz w:val="10"/>
                <w:szCs w:val="14"/>
              </w:rPr>
            </w:pPr>
            <w:r w:rsidRPr="00535AA9">
              <w:rPr>
                <w:sz w:val="10"/>
                <w:szCs w:val="14"/>
              </w:rPr>
              <w:t>8 установление зависимости видов, форм и интенсивности профилактических мероприятий от особенностей конкретных подконтрольных субъектов;</w:t>
            </w:r>
          </w:p>
          <w:p w14:paraId="4F2E0E71" w14:textId="77777777" w:rsidR="009B44F3" w:rsidRPr="00535AA9" w:rsidRDefault="009B44F3" w:rsidP="00595801">
            <w:pPr>
              <w:widowControl w:val="0"/>
              <w:autoSpaceDE w:val="0"/>
              <w:autoSpaceDN w:val="0"/>
              <w:rPr>
                <w:sz w:val="10"/>
                <w:szCs w:val="14"/>
              </w:rPr>
            </w:pPr>
            <w:r w:rsidRPr="00535AA9">
              <w:rPr>
                <w:sz w:val="10"/>
                <w:szCs w:val="14"/>
              </w:rPr>
              <w:t xml:space="preserve">9 снижение издержек контрольно-надзорной деятельности и административной </w:t>
            </w:r>
            <w:r w:rsidRPr="00535AA9">
              <w:rPr>
                <w:sz w:val="10"/>
                <w:szCs w:val="14"/>
              </w:rPr>
              <w:t>нагрузки на подконтрольные субъекты.</w:t>
            </w:r>
          </w:p>
        </w:tc>
      </w:tr>
      <w:tr w:rsidR="009B44F3" w:rsidRPr="00535AA9" w14:paraId="23307AD8" w14:textId="77777777" w:rsidTr="00595801">
        <w:tc>
          <w:tcPr>
            <w:tcW w:w="0" w:type="auto"/>
          </w:tcPr>
          <w:p w14:paraId="7F9F91F1" w14:textId="77777777" w:rsidR="009B44F3" w:rsidRPr="00535AA9" w:rsidRDefault="009B44F3" w:rsidP="00595801">
            <w:pPr>
              <w:widowControl w:val="0"/>
              <w:autoSpaceDE w:val="0"/>
              <w:autoSpaceDN w:val="0"/>
              <w:rPr>
                <w:sz w:val="10"/>
                <w:szCs w:val="14"/>
              </w:rPr>
            </w:pPr>
            <w:r w:rsidRPr="00535AA9">
              <w:rPr>
                <w:sz w:val="10"/>
                <w:szCs w:val="14"/>
              </w:rPr>
              <w:t xml:space="preserve">Ожидаемые конечные результаты реализации Программы </w:t>
            </w:r>
          </w:p>
        </w:tc>
        <w:tc>
          <w:tcPr>
            <w:tcW w:w="0" w:type="auto"/>
          </w:tcPr>
          <w:p w14:paraId="27AED3E5" w14:textId="77777777" w:rsidR="009B44F3" w:rsidRPr="00535AA9" w:rsidRDefault="009B44F3" w:rsidP="00595801">
            <w:pPr>
              <w:widowControl w:val="0"/>
              <w:autoSpaceDE w:val="0"/>
              <w:autoSpaceDN w:val="0"/>
              <w:jc w:val="both"/>
              <w:rPr>
                <w:sz w:val="10"/>
                <w:szCs w:val="14"/>
              </w:rPr>
            </w:pPr>
            <w:r w:rsidRPr="00535AA9">
              <w:rPr>
                <w:sz w:val="10"/>
                <w:szCs w:val="14"/>
              </w:rPr>
              <w:t>1 снижение рисков причинения вреда охраняемым законом ценностям;</w:t>
            </w:r>
          </w:p>
          <w:p w14:paraId="7903D014" w14:textId="77777777" w:rsidR="009B44F3" w:rsidRPr="00535AA9" w:rsidRDefault="009B44F3" w:rsidP="00595801">
            <w:pPr>
              <w:widowControl w:val="0"/>
              <w:autoSpaceDE w:val="0"/>
              <w:autoSpaceDN w:val="0"/>
              <w:jc w:val="both"/>
              <w:rPr>
                <w:sz w:val="10"/>
                <w:szCs w:val="14"/>
              </w:rPr>
            </w:pPr>
            <w:r w:rsidRPr="00535AA9">
              <w:rPr>
                <w:sz w:val="10"/>
                <w:szCs w:val="14"/>
              </w:rPr>
              <w:t>2 увеличение доли законопослушных контролируемых лиц;</w:t>
            </w:r>
          </w:p>
          <w:p w14:paraId="225291F1" w14:textId="77777777" w:rsidR="009B44F3" w:rsidRPr="00535AA9" w:rsidRDefault="009B44F3" w:rsidP="00595801">
            <w:pPr>
              <w:widowControl w:val="0"/>
              <w:autoSpaceDE w:val="0"/>
              <w:autoSpaceDN w:val="0"/>
              <w:jc w:val="both"/>
              <w:rPr>
                <w:sz w:val="10"/>
                <w:szCs w:val="14"/>
              </w:rPr>
            </w:pPr>
            <w:r w:rsidRPr="00535AA9">
              <w:rPr>
                <w:sz w:val="10"/>
                <w:szCs w:val="14"/>
              </w:rPr>
              <w:t xml:space="preserve">3 внедрение новых видов профилактических мероприятий, предусмотренных </w:t>
            </w:r>
            <w:r w:rsidRPr="00535AA9">
              <w:rPr>
                <w:sz w:val="10"/>
                <w:szCs w:val="14"/>
                <w:lang w:eastAsia="ar-SA"/>
              </w:rPr>
              <w:t xml:space="preserve">Федеральным законом от 31 июля 2020 года № 248-ФЗ «О государственном контроле (надзоре) и муниципальном контроле в Российской Федерации» </w:t>
            </w:r>
            <w:proofErr w:type="gramStart"/>
            <w:r w:rsidRPr="00535AA9">
              <w:rPr>
                <w:sz w:val="10"/>
                <w:szCs w:val="14"/>
                <w:lang w:eastAsia="ar-SA"/>
              </w:rPr>
              <w:t>и  решением</w:t>
            </w:r>
            <w:proofErr w:type="gramEnd"/>
            <w:r w:rsidRPr="00535AA9">
              <w:rPr>
                <w:sz w:val="10"/>
                <w:szCs w:val="14"/>
                <w:lang w:eastAsia="ar-SA"/>
              </w:rPr>
              <w:t xml:space="preserve"> Думы Солецкого муниципального округа от 28.09.2021 №189 « </w:t>
            </w:r>
            <w:r w:rsidRPr="00535AA9">
              <w:rPr>
                <w:sz w:val="10"/>
                <w:szCs w:val="14"/>
              </w:rPr>
              <w:t>Об утверждении Положения о муниципальном жилищном контроле на территории Солецкого муниципального округа», утверждаемым представительным органом муниципального образования;</w:t>
            </w:r>
          </w:p>
          <w:p w14:paraId="54B59BFF" w14:textId="77777777" w:rsidR="009B44F3" w:rsidRPr="00535AA9" w:rsidRDefault="009B44F3" w:rsidP="00595801">
            <w:pPr>
              <w:widowControl w:val="0"/>
              <w:autoSpaceDE w:val="0"/>
              <w:autoSpaceDN w:val="0"/>
              <w:jc w:val="both"/>
              <w:rPr>
                <w:sz w:val="10"/>
                <w:szCs w:val="14"/>
              </w:rPr>
            </w:pPr>
            <w:r w:rsidRPr="00535AA9">
              <w:rPr>
                <w:sz w:val="10"/>
                <w:szCs w:val="14"/>
                <w:lang w:eastAsia="ar-SA"/>
              </w:rPr>
              <w:t>4 уменьшение административной нагрузки на контролируемых лиц;</w:t>
            </w:r>
          </w:p>
          <w:p w14:paraId="562E707C" w14:textId="77777777" w:rsidR="009B44F3" w:rsidRPr="00535AA9" w:rsidRDefault="009B44F3" w:rsidP="00595801">
            <w:pPr>
              <w:widowControl w:val="0"/>
              <w:autoSpaceDE w:val="0"/>
              <w:autoSpaceDN w:val="0"/>
              <w:jc w:val="both"/>
              <w:rPr>
                <w:sz w:val="10"/>
                <w:szCs w:val="14"/>
              </w:rPr>
            </w:pPr>
            <w:r w:rsidRPr="00535AA9">
              <w:rPr>
                <w:sz w:val="10"/>
                <w:szCs w:val="14"/>
                <w:lang w:eastAsia="ar-SA"/>
              </w:rPr>
              <w:t>5 повышение уровня правовой грамотности контролируемых лиц;</w:t>
            </w:r>
          </w:p>
          <w:p w14:paraId="4E9E1FA2" w14:textId="77777777" w:rsidR="009B44F3" w:rsidRPr="00535AA9" w:rsidRDefault="009B44F3" w:rsidP="00595801">
            <w:pPr>
              <w:widowControl w:val="0"/>
              <w:autoSpaceDE w:val="0"/>
              <w:autoSpaceDN w:val="0"/>
              <w:jc w:val="both"/>
              <w:rPr>
                <w:sz w:val="10"/>
                <w:szCs w:val="14"/>
              </w:rPr>
            </w:pPr>
            <w:r w:rsidRPr="00535AA9">
              <w:rPr>
                <w:sz w:val="10"/>
                <w:szCs w:val="14"/>
                <w:lang w:eastAsia="ar-SA"/>
              </w:rPr>
              <w:t>6 мотивация контролируемых лиц к добросовестному поведению</w:t>
            </w:r>
          </w:p>
        </w:tc>
      </w:tr>
      <w:tr w:rsidR="009B44F3" w:rsidRPr="00535AA9" w14:paraId="460144B6" w14:textId="77777777" w:rsidTr="00595801">
        <w:tc>
          <w:tcPr>
            <w:tcW w:w="0" w:type="auto"/>
          </w:tcPr>
          <w:p w14:paraId="15E58704" w14:textId="77777777" w:rsidR="009B44F3" w:rsidRPr="00535AA9" w:rsidRDefault="009B44F3" w:rsidP="00595801">
            <w:pPr>
              <w:widowControl w:val="0"/>
              <w:autoSpaceDE w:val="0"/>
              <w:autoSpaceDN w:val="0"/>
              <w:rPr>
                <w:sz w:val="10"/>
                <w:szCs w:val="14"/>
              </w:rPr>
            </w:pPr>
            <w:r w:rsidRPr="00535AA9">
              <w:rPr>
                <w:sz w:val="10"/>
                <w:szCs w:val="14"/>
              </w:rPr>
              <w:t xml:space="preserve">Сроки реализации Программы </w:t>
            </w:r>
          </w:p>
        </w:tc>
        <w:tc>
          <w:tcPr>
            <w:tcW w:w="0" w:type="auto"/>
          </w:tcPr>
          <w:p w14:paraId="21795010" w14:textId="77777777" w:rsidR="009B44F3" w:rsidRPr="00535AA9" w:rsidRDefault="009B44F3" w:rsidP="00595801">
            <w:pPr>
              <w:widowControl w:val="0"/>
              <w:autoSpaceDE w:val="0"/>
              <w:autoSpaceDN w:val="0"/>
              <w:rPr>
                <w:sz w:val="10"/>
                <w:szCs w:val="14"/>
              </w:rPr>
            </w:pPr>
            <w:r w:rsidRPr="00535AA9">
              <w:rPr>
                <w:sz w:val="10"/>
                <w:szCs w:val="14"/>
              </w:rPr>
              <w:t>2022 год</w:t>
            </w:r>
          </w:p>
        </w:tc>
      </w:tr>
    </w:tbl>
    <w:p w14:paraId="39B5DE39" w14:textId="77777777" w:rsidR="009B44F3" w:rsidRPr="00535AA9" w:rsidRDefault="009B44F3" w:rsidP="009B44F3">
      <w:pPr>
        <w:widowControl w:val="0"/>
        <w:autoSpaceDE w:val="0"/>
        <w:autoSpaceDN w:val="0"/>
        <w:jc w:val="center"/>
        <w:rPr>
          <w:b/>
          <w:sz w:val="14"/>
          <w:szCs w:val="14"/>
        </w:rPr>
      </w:pPr>
    </w:p>
    <w:p w14:paraId="111AFDF6" w14:textId="00AEBEAE" w:rsidR="009B44F3" w:rsidRPr="00535AA9" w:rsidRDefault="009B44F3" w:rsidP="009B44F3">
      <w:pPr>
        <w:ind w:left="284"/>
        <w:contextualSpacing/>
        <w:rPr>
          <w:b/>
          <w:sz w:val="14"/>
          <w:szCs w:val="14"/>
        </w:rPr>
      </w:pPr>
      <w:r w:rsidRPr="00535AA9">
        <w:rPr>
          <w:b/>
          <w:sz w:val="14"/>
          <w:szCs w:val="14"/>
        </w:rPr>
        <w:t xml:space="preserve">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w:t>
      </w:r>
    </w:p>
    <w:p w14:paraId="7717B329" w14:textId="77777777" w:rsidR="009B44F3" w:rsidRPr="00535AA9" w:rsidRDefault="009B44F3" w:rsidP="009B44F3">
      <w:pPr>
        <w:ind w:firstLine="284"/>
        <w:jc w:val="both"/>
        <w:rPr>
          <w:sz w:val="14"/>
          <w:szCs w:val="14"/>
        </w:rPr>
      </w:pPr>
      <w:r w:rsidRPr="00535AA9">
        <w:rPr>
          <w:sz w:val="14"/>
          <w:szCs w:val="14"/>
        </w:rPr>
        <w:t xml:space="preserve">Муниципальный жилищный контроль осуществляется в отношении юридических лиц, индивидуальных предпринимателей и граждан.  </w:t>
      </w:r>
    </w:p>
    <w:p w14:paraId="63412E45" w14:textId="77777777" w:rsidR="009B44F3" w:rsidRPr="00535AA9" w:rsidRDefault="009B44F3" w:rsidP="009B44F3">
      <w:pPr>
        <w:ind w:firstLine="284"/>
        <w:jc w:val="both"/>
        <w:rPr>
          <w:sz w:val="14"/>
          <w:szCs w:val="14"/>
        </w:rPr>
      </w:pPr>
      <w:r w:rsidRPr="00535AA9">
        <w:rPr>
          <w:sz w:val="14"/>
          <w:szCs w:val="14"/>
        </w:rPr>
        <w:t xml:space="preserve">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14:paraId="5698E901" w14:textId="77777777" w:rsidR="009B44F3" w:rsidRPr="00535AA9" w:rsidRDefault="009B44F3" w:rsidP="009B44F3">
      <w:pPr>
        <w:ind w:firstLine="284"/>
        <w:jc w:val="both"/>
        <w:rPr>
          <w:sz w:val="14"/>
          <w:szCs w:val="14"/>
        </w:rPr>
      </w:pPr>
      <w:r w:rsidRPr="00535AA9">
        <w:rPr>
          <w:sz w:val="14"/>
          <w:szCs w:val="14"/>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p>
    <w:p w14:paraId="432FA055" w14:textId="77777777" w:rsidR="009B44F3" w:rsidRPr="00535AA9" w:rsidRDefault="009B44F3" w:rsidP="009B44F3">
      <w:pPr>
        <w:ind w:firstLine="284"/>
        <w:jc w:val="both"/>
        <w:rPr>
          <w:sz w:val="14"/>
          <w:szCs w:val="14"/>
        </w:rPr>
      </w:pPr>
      <w:r w:rsidRPr="00535AA9">
        <w:rPr>
          <w:sz w:val="14"/>
          <w:szCs w:val="14"/>
        </w:rPr>
        <w:t xml:space="preserve">Муниципальный жилищный контроль осуществляется посредством: </w:t>
      </w:r>
    </w:p>
    <w:p w14:paraId="1526B5F9" w14:textId="77777777" w:rsidR="009B44F3" w:rsidRPr="00535AA9" w:rsidRDefault="009B44F3" w:rsidP="009B44F3">
      <w:pPr>
        <w:ind w:firstLine="284"/>
        <w:jc w:val="both"/>
        <w:rPr>
          <w:sz w:val="14"/>
          <w:szCs w:val="14"/>
        </w:rPr>
      </w:pPr>
      <w:r w:rsidRPr="00535AA9">
        <w:rPr>
          <w:sz w:val="14"/>
          <w:szCs w:val="14"/>
        </w:rPr>
        <w:t xml:space="preserve">1) осуществления мероприятий по профилактике нарушений обязательных требований; </w:t>
      </w:r>
    </w:p>
    <w:p w14:paraId="091FC3D0" w14:textId="77777777" w:rsidR="009B44F3" w:rsidRPr="00535AA9" w:rsidRDefault="009B44F3" w:rsidP="009B44F3">
      <w:pPr>
        <w:ind w:firstLine="284"/>
        <w:jc w:val="both"/>
        <w:rPr>
          <w:sz w:val="14"/>
          <w:szCs w:val="14"/>
        </w:rPr>
      </w:pPr>
      <w:r w:rsidRPr="00535AA9">
        <w:rPr>
          <w:sz w:val="14"/>
          <w:szCs w:val="14"/>
        </w:rPr>
        <w:t xml:space="preserve">2) организации и проведения проверок выполнения контролируемыми лицами обязательных требований; </w:t>
      </w:r>
    </w:p>
    <w:p w14:paraId="22A7B870" w14:textId="77777777" w:rsidR="009B44F3" w:rsidRPr="00535AA9" w:rsidRDefault="009B44F3" w:rsidP="009B44F3">
      <w:pPr>
        <w:ind w:firstLine="284"/>
        <w:jc w:val="both"/>
        <w:rPr>
          <w:sz w:val="14"/>
          <w:szCs w:val="14"/>
        </w:rPr>
      </w:pPr>
      <w:r w:rsidRPr="00535AA9">
        <w:rPr>
          <w:sz w:val="14"/>
          <w:szCs w:val="14"/>
        </w:rPr>
        <w:t xml:space="preserve">3) принятия предусмотренных законодательством Российской Федерации мер по пресечению и (или) устранению выявленных нарушений; </w:t>
      </w:r>
    </w:p>
    <w:p w14:paraId="175B6B2B" w14:textId="77777777" w:rsidR="009B44F3" w:rsidRPr="00535AA9" w:rsidRDefault="009B44F3" w:rsidP="009B44F3">
      <w:pPr>
        <w:ind w:firstLine="284"/>
        <w:jc w:val="both"/>
        <w:rPr>
          <w:sz w:val="14"/>
          <w:szCs w:val="14"/>
        </w:rPr>
      </w:pPr>
      <w:r w:rsidRPr="00535AA9">
        <w:rPr>
          <w:sz w:val="14"/>
          <w:szCs w:val="14"/>
        </w:rPr>
        <w:t>4) наблюдения за исполнением обязательных требований, анализа исполнения обязательных требований при осуществлении контролируемыми лицами своей деятельности.</w:t>
      </w:r>
    </w:p>
    <w:p w14:paraId="292B193A" w14:textId="77777777" w:rsidR="009B44F3" w:rsidRPr="00535AA9" w:rsidRDefault="009B44F3" w:rsidP="009B44F3">
      <w:pPr>
        <w:ind w:firstLine="284"/>
        <w:jc w:val="both"/>
        <w:rPr>
          <w:sz w:val="14"/>
          <w:szCs w:val="14"/>
        </w:rPr>
      </w:pPr>
      <w:r w:rsidRPr="00535AA9">
        <w:rPr>
          <w:sz w:val="14"/>
          <w:szCs w:val="14"/>
        </w:rPr>
        <w:t xml:space="preserve">Объектами муниципального контроля являются: </w:t>
      </w:r>
    </w:p>
    <w:p w14:paraId="7573A048" w14:textId="77777777" w:rsidR="009B44F3" w:rsidRPr="00535AA9" w:rsidRDefault="009B44F3" w:rsidP="009B44F3">
      <w:pPr>
        <w:ind w:firstLine="284"/>
        <w:jc w:val="both"/>
        <w:rPr>
          <w:sz w:val="14"/>
          <w:szCs w:val="14"/>
        </w:rPr>
      </w:pPr>
      <w:r w:rsidRPr="00535AA9">
        <w:rPr>
          <w:sz w:val="14"/>
          <w:szCs w:val="14"/>
        </w:rPr>
        <w:t xml:space="preserve">1) деятельность, действия (бездействие) контролируемых лиц, связанные с соблюдением обязательных требований, установленных в отношении муниципального жилищного фонда федеральными законами в области жилищных отношений, а также муниципальными правовыми актами (далее - обязательные требования). </w:t>
      </w:r>
    </w:p>
    <w:p w14:paraId="6FD8DEAB" w14:textId="77777777" w:rsidR="009B44F3" w:rsidRPr="00535AA9" w:rsidRDefault="009B44F3" w:rsidP="009B44F3">
      <w:pPr>
        <w:ind w:firstLine="284"/>
        <w:jc w:val="both"/>
        <w:rPr>
          <w:sz w:val="14"/>
          <w:szCs w:val="14"/>
        </w:rPr>
      </w:pPr>
      <w:r w:rsidRPr="00535AA9">
        <w:rPr>
          <w:sz w:val="14"/>
          <w:szCs w:val="14"/>
        </w:rPr>
        <w:t xml:space="preserve">2) результаты деятельности контролируемых лиц, в том числе работы и услуги, к которым предъявляются обязательные требования; </w:t>
      </w:r>
    </w:p>
    <w:p w14:paraId="6DE33157" w14:textId="77777777" w:rsidR="009B44F3" w:rsidRPr="00535AA9" w:rsidRDefault="009B44F3" w:rsidP="009B44F3">
      <w:pPr>
        <w:ind w:firstLine="284"/>
        <w:jc w:val="both"/>
        <w:rPr>
          <w:b/>
          <w:sz w:val="14"/>
          <w:szCs w:val="14"/>
        </w:rPr>
      </w:pPr>
      <w:r w:rsidRPr="00535AA9">
        <w:rPr>
          <w:sz w:val="14"/>
          <w:szCs w:val="14"/>
        </w:rPr>
        <w:t>3) здания, помещения, сооружения, оборудование, устройства, предметы, материалы и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14:paraId="3FE8D41C" w14:textId="77777777" w:rsidR="009B44F3" w:rsidRPr="00535AA9" w:rsidRDefault="009B44F3" w:rsidP="009B44F3">
      <w:pPr>
        <w:ind w:firstLine="284"/>
        <w:jc w:val="both"/>
        <w:rPr>
          <w:sz w:val="14"/>
          <w:szCs w:val="14"/>
        </w:rPr>
      </w:pPr>
      <w:r w:rsidRPr="00535AA9">
        <w:rPr>
          <w:sz w:val="14"/>
          <w:szCs w:val="14"/>
        </w:rPr>
        <w:t xml:space="preserve">К наиболее частым (типичным) нарушениям обязательных требований, выявленных при осуществлении муниципального жилищного надзора, относятся нарушения: </w:t>
      </w:r>
    </w:p>
    <w:p w14:paraId="621E199A" w14:textId="77777777" w:rsidR="009B44F3" w:rsidRPr="00535AA9" w:rsidRDefault="009B44F3" w:rsidP="009B44F3">
      <w:pPr>
        <w:ind w:firstLine="284"/>
        <w:jc w:val="both"/>
        <w:rPr>
          <w:sz w:val="14"/>
          <w:szCs w:val="14"/>
        </w:rPr>
      </w:pPr>
      <w:r w:rsidRPr="00535AA9">
        <w:rPr>
          <w:sz w:val="14"/>
          <w:szCs w:val="14"/>
        </w:rPr>
        <w:t xml:space="preserve">- требований к содержанию и текущему ремонту муниципального жилого фонда контролируемыми лицами; </w:t>
      </w:r>
    </w:p>
    <w:p w14:paraId="37C90435" w14:textId="77777777" w:rsidR="009B44F3" w:rsidRPr="00535AA9" w:rsidRDefault="009B44F3" w:rsidP="009B44F3">
      <w:pPr>
        <w:ind w:firstLine="284"/>
        <w:jc w:val="both"/>
        <w:rPr>
          <w:sz w:val="14"/>
          <w:szCs w:val="14"/>
        </w:rPr>
      </w:pPr>
      <w:r w:rsidRPr="00535AA9">
        <w:rPr>
          <w:sz w:val="14"/>
          <w:szCs w:val="14"/>
        </w:rPr>
        <w:t xml:space="preserve">- требований своевременной оплаты за жилое помещение и коммунальные услуги; </w:t>
      </w:r>
    </w:p>
    <w:p w14:paraId="35B3483C" w14:textId="77777777" w:rsidR="009B44F3" w:rsidRPr="00535AA9" w:rsidRDefault="009B44F3" w:rsidP="009B44F3">
      <w:pPr>
        <w:ind w:firstLine="284"/>
        <w:jc w:val="both"/>
        <w:rPr>
          <w:sz w:val="14"/>
          <w:szCs w:val="14"/>
        </w:rPr>
      </w:pPr>
      <w:r w:rsidRPr="00535AA9">
        <w:rPr>
          <w:sz w:val="14"/>
          <w:szCs w:val="14"/>
        </w:rPr>
        <w:t xml:space="preserve">- правил пользования помещениями. </w:t>
      </w:r>
    </w:p>
    <w:p w14:paraId="39E6FD9D" w14:textId="77777777" w:rsidR="009B44F3" w:rsidRPr="00535AA9" w:rsidRDefault="009B44F3" w:rsidP="009B44F3">
      <w:pPr>
        <w:ind w:firstLine="284"/>
        <w:jc w:val="both"/>
        <w:rPr>
          <w:sz w:val="14"/>
          <w:szCs w:val="14"/>
        </w:rPr>
      </w:pPr>
      <w:r w:rsidRPr="00535AA9">
        <w:rPr>
          <w:sz w:val="14"/>
          <w:szCs w:val="14"/>
        </w:rPr>
        <w:t xml:space="preserve">К проблемам, выявляемым в ходе осуществления муниципального жилищного контроля, на решение которых направлена программа, относятся: </w:t>
      </w:r>
    </w:p>
    <w:p w14:paraId="6D9C4560" w14:textId="77777777" w:rsidR="009B44F3" w:rsidRPr="00535AA9" w:rsidRDefault="009B44F3" w:rsidP="009B44F3">
      <w:pPr>
        <w:ind w:firstLine="284"/>
        <w:jc w:val="both"/>
        <w:rPr>
          <w:sz w:val="14"/>
          <w:szCs w:val="14"/>
        </w:rPr>
      </w:pPr>
      <w:r w:rsidRPr="00535AA9">
        <w:rPr>
          <w:sz w:val="14"/>
          <w:szCs w:val="14"/>
        </w:rPr>
        <w:t xml:space="preserve">- ненадлежащее содержание муниципального жилого фонда контролируемыми лицами, провоцирующее только ухудшение его технического состояния. </w:t>
      </w:r>
    </w:p>
    <w:p w14:paraId="1F1E6FCF" w14:textId="77777777" w:rsidR="009B44F3" w:rsidRPr="00535AA9" w:rsidRDefault="009B44F3" w:rsidP="009B44F3">
      <w:pPr>
        <w:ind w:firstLine="284"/>
        <w:jc w:val="both"/>
        <w:rPr>
          <w:b/>
          <w:sz w:val="14"/>
          <w:szCs w:val="14"/>
        </w:rPr>
      </w:pPr>
      <w:r w:rsidRPr="00535AA9">
        <w:rPr>
          <w:sz w:val="14"/>
          <w:szCs w:val="14"/>
        </w:rPr>
        <w:t>- недостаточный уровень правовой грамотности части контролируемых лиц</w:t>
      </w:r>
    </w:p>
    <w:p w14:paraId="6DB41C75" w14:textId="3C996BEA" w:rsidR="009B44F3" w:rsidRPr="00535AA9" w:rsidRDefault="009B44F3" w:rsidP="009B44F3">
      <w:pPr>
        <w:ind w:left="284"/>
        <w:contextualSpacing/>
        <w:rPr>
          <w:b/>
          <w:sz w:val="14"/>
          <w:szCs w:val="14"/>
        </w:rPr>
      </w:pPr>
      <w:r w:rsidRPr="00535AA9">
        <w:rPr>
          <w:b/>
          <w:sz w:val="14"/>
          <w:szCs w:val="14"/>
        </w:rPr>
        <w:t xml:space="preserve">2. Цели и задачи реализации Программы </w:t>
      </w:r>
    </w:p>
    <w:p w14:paraId="31B4A08D" w14:textId="77777777" w:rsidR="009B44F3" w:rsidRPr="00535AA9" w:rsidRDefault="009B44F3" w:rsidP="009B44F3">
      <w:pPr>
        <w:numPr>
          <w:ilvl w:val="0"/>
          <w:numId w:val="36"/>
        </w:numPr>
        <w:autoSpaceDE w:val="0"/>
        <w:autoSpaceDN w:val="0"/>
        <w:adjustRightInd w:val="0"/>
        <w:ind w:left="0" w:firstLine="284"/>
        <w:contextualSpacing/>
        <w:jc w:val="both"/>
        <w:rPr>
          <w:sz w:val="14"/>
          <w:szCs w:val="14"/>
        </w:rPr>
      </w:pPr>
      <w:r w:rsidRPr="00535AA9">
        <w:rPr>
          <w:sz w:val="14"/>
          <w:szCs w:val="14"/>
        </w:rPr>
        <w:t>Профилактика рисков причинения вреда (ущерба) охраняемым законом ценностям направлена на достижение следующих основных целей:</w:t>
      </w:r>
    </w:p>
    <w:p w14:paraId="7980185C"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предотвращение рисков причинения вреда охраняемым законом ценностям;</w:t>
      </w:r>
    </w:p>
    <w:p w14:paraId="42338B24"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предупреждение нарушений обязательных требований (снижение числа нарушений обязательных требований) в жилищной сфере;</w:t>
      </w:r>
    </w:p>
    <w:p w14:paraId="4E6DB886"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стимулирование добросовестного соблюдения обязательных требований всеми контролируемыми лицами;</w:t>
      </w:r>
    </w:p>
    <w:p w14:paraId="624CBB5A"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4BC6142"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создание условий для доведения обязательных требований до контролируемых лиц, повышение информированности о способах их соблюдения.</w:t>
      </w:r>
    </w:p>
    <w:p w14:paraId="39EBFA97" w14:textId="77777777" w:rsidR="009B44F3" w:rsidRPr="00535AA9" w:rsidRDefault="009B44F3" w:rsidP="009B44F3">
      <w:pPr>
        <w:numPr>
          <w:ilvl w:val="0"/>
          <w:numId w:val="36"/>
        </w:numPr>
        <w:autoSpaceDE w:val="0"/>
        <w:autoSpaceDN w:val="0"/>
        <w:adjustRightInd w:val="0"/>
        <w:ind w:left="0" w:firstLine="284"/>
        <w:jc w:val="both"/>
        <w:rPr>
          <w:sz w:val="14"/>
          <w:szCs w:val="14"/>
        </w:rPr>
      </w:pPr>
      <w:r w:rsidRPr="00535AA9">
        <w:rPr>
          <w:sz w:val="14"/>
          <w:szCs w:val="14"/>
        </w:rPr>
        <w:t>Основными задачами профилактических мероприятий являются:</w:t>
      </w:r>
    </w:p>
    <w:p w14:paraId="2CF955FD"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74648A4C"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формирование одинакового понимания обязательных требований при осуществлении муниципального жилищного контроля;</w:t>
      </w:r>
    </w:p>
    <w:p w14:paraId="501A7913"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укрепление системы профилактики нарушений обязательных требований путем активизации профилактической деятельности;</w:t>
      </w:r>
    </w:p>
    <w:p w14:paraId="22A3A44C" w14:textId="77777777" w:rsidR="009B44F3" w:rsidRPr="00535AA9" w:rsidRDefault="009B44F3" w:rsidP="009B44F3">
      <w:pPr>
        <w:autoSpaceDE w:val="0"/>
        <w:autoSpaceDN w:val="0"/>
        <w:adjustRightInd w:val="0"/>
        <w:ind w:firstLine="284"/>
        <w:jc w:val="both"/>
        <w:rPr>
          <w:sz w:val="14"/>
          <w:szCs w:val="14"/>
        </w:rPr>
      </w:pPr>
      <w:r w:rsidRPr="00535AA9">
        <w:rPr>
          <w:sz w:val="14"/>
          <w:szCs w:val="14"/>
        </w:rPr>
        <w:lastRenderedPageBreak/>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7AE2BBA4"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создание и внедрение мер системы позитивной профилактики;</w:t>
      </w:r>
    </w:p>
    <w:p w14:paraId="67458015"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704F890E"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инвентаризация и оценка состава и особенностей подконтрольных субъектов и оценки состояния подконтрольной сферы;</w:t>
      </w:r>
    </w:p>
    <w:p w14:paraId="3649DFB6"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установление зависимости видов, форм и интенсивности профилактических мероприятий от особенностей конкретных подконтрольных субъектов;</w:t>
      </w:r>
    </w:p>
    <w:p w14:paraId="4B182C3F"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снижение издержек контрольно-надзорной деятельности и административной нагрузки на подконтрольные субъекты.</w:t>
      </w:r>
    </w:p>
    <w:p w14:paraId="796652A3" w14:textId="77777777" w:rsidR="009B44F3" w:rsidRPr="00535AA9" w:rsidRDefault="009B44F3" w:rsidP="009B44F3">
      <w:pPr>
        <w:numPr>
          <w:ilvl w:val="0"/>
          <w:numId w:val="36"/>
        </w:numPr>
        <w:autoSpaceDE w:val="0"/>
        <w:autoSpaceDN w:val="0"/>
        <w:adjustRightInd w:val="0"/>
        <w:ind w:left="0" w:firstLine="284"/>
        <w:jc w:val="both"/>
        <w:rPr>
          <w:color w:val="000000"/>
          <w:sz w:val="14"/>
          <w:szCs w:val="14"/>
        </w:rPr>
      </w:pPr>
      <w:r w:rsidRPr="00535AA9">
        <w:rPr>
          <w:color w:val="000000"/>
          <w:sz w:val="14"/>
          <w:szCs w:val="14"/>
        </w:rPr>
        <w:t>Профилактические мероприятия планируются и осуществляются на основе соблюдения следующих базовых принципов:</w:t>
      </w:r>
    </w:p>
    <w:p w14:paraId="657D2AAD" w14:textId="77777777" w:rsidR="009B44F3" w:rsidRPr="00535AA9" w:rsidRDefault="009B44F3" w:rsidP="009B44F3">
      <w:pPr>
        <w:autoSpaceDE w:val="0"/>
        <w:autoSpaceDN w:val="0"/>
        <w:adjustRightInd w:val="0"/>
        <w:ind w:firstLine="284"/>
        <w:jc w:val="both"/>
        <w:rPr>
          <w:sz w:val="14"/>
          <w:szCs w:val="14"/>
        </w:rPr>
      </w:pPr>
      <w:r w:rsidRPr="00535AA9">
        <w:rPr>
          <w:color w:val="000000"/>
          <w:sz w:val="14"/>
          <w:szCs w:val="14"/>
        </w:rPr>
        <w:t>понятности - представление информации об обязательных требованиях в простой, понятной, исчерпывающей форме (описание, пояснение, приведение примеров самих обязательных требований, указание нормативных правовых актов их содержащих и административных</w:t>
      </w:r>
      <w:r w:rsidRPr="00535AA9">
        <w:rPr>
          <w:sz w:val="14"/>
          <w:szCs w:val="14"/>
        </w:rPr>
        <w:t xml:space="preserve"> последствий за нарушение обязательных требований);</w:t>
      </w:r>
    </w:p>
    <w:p w14:paraId="0DDB2B9B"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информационной открытости – доступность для подконтрольных субъектов сведений об организации и осуществлении профилактических мероприятий (в том числе за счет использования информационно-коммуникационных технологий);</w:t>
      </w:r>
    </w:p>
    <w:p w14:paraId="2C249D58"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вовлеченности –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 их качества и результативности;</w:t>
      </w:r>
    </w:p>
    <w:p w14:paraId="13B5101D"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полноты охвата – включение в программу профилактических мероприятий максимального числа подконтрольных субъектов;</w:t>
      </w:r>
    </w:p>
    <w:p w14:paraId="2437E587"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обязательности – обязательное проведение профилактических мероприятий по установленным видам контроля (надзора) на регулярной и системной основе;</w:t>
      </w:r>
    </w:p>
    <w:p w14:paraId="0F6D4057"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актуальности – регулярный анализ и обновление программы профилактических мероприятий, использование актуальных достижений науки и технологий при их проведении;</w:t>
      </w:r>
    </w:p>
    <w:p w14:paraId="6D4A0A57" w14:textId="77777777" w:rsidR="009B44F3" w:rsidRPr="00535AA9" w:rsidRDefault="009B44F3" w:rsidP="009B44F3">
      <w:pPr>
        <w:autoSpaceDE w:val="0"/>
        <w:autoSpaceDN w:val="0"/>
        <w:adjustRightInd w:val="0"/>
        <w:ind w:firstLine="284"/>
        <w:jc w:val="both"/>
        <w:rPr>
          <w:sz w:val="14"/>
          <w:szCs w:val="14"/>
        </w:rPr>
      </w:pPr>
      <w:r w:rsidRPr="00535AA9">
        <w:rPr>
          <w:sz w:val="14"/>
          <w:szCs w:val="14"/>
        </w:rPr>
        <w:t>релевантности – выбор набора видов и форм профилактических мероприятий, учитывающий особенности подконтрольных субъектов.</w:t>
      </w:r>
    </w:p>
    <w:p w14:paraId="3F1EFA16" w14:textId="2B7588DE" w:rsidR="009B44F3" w:rsidRPr="00535AA9" w:rsidRDefault="009B44F3" w:rsidP="009B44F3">
      <w:pPr>
        <w:ind w:left="284"/>
        <w:contextualSpacing/>
        <w:rPr>
          <w:b/>
          <w:sz w:val="14"/>
          <w:szCs w:val="14"/>
        </w:rPr>
      </w:pPr>
      <w:r w:rsidRPr="00535AA9">
        <w:rPr>
          <w:b/>
          <w:sz w:val="14"/>
          <w:szCs w:val="14"/>
        </w:rPr>
        <w:t>2. Перечень профилактических мероприятий, сроки (периодичность) их проведения</w:t>
      </w:r>
    </w:p>
    <w:tbl>
      <w:tblPr>
        <w:tblStyle w:val="119"/>
        <w:tblW w:w="5000" w:type="pct"/>
        <w:tblLook w:val="04A0" w:firstRow="1" w:lastRow="0" w:firstColumn="1" w:lastColumn="0" w:noHBand="0" w:noVBand="1"/>
      </w:tblPr>
      <w:tblGrid>
        <w:gridCol w:w="1174"/>
        <w:gridCol w:w="1603"/>
        <w:gridCol w:w="1057"/>
        <w:gridCol w:w="1287"/>
      </w:tblGrid>
      <w:tr w:rsidR="009B44F3" w:rsidRPr="00535AA9" w14:paraId="71B94900" w14:textId="77777777" w:rsidTr="009B44F3">
        <w:trPr>
          <w:trHeight w:val="1554"/>
        </w:trPr>
        <w:tc>
          <w:tcPr>
            <w:tcW w:w="1125" w:type="pct"/>
            <w:shd w:val="clear" w:color="auto" w:fill="auto"/>
            <w:vAlign w:val="center"/>
          </w:tcPr>
          <w:p w14:paraId="472AB20C" w14:textId="77777777" w:rsidR="009B44F3" w:rsidRPr="00535AA9" w:rsidRDefault="009B44F3" w:rsidP="00595801">
            <w:pPr>
              <w:shd w:val="clear" w:color="auto" w:fill="FFFFFF"/>
              <w:rPr>
                <w:b/>
                <w:sz w:val="10"/>
                <w:szCs w:val="14"/>
              </w:rPr>
            </w:pPr>
            <w:r w:rsidRPr="00535AA9">
              <w:rPr>
                <w:b/>
                <w:sz w:val="10"/>
                <w:szCs w:val="14"/>
              </w:rPr>
              <w:t>Виды профилактических мероприятий*</w:t>
            </w:r>
          </w:p>
        </w:tc>
        <w:tc>
          <w:tcPr>
            <w:tcW w:w="1586" w:type="pct"/>
            <w:shd w:val="clear" w:color="auto" w:fill="auto"/>
            <w:vAlign w:val="center"/>
          </w:tcPr>
          <w:p w14:paraId="4BFD4017" w14:textId="77777777" w:rsidR="009B44F3" w:rsidRPr="00535AA9" w:rsidRDefault="009B44F3" w:rsidP="00595801">
            <w:pPr>
              <w:shd w:val="clear" w:color="auto" w:fill="FFFFFF"/>
              <w:rPr>
                <w:b/>
                <w:sz w:val="10"/>
                <w:szCs w:val="14"/>
              </w:rPr>
            </w:pPr>
            <w:r w:rsidRPr="00535AA9">
              <w:rPr>
                <w:b/>
                <w:sz w:val="10"/>
                <w:szCs w:val="14"/>
              </w:rPr>
              <w:t>Ответственный исполнитель (структурное подразделение и /или должностные лица)</w:t>
            </w:r>
          </w:p>
        </w:tc>
        <w:tc>
          <w:tcPr>
            <w:tcW w:w="1012" w:type="pct"/>
            <w:shd w:val="clear" w:color="auto" w:fill="auto"/>
            <w:vAlign w:val="center"/>
          </w:tcPr>
          <w:p w14:paraId="4D908201" w14:textId="77777777" w:rsidR="009B44F3" w:rsidRPr="00535AA9" w:rsidRDefault="009B44F3" w:rsidP="00595801">
            <w:pPr>
              <w:shd w:val="clear" w:color="auto" w:fill="FFFFFF"/>
              <w:rPr>
                <w:b/>
                <w:sz w:val="10"/>
                <w:szCs w:val="14"/>
              </w:rPr>
            </w:pPr>
            <w:r w:rsidRPr="00535AA9">
              <w:rPr>
                <w:b/>
                <w:sz w:val="10"/>
                <w:szCs w:val="14"/>
              </w:rPr>
              <w:t>Периодичность проведения</w:t>
            </w:r>
          </w:p>
        </w:tc>
        <w:tc>
          <w:tcPr>
            <w:tcW w:w="1277" w:type="pct"/>
            <w:shd w:val="clear" w:color="auto" w:fill="auto"/>
            <w:vAlign w:val="center"/>
          </w:tcPr>
          <w:p w14:paraId="3BD83D6D" w14:textId="77777777" w:rsidR="009B44F3" w:rsidRPr="00535AA9" w:rsidRDefault="009B44F3" w:rsidP="00595801">
            <w:pPr>
              <w:shd w:val="clear" w:color="auto" w:fill="FFFFFF"/>
              <w:rPr>
                <w:b/>
                <w:sz w:val="10"/>
                <w:szCs w:val="14"/>
              </w:rPr>
            </w:pPr>
            <w:r w:rsidRPr="00535AA9">
              <w:rPr>
                <w:b/>
                <w:sz w:val="10"/>
                <w:szCs w:val="14"/>
              </w:rPr>
              <w:t>Способы проведения мероприятия</w:t>
            </w:r>
          </w:p>
        </w:tc>
      </w:tr>
      <w:tr w:rsidR="009B44F3" w:rsidRPr="00535AA9" w14:paraId="28758FC0" w14:textId="77777777" w:rsidTr="009B44F3">
        <w:trPr>
          <w:trHeight w:val="1563"/>
        </w:trPr>
        <w:tc>
          <w:tcPr>
            <w:tcW w:w="1125" w:type="pct"/>
            <w:shd w:val="clear" w:color="auto" w:fill="auto"/>
            <w:vAlign w:val="center"/>
          </w:tcPr>
          <w:p w14:paraId="6C326D00" w14:textId="77777777" w:rsidR="009B44F3" w:rsidRPr="00535AA9" w:rsidRDefault="009B44F3" w:rsidP="00595801">
            <w:pPr>
              <w:shd w:val="clear" w:color="auto" w:fill="FFFFFF"/>
              <w:rPr>
                <w:sz w:val="10"/>
                <w:szCs w:val="14"/>
              </w:rPr>
            </w:pPr>
            <w:r w:rsidRPr="00535AA9">
              <w:rPr>
                <w:sz w:val="10"/>
                <w:szCs w:val="14"/>
              </w:rPr>
              <w:t>Информирование</w:t>
            </w:r>
          </w:p>
        </w:tc>
        <w:tc>
          <w:tcPr>
            <w:tcW w:w="1586" w:type="pct"/>
            <w:shd w:val="clear" w:color="auto" w:fill="auto"/>
            <w:vAlign w:val="center"/>
          </w:tcPr>
          <w:p w14:paraId="658C7755" w14:textId="77777777" w:rsidR="009B44F3" w:rsidRPr="00535AA9" w:rsidRDefault="009B44F3" w:rsidP="00595801">
            <w:pPr>
              <w:rPr>
                <w:sz w:val="10"/>
                <w:szCs w:val="14"/>
              </w:rPr>
            </w:pPr>
            <w:r w:rsidRPr="00535AA9">
              <w:rPr>
                <w:sz w:val="10"/>
                <w:szCs w:val="14"/>
              </w:rPr>
              <w:t xml:space="preserve">комитет жилищно-коммунального хозяйства, дорожного строительства и транспорта </w:t>
            </w:r>
          </w:p>
          <w:p w14:paraId="58CAEC17" w14:textId="77777777" w:rsidR="009B44F3" w:rsidRPr="00535AA9" w:rsidRDefault="009B44F3" w:rsidP="00595801">
            <w:pPr>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7BD023FD" w14:textId="77777777" w:rsidR="009B44F3" w:rsidRPr="00535AA9" w:rsidRDefault="009B44F3" w:rsidP="00595801">
            <w:pPr>
              <w:shd w:val="clear" w:color="auto" w:fill="FFFFFF"/>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7B01A7DA" w14:textId="77777777" w:rsidR="009B44F3" w:rsidRPr="00535AA9" w:rsidRDefault="009B44F3" w:rsidP="00595801">
            <w:pPr>
              <w:shd w:val="clear" w:color="auto" w:fill="FFFFFF"/>
              <w:rPr>
                <w:sz w:val="10"/>
                <w:szCs w:val="14"/>
              </w:rPr>
            </w:pPr>
            <w:r w:rsidRPr="00535AA9">
              <w:rPr>
                <w:sz w:val="10"/>
                <w:szCs w:val="14"/>
              </w:rPr>
              <w:t>на постоянной основе</w:t>
            </w:r>
          </w:p>
        </w:tc>
        <w:tc>
          <w:tcPr>
            <w:tcW w:w="1277" w:type="pct"/>
            <w:shd w:val="clear" w:color="auto" w:fill="auto"/>
            <w:vAlign w:val="center"/>
          </w:tcPr>
          <w:p w14:paraId="09915BA5" w14:textId="77777777" w:rsidR="009B44F3" w:rsidRPr="00535AA9" w:rsidRDefault="009B44F3" w:rsidP="00595801">
            <w:pPr>
              <w:shd w:val="clear" w:color="auto" w:fill="FFFFFF"/>
              <w:rPr>
                <w:sz w:val="10"/>
                <w:szCs w:val="14"/>
              </w:rPr>
            </w:pPr>
            <w:r w:rsidRPr="00535AA9">
              <w:rPr>
                <w:sz w:val="10"/>
                <w:szCs w:val="14"/>
              </w:rPr>
              <w:t xml:space="preserve">посредством размещения соответствующих сведений на официальном сайте в сети «Интернет» </w:t>
            </w:r>
          </w:p>
        </w:tc>
      </w:tr>
      <w:tr w:rsidR="009B44F3" w:rsidRPr="00535AA9" w14:paraId="44BAE38F" w14:textId="77777777" w:rsidTr="009B44F3">
        <w:tc>
          <w:tcPr>
            <w:tcW w:w="1125" w:type="pct"/>
            <w:shd w:val="clear" w:color="auto" w:fill="auto"/>
            <w:vAlign w:val="center"/>
          </w:tcPr>
          <w:p w14:paraId="4118852D" w14:textId="77777777" w:rsidR="009B44F3" w:rsidRPr="00535AA9" w:rsidRDefault="009B44F3" w:rsidP="00595801">
            <w:pPr>
              <w:shd w:val="clear" w:color="auto" w:fill="FFFFFF"/>
              <w:rPr>
                <w:sz w:val="10"/>
                <w:szCs w:val="14"/>
              </w:rPr>
            </w:pPr>
            <w:r w:rsidRPr="00535AA9">
              <w:rPr>
                <w:sz w:val="10"/>
                <w:szCs w:val="14"/>
              </w:rPr>
              <w:t>Обобщение правоприменительной практики</w:t>
            </w:r>
          </w:p>
        </w:tc>
        <w:tc>
          <w:tcPr>
            <w:tcW w:w="1586" w:type="pct"/>
            <w:shd w:val="clear" w:color="auto" w:fill="auto"/>
            <w:vAlign w:val="center"/>
          </w:tcPr>
          <w:p w14:paraId="64B9F3AD" w14:textId="77777777" w:rsidR="009B44F3" w:rsidRPr="00535AA9" w:rsidRDefault="009B44F3" w:rsidP="00595801">
            <w:pPr>
              <w:rPr>
                <w:sz w:val="10"/>
                <w:szCs w:val="14"/>
              </w:rPr>
            </w:pPr>
            <w:r w:rsidRPr="00535AA9">
              <w:rPr>
                <w:sz w:val="10"/>
                <w:szCs w:val="14"/>
              </w:rPr>
              <w:t xml:space="preserve">комитет жилищно-коммунального хозяйства, дорожного строительства и транспорта </w:t>
            </w:r>
          </w:p>
          <w:p w14:paraId="4CC61601" w14:textId="77777777" w:rsidR="009B44F3" w:rsidRPr="00535AA9" w:rsidRDefault="009B44F3" w:rsidP="00595801">
            <w:pPr>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6646FC41" w14:textId="77777777" w:rsidR="009B44F3" w:rsidRPr="00535AA9" w:rsidRDefault="009B44F3" w:rsidP="00595801">
            <w:pPr>
              <w:shd w:val="clear" w:color="auto" w:fill="FFFFFF"/>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4C4825ED" w14:textId="77777777" w:rsidR="009B44F3" w:rsidRPr="00535AA9" w:rsidRDefault="009B44F3" w:rsidP="00595801">
            <w:pPr>
              <w:shd w:val="clear" w:color="auto" w:fill="FFFFFF"/>
              <w:rPr>
                <w:sz w:val="10"/>
                <w:szCs w:val="14"/>
              </w:rPr>
            </w:pPr>
            <w:r w:rsidRPr="00535AA9">
              <w:rPr>
                <w:sz w:val="10"/>
                <w:szCs w:val="14"/>
              </w:rPr>
              <w:t>один раз в год</w:t>
            </w:r>
          </w:p>
        </w:tc>
        <w:tc>
          <w:tcPr>
            <w:tcW w:w="1277" w:type="pct"/>
            <w:shd w:val="clear" w:color="auto" w:fill="auto"/>
            <w:vAlign w:val="center"/>
          </w:tcPr>
          <w:p w14:paraId="06E3C68C" w14:textId="77777777" w:rsidR="009B44F3" w:rsidRPr="00535AA9" w:rsidRDefault="009B44F3" w:rsidP="00595801">
            <w:pPr>
              <w:autoSpaceDE w:val="0"/>
              <w:autoSpaceDN w:val="0"/>
              <w:adjustRightInd w:val="0"/>
              <w:rPr>
                <w:sz w:val="10"/>
                <w:szCs w:val="14"/>
              </w:rPr>
            </w:pPr>
            <w:r w:rsidRPr="00535AA9">
              <w:rPr>
                <w:sz w:val="10"/>
                <w:szCs w:val="14"/>
              </w:rPr>
              <w:t>посредством подготовки доклада о правоприменительной практике, содержащего результаты обобщения правоприменительной практики</w:t>
            </w:r>
          </w:p>
          <w:p w14:paraId="6B44AD57" w14:textId="77777777" w:rsidR="009B44F3" w:rsidRPr="00535AA9" w:rsidRDefault="009B44F3" w:rsidP="00595801">
            <w:pPr>
              <w:shd w:val="clear" w:color="auto" w:fill="FFFFFF"/>
              <w:rPr>
                <w:sz w:val="10"/>
                <w:szCs w:val="14"/>
              </w:rPr>
            </w:pPr>
          </w:p>
        </w:tc>
      </w:tr>
      <w:tr w:rsidR="009B44F3" w:rsidRPr="00535AA9" w14:paraId="0099B783" w14:textId="77777777" w:rsidTr="009B44F3">
        <w:tc>
          <w:tcPr>
            <w:tcW w:w="1125" w:type="pct"/>
            <w:shd w:val="clear" w:color="auto" w:fill="auto"/>
            <w:vAlign w:val="center"/>
          </w:tcPr>
          <w:p w14:paraId="50B8AFA7" w14:textId="77777777" w:rsidR="009B44F3" w:rsidRPr="00535AA9" w:rsidRDefault="009B44F3" w:rsidP="00595801">
            <w:pPr>
              <w:shd w:val="clear" w:color="auto" w:fill="FFFFFF"/>
              <w:rPr>
                <w:sz w:val="10"/>
                <w:szCs w:val="14"/>
              </w:rPr>
            </w:pPr>
            <w:r w:rsidRPr="00535AA9">
              <w:rPr>
                <w:sz w:val="10"/>
                <w:szCs w:val="14"/>
              </w:rPr>
              <w:t>Меры стимулирования добросовестности</w:t>
            </w:r>
          </w:p>
          <w:p w14:paraId="5837772D" w14:textId="77777777" w:rsidR="009B44F3" w:rsidRPr="00535AA9" w:rsidRDefault="009B44F3" w:rsidP="00595801">
            <w:pPr>
              <w:shd w:val="clear" w:color="auto" w:fill="FFFFFF"/>
              <w:rPr>
                <w:sz w:val="10"/>
                <w:szCs w:val="14"/>
              </w:rPr>
            </w:pPr>
            <w:r w:rsidRPr="00535AA9">
              <w:rPr>
                <w:sz w:val="10"/>
                <w:szCs w:val="14"/>
              </w:rPr>
              <w:t>*</w:t>
            </w:r>
            <w:r w:rsidRPr="00535AA9">
              <w:rPr>
                <w:i/>
                <w:sz w:val="10"/>
                <w:szCs w:val="14"/>
              </w:rPr>
              <w:t>если предусмотрено положением о виде контроля</w:t>
            </w:r>
            <w:r w:rsidRPr="00535AA9">
              <w:rPr>
                <w:sz w:val="10"/>
                <w:szCs w:val="14"/>
              </w:rPr>
              <w:t xml:space="preserve"> </w:t>
            </w:r>
          </w:p>
        </w:tc>
        <w:tc>
          <w:tcPr>
            <w:tcW w:w="1586" w:type="pct"/>
            <w:shd w:val="clear" w:color="auto" w:fill="auto"/>
            <w:vAlign w:val="center"/>
          </w:tcPr>
          <w:p w14:paraId="62E3ED8F" w14:textId="77777777" w:rsidR="009B44F3" w:rsidRPr="00535AA9" w:rsidRDefault="009B44F3" w:rsidP="00595801">
            <w:pPr>
              <w:rPr>
                <w:sz w:val="10"/>
                <w:szCs w:val="14"/>
              </w:rPr>
            </w:pPr>
            <w:r w:rsidRPr="00535AA9">
              <w:rPr>
                <w:sz w:val="10"/>
                <w:szCs w:val="14"/>
              </w:rPr>
              <w:t xml:space="preserve">комитет жилищно-коммунального хозяйства, дорожного строительства и транспорта </w:t>
            </w:r>
          </w:p>
          <w:p w14:paraId="5D1D7C96" w14:textId="77777777" w:rsidR="009B44F3" w:rsidRPr="00535AA9" w:rsidRDefault="009B44F3" w:rsidP="00595801">
            <w:pPr>
              <w:rPr>
                <w:sz w:val="10"/>
                <w:szCs w:val="14"/>
              </w:rPr>
            </w:pPr>
            <w:r w:rsidRPr="00535AA9">
              <w:rPr>
                <w:sz w:val="10"/>
                <w:szCs w:val="14"/>
              </w:rPr>
              <w:t xml:space="preserve">Администрации муниципального округа; ведущий специалист комитета ЖКХ, дорожного строительства и транспорта </w:t>
            </w:r>
          </w:p>
          <w:p w14:paraId="4F416713" w14:textId="77777777" w:rsidR="009B44F3" w:rsidRPr="00535AA9" w:rsidRDefault="009B44F3" w:rsidP="00595801">
            <w:pPr>
              <w:shd w:val="clear" w:color="auto" w:fill="FFFFFF"/>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1B1C22EA" w14:textId="77777777" w:rsidR="009B44F3" w:rsidRPr="00535AA9" w:rsidRDefault="009B44F3" w:rsidP="00595801">
            <w:pPr>
              <w:shd w:val="clear" w:color="auto" w:fill="FFFFFF"/>
              <w:jc w:val="both"/>
              <w:rPr>
                <w:sz w:val="10"/>
                <w:szCs w:val="14"/>
              </w:rPr>
            </w:pPr>
            <w:r w:rsidRPr="00535AA9">
              <w:rPr>
                <w:sz w:val="10"/>
                <w:szCs w:val="14"/>
              </w:rPr>
              <w:t>в соответствии с порядком оценки добросовестности контролируемых лиц</w:t>
            </w:r>
          </w:p>
        </w:tc>
        <w:tc>
          <w:tcPr>
            <w:tcW w:w="1277" w:type="pct"/>
            <w:shd w:val="clear" w:color="auto" w:fill="auto"/>
            <w:vAlign w:val="center"/>
          </w:tcPr>
          <w:p w14:paraId="21742AC6" w14:textId="77777777" w:rsidR="009B44F3" w:rsidRPr="00535AA9" w:rsidRDefault="009B44F3" w:rsidP="00595801">
            <w:pPr>
              <w:shd w:val="clear" w:color="auto" w:fill="FFFFFF"/>
              <w:rPr>
                <w:sz w:val="10"/>
                <w:szCs w:val="14"/>
              </w:rPr>
            </w:pPr>
            <w:r w:rsidRPr="00535AA9">
              <w:rPr>
                <w:sz w:val="10"/>
                <w:szCs w:val="14"/>
              </w:rPr>
              <w:t xml:space="preserve">в виде оценки соответствия контролируемого лица соответствующим критериям добросовестности </w:t>
            </w:r>
          </w:p>
        </w:tc>
      </w:tr>
      <w:tr w:rsidR="009B44F3" w:rsidRPr="00535AA9" w14:paraId="19DCDDDE" w14:textId="77777777" w:rsidTr="009B44F3">
        <w:tc>
          <w:tcPr>
            <w:tcW w:w="1125" w:type="pct"/>
            <w:shd w:val="clear" w:color="auto" w:fill="auto"/>
            <w:vAlign w:val="center"/>
          </w:tcPr>
          <w:p w14:paraId="2421DE4E" w14:textId="77777777" w:rsidR="009B44F3" w:rsidRPr="00535AA9" w:rsidRDefault="009B44F3" w:rsidP="00595801">
            <w:pPr>
              <w:shd w:val="clear" w:color="auto" w:fill="FFFFFF"/>
              <w:rPr>
                <w:sz w:val="10"/>
                <w:szCs w:val="14"/>
              </w:rPr>
            </w:pPr>
            <w:r w:rsidRPr="00535AA9">
              <w:rPr>
                <w:sz w:val="10"/>
                <w:szCs w:val="14"/>
              </w:rPr>
              <w:t>Объявление предостережения</w:t>
            </w:r>
          </w:p>
        </w:tc>
        <w:tc>
          <w:tcPr>
            <w:tcW w:w="1586" w:type="pct"/>
            <w:shd w:val="clear" w:color="auto" w:fill="auto"/>
            <w:vAlign w:val="center"/>
          </w:tcPr>
          <w:p w14:paraId="425A1547" w14:textId="77777777" w:rsidR="009B44F3" w:rsidRPr="00535AA9" w:rsidRDefault="009B44F3" w:rsidP="00595801">
            <w:pPr>
              <w:rPr>
                <w:sz w:val="10"/>
                <w:szCs w:val="14"/>
              </w:rPr>
            </w:pPr>
            <w:r w:rsidRPr="00535AA9">
              <w:rPr>
                <w:sz w:val="10"/>
                <w:szCs w:val="14"/>
              </w:rPr>
              <w:t xml:space="preserve">комитет жилищно-коммунального хозяйства, дорожного строительства и транспорта </w:t>
            </w:r>
          </w:p>
          <w:p w14:paraId="14EF19F4" w14:textId="77777777" w:rsidR="009B44F3" w:rsidRPr="00535AA9" w:rsidRDefault="009B44F3" w:rsidP="00595801">
            <w:pPr>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33C356A5" w14:textId="77777777" w:rsidR="009B44F3" w:rsidRPr="00535AA9" w:rsidRDefault="009B44F3" w:rsidP="00595801">
            <w:pPr>
              <w:shd w:val="clear" w:color="auto" w:fill="FFFFFF"/>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67DFC9D6" w14:textId="77777777" w:rsidR="009B44F3" w:rsidRPr="00535AA9" w:rsidRDefault="009B44F3" w:rsidP="00595801">
            <w:pPr>
              <w:shd w:val="clear" w:color="auto" w:fill="FFFFFF"/>
              <w:jc w:val="both"/>
              <w:rPr>
                <w:sz w:val="10"/>
                <w:szCs w:val="14"/>
              </w:rPr>
            </w:pPr>
            <w:r w:rsidRPr="00535AA9">
              <w:rPr>
                <w:sz w:val="10"/>
                <w:szCs w:val="14"/>
              </w:rPr>
              <w:t xml:space="preserve">не позднее 30 дней со дня получения сведений, указанных в части 1 статьи 49, федерального закона № 248-ФЗ </w:t>
            </w:r>
          </w:p>
        </w:tc>
        <w:tc>
          <w:tcPr>
            <w:tcW w:w="1277" w:type="pct"/>
            <w:shd w:val="clear" w:color="auto" w:fill="auto"/>
          </w:tcPr>
          <w:p w14:paraId="0F4F050A" w14:textId="77777777" w:rsidR="009B44F3" w:rsidRPr="00535AA9" w:rsidRDefault="009B44F3" w:rsidP="00595801">
            <w:pPr>
              <w:autoSpaceDE w:val="0"/>
              <w:autoSpaceDN w:val="0"/>
              <w:adjustRightInd w:val="0"/>
              <w:rPr>
                <w:sz w:val="10"/>
                <w:szCs w:val="14"/>
              </w:rPr>
            </w:pPr>
            <w:r w:rsidRPr="00535AA9">
              <w:rPr>
                <w:sz w:val="10"/>
                <w:szCs w:val="14"/>
              </w:rPr>
              <w:t xml:space="preserve">посредством объявления контролируемому лицу предостережения </w:t>
            </w:r>
          </w:p>
          <w:p w14:paraId="6581127E" w14:textId="77777777" w:rsidR="009B44F3" w:rsidRPr="00535AA9" w:rsidRDefault="009B44F3" w:rsidP="00595801">
            <w:pPr>
              <w:autoSpaceDE w:val="0"/>
              <w:autoSpaceDN w:val="0"/>
              <w:adjustRightInd w:val="0"/>
              <w:rPr>
                <w:sz w:val="10"/>
                <w:szCs w:val="14"/>
              </w:rPr>
            </w:pPr>
            <w:r w:rsidRPr="00535AA9">
              <w:rPr>
                <w:sz w:val="10"/>
                <w:szCs w:val="14"/>
              </w:rPr>
              <w:t>о недопустимости нарушения обязательных требований</w:t>
            </w:r>
          </w:p>
          <w:p w14:paraId="23AF5F04" w14:textId="77777777" w:rsidR="009B44F3" w:rsidRPr="00535AA9" w:rsidRDefault="009B44F3" w:rsidP="00595801">
            <w:pPr>
              <w:shd w:val="clear" w:color="auto" w:fill="FFFFFF"/>
              <w:rPr>
                <w:sz w:val="10"/>
                <w:szCs w:val="14"/>
              </w:rPr>
            </w:pPr>
          </w:p>
        </w:tc>
      </w:tr>
      <w:tr w:rsidR="009B44F3" w:rsidRPr="00535AA9" w14:paraId="3B9B51A1" w14:textId="77777777" w:rsidTr="009B44F3">
        <w:tc>
          <w:tcPr>
            <w:tcW w:w="1125" w:type="pct"/>
            <w:shd w:val="clear" w:color="auto" w:fill="auto"/>
            <w:vAlign w:val="center"/>
          </w:tcPr>
          <w:p w14:paraId="49385714" w14:textId="77777777" w:rsidR="009B44F3" w:rsidRPr="00535AA9" w:rsidRDefault="009B44F3" w:rsidP="00595801">
            <w:pPr>
              <w:shd w:val="clear" w:color="auto" w:fill="FFFFFF"/>
              <w:rPr>
                <w:sz w:val="10"/>
                <w:szCs w:val="14"/>
              </w:rPr>
            </w:pPr>
            <w:r w:rsidRPr="00535AA9">
              <w:rPr>
                <w:sz w:val="10"/>
                <w:szCs w:val="14"/>
              </w:rPr>
              <w:t>Консультирование</w:t>
            </w:r>
          </w:p>
        </w:tc>
        <w:tc>
          <w:tcPr>
            <w:tcW w:w="1586" w:type="pct"/>
            <w:shd w:val="clear" w:color="auto" w:fill="auto"/>
            <w:vAlign w:val="center"/>
          </w:tcPr>
          <w:p w14:paraId="11717468" w14:textId="77777777" w:rsidR="009B44F3" w:rsidRPr="00535AA9" w:rsidRDefault="009B44F3" w:rsidP="00595801">
            <w:pPr>
              <w:rPr>
                <w:sz w:val="10"/>
                <w:szCs w:val="14"/>
              </w:rPr>
            </w:pPr>
            <w:r w:rsidRPr="00535AA9">
              <w:rPr>
                <w:sz w:val="10"/>
                <w:szCs w:val="14"/>
              </w:rPr>
              <w:t xml:space="preserve">комитет жилищно-коммунального хозяйства, дорожного строительства и транспорта </w:t>
            </w:r>
          </w:p>
          <w:p w14:paraId="488B80F7" w14:textId="77777777" w:rsidR="009B44F3" w:rsidRPr="00535AA9" w:rsidRDefault="009B44F3" w:rsidP="00595801">
            <w:pPr>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2ADF4CA3" w14:textId="77777777" w:rsidR="009B44F3" w:rsidRPr="00535AA9" w:rsidRDefault="009B44F3" w:rsidP="00595801">
            <w:pPr>
              <w:shd w:val="clear" w:color="auto" w:fill="FFFFFF"/>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538BD8F0" w14:textId="77777777" w:rsidR="009B44F3" w:rsidRPr="00535AA9" w:rsidRDefault="009B44F3" w:rsidP="00595801">
            <w:pPr>
              <w:shd w:val="clear" w:color="auto" w:fill="FFFFFF"/>
              <w:jc w:val="both"/>
              <w:rPr>
                <w:sz w:val="10"/>
                <w:szCs w:val="14"/>
              </w:rPr>
            </w:pPr>
            <w:r w:rsidRPr="00535AA9">
              <w:rPr>
                <w:sz w:val="10"/>
                <w:szCs w:val="14"/>
              </w:rPr>
              <w:t>по обращениям контролируемых лиц и их уполномоченных представителей</w:t>
            </w:r>
          </w:p>
        </w:tc>
        <w:tc>
          <w:tcPr>
            <w:tcW w:w="1277" w:type="pct"/>
            <w:shd w:val="clear" w:color="auto" w:fill="auto"/>
            <w:vAlign w:val="center"/>
          </w:tcPr>
          <w:p w14:paraId="370E5338" w14:textId="77777777" w:rsidR="009B44F3" w:rsidRPr="00535AA9" w:rsidRDefault="009B44F3" w:rsidP="00595801">
            <w:pPr>
              <w:shd w:val="clear" w:color="auto" w:fill="FFFFFF"/>
              <w:rPr>
                <w:sz w:val="10"/>
                <w:szCs w:val="14"/>
              </w:rPr>
            </w:pPr>
            <w:r w:rsidRPr="00535AA9">
              <w:rPr>
                <w:sz w:val="10"/>
                <w:szCs w:val="14"/>
              </w:rPr>
              <w:t>при личном обращении (по графику), посредством телефонной связи, электронной почты, видео-конференц-связи</w:t>
            </w:r>
          </w:p>
        </w:tc>
      </w:tr>
      <w:tr w:rsidR="009B44F3" w:rsidRPr="00535AA9" w14:paraId="496DAE55" w14:textId="77777777" w:rsidTr="009B44F3">
        <w:tc>
          <w:tcPr>
            <w:tcW w:w="1125" w:type="pct"/>
            <w:shd w:val="clear" w:color="auto" w:fill="auto"/>
            <w:vAlign w:val="center"/>
          </w:tcPr>
          <w:p w14:paraId="50974F80" w14:textId="77777777" w:rsidR="009B44F3" w:rsidRPr="00535AA9" w:rsidRDefault="009B44F3" w:rsidP="00595801">
            <w:pPr>
              <w:shd w:val="clear" w:color="auto" w:fill="FFFFFF"/>
              <w:jc w:val="both"/>
              <w:rPr>
                <w:sz w:val="10"/>
                <w:szCs w:val="14"/>
              </w:rPr>
            </w:pPr>
            <w:proofErr w:type="spellStart"/>
            <w:r w:rsidRPr="00535AA9">
              <w:rPr>
                <w:sz w:val="10"/>
                <w:szCs w:val="14"/>
              </w:rPr>
              <w:t>Самообследование</w:t>
            </w:r>
            <w:proofErr w:type="spellEnd"/>
          </w:p>
        </w:tc>
        <w:tc>
          <w:tcPr>
            <w:tcW w:w="1586" w:type="pct"/>
            <w:shd w:val="clear" w:color="auto" w:fill="auto"/>
            <w:vAlign w:val="center"/>
          </w:tcPr>
          <w:p w14:paraId="57D1BC50" w14:textId="77777777" w:rsidR="009B44F3" w:rsidRPr="00535AA9" w:rsidRDefault="009B44F3" w:rsidP="00595801">
            <w:pPr>
              <w:jc w:val="both"/>
              <w:rPr>
                <w:sz w:val="10"/>
                <w:szCs w:val="14"/>
              </w:rPr>
            </w:pPr>
            <w:r w:rsidRPr="00535AA9">
              <w:rPr>
                <w:sz w:val="10"/>
                <w:szCs w:val="14"/>
              </w:rPr>
              <w:t xml:space="preserve">комитет жилищно-коммунального хозяйства, дорожного строительства и транспорта </w:t>
            </w:r>
          </w:p>
          <w:p w14:paraId="24322899" w14:textId="77777777" w:rsidR="009B44F3" w:rsidRPr="00535AA9" w:rsidRDefault="009B44F3" w:rsidP="00595801">
            <w:pPr>
              <w:jc w:val="both"/>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334C3FC3" w14:textId="77777777" w:rsidR="009B44F3" w:rsidRPr="00535AA9" w:rsidRDefault="009B44F3" w:rsidP="00595801">
            <w:pPr>
              <w:shd w:val="clear" w:color="auto" w:fill="FFFFFF"/>
              <w:jc w:val="both"/>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0F36EEF0" w14:textId="77777777" w:rsidR="009B44F3" w:rsidRPr="00535AA9" w:rsidRDefault="009B44F3" w:rsidP="00595801">
            <w:pPr>
              <w:shd w:val="clear" w:color="auto" w:fill="FFFFFF"/>
              <w:jc w:val="both"/>
              <w:rPr>
                <w:sz w:val="10"/>
                <w:szCs w:val="14"/>
              </w:rPr>
            </w:pPr>
            <w:r w:rsidRPr="00535AA9">
              <w:rPr>
                <w:sz w:val="10"/>
                <w:szCs w:val="14"/>
              </w:rPr>
              <w:t xml:space="preserve">по мере обращения контролируемых лиц </w:t>
            </w:r>
          </w:p>
        </w:tc>
        <w:tc>
          <w:tcPr>
            <w:tcW w:w="1277" w:type="pct"/>
            <w:shd w:val="clear" w:color="auto" w:fill="auto"/>
            <w:vAlign w:val="center"/>
          </w:tcPr>
          <w:p w14:paraId="49793186" w14:textId="77777777" w:rsidR="009B44F3" w:rsidRPr="00535AA9" w:rsidRDefault="009B44F3" w:rsidP="00595801">
            <w:pPr>
              <w:shd w:val="clear" w:color="auto" w:fill="FFFFFF"/>
              <w:jc w:val="both"/>
              <w:rPr>
                <w:sz w:val="10"/>
                <w:szCs w:val="14"/>
              </w:rPr>
            </w:pPr>
            <w:r w:rsidRPr="00535AA9">
              <w:rPr>
                <w:sz w:val="10"/>
                <w:szCs w:val="14"/>
              </w:rPr>
              <w:t>в автоматизированном режиме с использованием одного из способов, указанных на официальном сайте Администрации Солецкого муниципального округа</w:t>
            </w:r>
            <w:r w:rsidRPr="00535AA9">
              <w:rPr>
                <w:i/>
                <w:sz w:val="10"/>
                <w:szCs w:val="14"/>
              </w:rPr>
              <w:t xml:space="preserve"> </w:t>
            </w:r>
            <w:r w:rsidRPr="00535AA9">
              <w:rPr>
                <w:sz w:val="10"/>
                <w:szCs w:val="14"/>
              </w:rPr>
              <w:t>в сети "Интернет"</w:t>
            </w:r>
          </w:p>
        </w:tc>
      </w:tr>
      <w:tr w:rsidR="009B44F3" w:rsidRPr="00535AA9" w14:paraId="3187B7DA" w14:textId="77777777" w:rsidTr="009B44F3">
        <w:tc>
          <w:tcPr>
            <w:tcW w:w="1125" w:type="pct"/>
            <w:shd w:val="clear" w:color="auto" w:fill="auto"/>
            <w:vAlign w:val="center"/>
          </w:tcPr>
          <w:p w14:paraId="0FC5C5C1" w14:textId="77777777" w:rsidR="009B44F3" w:rsidRPr="00535AA9" w:rsidRDefault="009B44F3" w:rsidP="00595801">
            <w:pPr>
              <w:shd w:val="clear" w:color="auto" w:fill="FFFFFF"/>
              <w:jc w:val="both"/>
              <w:rPr>
                <w:sz w:val="10"/>
                <w:szCs w:val="14"/>
              </w:rPr>
            </w:pPr>
            <w:r w:rsidRPr="00535AA9">
              <w:rPr>
                <w:sz w:val="10"/>
                <w:szCs w:val="14"/>
              </w:rPr>
              <w:t>Профилактический визит</w:t>
            </w:r>
          </w:p>
        </w:tc>
        <w:tc>
          <w:tcPr>
            <w:tcW w:w="1586" w:type="pct"/>
            <w:shd w:val="clear" w:color="auto" w:fill="auto"/>
            <w:vAlign w:val="center"/>
          </w:tcPr>
          <w:p w14:paraId="31402C8B" w14:textId="77777777" w:rsidR="009B44F3" w:rsidRPr="00535AA9" w:rsidRDefault="009B44F3" w:rsidP="00595801">
            <w:pPr>
              <w:jc w:val="both"/>
              <w:rPr>
                <w:sz w:val="10"/>
                <w:szCs w:val="14"/>
              </w:rPr>
            </w:pPr>
            <w:r w:rsidRPr="00535AA9">
              <w:rPr>
                <w:sz w:val="10"/>
                <w:szCs w:val="14"/>
              </w:rPr>
              <w:t xml:space="preserve">комитет жилищно-коммунального хозяйства, дорожного строительства и транспорта </w:t>
            </w:r>
          </w:p>
          <w:p w14:paraId="05F9A984" w14:textId="77777777" w:rsidR="009B44F3" w:rsidRPr="00535AA9" w:rsidRDefault="009B44F3" w:rsidP="00595801">
            <w:pPr>
              <w:jc w:val="both"/>
              <w:rPr>
                <w:sz w:val="10"/>
                <w:szCs w:val="14"/>
              </w:rPr>
            </w:pPr>
            <w:r w:rsidRPr="00535AA9">
              <w:rPr>
                <w:sz w:val="10"/>
                <w:szCs w:val="14"/>
              </w:rPr>
              <w:t xml:space="preserve">Администрации муниципального округа; ведущий специалист комитета жилищно-коммунального хозяйства, дорожного строительства и транспорта </w:t>
            </w:r>
          </w:p>
          <w:p w14:paraId="55E8D856" w14:textId="77777777" w:rsidR="009B44F3" w:rsidRPr="00535AA9" w:rsidRDefault="009B44F3" w:rsidP="00595801">
            <w:pPr>
              <w:shd w:val="clear" w:color="auto" w:fill="FFFFFF"/>
              <w:jc w:val="both"/>
              <w:rPr>
                <w:sz w:val="10"/>
                <w:szCs w:val="14"/>
              </w:rPr>
            </w:pPr>
            <w:r w:rsidRPr="00535AA9">
              <w:rPr>
                <w:sz w:val="10"/>
                <w:szCs w:val="14"/>
              </w:rPr>
              <w:t>Администрации муниципального округа</w:t>
            </w:r>
          </w:p>
        </w:tc>
        <w:tc>
          <w:tcPr>
            <w:tcW w:w="1012" w:type="pct"/>
            <w:shd w:val="clear" w:color="auto" w:fill="auto"/>
            <w:vAlign w:val="center"/>
          </w:tcPr>
          <w:p w14:paraId="60C03B99" w14:textId="77777777" w:rsidR="009B44F3" w:rsidRPr="00535AA9" w:rsidRDefault="009B44F3" w:rsidP="00595801">
            <w:pPr>
              <w:shd w:val="clear" w:color="auto" w:fill="FFFFFF"/>
              <w:jc w:val="both"/>
              <w:rPr>
                <w:sz w:val="10"/>
                <w:szCs w:val="14"/>
              </w:rPr>
            </w:pPr>
            <w:r w:rsidRPr="00535AA9">
              <w:rPr>
                <w:sz w:val="10"/>
                <w:szCs w:val="14"/>
              </w:rPr>
              <w:t>срок проведения обязательного профилактического визита определяется специалистом</w:t>
            </w:r>
            <w:r w:rsidRPr="00535AA9">
              <w:rPr>
                <w:color w:val="FF0000"/>
                <w:sz w:val="10"/>
                <w:szCs w:val="14"/>
              </w:rPr>
              <w:t xml:space="preserve"> </w:t>
            </w:r>
            <w:r w:rsidRPr="00535AA9">
              <w:rPr>
                <w:sz w:val="10"/>
                <w:szCs w:val="14"/>
              </w:rPr>
              <w:t>самостоятельно и не должен превышать 1 рабочего дня.</w:t>
            </w:r>
          </w:p>
        </w:tc>
        <w:tc>
          <w:tcPr>
            <w:tcW w:w="1277" w:type="pct"/>
            <w:shd w:val="clear" w:color="auto" w:fill="auto"/>
            <w:vAlign w:val="center"/>
          </w:tcPr>
          <w:p w14:paraId="49BB4D0D" w14:textId="77777777" w:rsidR="009B44F3" w:rsidRPr="00535AA9" w:rsidRDefault="009B44F3" w:rsidP="00595801">
            <w:pPr>
              <w:shd w:val="clear" w:color="auto" w:fill="FFFFFF"/>
              <w:jc w:val="both"/>
              <w:rPr>
                <w:sz w:val="10"/>
                <w:szCs w:val="14"/>
              </w:rPr>
            </w:pPr>
            <w:r w:rsidRPr="00535AA9">
              <w:rPr>
                <w:sz w:val="10"/>
                <w:szCs w:val="14"/>
              </w:rPr>
              <w:t>в форме профилактической беседы по месту осуществления деятельности контролируемого лица либо путем использования видео-конференц-связи</w:t>
            </w:r>
          </w:p>
        </w:tc>
      </w:tr>
    </w:tbl>
    <w:p w14:paraId="586448F2" w14:textId="77777777" w:rsidR="009B44F3" w:rsidRPr="00535AA9" w:rsidRDefault="009B44F3" w:rsidP="009B44F3">
      <w:pPr>
        <w:autoSpaceDE w:val="0"/>
        <w:autoSpaceDN w:val="0"/>
        <w:adjustRightInd w:val="0"/>
        <w:contextualSpacing/>
        <w:jc w:val="both"/>
        <w:rPr>
          <w:b/>
          <w:color w:val="FF0000"/>
          <w:sz w:val="14"/>
          <w:szCs w:val="14"/>
        </w:rPr>
      </w:pPr>
    </w:p>
    <w:p w14:paraId="1A4F424F" w14:textId="788C0302" w:rsidR="009B44F3" w:rsidRPr="00535AA9" w:rsidRDefault="009B44F3" w:rsidP="009B44F3">
      <w:pPr>
        <w:ind w:left="284"/>
        <w:contextualSpacing/>
        <w:rPr>
          <w:b/>
          <w:color w:val="000000"/>
          <w:sz w:val="14"/>
          <w:szCs w:val="14"/>
        </w:rPr>
      </w:pPr>
      <w:r w:rsidRPr="00535AA9">
        <w:rPr>
          <w:b/>
          <w:color w:val="000000"/>
          <w:sz w:val="14"/>
          <w:szCs w:val="14"/>
        </w:rPr>
        <w:t xml:space="preserve">4. Показатели результативности и эффективности Программы </w:t>
      </w:r>
    </w:p>
    <w:p w14:paraId="03E9C771" w14:textId="77777777" w:rsidR="009B44F3" w:rsidRPr="00535AA9" w:rsidRDefault="009B44F3" w:rsidP="009B44F3">
      <w:pPr>
        <w:ind w:firstLine="284"/>
        <w:jc w:val="both"/>
        <w:rPr>
          <w:color w:val="000000"/>
          <w:sz w:val="14"/>
          <w:szCs w:val="14"/>
        </w:rPr>
      </w:pPr>
      <w:r w:rsidRPr="00535AA9">
        <w:rPr>
          <w:color w:val="000000"/>
          <w:sz w:val="14"/>
          <w:szCs w:val="14"/>
        </w:rPr>
        <w:t>Основными критериями оценки эффективности и результативности профилактических мероприятий являются:</w:t>
      </w:r>
    </w:p>
    <w:p w14:paraId="3A94F71E"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1  результативность</w:t>
      </w:r>
      <w:proofErr w:type="gramEnd"/>
      <w:r w:rsidRPr="00535AA9">
        <w:rPr>
          <w:color w:val="000000"/>
          <w:sz w:val="14"/>
          <w:szCs w:val="14"/>
        </w:rPr>
        <w:t xml:space="preserve"> деятельности специалистов;</w:t>
      </w:r>
    </w:p>
    <w:p w14:paraId="7FD91528" w14:textId="77777777" w:rsidR="009B44F3" w:rsidRPr="00535AA9" w:rsidRDefault="009B44F3" w:rsidP="009B44F3">
      <w:pPr>
        <w:ind w:firstLine="284"/>
        <w:jc w:val="both"/>
        <w:rPr>
          <w:color w:val="000000"/>
          <w:sz w:val="14"/>
          <w:szCs w:val="14"/>
        </w:rPr>
      </w:pPr>
      <w:r w:rsidRPr="00535AA9">
        <w:rPr>
          <w:color w:val="000000"/>
          <w:sz w:val="14"/>
          <w:szCs w:val="14"/>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14:paraId="460DA8E0"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3  понятность</w:t>
      </w:r>
      <w:proofErr w:type="gramEnd"/>
      <w:r w:rsidRPr="00535AA9">
        <w:rPr>
          <w:color w:val="000000"/>
          <w:sz w:val="14"/>
          <w:szCs w:val="14"/>
        </w:rPr>
        <w:t xml:space="preserve"> обязательных требований контролируемым лицам;</w:t>
      </w:r>
    </w:p>
    <w:p w14:paraId="15147145"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4  вовлечение</w:t>
      </w:r>
      <w:proofErr w:type="gramEnd"/>
      <w:r w:rsidRPr="00535AA9">
        <w:rPr>
          <w:color w:val="000000"/>
          <w:sz w:val="14"/>
          <w:szCs w:val="14"/>
        </w:rPr>
        <w:t xml:space="preserve"> контролируемых лиц во взаимодействие со </w:t>
      </w:r>
      <w:r w:rsidRPr="00535AA9">
        <w:rPr>
          <w:sz w:val="14"/>
          <w:szCs w:val="14"/>
        </w:rPr>
        <w:t>специалистами</w:t>
      </w:r>
      <w:r w:rsidRPr="00535AA9">
        <w:rPr>
          <w:color w:val="000000"/>
          <w:sz w:val="14"/>
          <w:szCs w:val="14"/>
        </w:rPr>
        <w:t>, в том числе в рамках проводимых профилактических мероприятий.</w:t>
      </w:r>
    </w:p>
    <w:p w14:paraId="4C4A1A04" w14:textId="77777777" w:rsidR="009B44F3" w:rsidRPr="00535AA9" w:rsidRDefault="009B44F3" w:rsidP="009B44F3">
      <w:pPr>
        <w:ind w:firstLine="284"/>
        <w:jc w:val="both"/>
        <w:rPr>
          <w:color w:val="000000"/>
          <w:sz w:val="14"/>
          <w:szCs w:val="14"/>
        </w:rPr>
      </w:pPr>
      <w:r w:rsidRPr="00535AA9">
        <w:rPr>
          <w:color w:val="000000"/>
          <w:sz w:val="14"/>
          <w:szCs w:val="14"/>
        </w:rPr>
        <w:t xml:space="preserve">Оценка эффективности и результативности профилактических мероприятий осуществляется в ходе анализа выполнения мероприятий </w:t>
      </w:r>
    </w:p>
    <w:p w14:paraId="51D4DCE6" w14:textId="77777777" w:rsidR="009B44F3" w:rsidRPr="00535AA9" w:rsidRDefault="009B44F3" w:rsidP="009B44F3">
      <w:pPr>
        <w:ind w:firstLine="284"/>
        <w:jc w:val="both"/>
        <w:rPr>
          <w:color w:val="000000"/>
          <w:sz w:val="14"/>
          <w:szCs w:val="14"/>
        </w:rPr>
      </w:pPr>
      <w:r w:rsidRPr="00535AA9">
        <w:rPr>
          <w:color w:val="000000"/>
          <w:sz w:val="14"/>
          <w:szCs w:val="14"/>
        </w:rPr>
        <w:t>Программы профилактики по следующим индикативным показателям:</w:t>
      </w:r>
    </w:p>
    <w:p w14:paraId="6E2B4E66"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1  количество</w:t>
      </w:r>
      <w:proofErr w:type="gramEnd"/>
      <w:r w:rsidRPr="00535AA9">
        <w:rPr>
          <w:color w:val="000000"/>
          <w:sz w:val="14"/>
          <w:szCs w:val="14"/>
        </w:rPr>
        <w:t xml:space="preserve"> проведенных профилактических мероприятий, ед.;</w:t>
      </w:r>
    </w:p>
    <w:p w14:paraId="0E6BA002"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2  количество</w:t>
      </w:r>
      <w:proofErr w:type="gramEnd"/>
      <w:r w:rsidRPr="00535AA9">
        <w:rPr>
          <w:color w:val="000000"/>
          <w:sz w:val="14"/>
          <w:szCs w:val="14"/>
        </w:rPr>
        <w:t xml:space="preserve"> контролируемых лиц, в отношении которых проведены профилактические мероприятия, ед.;</w:t>
      </w:r>
    </w:p>
    <w:p w14:paraId="51E6376E"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3  наличие</w:t>
      </w:r>
      <w:proofErr w:type="gramEnd"/>
      <w:r w:rsidRPr="00535AA9">
        <w:rPr>
          <w:color w:val="000000"/>
          <w:sz w:val="14"/>
          <w:szCs w:val="14"/>
        </w:rPr>
        <w:t xml:space="preserve">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14:paraId="07E9547A"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4  количество</w:t>
      </w:r>
      <w:proofErr w:type="gramEnd"/>
      <w:r w:rsidRPr="00535AA9">
        <w:rPr>
          <w:color w:val="000000"/>
          <w:sz w:val="14"/>
          <w:szCs w:val="14"/>
        </w:rPr>
        <w:t xml:space="preserve"> консультаций, оказанных контролируемым лицам по вопросам соблюдения обязательных требований, содержащихся в нормативных правовых актах, ед.;</w:t>
      </w:r>
    </w:p>
    <w:p w14:paraId="1D5A73CF"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5  количество</w:t>
      </w:r>
      <w:proofErr w:type="gramEnd"/>
      <w:r w:rsidRPr="00535AA9">
        <w:rPr>
          <w:color w:val="000000"/>
          <w:sz w:val="14"/>
          <w:szCs w:val="14"/>
        </w:rPr>
        <w:t xml:space="preserve"> обобщений практики осуществления муниципального контроля, размещенных на официальном сайте Администрации, ед.</w:t>
      </w:r>
    </w:p>
    <w:p w14:paraId="32199B79" w14:textId="77777777" w:rsidR="009B44F3" w:rsidRPr="00535AA9" w:rsidRDefault="009B44F3" w:rsidP="009B44F3">
      <w:pPr>
        <w:ind w:firstLine="284"/>
        <w:jc w:val="both"/>
        <w:rPr>
          <w:color w:val="000000"/>
          <w:sz w:val="14"/>
          <w:szCs w:val="14"/>
        </w:rPr>
      </w:pPr>
      <w:r w:rsidRPr="00535AA9">
        <w:rPr>
          <w:color w:val="000000"/>
          <w:sz w:val="14"/>
          <w:szCs w:val="14"/>
        </w:rPr>
        <w:t>Оценка эффективности реализации Программы профилактики рассчитывается ежегодно (по итогам календарного года).</w:t>
      </w:r>
    </w:p>
    <w:p w14:paraId="1B6E518B" w14:textId="77777777" w:rsidR="009B44F3" w:rsidRPr="00535AA9" w:rsidRDefault="009B44F3" w:rsidP="009B44F3">
      <w:pPr>
        <w:ind w:firstLine="284"/>
        <w:jc w:val="both"/>
        <w:rPr>
          <w:color w:val="000000"/>
          <w:sz w:val="14"/>
          <w:szCs w:val="14"/>
        </w:rPr>
      </w:pPr>
      <w:r w:rsidRPr="00535AA9">
        <w:rPr>
          <w:color w:val="000000"/>
          <w:sz w:val="14"/>
          <w:szCs w:val="14"/>
        </w:rPr>
        <w:t>Целевые показатели результативности Программы профилактики:</w:t>
      </w:r>
    </w:p>
    <w:p w14:paraId="723AFA24" w14:textId="77777777" w:rsidR="009B44F3" w:rsidRPr="00535AA9" w:rsidRDefault="009B44F3" w:rsidP="009B44F3">
      <w:pPr>
        <w:ind w:firstLine="284"/>
        <w:jc w:val="both"/>
        <w:rPr>
          <w:color w:val="000000"/>
          <w:sz w:val="14"/>
          <w:szCs w:val="14"/>
        </w:rPr>
      </w:pPr>
      <w:proofErr w:type="gramStart"/>
      <w:r w:rsidRPr="00535AA9">
        <w:rPr>
          <w:color w:val="000000"/>
          <w:sz w:val="14"/>
          <w:szCs w:val="14"/>
        </w:rPr>
        <w:t>1  количество</w:t>
      </w:r>
      <w:proofErr w:type="gramEnd"/>
      <w:r w:rsidRPr="00535AA9">
        <w:rPr>
          <w:color w:val="000000"/>
          <w:sz w:val="14"/>
          <w:szCs w:val="14"/>
        </w:rPr>
        <w:t xml:space="preserve"> проведенных профилактических мероприятий, ед.;</w:t>
      </w:r>
    </w:p>
    <w:p w14:paraId="5B9B1D34" w14:textId="77777777" w:rsidR="009B44F3" w:rsidRPr="00535AA9" w:rsidRDefault="009B44F3" w:rsidP="009B44F3">
      <w:pPr>
        <w:ind w:firstLine="284"/>
        <w:jc w:val="both"/>
        <w:rPr>
          <w:color w:val="000000"/>
          <w:sz w:val="14"/>
          <w:szCs w:val="14"/>
        </w:rPr>
      </w:pPr>
      <w:r w:rsidRPr="00535AA9">
        <w:rPr>
          <w:color w:val="000000"/>
          <w:sz w:val="14"/>
          <w:szCs w:val="14"/>
        </w:rPr>
        <w:t>2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w:t>
      </w:r>
    </w:p>
    <w:p w14:paraId="68BC43E8" w14:textId="77777777" w:rsidR="009B44F3" w:rsidRPr="00535AA9" w:rsidRDefault="009B44F3" w:rsidP="009B44F3">
      <w:pPr>
        <w:rPr>
          <w:b/>
          <w:sz w:val="14"/>
          <w:szCs w:val="14"/>
        </w:rPr>
      </w:pPr>
    </w:p>
    <w:p w14:paraId="603468DD" w14:textId="77777777" w:rsidR="009B44F3" w:rsidRPr="00535AA9" w:rsidRDefault="009B44F3" w:rsidP="00B47F9E">
      <w:pPr>
        <w:suppressAutoHyphens/>
        <w:ind w:firstLine="284"/>
        <w:jc w:val="both"/>
        <w:rPr>
          <w:sz w:val="14"/>
          <w:szCs w:val="14"/>
        </w:rPr>
      </w:pPr>
    </w:p>
    <w:p w14:paraId="2D3958F6" w14:textId="0C169596" w:rsidR="0000343A" w:rsidRPr="00535AA9" w:rsidRDefault="0000343A" w:rsidP="00B47F9E">
      <w:pPr>
        <w:suppressAutoHyphens/>
        <w:ind w:firstLine="284"/>
        <w:jc w:val="both"/>
        <w:rPr>
          <w:sz w:val="14"/>
          <w:szCs w:val="14"/>
        </w:rPr>
      </w:pPr>
    </w:p>
    <w:p w14:paraId="483BEA4A" w14:textId="77777777" w:rsidR="0000343A" w:rsidRPr="00535AA9" w:rsidRDefault="0000343A" w:rsidP="0000343A">
      <w:pPr>
        <w:jc w:val="center"/>
        <w:rPr>
          <w:b/>
          <w:sz w:val="16"/>
          <w:szCs w:val="16"/>
        </w:rPr>
      </w:pPr>
      <w:r w:rsidRPr="00535AA9">
        <w:rPr>
          <w:b/>
          <w:sz w:val="16"/>
          <w:szCs w:val="16"/>
        </w:rPr>
        <w:t>ПОСТАНОВЛЕНИЕ</w:t>
      </w:r>
    </w:p>
    <w:p w14:paraId="3D97F3C6" w14:textId="77777777" w:rsidR="0000343A" w:rsidRPr="00535AA9" w:rsidRDefault="0000343A" w:rsidP="0000343A">
      <w:pPr>
        <w:jc w:val="center"/>
        <w:rPr>
          <w:sz w:val="16"/>
          <w:szCs w:val="16"/>
        </w:rPr>
      </w:pPr>
      <w:r w:rsidRPr="00535AA9">
        <w:rPr>
          <w:sz w:val="16"/>
          <w:szCs w:val="16"/>
        </w:rPr>
        <w:t>Администрации Солецкого муниципального округа</w:t>
      </w:r>
    </w:p>
    <w:p w14:paraId="096FCA13" w14:textId="77777777" w:rsidR="0000343A" w:rsidRPr="00535AA9" w:rsidRDefault="0000343A" w:rsidP="0000343A">
      <w:pPr>
        <w:jc w:val="center"/>
        <w:rPr>
          <w:sz w:val="16"/>
          <w:szCs w:val="16"/>
        </w:rPr>
      </w:pPr>
    </w:p>
    <w:p w14:paraId="20A7F7E5" w14:textId="3F9CCDE1" w:rsidR="0000343A" w:rsidRPr="00535AA9" w:rsidRDefault="0000343A" w:rsidP="0000343A">
      <w:pPr>
        <w:jc w:val="center"/>
        <w:rPr>
          <w:sz w:val="16"/>
          <w:szCs w:val="16"/>
        </w:rPr>
      </w:pPr>
      <w:r w:rsidRPr="00535AA9">
        <w:rPr>
          <w:sz w:val="16"/>
          <w:szCs w:val="16"/>
        </w:rPr>
        <w:t>от 13.12.2021 № 1849</w:t>
      </w:r>
    </w:p>
    <w:p w14:paraId="66DDE07C" w14:textId="77777777" w:rsidR="0000343A" w:rsidRPr="00535AA9" w:rsidRDefault="0000343A" w:rsidP="0000343A">
      <w:pPr>
        <w:jc w:val="center"/>
        <w:rPr>
          <w:sz w:val="16"/>
          <w:szCs w:val="16"/>
        </w:rPr>
      </w:pPr>
      <w:r w:rsidRPr="00535AA9">
        <w:rPr>
          <w:sz w:val="16"/>
          <w:szCs w:val="16"/>
        </w:rPr>
        <w:t>г. Сольцы</w:t>
      </w:r>
    </w:p>
    <w:p w14:paraId="59754227" w14:textId="145AE9BE" w:rsidR="0000343A" w:rsidRPr="00535AA9" w:rsidRDefault="0000343A" w:rsidP="00B47F9E">
      <w:pPr>
        <w:suppressAutoHyphens/>
        <w:ind w:firstLine="284"/>
        <w:jc w:val="both"/>
        <w:rPr>
          <w:sz w:val="14"/>
          <w:szCs w:val="14"/>
        </w:rPr>
      </w:pPr>
    </w:p>
    <w:tbl>
      <w:tblPr>
        <w:tblW w:w="9781" w:type="dxa"/>
        <w:jc w:val="center"/>
        <w:tblLook w:val="01E0" w:firstRow="1" w:lastRow="1" w:firstColumn="1" w:lastColumn="1" w:noHBand="0" w:noVBand="0"/>
      </w:tblPr>
      <w:tblGrid>
        <w:gridCol w:w="9781"/>
      </w:tblGrid>
      <w:tr w:rsidR="009B44F3" w:rsidRPr="00535AA9" w14:paraId="71242EB0" w14:textId="77777777" w:rsidTr="00595801">
        <w:trPr>
          <w:trHeight w:val="67"/>
          <w:jc w:val="center"/>
        </w:trPr>
        <w:tc>
          <w:tcPr>
            <w:tcW w:w="9781" w:type="dxa"/>
            <w:hideMark/>
          </w:tcPr>
          <w:p w14:paraId="7AFD3918" w14:textId="77777777" w:rsidR="009B44F3" w:rsidRPr="00535AA9" w:rsidRDefault="009B44F3" w:rsidP="00595801">
            <w:pPr>
              <w:jc w:val="center"/>
              <w:rPr>
                <w:b/>
                <w:sz w:val="14"/>
                <w:szCs w:val="14"/>
              </w:rPr>
            </w:pPr>
            <w:r w:rsidRPr="00535AA9">
              <w:rPr>
                <w:b/>
                <w:sz w:val="14"/>
                <w:szCs w:val="14"/>
              </w:rPr>
              <w:t xml:space="preserve">О внесении изменения в постановление Администрации </w:t>
            </w:r>
          </w:p>
          <w:p w14:paraId="5F844A53" w14:textId="77777777" w:rsidR="009B44F3" w:rsidRPr="00535AA9" w:rsidRDefault="009B44F3" w:rsidP="00595801">
            <w:pPr>
              <w:jc w:val="center"/>
              <w:rPr>
                <w:b/>
                <w:sz w:val="14"/>
                <w:szCs w:val="14"/>
              </w:rPr>
            </w:pPr>
            <w:r w:rsidRPr="00535AA9">
              <w:rPr>
                <w:b/>
                <w:sz w:val="14"/>
                <w:szCs w:val="14"/>
              </w:rPr>
              <w:t>муниципального  округа от 09.04.2021 № 516</w:t>
            </w:r>
          </w:p>
        </w:tc>
      </w:tr>
    </w:tbl>
    <w:p w14:paraId="2A1E8185" w14:textId="77777777" w:rsidR="009B44F3" w:rsidRPr="00535AA9" w:rsidRDefault="009B44F3" w:rsidP="009B44F3">
      <w:pPr>
        <w:tabs>
          <w:tab w:val="left" w:pos="3060"/>
        </w:tabs>
        <w:suppressAutoHyphens/>
        <w:jc w:val="both"/>
        <w:rPr>
          <w:b/>
          <w:sz w:val="14"/>
          <w:szCs w:val="14"/>
        </w:rPr>
      </w:pPr>
    </w:p>
    <w:p w14:paraId="6F5B8E99" w14:textId="77777777" w:rsidR="009B44F3" w:rsidRPr="00535AA9" w:rsidRDefault="009B44F3" w:rsidP="009B44F3">
      <w:pPr>
        <w:tabs>
          <w:tab w:val="left" w:pos="3060"/>
        </w:tabs>
        <w:suppressAutoHyphens/>
        <w:ind w:firstLine="284"/>
        <w:jc w:val="both"/>
        <w:rPr>
          <w:b/>
          <w:sz w:val="14"/>
          <w:szCs w:val="14"/>
        </w:rPr>
      </w:pPr>
      <w:r w:rsidRPr="00535AA9">
        <w:rPr>
          <w:sz w:val="14"/>
          <w:szCs w:val="14"/>
        </w:rPr>
        <w:t xml:space="preserve">В соответствии со статьей 65 Федерального закона от 29 декабря 2012 года № 273-ФЗ «Об образовании в Российской Федерации» Администрация Солецкого муниципального </w:t>
      </w:r>
      <w:proofErr w:type="gramStart"/>
      <w:r w:rsidRPr="00535AA9">
        <w:rPr>
          <w:sz w:val="14"/>
          <w:szCs w:val="14"/>
        </w:rPr>
        <w:t xml:space="preserve">округа  </w:t>
      </w:r>
      <w:r w:rsidRPr="00535AA9">
        <w:rPr>
          <w:b/>
          <w:sz w:val="14"/>
          <w:szCs w:val="14"/>
        </w:rPr>
        <w:t>ПОСТАНОВЛЯЕТ</w:t>
      </w:r>
      <w:proofErr w:type="gramEnd"/>
      <w:r w:rsidRPr="00535AA9">
        <w:rPr>
          <w:b/>
          <w:sz w:val="14"/>
          <w:szCs w:val="14"/>
        </w:rPr>
        <w:t>:</w:t>
      </w:r>
    </w:p>
    <w:p w14:paraId="267A8822" w14:textId="77777777" w:rsidR="009B44F3" w:rsidRPr="00535AA9" w:rsidRDefault="009B44F3" w:rsidP="009B44F3">
      <w:pPr>
        <w:tabs>
          <w:tab w:val="left" w:pos="3060"/>
        </w:tabs>
        <w:suppressAutoHyphens/>
        <w:ind w:firstLine="284"/>
        <w:jc w:val="both"/>
        <w:rPr>
          <w:sz w:val="14"/>
          <w:szCs w:val="14"/>
        </w:rPr>
      </w:pPr>
      <w:r w:rsidRPr="00535AA9">
        <w:rPr>
          <w:sz w:val="14"/>
          <w:szCs w:val="14"/>
        </w:rPr>
        <w:t>1.</w:t>
      </w:r>
      <w:r w:rsidRPr="00535AA9">
        <w:rPr>
          <w:b/>
          <w:sz w:val="14"/>
          <w:szCs w:val="14"/>
        </w:rPr>
        <w:t xml:space="preserve"> </w:t>
      </w:r>
      <w:r w:rsidRPr="00535AA9">
        <w:rPr>
          <w:sz w:val="14"/>
          <w:szCs w:val="14"/>
        </w:rPr>
        <w:t xml:space="preserve">Внести </w:t>
      </w:r>
      <w:proofErr w:type="gramStart"/>
      <w:r w:rsidRPr="00535AA9">
        <w:rPr>
          <w:sz w:val="14"/>
          <w:szCs w:val="14"/>
        </w:rPr>
        <w:t>изменение  в</w:t>
      </w:r>
      <w:proofErr w:type="gramEnd"/>
      <w:r w:rsidRPr="00535AA9">
        <w:rPr>
          <w:sz w:val="14"/>
          <w:szCs w:val="14"/>
        </w:rPr>
        <w:t xml:space="preserve">  постановление Администрации муниципального округа от 09.04.2021 № 516 «Об установлении  размера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w:t>
      </w:r>
      <w:r w:rsidRPr="00535AA9">
        <w:rPr>
          <w:sz w:val="14"/>
          <w:szCs w:val="14"/>
        </w:rPr>
        <w:lastRenderedPageBreak/>
        <w:t>программу дошкольного образования», изложив приложение в прилагаемой редакции.</w:t>
      </w:r>
    </w:p>
    <w:p w14:paraId="45C54044" w14:textId="77777777" w:rsidR="009B44F3" w:rsidRPr="00535AA9" w:rsidRDefault="009B44F3" w:rsidP="009B44F3">
      <w:pPr>
        <w:tabs>
          <w:tab w:val="left" w:pos="3060"/>
        </w:tabs>
        <w:suppressAutoHyphens/>
        <w:ind w:firstLine="284"/>
        <w:jc w:val="both"/>
        <w:rPr>
          <w:sz w:val="14"/>
          <w:szCs w:val="14"/>
        </w:rPr>
      </w:pPr>
      <w:r w:rsidRPr="00535AA9">
        <w:rPr>
          <w:sz w:val="14"/>
          <w:szCs w:val="14"/>
        </w:rPr>
        <w:t>2. Настоящее постановление вступает в силу с 1 января 2022 года.</w:t>
      </w:r>
    </w:p>
    <w:p w14:paraId="3B3F4838" w14:textId="77777777" w:rsidR="009B44F3" w:rsidRPr="00535AA9" w:rsidRDefault="009B44F3" w:rsidP="009B44F3">
      <w:pPr>
        <w:tabs>
          <w:tab w:val="left" w:pos="3060"/>
        </w:tabs>
        <w:suppressAutoHyphens/>
        <w:ind w:firstLine="284"/>
        <w:jc w:val="both"/>
        <w:rPr>
          <w:sz w:val="14"/>
          <w:szCs w:val="14"/>
        </w:rPr>
      </w:pPr>
      <w:r w:rsidRPr="00535AA9">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05C26C2E" w14:textId="77777777" w:rsidR="009B44F3" w:rsidRPr="00535AA9" w:rsidRDefault="009B44F3" w:rsidP="009B44F3">
      <w:pPr>
        <w:pStyle w:val="32"/>
        <w:suppressAutoHyphens/>
        <w:spacing w:after="0"/>
        <w:ind w:left="0"/>
        <w:rPr>
          <w:b/>
          <w:sz w:val="14"/>
          <w:szCs w:val="14"/>
        </w:rPr>
      </w:pPr>
    </w:p>
    <w:p w14:paraId="7EF99207" w14:textId="77777777" w:rsidR="009B44F3" w:rsidRPr="00535AA9" w:rsidRDefault="009B44F3" w:rsidP="009B44F3">
      <w:pPr>
        <w:pStyle w:val="32"/>
        <w:suppressAutoHyphens/>
        <w:spacing w:after="0"/>
        <w:ind w:left="0"/>
        <w:rPr>
          <w:b/>
          <w:sz w:val="14"/>
          <w:szCs w:val="14"/>
        </w:rPr>
      </w:pPr>
    </w:p>
    <w:p w14:paraId="476402BD" w14:textId="77777777" w:rsidR="009B44F3" w:rsidRPr="00535AA9" w:rsidRDefault="009B44F3" w:rsidP="009B44F3">
      <w:pPr>
        <w:pStyle w:val="32"/>
        <w:suppressAutoHyphens/>
        <w:spacing w:after="0"/>
        <w:ind w:left="0"/>
        <w:rPr>
          <w:b/>
          <w:sz w:val="14"/>
          <w:szCs w:val="14"/>
        </w:rPr>
      </w:pPr>
      <w:r w:rsidRPr="00535AA9">
        <w:rPr>
          <w:b/>
          <w:sz w:val="14"/>
          <w:szCs w:val="14"/>
        </w:rPr>
        <w:t>Заместитель Главы администрации Ю.В. Михайлова</w:t>
      </w:r>
    </w:p>
    <w:p w14:paraId="6A1BD7E8" w14:textId="77777777" w:rsidR="009B44F3" w:rsidRPr="00535AA9" w:rsidRDefault="009B44F3" w:rsidP="009B44F3">
      <w:pPr>
        <w:tabs>
          <w:tab w:val="left" w:pos="6800"/>
        </w:tabs>
        <w:jc w:val="right"/>
        <w:rPr>
          <w:sz w:val="14"/>
          <w:szCs w:val="14"/>
        </w:rPr>
      </w:pPr>
      <w:r w:rsidRPr="00535AA9">
        <w:rPr>
          <w:sz w:val="14"/>
          <w:szCs w:val="14"/>
        </w:rPr>
        <w:t>Приложение</w:t>
      </w:r>
    </w:p>
    <w:p w14:paraId="4936D7B1" w14:textId="77777777" w:rsidR="009B44F3" w:rsidRPr="00535AA9" w:rsidRDefault="009B44F3" w:rsidP="009B44F3">
      <w:pPr>
        <w:tabs>
          <w:tab w:val="left" w:pos="6800"/>
        </w:tabs>
        <w:jc w:val="right"/>
        <w:rPr>
          <w:sz w:val="14"/>
          <w:szCs w:val="14"/>
        </w:rPr>
      </w:pPr>
      <w:r w:rsidRPr="00535AA9">
        <w:rPr>
          <w:sz w:val="14"/>
          <w:szCs w:val="14"/>
        </w:rPr>
        <w:t>к постановлению Администрации</w:t>
      </w:r>
    </w:p>
    <w:p w14:paraId="57FD772B" w14:textId="77777777" w:rsidR="009B44F3" w:rsidRPr="00535AA9" w:rsidRDefault="009B44F3" w:rsidP="009B44F3">
      <w:pPr>
        <w:tabs>
          <w:tab w:val="left" w:pos="6800"/>
        </w:tabs>
        <w:jc w:val="right"/>
        <w:rPr>
          <w:sz w:val="14"/>
          <w:szCs w:val="14"/>
        </w:rPr>
      </w:pPr>
      <w:r w:rsidRPr="00535AA9">
        <w:rPr>
          <w:sz w:val="14"/>
          <w:szCs w:val="14"/>
        </w:rPr>
        <w:t xml:space="preserve">муниципального округа </w:t>
      </w:r>
    </w:p>
    <w:p w14:paraId="31D18C9B" w14:textId="2521145D" w:rsidR="009B44F3" w:rsidRPr="00535AA9" w:rsidRDefault="009B44F3" w:rsidP="009B44F3">
      <w:pPr>
        <w:tabs>
          <w:tab w:val="left" w:pos="6800"/>
        </w:tabs>
        <w:rPr>
          <w:sz w:val="14"/>
          <w:szCs w:val="14"/>
        </w:rPr>
      </w:pPr>
      <w:r w:rsidRPr="00535AA9">
        <w:rPr>
          <w:sz w:val="14"/>
          <w:szCs w:val="14"/>
        </w:rPr>
        <w:t xml:space="preserve">                                                                                                             от 13.12.2021 № 1849     </w:t>
      </w:r>
    </w:p>
    <w:p w14:paraId="4F0BE3EF" w14:textId="77777777" w:rsidR="009B44F3" w:rsidRPr="00535AA9" w:rsidRDefault="009B44F3" w:rsidP="009B44F3">
      <w:pPr>
        <w:tabs>
          <w:tab w:val="left" w:pos="6800"/>
        </w:tabs>
        <w:jc w:val="right"/>
        <w:rPr>
          <w:sz w:val="14"/>
          <w:szCs w:val="14"/>
        </w:rPr>
      </w:pPr>
      <w:r w:rsidRPr="00535AA9">
        <w:rPr>
          <w:sz w:val="14"/>
          <w:szCs w:val="14"/>
        </w:rPr>
        <w:t xml:space="preserve"> </w:t>
      </w:r>
    </w:p>
    <w:p w14:paraId="1634288F" w14:textId="77777777" w:rsidR="009B44F3" w:rsidRPr="00535AA9" w:rsidRDefault="009B44F3" w:rsidP="009B44F3">
      <w:pPr>
        <w:suppressAutoHyphens/>
        <w:jc w:val="center"/>
        <w:rPr>
          <w:b/>
          <w:sz w:val="14"/>
          <w:szCs w:val="14"/>
        </w:rPr>
      </w:pPr>
      <w:r w:rsidRPr="00535AA9">
        <w:rPr>
          <w:b/>
          <w:sz w:val="14"/>
          <w:szCs w:val="14"/>
        </w:rPr>
        <w:t>Размер ежедневной платы, взимаемой с родителей (законных представителей) за присмотр и уход за детьми в муниципальных образовательных организациях, реализующих основную общеобразовательную программу дошкольного образования</w:t>
      </w:r>
    </w:p>
    <w:p w14:paraId="6A04BC88" w14:textId="77777777" w:rsidR="009B44F3" w:rsidRPr="00535AA9" w:rsidRDefault="009B44F3" w:rsidP="009B44F3">
      <w:pP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1345"/>
        <w:gridCol w:w="1345"/>
        <w:gridCol w:w="1385"/>
      </w:tblGrid>
      <w:tr w:rsidR="009B44F3" w:rsidRPr="00535AA9" w14:paraId="4B3C8B47" w14:textId="77777777" w:rsidTr="009B44F3">
        <w:tc>
          <w:tcPr>
            <w:tcW w:w="1022" w:type="pct"/>
          </w:tcPr>
          <w:p w14:paraId="52C18B4A" w14:textId="77777777" w:rsidR="009B44F3" w:rsidRPr="00535AA9" w:rsidRDefault="009B44F3" w:rsidP="00595801">
            <w:pPr>
              <w:suppressAutoHyphens/>
              <w:jc w:val="center"/>
              <w:rPr>
                <w:sz w:val="10"/>
                <w:szCs w:val="14"/>
              </w:rPr>
            </w:pPr>
            <w:r w:rsidRPr="00535AA9">
              <w:rPr>
                <w:sz w:val="10"/>
                <w:szCs w:val="14"/>
              </w:rPr>
              <w:t>Наименование дня в образовательной организации</w:t>
            </w:r>
          </w:p>
        </w:tc>
        <w:tc>
          <w:tcPr>
            <w:tcW w:w="1313" w:type="pct"/>
            <w:shd w:val="clear" w:color="auto" w:fill="auto"/>
          </w:tcPr>
          <w:p w14:paraId="66098693" w14:textId="77777777" w:rsidR="009B44F3" w:rsidRPr="00535AA9" w:rsidRDefault="009B44F3" w:rsidP="00595801">
            <w:pPr>
              <w:suppressAutoHyphens/>
              <w:jc w:val="center"/>
              <w:rPr>
                <w:sz w:val="10"/>
                <w:szCs w:val="14"/>
              </w:rPr>
            </w:pPr>
            <w:r w:rsidRPr="00535AA9">
              <w:rPr>
                <w:sz w:val="10"/>
                <w:szCs w:val="14"/>
              </w:rPr>
              <w:t>Родительская плата за присмотр и уход за день (руб.)</w:t>
            </w:r>
          </w:p>
          <w:p w14:paraId="167C9670" w14:textId="77777777" w:rsidR="009B44F3" w:rsidRPr="00535AA9" w:rsidRDefault="009B44F3" w:rsidP="00595801">
            <w:pPr>
              <w:suppressAutoHyphens/>
              <w:jc w:val="center"/>
              <w:rPr>
                <w:sz w:val="10"/>
                <w:szCs w:val="14"/>
              </w:rPr>
            </w:pPr>
          </w:p>
        </w:tc>
        <w:tc>
          <w:tcPr>
            <w:tcW w:w="1313" w:type="pct"/>
            <w:shd w:val="clear" w:color="auto" w:fill="auto"/>
          </w:tcPr>
          <w:p w14:paraId="44A402C8" w14:textId="77777777" w:rsidR="009B44F3" w:rsidRPr="00535AA9" w:rsidRDefault="009B44F3" w:rsidP="00595801">
            <w:pPr>
              <w:suppressAutoHyphens/>
              <w:jc w:val="center"/>
              <w:rPr>
                <w:sz w:val="10"/>
                <w:szCs w:val="14"/>
              </w:rPr>
            </w:pPr>
            <w:r w:rsidRPr="00535AA9">
              <w:rPr>
                <w:sz w:val="10"/>
                <w:szCs w:val="14"/>
              </w:rPr>
              <w:t>Родительская плата за присмотр и уход за детьми из семей, имеющих трех и более несовершеннолетних детей (руб.)</w:t>
            </w:r>
          </w:p>
        </w:tc>
        <w:tc>
          <w:tcPr>
            <w:tcW w:w="1353" w:type="pct"/>
          </w:tcPr>
          <w:p w14:paraId="630B800E" w14:textId="77777777" w:rsidR="009B44F3" w:rsidRPr="00535AA9" w:rsidRDefault="009B44F3" w:rsidP="00595801">
            <w:pPr>
              <w:suppressAutoHyphens/>
              <w:jc w:val="center"/>
              <w:rPr>
                <w:sz w:val="10"/>
                <w:szCs w:val="14"/>
              </w:rPr>
            </w:pPr>
            <w:r w:rsidRPr="00535AA9">
              <w:rPr>
                <w:sz w:val="10"/>
                <w:szCs w:val="14"/>
              </w:rPr>
              <w:t>Родительская плата за присмотр и уход за детьми с ограниченными возможностями здоровья (руб.)</w:t>
            </w:r>
          </w:p>
        </w:tc>
      </w:tr>
      <w:tr w:rsidR="009B44F3" w:rsidRPr="00535AA9" w14:paraId="792E2AC9" w14:textId="77777777" w:rsidTr="009B44F3">
        <w:tc>
          <w:tcPr>
            <w:tcW w:w="1022" w:type="pct"/>
          </w:tcPr>
          <w:p w14:paraId="6CB7F5BC" w14:textId="77777777" w:rsidR="009B44F3" w:rsidRPr="00535AA9" w:rsidRDefault="009B44F3" w:rsidP="00595801">
            <w:pPr>
              <w:suppressAutoHyphens/>
              <w:jc w:val="center"/>
              <w:rPr>
                <w:sz w:val="10"/>
                <w:szCs w:val="14"/>
              </w:rPr>
            </w:pPr>
            <w:r w:rsidRPr="00535AA9">
              <w:rPr>
                <w:sz w:val="10"/>
                <w:szCs w:val="14"/>
              </w:rPr>
              <w:t>1</w:t>
            </w:r>
          </w:p>
        </w:tc>
        <w:tc>
          <w:tcPr>
            <w:tcW w:w="1313" w:type="pct"/>
            <w:shd w:val="clear" w:color="auto" w:fill="auto"/>
          </w:tcPr>
          <w:p w14:paraId="685B306B" w14:textId="77777777" w:rsidR="009B44F3" w:rsidRPr="00535AA9" w:rsidRDefault="009B44F3" w:rsidP="00595801">
            <w:pPr>
              <w:suppressAutoHyphens/>
              <w:jc w:val="center"/>
              <w:rPr>
                <w:sz w:val="10"/>
                <w:szCs w:val="14"/>
              </w:rPr>
            </w:pPr>
            <w:r w:rsidRPr="00535AA9">
              <w:rPr>
                <w:sz w:val="10"/>
                <w:szCs w:val="14"/>
              </w:rPr>
              <w:t>2</w:t>
            </w:r>
          </w:p>
        </w:tc>
        <w:tc>
          <w:tcPr>
            <w:tcW w:w="1313" w:type="pct"/>
            <w:shd w:val="clear" w:color="auto" w:fill="auto"/>
          </w:tcPr>
          <w:p w14:paraId="0D5D7448" w14:textId="77777777" w:rsidR="009B44F3" w:rsidRPr="00535AA9" w:rsidRDefault="009B44F3" w:rsidP="00595801">
            <w:pPr>
              <w:suppressAutoHyphens/>
              <w:jc w:val="center"/>
              <w:rPr>
                <w:sz w:val="10"/>
                <w:szCs w:val="14"/>
              </w:rPr>
            </w:pPr>
            <w:r w:rsidRPr="00535AA9">
              <w:rPr>
                <w:sz w:val="10"/>
                <w:szCs w:val="14"/>
              </w:rPr>
              <w:t>3</w:t>
            </w:r>
          </w:p>
        </w:tc>
        <w:tc>
          <w:tcPr>
            <w:tcW w:w="1353" w:type="pct"/>
          </w:tcPr>
          <w:p w14:paraId="5542A7DA" w14:textId="77777777" w:rsidR="009B44F3" w:rsidRPr="00535AA9" w:rsidRDefault="009B44F3" w:rsidP="00595801">
            <w:pPr>
              <w:suppressAutoHyphens/>
              <w:jc w:val="center"/>
              <w:rPr>
                <w:sz w:val="10"/>
                <w:szCs w:val="14"/>
              </w:rPr>
            </w:pPr>
            <w:r w:rsidRPr="00535AA9">
              <w:rPr>
                <w:sz w:val="10"/>
                <w:szCs w:val="14"/>
              </w:rPr>
              <w:t>4</w:t>
            </w:r>
          </w:p>
        </w:tc>
      </w:tr>
      <w:tr w:rsidR="009B44F3" w:rsidRPr="00535AA9" w14:paraId="48A9DF10" w14:textId="77777777" w:rsidTr="009B44F3">
        <w:tc>
          <w:tcPr>
            <w:tcW w:w="1022" w:type="pct"/>
          </w:tcPr>
          <w:p w14:paraId="7B2C63FE" w14:textId="77777777" w:rsidR="009B44F3" w:rsidRPr="00535AA9" w:rsidRDefault="009B44F3" w:rsidP="00595801">
            <w:pPr>
              <w:suppressAutoHyphens/>
              <w:jc w:val="center"/>
              <w:rPr>
                <w:sz w:val="10"/>
                <w:szCs w:val="14"/>
              </w:rPr>
            </w:pPr>
            <w:r w:rsidRPr="00535AA9">
              <w:rPr>
                <w:sz w:val="10"/>
                <w:szCs w:val="14"/>
              </w:rPr>
              <w:t xml:space="preserve">день посещения </w:t>
            </w:r>
          </w:p>
        </w:tc>
        <w:tc>
          <w:tcPr>
            <w:tcW w:w="1313" w:type="pct"/>
            <w:shd w:val="clear" w:color="auto" w:fill="auto"/>
          </w:tcPr>
          <w:p w14:paraId="7104F497" w14:textId="77777777" w:rsidR="009B44F3" w:rsidRPr="00535AA9" w:rsidRDefault="009B44F3" w:rsidP="00595801">
            <w:pPr>
              <w:suppressAutoHyphens/>
              <w:jc w:val="center"/>
              <w:rPr>
                <w:sz w:val="10"/>
                <w:szCs w:val="14"/>
              </w:rPr>
            </w:pPr>
            <w:r w:rsidRPr="00535AA9">
              <w:rPr>
                <w:sz w:val="10"/>
                <w:szCs w:val="14"/>
              </w:rPr>
              <w:t>110,0</w:t>
            </w:r>
          </w:p>
          <w:p w14:paraId="662845A8" w14:textId="77777777" w:rsidR="009B44F3" w:rsidRPr="00535AA9" w:rsidRDefault="009B44F3" w:rsidP="00595801">
            <w:pPr>
              <w:suppressAutoHyphens/>
              <w:jc w:val="center"/>
              <w:rPr>
                <w:sz w:val="10"/>
                <w:szCs w:val="14"/>
              </w:rPr>
            </w:pPr>
            <w:r w:rsidRPr="00535AA9">
              <w:rPr>
                <w:sz w:val="10"/>
                <w:szCs w:val="14"/>
              </w:rPr>
              <w:t>(из них 5,5 рубля на обеспечение соблюдения ребенком режима дня и личной гигиены,</w:t>
            </w:r>
          </w:p>
          <w:p w14:paraId="3205212A"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09D607A7"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13" w:type="pct"/>
            <w:shd w:val="clear" w:color="auto" w:fill="auto"/>
          </w:tcPr>
          <w:p w14:paraId="72F03867" w14:textId="77777777" w:rsidR="009B44F3" w:rsidRPr="00535AA9" w:rsidRDefault="009B44F3" w:rsidP="00595801">
            <w:pPr>
              <w:suppressAutoHyphens/>
              <w:jc w:val="center"/>
              <w:rPr>
                <w:sz w:val="10"/>
                <w:szCs w:val="14"/>
              </w:rPr>
            </w:pPr>
            <w:r w:rsidRPr="00535AA9">
              <w:rPr>
                <w:sz w:val="10"/>
                <w:szCs w:val="14"/>
              </w:rPr>
              <w:t>55,0</w:t>
            </w:r>
          </w:p>
          <w:p w14:paraId="04B0C41A" w14:textId="77777777" w:rsidR="009B44F3" w:rsidRPr="00535AA9" w:rsidRDefault="009B44F3" w:rsidP="00595801">
            <w:pPr>
              <w:suppressAutoHyphens/>
              <w:jc w:val="center"/>
              <w:rPr>
                <w:sz w:val="10"/>
                <w:szCs w:val="14"/>
              </w:rPr>
            </w:pPr>
            <w:r w:rsidRPr="00535AA9">
              <w:rPr>
                <w:sz w:val="10"/>
                <w:szCs w:val="14"/>
              </w:rPr>
              <w:t>(из них 5,5 рубля на обеспечение соблюдения ребенком режима дня и личной гигиены</w:t>
            </w:r>
          </w:p>
          <w:p w14:paraId="0C5FD684"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53B53ADA"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53" w:type="pct"/>
          </w:tcPr>
          <w:p w14:paraId="6A9FA02C" w14:textId="77777777" w:rsidR="009B44F3" w:rsidRPr="00535AA9" w:rsidRDefault="009B44F3" w:rsidP="00595801">
            <w:pPr>
              <w:suppressAutoHyphens/>
              <w:jc w:val="center"/>
              <w:rPr>
                <w:sz w:val="10"/>
                <w:szCs w:val="14"/>
              </w:rPr>
            </w:pPr>
            <w:r w:rsidRPr="00535AA9">
              <w:rPr>
                <w:sz w:val="10"/>
                <w:szCs w:val="14"/>
              </w:rPr>
              <w:t>41,0</w:t>
            </w:r>
          </w:p>
          <w:p w14:paraId="08D0B62B" w14:textId="77777777" w:rsidR="009B44F3" w:rsidRPr="00535AA9" w:rsidRDefault="009B44F3" w:rsidP="00595801">
            <w:pPr>
              <w:suppressAutoHyphens/>
              <w:jc w:val="center"/>
              <w:rPr>
                <w:sz w:val="10"/>
                <w:szCs w:val="14"/>
              </w:rPr>
            </w:pPr>
            <w:r w:rsidRPr="00535AA9">
              <w:rPr>
                <w:sz w:val="10"/>
                <w:szCs w:val="14"/>
              </w:rPr>
              <w:t xml:space="preserve">(из них 5,5 рубля на обеспечение соблюдения ребенком режима дня и личной гигиены </w:t>
            </w:r>
          </w:p>
          <w:p w14:paraId="49E93E9A"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14136F84"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r>
      <w:tr w:rsidR="009B44F3" w:rsidRPr="00535AA9" w14:paraId="7AC61100" w14:textId="77777777" w:rsidTr="009B44F3">
        <w:tc>
          <w:tcPr>
            <w:tcW w:w="1022" w:type="pct"/>
          </w:tcPr>
          <w:p w14:paraId="37DF46EC" w14:textId="77777777" w:rsidR="009B44F3" w:rsidRPr="00535AA9" w:rsidRDefault="009B44F3" w:rsidP="00595801">
            <w:pPr>
              <w:suppressAutoHyphens/>
              <w:jc w:val="center"/>
              <w:rPr>
                <w:sz w:val="10"/>
                <w:szCs w:val="14"/>
              </w:rPr>
            </w:pPr>
            <w:r w:rsidRPr="00535AA9">
              <w:rPr>
                <w:sz w:val="10"/>
                <w:szCs w:val="14"/>
              </w:rPr>
              <w:t xml:space="preserve"> день непосещения </w:t>
            </w:r>
          </w:p>
        </w:tc>
        <w:tc>
          <w:tcPr>
            <w:tcW w:w="1313" w:type="pct"/>
            <w:shd w:val="clear" w:color="auto" w:fill="auto"/>
          </w:tcPr>
          <w:p w14:paraId="0BB0AAF9" w14:textId="77777777" w:rsidR="009B44F3" w:rsidRPr="00535AA9" w:rsidRDefault="009B44F3" w:rsidP="00595801">
            <w:pPr>
              <w:suppressAutoHyphens/>
              <w:jc w:val="center"/>
              <w:rPr>
                <w:sz w:val="10"/>
                <w:szCs w:val="14"/>
              </w:rPr>
            </w:pPr>
            <w:r w:rsidRPr="00535AA9">
              <w:rPr>
                <w:sz w:val="10"/>
                <w:szCs w:val="14"/>
              </w:rPr>
              <w:t>7,5</w:t>
            </w:r>
          </w:p>
          <w:p w14:paraId="139BC0C4" w14:textId="77777777" w:rsidR="009B44F3" w:rsidRPr="00535AA9" w:rsidRDefault="009B44F3" w:rsidP="00595801">
            <w:pPr>
              <w:suppressAutoHyphens/>
              <w:jc w:val="center"/>
              <w:rPr>
                <w:sz w:val="10"/>
                <w:szCs w:val="14"/>
              </w:rPr>
            </w:pPr>
            <w:r w:rsidRPr="00535AA9">
              <w:rPr>
                <w:sz w:val="10"/>
                <w:szCs w:val="14"/>
              </w:rPr>
              <w:t xml:space="preserve">(из них 4,5 рубля на обеспечение соблюдения ребенком режима дня </w:t>
            </w:r>
          </w:p>
          <w:p w14:paraId="593EDC6B"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5B9ADE12"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13" w:type="pct"/>
            <w:shd w:val="clear" w:color="auto" w:fill="auto"/>
          </w:tcPr>
          <w:p w14:paraId="5F463347" w14:textId="77777777" w:rsidR="009B44F3" w:rsidRPr="00535AA9" w:rsidRDefault="009B44F3" w:rsidP="00595801">
            <w:pPr>
              <w:suppressAutoHyphens/>
              <w:jc w:val="center"/>
              <w:rPr>
                <w:sz w:val="10"/>
                <w:szCs w:val="14"/>
              </w:rPr>
            </w:pPr>
            <w:r w:rsidRPr="00535AA9">
              <w:rPr>
                <w:sz w:val="10"/>
                <w:szCs w:val="14"/>
              </w:rPr>
              <w:t>7,5</w:t>
            </w:r>
          </w:p>
          <w:p w14:paraId="232A035C" w14:textId="77777777" w:rsidR="009B44F3" w:rsidRPr="00535AA9" w:rsidRDefault="009B44F3" w:rsidP="00595801">
            <w:pPr>
              <w:suppressAutoHyphens/>
              <w:jc w:val="center"/>
              <w:rPr>
                <w:sz w:val="10"/>
                <w:szCs w:val="14"/>
              </w:rPr>
            </w:pPr>
            <w:r w:rsidRPr="00535AA9">
              <w:rPr>
                <w:sz w:val="10"/>
                <w:szCs w:val="14"/>
              </w:rPr>
              <w:t xml:space="preserve">(из них 4,5 рубля на обеспечение соблюдения ребенком режима дня </w:t>
            </w:r>
          </w:p>
          <w:p w14:paraId="1DCFAEB9"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436EC1EE"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53" w:type="pct"/>
          </w:tcPr>
          <w:p w14:paraId="0B128F52" w14:textId="77777777" w:rsidR="009B44F3" w:rsidRPr="00535AA9" w:rsidRDefault="009B44F3" w:rsidP="00595801">
            <w:pPr>
              <w:suppressAutoHyphens/>
              <w:jc w:val="center"/>
              <w:rPr>
                <w:sz w:val="10"/>
                <w:szCs w:val="14"/>
              </w:rPr>
            </w:pPr>
            <w:r w:rsidRPr="00535AA9">
              <w:rPr>
                <w:sz w:val="10"/>
                <w:szCs w:val="14"/>
              </w:rPr>
              <w:t>7,5</w:t>
            </w:r>
          </w:p>
          <w:p w14:paraId="6210F7AE" w14:textId="77777777" w:rsidR="009B44F3" w:rsidRPr="00535AA9" w:rsidRDefault="009B44F3" w:rsidP="00595801">
            <w:pPr>
              <w:suppressAutoHyphens/>
              <w:jc w:val="center"/>
              <w:rPr>
                <w:sz w:val="10"/>
                <w:szCs w:val="14"/>
              </w:rPr>
            </w:pPr>
            <w:r w:rsidRPr="00535AA9">
              <w:rPr>
                <w:sz w:val="10"/>
                <w:szCs w:val="14"/>
              </w:rPr>
              <w:t xml:space="preserve">(из них 4,5 рубля на обеспечение соблюдения ребенком режима дня </w:t>
            </w:r>
          </w:p>
          <w:p w14:paraId="3FFAC592" w14:textId="77777777" w:rsidR="009B44F3" w:rsidRPr="00535AA9" w:rsidRDefault="009B44F3" w:rsidP="00595801">
            <w:pPr>
              <w:suppressAutoHyphens/>
              <w:jc w:val="center"/>
              <w:rPr>
                <w:sz w:val="10"/>
                <w:szCs w:val="14"/>
              </w:rPr>
            </w:pPr>
            <w:r w:rsidRPr="00535AA9">
              <w:rPr>
                <w:sz w:val="10"/>
                <w:szCs w:val="14"/>
              </w:rPr>
              <w:t xml:space="preserve">3 рубля на расходы на заработную плату с учетом начислений на выплаты </w:t>
            </w:r>
          </w:p>
          <w:p w14:paraId="127A5971"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r>
      <w:tr w:rsidR="009B44F3" w:rsidRPr="00535AA9" w14:paraId="6DFD17A2" w14:textId="77777777" w:rsidTr="009B44F3">
        <w:tc>
          <w:tcPr>
            <w:tcW w:w="1022" w:type="pct"/>
          </w:tcPr>
          <w:p w14:paraId="1B871BBF" w14:textId="77777777" w:rsidR="009B44F3" w:rsidRPr="00535AA9" w:rsidRDefault="009B44F3" w:rsidP="00595801">
            <w:pPr>
              <w:suppressAutoHyphens/>
              <w:jc w:val="center"/>
              <w:rPr>
                <w:sz w:val="10"/>
                <w:szCs w:val="14"/>
              </w:rPr>
            </w:pPr>
            <w:r w:rsidRPr="00535AA9">
              <w:rPr>
                <w:sz w:val="10"/>
                <w:szCs w:val="14"/>
              </w:rPr>
              <w:t xml:space="preserve"> день посещения в режиме кратковременного пребывания </w:t>
            </w:r>
          </w:p>
        </w:tc>
        <w:tc>
          <w:tcPr>
            <w:tcW w:w="1313" w:type="pct"/>
            <w:shd w:val="clear" w:color="auto" w:fill="auto"/>
          </w:tcPr>
          <w:p w14:paraId="294033D9" w14:textId="77777777" w:rsidR="009B44F3" w:rsidRPr="00535AA9" w:rsidRDefault="009B44F3" w:rsidP="00595801">
            <w:pPr>
              <w:suppressAutoHyphens/>
              <w:jc w:val="center"/>
              <w:rPr>
                <w:sz w:val="10"/>
                <w:szCs w:val="14"/>
              </w:rPr>
            </w:pPr>
            <w:r w:rsidRPr="00535AA9">
              <w:rPr>
                <w:sz w:val="10"/>
                <w:szCs w:val="14"/>
              </w:rPr>
              <w:t>1,6</w:t>
            </w:r>
          </w:p>
          <w:p w14:paraId="1F11CDEC" w14:textId="77777777" w:rsidR="009B44F3" w:rsidRPr="00535AA9" w:rsidRDefault="009B44F3" w:rsidP="00595801">
            <w:pPr>
              <w:suppressAutoHyphens/>
              <w:jc w:val="center"/>
              <w:rPr>
                <w:sz w:val="10"/>
                <w:szCs w:val="14"/>
              </w:rPr>
            </w:pPr>
            <w:r w:rsidRPr="00535AA9">
              <w:rPr>
                <w:sz w:val="10"/>
                <w:szCs w:val="14"/>
              </w:rPr>
              <w:t>(из них 0,4 рубля на обеспечение соблюдения ребенком личной гигиены,</w:t>
            </w:r>
          </w:p>
          <w:p w14:paraId="09159228" w14:textId="77777777" w:rsidR="009B44F3" w:rsidRPr="00535AA9" w:rsidRDefault="009B44F3" w:rsidP="00595801">
            <w:pPr>
              <w:suppressAutoHyphens/>
              <w:jc w:val="center"/>
              <w:rPr>
                <w:sz w:val="10"/>
                <w:szCs w:val="14"/>
              </w:rPr>
            </w:pPr>
            <w:r w:rsidRPr="00535AA9">
              <w:rPr>
                <w:sz w:val="10"/>
                <w:szCs w:val="14"/>
              </w:rPr>
              <w:t xml:space="preserve">1,2 рубля на расходы на заработную плату с учетом начислений на выплаты </w:t>
            </w:r>
          </w:p>
          <w:p w14:paraId="1B94BD95"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13" w:type="pct"/>
            <w:shd w:val="clear" w:color="auto" w:fill="auto"/>
          </w:tcPr>
          <w:p w14:paraId="3439C7AF" w14:textId="77777777" w:rsidR="009B44F3" w:rsidRPr="00535AA9" w:rsidRDefault="009B44F3" w:rsidP="00595801">
            <w:pPr>
              <w:suppressAutoHyphens/>
              <w:jc w:val="center"/>
              <w:rPr>
                <w:sz w:val="10"/>
                <w:szCs w:val="14"/>
              </w:rPr>
            </w:pPr>
            <w:r w:rsidRPr="00535AA9">
              <w:rPr>
                <w:sz w:val="10"/>
                <w:szCs w:val="14"/>
              </w:rPr>
              <w:t>1,6</w:t>
            </w:r>
          </w:p>
          <w:p w14:paraId="27AE5426" w14:textId="77777777" w:rsidR="009B44F3" w:rsidRPr="00535AA9" w:rsidRDefault="009B44F3" w:rsidP="00595801">
            <w:pPr>
              <w:suppressAutoHyphens/>
              <w:jc w:val="center"/>
              <w:rPr>
                <w:sz w:val="10"/>
                <w:szCs w:val="14"/>
              </w:rPr>
            </w:pPr>
            <w:r w:rsidRPr="00535AA9">
              <w:rPr>
                <w:sz w:val="10"/>
                <w:szCs w:val="14"/>
              </w:rPr>
              <w:t>(из них 0,4 рубля на обеспечение соблюдения ребенком личной гигиены</w:t>
            </w:r>
          </w:p>
          <w:p w14:paraId="65DF0BE5" w14:textId="77777777" w:rsidR="009B44F3" w:rsidRPr="00535AA9" w:rsidRDefault="009B44F3" w:rsidP="00595801">
            <w:pPr>
              <w:suppressAutoHyphens/>
              <w:jc w:val="center"/>
              <w:rPr>
                <w:sz w:val="10"/>
                <w:szCs w:val="14"/>
              </w:rPr>
            </w:pPr>
            <w:r w:rsidRPr="00535AA9">
              <w:rPr>
                <w:sz w:val="10"/>
                <w:szCs w:val="14"/>
              </w:rPr>
              <w:t xml:space="preserve">1,2 рубля на расходы на заработную плату с учетом начислений на выплаты </w:t>
            </w:r>
          </w:p>
          <w:p w14:paraId="38D84515"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c>
          <w:tcPr>
            <w:tcW w:w="1353" w:type="pct"/>
          </w:tcPr>
          <w:p w14:paraId="5BDEF7E4" w14:textId="77777777" w:rsidR="009B44F3" w:rsidRPr="00535AA9" w:rsidRDefault="009B44F3" w:rsidP="00595801">
            <w:pPr>
              <w:suppressAutoHyphens/>
              <w:jc w:val="center"/>
              <w:rPr>
                <w:sz w:val="10"/>
                <w:szCs w:val="14"/>
              </w:rPr>
            </w:pPr>
            <w:r w:rsidRPr="00535AA9">
              <w:rPr>
                <w:sz w:val="10"/>
                <w:szCs w:val="14"/>
              </w:rPr>
              <w:t>1,6</w:t>
            </w:r>
          </w:p>
          <w:p w14:paraId="13D8C7B0" w14:textId="77777777" w:rsidR="009B44F3" w:rsidRPr="00535AA9" w:rsidRDefault="009B44F3" w:rsidP="00595801">
            <w:pPr>
              <w:suppressAutoHyphens/>
              <w:jc w:val="center"/>
              <w:rPr>
                <w:sz w:val="10"/>
                <w:szCs w:val="14"/>
              </w:rPr>
            </w:pPr>
            <w:r w:rsidRPr="00535AA9">
              <w:rPr>
                <w:sz w:val="10"/>
                <w:szCs w:val="14"/>
              </w:rPr>
              <w:t xml:space="preserve">(из них 0,4 рубля на обеспечение соблюдения ребенком личной гигиены </w:t>
            </w:r>
          </w:p>
          <w:p w14:paraId="7E7166F4" w14:textId="77777777" w:rsidR="009B44F3" w:rsidRPr="00535AA9" w:rsidRDefault="009B44F3" w:rsidP="00595801">
            <w:pPr>
              <w:suppressAutoHyphens/>
              <w:jc w:val="center"/>
              <w:rPr>
                <w:sz w:val="10"/>
                <w:szCs w:val="14"/>
              </w:rPr>
            </w:pPr>
            <w:r w:rsidRPr="00535AA9">
              <w:rPr>
                <w:sz w:val="10"/>
                <w:szCs w:val="14"/>
              </w:rPr>
              <w:t xml:space="preserve">1,2 рубля на расходы на заработную плату с учетом начислений на выплаты </w:t>
            </w:r>
          </w:p>
          <w:p w14:paraId="5F878B6F" w14:textId="77777777" w:rsidR="009B44F3" w:rsidRPr="00535AA9" w:rsidRDefault="009B44F3" w:rsidP="00595801">
            <w:pPr>
              <w:suppressAutoHyphens/>
              <w:jc w:val="center"/>
              <w:rPr>
                <w:sz w:val="10"/>
                <w:szCs w:val="14"/>
              </w:rPr>
            </w:pPr>
            <w:r w:rsidRPr="00535AA9">
              <w:rPr>
                <w:sz w:val="10"/>
                <w:szCs w:val="14"/>
              </w:rPr>
              <w:t>по оплате труда для обеспечения присмотра и ухода за детьми (за исключением педагогических работников)</w:t>
            </w:r>
          </w:p>
        </w:tc>
      </w:tr>
    </w:tbl>
    <w:p w14:paraId="2007850B" w14:textId="5B87C9DE" w:rsidR="009B44F3" w:rsidRPr="00535AA9" w:rsidRDefault="009B44F3" w:rsidP="00B47F9E">
      <w:pPr>
        <w:suppressAutoHyphens/>
        <w:ind w:firstLine="284"/>
        <w:jc w:val="both"/>
        <w:rPr>
          <w:sz w:val="14"/>
          <w:szCs w:val="14"/>
        </w:rPr>
      </w:pPr>
    </w:p>
    <w:p w14:paraId="31D4871D" w14:textId="41502FD0" w:rsidR="009B44F3" w:rsidRPr="00535AA9" w:rsidRDefault="009B44F3" w:rsidP="00B47F9E">
      <w:pPr>
        <w:suppressAutoHyphens/>
        <w:ind w:firstLine="284"/>
        <w:jc w:val="both"/>
        <w:rPr>
          <w:sz w:val="14"/>
          <w:szCs w:val="14"/>
        </w:rPr>
      </w:pPr>
    </w:p>
    <w:p w14:paraId="3C4714F5" w14:textId="77777777" w:rsidR="009B44F3" w:rsidRPr="00535AA9" w:rsidRDefault="009B44F3" w:rsidP="00B47F9E">
      <w:pPr>
        <w:suppressAutoHyphens/>
        <w:ind w:firstLine="284"/>
        <w:jc w:val="both"/>
        <w:rPr>
          <w:sz w:val="14"/>
          <w:szCs w:val="14"/>
        </w:rPr>
      </w:pPr>
    </w:p>
    <w:p w14:paraId="03F91968" w14:textId="77777777" w:rsidR="0000343A" w:rsidRPr="00535AA9" w:rsidRDefault="0000343A" w:rsidP="0000343A">
      <w:pPr>
        <w:jc w:val="center"/>
        <w:rPr>
          <w:b/>
          <w:sz w:val="16"/>
          <w:szCs w:val="16"/>
        </w:rPr>
      </w:pPr>
      <w:r w:rsidRPr="00535AA9">
        <w:rPr>
          <w:b/>
          <w:sz w:val="16"/>
          <w:szCs w:val="16"/>
        </w:rPr>
        <w:t>ПОСТАНОВЛЕНИЕ</w:t>
      </w:r>
    </w:p>
    <w:p w14:paraId="06507065" w14:textId="77777777" w:rsidR="0000343A" w:rsidRPr="00535AA9" w:rsidRDefault="0000343A" w:rsidP="0000343A">
      <w:pPr>
        <w:jc w:val="center"/>
        <w:rPr>
          <w:sz w:val="16"/>
          <w:szCs w:val="16"/>
        </w:rPr>
      </w:pPr>
      <w:r w:rsidRPr="00535AA9">
        <w:rPr>
          <w:sz w:val="16"/>
          <w:szCs w:val="16"/>
        </w:rPr>
        <w:t>Администрации Солецкого муниципального округа</w:t>
      </w:r>
    </w:p>
    <w:p w14:paraId="56F47C5A" w14:textId="77777777" w:rsidR="0000343A" w:rsidRPr="00535AA9" w:rsidRDefault="0000343A" w:rsidP="0000343A">
      <w:pPr>
        <w:jc w:val="center"/>
        <w:rPr>
          <w:sz w:val="16"/>
          <w:szCs w:val="16"/>
        </w:rPr>
      </w:pPr>
    </w:p>
    <w:p w14:paraId="7C53623B" w14:textId="6AB25965" w:rsidR="0000343A" w:rsidRPr="00535AA9" w:rsidRDefault="0000343A" w:rsidP="0000343A">
      <w:pPr>
        <w:jc w:val="center"/>
        <w:rPr>
          <w:sz w:val="16"/>
          <w:szCs w:val="16"/>
        </w:rPr>
      </w:pPr>
      <w:r w:rsidRPr="00535AA9">
        <w:rPr>
          <w:sz w:val="16"/>
          <w:szCs w:val="16"/>
        </w:rPr>
        <w:t>от 13.12.2021 № 1850</w:t>
      </w:r>
    </w:p>
    <w:p w14:paraId="25EC73F6" w14:textId="77777777" w:rsidR="0000343A" w:rsidRPr="00535AA9" w:rsidRDefault="0000343A" w:rsidP="0000343A">
      <w:pPr>
        <w:jc w:val="center"/>
        <w:rPr>
          <w:sz w:val="16"/>
          <w:szCs w:val="16"/>
        </w:rPr>
      </w:pPr>
      <w:r w:rsidRPr="00535AA9">
        <w:rPr>
          <w:sz w:val="16"/>
          <w:szCs w:val="16"/>
        </w:rPr>
        <w:t>г. Сольцы</w:t>
      </w:r>
    </w:p>
    <w:p w14:paraId="21097C7A" w14:textId="040B6EA0" w:rsidR="0000343A" w:rsidRPr="00535AA9" w:rsidRDefault="0000343A" w:rsidP="00B47F9E">
      <w:pPr>
        <w:suppressAutoHyphens/>
        <w:ind w:firstLine="284"/>
        <w:jc w:val="both"/>
        <w:rPr>
          <w:sz w:val="14"/>
          <w:szCs w:val="14"/>
        </w:rPr>
      </w:pPr>
    </w:p>
    <w:tbl>
      <w:tblPr>
        <w:tblW w:w="0" w:type="auto"/>
        <w:tblLook w:val="01E0" w:firstRow="1" w:lastRow="1" w:firstColumn="1" w:lastColumn="1" w:noHBand="0" w:noVBand="0"/>
      </w:tblPr>
      <w:tblGrid>
        <w:gridCol w:w="5131"/>
      </w:tblGrid>
      <w:tr w:rsidR="009B44F3" w:rsidRPr="00535AA9" w14:paraId="20B5FD77" w14:textId="77777777" w:rsidTr="009B44F3">
        <w:tc>
          <w:tcPr>
            <w:tcW w:w="5131" w:type="dxa"/>
            <w:shd w:val="clear" w:color="auto" w:fill="auto"/>
          </w:tcPr>
          <w:p w14:paraId="0CBE67AD" w14:textId="77777777" w:rsidR="009B44F3" w:rsidRPr="00535AA9" w:rsidRDefault="009B44F3" w:rsidP="00595801">
            <w:pPr>
              <w:jc w:val="center"/>
              <w:rPr>
                <w:b/>
                <w:bCs/>
                <w:sz w:val="14"/>
                <w:szCs w:val="14"/>
              </w:rPr>
            </w:pPr>
            <w:r w:rsidRPr="00535AA9">
              <w:rPr>
                <w:b/>
                <w:bCs/>
                <w:sz w:val="14"/>
                <w:szCs w:val="14"/>
              </w:rPr>
              <w:t>О трехсторонней комиссии по регулированию социально-трудовых отношений на территории муниципального округа</w:t>
            </w:r>
          </w:p>
          <w:p w14:paraId="7F9C0D45" w14:textId="77777777" w:rsidR="009B44F3" w:rsidRPr="00535AA9" w:rsidRDefault="009B44F3" w:rsidP="00595801">
            <w:pPr>
              <w:tabs>
                <w:tab w:val="left" w:pos="3060"/>
              </w:tabs>
              <w:jc w:val="center"/>
              <w:rPr>
                <w:b/>
                <w:sz w:val="14"/>
                <w:szCs w:val="14"/>
              </w:rPr>
            </w:pPr>
          </w:p>
        </w:tc>
      </w:tr>
    </w:tbl>
    <w:p w14:paraId="4C3B717E" w14:textId="77777777" w:rsidR="009B44F3" w:rsidRPr="00535AA9" w:rsidRDefault="009B44F3" w:rsidP="009B44F3">
      <w:pPr>
        <w:shd w:val="clear" w:color="auto" w:fill="FFFFFF"/>
        <w:suppressAutoHyphens/>
        <w:jc w:val="both"/>
        <w:rPr>
          <w:b/>
          <w:bCs/>
          <w:sz w:val="14"/>
          <w:szCs w:val="14"/>
        </w:rPr>
      </w:pPr>
      <w:r w:rsidRPr="00535AA9">
        <w:rPr>
          <w:bCs/>
          <w:sz w:val="14"/>
          <w:szCs w:val="14"/>
        </w:rPr>
        <w:t xml:space="preserve">В соответствии с Трудовым кодексом Российской Федерации, областным законом от 30 апреля 2013 года № 244-ОЗ «О социальном партнерстве в сфере труда в Новгородской области» Администрация Солецкого муниципального округа </w:t>
      </w:r>
      <w:r w:rsidRPr="00535AA9">
        <w:rPr>
          <w:b/>
          <w:bCs/>
          <w:sz w:val="14"/>
          <w:szCs w:val="14"/>
        </w:rPr>
        <w:t>ПОСТАНОВЛЯЕТ:</w:t>
      </w:r>
    </w:p>
    <w:p w14:paraId="1F7DD20F" w14:textId="77777777" w:rsidR="009B44F3" w:rsidRPr="00535AA9" w:rsidRDefault="009B44F3" w:rsidP="009B44F3">
      <w:pPr>
        <w:jc w:val="both"/>
        <w:rPr>
          <w:bCs/>
          <w:sz w:val="14"/>
          <w:szCs w:val="14"/>
        </w:rPr>
      </w:pPr>
      <w:r w:rsidRPr="00535AA9">
        <w:rPr>
          <w:bCs/>
          <w:sz w:val="14"/>
          <w:szCs w:val="14"/>
        </w:rPr>
        <w:t xml:space="preserve">1. Утвердить прилагаемое Положение </w:t>
      </w:r>
      <w:proofErr w:type="gramStart"/>
      <w:r w:rsidRPr="00535AA9">
        <w:rPr>
          <w:bCs/>
          <w:sz w:val="14"/>
          <w:szCs w:val="14"/>
        </w:rPr>
        <w:t xml:space="preserve">о </w:t>
      </w:r>
      <w:r w:rsidRPr="00535AA9">
        <w:rPr>
          <w:b/>
          <w:bCs/>
          <w:sz w:val="14"/>
          <w:szCs w:val="14"/>
        </w:rPr>
        <w:t xml:space="preserve"> </w:t>
      </w:r>
      <w:r w:rsidRPr="00535AA9">
        <w:rPr>
          <w:bCs/>
          <w:sz w:val="14"/>
          <w:szCs w:val="14"/>
        </w:rPr>
        <w:t>трехсторонней</w:t>
      </w:r>
      <w:proofErr w:type="gramEnd"/>
      <w:r w:rsidRPr="00535AA9">
        <w:rPr>
          <w:bCs/>
          <w:sz w:val="14"/>
          <w:szCs w:val="14"/>
        </w:rPr>
        <w:t xml:space="preserve"> комиссии по регулированию социально-трудовых отношений на территории муниципального округа.</w:t>
      </w:r>
    </w:p>
    <w:p w14:paraId="38F03BE0" w14:textId="77777777" w:rsidR="009B44F3" w:rsidRPr="00535AA9" w:rsidRDefault="009B44F3" w:rsidP="009B44F3">
      <w:pPr>
        <w:shd w:val="clear" w:color="auto" w:fill="FFFFFF"/>
        <w:suppressAutoHyphens/>
        <w:jc w:val="both"/>
        <w:rPr>
          <w:bCs/>
          <w:sz w:val="14"/>
          <w:szCs w:val="14"/>
        </w:rPr>
      </w:pPr>
      <w:r w:rsidRPr="00535AA9">
        <w:rPr>
          <w:sz w:val="14"/>
          <w:szCs w:val="14"/>
        </w:rPr>
        <w:t>2. Опубликовать настоящее постановление в периодическом печатном издании-«Бюллетень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7335E394" w14:textId="77777777" w:rsidR="009B44F3" w:rsidRPr="00535AA9" w:rsidRDefault="009B44F3" w:rsidP="009B44F3">
      <w:pPr>
        <w:tabs>
          <w:tab w:val="left" w:pos="4536"/>
        </w:tabs>
        <w:suppressAutoHyphens/>
        <w:rPr>
          <w:sz w:val="14"/>
          <w:szCs w:val="14"/>
          <w:lang w:eastAsia="zh-CN"/>
        </w:rPr>
      </w:pPr>
    </w:p>
    <w:p w14:paraId="34507FF8" w14:textId="77777777" w:rsidR="009B44F3" w:rsidRPr="00535AA9" w:rsidRDefault="009B44F3" w:rsidP="009B44F3">
      <w:pPr>
        <w:rPr>
          <w:b/>
          <w:sz w:val="14"/>
          <w:szCs w:val="14"/>
        </w:rPr>
      </w:pPr>
      <w:r w:rsidRPr="00535AA9">
        <w:rPr>
          <w:b/>
          <w:sz w:val="14"/>
          <w:szCs w:val="14"/>
        </w:rPr>
        <w:t>Заместитель Главы администрации    М.В. Тимофеев</w:t>
      </w:r>
    </w:p>
    <w:p w14:paraId="0EAB02FD" w14:textId="77777777" w:rsidR="009B44F3" w:rsidRPr="00535AA9" w:rsidRDefault="009B44F3" w:rsidP="009B44F3">
      <w:pPr>
        <w:widowControl w:val="0"/>
        <w:suppressAutoHyphens/>
        <w:autoSpaceDE w:val="0"/>
        <w:autoSpaceDN w:val="0"/>
        <w:jc w:val="right"/>
        <w:outlineLvl w:val="0"/>
        <w:rPr>
          <w:sz w:val="14"/>
          <w:szCs w:val="14"/>
        </w:rPr>
      </w:pPr>
      <w:r w:rsidRPr="00535AA9">
        <w:rPr>
          <w:sz w:val="14"/>
          <w:szCs w:val="14"/>
        </w:rPr>
        <w:t>Утверждено</w:t>
      </w:r>
    </w:p>
    <w:p w14:paraId="519E52BD" w14:textId="77777777" w:rsidR="009B44F3" w:rsidRPr="00535AA9" w:rsidRDefault="009B44F3" w:rsidP="009B44F3">
      <w:pPr>
        <w:widowControl w:val="0"/>
        <w:suppressAutoHyphens/>
        <w:autoSpaceDE w:val="0"/>
        <w:autoSpaceDN w:val="0"/>
        <w:jc w:val="right"/>
        <w:rPr>
          <w:sz w:val="14"/>
          <w:szCs w:val="14"/>
        </w:rPr>
      </w:pPr>
      <w:r w:rsidRPr="00535AA9">
        <w:rPr>
          <w:sz w:val="14"/>
          <w:szCs w:val="14"/>
        </w:rPr>
        <w:t>постановлением Администрации</w:t>
      </w:r>
    </w:p>
    <w:p w14:paraId="41D90AA8" w14:textId="77777777" w:rsidR="009B44F3" w:rsidRPr="00535AA9" w:rsidRDefault="009B44F3" w:rsidP="009B44F3">
      <w:pPr>
        <w:widowControl w:val="0"/>
        <w:suppressAutoHyphens/>
        <w:autoSpaceDE w:val="0"/>
        <w:autoSpaceDN w:val="0"/>
        <w:jc w:val="right"/>
        <w:rPr>
          <w:sz w:val="14"/>
          <w:szCs w:val="14"/>
        </w:rPr>
      </w:pPr>
      <w:r w:rsidRPr="00535AA9">
        <w:rPr>
          <w:sz w:val="14"/>
          <w:szCs w:val="14"/>
        </w:rPr>
        <w:t xml:space="preserve"> муниципального округа</w:t>
      </w:r>
    </w:p>
    <w:p w14:paraId="3E7A9B62" w14:textId="77777777" w:rsidR="009B44F3" w:rsidRPr="00535AA9" w:rsidRDefault="009B44F3" w:rsidP="009B44F3">
      <w:pPr>
        <w:widowControl w:val="0"/>
        <w:suppressAutoHyphens/>
        <w:autoSpaceDE w:val="0"/>
        <w:autoSpaceDN w:val="0"/>
        <w:jc w:val="right"/>
        <w:rPr>
          <w:sz w:val="14"/>
          <w:szCs w:val="14"/>
        </w:rPr>
      </w:pPr>
      <w:r w:rsidRPr="00535AA9">
        <w:rPr>
          <w:sz w:val="14"/>
          <w:szCs w:val="14"/>
        </w:rPr>
        <w:t>от 13.12.2021 № 1850</w:t>
      </w:r>
    </w:p>
    <w:p w14:paraId="00A7DBF7" w14:textId="77777777" w:rsidR="009B44F3" w:rsidRPr="00535AA9" w:rsidRDefault="009B44F3" w:rsidP="009B44F3">
      <w:pPr>
        <w:widowControl w:val="0"/>
        <w:suppressAutoHyphens/>
        <w:autoSpaceDE w:val="0"/>
        <w:autoSpaceDN w:val="0"/>
        <w:jc w:val="both"/>
        <w:rPr>
          <w:sz w:val="14"/>
          <w:szCs w:val="14"/>
        </w:rPr>
      </w:pPr>
    </w:p>
    <w:p w14:paraId="42AE52A5" w14:textId="77777777" w:rsidR="009B44F3" w:rsidRPr="00535AA9" w:rsidRDefault="009B44F3" w:rsidP="009B44F3">
      <w:pPr>
        <w:widowControl w:val="0"/>
        <w:suppressAutoHyphens/>
        <w:autoSpaceDE w:val="0"/>
        <w:autoSpaceDN w:val="0"/>
        <w:jc w:val="both"/>
        <w:rPr>
          <w:sz w:val="14"/>
          <w:szCs w:val="14"/>
        </w:rPr>
      </w:pPr>
    </w:p>
    <w:p w14:paraId="34A55B76" w14:textId="77777777" w:rsidR="009B44F3" w:rsidRPr="00535AA9" w:rsidRDefault="009B44F3" w:rsidP="009B44F3">
      <w:pPr>
        <w:jc w:val="center"/>
        <w:rPr>
          <w:sz w:val="14"/>
          <w:szCs w:val="14"/>
        </w:rPr>
      </w:pPr>
      <w:bookmarkStart w:id="0" w:name="P30"/>
      <w:bookmarkEnd w:id="0"/>
      <w:r w:rsidRPr="00535AA9">
        <w:rPr>
          <w:b/>
          <w:bCs/>
          <w:sz w:val="14"/>
          <w:szCs w:val="14"/>
        </w:rPr>
        <w:t>ПОЛОЖЕНИЕ</w:t>
      </w:r>
    </w:p>
    <w:p w14:paraId="46B282CD" w14:textId="77777777" w:rsidR="009B44F3" w:rsidRPr="00535AA9" w:rsidRDefault="009B44F3" w:rsidP="009B44F3">
      <w:pPr>
        <w:jc w:val="center"/>
        <w:rPr>
          <w:b/>
          <w:bCs/>
          <w:sz w:val="14"/>
          <w:szCs w:val="14"/>
        </w:rPr>
      </w:pPr>
      <w:r w:rsidRPr="00535AA9">
        <w:rPr>
          <w:b/>
          <w:bCs/>
          <w:sz w:val="14"/>
          <w:szCs w:val="14"/>
        </w:rPr>
        <w:t>о трехсторонней комиссии по регулированию социально-трудовых отношений на территории муниципального округа</w:t>
      </w:r>
    </w:p>
    <w:p w14:paraId="4950D082" w14:textId="77777777" w:rsidR="009B44F3" w:rsidRPr="00535AA9" w:rsidRDefault="009B44F3" w:rsidP="009B44F3">
      <w:pPr>
        <w:jc w:val="center"/>
        <w:rPr>
          <w:sz w:val="14"/>
          <w:szCs w:val="14"/>
        </w:rPr>
      </w:pPr>
    </w:p>
    <w:p w14:paraId="3C5BE37E" w14:textId="77777777" w:rsidR="009B44F3" w:rsidRPr="00535AA9" w:rsidRDefault="009B44F3" w:rsidP="009B44F3">
      <w:pPr>
        <w:ind w:firstLine="284"/>
        <w:jc w:val="both"/>
        <w:rPr>
          <w:sz w:val="14"/>
          <w:szCs w:val="14"/>
        </w:rPr>
      </w:pPr>
      <w:r w:rsidRPr="00535AA9">
        <w:rPr>
          <w:b/>
          <w:bCs/>
          <w:sz w:val="14"/>
          <w:szCs w:val="14"/>
        </w:rPr>
        <w:t>I. Общие положения</w:t>
      </w:r>
    </w:p>
    <w:p w14:paraId="2C333191" w14:textId="77777777" w:rsidR="009B44F3" w:rsidRPr="00535AA9" w:rsidRDefault="009B44F3" w:rsidP="009B44F3">
      <w:pPr>
        <w:pStyle w:val="afd"/>
        <w:numPr>
          <w:ilvl w:val="1"/>
          <w:numId w:val="40"/>
        </w:numPr>
        <w:ind w:left="0" w:firstLine="284"/>
        <w:jc w:val="both"/>
        <w:rPr>
          <w:sz w:val="14"/>
          <w:szCs w:val="14"/>
        </w:rPr>
      </w:pPr>
      <w:r w:rsidRPr="00535AA9">
        <w:rPr>
          <w:sz w:val="14"/>
          <w:szCs w:val="14"/>
        </w:rPr>
        <w:t>Настоящее Положение разработано в соответствии с Трудовым кодексом Российской Федерации, областным законом от 30.04.2013 № 244-ОЗ «О социальном партнерстве в сфере труда в Новгородской области» (далее – ОЗ «О социальном партнерстве в сфере труда в Новгородской области) и определяет задачи, состав, структуру, порядок формирования и деятельности трехсторонней комиссии по регулированию социально-трудовых отношений в муниципальном округе (далее Комиссия).</w:t>
      </w:r>
    </w:p>
    <w:p w14:paraId="43014485" w14:textId="77777777" w:rsidR="009B44F3" w:rsidRPr="00535AA9" w:rsidRDefault="009B44F3" w:rsidP="009B44F3">
      <w:pPr>
        <w:pStyle w:val="afd"/>
        <w:numPr>
          <w:ilvl w:val="1"/>
          <w:numId w:val="40"/>
        </w:numPr>
        <w:ind w:left="0" w:firstLine="284"/>
        <w:jc w:val="both"/>
        <w:rPr>
          <w:sz w:val="14"/>
          <w:szCs w:val="14"/>
        </w:rPr>
      </w:pPr>
      <w:r w:rsidRPr="00535AA9">
        <w:rPr>
          <w:sz w:val="14"/>
          <w:szCs w:val="14"/>
        </w:rPr>
        <w:t>Трехсторонняя комиссия является постоянно действующим органом. Порядок деятельности трехсторонней комиссии определяется настоящим Положением.</w:t>
      </w:r>
    </w:p>
    <w:p w14:paraId="17F27DD5" w14:textId="77777777" w:rsidR="009B44F3" w:rsidRPr="00535AA9" w:rsidRDefault="009B44F3" w:rsidP="009B44F3">
      <w:pPr>
        <w:ind w:firstLine="284"/>
        <w:jc w:val="both"/>
        <w:rPr>
          <w:sz w:val="14"/>
          <w:szCs w:val="14"/>
        </w:rPr>
      </w:pPr>
      <w:r w:rsidRPr="00535AA9">
        <w:rPr>
          <w:b/>
          <w:bCs/>
          <w:sz w:val="14"/>
          <w:szCs w:val="14"/>
        </w:rPr>
        <w:t>II. Принципы формирования Комиссии</w:t>
      </w:r>
    </w:p>
    <w:p w14:paraId="4CD204B5" w14:textId="77777777" w:rsidR="009B44F3" w:rsidRPr="00535AA9" w:rsidRDefault="009B44F3" w:rsidP="009B44F3">
      <w:pPr>
        <w:ind w:firstLine="284"/>
        <w:jc w:val="both"/>
        <w:rPr>
          <w:sz w:val="14"/>
          <w:szCs w:val="14"/>
        </w:rPr>
      </w:pPr>
      <w:r w:rsidRPr="00535AA9">
        <w:rPr>
          <w:sz w:val="14"/>
          <w:szCs w:val="14"/>
        </w:rPr>
        <w:t>Комиссия формируется на основе принципов:</w:t>
      </w:r>
    </w:p>
    <w:p w14:paraId="300B73AA" w14:textId="77777777" w:rsidR="009B44F3" w:rsidRPr="00535AA9" w:rsidRDefault="009B44F3" w:rsidP="009B44F3">
      <w:pPr>
        <w:ind w:firstLine="284"/>
        <w:jc w:val="both"/>
        <w:rPr>
          <w:sz w:val="14"/>
          <w:szCs w:val="14"/>
        </w:rPr>
      </w:pPr>
      <w:r w:rsidRPr="00535AA9">
        <w:rPr>
          <w:sz w:val="14"/>
          <w:szCs w:val="14"/>
        </w:rPr>
        <w:t>- добровольности участия сторон в деятельности Комиссии;</w:t>
      </w:r>
    </w:p>
    <w:p w14:paraId="4261076A" w14:textId="77777777" w:rsidR="009B44F3" w:rsidRPr="00535AA9" w:rsidRDefault="009B44F3" w:rsidP="009B44F3">
      <w:pPr>
        <w:ind w:firstLine="284"/>
        <w:jc w:val="both"/>
        <w:rPr>
          <w:sz w:val="14"/>
          <w:szCs w:val="14"/>
        </w:rPr>
      </w:pPr>
      <w:r w:rsidRPr="00535AA9">
        <w:rPr>
          <w:sz w:val="14"/>
          <w:szCs w:val="14"/>
        </w:rPr>
        <w:t>- полномочности сторон;</w:t>
      </w:r>
    </w:p>
    <w:p w14:paraId="1F66525D" w14:textId="77777777" w:rsidR="009B44F3" w:rsidRPr="00535AA9" w:rsidRDefault="009B44F3" w:rsidP="009B44F3">
      <w:pPr>
        <w:ind w:firstLine="284"/>
        <w:jc w:val="both"/>
        <w:rPr>
          <w:sz w:val="14"/>
          <w:szCs w:val="14"/>
        </w:rPr>
      </w:pPr>
      <w:r w:rsidRPr="00535AA9">
        <w:rPr>
          <w:sz w:val="14"/>
          <w:szCs w:val="14"/>
        </w:rPr>
        <w:t>- паритетности представительства сторон;</w:t>
      </w:r>
    </w:p>
    <w:p w14:paraId="33727FFE" w14:textId="77777777" w:rsidR="009B44F3" w:rsidRPr="00535AA9" w:rsidRDefault="009B44F3" w:rsidP="009B44F3">
      <w:pPr>
        <w:ind w:firstLine="284"/>
        <w:jc w:val="both"/>
        <w:rPr>
          <w:sz w:val="14"/>
          <w:szCs w:val="14"/>
        </w:rPr>
      </w:pPr>
      <w:r w:rsidRPr="00535AA9">
        <w:rPr>
          <w:sz w:val="14"/>
          <w:szCs w:val="14"/>
        </w:rPr>
        <w:t>- равноправия и взаимной ответственности сторон;</w:t>
      </w:r>
    </w:p>
    <w:p w14:paraId="4AA514AE" w14:textId="77777777" w:rsidR="009B44F3" w:rsidRPr="00535AA9" w:rsidRDefault="009B44F3" w:rsidP="009B44F3">
      <w:pPr>
        <w:ind w:firstLine="284"/>
        <w:jc w:val="both"/>
        <w:rPr>
          <w:sz w:val="14"/>
          <w:szCs w:val="14"/>
        </w:rPr>
      </w:pPr>
      <w:r w:rsidRPr="00535AA9">
        <w:rPr>
          <w:sz w:val="14"/>
          <w:szCs w:val="14"/>
        </w:rPr>
        <w:t>- самостоятельности и независимости профсоюзных организаций (их объединений), работодателей (их объединений), Администрации Солецкого муниципального округа при определении персонального состава своих представителей в Комиссии, в соответствии с законодательством Российской Федерации, регулирующим их деятельность, ОЗ «О социальном партнерстве в сфере труда в Новгородской области», нормативными правовыми актами органов местного самоуправления  муниципального округа (далее-органов местного самоуправления) и уставами соответствующих объединений.</w:t>
      </w:r>
    </w:p>
    <w:p w14:paraId="2785089A" w14:textId="77777777" w:rsidR="009B44F3" w:rsidRPr="00535AA9" w:rsidRDefault="009B44F3" w:rsidP="009B44F3">
      <w:pPr>
        <w:ind w:firstLine="284"/>
        <w:jc w:val="both"/>
        <w:rPr>
          <w:sz w:val="14"/>
          <w:szCs w:val="14"/>
        </w:rPr>
      </w:pPr>
      <w:r w:rsidRPr="00535AA9">
        <w:rPr>
          <w:b/>
          <w:bCs/>
          <w:sz w:val="14"/>
          <w:szCs w:val="14"/>
        </w:rPr>
        <w:t>III. Основные цели и задачи комиссии</w:t>
      </w:r>
    </w:p>
    <w:p w14:paraId="35A7C9A6" w14:textId="77777777" w:rsidR="009B44F3" w:rsidRPr="00535AA9" w:rsidRDefault="009B44F3" w:rsidP="009B44F3">
      <w:pPr>
        <w:ind w:firstLine="284"/>
        <w:jc w:val="both"/>
        <w:rPr>
          <w:sz w:val="14"/>
          <w:szCs w:val="14"/>
        </w:rPr>
      </w:pPr>
      <w:r w:rsidRPr="00535AA9">
        <w:rPr>
          <w:sz w:val="14"/>
          <w:szCs w:val="14"/>
        </w:rPr>
        <w:t xml:space="preserve">3.1. Основными целями Комиссии является регулирование социально-трудовых отношений и согласование социально-экономических интересов сторон на </w:t>
      </w:r>
      <w:proofErr w:type="gramStart"/>
      <w:r w:rsidRPr="00535AA9">
        <w:rPr>
          <w:sz w:val="14"/>
          <w:szCs w:val="14"/>
        </w:rPr>
        <w:t>территории  муниципального</w:t>
      </w:r>
      <w:proofErr w:type="gramEnd"/>
      <w:r w:rsidRPr="00535AA9">
        <w:rPr>
          <w:sz w:val="14"/>
          <w:szCs w:val="14"/>
        </w:rPr>
        <w:t xml:space="preserve"> округа.</w:t>
      </w:r>
    </w:p>
    <w:p w14:paraId="00EFA6A5" w14:textId="77777777" w:rsidR="009B44F3" w:rsidRPr="00535AA9" w:rsidRDefault="009B44F3" w:rsidP="009B44F3">
      <w:pPr>
        <w:ind w:firstLine="284"/>
        <w:jc w:val="both"/>
        <w:rPr>
          <w:sz w:val="14"/>
          <w:szCs w:val="14"/>
        </w:rPr>
      </w:pPr>
      <w:r w:rsidRPr="00535AA9">
        <w:rPr>
          <w:sz w:val="14"/>
          <w:szCs w:val="14"/>
        </w:rPr>
        <w:t>3.2. Основными задачами Комиссии являются:</w:t>
      </w:r>
    </w:p>
    <w:p w14:paraId="04D8CA68" w14:textId="77777777" w:rsidR="009B44F3" w:rsidRPr="00535AA9" w:rsidRDefault="009B44F3" w:rsidP="009B44F3">
      <w:pPr>
        <w:ind w:firstLine="284"/>
        <w:jc w:val="both"/>
        <w:rPr>
          <w:sz w:val="14"/>
          <w:szCs w:val="14"/>
        </w:rPr>
      </w:pPr>
      <w:r w:rsidRPr="00535AA9">
        <w:rPr>
          <w:sz w:val="14"/>
          <w:szCs w:val="14"/>
        </w:rPr>
        <w:t>- обеспечение равноправного сотрудничества профессиональных союзов, работодателей, Администрации муниципального округа при выработке принципов регулирования социально- трудовых отношений;</w:t>
      </w:r>
    </w:p>
    <w:p w14:paraId="0BD9AFAF" w14:textId="77777777" w:rsidR="009B44F3" w:rsidRPr="00535AA9" w:rsidRDefault="009B44F3" w:rsidP="009B44F3">
      <w:pPr>
        <w:ind w:firstLine="284"/>
        <w:jc w:val="both"/>
        <w:rPr>
          <w:sz w:val="14"/>
          <w:szCs w:val="14"/>
        </w:rPr>
      </w:pPr>
      <w:r w:rsidRPr="00535AA9">
        <w:rPr>
          <w:sz w:val="14"/>
          <w:szCs w:val="14"/>
        </w:rPr>
        <w:t>- ведение коллективных переговоров по подготовке, заключению или изменению трехстороннего соглашения между профессиональными союзами, работодателями и Администрацией муниципального округа (далее Соглашение), осуществление контроля за его выполнением;</w:t>
      </w:r>
    </w:p>
    <w:p w14:paraId="39357884" w14:textId="77777777" w:rsidR="009B44F3" w:rsidRPr="00535AA9" w:rsidRDefault="009B44F3" w:rsidP="009B44F3">
      <w:pPr>
        <w:ind w:firstLine="284"/>
        <w:jc w:val="both"/>
        <w:rPr>
          <w:sz w:val="14"/>
          <w:szCs w:val="14"/>
        </w:rPr>
      </w:pPr>
      <w:r w:rsidRPr="00535AA9">
        <w:rPr>
          <w:sz w:val="14"/>
          <w:szCs w:val="14"/>
        </w:rPr>
        <w:t>- рассмотрение по инициативе сторон социального партнерства вопросов, возникших в ходе выполнения Соглашения;</w:t>
      </w:r>
    </w:p>
    <w:p w14:paraId="535D3367" w14:textId="77777777" w:rsidR="009B44F3" w:rsidRPr="00535AA9" w:rsidRDefault="009B44F3" w:rsidP="009B44F3">
      <w:pPr>
        <w:ind w:firstLine="284"/>
        <w:jc w:val="both"/>
        <w:rPr>
          <w:sz w:val="14"/>
          <w:szCs w:val="14"/>
        </w:rPr>
      </w:pPr>
      <w:r w:rsidRPr="00535AA9">
        <w:rPr>
          <w:sz w:val="14"/>
          <w:szCs w:val="14"/>
        </w:rPr>
        <w:t>- оказание содействия соответствующим комиссиям при заключении или изменении отраслевых (межотраслевых) и иных соглашений, принимаемых на муниципальном уровне социального партнерства;</w:t>
      </w:r>
    </w:p>
    <w:p w14:paraId="3989E576" w14:textId="77777777" w:rsidR="009B44F3" w:rsidRPr="00535AA9" w:rsidRDefault="009B44F3" w:rsidP="009B44F3">
      <w:pPr>
        <w:ind w:firstLine="284"/>
        <w:jc w:val="both"/>
        <w:rPr>
          <w:sz w:val="14"/>
          <w:szCs w:val="14"/>
        </w:rPr>
      </w:pPr>
      <w:r w:rsidRPr="00535AA9">
        <w:rPr>
          <w:sz w:val="14"/>
          <w:szCs w:val="14"/>
        </w:rPr>
        <w:t>- участие в разработке и (или) обсуждении проектов нормативных правовых актов, программ социально-экономического развития, других актов органов местного самоуправления в сфере труда;</w:t>
      </w:r>
    </w:p>
    <w:p w14:paraId="7A34C10C" w14:textId="77777777" w:rsidR="009B44F3" w:rsidRPr="00535AA9" w:rsidRDefault="009B44F3" w:rsidP="009B44F3">
      <w:pPr>
        <w:ind w:firstLine="284"/>
        <w:jc w:val="both"/>
        <w:rPr>
          <w:sz w:val="14"/>
          <w:szCs w:val="14"/>
        </w:rPr>
      </w:pPr>
      <w:r w:rsidRPr="00535AA9">
        <w:rPr>
          <w:sz w:val="14"/>
          <w:szCs w:val="14"/>
        </w:rPr>
        <w:t>- согласование социально-экономических интересов объединений работодателей, профсоюзов, органов местного самоуправления при выработке общих принципов регулирования социально-трудовых отношений на территории муниципального округа;</w:t>
      </w:r>
    </w:p>
    <w:p w14:paraId="54DED9C0" w14:textId="77777777" w:rsidR="009B44F3" w:rsidRPr="00535AA9" w:rsidRDefault="009B44F3" w:rsidP="009B44F3">
      <w:pPr>
        <w:ind w:firstLine="284"/>
        <w:jc w:val="both"/>
        <w:rPr>
          <w:sz w:val="14"/>
          <w:szCs w:val="14"/>
        </w:rPr>
      </w:pPr>
      <w:r w:rsidRPr="00535AA9">
        <w:rPr>
          <w:sz w:val="14"/>
          <w:szCs w:val="14"/>
        </w:rPr>
        <w:t xml:space="preserve"> -взаимодействие с областной трехсторонней комиссией по регулированию социально-трудовых отношений;</w:t>
      </w:r>
    </w:p>
    <w:p w14:paraId="04548647" w14:textId="77777777" w:rsidR="009B44F3" w:rsidRPr="00535AA9" w:rsidRDefault="009B44F3" w:rsidP="009B44F3">
      <w:pPr>
        <w:ind w:firstLine="284"/>
        <w:jc w:val="both"/>
        <w:rPr>
          <w:sz w:val="14"/>
          <w:szCs w:val="14"/>
        </w:rPr>
      </w:pPr>
      <w:r w:rsidRPr="00535AA9">
        <w:rPr>
          <w:sz w:val="14"/>
          <w:szCs w:val="14"/>
        </w:rPr>
        <w:t>- решение иных вопросов социально-трудовых отношений, определяемых сторонами территориального соглашения:</w:t>
      </w:r>
    </w:p>
    <w:p w14:paraId="39AFF802" w14:textId="77777777" w:rsidR="009B44F3" w:rsidRPr="00535AA9" w:rsidRDefault="009B44F3" w:rsidP="009B44F3">
      <w:pPr>
        <w:ind w:firstLine="284"/>
        <w:jc w:val="both"/>
        <w:rPr>
          <w:sz w:val="14"/>
          <w:szCs w:val="14"/>
        </w:rPr>
      </w:pPr>
      <w:r w:rsidRPr="00535AA9">
        <w:rPr>
          <w:sz w:val="14"/>
          <w:szCs w:val="14"/>
        </w:rPr>
        <w:t>- выявление причин конфликтных ситуаций в трудовых коллективах;</w:t>
      </w:r>
    </w:p>
    <w:p w14:paraId="2ECA30A1" w14:textId="77777777" w:rsidR="009B44F3" w:rsidRPr="00535AA9" w:rsidRDefault="009B44F3" w:rsidP="009B44F3">
      <w:pPr>
        <w:ind w:firstLine="284"/>
        <w:jc w:val="both"/>
        <w:rPr>
          <w:sz w:val="14"/>
          <w:szCs w:val="14"/>
        </w:rPr>
      </w:pPr>
      <w:r w:rsidRPr="00535AA9">
        <w:rPr>
          <w:sz w:val="14"/>
          <w:szCs w:val="14"/>
        </w:rPr>
        <w:t>- разработка и осуществление мер по предупреждению и регулированию коллективных трудовых споров в организациях.</w:t>
      </w:r>
    </w:p>
    <w:p w14:paraId="46D6CA0F" w14:textId="57CD2DA2" w:rsidR="009B44F3" w:rsidRPr="00535AA9" w:rsidRDefault="009B44F3" w:rsidP="009B44F3">
      <w:pPr>
        <w:ind w:firstLine="284"/>
        <w:jc w:val="both"/>
        <w:rPr>
          <w:sz w:val="14"/>
          <w:szCs w:val="14"/>
        </w:rPr>
      </w:pPr>
      <w:r w:rsidRPr="00535AA9">
        <w:rPr>
          <w:sz w:val="14"/>
          <w:szCs w:val="14"/>
        </w:rPr>
        <w:t> </w:t>
      </w:r>
      <w:r w:rsidRPr="00535AA9">
        <w:rPr>
          <w:b/>
          <w:bCs/>
          <w:sz w:val="14"/>
          <w:szCs w:val="14"/>
        </w:rPr>
        <w:t>IV. Основные права комиссии</w:t>
      </w:r>
    </w:p>
    <w:p w14:paraId="391276B8" w14:textId="77777777" w:rsidR="009B44F3" w:rsidRPr="00535AA9" w:rsidRDefault="009B44F3" w:rsidP="009B44F3">
      <w:pPr>
        <w:ind w:firstLine="284"/>
        <w:jc w:val="both"/>
        <w:rPr>
          <w:sz w:val="14"/>
          <w:szCs w:val="14"/>
        </w:rPr>
      </w:pPr>
      <w:r w:rsidRPr="00535AA9">
        <w:rPr>
          <w:sz w:val="14"/>
          <w:szCs w:val="14"/>
        </w:rPr>
        <w:t>Комиссия для выполнения возложенных на нее задач имеет право:</w:t>
      </w:r>
    </w:p>
    <w:p w14:paraId="14613F72" w14:textId="77777777" w:rsidR="009B44F3" w:rsidRPr="00535AA9" w:rsidRDefault="009B44F3" w:rsidP="009B44F3">
      <w:pPr>
        <w:ind w:firstLine="284"/>
        <w:jc w:val="both"/>
        <w:rPr>
          <w:sz w:val="14"/>
          <w:szCs w:val="14"/>
        </w:rPr>
      </w:pPr>
      <w:r w:rsidRPr="00535AA9">
        <w:rPr>
          <w:sz w:val="14"/>
          <w:szCs w:val="14"/>
        </w:rPr>
        <w:t>- координировать совместные действия сторон социального партнерства по вопросам экономического и социального развития муниципального округа, разработки проекта и реализации Соглашения, урегулирования разногласий, возникающих при его заключении или изменении;</w:t>
      </w:r>
    </w:p>
    <w:p w14:paraId="71CBC0A4" w14:textId="77777777" w:rsidR="009B44F3" w:rsidRPr="00535AA9" w:rsidRDefault="009B44F3" w:rsidP="009B44F3">
      <w:pPr>
        <w:ind w:firstLine="284"/>
        <w:jc w:val="both"/>
        <w:rPr>
          <w:sz w:val="14"/>
          <w:szCs w:val="14"/>
        </w:rPr>
      </w:pPr>
      <w:r w:rsidRPr="00535AA9">
        <w:rPr>
          <w:sz w:val="14"/>
          <w:szCs w:val="14"/>
        </w:rPr>
        <w:t>- принимать решения, обязательные для исполнения сторонами социального партнерства, по вопросам, входящим в ее компетенцию;</w:t>
      </w:r>
    </w:p>
    <w:p w14:paraId="30AA57AE" w14:textId="77777777" w:rsidR="009B44F3" w:rsidRPr="00535AA9" w:rsidRDefault="009B44F3" w:rsidP="009B44F3">
      <w:pPr>
        <w:ind w:firstLine="284"/>
        <w:jc w:val="both"/>
        <w:rPr>
          <w:sz w:val="14"/>
          <w:szCs w:val="14"/>
        </w:rPr>
      </w:pPr>
      <w:r w:rsidRPr="00535AA9">
        <w:rPr>
          <w:sz w:val="14"/>
          <w:szCs w:val="14"/>
        </w:rPr>
        <w:t>- вносить предложения о привлечении в установленном порядке к ответственности должностных лиц, не обеспечивших выполнение мероприятий по реализации Соглашения, а также решений трехсторонней комиссии;</w:t>
      </w:r>
    </w:p>
    <w:p w14:paraId="11F26AAE" w14:textId="77777777" w:rsidR="009B44F3" w:rsidRPr="00535AA9" w:rsidRDefault="009B44F3" w:rsidP="009B44F3">
      <w:pPr>
        <w:ind w:firstLine="284"/>
        <w:jc w:val="both"/>
        <w:rPr>
          <w:sz w:val="14"/>
          <w:szCs w:val="14"/>
        </w:rPr>
      </w:pPr>
      <w:r w:rsidRPr="00535AA9">
        <w:rPr>
          <w:sz w:val="14"/>
          <w:szCs w:val="14"/>
        </w:rPr>
        <w:t>- получать на рассмотрение проекты нормативных правовых актов, других актов органов местного самоуправления в сфере труда, документы и материалы, необходимые для их обсуждения, от органов местного самоуправления, принимающих указанные акты;</w:t>
      </w:r>
    </w:p>
    <w:p w14:paraId="1BF35F18" w14:textId="77777777" w:rsidR="009B44F3" w:rsidRPr="00535AA9" w:rsidRDefault="009B44F3" w:rsidP="009B44F3">
      <w:pPr>
        <w:ind w:firstLine="284"/>
        <w:jc w:val="both"/>
        <w:rPr>
          <w:sz w:val="14"/>
          <w:szCs w:val="14"/>
        </w:rPr>
      </w:pPr>
      <w:r w:rsidRPr="00535AA9">
        <w:rPr>
          <w:sz w:val="14"/>
          <w:szCs w:val="14"/>
        </w:rPr>
        <w:lastRenderedPageBreak/>
        <w:t>- принимать решения или вырабатывать мнения сторон (заключения соответствующих профсоюзов (объединений профсоюзов) и объединений работодателей) по полученным проектам муниципальных правовых актов органов местного самоуправления в сфере труда;</w:t>
      </w:r>
    </w:p>
    <w:p w14:paraId="6293D2F0" w14:textId="77777777" w:rsidR="009B44F3" w:rsidRPr="00535AA9" w:rsidRDefault="009B44F3" w:rsidP="009B44F3">
      <w:pPr>
        <w:ind w:firstLine="284"/>
        <w:jc w:val="both"/>
        <w:rPr>
          <w:sz w:val="14"/>
          <w:szCs w:val="14"/>
        </w:rPr>
      </w:pPr>
      <w:r w:rsidRPr="00535AA9">
        <w:rPr>
          <w:sz w:val="14"/>
          <w:szCs w:val="14"/>
        </w:rPr>
        <w:t>- вносить предложения в Администрацию муниципального округа по вопросам развития социального партнерства в сфере труда на территории муниципального округа.</w:t>
      </w:r>
    </w:p>
    <w:p w14:paraId="75E8D3A9" w14:textId="77777777" w:rsidR="009B44F3" w:rsidRPr="00535AA9" w:rsidRDefault="009B44F3" w:rsidP="009B44F3">
      <w:pPr>
        <w:ind w:firstLine="284"/>
        <w:jc w:val="both"/>
        <w:rPr>
          <w:sz w:val="14"/>
          <w:szCs w:val="14"/>
        </w:rPr>
      </w:pPr>
      <w:r w:rsidRPr="00535AA9">
        <w:rPr>
          <w:b/>
          <w:sz w:val="14"/>
          <w:szCs w:val="14"/>
          <w:lang w:val="en-US"/>
        </w:rPr>
        <w:t>V</w:t>
      </w:r>
      <w:r w:rsidRPr="00535AA9">
        <w:rPr>
          <w:b/>
          <w:sz w:val="14"/>
          <w:szCs w:val="14"/>
        </w:rPr>
        <w:t>.</w:t>
      </w:r>
      <w:r w:rsidRPr="00535AA9">
        <w:rPr>
          <w:sz w:val="14"/>
          <w:szCs w:val="14"/>
        </w:rPr>
        <w:t> </w:t>
      </w:r>
      <w:r w:rsidRPr="00535AA9">
        <w:rPr>
          <w:b/>
          <w:bCs/>
          <w:sz w:val="14"/>
          <w:szCs w:val="14"/>
        </w:rPr>
        <w:t>Состав и порядок формирования комиссии</w:t>
      </w:r>
    </w:p>
    <w:p w14:paraId="000D01B8"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Членами трехсторонней комиссии являются представители Координационного Совета профессиональных союзов муниципального округа, объединения работодателей, находящихся на территории муниципального округа и Администрации муниципального округа (далее стороны).</w:t>
      </w:r>
    </w:p>
    <w:p w14:paraId="0E07A51F"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Представительство сторон трехсторонней комиссии определяется каждой стороной самостоятельно.</w:t>
      </w:r>
    </w:p>
    <w:p w14:paraId="56564F5C"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Представители стороны Администрации Солецкого муниципального округа назначаются правовым актом Администрации муниципального округа из числа лиц, замещающих муниципальные должности и должности муниципальной службы.</w:t>
      </w:r>
    </w:p>
    <w:p w14:paraId="482F4D4A"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Количественный и персональный состав представителей двух других сторон, порядок их избрания (назначения) определяется этими сторонами самостоятельно в соответствии с действующим законодательством, а также уставами соответствующих объединений.</w:t>
      </w:r>
    </w:p>
    <w:p w14:paraId="59B4E17A"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Состав трехсторонней комиссии доводится до сведения каждой стороны. При изменении персонального состава членов комиссии одной из сторон в трехстороннюю комиссию представляются внесенные изменения.</w:t>
      </w:r>
    </w:p>
    <w:p w14:paraId="0B3AFE1C"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Деятельность каждой из сторон трехсторонней комиссии организуют координаторы, являющиеся членами трехсторонней комиссии (далее — координаторы сторон).</w:t>
      </w:r>
    </w:p>
    <w:p w14:paraId="71332427"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Координатор стороны, представляющей Администрацию муниципального округа, назначается из числа лиц, замещающих муниципальные должности и должности муниципальной службы и является координатором трехсторонней комиссии.</w:t>
      </w:r>
    </w:p>
    <w:p w14:paraId="51FEDDE9"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Координаторы двух других сторон избираются (назначаются) в соответствии с решениями сторон.</w:t>
      </w:r>
    </w:p>
    <w:p w14:paraId="3994034B"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Координатор стороны по поручению соответствующей стороны:</w:t>
      </w:r>
    </w:p>
    <w:p w14:paraId="7E4F314E" w14:textId="77777777" w:rsidR="009B44F3" w:rsidRPr="00535AA9" w:rsidRDefault="009B44F3" w:rsidP="009B44F3">
      <w:pPr>
        <w:ind w:firstLine="284"/>
        <w:jc w:val="both"/>
        <w:rPr>
          <w:sz w:val="14"/>
          <w:szCs w:val="14"/>
        </w:rPr>
      </w:pPr>
      <w:r w:rsidRPr="00535AA9">
        <w:rPr>
          <w:sz w:val="14"/>
          <w:szCs w:val="14"/>
        </w:rPr>
        <w:t>- вносит координатору трехсторонней комиссии предложения по проектам планов работы трехсторонней комиссии, повесткам ее заседаний, персональному составу представителей сторон в рабочих группах;</w:t>
      </w:r>
    </w:p>
    <w:p w14:paraId="3F236E1A" w14:textId="77777777" w:rsidR="009B44F3" w:rsidRPr="00535AA9" w:rsidRDefault="009B44F3" w:rsidP="009B44F3">
      <w:pPr>
        <w:ind w:firstLine="284"/>
        <w:jc w:val="both"/>
        <w:rPr>
          <w:sz w:val="14"/>
          <w:szCs w:val="14"/>
        </w:rPr>
      </w:pPr>
      <w:r w:rsidRPr="00535AA9">
        <w:rPr>
          <w:sz w:val="14"/>
          <w:szCs w:val="14"/>
        </w:rPr>
        <w:t>- информирует трехстороннюю комиссию об изменениях персонального состава стороны;</w:t>
      </w:r>
    </w:p>
    <w:p w14:paraId="4D43C385" w14:textId="77777777" w:rsidR="009B44F3" w:rsidRPr="00535AA9" w:rsidRDefault="009B44F3" w:rsidP="009B44F3">
      <w:pPr>
        <w:ind w:firstLine="284"/>
        <w:jc w:val="both"/>
        <w:rPr>
          <w:sz w:val="14"/>
          <w:szCs w:val="14"/>
        </w:rPr>
      </w:pPr>
      <w:r w:rsidRPr="00535AA9">
        <w:rPr>
          <w:sz w:val="14"/>
          <w:szCs w:val="14"/>
        </w:rPr>
        <w:t>- организует совещания представителей стороны в целях уточнения их позиций по вопросам, внесенным на рассмотрение трехсторонней комиссии;</w:t>
      </w:r>
    </w:p>
    <w:p w14:paraId="3BB0AA9F" w14:textId="77777777" w:rsidR="009B44F3" w:rsidRPr="00535AA9" w:rsidRDefault="009B44F3" w:rsidP="009B44F3">
      <w:pPr>
        <w:ind w:firstLine="284"/>
        <w:jc w:val="both"/>
        <w:rPr>
          <w:sz w:val="14"/>
          <w:szCs w:val="14"/>
        </w:rPr>
      </w:pPr>
      <w:r w:rsidRPr="00535AA9">
        <w:rPr>
          <w:sz w:val="14"/>
          <w:szCs w:val="14"/>
        </w:rPr>
        <w:t>- вносит предложение о проведении внеочередного заседания трехсторонней комиссии.</w:t>
      </w:r>
    </w:p>
    <w:p w14:paraId="038E5F6C"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Координаторы сторон вправе приглашать для участия в работе трехсторонней комиссии соответственно представителей объединений профессиональных союзов, объединений работодателей и органов местного самоуправления, не входящих в состав трехсторонней комиссии, а также ученых, специалистов и представителей других организаций.</w:t>
      </w:r>
    </w:p>
    <w:p w14:paraId="07EF548E"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Назначение или отзыв представителей Сторон в Комиссию производится в соответствии с письменными решениями этих органов.</w:t>
      </w:r>
    </w:p>
    <w:p w14:paraId="038B8669"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Состав Комиссии при необходимости уточняется ежегодно.</w:t>
      </w:r>
    </w:p>
    <w:p w14:paraId="1AB00DD0"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Представители Сторон являются членами Комиссии. Количество членов Комиссии от каждой из Сторон должно быть не менее 3 человек.</w:t>
      </w:r>
    </w:p>
    <w:p w14:paraId="6F0EA9B8" w14:textId="77777777" w:rsidR="009B44F3" w:rsidRPr="00535AA9" w:rsidRDefault="009B44F3" w:rsidP="009B44F3">
      <w:pPr>
        <w:pStyle w:val="afd"/>
        <w:numPr>
          <w:ilvl w:val="1"/>
          <w:numId w:val="41"/>
        </w:numPr>
        <w:ind w:left="0" w:firstLine="284"/>
        <w:jc w:val="both"/>
        <w:rPr>
          <w:sz w:val="14"/>
          <w:szCs w:val="14"/>
        </w:rPr>
      </w:pPr>
      <w:r w:rsidRPr="00535AA9">
        <w:rPr>
          <w:sz w:val="14"/>
          <w:szCs w:val="14"/>
        </w:rPr>
        <w:t>Состав трехсторонней комиссии утверждается распоряжением Администрации муниципального округа.</w:t>
      </w:r>
    </w:p>
    <w:p w14:paraId="2091EAC9" w14:textId="77777777" w:rsidR="009B44F3" w:rsidRPr="00535AA9" w:rsidRDefault="009B44F3" w:rsidP="009B44F3">
      <w:pPr>
        <w:ind w:firstLine="284"/>
        <w:jc w:val="both"/>
        <w:rPr>
          <w:sz w:val="14"/>
          <w:szCs w:val="14"/>
        </w:rPr>
      </w:pPr>
      <w:r w:rsidRPr="00535AA9">
        <w:rPr>
          <w:sz w:val="14"/>
          <w:szCs w:val="14"/>
        </w:rPr>
        <w:t> </w:t>
      </w:r>
    </w:p>
    <w:p w14:paraId="18E8ED13" w14:textId="77777777" w:rsidR="009B44F3" w:rsidRPr="00535AA9" w:rsidRDefault="009B44F3" w:rsidP="009B44F3">
      <w:pPr>
        <w:pStyle w:val="afd"/>
        <w:numPr>
          <w:ilvl w:val="0"/>
          <w:numId w:val="42"/>
        </w:numPr>
        <w:ind w:left="0" w:firstLine="284"/>
        <w:jc w:val="both"/>
        <w:rPr>
          <w:sz w:val="14"/>
          <w:szCs w:val="14"/>
        </w:rPr>
      </w:pPr>
      <w:r w:rsidRPr="00535AA9">
        <w:rPr>
          <w:b/>
          <w:bCs/>
          <w:sz w:val="14"/>
          <w:szCs w:val="14"/>
        </w:rPr>
        <w:t>Координатор комиссии</w:t>
      </w:r>
    </w:p>
    <w:p w14:paraId="3ADBB364" w14:textId="77777777" w:rsidR="009B44F3" w:rsidRPr="00535AA9" w:rsidRDefault="009B44F3" w:rsidP="009B44F3">
      <w:pPr>
        <w:pStyle w:val="afd"/>
        <w:numPr>
          <w:ilvl w:val="1"/>
          <w:numId w:val="42"/>
        </w:numPr>
        <w:ind w:left="0" w:firstLine="284"/>
        <w:jc w:val="both"/>
        <w:rPr>
          <w:sz w:val="14"/>
          <w:szCs w:val="14"/>
        </w:rPr>
      </w:pPr>
      <w:r w:rsidRPr="00535AA9">
        <w:rPr>
          <w:sz w:val="14"/>
          <w:szCs w:val="14"/>
        </w:rPr>
        <w:t>Деятельность Комиссии организует координатор. Кандидатура координатора Комиссии утверждается распоряжением Администрации муниципального округа.</w:t>
      </w:r>
    </w:p>
    <w:p w14:paraId="197DD3BB" w14:textId="77777777" w:rsidR="009B44F3" w:rsidRPr="00535AA9" w:rsidRDefault="009B44F3" w:rsidP="009B44F3">
      <w:pPr>
        <w:pStyle w:val="afd"/>
        <w:numPr>
          <w:ilvl w:val="1"/>
          <w:numId w:val="42"/>
        </w:numPr>
        <w:ind w:left="0" w:firstLine="284"/>
        <w:jc w:val="both"/>
        <w:rPr>
          <w:sz w:val="14"/>
          <w:szCs w:val="14"/>
        </w:rPr>
      </w:pPr>
      <w:r w:rsidRPr="00535AA9">
        <w:rPr>
          <w:sz w:val="14"/>
          <w:szCs w:val="14"/>
        </w:rPr>
        <w:t>Координатор Комиссии:</w:t>
      </w:r>
    </w:p>
    <w:p w14:paraId="0B305C97" w14:textId="77777777" w:rsidR="009B44F3" w:rsidRPr="00535AA9" w:rsidRDefault="009B44F3" w:rsidP="009B44F3">
      <w:pPr>
        <w:ind w:firstLine="284"/>
        <w:jc w:val="both"/>
        <w:rPr>
          <w:sz w:val="14"/>
          <w:szCs w:val="14"/>
        </w:rPr>
      </w:pPr>
      <w:r w:rsidRPr="00535AA9">
        <w:rPr>
          <w:sz w:val="14"/>
          <w:szCs w:val="14"/>
        </w:rPr>
        <w:t>- оказывает содействие в согласовании позиций сторон;</w:t>
      </w:r>
    </w:p>
    <w:p w14:paraId="595CD469" w14:textId="77777777" w:rsidR="009B44F3" w:rsidRPr="00535AA9" w:rsidRDefault="009B44F3" w:rsidP="009B44F3">
      <w:pPr>
        <w:ind w:firstLine="284"/>
        <w:jc w:val="both"/>
        <w:rPr>
          <w:sz w:val="14"/>
          <w:szCs w:val="14"/>
        </w:rPr>
      </w:pPr>
      <w:r w:rsidRPr="00535AA9">
        <w:rPr>
          <w:sz w:val="14"/>
          <w:szCs w:val="14"/>
        </w:rPr>
        <w:t>- утверждает по предложениям сторон перечень и состав рабочих групп (и их руководителей), создаваемых для подготовки проектов решений трехсторонней комиссии по вопросам, входящим в ее компетенцию, а также план работы трехсторонней комиссии;</w:t>
      </w:r>
    </w:p>
    <w:p w14:paraId="594DABE4" w14:textId="77777777" w:rsidR="009B44F3" w:rsidRPr="00535AA9" w:rsidRDefault="009B44F3" w:rsidP="009B44F3">
      <w:pPr>
        <w:ind w:firstLine="284"/>
        <w:jc w:val="both"/>
        <w:rPr>
          <w:sz w:val="14"/>
          <w:szCs w:val="14"/>
        </w:rPr>
      </w:pPr>
      <w:r w:rsidRPr="00535AA9">
        <w:rPr>
          <w:sz w:val="14"/>
          <w:szCs w:val="14"/>
        </w:rPr>
        <w:t>- оказывает содействие объединениям профессиональных союзов и объединениям работодателей в решении вопросов, связанных с формированием трехсторонней комиссии;</w:t>
      </w:r>
    </w:p>
    <w:p w14:paraId="13C82B50" w14:textId="77777777" w:rsidR="009B44F3" w:rsidRPr="00535AA9" w:rsidRDefault="009B44F3" w:rsidP="009B44F3">
      <w:pPr>
        <w:ind w:firstLine="284"/>
        <w:jc w:val="both"/>
        <w:rPr>
          <w:sz w:val="14"/>
          <w:szCs w:val="14"/>
        </w:rPr>
      </w:pPr>
      <w:r w:rsidRPr="00535AA9">
        <w:rPr>
          <w:sz w:val="14"/>
          <w:szCs w:val="14"/>
        </w:rPr>
        <w:t>- организует деятельность трехсторонней комиссии в соответствии с Положением о трехсторонней комиссии;</w:t>
      </w:r>
    </w:p>
    <w:p w14:paraId="01325B9B" w14:textId="77777777" w:rsidR="009B44F3" w:rsidRPr="00535AA9" w:rsidRDefault="009B44F3" w:rsidP="009B44F3">
      <w:pPr>
        <w:ind w:firstLine="284"/>
        <w:jc w:val="both"/>
        <w:rPr>
          <w:sz w:val="14"/>
          <w:szCs w:val="14"/>
        </w:rPr>
      </w:pPr>
      <w:r w:rsidRPr="00535AA9">
        <w:rPr>
          <w:sz w:val="14"/>
          <w:szCs w:val="14"/>
        </w:rPr>
        <w:t>- проводит в период между заседаниями трехсторонней комиссии консультации с координаторами сторон по вопросам, требующим принятия оперативного решения;</w:t>
      </w:r>
    </w:p>
    <w:p w14:paraId="03F0FDFD" w14:textId="77777777" w:rsidR="009B44F3" w:rsidRPr="00535AA9" w:rsidRDefault="009B44F3" w:rsidP="009B44F3">
      <w:pPr>
        <w:ind w:firstLine="284"/>
        <w:jc w:val="both"/>
        <w:rPr>
          <w:sz w:val="14"/>
          <w:szCs w:val="14"/>
        </w:rPr>
      </w:pPr>
      <w:r w:rsidRPr="00535AA9">
        <w:rPr>
          <w:sz w:val="14"/>
          <w:szCs w:val="14"/>
        </w:rPr>
        <w:t>- информирует Главу Солецкого муниципального округа о деятельности трехсторонней комиссии;</w:t>
      </w:r>
    </w:p>
    <w:p w14:paraId="4F4C7A9F" w14:textId="77777777" w:rsidR="009B44F3" w:rsidRPr="00535AA9" w:rsidRDefault="009B44F3" w:rsidP="009B44F3">
      <w:pPr>
        <w:ind w:firstLine="284"/>
        <w:jc w:val="both"/>
        <w:rPr>
          <w:sz w:val="14"/>
          <w:szCs w:val="14"/>
        </w:rPr>
      </w:pPr>
      <w:r w:rsidRPr="00535AA9">
        <w:rPr>
          <w:sz w:val="14"/>
          <w:szCs w:val="14"/>
        </w:rPr>
        <w:t>- информирует трехстороннюю комиссию о мерах, принимаемых Администрацией муниципального округа по решению вопросов в сфере социально-трудовых отношений;</w:t>
      </w:r>
    </w:p>
    <w:p w14:paraId="3919BCE4" w14:textId="77777777" w:rsidR="009B44F3" w:rsidRPr="00535AA9" w:rsidRDefault="009B44F3" w:rsidP="009B44F3">
      <w:pPr>
        <w:ind w:firstLine="284"/>
        <w:jc w:val="both"/>
        <w:rPr>
          <w:sz w:val="14"/>
          <w:szCs w:val="14"/>
        </w:rPr>
      </w:pPr>
      <w:r w:rsidRPr="00535AA9">
        <w:rPr>
          <w:sz w:val="14"/>
          <w:szCs w:val="14"/>
        </w:rPr>
        <w:t>- по согласованию со сторонами приглашает в случае необходимости для участия в работе трехсторонней комиссии представителей иных органов государственной власти, органов местного самоуправления, объединений профсоюзов и объединений</w:t>
      </w:r>
    </w:p>
    <w:p w14:paraId="44091570" w14:textId="23A7EB2F" w:rsidR="009B44F3" w:rsidRPr="00535AA9" w:rsidRDefault="009B44F3" w:rsidP="009B44F3">
      <w:pPr>
        <w:jc w:val="both"/>
        <w:rPr>
          <w:sz w:val="14"/>
          <w:szCs w:val="14"/>
        </w:rPr>
      </w:pPr>
      <w:r w:rsidRPr="00535AA9">
        <w:rPr>
          <w:sz w:val="14"/>
          <w:szCs w:val="14"/>
        </w:rPr>
        <w:t>работодателей, не входящих в состав трехсторонней комиссии, ученых, экспертов и специалистов;</w:t>
      </w:r>
    </w:p>
    <w:p w14:paraId="2B8844F4" w14:textId="77777777" w:rsidR="009B44F3" w:rsidRPr="00535AA9" w:rsidRDefault="009B44F3" w:rsidP="009B44F3">
      <w:pPr>
        <w:ind w:firstLine="284"/>
        <w:jc w:val="both"/>
        <w:rPr>
          <w:sz w:val="14"/>
          <w:szCs w:val="14"/>
        </w:rPr>
      </w:pPr>
      <w:r w:rsidRPr="00535AA9">
        <w:rPr>
          <w:sz w:val="14"/>
          <w:szCs w:val="14"/>
        </w:rPr>
        <w:t>- осуществляет контроль за обеспечением членов трехсторонней комиссии документами и другими необходимыми для работы материалами, а также за своевременным оформлением протоколов заседаний трехсторонней комиссии и направлением сторонам копий протоколов и решений трехсторонней комиссии.</w:t>
      </w:r>
    </w:p>
    <w:p w14:paraId="5F86F916" w14:textId="76C99793" w:rsidR="009B44F3" w:rsidRPr="00535AA9" w:rsidRDefault="009B44F3" w:rsidP="009B44F3">
      <w:pPr>
        <w:ind w:firstLine="284"/>
        <w:jc w:val="both"/>
        <w:rPr>
          <w:sz w:val="14"/>
          <w:szCs w:val="14"/>
        </w:rPr>
      </w:pPr>
      <w:r w:rsidRPr="00535AA9">
        <w:rPr>
          <w:sz w:val="14"/>
          <w:szCs w:val="14"/>
        </w:rPr>
        <w:t> </w:t>
      </w:r>
    </w:p>
    <w:p w14:paraId="580EBCEC" w14:textId="77777777" w:rsidR="009B44F3" w:rsidRPr="00535AA9" w:rsidRDefault="009B44F3" w:rsidP="009B44F3">
      <w:pPr>
        <w:pStyle w:val="afd"/>
        <w:numPr>
          <w:ilvl w:val="0"/>
          <w:numId w:val="42"/>
        </w:numPr>
        <w:ind w:left="0" w:firstLine="284"/>
        <w:jc w:val="both"/>
        <w:rPr>
          <w:sz w:val="14"/>
          <w:szCs w:val="14"/>
        </w:rPr>
      </w:pPr>
      <w:r w:rsidRPr="00535AA9">
        <w:rPr>
          <w:b/>
          <w:bCs/>
          <w:sz w:val="14"/>
          <w:szCs w:val="14"/>
        </w:rPr>
        <w:t>Ответственный секретарь комиссии</w:t>
      </w:r>
    </w:p>
    <w:p w14:paraId="48729435" w14:textId="77777777" w:rsidR="009B44F3" w:rsidRPr="00535AA9" w:rsidRDefault="009B44F3" w:rsidP="009B44F3">
      <w:pPr>
        <w:pStyle w:val="afd"/>
        <w:numPr>
          <w:ilvl w:val="1"/>
          <w:numId w:val="42"/>
        </w:numPr>
        <w:ind w:left="0" w:firstLine="284"/>
        <w:jc w:val="both"/>
        <w:rPr>
          <w:sz w:val="14"/>
          <w:szCs w:val="14"/>
        </w:rPr>
      </w:pPr>
      <w:r w:rsidRPr="00535AA9">
        <w:rPr>
          <w:sz w:val="14"/>
          <w:szCs w:val="14"/>
        </w:rPr>
        <w:t>Для организационного обеспечения деятельности Комиссии распоряжением Администрации муниципального округа назначается ответственный секретарь Комиссии (далее - секретарь комиссии).</w:t>
      </w:r>
    </w:p>
    <w:p w14:paraId="6EAC935C" w14:textId="77777777" w:rsidR="009B44F3" w:rsidRPr="00535AA9" w:rsidRDefault="009B44F3" w:rsidP="009B44F3">
      <w:pPr>
        <w:pStyle w:val="afd"/>
        <w:numPr>
          <w:ilvl w:val="1"/>
          <w:numId w:val="42"/>
        </w:numPr>
        <w:ind w:left="0" w:firstLine="284"/>
        <w:jc w:val="both"/>
        <w:rPr>
          <w:sz w:val="14"/>
          <w:szCs w:val="14"/>
        </w:rPr>
      </w:pPr>
      <w:r w:rsidRPr="00535AA9">
        <w:rPr>
          <w:sz w:val="14"/>
          <w:szCs w:val="14"/>
        </w:rPr>
        <w:t>Секретарь Комиссии:</w:t>
      </w:r>
    </w:p>
    <w:p w14:paraId="6D9E3604" w14:textId="77777777" w:rsidR="009B44F3" w:rsidRPr="00535AA9" w:rsidRDefault="009B44F3" w:rsidP="009B44F3">
      <w:pPr>
        <w:ind w:firstLine="284"/>
        <w:jc w:val="both"/>
        <w:rPr>
          <w:sz w:val="14"/>
          <w:szCs w:val="14"/>
        </w:rPr>
      </w:pPr>
      <w:r w:rsidRPr="00535AA9">
        <w:rPr>
          <w:sz w:val="14"/>
          <w:szCs w:val="14"/>
        </w:rPr>
        <w:t>- формирует проект повестки заседания Комиссии на основе плана работы Комиссии, ранее принятых ею решений, предложений сопредседателей Сторон и руководителей рабочих групп;</w:t>
      </w:r>
    </w:p>
    <w:p w14:paraId="698B328F" w14:textId="77777777" w:rsidR="009B44F3" w:rsidRPr="00535AA9" w:rsidRDefault="009B44F3" w:rsidP="009B44F3">
      <w:pPr>
        <w:ind w:firstLine="284"/>
        <w:jc w:val="both"/>
        <w:rPr>
          <w:sz w:val="14"/>
          <w:szCs w:val="14"/>
        </w:rPr>
      </w:pPr>
      <w:r w:rsidRPr="00535AA9">
        <w:rPr>
          <w:sz w:val="14"/>
          <w:szCs w:val="14"/>
        </w:rPr>
        <w:t>- организует оповещение членов Комиссии о предстоящем заседании Комиссии;</w:t>
      </w:r>
    </w:p>
    <w:p w14:paraId="1C1F8293" w14:textId="77777777" w:rsidR="009B44F3" w:rsidRPr="00535AA9" w:rsidRDefault="009B44F3" w:rsidP="009B44F3">
      <w:pPr>
        <w:ind w:firstLine="284"/>
        <w:jc w:val="both"/>
        <w:rPr>
          <w:sz w:val="14"/>
          <w:szCs w:val="14"/>
        </w:rPr>
      </w:pPr>
      <w:r w:rsidRPr="00535AA9">
        <w:rPr>
          <w:sz w:val="14"/>
          <w:szCs w:val="14"/>
        </w:rPr>
        <w:t>- составляет план работы Комиссии, который утверждается на заседаниях Комиссии;</w:t>
      </w:r>
    </w:p>
    <w:p w14:paraId="7FE10715" w14:textId="77777777" w:rsidR="009B44F3" w:rsidRPr="00535AA9" w:rsidRDefault="009B44F3" w:rsidP="009B44F3">
      <w:pPr>
        <w:ind w:firstLine="284"/>
        <w:jc w:val="both"/>
        <w:rPr>
          <w:sz w:val="14"/>
          <w:szCs w:val="14"/>
        </w:rPr>
      </w:pPr>
      <w:r w:rsidRPr="00535AA9">
        <w:rPr>
          <w:sz w:val="14"/>
          <w:szCs w:val="14"/>
        </w:rPr>
        <w:t>- подготавливает проекты решений Комиссии;</w:t>
      </w:r>
    </w:p>
    <w:p w14:paraId="76D9ADFB" w14:textId="77777777" w:rsidR="009B44F3" w:rsidRPr="00535AA9" w:rsidRDefault="009B44F3" w:rsidP="009B44F3">
      <w:pPr>
        <w:ind w:firstLine="284"/>
        <w:jc w:val="both"/>
        <w:rPr>
          <w:sz w:val="14"/>
          <w:szCs w:val="14"/>
        </w:rPr>
      </w:pPr>
      <w:r w:rsidRPr="00535AA9">
        <w:rPr>
          <w:sz w:val="14"/>
          <w:szCs w:val="14"/>
        </w:rPr>
        <w:t>- ведёт протокол заседания Комиссии, после его подписания знакомит с ним членов Комиссии;</w:t>
      </w:r>
    </w:p>
    <w:p w14:paraId="17F4720B" w14:textId="77777777" w:rsidR="009B44F3" w:rsidRPr="00535AA9" w:rsidRDefault="009B44F3" w:rsidP="009B44F3">
      <w:pPr>
        <w:ind w:firstLine="284"/>
        <w:jc w:val="both"/>
        <w:rPr>
          <w:sz w:val="14"/>
          <w:szCs w:val="14"/>
        </w:rPr>
      </w:pPr>
      <w:r w:rsidRPr="00535AA9">
        <w:rPr>
          <w:sz w:val="14"/>
          <w:szCs w:val="14"/>
        </w:rPr>
        <w:t>- организует сбор и обработку информации для определения рейтинга Сторон по критериям выполнения обязательств Соглашения;</w:t>
      </w:r>
    </w:p>
    <w:p w14:paraId="17C7CD37" w14:textId="77777777" w:rsidR="009B44F3" w:rsidRPr="00535AA9" w:rsidRDefault="009B44F3" w:rsidP="009B44F3">
      <w:pPr>
        <w:ind w:firstLine="284"/>
        <w:jc w:val="both"/>
        <w:rPr>
          <w:sz w:val="14"/>
          <w:szCs w:val="14"/>
        </w:rPr>
      </w:pPr>
      <w:r w:rsidRPr="00535AA9">
        <w:rPr>
          <w:sz w:val="14"/>
          <w:szCs w:val="14"/>
        </w:rPr>
        <w:t>- ежеквартально готовит информацию о развитии социального партнерства на территории муниципального округа;</w:t>
      </w:r>
    </w:p>
    <w:p w14:paraId="671879D0" w14:textId="77777777" w:rsidR="009B44F3" w:rsidRPr="00535AA9" w:rsidRDefault="009B44F3" w:rsidP="009B44F3">
      <w:pPr>
        <w:ind w:firstLine="284"/>
        <w:jc w:val="both"/>
        <w:rPr>
          <w:sz w:val="14"/>
          <w:szCs w:val="14"/>
        </w:rPr>
      </w:pPr>
      <w:r w:rsidRPr="00535AA9">
        <w:rPr>
          <w:sz w:val="14"/>
          <w:szCs w:val="14"/>
        </w:rPr>
        <w:t xml:space="preserve">- готовит для размещения на официальном сайте Администрации о муниципального округа в информационно-телекоммуникационной сети </w:t>
      </w:r>
      <w:proofErr w:type="gramStart"/>
      <w:r w:rsidRPr="00535AA9">
        <w:rPr>
          <w:sz w:val="14"/>
          <w:szCs w:val="14"/>
        </w:rPr>
        <w:t>Интернет  информацию</w:t>
      </w:r>
      <w:proofErr w:type="gramEnd"/>
      <w:r w:rsidRPr="00535AA9">
        <w:rPr>
          <w:sz w:val="14"/>
          <w:szCs w:val="14"/>
        </w:rPr>
        <w:t xml:space="preserve"> о развитии социального партнёрства на территории округа, утверждённые решения Комиссии, а также материалы по Комиссии.</w:t>
      </w:r>
    </w:p>
    <w:p w14:paraId="310621AA" w14:textId="77777777" w:rsidR="009B44F3" w:rsidRPr="00535AA9" w:rsidRDefault="009B44F3" w:rsidP="009B44F3">
      <w:pPr>
        <w:ind w:firstLine="284"/>
        <w:jc w:val="both"/>
        <w:rPr>
          <w:sz w:val="14"/>
          <w:szCs w:val="14"/>
        </w:rPr>
      </w:pPr>
      <w:r w:rsidRPr="00535AA9">
        <w:rPr>
          <w:sz w:val="14"/>
          <w:szCs w:val="14"/>
        </w:rPr>
        <w:t> </w:t>
      </w:r>
    </w:p>
    <w:p w14:paraId="53464F52" w14:textId="77777777" w:rsidR="009B44F3" w:rsidRPr="00535AA9" w:rsidRDefault="009B44F3" w:rsidP="009B44F3">
      <w:pPr>
        <w:ind w:firstLine="284"/>
        <w:jc w:val="both"/>
        <w:rPr>
          <w:sz w:val="14"/>
          <w:szCs w:val="14"/>
        </w:rPr>
      </w:pPr>
      <w:r w:rsidRPr="00535AA9">
        <w:rPr>
          <w:b/>
          <w:bCs/>
          <w:sz w:val="14"/>
          <w:szCs w:val="14"/>
        </w:rPr>
        <w:t>V</w:t>
      </w:r>
      <w:r w:rsidRPr="00535AA9">
        <w:rPr>
          <w:b/>
          <w:bCs/>
          <w:sz w:val="14"/>
          <w:szCs w:val="14"/>
          <w:lang w:val="en-US"/>
        </w:rPr>
        <w:t>II</w:t>
      </w:r>
      <w:r w:rsidRPr="00535AA9">
        <w:rPr>
          <w:b/>
          <w:bCs/>
          <w:sz w:val="14"/>
          <w:szCs w:val="14"/>
        </w:rPr>
        <w:t>I. Члены комиссии</w:t>
      </w:r>
    </w:p>
    <w:p w14:paraId="4B5DF174" w14:textId="77777777" w:rsidR="009B44F3" w:rsidRPr="00535AA9" w:rsidRDefault="009B44F3" w:rsidP="009B44F3">
      <w:pPr>
        <w:pStyle w:val="afd"/>
        <w:numPr>
          <w:ilvl w:val="1"/>
          <w:numId w:val="43"/>
        </w:numPr>
        <w:ind w:left="0" w:firstLine="284"/>
        <w:jc w:val="both"/>
        <w:rPr>
          <w:sz w:val="14"/>
          <w:szCs w:val="14"/>
        </w:rPr>
      </w:pPr>
      <w:r w:rsidRPr="00535AA9">
        <w:rPr>
          <w:sz w:val="14"/>
          <w:szCs w:val="14"/>
        </w:rPr>
        <w:t>Члены Комиссии:</w:t>
      </w:r>
    </w:p>
    <w:p w14:paraId="6E04C1DC" w14:textId="77777777" w:rsidR="009B44F3" w:rsidRPr="00535AA9" w:rsidRDefault="009B44F3" w:rsidP="009B44F3">
      <w:pPr>
        <w:pStyle w:val="afd"/>
        <w:ind w:left="0" w:firstLine="284"/>
        <w:jc w:val="both"/>
        <w:rPr>
          <w:sz w:val="14"/>
          <w:szCs w:val="14"/>
        </w:rPr>
      </w:pPr>
      <w:r w:rsidRPr="00535AA9">
        <w:rPr>
          <w:sz w:val="14"/>
          <w:szCs w:val="14"/>
        </w:rPr>
        <w:t>-  участвуют в заседаниях трехсторонней комиссии, заседаниях рабочих групп, совещаниях одной из сторон, иной деятельности трехсторонней комиссии;</w:t>
      </w:r>
    </w:p>
    <w:p w14:paraId="478E0324" w14:textId="77777777" w:rsidR="009B44F3" w:rsidRPr="00535AA9" w:rsidRDefault="009B44F3" w:rsidP="009B44F3">
      <w:pPr>
        <w:ind w:firstLine="284"/>
        <w:jc w:val="both"/>
        <w:rPr>
          <w:sz w:val="14"/>
          <w:szCs w:val="14"/>
        </w:rPr>
      </w:pPr>
      <w:r w:rsidRPr="00535AA9">
        <w:rPr>
          <w:sz w:val="14"/>
          <w:szCs w:val="14"/>
        </w:rPr>
        <w:t>- вырабатывают согласованную позицию соответствующей стороны трехсторонней комиссии;</w:t>
      </w:r>
    </w:p>
    <w:p w14:paraId="2E1B5D69" w14:textId="77777777" w:rsidR="009B44F3" w:rsidRPr="00535AA9" w:rsidRDefault="009B44F3" w:rsidP="009B44F3">
      <w:pPr>
        <w:ind w:firstLine="284"/>
        <w:jc w:val="both"/>
        <w:rPr>
          <w:sz w:val="14"/>
          <w:szCs w:val="14"/>
        </w:rPr>
      </w:pPr>
      <w:r w:rsidRPr="00535AA9">
        <w:rPr>
          <w:sz w:val="14"/>
          <w:szCs w:val="14"/>
        </w:rPr>
        <w:t>- осуществляют иные полномочия в пределах своей компетенции.</w:t>
      </w:r>
    </w:p>
    <w:p w14:paraId="6ADB5D1C" w14:textId="77777777" w:rsidR="009B44F3" w:rsidRPr="00535AA9" w:rsidRDefault="009B44F3" w:rsidP="009B44F3">
      <w:pPr>
        <w:pStyle w:val="afd"/>
        <w:numPr>
          <w:ilvl w:val="1"/>
          <w:numId w:val="43"/>
        </w:numPr>
        <w:ind w:left="0" w:firstLine="284"/>
        <w:jc w:val="both"/>
        <w:rPr>
          <w:sz w:val="14"/>
          <w:szCs w:val="14"/>
        </w:rPr>
      </w:pPr>
      <w:r w:rsidRPr="00535AA9">
        <w:rPr>
          <w:sz w:val="14"/>
          <w:szCs w:val="14"/>
        </w:rPr>
        <w:t>Члены Комиссии в соответствии с поручениями Комиссии вправе обращаться в органы местного самоуправления, профсоюзные органы, объединения работодателей, организации и получать письменный ответ по существу поставленных вопросов.</w:t>
      </w:r>
    </w:p>
    <w:p w14:paraId="7C8FDE73" w14:textId="77777777" w:rsidR="009B44F3" w:rsidRPr="00535AA9" w:rsidRDefault="009B44F3" w:rsidP="009B44F3">
      <w:pPr>
        <w:pStyle w:val="afd"/>
        <w:numPr>
          <w:ilvl w:val="1"/>
          <w:numId w:val="43"/>
        </w:numPr>
        <w:ind w:left="0" w:firstLine="284"/>
        <w:jc w:val="both"/>
        <w:rPr>
          <w:sz w:val="14"/>
          <w:szCs w:val="14"/>
        </w:rPr>
      </w:pPr>
      <w:r w:rsidRPr="00535AA9">
        <w:rPr>
          <w:sz w:val="14"/>
          <w:szCs w:val="14"/>
        </w:rPr>
        <w:t>Член Комиссии может быть выведен из её состава:</w:t>
      </w:r>
    </w:p>
    <w:p w14:paraId="3655D58B" w14:textId="77777777" w:rsidR="009B44F3" w:rsidRPr="00535AA9" w:rsidRDefault="009B44F3" w:rsidP="009B44F3">
      <w:pPr>
        <w:ind w:firstLine="284"/>
        <w:jc w:val="both"/>
        <w:rPr>
          <w:sz w:val="14"/>
          <w:szCs w:val="14"/>
        </w:rPr>
      </w:pPr>
      <w:r w:rsidRPr="00535AA9">
        <w:rPr>
          <w:sz w:val="14"/>
          <w:szCs w:val="14"/>
        </w:rPr>
        <w:t>- на основании личного заявления;</w:t>
      </w:r>
    </w:p>
    <w:p w14:paraId="15EE0167" w14:textId="77777777" w:rsidR="009B44F3" w:rsidRPr="00535AA9" w:rsidRDefault="009B44F3" w:rsidP="009B44F3">
      <w:pPr>
        <w:ind w:firstLine="284"/>
        <w:jc w:val="both"/>
        <w:rPr>
          <w:sz w:val="14"/>
          <w:szCs w:val="14"/>
        </w:rPr>
      </w:pPr>
      <w:r w:rsidRPr="00535AA9">
        <w:rPr>
          <w:sz w:val="14"/>
          <w:szCs w:val="14"/>
        </w:rPr>
        <w:t>- по предложению органа, направившего его.</w:t>
      </w:r>
    </w:p>
    <w:p w14:paraId="66B87FF7" w14:textId="77777777" w:rsidR="009B44F3" w:rsidRPr="00535AA9" w:rsidRDefault="009B44F3" w:rsidP="009B44F3">
      <w:pPr>
        <w:ind w:firstLine="284"/>
        <w:jc w:val="both"/>
        <w:rPr>
          <w:sz w:val="14"/>
          <w:szCs w:val="14"/>
        </w:rPr>
      </w:pPr>
      <w:r w:rsidRPr="00535AA9">
        <w:rPr>
          <w:sz w:val="14"/>
          <w:szCs w:val="14"/>
        </w:rPr>
        <w:t>Одновременно Сторона, представитель которой выведен из состава Комиссии, вносит предложения о вводе новой кандидатуры в её состав.</w:t>
      </w:r>
    </w:p>
    <w:p w14:paraId="4F1225BC" w14:textId="77777777" w:rsidR="009B44F3" w:rsidRPr="00535AA9" w:rsidRDefault="009B44F3" w:rsidP="009B44F3">
      <w:pPr>
        <w:ind w:firstLine="284"/>
        <w:jc w:val="both"/>
        <w:rPr>
          <w:sz w:val="14"/>
          <w:szCs w:val="14"/>
        </w:rPr>
      </w:pPr>
      <w:r w:rsidRPr="00535AA9">
        <w:rPr>
          <w:sz w:val="14"/>
          <w:szCs w:val="14"/>
        </w:rPr>
        <w:t> </w:t>
      </w:r>
    </w:p>
    <w:p w14:paraId="063E7292" w14:textId="77777777" w:rsidR="009B44F3" w:rsidRPr="00535AA9" w:rsidRDefault="009B44F3" w:rsidP="009B44F3">
      <w:pPr>
        <w:ind w:firstLine="284"/>
        <w:jc w:val="both"/>
        <w:rPr>
          <w:sz w:val="14"/>
          <w:szCs w:val="14"/>
        </w:rPr>
      </w:pPr>
      <w:r w:rsidRPr="00535AA9">
        <w:rPr>
          <w:b/>
          <w:bCs/>
          <w:sz w:val="14"/>
          <w:szCs w:val="14"/>
          <w:lang w:val="en-US"/>
        </w:rPr>
        <w:t>IX</w:t>
      </w:r>
      <w:r w:rsidRPr="00535AA9">
        <w:rPr>
          <w:b/>
          <w:bCs/>
          <w:sz w:val="14"/>
          <w:szCs w:val="14"/>
        </w:rPr>
        <w:t>. Порядок принятия решения комиссии</w:t>
      </w:r>
    </w:p>
    <w:p w14:paraId="24BDF347"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Комиссия осуществляет свою деятельность в соответствии с утвержденным планом работы и с учетом необходимости оперативного решения возникших неотложных вопросов.</w:t>
      </w:r>
    </w:p>
    <w:p w14:paraId="262AB307"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Заседание Комиссии проводятся по мере необходимости, но не реже чем один раз в квартал.</w:t>
      </w:r>
    </w:p>
    <w:p w14:paraId="4F22CAEA"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Заседание Комиссии правомочно при наличии не менее половины членов Комиссии от каждой из Сторон.</w:t>
      </w:r>
    </w:p>
    <w:p w14:paraId="04CF55C4"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Для ведения заседания трехсторонней комиссии формируется рабочий президиум, состоящий из представителей сторон. Из числа членов президиума ими назначается председательствующий на заседании.</w:t>
      </w:r>
    </w:p>
    <w:p w14:paraId="211A031E"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Решения по вопросам, рассматриваемым трехсторонней комиссией, считаются принятыми, если за них проголосовали три стороны большинством голосов. Члены трехсторонней комиссии, не согласные с принятым решением, вправе требовать занесения их особого мнения в протокол заседания.</w:t>
      </w:r>
    </w:p>
    <w:p w14:paraId="7DF6513D"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Решения, принятые трехсторонней комиссией, мнения сторон по проектам нормативных правовых актов органов местного самоуправления в сфере труда подлежат обязательному рассмотрению органами местного самоуправления, принимающими вышеуказанные акты.</w:t>
      </w:r>
    </w:p>
    <w:p w14:paraId="6D978BF7"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На заседаниях трехсторонней комиссии ведется протокол, отражающий ход заседания комиссии, который подписывается председательствующим на заседании и секретарем трехсторонней комиссии. После подписания протокола председательствующим и ответственным секретарем трехсторонней комиссии копии протокола представляются каждой из сторон.</w:t>
      </w:r>
    </w:p>
    <w:p w14:paraId="69E177D7"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По взаимному согласию сторон по предложению одной из сторон решения комиссии подлежат опубликованию в средствах массовой информации.</w:t>
      </w:r>
    </w:p>
    <w:p w14:paraId="09BF6FB7" w14:textId="77777777" w:rsidR="009B44F3" w:rsidRPr="00535AA9" w:rsidRDefault="009B44F3" w:rsidP="009B44F3">
      <w:pPr>
        <w:pStyle w:val="afd"/>
        <w:numPr>
          <w:ilvl w:val="1"/>
          <w:numId w:val="44"/>
        </w:numPr>
        <w:ind w:left="0" w:firstLine="284"/>
        <w:jc w:val="both"/>
        <w:rPr>
          <w:sz w:val="14"/>
          <w:szCs w:val="14"/>
        </w:rPr>
      </w:pPr>
      <w:r w:rsidRPr="00535AA9">
        <w:rPr>
          <w:sz w:val="14"/>
          <w:szCs w:val="14"/>
        </w:rPr>
        <w:t>Решения Комиссии обжалуются в порядке, установленном действующим законодательством Российской Федерации.</w:t>
      </w:r>
    </w:p>
    <w:p w14:paraId="102D7595" w14:textId="77777777" w:rsidR="009B44F3" w:rsidRPr="00535AA9" w:rsidRDefault="009B44F3" w:rsidP="009B44F3">
      <w:pPr>
        <w:ind w:firstLine="284"/>
        <w:jc w:val="both"/>
        <w:rPr>
          <w:sz w:val="14"/>
          <w:szCs w:val="14"/>
        </w:rPr>
      </w:pPr>
      <w:r w:rsidRPr="00535AA9">
        <w:rPr>
          <w:sz w:val="14"/>
          <w:szCs w:val="14"/>
        </w:rPr>
        <w:t> </w:t>
      </w:r>
    </w:p>
    <w:p w14:paraId="3B048E26" w14:textId="77777777" w:rsidR="009B44F3" w:rsidRPr="00535AA9" w:rsidRDefault="009B44F3" w:rsidP="009B44F3">
      <w:pPr>
        <w:ind w:firstLine="284"/>
        <w:jc w:val="both"/>
        <w:rPr>
          <w:sz w:val="14"/>
          <w:szCs w:val="14"/>
        </w:rPr>
      </w:pPr>
      <w:r w:rsidRPr="00535AA9">
        <w:rPr>
          <w:b/>
          <w:bCs/>
          <w:sz w:val="14"/>
          <w:szCs w:val="14"/>
          <w:lang w:val="en-US"/>
        </w:rPr>
        <w:t>X</w:t>
      </w:r>
      <w:r w:rsidRPr="00535AA9">
        <w:rPr>
          <w:b/>
          <w:bCs/>
          <w:sz w:val="14"/>
          <w:szCs w:val="14"/>
        </w:rPr>
        <w:t>. Обеспечение деятельности комиссии</w:t>
      </w:r>
    </w:p>
    <w:p w14:paraId="38CE2A69" w14:textId="309B4510" w:rsidR="009B44F3" w:rsidRPr="00535AA9" w:rsidRDefault="009B44F3" w:rsidP="009B44F3">
      <w:pPr>
        <w:ind w:firstLine="284"/>
        <w:jc w:val="both"/>
        <w:rPr>
          <w:sz w:val="14"/>
          <w:szCs w:val="14"/>
        </w:rPr>
      </w:pPr>
      <w:r w:rsidRPr="00535AA9">
        <w:rPr>
          <w:sz w:val="14"/>
          <w:szCs w:val="14"/>
        </w:rPr>
        <w:t>Организационно-методическое обеспечение Комиссии осуществляет управление делами Администрации муниципального округа.</w:t>
      </w:r>
    </w:p>
    <w:p w14:paraId="4FB53B5F" w14:textId="76B38D11" w:rsidR="009B44F3" w:rsidRPr="00535AA9" w:rsidRDefault="009B44F3" w:rsidP="009B44F3">
      <w:pPr>
        <w:ind w:firstLine="284"/>
        <w:jc w:val="both"/>
        <w:rPr>
          <w:sz w:val="14"/>
          <w:szCs w:val="14"/>
        </w:rPr>
      </w:pPr>
    </w:p>
    <w:p w14:paraId="6137B20B" w14:textId="30B64D5A" w:rsidR="009B44F3" w:rsidRPr="00535AA9" w:rsidRDefault="009B44F3" w:rsidP="009B44F3">
      <w:pPr>
        <w:ind w:firstLine="284"/>
        <w:jc w:val="both"/>
        <w:rPr>
          <w:sz w:val="14"/>
          <w:szCs w:val="14"/>
        </w:rPr>
      </w:pPr>
    </w:p>
    <w:p w14:paraId="5CC24B1D" w14:textId="77777777" w:rsidR="009B44F3" w:rsidRPr="00535AA9" w:rsidRDefault="009B44F3" w:rsidP="009B44F3">
      <w:pPr>
        <w:ind w:firstLine="284"/>
        <w:jc w:val="both"/>
        <w:rPr>
          <w:sz w:val="14"/>
          <w:szCs w:val="14"/>
        </w:rPr>
      </w:pPr>
    </w:p>
    <w:p w14:paraId="1834C75C" w14:textId="77777777" w:rsidR="009B44F3" w:rsidRPr="00535AA9" w:rsidRDefault="009B44F3" w:rsidP="009B44F3">
      <w:pPr>
        <w:jc w:val="center"/>
        <w:rPr>
          <w:b/>
          <w:sz w:val="16"/>
          <w:szCs w:val="16"/>
        </w:rPr>
      </w:pPr>
      <w:r w:rsidRPr="00535AA9">
        <w:rPr>
          <w:b/>
          <w:sz w:val="16"/>
          <w:szCs w:val="16"/>
        </w:rPr>
        <w:lastRenderedPageBreak/>
        <w:t>ПОСТАНОВЛЕНИЕ</w:t>
      </w:r>
    </w:p>
    <w:p w14:paraId="3BD0D383" w14:textId="77777777" w:rsidR="009B44F3" w:rsidRPr="00535AA9" w:rsidRDefault="009B44F3" w:rsidP="009B44F3">
      <w:pPr>
        <w:jc w:val="center"/>
        <w:rPr>
          <w:sz w:val="16"/>
          <w:szCs w:val="16"/>
        </w:rPr>
      </w:pPr>
      <w:r w:rsidRPr="00535AA9">
        <w:rPr>
          <w:sz w:val="16"/>
          <w:szCs w:val="16"/>
        </w:rPr>
        <w:t>Администрации Солецкого муниципального округа</w:t>
      </w:r>
    </w:p>
    <w:p w14:paraId="554F202E" w14:textId="77777777" w:rsidR="009B44F3" w:rsidRPr="00535AA9" w:rsidRDefault="009B44F3" w:rsidP="009B44F3">
      <w:pPr>
        <w:jc w:val="center"/>
        <w:rPr>
          <w:sz w:val="16"/>
          <w:szCs w:val="16"/>
        </w:rPr>
      </w:pPr>
    </w:p>
    <w:p w14:paraId="57926B83" w14:textId="490BAA9E" w:rsidR="009B44F3" w:rsidRPr="00535AA9" w:rsidRDefault="009B44F3" w:rsidP="009B44F3">
      <w:pPr>
        <w:jc w:val="center"/>
        <w:rPr>
          <w:sz w:val="16"/>
          <w:szCs w:val="16"/>
        </w:rPr>
      </w:pPr>
      <w:r w:rsidRPr="00535AA9">
        <w:rPr>
          <w:sz w:val="16"/>
          <w:szCs w:val="16"/>
        </w:rPr>
        <w:t>от 13.12.2021 № 1</w:t>
      </w:r>
      <w:r w:rsidR="00187AF7" w:rsidRPr="00535AA9">
        <w:rPr>
          <w:sz w:val="16"/>
          <w:szCs w:val="16"/>
        </w:rPr>
        <w:t>851</w:t>
      </w:r>
    </w:p>
    <w:p w14:paraId="27336286" w14:textId="77777777" w:rsidR="009B44F3" w:rsidRPr="00535AA9" w:rsidRDefault="009B44F3" w:rsidP="009B44F3">
      <w:pPr>
        <w:jc w:val="center"/>
        <w:rPr>
          <w:sz w:val="16"/>
          <w:szCs w:val="16"/>
        </w:rPr>
      </w:pPr>
      <w:r w:rsidRPr="00535AA9">
        <w:rPr>
          <w:sz w:val="16"/>
          <w:szCs w:val="16"/>
        </w:rPr>
        <w:t>г. Сольцы</w:t>
      </w:r>
    </w:p>
    <w:p w14:paraId="0A0D9EB8" w14:textId="77777777" w:rsidR="00187AF7" w:rsidRPr="00535AA9" w:rsidRDefault="00187AF7" w:rsidP="00187AF7">
      <w:pPr>
        <w:tabs>
          <w:tab w:val="left" w:pos="3060"/>
        </w:tabs>
        <w:jc w:val="both"/>
        <w:rPr>
          <w:sz w:val="14"/>
          <w:szCs w:val="14"/>
        </w:rPr>
      </w:pPr>
      <w:r w:rsidRPr="00535AA9">
        <w:rPr>
          <w:sz w:val="14"/>
          <w:szCs w:val="14"/>
        </w:rPr>
        <w:t xml:space="preserve">   </w:t>
      </w:r>
    </w:p>
    <w:tbl>
      <w:tblPr>
        <w:tblW w:w="0" w:type="auto"/>
        <w:tblLook w:val="04A0" w:firstRow="1" w:lastRow="0" w:firstColumn="1" w:lastColumn="0" w:noHBand="0" w:noVBand="1"/>
      </w:tblPr>
      <w:tblGrid>
        <w:gridCol w:w="5131"/>
      </w:tblGrid>
      <w:tr w:rsidR="00187AF7" w:rsidRPr="00535AA9" w14:paraId="4525721A" w14:textId="77777777" w:rsidTr="00595801">
        <w:trPr>
          <w:trHeight w:val="312"/>
        </w:trPr>
        <w:tc>
          <w:tcPr>
            <w:tcW w:w="9570" w:type="dxa"/>
          </w:tcPr>
          <w:p w14:paraId="478E9CE2" w14:textId="77777777" w:rsidR="00187AF7" w:rsidRPr="00535AA9" w:rsidRDefault="00187AF7" w:rsidP="00595801">
            <w:pPr>
              <w:jc w:val="center"/>
              <w:rPr>
                <w:b/>
                <w:sz w:val="14"/>
                <w:szCs w:val="14"/>
              </w:rPr>
            </w:pPr>
            <w:r w:rsidRPr="00535AA9">
              <w:rPr>
                <w:b/>
                <w:sz w:val="14"/>
                <w:szCs w:val="14"/>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w:t>
            </w:r>
          </w:p>
        </w:tc>
      </w:tr>
    </w:tbl>
    <w:p w14:paraId="6AC41F6E" w14:textId="77777777" w:rsidR="00187AF7" w:rsidRPr="00535AA9" w:rsidRDefault="00187AF7" w:rsidP="00187AF7">
      <w:pPr>
        <w:ind w:firstLine="284"/>
        <w:jc w:val="center"/>
        <w:rPr>
          <w:b/>
          <w:sz w:val="14"/>
          <w:szCs w:val="14"/>
        </w:rPr>
      </w:pPr>
    </w:p>
    <w:p w14:paraId="00F6ADA2" w14:textId="77777777" w:rsidR="00187AF7" w:rsidRPr="00535AA9" w:rsidRDefault="00187AF7" w:rsidP="00187AF7">
      <w:pPr>
        <w:suppressAutoHyphens/>
        <w:ind w:firstLine="284"/>
        <w:jc w:val="both"/>
        <w:rPr>
          <w:sz w:val="14"/>
          <w:szCs w:val="14"/>
        </w:rPr>
      </w:pPr>
      <w:r w:rsidRPr="00535AA9">
        <w:rPr>
          <w:sz w:val="14"/>
          <w:szCs w:val="14"/>
        </w:rPr>
        <w:t xml:space="preserve">Руководствуясь </w:t>
      </w:r>
      <w:r w:rsidRPr="00535AA9">
        <w:rPr>
          <w:sz w:val="14"/>
          <w:szCs w:val="14"/>
          <w:shd w:val="clear" w:color="auto" w:fill="FFFFFF"/>
        </w:rPr>
        <w:t xml:space="preserve">Постановлением Правительства Российской Федерации от 25.06.2021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535AA9">
        <w:rPr>
          <w:sz w:val="14"/>
          <w:szCs w:val="14"/>
        </w:rPr>
        <w:t xml:space="preserve">Администрация Солецкого муниципального округа </w:t>
      </w:r>
      <w:r w:rsidRPr="00535AA9">
        <w:rPr>
          <w:b/>
          <w:sz w:val="14"/>
          <w:szCs w:val="14"/>
        </w:rPr>
        <w:t>ПОСТАНОВЛЯЕТ</w:t>
      </w:r>
      <w:r w:rsidRPr="00535AA9">
        <w:rPr>
          <w:sz w:val="14"/>
          <w:szCs w:val="14"/>
        </w:rPr>
        <w:t>:</w:t>
      </w:r>
    </w:p>
    <w:p w14:paraId="126FDE45" w14:textId="77777777" w:rsidR="00187AF7" w:rsidRPr="00535AA9" w:rsidRDefault="00187AF7" w:rsidP="00187AF7">
      <w:pPr>
        <w:tabs>
          <w:tab w:val="left" w:pos="993"/>
        </w:tabs>
        <w:ind w:firstLine="284"/>
        <w:jc w:val="both"/>
        <w:outlineLvl w:val="0"/>
        <w:rPr>
          <w:sz w:val="14"/>
          <w:szCs w:val="14"/>
        </w:rPr>
      </w:pPr>
      <w:r w:rsidRPr="00535AA9">
        <w:rPr>
          <w:sz w:val="14"/>
          <w:szCs w:val="14"/>
        </w:rPr>
        <w:t xml:space="preserve">1. Утвердить прилагаемую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 согласно </w:t>
      </w:r>
      <w:proofErr w:type="gramStart"/>
      <w:r w:rsidRPr="00535AA9">
        <w:rPr>
          <w:sz w:val="14"/>
          <w:szCs w:val="14"/>
        </w:rPr>
        <w:t>приложению</w:t>
      </w:r>
      <w:proofErr w:type="gramEnd"/>
      <w:r w:rsidRPr="00535AA9">
        <w:rPr>
          <w:sz w:val="14"/>
          <w:szCs w:val="14"/>
        </w:rPr>
        <w:t xml:space="preserve"> к настоящему постановлению.</w:t>
      </w:r>
    </w:p>
    <w:p w14:paraId="68AEBC4E" w14:textId="77777777" w:rsidR="00187AF7" w:rsidRPr="00535AA9" w:rsidRDefault="00187AF7" w:rsidP="00187AF7">
      <w:pPr>
        <w:suppressAutoHyphens/>
        <w:ind w:firstLine="284"/>
        <w:jc w:val="both"/>
        <w:rPr>
          <w:sz w:val="14"/>
          <w:szCs w:val="14"/>
        </w:rPr>
      </w:pPr>
      <w:r w:rsidRPr="00535AA9">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телекоммуникационной сети «Интернет».</w:t>
      </w:r>
    </w:p>
    <w:p w14:paraId="10F0F609" w14:textId="77777777" w:rsidR="00187AF7" w:rsidRPr="00535AA9" w:rsidRDefault="00187AF7" w:rsidP="00187AF7">
      <w:pPr>
        <w:tabs>
          <w:tab w:val="left" w:pos="3060"/>
        </w:tabs>
        <w:jc w:val="both"/>
        <w:rPr>
          <w:sz w:val="14"/>
          <w:szCs w:val="14"/>
        </w:rPr>
      </w:pPr>
    </w:p>
    <w:p w14:paraId="071B644E" w14:textId="77777777" w:rsidR="00187AF7" w:rsidRPr="00535AA9" w:rsidRDefault="00187AF7" w:rsidP="00187AF7">
      <w:pPr>
        <w:tabs>
          <w:tab w:val="left" w:pos="3060"/>
        </w:tabs>
        <w:jc w:val="both"/>
        <w:rPr>
          <w:b/>
          <w:sz w:val="14"/>
          <w:szCs w:val="14"/>
        </w:rPr>
      </w:pPr>
    </w:p>
    <w:p w14:paraId="40E3BE2E" w14:textId="77777777" w:rsidR="00187AF7" w:rsidRPr="00535AA9" w:rsidRDefault="00187AF7" w:rsidP="00187AF7">
      <w:pPr>
        <w:suppressAutoHyphens/>
        <w:jc w:val="both"/>
        <w:outlineLvl w:val="0"/>
        <w:rPr>
          <w:b/>
          <w:sz w:val="14"/>
          <w:szCs w:val="14"/>
          <w:lang w:eastAsia="x-none"/>
        </w:rPr>
      </w:pPr>
      <w:r w:rsidRPr="00535AA9">
        <w:rPr>
          <w:b/>
          <w:sz w:val="14"/>
          <w:szCs w:val="14"/>
          <w:lang w:eastAsia="x-none"/>
        </w:rPr>
        <w:t>Заместитель Главы администрации   М.В. Тимофеев</w:t>
      </w:r>
    </w:p>
    <w:p w14:paraId="7C03CD3D" w14:textId="77777777" w:rsidR="00187AF7" w:rsidRPr="00535AA9" w:rsidRDefault="00187AF7" w:rsidP="00187AF7">
      <w:pPr>
        <w:suppressAutoHyphens/>
        <w:jc w:val="both"/>
        <w:outlineLvl w:val="0"/>
        <w:rPr>
          <w:b/>
          <w:sz w:val="14"/>
          <w:szCs w:val="14"/>
          <w:lang w:eastAsia="x-none"/>
        </w:rPr>
      </w:pPr>
    </w:p>
    <w:p w14:paraId="5B00F40C" w14:textId="77777777" w:rsidR="00187AF7" w:rsidRPr="00535AA9" w:rsidRDefault="00187AF7" w:rsidP="00187AF7">
      <w:pPr>
        <w:suppressAutoHyphens/>
        <w:jc w:val="both"/>
        <w:outlineLvl w:val="0"/>
        <w:rPr>
          <w:b/>
          <w:sz w:val="14"/>
          <w:szCs w:val="14"/>
          <w:lang w:eastAsia="x-none"/>
        </w:rPr>
      </w:pPr>
    </w:p>
    <w:p w14:paraId="0286F9F6" w14:textId="77777777" w:rsidR="00187AF7" w:rsidRPr="00535AA9" w:rsidRDefault="00187AF7" w:rsidP="00187AF7">
      <w:pPr>
        <w:jc w:val="right"/>
        <w:rPr>
          <w:sz w:val="14"/>
          <w:szCs w:val="14"/>
        </w:rPr>
      </w:pPr>
      <w:r w:rsidRPr="00535AA9">
        <w:rPr>
          <w:sz w:val="14"/>
          <w:szCs w:val="14"/>
        </w:rPr>
        <w:t xml:space="preserve">Приложение </w:t>
      </w:r>
    </w:p>
    <w:p w14:paraId="0F300685" w14:textId="77777777" w:rsidR="00187AF7" w:rsidRPr="00535AA9" w:rsidRDefault="00187AF7" w:rsidP="00187AF7">
      <w:pPr>
        <w:jc w:val="right"/>
        <w:rPr>
          <w:sz w:val="14"/>
          <w:szCs w:val="14"/>
        </w:rPr>
      </w:pPr>
      <w:r w:rsidRPr="00535AA9">
        <w:rPr>
          <w:sz w:val="14"/>
          <w:szCs w:val="14"/>
        </w:rPr>
        <w:t>к постановлению администрации</w:t>
      </w:r>
    </w:p>
    <w:p w14:paraId="4076DFFB" w14:textId="77777777" w:rsidR="00187AF7" w:rsidRPr="00535AA9" w:rsidRDefault="00187AF7" w:rsidP="00187AF7">
      <w:pPr>
        <w:jc w:val="right"/>
        <w:rPr>
          <w:sz w:val="14"/>
          <w:szCs w:val="14"/>
        </w:rPr>
      </w:pPr>
      <w:r w:rsidRPr="00535AA9">
        <w:rPr>
          <w:sz w:val="14"/>
          <w:szCs w:val="14"/>
        </w:rPr>
        <w:t>Солецкого муниципального округа</w:t>
      </w:r>
    </w:p>
    <w:p w14:paraId="2B7B6B7D" w14:textId="77777777" w:rsidR="00187AF7" w:rsidRPr="00535AA9" w:rsidRDefault="00187AF7" w:rsidP="00187AF7">
      <w:pPr>
        <w:jc w:val="right"/>
        <w:rPr>
          <w:sz w:val="14"/>
          <w:szCs w:val="14"/>
        </w:rPr>
      </w:pPr>
      <w:r w:rsidRPr="00535AA9">
        <w:rPr>
          <w:sz w:val="14"/>
          <w:szCs w:val="14"/>
        </w:rPr>
        <w:t>от 13.12.2021 № 1851</w:t>
      </w:r>
    </w:p>
    <w:p w14:paraId="38D762F1" w14:textId="77777777" w:rsidR="00187AF7" w:rsidRPr="00535AA9" w:rsidRDefault="00187AF7" w:rsidP="00187AF7">
      <w:pPr>
        <w:jc w:val="right"/>
        <w:rPr>
          <w:sz w:val="14"/>
          <w:szCs w:val="14"/>
        </w:rPr>
      </w:pPr>
    </w:p>
    <w:p w14:paraId="39FB8ACC" w14:textId="77777777" w:rsidR="00187AF7" w:rsidRPr="00535AA9" w:rsidRDefault="00187AF7" w:rsidP="00187AF7">
      <w:pPr>
        <w:jc w:val="center"/>
        <w:outlineLvl w:val="0"/>
        <w:rPr>
          <w:b/>
          <w:sz w:val="14"/>
          <w:szCs w:val="14"/>
        </w:rPr>
      </w:pPr>
      <w:r w:rsidRPr="00535AA9">
        <w:rPr>
          <w:b/>
          <w:sz w:val="14"/>
          <w:szCs w:val="14"/>
        </w:rPr>
        <w:t xml:space="preserve">Программа </w:t>
      </w:r>
    </w:p>
    <w:p w14:paraId="02088662" w14:textId="77777777" w:rsidR="00187AF7" w:rsidRPr="00535AA9" w:rsidRDefault="00187AF7" w:rsidP="00187AF7">
      <w:pPr>
        <w:jc w:val="center"/>
        <w:outlineLvl w:val="0"/>
        <w:rPr>
          <w:b/>
          <w:sz w:val="14"/>
          <w:szCs w:val="14"/>
        </w:rPr>
      </w:pPr>
      <w:r w:rsidRPr="00535AA9">
        <w:rPr>
          <w:b/>
          <w:sz w:val="14"/>
          <w:szCs w:val="14"/>
        </w:rPr>
        <w:t>профилактики рисков причинения вреда (ущерба) охраняемым законом ценностям в рамках муниципального контроля в сфере благоустройства на территории Солецкого муниципального округа на 2022 год</w:t>
      </w:r>
    </w:p>
    <w:p w14:paraId="1C182203" w14:textId="77777777" w:rsidR="00187AF7" w:rsidRPr="00535AA9" w:rsidRDefault="00187AF7" w:rsidP="00187AF7">
      <w:pPr>
        <w:jc w:val="center"/>
        <w:outlineLvl w:val="0"/>
        <w:rPr>
          <w:b/>
          <w:sz w:val="14"/>
          <w:szCs w:val="14"/>
        </w:rPr>
      </w:pPr>
    </w:p>
    <w:p w14:paraId="64DDA0B6" w14:textId="77777777" w:rsidR="00187AF7" w:rsidRPr="00535AA9" w:rsidRDefault="00187AF7" w:rsidP="00187AF7">
      <w:pPr>
        <w:widowControl w:val="0"/>
        <w:autoSpaceDE w:val="0"/>
        <w:autoSpaceDN w:val="0"/>
        <w:jc w:val="center"/>
        <w:rPr>
          <w:b/>
          <w:sz w:val="14"/>
          <w:szCs w:val="14"/>
        </w:rPr>
      </w:pPr>
      <w:r w:rsidRPr="00535AA9">
        <w:rPr>
          <w:b/>
          <w:sz w:val="14"/>
          <w:szCs w:val="14"/>
        </w:rPr>
        <w:t>ПАСПОРТ</w:t>
      </w:r>
    </w:p>
    <w:p w14:paraId="256B4BDF" w14:textId="77777777" w:rsidR="00187AF7" w:rsidRPr="00535AA9" w:rsidRDefault="00187AF7" w:rsidP="00187AF7">
      <w:pPr>
        <w:widowControl w:val="0"/>
        <w:autoSpaceDE w:val="0"/>
        <w:autoSpaceDN w:val="0"/>
        <w:jc w:val="cente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3839"/>
      </w:tblGrid>
      <w:tr w:rsidR="00187AF7" w:rsidRPr="00535AA9" w14:paraId="1A91B3A1"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204A771D" w14:textId="77777777" w:rsidR="00187AF7" w:rsidRPr="00535AA9" w:rsidRDefault="00187AF7" w:rsidP="00595801">
            <w:pPr>
              <w:widowControl w:val="0"/>
              <w:autoSpaceDE w:val="0"/>
              <w:autoSpaceDN w:val="0"/>
              <w:rPr>
                <w:sz w:val="10"/>
                <w:szCs w:val="14"/>
              </w:rPr>
            </w:pPr>
            <w:r w:rsidRPr="00535AA9">
              <w:rPr>
                <w:sz w:val="10"/>
                <w:szCs w:val="14"/>
              </w:rPr>
              <w:t>Наименование программы</w:t>
            </w:r>
          </w:p>
        </w:tc>
        <w:tc>
          <w:tcPr>
            <w:tcW w:w="0" w:type="auto"/>
            <w:tcBorders>
              <w:top w:val="single" w:sz="4" w:space="0" w:color="auto"/>
              <w:left w:val="single" w:sz="4" w:space="0" w:color="auto"/>
              <w:bottom w:val="single" w:sz="4" w:space="0" w:color="auto"/>
              <w:right w:val="single" w:sz="4" w:space="0" w:color="auto"/>
            </w:tcBorders>
            <w:hideMark/>
          </w:tcPr>
          <w:p w14:paraId="63C869DA" w14:textId="77777777" w:rsidR="00187AF7" w:rsidRPr="00535AA9" w:rsidRDefault="00187AF7" w:rsidP="00595801">
            <w:pPr>
              <w:widowControl w:val="0"/>
              <w:autoSpaceDE w:val="0"/>
              <w:autoSpaceDN w:val="0"/>
              <w:jc w:val="both"/>
              <w:rPr>
                <w:sz w:val="10"/>
                <w:szCs w:val="14"/>
              </w:rPr>
            </w:pPr>
            <w:r w:rsidRPr="00535AA9">
              <w:rPr>
                <w:sz w:val="10"/>
                <w:szCs w:val="14"/>
              </w:rPr>
              <w:t>Программа профилактики рисков причинения вреда (ущерба) охраняемым законом ценностям муниципального контроля в сфере благоустройства на территории Солецкого муниципального округа</w:t>
            </w:r>
            <w:r w:rsidRPr="00535AA9">
              <w:rPr>
                <w:b/>
                <w:sz w:val="10"/>
                <w:szCs w:val="14"/>
              </w:rPr>
              <w:t xml:space="preserve"> </w:t>
            </w:r>
            <w:r w:rsidRPr="00535AA9">
              <w:rPr>
                <w:sz w:val="10"/>
                <w:szCs w:val="14"/>
              </w:rPr>
              <w:t>на 2022 год</w:t>
            </w:r>
          </w:p>
        </w:tc>
      </w:tr>
      <w:tr w:rsidR="00187AF7" w:rsidRPr="00535AA9" w14:paraId="7D546F5C"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62A4DC63" w14:textId="77777777" w:rsidR="00187AF7" w:rsidRPr="00535AA9" w:rsidRDefault="00187AF7" w:rsidP="00595801">
            <w:pPr>
              <w:widowControl w:val="0"/>
              <w:autoSpaceDE w:val="0"/>
              <w:autoSpaceDN w:val="0"/>
              <w:rPr>
                <w:sz w:val="10"/>
                <w:szCs w:val="14"/>
              </w:rPr>
            </w:pPr>
            <w:r w:rsidRPr="00535AA9">
              <w:rPr>
                <w:sz w:val="10"/>
                <w:szCs w:val="14"/>
              </w:rPr>
              <w:t>Правовые основания разработки программы профилактики</w:t>
            </w:r>
          </w:p>
        </w:tc>
        <w:tc>
          <w:tcPr>
            <w:tcW w:w="0" w:type="auto"/>
            <w:tcBorders>
              <w:top w:val="single" w:sz="4" w:space="0" w:color="auto"/>
              <w:left w:val="single" w:sz="4" w:space="0" w:color="auto"/>
              <w:bottom w:val="single" w:sz="4" w:space="0" w:color="auto"/>
              <w:right w:val="single" w:sz="4" w:space="0" w:color="auto"/>
            </w:tcBorders>
          </w:tcPr>
          <w:p w14:paraId="69A7A4F1" w14:textId="77777777" w:rsidR="00187AF7" w:rsidRPr="00535AA9" w:rsidRDefault="00187AF7" w:rsidP="00595801">
            <w:pPr>
              <w:widowControl w:val="0"/>
              <w:autoSpaceDE w:val="0"/>
              <w:autoSpaceDN w:val="0"/>
              <w:jc w:val="both"/>
              <w:rPr>
                <w:sz w:val="10"/>
                <w:szCs w:val="14"/>
                <w:lang w:eastAsia="ar-SA"/>
              </w:rPr>
            </w:pPr>
            <w:r w:rsidRPr="00535AA9">
              <w:rPr>
                <w:sz w:val="10"/>
                <w:szCs w:val="14"/>
                <w:lang w:eastAsia="ar-SA"/>
              </w:rPr>
              <w:t>Федеральный закон от 31 июля 2020 года № 248-ФЗ «О государственном контроле (надзоре) и муниципальном контроле в Российской Федерации» (далее – Федеральный закон№ 248-ФЗ);</w:t>
            </w:r>
          </w:p>
          <w:p w14:paraId="5F6FAFBA" w14:textId="77777777" w:rsidR="00187AF7" w:rsidRPr="00535AA9" w:rsidRDefault="00187AF7" w:rsidP="00595801">
            <w:pPr>
              <w:widowControl w:val="0"/>
              <w:autoSpaceDE w:val="0"/>
              <w:autoSpaceDN w:val="0"/>
              <w:jc w:val="both"/>
              <w:rPr>
                <w:sz w:val="10"/>
                <w:szCs w:val="14"/>
                <w:lang w:eastAsia="ar-SA"/>
              </w:rPr>
            </w:pPr>
            <w:r w:rsidRPr="00535AA9">
              <w:rPr>
                <w:sz w:val="10"/>
                <w:szCs w:val="14"/>
                <w:lang w:eastAsia="ar-SA"/>
              </w:rPr>
              <w:t>постановление Правительства Российской Федерации от 25 июня 2021года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5AB56E47" w14:textId="77777777" w:rsidR="00187AF7" w:rsidRPr="00535AA9" w:rsidRDefault="00187AF7" w:rsidP="00595801">
            <w:pPr>
              <w:widowControl w:val="0"/>
              <w:autoSpaceDE w:val="0"/>
              <w:autoSpaceDN w:val="0"/>
              <w:jc w:val="both"/>
              <w:rPr>
                <w:sz w:val="10"/>
                <w:szCs w:val="14"/>
              </w:rPr>
            </w:pPr>
            <w:r w:rsidRPr="00535AA9">
              <w:rPr>
                <w:sz w:val="10"/>
                <w:szCs w:val="14"/>
                <w:lang w:eastAsia="ar-SA"/>
              </w:rPr>
              <w:t>Решение Думы Солецкого муниципального округа от 28.10.2021№194 «</w:t>
            </w:r>
            <w:r w:rsidRPr="00535AA9">
              <w:rPr>
                <w:sz w:val="10"/>
                <w:szCs w:val="14"/>
              </w:rPr>
              <w:t xml:space="preserve">Об утверждении </w:t>
            </w:r>
            <w:r w:rsidRPr="00535AA9">
              <w:rPr>
                <w:sz w:val="10"/>
                <w:szCs w:val="14"/>
                <w:lang w:eastAsia="ar-SA"/>
              </w:rPr>
              <w:t>Положения о муниципальном контроле в сфере благоустройства в Солецком муниципальном округе»</w:t>
            </w:r>
          </w:p>
        </w:tc>
      </w:tr>
      <w:tr w:rsidR="00187AF7" w:rsidRPr="00535AA9" w14:paraId="6DB51213"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2B4106E6" w14:textId="77777777" w:rsidR="00187AF7" w:rsidRPr="00535AA9" w:rsidRDefault="00187AF7" w:rsidP="00595801">
            <w:pPr>
              <w:widowControl w:val="0"/>
              <w:autoSpaceDE w:val="0"/>
              <w:autoSpaceDN w:val="0"/>
              <w:rPr>
                <w:sz w:val="10"/>
                <w:szCs w:val="14"/>
              </w:rPr>
            </w:pPr>
            <w:r w:rsidRPr="00535AA9">
              <w:rPr>
                <w:sz w:val="10"/>
                <w:szCs w:val="14"/>
              </w:rPr>
              <w:t xml:space="preserve">Разработчик программы профилактики </w:t>
            </w:r>
          </w:p>
        </w:tc>
        <w:tc>
          <w:tcPr>
            <w:tcW w:w="0" w:type="auto"/>
            <w:tcBorders>
              <w:top w:val="single" w:sz="4" w:space="0" w:color="auto"/>
              <w:left w:val="single" w:sz="4" w:space="0" w:color="auto"/>
              <w:bottom w:val="single" w:sz="4" w:space="0" w:color="auto"/>
              <w:right w:val="single" w:sz="4" w:space="0" w:color="auto"/>
            </w:tcBorders>
            <w:hideMark/>
          </w:tcPr>
          <w:p w14:paraId="78B25D60" w14:textId="77777777" w:rsidR="00187AF7" w:rsidRPr="00535AA9" w:rsidRDefault="00187AF7" w:rsidP="00595801">
            <w:pPr>
              <w:widowControl w:val="0"/>
              <w:autoSpaceDE w:val="0"/>
              <w:autoSpaceDN w:val="0"/>
              <w:rPr>
                <w:sz w:val="10"/>
                <w:szCs w:val="14"/>
              </w:rPr>
            </w:pPr>
            <w:r w:rsidRPr="00535AA9">
              <w:rPr>
                <w:sz w:val="10"/>
                <w:szCs w:val="14"/>
              </w:rPr>
              <w:t>Администрация Солецкого муниципального округа  (далее - Администрация)</w:t>
            </w:r>
          </w:p>
        </w:tc>
      </w:tr>
      <w:tr w:rsidR="00187AF7" w:rsidRPr="00535AA9" w14:paraId="0A8DD5A4"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568359D0" w14:textId="77777777" w:rsidR="00187AF7" w:rsidRPr="00535AA9" w:rsidRDefault="00187AF7" w:rsidP="00595801">
            <w:pPr>
              <w:widowControl w:val="0"/>
              <w:autoSpaceDE w:val="0"/>
              <w:autoSpaceDN w:val="0"/>
              <w:rPr>
                <w:sz w:val="10"/>
                <w:szCs w:val="14"/>
              </w:rPr>
            </w:pPr>
            <w:r w:rsidRPr="00535AA9">
              <w:rPr>
                <w:sz w:val="10"/>
                <w:szCs w:val="14"/>
              </w:rPr>
              <w:t>Цели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08196498" w14:textId="77777777" w:rsidR="00187AF7" w:rsidRPr="00535AA9" w:rsidRDefault="00187AF7" w:rsidP="00187AF7">
            <w:pPr>
              <w:numPr>
                <w:ilvl w:val="0"/>
                <w:numId w:val="30"/>
              </w:numPr>
              <w:autoSpaceDE w:val="0"/>
              <w:autoSpaceDN w:val="0"/>
              <w:adjustRightInd w:val="0"/>
              <w:ind w:left="0" w:firstLine="0"/>
              <w:contextualSpacing/>
              <w:jc w:val="both"/>
              <w:rPr>
                <w:sz w:val="10"/>
                <w:szCs w:val="14"/>
              </w:rPr>
            </w:pPr>
            <w:r w:rsidRPr="00535AA9">
              <w:rPr>
                <w:sz w:val="10"/>
                <w:szCs w:val="14"/>
              </w:rPr>
              <w:t>Предотвращение рисков причинения вреда охраняемым законом ценностям;</w:t>
            </w:r>
          </w:p>
          <w:p w14:paraId="5134E180" w14:textId="77777777" w:rsidR="00187AF7" w:rsidRPr="00535AA9" w:rsidRDefault="00187AF7" w:rsidP="00187AF7">
            <w:pPr>
              <w:numPr>
                <w:ilvl w:val="0"/>
                <w:numId w:val="30"/>
              </w:numPr>
              <w:autoSpaceDE w:val="0"/>
              <w:autoSpaceDN w:val="0"/>
              <w:adjustRightInd w:val="0"/>
              <w:ind w:left="0" w:firstLine="0"/>
              <w:contextualSpacing/>
              <w:jc w:val="both"/>
              <w:rPr>
                <w:sz w:val="10"/>
                <w:szCs w:val="14"/>
              </w:rPr>
            </w:pPr>
            <w:r w:rsidRPr="00535AA9">
              <w:rPr>
                <w:sz w:val="10"/>
                <w:szCs w:val="14"/>
              </w:rPr>
              <w:t>Предупреждение нарушений обязательных требований (снижение числа нарушений обязательных требований) в сфере благоустройства;</w:t>
            </w:r>
          </w:p>
          <w:p w14:paraId="74BBD3DF" w14:textId="77777777" w:rsidR="00187AF7" w:rsidRPr="00535AA9" w:rsidRDefault="00187AF7" w:rsidP="00187AF7">
            <w:pPr>
              <w:numPr>
                <w:ilvl w:val="0"/>
                <w:numId w:val="30"/>
              </w:numPr>
              <w:autoSpaceDE w:val="0"/>
              <w:autoSpaceDN w:val="0"/>
              <w:adjustRightInd w:val="0"/>
              <w:ind w:left="0" w:firstLine="0"/>
              <w:contextualSpacing/>
              <w:jc w:val="both"/>
              <w:rPr>
                <w:sz w:val="10"/>
                <w:szCs w:val="14"/>
              </w:rPr>
            </w:pPr>
            <w:r w:rsidRPr="00535AA9">
              <w:rPr>
                <w:sz w:val="10"/>
                <w:szCs w:val="14"/>
              </w:rPr>
              <w:t>Стимулирование добросовестного соблюдения обязательных требований всеми контролируемыми лицами;</w:t>
            </w:r>
          </w:p>
          <w:p w14:paraId="64BC1330" w14:textId="77777777" w:rsidR="00187AF7" w:rsidRPr="00535AA9" w:rsidRDefault="00187AF7" w:rsidP="00187AF7">
            <w:pPr>
              <w:numPr>
                <w:ilvl w:val="0"/>
                <w:numId w:val="30"/>
              </w:numPr>
              <w:autoSpaceDE w:val="0"/>
              <w:autoSpaceDN w:val="0"/>
              <w:adjustRightInd w:val="0"/>
              <w:ind w:left="0" w:firstLine="0"/>
              <w:contextualSpacing/>
              <w:jc w:val="both"/>
              <w:rPr>
                <w:sz w:val="10"/>
                <w:szCs w:val="14"/>
              </w:rPr>
            </w:pPr>
            <w:r w:rsidRPr="00535AA9">
              <w:rPr>
                <w:sz w:val="10"/>
                <w:szCs w:val="14"/>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E38F7F9" w14:textId="77777777" w:rsidR="00187AF7" w:rsidRPr="00535AA9" w:rsidRDefault="00187AF7" w:rsidP="00187AF7">
            <w:pPr>
              <w:numPr>
                <w:ilvl w:val="0"/>
                <w:numId w:val="30"/>
              </w:numPr>
              <w:autoSpaceDE w:val="0"/>
              <w:autoSpaceDN w:val="0"/>
              <w:adjustRightInd w:val="0"/>
              <w:ind w:left="0" w:firstLine="0"/>
              <w:contextualSpacing/>
              <w:jc w:val="both"/>
              <w:rPr>
                <w:sz w:val="10"/>
                <w:szCs w:val="14"/>
              </w:rPr>
            </w:pPr>
            <w:r w:rsidRPr="00535AA9">
              <w:rPr>
                <w:sz w:val="10"/>
                <w:szCs w:val="14"/>
              </w:rPr>
              <w:t>Создание условий для доведения обязательных требований до контролируемых лиц, повышение информированности о способах их соблюдения.</w:t>
            </w:r>
          </w:p>
        </w:tc>
      </w:tr>
      <w:tr w:rsidR="00187AF7" w:rsidRPr="00535AA9" w14:paraId="15A13807"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7E49A14F" w14:textId="77777777" w:rsidR="00187AF7" w:rsidRPr="00535AA9" w:rsidRDefault="00187AF7" w:rsidP="00595801">
            <w:pPr>
              <w:widowControl w:val="0"/>
              <w:autoSpaceDE w:val="0"/>
              <w:autoSpaceDN w:val="0"/>
              <w:rPr>
                <w:sz w:val="10"/>
                <w:szCs w:val="14"/>
              </w:rPr>
            </w:pPr>
            <w:r w:rsidRPr="00535AA9">
              <w:rPr>
                <w:sz w:val="10"/>
                <w:szCs w:val="14"/>
              </w:rPr>
              <w:t>Задачи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69BE3E65"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426C9BB5"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Формирование одинакового понимания обязательных требований у всех участников благоустройства при осуществлении муниципального контроля в сфере благоустройства на территории Солецкого муниципального округа</w:t>
            </w:r>
            <w:r w:rsidRPr="00535AA9">
              <w:rPr>
                <w:i/>
                <w:sz w:val="10"/>
                <w:szCs w:val="14"/>
              </w:rPr>
              <w:t>;</w:t>
            </w:r>
          </w:p>
          <w:p w14:paraId="5B9E41A0"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Укрепление системы профилактики нарушений обязательных требований путем активизации профилактической деятельности;</w:t>
            </w:r>
          </w:p>
          <w:p w14:paraId="61486CEB"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Создание условий для изменения ценностного отношения подконтрольных субъектов к рисковому поведению, формирования позитивной ответственности за свое поведение, поддержания мотивации к добросовестному поведению;</w:t>
            </w:r>
          </w:p>
          <w:p w14:paraId="32874C63"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Создание и внедрение мер системы позитивной профилактики;</w:t>
            </w:r>
          </w:p>
          <w:p w14:paraId="0B8A43B7"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и необходимых мерах по их исполнению;</w:t>
            </w:r>
          </w:p>
          <w:p w14:paraId="52547D79"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Инвентаризация и оценка состава и особенностей подконтрольных субъектов и оценки состояния подконтрольной сферы;</w:t>
            </w:r>
          </w:p>
          <w:p w14:paraId="0E5E7B6E" w14:textId="77777777" w:rsidR="00187AF7" w:rsidRPr="00535AA9" w:rsidRDefault="00187AF7" w:rsidP="00187AF7">
            <w:pPr>
              <w:numPr>
                <w:ilvl w:val="0"/>
                <w:numId w:val="31"/>
              </w:numPr>
              <w:autoSpaceDE w:val="0"/>
              <w:autoSpaceDN w:val="0"/>
              <w:adjustRightInd w:val="0"/>
              <w:ind w:left="0" w:firstLine="0"/>
              <w:jc w:val="both"/>
              <w:rPr>
                <w:sz w:val="10"/>
                <w:szCs w:val="14"/>
              </w:rPr>
            </w:pPr>
            <w:r w:rsidRPr="00535AA9">
              <w:rPr>
                <w:sz w:val="10"/>
                <w:szCs w:val="14"/>
              </w:rPr>
              <w:t>Установление зависимости видов, форм и интенсивности профилактических мероприятий от особенностей конкретных подконтрольных субъектов;</w:t>
            </w:r>
          </w:p>
          <w:p w14:paraId="59B1D0B9" w14:textId="77777777" w:rsidR="00187AF7" w:rsidRPr="00535AA9" w:rsidRDefault="00187AF7" w:rsidP="00187AF7">
            <w:pPr>
              <w:widowControl w:val="0"/>
              <w:numPr>
                <w:ilvl w:val="0"/>
                <w:numId w:val="31"/>
              </w:numPr>
              <w:autoSpaceDE w:val="0"/>
              <w:autoSpaceDN w:val="0"/>
              <w:ind w:left="0" w:firstLine="0"/>
              <w:rPr>
                <w:sz w:val="10"/>
                <w:szCs w:val="14"/>
              </w:rPr>
            </w:pPr>
            <w:r w:rsidRPr="00535AA9">
              <w:rPr>
                <w:sz w:val="10"/>
                <w:szCs w:val="14"/>
              </w:rPr>
              <w:t>Снижение издержек контрольно-надзорной деятельности и административной нагрузки на подконтрольные субъекты.</w:t>
            </w:r>
          </w:p>
        </w:tc>
      </w:tr>
      <w:tr w:rsidR="00187AF7" w:rsidRPr="00535AA9" w14:paraId="46BB465D"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64EF30D1" w14:textId="77777777" w:rsidR="00187AF7" w:rsidRPr="00535AA9" w:rsidRDefault="00187AF7" w:rsidP="00595801">
            <w:pPr>
              <w:widowControl w:val="0"/>
              <w:autoSpaceDE w:val="0"/>
              <w:autoSpaceDN w:val="0"/>
              <w:rPr>
                <w:sz w:val="10"/>
                <w:szCs w:val="14"/>
              </w:rPr>
            </w:pPr>
            <w:r w:rsidRPr="00535AA9">
              <w:rPr>
                <w:sz w:val="10"/>
                <w:szCs w:val="14"/>
              </w:rPr>
              <w:t>Ожидаемые конечные результаты реализации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4730BEAE"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rPr>
              <w:t>Снижение рисков причинения вреда охраняемым законом ценностям;</w:t>
            </w:r>
          </w:p>
          <w:p w14:paraId="3410039C"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rPr>
              <w:t>Увеличение доли законопослушных контролируемых лиц;</w:t>
            </w:r>
          </w:p>
          <w:p w14:paraId="65674ED0"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rPr>
              <w:t xml:space="preserve">Внедрение новых видов профилактических мероприятий, предусмотренных </w:t>
            </w:r>
            <w:r w:rsidRPr="00535AA9">
              <w:rPr>
                <w:sz w:val="10"/>
                <w:szCs w:val="14"/>
                <w:lang w:eastAsia="ar-SA"/>
              </w:rPr>
              <w:t>Федеральным законом № 248-ФЗ и Решение Думы Солецкого муниципального округа от 28.10.2021№194 «</w:t>
            </w:r>
            <w:r w:rsidRPr="00535AA9">
              <w:rPr>
                <w:sz w:val="10"/>
                <w:szCs w:val="14"/>
              </w:rPr>
              <w:t xml:space="preserve">Об утверждении </w:t>
            </w:r>
            <w:r w:rsidRPr="00535AA9">
              <w:rPr>
                <w:sz w:val="10"/>
                <w:szCs w:val="14"/>
                <w:lang w:eastAsia="ar-SA"/>
              </w:rPr>
              <w:t xml:space="preserve">Положения о </w:t>
            </w:r>
            <w:r w:rsidRPr="00535AA9">
              <w:rPr>
                <w:sz w:val="10"/>
                <w:szCs w:val="14"/>
                <w:lang w:eastAsia="ar-SA"/>
              </w:rPr>
              <w:t>муниципальном контроле в сфере благоустройства в Солецком муниципальном округе»;</w:t>
            </w:r>
          </w:p>
          <w:p w14:paraId="474764EB"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lang w:eastAsia="ar-SA"/>
              </w:rPr>
              <w:t>Уменьшение административной нагрузки на контролируемых лиц;</w:t>
            </w:r>
          </w:p>
          <w:p w14:paraId="18F75FAB"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lang w:eastAsia="ar-SA"/>
              </w:rPr>
              <w:t>Повышение уровня правовой грамотности контролируемых лиц;</w:t>
            </w:r>
          </w:p>
          <w:p w14:paraId="651DE3DB" w14:textId="77777777" w:rsidR="00187AF7" w:rsidRPr="00535AA9" w:rsidRDefault="00187AF7" w:rsidP="00187AF7">
            <w:pPr>
              <w:widowControl w:val="0"/>
              <w:numPr>
                <w:ilvl w:val="0"/>
                <w:numId w:val="32"/>
              </w:numPr>
              <w:autoSpaceDE w:val="0"/>
              <w:autoSpaceDN w:val="0"/>
              <w:ind w:left="0" w:firstLine="0"/>
              <w:jc w:val="both"/>
              <w:rPr>
                <w:sz w:val="10"/>
                <w:szCs w:val="14"/>
              </w:rPr>
            </w:pPr>
            <w:r w:rsidRPr="00535AA9">
              <w:rPr>
                <w:sz w:val="10"/>
                <w:szCs w:val="14"/>
                <w:lang w:eastAsia="ar-SA"/>
              </w:rPr>
              <w:t>Мотивация контролируемых лиц к добросовестному поведению</w:t>
            </w:r>
          </w:p>
        </w:tc>
      </w:tr>
      <w:tr w:rsidR="00187AF7" w:rsidRPr="00535AA9" w14:paraId="3BDCF8EC" w14:textId="77777777" w:rsidTr="00187AF7">
        <w:trPr>
          <w:trHeight w:val="20"/>
        </w:trPr>
        <w:tc>
          <w:tcPr>
            <w:tcW w:w="0" w:type="auto"/>
            <w:tcBorders>
              <w:top w:val="single" w:sz="4" w:space="0" w:color="auto"/>
              <w:left w:val="single" w:sz="4" w:space="0" w:color="auto"/>
              <w:bottom w:val="single" w:sz="4" w:space="0" w:color="auto"/>
              <w:right w:val="single" w:sz="4" w:space="0" w:color="auto"/>
            </w:tcBorders>
            <w:hideMark/>
          </w:tcPr>
          <w:p w14:paraId="198736A7" w14:textId="77777777" w:rsidR="00187AF7" w:rsidRPr="00535AA9" w:rsidRDefault="00187AF7" w:rsidP="00595801">
            <w:pPr>
              <w:widowControl w:val="0"/>
              <w:autoSpaceDE w:val="0"/>
              <w:autoSpaceDN w:val="0"/>
              <w:rPr>
                <w:sz w:val="10"/>
                <w:szCs w:val="14"/>
              </w:rPr>
            </w:pPr>
            <w:r w:rsidRPr="00535AA9">
              <w:rPr>
                <w:sz w:val="10"/>
                <w:szCs w:val="14"/>
              </w:rPr>
              <w:t>Сроки реализации программы профилактики</w:t>
            </w:r>
          </w:p>
        </w:tc>
        <w:tc>
          <w:tcPr>
            <w:tcW w:w="0" w:type="auto"/>
            <w:tcBorders>
              <w:top w:val="single" w:sz="4" w:space="0" w:color="auto"/>
              <w:left w:val="single" w:sz="4" w:space="0" w:color="auto"/>
              <w:bottom w:val="single" w:sz="4" w:space="0" w:color="auto"/>
              <w:right w:val="single" w:sz="4" w:space="0" w:color="auto"/>
            </w:tcBorders>
            <w:hideMark/>
          </w:tcPr>
          <w:p w14:paraId="7348687A" w14:textId="77777777" w:rsidR="00187AF7" w:rsidRPr="00535AA9" w:rsidRDefault="00187AF7" w:rsidP="00595801">
            <w:pPr>
              <w:widowControl w:val="0"/>
              <w:autoSpaceDE w:val="0"/>
              <w:autoSpaceDN w:val="0"/>
              <w:rPr>
                <w:sz w:val="10"/>
                <w:szCs w:val="14"/>
              </w:rPr>
            </w:pPr>
            <w:r w:rsidRPr="00535AA9">
              <w:rPr>
                <w:sz w:val="10"/>
                <w:szCs w:val="14"/>
              </w:rPr>
              <w:t>2022 год</w:t>
            </w:r>
          </w:p>
        </w:tc>
      </w:tr>
    </w:tbl>
    <w:p w14:paraId="4CEF2887" w14:textId="77777777" w:rsidR="00187AF7" w:rsidRPr="00535AA9" w:rsidRDefault="00187AF7" w:rsidP="00187AF7">
      <w:pPr>
        <w:ind w:firstLine="284"/>
        <w:jc w:val="center"/>
        <w:rPr>
          <w:b/>
          <w:sz w:val="14"/>
          <w:szCs w:val="14"/>
        </w:rPr>
      </w:pPr>
      <w:r w:rsidRPr="00535AA9">
        <w:rPr>
          <w:b/>
          <w:sz w:val="14"/>
          <w:szCs w:val="14"/>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14:paraId="2D4BB4DD" w14:textId="77777777" w:rsidR="00187AF7" w:rsidRPr="00535AA9" w:rsidRDefault="00187AF7" w:rsidP="00187AF7">
      <w:pPr>
        <w:ind w:firstLine="284"/>
        <w:jc w:val="both"/>
        <w:rPr>
          <w:sz w:val="14"/>
          <w:szCs w:val="14"/>
        </w:rPr>
      </w:pPr>
      <w:r w:rsidRPr="00535AA9">
        <w:rPr>
          <w:sz w:val="14"/>
          <w:szCs w:val="14"/>
        </w:rPr>
        <w:t>1.1. Вид муниципального контроля: муниципальный контроль в сфере благоустройства.</w:t>
      </w:r>
    </w:p>
    <w:p w14:paraId="4C665588" w14:textId="77777777" w:rsidR="00187AF7" w:rsidRPr="00535AA9" w:rsidRDefault="00187AF7" w:rsidP="00187AF7">
      <w:pPr>
        <w:ind w:firstLine="284"/>
        <w:jc w:val="both"/>
        <w:rPr>
          <w:sz w:val="14"/>
          <w:szCs w:val="14"/>
        </w:rPr>
      </w:pPr>
      <w:r w:rsidRPr="00535AA9">
        <w:rPr>
          <w:sz w:val="14"/>
          <w:szCs w:val="14"/>
        </w:rPr>
        <w:t xml:space="preserve">1.2. Предметом муниципального контроля на территории муниципального образования является: </w:t>
      </w:r>
    </w:p>
    <w:p w14:paraId="0CEC14AE" w14:textId="77777777" w:rsidR="00187AF7" w:rsidRPr="00535AA9" w:rsidRDefault="00187AF7" w:rsidP="00187AF7">
      <w:pPr>
        <w:ind w:firstLine="284"/>
        <w:jc w:val="both"/>
        <w:rPr>
          <w:sz w:val="14"/>
          <w:szCs w:val="14"/>
        </w:rPr>
      </w:pPr>
      <w:r w:rsidRPr="00535AA9">
        <w:rPr>
          <w:sz w:val="14"/>
          <w:szCs w:val="14"/>
        </w:rPr>
        <w:t>- соблюдение организациями и физическими лицами обязательных требований, установленных Правилами по обеспечению чистоты и порядка благоустройства на территории Солецкого муниципального округа, надлежащему содержанию расположенных на ней объектов</w:t>
      </w:r>
      <w:proofErr w:type="gramStart"/>
      <w:r w:rsidRPr="00535AA9">
        <w:rPr>
          <w:sz w:val="14"/>
          <w:szCs w:val="14"/>
        </w:rPr>
        <w:t xml:space="preserve">»,   </w:t>
      </w:r>
      <w:proofErr w:type="gramEnd"/>
      <w:r w:rsidRPr="00535AA9">
        <w:rPr>
          <w:sz w:val="14"/>
          <w:szCs w:val="14"/>
        </w:rPr>
        <w:t xml:space="preserve"> утвержденными </w:t>
      </w:r>
      <w:r w:rsidRPr="00535AA9">
        <w:rPr>
          <w:sz w:val="14"/>
          <w:szCs w:val="14"/>
          <w:lang w:eastAsia="ar-SA"/>
        </w:rPr>
        <w:t xml:space="preserve">Решение Думы Солецкого муниципального округа от 25.11.2021№206 </w:t>
      </w:r>
      <w:r w:rsidRPr="00535AA9">
        <w:rPr>
          <w:sz w:val="14"/>
          <w:szCs w:val="14"/>
        </w:rPr>
        <w:t xml:space="preserve"> (далее – Правила), </w:t>
      </w:r>
    </w:p>
    <w:p w14:paraId="57E21B9F" w14:textId="77777777" w:rsidR="00187AF7" w:rsidRPr="00535AA9" w:rsidRDefault="00187AF7" w:rsidP="00187AF7">
      <w:pPr>
        <w:ind w:firstLine="284"/>
        <w:jc w:val="both"/>
        <w:rPr>
          <w:sz w:val="14"/>
          <w:szCs w:val="14"/>
        </w:rPr>
      </w:pPr>
      <w:r w:rsidRPr="00535AA9">
        <w:rPr>
          <w:sz w:val="14"/>
          <w:szCs w:val="14"/>
        </w:rPr>
        <w:t>- соблюдение чистоты и порядка на территории муниципального образования</w:t>
      </w:r>
      <w:r w:rsidRPr="00535AA9">
        <w:rPr>
          <w:iCs/>
          <w:sz w:val="14"/>
          <w:szCs w:val="14"/>
        </w:rPr>
        <w:t xml:space="preserve">, соблюдение </w:t>
      </w:r>
      <w:r w:rsidRPr="00535AA9">
        <w:rPr>
          <w:sz w:val="14"/>
          <w:szCs w:val="14"/>
        </w:rPr>
        <w:t>требований к обеспечению доступности для инвалидов объектов социальной, инженерной и транспортной инфраструктур и предоставляемых услуг,</w:t>
      </w:r>
    </w:p>
    <w:p w14:paraId="184A7662" w14:textId="77777777" w:rsidR="00187AF7" w:rsidRPr="00535AA9" w:rsidRDefault="00187AF7" w:rsidP="00187AF7">
      <w:pPr>
        <w:ind w:firstLine="284"/>
        <w:jc w:val="both"/>
        <w:rPr>
          <w:sz w:val="14"/>
          <w:szCs w:val="14"/>
        </w:rPr>
      </w:pPr>
      <w:r w:rsidRPr="00535AA9">
        <w:rPr>
          <w:sz w:val="14"/>
          <w:szCs w:val="14"/>
        </w:rPr>
        <w:t>- организация благоустройства территории Солецкого муниципального округа в соответствии с Правилами;</w:t>
      </w:r>
    </w:p>
    <w:p w14:paraId="7BAC5C59" w14:textId="77777777" w:rsidR="00187AF7" w:rsidRPr="00535AA9" w:rsidRDefault="00187AF7" w:rsidP="00187AF7">
      <w:pPr>
        <w:pStyle w:val="afd"/>
        <w:tabs>
          <w:tab w:val="left" w:pos="1134"/>
        </w:tabs>
        <w:ind w:left="0" w:firstLine="284"/>
        <w:jc w:val="both"/>
        <w:rPr>
          <w:sz w:val="14"/>
          <w:szCs w:val="14"/>
        </w:rPr>
      </w:pPr>
      <w:r w:rsidRPr="00535AA9">
        <w:rPr>
          <w:sz w:val="14"/>
          <w:szCs w:val="14"/>
        </w:rPr>
        <w:t>- исполнение решений, принимаемых по результатам контрольных мероприятий.</w:t>
      </w:r>
    </w:p>
    <w:p w14:paraId="1E5FBEDE" w14:textId="77777777" w:rsidR="00187AF7" w:rsidRPr="00535AA9" w:rsidRDefault="00187AF7" w:rsidP="00187AF7">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Администрацией за 9 месяцев 2021 года проведено проверки соблюдения действующего законодательства Российской Федерации в указанной сфере не проводились.</w:t>
      </w:r>
    </w:p>
    <w:p w14:paraId="5A29F9ED" w14:textId="77777777" w:rsidR="00187AF7" w:rsidRPr="00535AA9" w:rsidRDefault="00187AF7" w:rsidP="00187AF7">
      <w:pPr>
        <w:ind w:firstLine="284"/>
        <w:jc w:val="both"/>
        <w:rPr>
          <w:sz w:val="14"/>
          <w:szCs w:val="14"/>
        </w:rPr>
      </w:pPr>
      <w:r w:rsidRPr="00535AA9">
        <w:rPr>
          <w:sz w:val="14"/>
          <w:szCs w:val="14"/>
        </w:rPr>
        <w:t>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14:paraId="1765EA8B" w14:textId="77777777" w:rsidR="00187AF7" w:rsidRPr="00535AA9" w:rsidRDefault="00187AF7" w:rsidP="00187AF7">
      <w:pPr>
        <w:numPr>
          <w:ilvl w:val="0"/>
          <w:numId w:val="29"/>
        </w:numPr>
        <w:tabs>
          <w:tab w:val="left" w:pos="851"/>
        </w:tabs>
        <w:ind w:left="0" w:firstLine="284"/>
        <w:jc w:val="both"/>
        <w:rPr>
          <w:sz w:val="14"/>
          <w:szCs w:val="14"/>
        </w:rPr>
      </w:pPr>
      <w:r w:rsidRPr="00535AA9">
        <w:rPr>
          <w:sz w:val="14"/>
          <w:szCs w:val="14"/>
        </w:rPr>
        <w:t>размещение на официальном сайте администрации в сети «</w:t>
      </w:r>
      <w:proofErr w:type="gramStart"/>
      <w:r w:rsidRPr="00535AA9">
        <w:rPr>
          <w:sz w:val="14"/>
          <w:szCs w:val="14"/>
        </w:rPr>
        <w:t>Интернет»  перечней</w:t>
      </w:r>
      <w:proofErr w:type="gramEnd"/>
      <w:r w:rsidRPr="00535AA9">
        <w:rPr>
          <w:sz w:val="14"/>
          <w:szCs w:val="14"/>
        </w:rPr>
        <w:t xml:space="preserve">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14:paraId="3BE38A1F" w14:textId="77777777" w:rsidR="00187AF7" w:rsidRPr="00535AA9" w:rsidRDefault="00187AF7" w:rsidP="00187AF7">
      <w:pPr>
        <w:numPr>
          <w:ilvl w:val="0"/>
          <w:numId w:val="29"/>
        </w:numPr>
        <w:tabs>
          <w:tab w:val="left" w:pos="851"/>
        </w:tabs>
        <w:ind w:left="0" w:firstLine="284"/>
        <w:jc w:val="both"/>
        <w:rPr>
          <w:sz w:val="14"/>
          <w:szCs w:val="14"/>
        </w:rPr>
      </w:pPr>
      <w:r w:rsidRPr="00535AA9">
        <w:rPr>
          <w:sz w:val="14"/>
          <w:szCs w:val="14"/>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14:paraId="2336A6DF" w14:textId="77777777" w:rsidR="00187AF7" w:rsidRPr="00535AA9" w:rsidRDefault="00187AF7" w:rsidP="00187AF7">
      <w:pPr>
        <w:numPr>
          <w:ilvl w:val="0"/>
          <w:numId w:val="29"/>
        </w:numPr>
        <w:tabs>
          <w:tab w:val="left" w:pos="851"/>
        </w:tabs>
        <w:ind w:left="0" w:firstLine="284"/>
        <w:jc w:val="both"/>
        <w:rPr>
          <w:sz w:val="14"/>
          <w:szCs w:val="14"/>
        </w:rPr>
      </w:pPr>
      <w:r w:rsidRPr="00535AA9">
        <w:rPr>
          <w:sz w:val="14"/>
          <w:szCs w:val="14"/>
        </w:rPr>
        <w:t xml:space="preserve">обеспечение регулярного обобщения практики осуществления муниципального контроля и размещение на официальном интернет-сайте </w:t>
      </w:r>
      <w:proofErr w:type="gramStart"/>
      <w:r w:rsidRPr="00535AA9">
        <w:rPr>
          <w:sz w:val="14"/>
          <w:szCs w:val="14"/>
        </w:rPr>
        <w:t>администрации  соответствующих</w:t>
      </w:r>
      <w:proofErr w:type="gramEnd"/>
      <w:r w:rsidRPr="00535AA9">
        <w:rPr>
          <w:sz w:val="14"/>
          <w:szCs w:val="14"/>
        </w:rPr>
        <w:t xml:space="preserve">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2AC8A2A" w14:textId="77777777" w:rsidR="00187AF7" w:rsidRPr="00535AA9" w:rsidRDefault="00187AF7" w:rsidP="00187AF7">
      <w:pPr>
        <w:numPr>
          <w:ilvl w:val="0"/>
          <w:numId w:val="29"/>
        </w:numPr>
        <w:tabs>
          <w:tab w:val="left" w:pos="851"/>
        </w:tabs>
        <w:ind w:left="0" w:firstLine="284"/>
        <w:jc w:val="both"/>
        <w:rPr>
          <w:sz w:val="14"/>
          <w:szCs w:val="14"/>
        </w:rPr>
      </w:pPr>
      <w:r w:rsidRPr="00535AA9">
        <w:rPr>
          <w:sz w:val="14"/>
          <w:szCs w:val="14"/>
        </w:rPr>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03D15DF" w14:textId="77777777" w:rsidR="00187AF7" w:rsidRPr="00535AA9" w:rsidRDefault="00187AF7" w:rsidP="00187AF7">
      <w:pPr>
        <w:tabs>
          <w:tab w:val="left" w:pos="851"/>
        </w:tabs>
        <w:ind w:firstLine="284"/>
        <w:jc w:val="both"/>
        <w:rPr>
          <w:sz w:val="14"/>
          <w:szCs w:val="14"/>
        </w:rPr>
      </w:pPr>
      <w:r w:rsidRPr="00535AA9">
        <w:rPr>
          <w:sz w:val="14"/>
          <w:szCs w:val="14"/>
        </w:rPr>
        <w:t>За 9 месяцев 2021 года администрацией выдано предостережения о недопустимости нарушения обязательных требований не выдавались.</w:t>
      </w:r>
    </w:p>
    <w:p w14:paraId="79602956" w14:textId="77777777" w:rsidR="00187AF7" w:rsidRPr="00535AA9" w:rsidRDefault="00187AF7" w:rsidP="00187AF7">
      <w:pPr>
        <w:ind w:firstLine="284"/>
        <w:jc w:val="center"/>
        <w:rPr>
          <w:b/>
          <w:sz w:val="14"/>
          <w:szCs w:val="14"/>
        </w:rPr>
      </w:pPr>
      <w:r w:rsidRPr="00535AA9">
        <w:rPr>
          <w:b/>
          <w:color w:val="000000"/>
          <w:sz w:val="14"/>
          <w:szCs w:val="14"/>
          <w:shd w:val="clear" w:color="auto" w:fill="FFFFFF"/>
        </w:rPr>
        <w:t>2. Цели и задачи реализации Программы</w:t>
      </w:r>
    </w:p>
    <w:p w14:paraId="2D3EAC43" w14:textId="77777777" w:rsidR="00187AF7" w:rsidRPr="00535AA9" w:rsidRDefault="00187AF7" w:rsidP="00187AF7">
      <w:pPr>
        <w:ind w:firstLine="284"/>
        <w:jc w:val="both"/>
        <w:rPr>
          <w:sz w:val="14"/>
          <w:szCs w:val="14"/>
        </w:rPr>
      </w:pPr>
      <w:r w:rsidRPr="00535AA9">
        <w:rPr>
          <w:sz w:val="14"/>
          <w:szCs w:val="14"/>
        </w:rPr>
        <w:t>2.1. Целями профилактической работы являются:</w:t>
      </w:r>
    </w:p>
    <w:p w14:paraId="58635BAF" w14:textId="77777777" w:rsidR="00187AF7" w:rsidRPr="00535AA9" w:rsidRDefault="00187AF7" w:rsidP="00187AF7">
      <w:pPr>
        <w:ind w:firstLine="284"/>
        <w:jc w:val="both"/>
        <w:rPr>
          <w:sz w:val="14"/>
          <w:szCs w:val="14"/>
        </w:rPr>
      </w:pPr>
      <w:r w:rsidRPr="00535AA9">
        <w:rPr>
          <w:sz w:val="14"/>
          <w:szCs w:val="14"/>
        </w:rPr>
        <w:t xml:space="preserve">1) стимулирование добросовестного соблюдения обязательных требований всеми контролируемыми лицами; </w:t>
      </w:r>
    </w:p>
    <w:p w14:paraId="76C11E24" w14:textId="77777777" w:rsidR="00187AF7" w:rsidRPr="00535AA9" w:rsidRDefault="00187AF7" w:rsidP="00187AF7">
      <w:pPr>
        <w:ind w:firstLine="284"/>
        <w:jc w:val="both"/>
        <w:rPr>
          <w:sz w:val="14"/>
          <w:szCs w:val="14"/>
        </w:rPr>
      </w:pPr>
      <w:r w:rsidRPr="00535AA9">
        <w:rPr>
          <w:sz w:val="14"/>
          <w:szCs w:val="14"/>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14:paraId="69AE358D" w14:textId="77777777" w:rsidR="00187AF7" w:rsidRPr="00535AA9" w:rsidRDefault="00187AF7" w:rsidP="00187AF7">
      <w:pPr>
        <w:ind w:firstLine="284"/>
        <w:jc w:val="both"/>
        <w:rPr>
          <w:sz w:val="14"/>
          <w:szCs w:val="14"/>
        </w:rPr>
      </w:pPr>
      <w:r w:rsidRPr="00535AA9">
        <w:rPr>
          <w:sz w:val="14"/>
          <w:szCs w:val="14"/>
        </w:rPr>
        <w:t>3) создание условий для доведения обязательных требований до контролируемых лиц, повышение информированности о способах их соблюдения;</w:t>
      </w:r>
    </w:p>
    <w:p w14:paraId="5B494068" w14:textId="77777777" w:rsidR="00187AF7" w:rsidRPr="00535AA9" w:rsidRDefault="00187AF7" w:rsidP="00187AF7">
      <w:pPr>
        <w:ind w:firstLine="284"/>
        <w:jc w:val="both"/>
        <w:rPr>
          <w:sz w:val="14"/>
          <w:szCs w:val="14"/>
        </w:rPr>
      </w:pPr>
      <w:r w:rsidRPr="00535AA9">
        <w:rPr>
          <w:sz w:val="14"/>
          <w:szCs w:val="14"/>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2438BBFC" w14:textId="77777777" w:rsidR="00187AF7" w:rsidRPr="00535AA9" w:rsidRDefault="00187AF7" w:rsidP="00187AF7">
      <w:pPr>
        <w:ind w:firstLine="284"/>
        <w:jc w:val="both"/>
        <w:rPr>
          <w:sz w:val="14"/>
          <w:szCs w:val="14"/>
        </w:rPr>
      </w:pPr>
      <w:r w:rsidRPr="00535AA9">
        <w:rPr>
          <w:sz w:val="14"/>
          <w:szCs w:val="14"/>
        </w:rPr>
        <w:t>5) снижение административной нагрузки на контролируемых лиц;</w:t>
      </w:r>
    </w:p>
    <w:p w14:paraId="2F908319" w14:textId="77777777" w:rsidR="00187AF7" w:rsidRPr="00535AA9" w:rsidRDefault="00187AF7" w:rsidP="00187AF7">
      <w:pPr>
        <w:ind w:firstLine="284"/>
        <w:jc w:val="both"/>
        <w:rPr>
          <w:sz w:val="14"/>
          <w:szCs w:val="14"/>
        </w:rPr>
      </w:pPr>
      <w:r w:rsidRPr="00535AA9">
        <w:rPr>
          <w:sz w:val="14"/>
          <w:szCs w:val="14"/>
        </w:rPr>
        <w:t>6) снижение размера ущерба, причиняемого охраняемым законом ценностям.</w:t>
      </w:r>
    </w:p>
    <w:p w14:paraId="560213AC" w14:textId="77777777" w:rsidR="00187AF7" w:rsidRPr="00535AA9" w:rsidRDefault="00187AF7" w:rsidP="00187AF7">
      <w:pPr>
        <w:ind w:firstLine="284"/>
        <w:jc w:val="both"/>
        <w:rPr>
          <w:sz w:val="14"/>
          <w:szCs w:val="14"/>
        </w:rPr>
      </w:pPr>
      <w:r w:rsidRPr="00535AA9">
        <w:rPr>
          <w:sz w:val="14"/>
          <w:szCs w:val="14"/>
        </w:rPr>
        <w:t>2.2. Задачами профилактической работы являются:</w:t>
      </w:r>
    </w:p>
    <w:p w14:paraId="28B9932A" w14:textId="77777777" w:rsidR="00187AF7" w:rsidRPr="00535AA9" w:rsidRDefault="00187AF7" w:rsidP="00187AF7">
      <w:pPr>
        <w:ind w:firstLine="284"/>
        <w:jc w:val="both"/>
        <w:rPr>
          <w:sz w:val="14"/>
          <w:szCs w:val="14"/>
        </w:rPr>
      </w:pPr>
      <w:r w:rsidRPr="00535AA9">
        <w:rPr>
          <w:sz w:val="14"/>
          <w:szCs w:val="14"/>
        </w:rPr>
        <w:t>1) укрепление системы профилактики нарушений обязательных требований;</w:t>
      </w:r>
    </w:p>
    <w:p w14:paraId="724F7863" w14:textId="77777777" w:rsidR="00187AF7" w:rsidRPr="00535AA9" w:rsidRDefault="00187AF7" w:rsidP="00187AF7">
      <w:pPr>
        <w:ind w:firstLine="284"/>
        <w:jc w:val="both"/>
        <w:rPr>
          <w:sz w:val="14"/>
          <w:szCs w:val="14"/>
        </w:rPr>
      </w:pPr>
      <w:r w:rsidRPr="00535AA9">
        <w:rPr>
          <w:sz w:val="14"/>
          <w:szCs w:val="14"/>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14:paraId="6DCA6EC4" w14:textId="77777777" w:rsidR="00187AF7" w:rsidRPr="00535AA9" w:rsidRDefault="00187AF7" w:rsidP="00187AF7">
      <w:pPr>
        <w:ind w:firstLine="284"/>
        <w:jc w:val="both"/>
        <w:rPr>
          <w:sz w:val="14"/>
          <w:szCs w:val="14"/>
        </w:rPr>
      </w:pPr>
      <w:r w:rsidRPr="00535AA9">
        <w:rPr>
          <w:sz w:val="14"/>
          <w:szCs w:val="14"/>
        </w:rPr>
        <w:t>3) повышение правосознания и правовой культуры организаций и граждан в сфере рассматриваемых правоотношений.</w:t>
      </w:r>
    </w:p>
    <w:p w14:paraId="0A083856" w14:textId="77777777" w:rsidR="00187AF7" w:rsidRPr="00535AA9" w:rsidRDefault="00187AF7" w:rsidP="00187AF7">
      <w:pPr>
        <w:ind w:firstLine="284"/>
        <w:jc w:val="both"/>
        <w:rPr>
          <w:sz w:val="14"/>
          <w:szCs w:val="14"/>
        </w:rPr>
      </w:pPr>
      <w:r w:rsidRPr="00535AA9">
        <w:rPr>
          <w:sz w:val="14"/>
          <w:szCs w:val="14"/>
        </w:rPr>
        <w:t xml:space="preserve">В положении о виде </w:t>
      </w:r>
      <w:proofErr w:type="gramStart"/>
      <w:r w:rsidRPr="00535AA9">
        <w:rPr>
          <w:sz w:val="14"/>
          <w:szCs w:val="14"/>
        </w:rPr>
        <w:t>контроля  мероприятия</w:t>
      </w:r>
      <w:proofErr w:type="gramEnd"/>
      <w:r w:rsidRPr="00535AA9">
        <w:rPr>
          <w:sz w:val="14"/>
          <w:szCs w:val="14"/>
        </w:rPr>
        <w:t>,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14:paraId="7865FAB4" w14:textId="77777777" w:rsidR="00187AF7" w:rsidRPr="00535AA9" w:rsidRDefault="00187AF7" w:rsidP="00187AF7">
      <w:pPr>
        <w:ind w:firstLine="284"/>
        <w:jc w:val="both"/>
        <w:rPr>
          <w:sz w:val="14"/>
          <w:szCs w:val="14"/>
        </w:rPr>
      </w:pPr>
      <w:r w:rsidRPr="00535AA9">
        <w:rPr>
          <w:sz w:val="14"/>
          <w:szCs w:val="14"/>
        </w:rPr>
        <w:t>В положении о виде контроля с</w:t>
      </w:r>
      <w:r w:rsidRPr="00535AA9">
        <w:rPr>
          <w:sz w:val="14"/>
          <w:szCs w:val="14"/>
          <w:shd w:val="clear" w:color="auto" w:fill="FFFFFF"/>
        </w:rPr>
        <w:t>амостоятельная оценка соблюдения обязательных требований (</w:t>
      </w:r>
      <w:proofErr w:type="spellStart"/>
      <w:r w:rsidRPr="00535AA9">
        <w:rPr>
          <w:sz w:val="14"/>
          <w:szCs w:val="14"/>
          <w:shd w:val="clear" w:color="auto" w:fill="FFFFFF"/>
        </w:rPr>
        <w:t>самообследование</w:t>
      </w:r>
      <w:proofErr w:type="spellEnd"/>
      <w:r w:rsidRPr="00535AA9">
        <w:rPr>
          <w:sz w:val="14"/>
          <w:szCs w:val="14"/>
          <w:shd w:val="clear" w:color="auto" w:fill="FFFFFF"/>
        </w:rPr>
        <w:t xml:space="preserve">) не предусмотрена, следовательно, в программе способы </w:t>
      </w:r>
      <w:proofErr w:type="spellStart"/>
      <w:r w:rsidRPr="00535AA9">
        <w:rPr>
          <w:sz w:val="14"/>
          <w:szCs w:val="14"/>
          <w:shd w:val="clear" w:color="auto" w:fill="FFFFFF"/>
        </w:rPr>
        <w:t>самообследования</w:t>
      </w:r>
      <w:proofErr w:type="spellEnd"/>
      <w:r w:rsidRPr="00535AA9">
        <w:rPr>
          <w:sz w:val="14"/>
          <w:szCs w:val="14"/>
          <w:shd w:val="clear" w:color="auto" w:fill="FFFFFF"/>
        </w:rPr>
        <w:t xml:space="preserve"> в автоматизированном режиме не определены (ч.1 ст.51 №248-ФЗ).</w:t>
      </w:r>
    </w:p>
    <w:p w14:paraId="7B4FC5D2" w14:textId="77777777" w:rsidR="00187AF7" w:rsidRPr="00535AA9" w:rsidRDefault="00187AF7" w:rsidP="00187AF7">
      <w:pPr>
        <w:ind w:firstLine="284"/>
        <w:jc w:val="center"/>
        <w:rPr>
          <w:b/>
          <w:color w:val="000000"/>
          <w:sz w:val="14"/>
          <w:szCs w:val="14"/>
          <w:shd w:val="clear" w:color="auto" w:fill="FFFFFF"/>
        </w:rPr>
      </w:pPr>
    </w:p>
    <w:p w14:paraId="3E650200" w14:textId="77777777" w:rsidR="00187AF7" w:rsidRPr="00535AA9" w:rsidRDefault="00187AF7" w:rsidP="00187AF7">
      <w:pPr>
        <w:ind w:firstLine="284"/>
        <w:jc w:val="center"/>
        <w:rPr>
          <w:b/>
          <w:color w:val="000000"/>
          <w:sz w:val="14"/>
          <w:szCs w:val="14"/>
          <w:shd w:val="clear" w:color="auto" w:fill="FFFFFF"/>
        </w:rPr>
      </w:pPr>
      <w:r w:rsidRPr="00535AA9">
        <w:rPr>
          <w:b/>
          <w:color w:val="000000"/>
          <w:sz w:val="14"/>
          <w:szCs w:val="14"/>
          <w:shd w:val="clear" w:color="auto" w:fill="FFFFFF"/>
        </w:rPr>
        <w:lastRenderedPageBreak/>
        <w:t>3. Перечень профилактических мероприятий, сроки (периодичность) их проведения</w:t>
      </w:r>
    </w:p>
    <w:tbl>
      <w:tblPr>
        <w:tblW w:w="0" w:type="auto"/>
        <w:tblCellMar>
          <w:left w:w="10" w:type="dxa"/>
          <w:right w:w="10" w:type="dxa"/>
        </w:tblCellMar>
        <w:tblLook w:val="0000" w:firstRow="0" w:lastRow="0" w:firstColumn="0" w:lastColumn="0" w:noHBand="0" w:noVBand="0"/>
      </w:tblPr>
      <w:tblGrid>
        <w:gridCol w:w="182"/>
        <w:gridCol w:w="2251"/>
        <w:gridCol w:w="1402"/>
        <w:gridCol w:w="1286"/>
      </w:tblGrid>
      <w:tr w:rsidR="00187AF7" w:rsidRPr="00535AA9" w14:paraId="412BF5CF" w14:textId="77777777" w:rsidTr="00407308">
        <w:trPr>
          <w:trHeight w:hRule="exact" w:val="467"/>
        </w:trPr>
        <w:tc>
          <w:tcPr>
            <w:tcW w:w="0" w:type="auto"/>
            <w:tcBorders>
              <w:top w:val="single" w:sz="4" w:space="0" w:color="auto"/>
              <w:left w:val="single" w:sz="4" w:space="0" w:color="auto"/>
            </w:tcBorders>
            <w:shd w:val="clear" w:color="auto" w:fill="FFFFFF"/>
            <w:vAlign w:val="center"/>
          </w:tcPr>
          <w:p w14:paraId="62AE899B" w14:textId="77777777" w:rsidR="00187AF7" w:rsidRPr="00535AA9" w:rsidRDefault="00187AF7" w:rsidP="00595801">
            <w:pPr>
              <w:jc w:val="center"/>
              <w:rPr>
                <w:b/>
                <w:sz w:val="10"/>
                <w:szCs w:val="14"/>
              </w:rPr>
            </w:pPr>
            <w:proofErr w:type="gramStart"/>
            <w:r w:rsidRPr="00535AA9">
              <w:rPr>
                <w:b/>
                <w:sz w:val="10"/>
                <w:szCs w:val="14"/>
              </w:rPr>
              <w:t>№  п</w:t>
            </w:r>
            <w:proofErr w:type="gramEnd"/>
            <w:r w:rsidRPr="00535AA9">
              <w:rPr>
                <w:b/>
                <w:sz w:val="10"/>
                <w:szCs w:val="14"/>
              </w:rPr>
              <w:t>/п</w:t>
            </w:r>
          </w:p>
          <w:p w14:paraId="5CE1F0AC" w14:textId="77777777" w:rsidR="00187AF7" w:rsidRPr="00535AA9" w:rsidRDefault="00187AF7" w:rsidP="00595801">
            <w:pPr>
              <w:jc w:val="center"/>
              <w:rPr>
                <w:b/>
                <w:sz w:val="10"/>
                <w:szCs w:val="14"/>
              </w:rPr>
            </w:pPr>
          </w:p>
        </w:tc>
        <w:tc>
          <w:tcPr>
            <w:tcW w:w="0" w:type="auto"/>
            <w:tcBorders>
              <w:top w:val="single" w:sz="4" w:space="0" w:color="auto"/>
              <w:left w:val="single" w:sz="4" w:space="0" w:color="auto"/>
            </w:tcBorders>
            <w:shd w:val="clear" w:color="auto" w:fill="FFFFFF"/>
            <w:vAlign w:val="center"/>
          </w:tcPr>
          <w:p w14:paraId="62DAEFDE" w14:textId="77777777" w:rsidR="00187AF7" w:rsidRPr="00535AA9" w:rsidRDefault="00187AF7" w:rsidP="00595801">
            <w:pPr>
              <w:jc w:val="center"/>
              <w:rPr>
                <w:b/>
                <w:sz w:val="10"/>
                <w:szCs w:val="14"/>
              </w:rPr>
            </w:pPr>
            <w:r w:rsidRPr="00535AA9">
              <w:rPr>
                <w:b/>
                <w:sz w:val="10"/>
                <w:szCs w:val="14"/>
              </w:rPr>
              <w:t>Наименование</w:t>
            </w:r>
          </w:p>
          <w:p w14:paraId="0430FB62" w14:textId="77777777" w:rsidR="00187AF7" w:rsidRPr="00535AA9" w:rsidRDefault="00187AF7" w:rsidP="00595801">
            <w:pPr>
              <w:jc w:val="center"/>
              <w:rPr>
                <w:b/>
                <w:sz w:val="10"/>
                <w:szCs w:val="14"/>
              </w:rPr>
            </w:pPr>
            <w:r w:rsidRPr="00535AA9">
              <w:rPr>
                <w:b/>
                <w:sz w:val="10"/>
                <w:szCs w:val="14"/>
              </w:rPr>
              <w:t>мероприятия</w:t>
            </w:r>
          </w:p>
        </w:tc>
        <w:tc>
          <w:tcPr>
            <w:tcW w:w="0" w:type="auto"/>
            <w:tcBorders>
              <w:top w:val="single" w:sz="4" w:space="0" w:color="auto"/>
              <w:left w:val="single" w:sz="4" w:space="0" w:color="auto"/>
            </w:tcBorders>
            <w:shd w:val="clear" w:color="auto" w:fill="FFFFFF"/>
            <w:vAlign w:val="center"/>
          </w:tcPr>
          <w:p w14:paraId="66288902" w14:textId="77777777" w:rsidR="00187AF7" w:rsidRPr="00535AA9" w:rsidRDefault="00187AF7" w:rsidP="00595801">
            <w:pPr>
              <w:jc w:val="center"/>
              <w:rPr>
                <w:b/>
                <w:sz w:val="10"/>
                <w:szCs w:val="14"/>
              </w:rPr>
            </w:pPr>
            <w:r w:rsidRPr="00535AA9">
              <w:rPr>
                <w:b/>
                <w:sz w:val="10"/>
                <w:szCs w:val="14"/>
              </w:rPr>
              <w:t>Срок реализации мероприятия</w:t>
            </w:r>
          </w:p>
        </w:tc>
        <w:tc>
          <w:tcPr>
            <w:tcW w:w="0" w:type="auto"/>
            <w:tcBorders>
              <w:top w:val="single" w:sz="4" w:space="0" w:color="auto"/>
              <w:left w:val="single" w:sz="4" w:space="0" w:color="auto"/>
              <w:right w:val="single" w:sz="4" w:space="0" w:color="auto"/>
            </w:tcBorders>
            <w:shd w:val="clear" w:color="auto" w:fill="FFFFFF"/>
            <w:vAlign w:val="center"/>
          </w:tcPr>
          <w:p w14:paraId="3C1D0A96" w14:textId="77777777" w:rsidR="00187AF7" w:rsidRPr="00535AA9" w:rsidRDefault="00187AF7" w:rsidP="00595801">
            <w:pPr>
              <w:jc w:val="center"/>
              <w:rPr>
                <w:b/>
                <w:sz w:val="10"/>
                <w:szCs w:val="14"/>
              </w:rPr>
            </w:pPr>
            <w:r w:rsidRPr="00535AA9">
              <w:rPr>
                <w:b/>
                <w:sz w:val="10"/>
                <w:szCs w:val="14"/>
              </w:rPr>
              <w:t>Ответственное должностное лицо</w:t>
            </w:r>
          </w:p>
        </w:tc>
      </w:tr>
      <w:tr w:rsidR="00187AF7" w:rsidRPr="00535AA9" w14:paraId="19DAE578" w14:textId="77777777" w:rsidTr="00187AF7">
        <w:trPr>
          <w:trHeight w:hRule="exact" w:val="703"/>
        </w:trPr>
        <w:tc>
          <w:tcPr>
            <w:tcW w:w="0" w:type="auto"/>
            <w:tcBorders>
              <w:top w:val="single" w:sz="4" w:space="0" w:color="auto"/>
              <w:left w:val="single" w:sz="4" w:space="0" w:color="auto"/>
            </w:tcBorders>
            <w:shd w:val="clear" w:color="auto" w:fill="FFFFFF"/>
          </w:tcPr>
          <w:p w14:paraId="4E81CD75" w14:textId="77777777" w:rsidR="00187AF7" w:rsidRPr="00535AA9" w:rsidRDefault="00187AF7" w:rsidP="00595801">
            <w:pPr>
              <w:jc w:val="both"/>
              <w:rPr>
                <w:sz w:val="10"/>
                <w:szCs w:val="14"/>
              </w:rPr>
            </w:pPr>
            <w:r w:rsidRPr="00535AA9">
              <w:rPr>
                <w:sz w:val="10"/>
                <w:szCs w:val="14"/>
              </w:rPr>
              <w:t>1</w:t>
            </w:r>
          </w:p>
        </w:tc>
        <w:tc>
          <w:tcPr>
            <w:tcW w:w="0" w:type="auto"/>
            <w:tcBorders>
              <w:top w:val="single" w:sz="4" w:space="0" w:color="auto"/>
              <w:left w:val="single" w:sz="4" w:space="0" w:color="auto"/>
            </w:tcBorders>
            <w:shd w:val="clear" w:color="auto" w:fill="FFFFFF"/>
          </w:tcPr>
          <w:p w14:paraId="64B3D160" w14:textId="77777777" w:rsidR="00187AF7" w:rsidRPr="00535AA9" w:rsidRDefault="00187AF7" w:rsidP="00595801">
            <w:pPr>
              <w:pStyle w:val="ConsPlusNormal"/>
              <w:ind w:firstLine="0"/>
              <w:rPr>
                <w:rFonts w:ascii="Times New Roman" w:hAnsi="Times New Roman" w:cs="Times New Roman"/>
                <w:sz w:val="10"/>
                <w:szCs w:val="14"/>
                <w:u w:val="single"/>
              </w:rPr>
            </w:pPr>
            <w:r w:rsidRPr="00535AA9">
              <w:rPr>
                <w:rFonts w:ascii="Times New Roman" w:hAnsi="Times New Roman" w:cs="Times New Roman"/>
                <w:sz w:val="10"/>
                <w:szCs w:val="14"/>
                <w:u w:val="single"/>
              </w:rPr>
              <w:t>Информирование</w:t>
            </w:r>
          </w:p>
          <w:p w14:paraId="617441D7" w14:textId="77777777" w:rsidR="00187AF7" w:rsidRPr="00535AA9" w:rsidRDefault="00187AF7" w:rsidP="00595801">
            <w:pPr>
              <w:pStyle w:val="ConsPlusNormal"/>
              <w:ind w:firstLine="0"/>
              <w:rPr>
                <w:rFonts w:ascii="Times New Roman" w:hAnsi="Times New Roman" w:cs="Times New Roman"/>
                <w:sz w:val="10"/>
                <w:szCs w:val="14"/>
              </w:rPr>
            </w:pPr>
            <w:r w:rsidRPr="00535AA9">
              <w:rPr>
                <w:rFonts w:ascii="Times New Roman" w:hAnsi="Times New Roman" w:cs="Times New Roman"/>
                <w:sz w:val="10"/>
                <w:szCs w:val="1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p>
        </w:tc>
        <w:tc>
          <w:tcPr>
            <w:tcW w:w="0" w:type="auto"/>
            <w:tcBorders>
              <w:top w:val="single" w:sz="4" w:space="0" w:color="auto"/>
              <w:left w:val="single" w:sz="4" w:space="0" w:color="auto"/>
            </w:tcBorders>
            <w:shd w:val="clear" w:color="auto" w:fill="FFFFFF"/>
          </w:tcPr>
          <w:p w14:paraId="440EB982" w14:textId="77777777" w:rsidR="00187AF7" w:rsidRPr="00535AA9" w:rsidRDefault="00187AF7" w:rsidP="00595801">
            <w:pPr>
              <w:jc w:val="both"/>
              <w:rPr>
                <w:sz w:val="10"/>
                <w:szCs w:val="14"/>
              </w:rPr>
            </w:pPr>
            <w:r w:rsidRPr="00535AA9">
              <w:rPr>
                <w:sz w:val="10"/>
                <w:szCs w:val="14"/>
              </w:rPr>
              <w:t>постоянно</w:t>
            </w:r>
          </w:p>
        </w:tc>
        <w:tc>
          <w:tcPr>
            <w:tcW w:w="0" w:type="auto"/>
            <w:tcBorders>
              <w:top w:val="single" w:sz="4" w:space="0" w:color="auto"/>
              <w:left w:val="single" w:sz="4" w:space="0" w:color="auto"/>
              <w:right w:val="single" w:sz="4" w:space="0" w:color="auto"/>
            </w:tcBorders>
            <w:shd w:val="clear" w:color="auto" w:fill="FFFFFF"/>
          </w:tcPr>
          <w:p w14:paraId="03EF995B" w14:textId="77777777" w:rsidR="00187AF7" w:rsidRPr="00535AA9" w:rsidRDefault="00187AF7" w:rsidP="00595801">
            <w:pPr>
              <w:rPr>
                <w:sz w:val="10"/>
                <w:szCs w:val="14"/>
              </w:rPr>
            </w:pPr>
            <w:r w:rsidRPr="00535AA9">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r w:rsidR="00187AF7" w:rsidRPr="00535AA9" w14:paraId="261F8746" w14:textId="77777777" w:rsidTr="00187AF7">
        <w:trPr>
          <w:trHeight w:hRule="exact" w:val="1280"/>
        </w:trPr>
        <w:tc>
          <w:tcPr>
            <w:tcW w:w="0" w:type="auto"/>
            <w:tcBorders>
              <w:top w:val="single" w:sz="4" w:space="0" w:color="auto"/>
              <w:left w:val="single" w:sz="4" w:space="0" w:color="auto"/>
              <w:bottom w:val="single" w:sz="4" w:space="0" w:color="auto"/>
            </w:tcBorders>
            <w:shd w:val="clear" w:color="auto" w:fill="FFFFFF"/>
          </w:tcPr>
          <w:p w14:paraId="7DA1E2EA" w14:textId="77777777" w:rsidR="00187AF7" w:rsidRPr="00535AA9" w:rsidRDefault="00187AF7" w:rsidP="00595801">
            <w:pPr>
              <w:jc w:val="both"/>
              <w:rPr>
                <w:sz w:val="10"/>
                <w:szCs w:val="14"/>
              </w:rPr>
            </w:pPr>
            <w:r w:rsidRPr="00535AA9">
              <w:rPr>
                <w:sz w:val="10"/>
                <w:szCs w:val="14"/>
              </w:rPr>
              <w:t>2</w:t>
            </w:r>
          </w:p>
        </w:tc>
        <w:tc>
          <w:tcPr>
            <w:tcW w:w="0" w:type="auto"/>
            <w:tcBorders>
              <w:top w:val="single" w:sz="4" w:space="0" w:color="auto"/>
              <w:left w:val="single" w:sz="4" w:space="0" w:color="auto"/>
              <w:bottom w:val="single" w:sz="4" w:space="0" w:color="auto"/>
            </w:tcBorders>
            <w:shd w:val="clear" w:color="auto" w:fill="FFFFFF"/>
          </w:tcPr>
          <w:p w14:paraId="468B1F4C" w14:textId="77777777" w:rsidR="00187AF7" w:rsidRPr="00535AA9" w:rsidRDefault="00187AF7" w:rsidP="00595801">
            <w:pPr>
              <w:pStyle w:val="ConsPlusNormal"/>
              <w:ind w:firstLine="0"/>
              <w:jc w:val="both"/>
              <w:rPr>
                <w:rFonts w:ascii="Times New Roman" w:hAnsi="Times New Roman" w:cs="Times New Roman"/>
                <w:sz w:val="10"/>
                <w:szCs w:val="14"/>
                <w:u w:val="single"/>
              </w:rPr>
            </w:pPr>
            <w:r w:rsidRPr="00535AA9">
              <w:rPr>
                <w:rFonts w:ascii="Times New Roman" w:hAnsi="Times New Roman" w:cs="Times New Roman"/>
                <w:sz w:val="10"/>
                <w:szCs w:val="14"/>
                <w:u w:val="single"/>
              </w:rPr>
              <w:t>Обобщение правоприменительной практики</w:t>
            </w:r>
          </w:p>
          <w:p w14:paraId="623C7CDA" w14:textId="77777777" w:rsidR="00187AF7" w:rsidRPr="00535AA9" w:rsidRDefault="00187AF7" w:rsidP="00595801">
            <w:pPr>
              <w:pStyle w:val="ConsPlusNormal"/>
              <w:ind w:firstLine="0"/>
              <w:rPr>
                <w:rFonts w:ascii="Times New Roman" w:hAnsi="Times New Roman" w:cs="Times New Roman"/>
                <w:sz w:val="10"/>
                <w:szCs w:val="14"/>
              </w:rPr>
            </w:pPr>
            <w:r w:rsidRPr="00535AA9">
              <w:rPr>
                <w:rFonts w:ascii="Times New Roman" w:hAnsi="Times New Roman" w:cs="Times New Roman"/>
                <w:sz w:val="10"/>
                <w:szCs w:val="14"/>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58E93A8" w14:textId="77777777" w:rsidR="00187AF7" w:rsidRPr="00535AA9" w:rsidRDefault="00187AF7" w:rsidP="00595801">
            <w:pPr>
              <w:pStyle w:val="ConsPlusNormal"/>
              <w:ind w:firstLine="0"/>
              <w:rPr>
                <w:rFonts w:ascii="Times New Roman" w:hAnsi="Times New Roman" w:cs="Times New Roman"/>
                <w:sz w:val="10"/>
                <w:szCs w:val="14"/>
              </w:rPr>
            </w:pPr>
            <w:r w:rsidRPr="00535AA9">
              <w:rPr>
                <w:rFonts w:ascii="Times New Roman" w:hAnsi="Times New Roman" w:cs="Times New Roman"/>
                <w:sz w:val="10"/>
                <w:szCs w:val="14"/>
              </w:rPr>
              <w:t xml:space="preserve">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w:t>
            </w:r>
            <w:proofErr w:type="gramStart"/>
            <w:r w:rsidRPr="00535AA9">
              <w:rPr>
                <w:rFonts w:ascii="Times New Roman" w:hAnsi="Times New Roman" w:cs="Times New Roman"/>
                <w:sz w:val="10"/>
                <w:szCs w:val="14"/>
              </w:rPr>
              <w:t>муниципального  контроля</w:t>
            </w:r>
            <w:proofErr w:type="gramEnd"/>
            <w:r w:rsidRPr="00535AA9">
              <w:rPr>
                <w:rFonts w:ascii="Times New Roman" w:hAnsi="Times New Roman" w:cs="Times New Roman"/>
                <w:sz w:val="10"/>
                <w:szCs w:val="14"/>
              </w:rPr>
              <w:t>, который утверждается руководителем контрольного органа</w:t>
            </w:r>
          </w:p>
          <w:p w14:paraId="09C3736B" w14:textId="77777777" w:rsidR="00187AF7" w:rsidRPr="00535AA9" w:rsidRDefault="00187AF7" w:rsidP="00595801">
            <w:pPr>
              <w:pStyle w:val="ConsPlusNormal"/>
              <w:ind w:firstLine="0"/>
              <w:jc w:val="both"/>
              <w:rPr>
                <w:rFonts w:ascii="Times New Roman" w:hAnsi="Times New Roman" w:cs="Times New Roman"/>
                <w:sz w:val="10"/>
                <w:szCs w:val="14"/>
              </w:rPr>
            </w:pPr>
          </w:p>
          <w:p w14:paraId="2A2F8C1D" w14:textId="77777777" w:rsidR="00187AF7" w:rsidRPr="00535AA9" w:rsidRDefault="00187AF7" w:rsidP="00595801">
            <w:pPr>
              <w:autoSpaceDE w:val="0"/>
              <w:autoSpaceDN w:val="0"/>
              <w:adjustRightInd w:val="0"/>
              <w:jc w:val="both"/>
              <w:rPr>
                <w:sz w:val="10"/>
                <w:szCs w:val="14"/>
              </w:rPr>
            </w:pPr>
          </w:p>
        </w:tc>
        <w:tc>
          <w:tcPr>
            <w:tcW w:w="0" w:type="auto"/>
            <w:tcBorders>
              <w:top w:val="single" w:sz="4" w:space="0" w:color="auto"/>
              <w:left w:val="single" w:sz="4" w:space="0" w:color="auto"/>
              <w:bottom w:val="single" w:sz="4" w:space="0" w:color="auto"/>
            </w:tcBorders>
            <w:shd w:val="clear" w:color="auto" w:fill="FFFFFF"/>
          </w:tcPr>
          <w:p w14:paraId="7D1F0FDF" w14:textId="77777777" w:rsidR="00187AF7" w:rsidRPr="00535AA9" w:rsidRDefault="00187AF7" w:rsidP="00595801">
            <w:pPr>
              <w:pStyle w:val="HTML"/>
              <w:rPr>
                <w:rFonts w:ascii="Times New Roman" w:hAnsi="Times New Roman"/>
                <w:sz w:val="10"/>
                <w:szCs w:val="14"/>
              </w:rPr>
            </w:pPr>
            <w:r w:rsidRPr="00535AA9">
              <w:rPr>
                <w:rFonts w:ascii="Times New Roman" w:hAnsi="Times New Roman"/>
                <w:sz w:val="10"/>
                <w:szCs w:val="14"/>
              </w:rPr>
              <w:t>ежегодно не позднее 30 января года, следующего за годом обобщения правоприменительной практики</w:t>
            </w:r>
          </w:p>
          <w:p w14:paraId="2BB0C7F6" w14:textId="77777777" w:rsidR="00187AF7" w:rsidRPr="00535AA9" w:rsidRDefault="00187AF7" w:rsidP="00595801">
            <w:pPr>
              <w:jc w:val="both"/>
              <w:rPr>
                <w:sz w:val="10"/>
                <w:szCs w:val="14"/>
                <w:lang w:val="x-none"/>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F3FC36" w14:textId="77777777" w:rsidR="00187AF7" w:rsidRPr="00535AA9" w:rsidRDefault="00187AF7" w:rsidP="00595801">
            <w:pPr>
              <w:rPr>
                <w:sz w:val="10"/>
                <w:szCs w:val="14"/>
              </w:rPr>
            </w:pPr>
            <w:r w:rsidRPr="00535AA9">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r w:rsidR="00187AF7" w:rsidRPr="00535AA9" w14:paraId="603CACE7" w14:textId="77777777" w:rsidTr="00187AF7">
        <w:trPr>
          <w:trHeight w:hRule="exact" w:val="703"/>
        </w:trPr>
        <w:tc>
          <w:tcPr>
            <w:tcW w:w="0" w:type="auto"/>
            <w:tcBorders>
              <w:top w:val="single" w:sz="4" w:space="0" w:color="auto"/>
              <w:left w:val="single" w:sz="4" w:space="0" w:color="auto"/>
              <w:bottom w:val="single" w:sz="4" w:space="0" w:color="auto"/>
            </w:tcBorders>
            <w:shd w:val="clear" w:color="auto" w:fill="FFFFFF"/>
          </w:tcPr>
          <w:p w14:paraId="2295523C" w14:textId="77777777" w:rsidR="00187AF7" w:rsidRPr="00535AA9" w:rsidRDefault="00187AF7" w:rsidP="00595801">
            <w:pPr>
              <w:widowControl w:val="0"/>
              <w:jc w:val="both"/>
              <w:rPr>
                <w:sz w:val="10"/>
                <w:szCs w:val="14"/>
              </w:rPr>
            </w:pPr>
            <w:r w:rsidRPr="00535AA9">
              <w:rPr>
                <w:sz w:val="10"/>
                <w:szCs w:val="14"/>
              </w:rPr>
              <w:t>3</w:t>
            </w:r>
          </w:p>
        </w:tc>
        <w:tc>
          <w:tcPr>
            <w:tcW w:w="0" w:type="auto"/>
            <w:tcBorders>
              <w:top w:val="single" w:sz="4" w:space="0" w:color="auto"/>
              <w:left w:val="single" w:sz="4" w:space="0" w:color="auto"/>
              <w:bottom w:val="single" w:sz="4" w:space="0" w:color="auto"/>
            </w:tcBorders>
            <w:shd w:val="clear" w:color="auto" w:fill="FFFFFF"/>
          </w:tcPr>
          <w:p w14:paraId="55809E6A" w14:textId="77777777" w:rsidR="00187AF7" w:rsidRPr="00535AA9" w:rsidRDefault="00187AF7" w:rsidP="00595801">
            <w:pPr>
              <w:pStyle w:val="ConsPlusNormal"/>
              <w:ind w:firstLine="0"/>
              <w:rPr>
                <w:rFonts w:ascii="Times New Roman" w:hAnsi="Times New Roman" w:cs="Times New Roman"/>
                <w:sz w:val="10"/>
                <w:szCs w:val="14"/>
                <w:u w:val="single"/>
              </w:rPr>
            </w:pPr>
            <w:r w:rsidRPr="00535AA9">
              <w:rPr>
                <w:rFonts w:ascii="Times New Roman" w:hAnsi="Times New Roman" w:cs="Times New Roman"/>
                <w:sz w:val="10"/>
                <w:szCs w:val="14"/>
                <w:u w:val="single"/>
              </w:rPr>
              <w:t>Консультирование</w:t>
            </w:r>
          </w:p>
          <w:p w14:paraId="424A2173" w14:textId="77777777" w:rsidR="00187AF7" w:rsidRPr="00535AA9" w:rsidRDefault="00187AF7" w:rsidP="00595801">
            <w:pPr>
              <w:pStyle w:val="ConsPlusNormal"/>
              <w:ind w:firstLine="0"/>
              <w:rPr>
                <w:rFonts w:ascii="Times New Roman" w:hAnsi="Times New Roman" w:cs="Times New Roman"/>
                <w:color w:val="FF0000"/>
                <w:sz w:val="10"/>
                <w:szCs w:val="14"/>
              </w:rPr>
            </w:pPr>
            <w:r w:rsidRPr="00535AA9">
              <w:rPr>
                <w:rFonts w:ascii="Times New Roman" w:hAnsi="Times New Roman" w:cs="Times New Roman"/>
                <w:sz w:val="10"/>
                <w:szCs w:val="14"/>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0" w:type="auto"/>
            <w:tcBorders>
              <w:top w:val="single" w:sz="4" w:space="0" w:color="auto"/>
              <w:left w:val="single" w:sz="4" w:space="0" w:color="auto"/>
              <w:bottom w:val="single" w:sz="4" w:space="0" w:color="auto"/>
            </w:tcBorders>
            <w:shd w:val="clear" w:color="auto" w:fill="FFFFFF"/>
          </w:tcPr>
          <w:p w14:paraId="30F2038F" w14:textId="77777777" w:rsidR="00187AF7" w:rsidRPr="00535AA9" w:rsidRDefault="00187AF7" w:rsidP="00595801">
            <w:pPr>
              <w:widowControl w:val="0"/>
              <w:rPr>
                <w:sz w:val="10"/>
                <w:szCs w:val="14"/>
              </w:rPr>
            </w:pPr>
            <w:r w:rsidRPr="00535AA9">
              <w:rPr>
                <w:sz w:val="10"/>
                <w:szCs w:val="14"/>
              </w:rPr>
              <w:t>постоянно  по обращениям контролируемых лиц и их представителей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7F4310" w14:textId="77777777" w:rsidR="00187AF7" w:rsidRPr="00535AA9" w:rsidRDefault="00187AF7" w:rsidP="00595801">
            <w:pPr>
              <w:widowControl w:val="0"/>
              <w:rPr>
                <w:sz w:val="10"/>
                <w:szCs w:val="14"/>
              </w:rPr>
            </w:pPr>
            <w:r w:rsidRPr="00535AA9">
              <w:rPr>
                <w:sz w:val="10"/>
                <w:szCs w:val="14"/>
              </w:rPr>
              <w:t xml:space="preserve">специалист администрации, к должностным обязанностям которого относится осуществление муниципального контроля  </w:t>
            </w:r>
          </w:p>
        </w:tc>
      </w:tr>
    </w:tbl>
    <w:p w14:paraId="13625AA2" w14:textId="77777777" w:rsidR="00187AF7" w:rsidRPr="00535AA9" w:rsidRDefault="00187AF7" w:rsidP="00187AF7">
      <w:pPr>
        <w:jc w:val="center"/>
        <w:rPr>
          <w:b/>
          <w:color w:val="000000"/>
          <w:sz w:val="14"/>
          <w:szCs w:val="14"/>
          <w:shd w:val="clear" w:color="auto" w:fill="FFFFFF"/>
        </w:rPr>
      </w:pPr>
    </w:p>
    <w:p w14:paraId="3F3BB0D3" w14:textId="77777777" w:rsidR="00187AF7" w:rsidRPr="00535AA9" w:rsidRDefault="00187AF7" w:rsidP="00187AF7">
      <w:pPr>
        <w:jc w:val="center"/>
        <w:rPr>
          <w:b/>
          <w:color w:val="000000"/>
          <w:sz w:val="14"/>
          <w:szCs w:val="14"/>
          <w:shd w:val="clear" w:color="auto" w:fill="FFFFFF"/>
        </w:rPr>
      </w:pPr>
      <w:r w:rsidRPr="00535AA9">
        <w:rPr>
          <w:b/>
          <w:color w:val="000000"/>
          <w:sz w:val="14"/>
          <w:szCs w:val="14"/>
          <w:shd w:val="clear" w:color="auto" w:fill="FFFFFF"/>
        </w:rPr>
        <w:t>4. Показатели результативности и эффективности Программы</w:t>
      </w:r>
    </w:p>
    <w:p w14:paraId="6FFB5C6D" w14:textId="77777777" w:rsidR="00187AF7" w:rsidRPr="00535AA9" w:rsidRDefault="00187AF7" w:rsidP="00187AF7">
      <w:pPr>
        <w:jc w:val="center"/>
        <w:rPr>
          <w:sz w:val="14"/>
          <w:szCs w:val="14"/>
        </w:rPr>
      </w:pPr>
    </w:p>
    <w:tbl>
      <w:tblPr>
        <w:tblW w:w="0" w:type="auto"/>
        <w:tblCellMar>
          <w:left w:w="10" w:type="dxa"/>
          <w:right w:w="10" w:type="dxa"/>
        </w:tblCellMar>
        <w:tblLook w:val="0000" w:firstRow="0" w:lastRow="0" w:firstColumn="0" w:lastColumn="0" w:noHBand="0" w:noVBand="0"/>
      </w:tblPr>
      <w:tblGrid>
        <w:gridCol w:w="164"/>
        <w:gridCol w:w="4344"/>
        <w:gridCol w:w="613"/>
      </w:tblGrid>
      <w:tr w:rsidR="00187AF7" w:rsidRPr="00535AA9" w14:paraId="287875EC" w14:textId="77777777" w:rsidTr="00407308">
        <w:trPr>
          <w:trHeight w:hRule="exact" w:val="209"/>
        </w:trPr>
        <w:tc>
          <w:tcPr>
            <w:tcW w:w="0" w:type="auto"/>
            <w:tcBorders>
              <w:top w:val="single" w:sz="4" w:space="0" w:color="auto"/>
              <w:left w:val="single" w:sz="4" w:space="0" w:color="auto"/>
            </w:tcBorders>
            <w:shd w:val="clear" w:color="auto" w:fill="FFFFFF"/>
          </w:tcPr>
          <w:p w14:paraId="1915B045" w14:textId="77777777" w:rsidR="00187AF7" w:rsidRPr="00535AA9" w:rsidRDefault="00187AF7" w:rsidP="00595801">
            <w:pPr>
              <w:jc w:val="center"/>
              <w:rPr>
                <w:b/>
                <w:sz w:val="10"/>
                <w:szCs w:val="14"/>
              </w:rPr>
            </w:pPr>
            <w:r w:rsidRPr="00535AA9">
              <w:rPr>
                <w:b/>
                <w:sz w:val="10"/>
                <w:szCs w:val="14"/>
              </w:rPr>
              <w:t>№</w:t>
            </w:r>
          </w:p>
          <w:p w14:paraId="7018057B" w14:textId="77777777" w:rsidR="00187AF7" w:rsidRPr="00535AA9" w:rsidRDefault="00187AF7" w:rsidP="00595801">
            <w:pPr>
              <w:jc w:val="center"/>
              <w:rPr>
                <w:b/>
                <w:sz w:val="10"/>
                <w:szCs w:val="14"/>
              </w:rPr>
            </w:pPr>
            <w:r w:rsidRPr="00535AA9">
              <w:rPr>
                <w:b/>
                <w:sz w:val="10"/>
                <w:szCs w:val="14"/>
              </w:rPr>
              <w:t>п/п</w:t>
            </w:r>
          </w:p>
        </w:tc>
        <w:tc>
          <w:tcPr>
            <w:tcW w:w="0" w:type="auto"/>
            <w:tcBorders>
              <w:top w:val="single" w:sz="4" w:space="0" w:color="auto"/>
              <w:left w:val="single" w:sz="4" w:space="0" w:color="auto"/>
            </w:tcBorders>
            <w:shd w:val="clear" w:color="auto" w:fill="FFFFFF"/>
          </w:tcPr>
          <w:p w14:paraId="64972549" w14:textId="77777777" w:rsidR="00187AF7" w:rsidRPr="00535AA9" w:rsidRDefault="00187AF7" w:rsidP="00595801">
            <w:pPr>
              <w:jc w:val="center"/>
              <w:rPr>
                <w:b/>
                <w:sz w:val="10"/>
                <w:szCs w:val="14"/>
              </w:rPr>
            </w:pPr>
            <w:r w:rsidRPr="00535AA9">
              <w:rPr>
                <w:b/>
                <w:sz w:val="10"/>
                <w:szCs w:val="14"/>
              </w:rPr>
              <w:t>Наименование показателя</w:t>
            </w:r>
          </w:p>
        </w:tc>
        <w:tc>
          <w:tcPr>
            <w:tcW w:w="0" w:type="auto"/>
            <w:tcBorders>
              <w:top w:val="single" w:sz="4" w:space="0" w:color="auto"/>
              <w:left w:val="single" w:sz="4" w:space="0" w:color="auto"/>
              <w:right w:val="single" w:sz="4" w:space="0" w:color="auto"/>
            </w:tcBorders>
            <w:shd w:val="clear" w:color="auto" w:fill="FFFFFF"/>
          </w:tcPr>
          <w:p w14:paraId="157E470D" w14:textId="77777777" w:rsidR="00187AF7" w:rsidRPr="00535AA9" w:rsidRDefault="00187AF7" w:rsidP="00595801">
            <w:pPr>
              <w:jc w:val="center"/>
              <w:rPr>
                <w:b/>
                <w:sz w:val="10"/>
                <w:szCs w:val="14"/>
              </w:rPr>
            </w:pPr>
            <w:r w:rsidRPr="00535AA9">
              <w:rPr>
                <w:b/>
                <w:sz w:val="10"/>
                <w:szCs w:val="14"/>
              </w:rPr>
              <w:t>Величина</w:t>
            </w:r>
          </w:p>
        </w:tc>
      </w:tr>
      <w:tr w:rsidR="00187AF7" w:rsidRPr="00535AA9" w14:paraId="7CD2AC52" w14:textId="77777777" w:rsidTr="00187AF7">
        <w:trPr>
          <w:trHeight w:hRule="exact" w:val="487"/>
        </w:trPr>
        <w:tc>
          <w:tcPr>
            <w:tcW w:w="0" w:type="auto"/>
            <w:tcBorders>
              <w:top w:val="single" w:sz="4" w:space="0" w:color="auto"/>
              <w:left w:val="single" w:sz="4" w:space="0" w:color="auto"/>
            </w:tcBorders>
            <w:shd w:val="clear" w:color="auto" w:fill="FFFFFF"/>
          </w:tcPr>
          <w:p w14:paraId="30509B0E" w14:textId="77777777" w:rsidR="00187AF7" w:rsidRPr="00535AA9" w:rsidRDefault="00187AF7" w:rsidP="00595801">
            <w:pPr>
              <w:jc w:val="center"/>
              <w:rPr>
                <w:sz w:val="10"/>
                <w:szCs w:val="14"/>
              </w:rPr>
            </w:pPr>
            <w:r w:rsidRPr="00535AA9">
              <w:rPr>
                <w:sz w:val="10"/>
                <w:szCs w:val="14"/>
              </w:rPr>
              <w:t>11.</w:t>
            </w:r>
          </w:p>
        </w:tc>
        <w:tc>
          <w:tcPr>
            <w:tcW w:w="0" w:type="auto"/>
            <w:tcBorders>
              <w:top w:val="single" w:sz="4" w:space="0" w:color="auto"/>
              <w:left w:val="single" w:sz="4" w:space="0" w:color="auto"/>
            </w:tcBorders>
            <w:shd w:val="clear" w:color="auto" w:fill="FFFFFF"/>
          </w:tcPr>
          <w:p w14:paraId="1F592408" w14:textId="77777777" w:rsidR="00187AF7" w:rsidRPr="00535AA9" w:rsidRDefault="00187AF7" w:rsidP="00595801">
            <w:pPr>
              <w:pStyle w:val="ConsPlusNormal"/>
              <w:ind w:firstLine="0"/>
              <w:jc w:val="both"/>
              <w:rPr>
                <w:rFonts w:ascii="Times New Roman" w:hAnsi="Times New Roman" w:cs="Times New Roman"/>
                <w:sz w:val="10"/>
                <w:szCs w:val="14"/>
              </w:rPr>
            </w:pPr>
            <w:r w:rsidRPr="00535AA9">
              <w:rPr>
                <w:rFonts w:ascii="Times New Roman" w:hAnsi="Times New Roman" w:cs="Times New Roman"/>
                <w:sz w:val="10"/>
                <w:szCs w:val="1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14:paraId="39C8065F" w14:textId="77777777" w:rsidR="00187AF7" w:rsidRPr="00535AA9" w:rsidRDefault="00187AF7" w:rsidP="00595801">
            <w:pPr>
              <w:jc w:val="both"/>
              <w:rPr>
                <w:sz w:val="10"/>
                <w:szCs w:val="14"/>
              </w:rPr>
            </w:pPr>
          </w:p>
        </w:tc>
        <w:tc>
          <w:tcPr>
            <w:tcW w:w="0" w:type="auto"/>
            <w:tcBorders>
              <w:top w:val="single" w:sz="4" w:space="0" w:color="auto"/>
              <w:left w:val="single" w:sz="4" w:space="0" w:color="auto"/>
              <w:right w:val="single" w:sz="4" w:space="0" w:color="auto"/>
            </w:tcBorders>
            <w:shd w:val="clear" w:color="auto" w:fill="FFFFFF"/>
          </w:tcPr>
          <w:p w14:paraId="49A93E95" w14:textId="77777777" w:rsidR="00187AF7" w:rsidRPr="00535AA9" w:rsidRDefault="00187AF7" w:rsidP="00595801">
            <w:pPr>
              <w:jc w:val="center"/>
              <w:rPr>
                <w:sz w:val="10"/>
                <w:szCs w:val="14"/>
              </w:rPr>
            </w:pPr>
            <w:r w:rsidRPr="00535AA9">
              <w:rPr>
                <w:sz w:val="10"/>
                <w:szCs w:val="14"/>
              </w:rPr>
              <w:t>100%</w:t>
            </w:r>
          </w:p>
        </w:tc>
      </w:tr>
      <w:tr w:rsidR="00187AF7" w:rsidRPr="00535AA9" w14:paraId="1A680925" w14:textId="77777777" w:rsidTr="00187AF7">
        <w:trPr>
          <w:trHeight w:hRule="exact" w:val="282"/>
        </w:trPr>
        <w:tc>
          <w:tcPr>
            <w:tcW w:w="0" w:type="auto"/>
            <w:tcBorders>
              <w:top w:val="single" w:sz="4" w:space="0" w:color="auto"/>
              <w:left w:val="single" w:sz="4" w:space="0" w:color="auto"/>
              <w:bottom w:val="single" w:sz="4" w:space="0" w:color="auto"/>
            </w:tcBorders>
            <w:shd w:val="clear" w:color="auto" w:fill="FFFFFF"/>
          </w:tcPr>
          <w:p w14:paraId="3929CFF5" w14:textId="77777777" w:rsidR="00187AF7" w:rsidRPr="00535AA9" w:rsidRDefault="00187AF7" w:rsidP="00595801">
            <w:pPr>
              <w:jc w:val="center"/>
              <w:rPr>
                <w:sz w:val="10"/>
                <w:szCs w:val="14"/>
              </w:rPr>
            </w:pPr>
            <w:r w:rsidRPr="00535AA9">
              <w:rPr>
                <w:sz w:val="10"/>
                <w:szCs w:val="14"/>
              </w:rPr>
              <w:t>22.</w:t>
            </w:r>
          </w:p>
        </w:tc>
        <w:tc>
          <w:tcPr>
            <w:tcW w:w="0" w:type="auto"/>
            <w:tcBorders>
              <w:top w:val="single" w:sz="4" w:space="0" w:color="auto"/>
              <w:left w:val="single" w:sz="4" w:space="0" w:color="auto"/>
              <w:bottom w:val="single" w:sz="4" w:space="0" w:color="auto"/>
            </w:tcBorders>
            <w:shd w:val="clear" w:color="auto" w:fill="FFFFFF"/>
          </w:tcPr>
          <w:p w14:paraId="141BC1BF" w14:textId="77777777" w:rsidR="00187AF7" w:rsidRPr="00535AA9" w:rsidRDefault="00187AF7" w:rsidP="00595801">
            <w:pPr>
              <w:autoSpaceDE w:val="0"/>
              <w:autoSpaceDN w:val="0"/>
              <w:adjustRightInd w:val="0"/>
              <w:jc w:val="both"/>
              <w:rPr>
                <w:sz w:val="10"/>
                <w:szCs w:val="14"/>
              </w:rPr>
            </w:pPr>
            <w:r w:rsidRPr="00535AA9">
              <w:rPr>
                <w:sz w:val="10"/>
                <w:szCs w:val="14"/>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14:paraId="07E48AC4" w14:textId="77777777" w:rsidR="00187AF7" w:rsidRPr="00535AA9" w:rsidRDefault="00187AF7" w:rsidP="00595801">
            <w:pPr>
              <w:jc w:val="both"/>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AC3487" w14:textId="77777777" w:rsidR="00187AF7" w:rsidRPr="00535AA9" w:rsidRDefault="00187AF7" w:rsidP="00595801">
            <w:pPr>
              <w:jc w:val="center"/>
              <w:rPr>
                <w:sz w:val="10"/>
                <w:szCs w:val="14"/>
              </w:rPr>
            </w:pPr>
            <w:r w:rsidRPr="00535AA9">
              <w:rPr>
                <w:sz w:val="10"/>
                <w:szCs w:val="14"/>
              </w:rPr>
              <w:t>Исполнено / Не исполнено</w:t>
            </w:r>
          </w:p>
        </w:tc>
      </w:tr>
      <w:tr w:rsidR="00187AF7" w:rsidRPr="00535AA9" w14:paraId="5FEFFC47" w14:textId="77777777" w:rsidTr="00187AF7">
        <w:trPr>
          <w:trHeight w:hRule="exact" w:val="711"/>
        </w:trPr>
        <w:tc>
          <w:tcPr>
            <w:tcW w:w="0" w:type="auto"/>
            <w:tcBorders>
              <w:top w:val="single" w:sz="4" w:space="0" w:color="auto"/>
              <w:left w:val="single" w:sz="4" w:space="0" w:color="auto"/>
              <w:bottom w:val="single" w:sz="4" w:space="0" w:color="auto"/>
            </w:tcBorders>
            <w:shd w:val="clear" w:color="auto" w:fill="FFFFFF"/>
          </w:tcPr>
          <w:p w14:paraId="24338BB6" w14:textId="77777777" w:rsidR="00187AF7" w:rsidRPr="00535AA9" w:rsidRDefault="00187AF7" w:rsidP="00595801">
            <w:pPr>
              <w:widowControl w:val="0"/>
              <w:jc w:val="center"/>
              <w:rPr>
                <w:rFonts w:eastAsia="Courier New"/>
                <w:color w:val="000000"/>
                <w:sz w:val="10"/>
                <w:szCs w:val="14"/>
              </w:rPr>
            </w:pPr>
            <w:r w:rsidRPr="00535AA9">
              <w:rPr>
                <w:color w:val="000000"/>
                <w:sz w:val="10"/>
                <w:szCs w:val="14"/>
                <w:shd w:val="clear" w:color="auto" w:fill="FFFFFF"/>
              </w:rPr>
              <w:t>3.</w:t>
            </w:r>
          </w:p>
        </w:tc>
        <w:tc>
          <w:tcPr>
            <w:tcW w:w="0" w:type="auto"/>
            <w:tcBorders>
              <w:top w:val="single" w:sz="4" w:space="0" w:color="auto"/>
              <w:left w:val="single" w:sz="4" w:space="0" w:color="auto"/>
              <w:bottom w:val="single" w:sz="4" w:space="0" w:color="auto"/>
            </w:tcBorders>
            <w:shd w:val="clear" w:color="auto" w:fill="FFFFFF"/>
          </w:tcPr>
          <w:p w14:paraId="68839297" w14:textId="77777777" w:rsidR="00187AF7" w:rsidRPr="00535AA9" w:rsidRDefault="00187AF7" w:rsidP="00595801">
            <w:pPr>
              <w:pStyle w:val="ConsPlusNormal"/>
              <w:ind w:firstLine="0"/>
              <w:jc w:val="both"/>
              <w:rPr>
                <w:rFonts w:ascii="Times New Roman" w:hAnsi="Times New Roman" w:cs="Times New Roman"/>
                <w:sz w:val="10"/>
                <w:szCs w:val="14"/>
              </w:rPr>
            </w:pPr>
            <w:r w:rsidRPr="00535AA9">
              <w:rPr>
                <w:rFonts w:ascii="Times New Roman" w:hAnsi="Times New Roman" w:cs="Times New Roman"/>
                <w:sz w:val="10"/>
                <w:szCs w:val="1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A9BA404" w14:textId="77777777" w:rsidR="00187AF7" w:rsidRPr="00535AA9" w:rsidRDefault="00187AF7" w:rsidP="00595801">
            <w:pPr>
              <w:jc w:val="center"/>
              <w:rPr>
                <w:sz w:val="10"/>
                <w:szCs w:val="14"/>
              </w:rPr>
            </w:pPr>
            <w:r w:rsidRPr="00535AA9">
              <w:rPr>
                <w:sz w:val="10"/>
                <w:szCs w:val="14"/>
              </w:rPr>
              <w:t>20% и более</w:t>
            </w:r>
          </w:p>
        </w:tc>
      </w:tr>
      <w:tr w:rsidR="00187AF7" w:rsidRPr="00535AA9" w14:paraId="61323E0F" w14:textId="77777777" w:rsidTr="00187AF7">
        <w:trPr>
          <w:trHeight w:hRule="exact" w:val="282"/>
        </w:trPr>
        <w:tc>
          <w:tcPr>
            <w:tcW w:w="0" w:type="auto"/>
            <w:tcBorders>
              <w:top w:val="single" w:sz="4" w:space="0" w:color="auto"/>
              <w:left w:val="single" w:sz="4" w:space="0" w:color="auto"/>
              <w:bottom w:val="single" w:sz="4" w:space="0" w:color="auto"/>
            </w:tcBorders>
            <w:shd w:val="clear" w:color="auto" w:fill="FFFFFF"/>
          </w:tcPr>
          <w:p w14:paraId="14AE0CEF" w14:textId="77777777" w:rsidR="00187AF7" w:rsidRPr="00535AA9" w:rsidRDefault="00187AF7" w:rsidP="00595801">
            <w:pPr>
              <w:widowControl w:val="0"/>
              <w:rPr>
                <w:sz w:val="10"/>
                <w:szCs w:val="14"/>
              </w:rPr>
            </w:pPr>
            <w:r w:rsidRPr="00535AA9">
              <w:rPr>
                <w:color w:val="000000"/>
                <w:sz w:val="10"/>
                <w:szCs w:val="14"/>
                <w:shd w:val="clear" w:color="auto" w:fill="FFFFFF"/>
              </w:rPr>
              <w:t>4.</w:t>
            </w:r>
          </w:p>
        </w:tc>
        <w:tc>
          <w:tcPr>
            <w:tcW w:w="0" w:type="auto"/>
            <w:tcBorders>
              <w:top w:val="single" w:sz="4" w:space="0" w:color="auto"/>
              <w:left w:val="single" w:sz="4" w:space="0" w:color="auto"/>
              <w:bottom w:val="single" w:sz="4" w:space="0" w:color="auto"/>
            </w:tcBorders>
            <w:shd w:val="clear" w:color="auto" w:fill="FFFFFF"/>
          </w:tcPr>
          <w:p w14:paraId="7432D7D5" w14:textId="77777777" w:rsidR="00187AF7" w:rsidRPr="00535AA9" w:rsidRDefault="00187AF7" w:rsidP="00595801">
            <w:pPr>
              <w:widowControl w:val="0"/>
              <w:jc w:val="both"/>
              <w:rPr>
                <w:sz w:val="10"/>
                <w:szCs w:val="14"/>
              </w:rPr>
            </w:pPr>
            <w:r w:rsidRPr="00535AA9">
              <w:rPr>
                <w:sz w:val="10"/>
                <w:szCs w:val="14"/>
              </w:rPr>
              <w:t>Доля лиц, удовлетворённых консультированием в общем количестве лиц, обратившихся за консультированием</w:t>
            </w:r>
          </w:p>
          <w:p w14:paraId="5D8EEA42" w14:textId="77777777" w:rsidR="00187AF7" w:rsidRPr="00535AA9" w:rsidRDefault="00187AF7" w:rsidP="00595801">
            <w:pPr>
              <w:widowControl w:val="0"/>
              <w:jc w:val="both"/>
              <w:rPr>
                <w:sz w:val="10"/>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EBDC4C3" w14:textId="77777777" w:rsidR="00187AF7" w:rsidRPr="00535AA9" w:rsidRDefault="00187AF7" w:rsidP="00595801">
            <w:pPr>
              <w:widowControl w:val="0"/>
              <w:jc w:val="center"/>
              <w:rPr>
                <w:sz w:val="10"/>
                <w:szCs w:val="14"/>
              </w:rPr>
            </w:pPr>
            <w:r w:rsidRPr="00535AA9">
              <w:rPr>
                <w:sz w:val="10"/>
                <w:szCs w:val="14"/>
              </w:rPr>
              <w:t>100%</w:t>
            </w:r>
          </w:p>
        </w:tc>
      </w:tr>
    </w:tbl>
    <w:p w14:paraId="5F83C1C1" w14:textId="77777777" w:rsidR="00187AF7" w:rsidRPr="00535AA9" w:rsidRDefault="00187AF7" w:rsidP="00187AF7">
      <w:pPr>
        <w:jc w:val="center"/>
        <w:rPr>
          <w:sz w:val="14"/>
          <w:szCs w:val="14"/>
        </w:rPr>
      </w:pPr>
    </w:p>
    <w:p w14:paraId="718285AE" w14:textId="4D7FDEC5" w:rsidR="00187AF7" w:rsidRPr="00535AA9" w:rsidRDefault="00187AF7" w:rsidP="00187AF7">
      <w:pPr>
        <w:tabs>
          <w:tab w:val="left" w:pos="3060"/>
        </w:tabs>
        <w:jc w:val="center"/>
        <w:rPr>
          <w:b/>
          <w:sz w:val="14"/>
          <w:szCs w:val="14"/>
        </w:rPr>
      </w:pPr>
    </w:p>
    <w:p w14:paraId="25B83A86" w14:textId="77777777" w:rsidR="00187AF7" w:rsidRPr="00535AA9" w:rsidRDefault="00187AF7" w:rsidP="00187AF7">
      <w:pPr>
        <w:jc w:val="center"/>
        <w:rPr>
          <w:b/>
          <w:sz w:val="16"/>
          <w:szCs w:val="16"/>
        </w:rPr>
      </w:pPr>
      <w:r w:rsidRPr="00535AA9">
        <w:rPr>
          <w:b/>
          <w:sz w:val="16"/>
          <w:szCs w:val="16"/>
        </w:rPr>
        <w:t>ПОСТАНОВЛЕНИЕ</w:t>
      </w:r>
    </w:p>
    <w:p w14:paraId="27A9F548" w14:textId="77777777" w:rsidR="00187AF7" w:rsidRPr="00535AA9" w:rsidRDefault="00187AF7" w:rsidP="00187AF7">
      <w:pPr>
        <w:jc w:val="center"/>
        <w:rPr>
          <w:sz w:val="16"/>
          <w:szCs w:val="16"/>
        </w:rPr>
      </w:pPr>
      <w:r w:rsidRPr="00535AA9">
        <w:rPr>
          <w:sz w:val="16"/>
          <w:szCs w:val="16"/>
        </w:rPr>
        <w:t>Администрации Солецкого муниципального округа</w:t>
      </w:r>
    </w:p>
    <w:p w14:paraId="3E339363" w14:textId="77777777" w:rsidR="00187AF7" w:rsidRPr="00535AA9" w:rsidRDefault="00187AF7" w:rsidP="00187AF7">
      <w:pPr>
        <w:jc w:val="center"/>
        <w:rPr>
          <w:sz w:val="16"/>
          <w:szCs w:val="16"/>
        </w:rPr>
      </w:pPr>
    </w:p>
    <w:p w14:paraId="5BAA1AB3" w14:textId="6DB87179" w:rsidR="00187AF7" w:rsidRPr="00535AA9" w:rsidRDefault="00187AF7" w:rsidP="00187AF7">
      <w:pPr>
        <w:jc w:val="center"/>
        <w:rPr>
          <w:sz w:val="16"/>
          <w:szCs w:val="16"/>
        </w:rPr>
      </w:pPr>
      <w:r w:rsidRPr="00535AA9">
        <w:rPr>
          <w:sz w:val="16"/>
          <w:szCs w:val="16"/>
        </w:rPr>
        <w:t>от 1</w:t>
      </w:r>
      <w:r w:rsidR="00407308" w:rsidRPr="00535AA9">
        <w:rPr>
          <w:sz w:val="16"/>
          <w:szCs w:val="16"/>
        </w:rPr>
        <w:t>5</w:t>
      </w:r>
      <w:r w:rsidRPr="00535AA9">
        <w:rPr>
          <w:sz w:val="16"/>
          <w:szCs w:val="16"/>
        </w:rPr>
        <w:t>.12.2021 № 1</w:t>
      </w:r>
      <w:r w:rsidR="00407308" w:rsidRPr="00535AA9">
        <w:rPr>
          <w:sz w:val="16"/>
          <w:szCs w:val="16"/>
        </w:rPr>
        <w:t>867</w:t>
      </w:r>
    </w:p>
    <w:p w14:paraId="27CF27C9" w14:textId="77777777" w:rsidR="00187AF7" w:rsidRPr="00535AA9" w:rsidRDefault="00187AF7" w:rsidP="00187AF7">
      <w:pPr>
        <w:jc w:val="center"/>
        <w:rPr>
          <w:sz w:val="16"/>
          <w:szCs w:val="16"/>
        </w:rPr>
      </w:pPr>
      <w:r w:rsidRPr="00535AA9">
        <w:rPr>
          <w:sz w:val="16"/>
          <w:szCs w:val="16"/>
        </w:rPr>
        <w:t>г. Сольцы</w:t>
      </w:r>
    </w:p>
    <w:p w14:paraId="3D920435" w14:textId="7B14606D" w:rsidR="00187AF7" w:rsidRPr="00535AA9" w:rsidRDefault="00187AF7" w:rsidP="00187AF7">
      <w:pPr>
        <w:tabs>
          <w:tab w:val="left" w:pos="3060"/>
        </w:tabs>
        <w:jc w:val="center"/>
        <w:rPr>
          <w:b/>
          <w:sz w:val="14"/>
          <w:szCs w:val="14"/>
        </w:rPr>
      </w:pPr>
    </w:p>
    <w:p w14:paraId="40CA8318" w14:textId="77777777" w:rsidR="00407308" w:rsidRPr="00535AA9" w:rsidRDefault="00407308" w:rsidP="00407308">
      <w:pPr>
        <w:jc w:val="center"/>
        <w:rPr>
          <w:b/>
          <w:sz w:val="14"/>
          <w:szCs w:val="14"/>
        </w:rPr>
      </w:pPr>
      <w:r w:rsidRPr="00535AA9">
        <w:rPr>
          <w:b/>
          <w:sz w:val="14"/>
          <w:szCs w:val="14"/>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w:t>
      </w:r>
    </w:p>
    <w:p w14:paraId="34140C55" w14:textId="77777777" w:rsidR="00407308" w:rsidRPr="00535AA9" w:rsidRDefault="00407308" w:rsidP="00407308">
      <w:pPr>
        <w:jc w:val="center"/>
        <w:rPr>
          <w:b/>
          <w:sz w:val="14"/>
          <w:szCs w:val="14"/>
        </w:rPr>
      </w:pPr>
      <w:r w:rsidRPr="00535AA9">
        <w:rPr>
          <w:b/>
          <w:sz w:val="14"/>
          <w:szCs w:val="14"/>
        </w:rPr>
        <w:t>Солецкого муниципального округа</w:t>
      </w:r>
    </w:p>
    <w:p w14:paraId="0029DFD7" w14:textId="77777777" w:rsidR="00407308" w:rsidRPr="00535AA9" w:rsidRDefault="00407308" w:rsidP="00407308">
      <w:pPr>
        <w:jc w:val="center"/>
        <w:rPr>
          <w:b/>
          <w:sz w:val="14"/>
          <w:szCs w:val="14"/>
        </w:rPr>
      </w:pPr>
      <w:r w:rsidRPr="00535AA9">
        <w:rPr>
          <w:b/>
          <w:sz w:val="14"/>
          <w:szCs w:val="14"/>
        </w:rPr>
        <w:t>на 2022 год</w:t>
      </w:r>
    </w:p>
    <w:p w14:paraId="617CEF1B" w14:textId="77777777" w:rsidR="00407308" w:rsidRPr="00535AA9" w:rsidRDefault="00407308" w:rsidP="00407308">
      <w:pPr>
        <w:jc w:val="center"/>
        <w:rPr>
          <w:b/>
          <w:sz w:val="14"/>
          <w:szCs w:val="14"/>
        </w:rPr>
      </w:pPr>
    </w:p>
    <w:p w14:paraId="10EDBAE6" w14:textId="77777777" w:rsidR="00407308" w:rsidRPr="00535AA9" w:rsidRDefault="00407308" w:rsidP="00407308">
      <w:pPr>
        <w:pStyle w:val="pboth"/>
        <w:tabs>
          <w:tab w:val="left" w:pos="993"/>
        </w:tabs>
        <w:spacing w:before="0" w:after="0"/>
        <w:ind w:firstLine="284"/>
        <w:jc w:val="both"/>
        <w:textAlignment w:val="baseline"/>
        <w:rPr>
          <w:b/>
          <w:color w:val="000000"/>
          <w:sz w:val="14"/>
          <w:szCs w:val="14"/>
        </w:rPr>
      </w:pPr>
      <w:r w:rsidRPr="00535AA9">
        <w:rPr>
          <w:color w:val="000000"/>
          <w:sz w:val="14"/>
          <w:szCs w:val="14"/>
        </w:rPr>
        <w:t>В соответствии со статьей 17.1 Федерального закона от 06 октября 2003 года № 131-ФЗ «Об общих принципах организации местного самоуправления в Российской Федерации»,  статьей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Солецкого муниципального</w:t>
      </w:r>
      <w:r w:rsidRPr="00535AA9">
        <w:rPr>
          <w:sz w:val="14"/>
          <w:szCs w:val="14"/>
        </w:rPr>
        <w:t xml:space="preserve"> округа</w:t>
      </w:r>
      <w:r w:rsidRPr="00535AA9">
        <w:rPr>
          <w:color w:val="000000"/>
          <w:sz w:val="14"/>
          <w:szCs w:val="14"/>
        </w:rPr>
        <w:t xml:space="preserve"> </w:t>
      </w:r>
      <w:r w:rsidRPr="00535AA9">
        <w:rPr>
          <w:b/>
          <w:color w:val="000000"/>
          <w:sz w:val="14"/>
          <w:szCs w:val="14"/>
        </w:rPr>
        <w:t>ПОСТАНОВЛЯЕТ:</w:t>
      </w:r>
    </w:p>
    <w:p w14:paraId="0B27D47D" w14:textId="77777777" w:rsidR="00407308" w:rsidRPr="00535AA9" w:rsidRDefault="00407308" w:rsidP="00407308">
      <w:pPr>
        <w:pStyle w:val="headertexttopleveltextcentertext"/>
        <w:spacing w:before="0" w:beforeAutospacing="0" w:after="0" w:afterAutospacing="0"/>
        <w:ind w:firstLine="284"/>
        <w:jc w:val="both"/>
        <w:rPr>
          <w:color w:val="000000"/>
          <w:sz w:val="14"/>
          <w:szCs w:val="14"/>
        </w:rPr>
      </w:pPr>
      <w:r w:rsidRPr="00535AA9">
        <w:rPr>
          <w:color w:val="000000"/>
          <w:sz w:val="14"/>
          <w:szCs w:val="14"/>
        </w:rPr>
        <w:t xml:space="preserve">1. Утвердить прилагаемую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Солецкого муниципального округа </w:t>
      </w:r>
      <w:r w:rsidRPr="00535AA9">
        <w:rPr>
          <w:sz w:val="14"/>
          <w:szCs w:val="14"/>
        </w:rPr>
        <w:t>на 2022 год (далее – Программа профилактики)</w:t>
      </w:r>
      <w:r w:rsidRPr="00535AA9">
        <w:rPr>
          <w:color w:val="000000"/>
          <w:sz w:val="14"/>
          <w:szCs w:val="14"/>
        </w:rPr>
        <w:t>.</w:t>
      </w:r>
    </w:p>
    <w:p w14:paraId="120F651A" w14:textId="77777777" w:rsidR="00407308" w:rsidRPr="00535AA9" w:rsidRDefault="00407308" w:rsidP="00407308">
      <w:pPr>
        <w:pStyle w:val="headertexttopleveltextcentertext"/>
        <w:spacing w:before="0" w:beforeAutospacing="0" w:after="0" w:afterAutospacing="0"/>
        <w:ind w:firstLine="284"/>
        <w:jc w:val="both"/>
        <w:rPr>
          <w:sz w:val="14"/>
          <w:szCs w:val="14"/>
        </w:rPr>
      </w:pPr>
      <w:r w:rsidRPr="00535AA9">
        <w:rPr>
          <w:color w:val="000000"/>
          <w:sz w:val="14"/>
          <w:szCs w:val="14"/>
        </w:rPr>
        <w:t xml:space="preserve">2. </w:t>
      </w:r>
      <w:r w:rsidRPr="00535AA9">
        <w:rPr>
          <w:sz w:val="14"/>
          <w:szCs w:val="14"/>
        </w:rPr>
        <w:t xml:space="preserve">Структурным подразделениям и должностным </w:t>
      </w:r>
      <w:proofErr w:type="gramStart"/>
      <w:r w:rsidRPr="00535AA9">
        <w:rPr>
          <w:sz w:val="14"/>
          <w:szCs w:val="14"/>
        </w:rPr>
        <w:t>лицам  Администрации</w:t>
      </w:r>
      <w:proofErr w:type="gramEnd"/>
      <w:r w:rsidRPr="00535AA9">
        <w:rPr>
          <w:sz w:val="14"/>
          <w:szCs w:val="14"/>
        </w:rPr>
        <w:t xml:space="preserve"> Солецкого муниципального округа, уполномоченным на осуществление муниципального земельного контроля: </w:t>
      </w:r>
    </w:p>
    <w:p w14:paraId="73A657EE" w14:textId="77777777" w:rsidR="00407308" w:rsidRPr="00535AA9" w:rsidRDefault="00407308" w:rsidP="00407308">
      <w:pPr>
        <w:pStyle w:val="headertexttopleveltextcentertext"/>
        <w:spacing w:before="0" w:beforeAutospacing="0" w:after="0" w:afterAutospacing="0"/>
        <w:ind w:firstLine="284"/>
        <w:jc w:val="both"/>
        <w:rPr>
          <w:sz w:val="14"/>
          <w:szCs w:val="14"/>
        </w:rPr>
      </w:pPr>
      <w:r w:rsidRPr="00535AA9">
        <w:rPr>
          <w:sz w:val="14"/>
          <w:szCs w:val="14"/>
        </w:rPr>
        <w:t>2.1. обеспечить в пределах своей компетенции выполнение мероприятий Программы профилактики в течение 2022 года;</w:t>
      </w:r>
    </w:p>
    <w:p w14:paraId="4F883C39" w14:textId="77777777" w:rsidR="00407308" w:rsidRPr="00535AA9" w:rsidRDefault="00407308" w:rsidP="00407308">
      <w:pPr>
        <w:pStyle w:val="headertexttopleveltextcentertext"/>
        <w:spacing w:before="0" w:beforeAutospacing="0" w:after="0" w:afterAutospacing="0"/>
        <w:ind w:firstLine="284"/>
        <w:jc w:val="both"/>
        <w:rPr>
          <w:sz w:val="14"/>
          <w:szCs w:val="14"/>
        </w:rPr>
      </w:pPr>
      <w:r w:rsidRPr="00535AA9">
        <w:rPr>
          <w:sz w:val="14"/>
          <w:szCs w:val="14"/>
        </w:rPr>
        <w:t>2.2. обеспечить размещение на официальном сайте Администрации муниципального округа в информационно-</w:t>
      </w:r>
      <w:proofErr w:type="spellStart"/>
      <w:r w:rsidRPr="00535AA9">
        <w:rPr>
          <w:sz w:val="14"/>
          <w:szCs w:val="14"/>
        </w:rPr>
        <w:t>телекоммуникацонной</w:t>
      </w:r>
      <w:proofErr w:type="spellEnd"/>
      <w:r w:rsidRPr="00535AA9">
        <w:rPr>
          <w:sz w:val="14"/>
          <w:szCs w:val="14"/>
        </w:rPr>
        <w:t xml:space="preserve"> сети «Интернет» информации об исполнении мероприятий Программы профилактики в срок до 15 января 2023 года.</w:t>
      </w:r>
    </w:p>
    <w:p w14:paraId="387B2CCD" w14:textId="77777777" w:rsidR="00407308" w:rsidRPr="00535AA9" w:rsidRDefault="00407308" w:rsidP="00407308">
      <w:pPr>
        <w:pStyle w:val="af7"/>
        <w:tabs>
          <w:tab w:val="left" w:pos="993"/>
          <w:tab w:val="left" w:pos="1134"/>
        </w:tabs>
        <w:ind w:firstLine="284"/>
        <w:rPr>
          <w:b/>
          <w:sz w:val="14"/>
          <w:szCs w:val="14"/>
        </w:rPr>
      </w:pPr>
      <w:r w:rsidRPr="00535AA9">
        <w:rPr>
          <w:sz w:val="14"/>
          <w:szCs w:val="14"/>
        </w:rPr>
        <w:t xml:space="preserve">3. Настоящее постановление вступает в силу с момента опубликования и распространяется на правоотношения, возникшие </w:t>
      </w:r>
      <w:proofErr w:type="gramStart"/>
      <w:r w:rsidRPr="00535AA9">
        <w:rPr>
          <w:sz w:val="14"/>
          <w:szCs w:val="14"/>
        </w:rPr>
        <w:t>с  01</w:t>
      </w:r>
      <w:proofErr w:type="gramEnd"/>
      <w:r w:rsidRPr="00535AA9">
        <w:rPr>
          <w:sz w:val="14"/>
          <w:szCs w:val="14"/>
        </w:rPr>
        <w:t xml:space="preserve"> января 2022 года.</w:t>
      </w:r>
    </w:p>
    <w:p w14:paraId="687282FF" w14:textId="77777777" w:rsidR="00407308" w:rsidRPr="00535AA9" w:rsidRDefault="00407308" w:rsidP="00407308">
      <w:pPr>
        <w:pStyle w:val="af7"/>
        <w:tabs>
          <w:tab w:val="left" w:pos="993"/>
          <w:tab w:val="left" w:pos="1134"/>
        </w:tabs>
        <w:ind w:firstLine="284"/>
        <w:rPr>
          <w:b/>
          <w:sz w:val="14"/>
          <w:szCs w:val="14"/>
          <w:shd w:val="clear" w:color="auto" w:fill="FFFFFF"/>
        </w:rPr>
      </w:pPr>
      <w:r w:rsidRPr="00535AA9">
        <w:rPr>
          <w:sz w:val="14"/>
          <w:szCs w:val="14"/>
        </w:rPr>
        <w:t xml:space="preserve">4. Опубликовать настоящее постановление в периодическом печатном издании – «Бюллетень Солецкого муниципального округа» и разместить его на официальном сайте Администрации </w:t>
      </w:r>
      <w:proofErr w:type="gramStart"/>
      <w:r w:rsidRPr="00535AA9">
        <w:rPr>
          <w:sz w:val="14"/>
          <w:szCs w:val="14"/>
        </w:rPr>
        <w:t>Солецкого  муниципального</w:t>
      </w:r>
      <w:proofErr w:type="gramEnd"/>
      <w:r w:rsidRPr="00535AA9">
        <w:rPr>
          <w:sz w:val="14"/>
          <w:szCs w:val="14"/>
        </w:rPr>
        <w:t xml:space="preserve"> округа в информационно-телекоммуникационной сети «Интернет».</w:t>
      </w:r>
    </w:p>
    <w:p w14:paraId="59C579E1" w14:textId="77777777" w:rsidR="00407308" w:rsidRPr="00535AA9" w:rsidRDefault="00407308" w:rsidP="00407308">
      <w:pPr>
        <w:rPr>
          <w:b/>
          <w:sz w:val="14"/>
          <w:szCs w:val="14"/>
        </w:rPr>
      </w:pPr>
    </w:p>
    <w:p w14:paraId="7985348B" w14:textId="0D712749" w:rsidR="00407308" w:rsidRPr="00535AA9" w:rsidRDefault="00407308" w:rsidP="00407308">
      <w:pPr>
        <w:rPr>
          <w:b/>
          <w:sz w:val="14"/>
          <w:szCs w:val="14"/>
        </w:rPr>
      </w:pPr>
      <w:r w:rsidRPr="00535AA9">
        <w:rPr>
          <w:b/>
          <w:sz w:val="14"/>
          <w:szCs w:val="14"/>
        </w:rPr>
        <w:t>Заместитель Главы администрации   М.В. Тимофеев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2"/>
        <w:gridCol w:w="2829"/>
      </w:tblGrid>
      <w:tr w:rsidR="00407308" w:rsidRPr="00535AA9" w14:paraId="759EDE5D" w14:textId="77777777" w:rsidTr="00407308">
        <w:tc>
          <w:tcPr>
            <w:tcW w:w="2302" w:type="dxa"/>
          </w:tcPr>
          <w:p w14:paraId="120465F3" w14:textId="77777777" w:rsidR="00407308" w:rsidRPr="00535AA9" w:rsidRDefault="00407308" w:rsidP="00595801">
            <w:pPr>
              <w:pStyle w:val="ConsPlusTitle"/>
              <w:widowControl/>
              <w:jc w:val="center"/>
              <w:rPr>
                <w:rFonts w:ascii="Times New Roman" w:hAnsi="Times New Roman" w:cs="Times New Roman"/>
                <w:b w:val="0"/>
                <w:sz w:val="14"/>
                <w:szCs w:val="14"/>
              </w:rPr>
            </w:pPr>
          </w:p>
        </w:tc>
        <w:tc>
          <w:tcPr>
            <w:tcW w:w="2829" w:type="dxa"/>
          </w:tcPr>
          <w:p w14:paraId="4DC7C935" w14:textId="77777777" w:rsidR="00407308" w:rsidRPr="00535AA9" w:rsidRDefault="00407308" w:rsidP="00595801">
            <w:pPr>
              <w:pStyle w:val="formattexttopleveltext"/>
              <w:spacing w:before="0" w:beforeAutospacing="0" w:after="0" w:afterAutospacing="0"/>
              <w:jc w:val="right"/>
              <w:rPr>
                <w:sz w:val="14"/>
                <w:szCs w:val="14"/>
              </w:rPr>
            </w:pPr>
            <w:r w:rsidRPr="00535AA9">
              <w:rPr>
                <w:sz w:val="14"/>
                <w:szCs w:val="14"/>
              </w:rPr>
              <w:t xml:space="preserve">Утверждена </w:t>
            </w:r>
          </w:p>
          <w:p w14:paraId="047EDD5C" w14:textId="77777777" w:rsidR="00407308" w:rsidRPr="00535AA9" w:rsidRDefault="00407308" w:rsidP="00595801">
            <w:pPr>
              <w:pStyle w:val="formattexttopleveltext"/>
              <w:spacing w:before="0" w:beforeAutospacing="0" w:after="0" w:afterAutospacing="0"/>
              <w:jc w:val="right"/>
              <w:rPr>
                <w:sz w:val="14"/>
                <w:szCs w:val="14"/>
              </w:rPr>
            </w:pPr>
            <w:proofErr w:type="gramStart"/>
            <w:r w:rsidRPr="00535AA9">
              <w:rPr>
                <w:sz w:val="14"/>
                <w:szCs w:val="14"/>
              </w:rPr>
              <w:t>постановлением  Администрации</w:t>
            </w:r>
            <w:proofErr w:type="gramEnd"/>
            <w:r w:rsidRPr="00535AA9">
              <w:rPr>
                <w:sz w:val="14"/>
                <w:szCs w:val="14"/>
              </w:rPr>
              <w:t xml:space="preserve"> муниципального округа</w:t>
            </w:r>
          </w:p>
          <w:p w14:paraId="11FEC381" w14:textId="77777777" w:rsidR="00407308" w:rsidRPr="00535AA9" w:rsidRDefault="00407308" w:rsidP="00595801">
            <w:pPr>
              <w:pStyle w:val="ConsPlusTitle"/>
              <w:widowControl/>
              <w:jc w:val="right"/>
              <w:rPr>
                <w:rFonts w:ascii="Times New Roman" w:hAnsi="Times New Roman" w:cs="Times New Roman"/>
                <w:b w:val="0"/>
                <w:sz w:val="14"/>
                <w:szCs w:val="14"/>
              </w:rPr>
            </w:pPr>
            <w:r w:rsidRPr="00535AA9">
              <w:rPr>
                <w:rFonts w:ascii="Times New Roman" w:hAnsi="Times New Roman" w:cs="Times New Roman"/>
                <w:b w:val="0"/>
                <w:sz w:val="14"/>
                <w:szCs w:val="14"/>
              </w:rPr>
              <w:t xml:space="preserve">от </w:t>
            </w:r>
            <w:r w:rsidRPr="00535AA9">
              <w:rPr>
                <w:rFonts w:ascii="Times New Roman" w:hAnsi="Times New Roman" w:cs="Times New Roman"/>
                <w:b w:val="0"/>
                <w:sz w:val="14"/>
                <w:szCs w:val="14"/>
              </w:rPr>
              <w:softHyphen/>
            </w:r>
            <w:r w:rsidRPr="00535AA9">
              <w:rPr>
                <w:rFonts w:ascii="Times New Roman" w:hAnsi="Times New Roman" w:cs="Times New Roman"/>
                <w:b w:val="0"/>
                <w:sz w:val="14"/>
                <w:szCs w:val="14"/>
              </w:rPr>
              <w:softHyphen/>
            </w:r>
            <w:r w:rsidRPr="00535AA9">
              <w:rPr>
                <w:rFonts w:ascii="Times New Roman" w:hAnsi="Times New Roman" w:cs="Times New Roman"/>
                <w:b w:val="0"/>
                <w:sz w:val="14"/>
                <w:szCs w:val="14"/>
              </w:rPr>
              <w:softHyphen/>
            </w:r>
            <w:r w:rsidRPr="00535AA9">
              <w:rPr>
                <w:rFonts w:ascii="Times New Roman" w:hAnsi="Times New Roman" w:cs="Times New Roman"/>
                <w:b w:val="0"/>
                <w:sz w:val="14"/>
                <w:szCs w:val="14"/>
              </w:rPr>
              <w:softHyphen/>
            </w:r>
            <w:r w:rsidRPr="00535AA9">
              <w:rPr>
                <w:rFonts w:ascii="Times New Roman" w:hAnsi="Times New Roman" w:cs="Times New Roman"/>
                <w:b w:val="0"/>
                <w:sz w:val="14"/>
                <w:szCs w:val="14"/>
              </w:rPr>
              <w:softHyphen/>
              <w:t xml:space="preserve"> 15.12.2021  № 1867</w:t>
            </w:r>
          </w:p>
        </w:tc>
      </w:tr>
    </w:tbl>
    <w:p w14:paraId="6AC57FF5" w14:textId="77777777" w:rsidR="00407308" w:rsidRPr="00535AA9" w:rsidRDefault="00407308" w:rsidP="00407308">
      <w:pPr>
        <w:pStyle w:val="ConsPlusTitle"/>
        <w:widowControl/>
        <w:jc w:val="center"/>
        <w:rPr>
          <w:rFonts w:ascii="Times New Roman" w:hAnsi="Times New Roman" w:cs="Times New Roman"/>
          <w:b w:val="0"/>
          <w:sz w:val="14"/>
          <w:szCs w:val="14"/>
        </w:rPr>
      </w:pPr>
    </w:p>
    <w:p w14:paraId="35CAC2AE" w14:textId="77777777" w:rsidR="00407308" w:rsidRPr="00535AA9" w:rsidRDefault="00407308" w:rsidP="00407308">
      <w:pPr>
        <w:jc w:val="center"/>
        <w:rPr>
          <w:b/>
          <w:sz w:val="14"/>
          <w:szCs w:val="14"/>
        </w:rPr>
      </w:pPr>
      <w:r w:rsidRPr="00535AA9">
        <w:rPr>
          <w:b/>
          <w:sz w:val="14"/>
          <w:szCs w:val="14"/>
        </w:rPr>
        <w:t xml:space="preserve">Программа </w:t>
      </w:r>
    </w:p>
    <w:p w14:paraId="3E9B5D9C" w14:textId="77777777" w:rsidR="00407308" w:rsidRPr="00535AA9" w:rsidRDefault="00407308" w:rsidP="00407308">
      <w:pPr>
        <w:jc w:val="center"/>
        <w:rPr>
          <w:b/>
          <w:sz w:val="14"/>
          <w:szCs w:val="14"/>
        </w:rPr>
      </w:pPr>
      <w:r w:rsidRPr="00535AA9">
        <w:rPr>
          <w:b/>
          <w:sz w:val="14"/>
          <w:szCs w:val="14"/>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Солецкого муниципального округа </w:t>
      </w:r>
    </w:p>
    <w:p w14:paraId="6962FFB0" w14:textId="77777777" w:rsidR="00407308" w:rsidRPr="00535AA9" w:rsidRDefault="00407308" w:rsidP="00407308">
      <w:pPr>
        <w:jc w:val="center"/>
        <w:rPr>
          <w:b/>
          <w:sz w:val="14"/>
          <w:szCs w:val="14"/>
        </w:rPr>
      </w:pPr>
      <w:r w:rsidRPr="00535AA9">
        <w:rPr>
          <w:b/>
          <w:sz w:val="14"/>
          <w:szCs w:val="14"/>
        </w:rPr>
        <w:t>на 2022 год</w:t>
      </w:r>
    </w:p>
    <w:p w14:paraId="15F7F0DC" w14:textId="77777777" w:rsidR="00407308" w:rsidRPr="00535AA9" w:rsidRDefault="00407308" w:rsidP="00407308">
      <w:pPr>
        <w:rPr>
          <w:b/>
          <w:bCs/>
          <w:caps/>
          <w:sz w:val="14"/>
          <w:szCs w:val="14"/>
        </w:rPr>
      </w:pPr>
    </w:p>
    <w:p w14:paraId="63DFED4E" w14:textId="77777777" w:rsidR="00407308" w:rsidRPr="00535AA9" w:rsidRDefault="00407308" w:rsidP="00407308">
      <w:pPr>
        <w:ind w:firstLine="284"/>
        <w:jc w:val="center"/>
        <w:rPr>
          <w:b/>
          <w:sz w:val="14"/>
          <w:szCs w:val="14"/>
        </w:rPr>
      </w:pPr>
      <w:r w:rsidRPr="00535AA9">
        <w:rPr>
          <w:b/>
          <w:sz w:val="14"/>
          <w:szCs w:val="14"/>
        </w:rPr>
        <w:t xml:space="preserve">Раздел </w:t>
      </w:r>
      <w:r w:rsidRPr="00535AA9">
        <w:rPr>
          <w:b/>
          <w:sz w:val="14"/>
          <w:szCs w:val="14"/>
          <w:lang w:val="en-US"/>
        </w:rPr>
        <w:t>I</w:t>
      </w:r>
      <w:r w:rsidRPr="00535AA9">
        <w:rPr>
          <w:b/>
          <w:sz w:val="14"/>
          <w:szCs w:val="14"/>
        </w:rPr>
        <w:t xml:space="preserve">. Анализ текущего состояния осуществления </w:t>
      </w:r>
    </w:p>
    <w:p w14:paraId="209FAAD2" w14:textId="77777777" w:rsidR="00407308" w:rsidRPr="00535AA9" w:rsidRDefault="00407308" w:rsidP="00407308">
      <w:pPr>
        <w:ind w:firstLine="284"/>
        <w:jc w:val="center"/>
        <w:rPr>
          <w:b/>
          <w:sz w:val="14"/>
          <w:szCs w:val="14"/>
        </w:rPr>
      </w:pPr>
      <w:r w:rsidRPr="00535AA9">
        <w:rPr>
          <w:b/>
          <w:sz w:val="14"/>
          <w:szCs w:val="14"/>
        </w:rPr>
        <w:t xml:space="preserve">муниципального земельного контроля на территории </w:t>
      </w:r>
    </w:p>
    <w:p w14:paraId="2868F9D4" w14:textId="77777777" w:rsidR="00407308" w:rsidRPr="00535AA9" w:rsidRDefault="00407308" w:rsidP="00407308">
      <w:pPr>
        <w:ind w:firstLine="284"/>
        <w:jc w:val="center"/>
        <w:rPr>
          <w:b/>
          <w:sz w:val="14"/>
          <w:szCs w:val="14"/>
        </w:rPr>
      </w:pPr>
      <w:r w:rsidRPr="00535AA9">
        <w:rPr>
          <w:b/>
          <w:sz w:val="14"/>
          <w:szCs w:val="14"/>
        </w:rPr>
        <w:t>Солецкого муниципального округа</w:t>
      </w:r>
    </w:p>
    <w:p w14:paraId="5E45150D" w14:textId="77777777" w:rsidR="00407308" w:rsidRPr="00535AA9" w:rsidRDefault="00407308" w:rsidP="00407308">
      <w:pPr>
        <w:ind w:firstLine="284"/>
        <w:jc w:val="both"/>
        <w:rPr>
          <w:b/>
          <w:sz w:val="14"/>
          <w:szCs w:val="14"/>
        </w:rPr>
      </w:pPr>
      <w:r w:rsidRPr="00535AA9">
        <w:rPr>
          <w:sz w:val="14"/>
          <w:szCs w:val="14"/>
        </w:rPr>
        <w:t>1. Настоящая 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Солецкого муниципального округа на 2022 год (далее – Программа профилактики) разработана в целях реализации статьи 44 Федерального закона от 31.07.2020 № 248-ФЗ «О государственном контроле (надзоре) и муниципальном контроле в Российской Федерации».</w:t>
      </w:r>
    </w:p>
    <w:p w14:paraId="1B45882A" w14:textId="77777777" w:rsidR="00407308" w:rsidRPr="00535AA9" w:rsidRDefault="00407308" w:rsidP="00407308">
      <w:pPr>
        <w:ind w:firstLine="284"/>
        <w:jc w:val="both"/>
        <w:rPr>
          <w:b/>
          <w:sz w:val="14"/>
          <w:szCs w:val="14"/>
        </w:rPr>
      </w:pPr>
      <w:r w:rsidRPr="00535AA9">
        <w:rPr>
          <w:sz w:val="14"/>
          <w:szCs w:val="14"/>
        </w:rPr>
        <w:t xml:space="preserve">2. Муниципальный земельный контроль осуществляется должностными лицами Администрации Солецкого </w:t>
      </w:r>
      <w:proofErr w:type="gramStart"/>
      <w:r w:rsidRPr="00535AA9">
        <w:rPr>
          <w:sz w:val="14"/>
          <w:szCs w:val="14"/>
        </w:rPr>
        <w:t>муниципального  округа</w:t>
      </w:r>
      <w:proofErr w:type="gramEnd"/>
      <w:r w:rsidRPr="00535AA9">
        <w:rPr>
          <w:sz w:val="14"/>
          <w:szCs w:val="14"/>
        </w:rPr>
        <w:t>, в должностные обязанности которых в соответствии с  должностной инструкцией входит осуществление полномочий по муниципальному земельному контролю (далее - инспекторы).</w:t>
      </w:r>
    </w:p>
    <w:p w14:paraId="55857113" w14:textId="77777777" w:rsidR="00407308" w:rsidRPr="00535AA9" w:rsidRDefault="00407308" w:rsidP="00407308">
      <w:pPr>
        <w:ind w:firstLine="284"/>
        <w:jc w:val="both"/>
        <w:rPr>
          <w:b/>
          <w:sz w:val="14"/>
          <w:szCs w:val="14"/>
        </w:rPr>
      </w:pPr>
      <w:r w:rsidRPr="00535AA9">
        <w:rPr>
          <w:sz w:val="14"/>
          <w:szCs w:val="14"/>
        </w:rPr>
        <w:t>3.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B4FBA1E" w14:textId="77777777" w:rsidR="00407308" w:rsidRPr="00535AA9" w:rsidRDefault="00407308" w:rsidP="00407308">
      <w:pPr>
        <w:ind w:firstLine="284"/>
        <w:jc w:val="both"/>
        <w:rPr>
          <w:b/>
          <w:sz w:val="14"/>
          <w:szCs w:val="14"/>
        </w:rPr>
      </w:pPr>
      <w:r w:rsidRPr="00535AA9">
        <w:rPr>
          <w:sz w:val="14"/>
          <w:szCs w:val="14"/>
        </w:rPr>
        <w:t xml:space="preserve">4. Объектами земельных отношений являются земли, земельные участки или части земельных участков на территории Солецкого </w:t>
      </w:r>
      <w:proofErr w:type="gramStart"/>
      <w:r w:rsidRPr="00535AA9">
        <w:rPr>
          <w:sz w:val="14"/>
          <w:szCs w:val="14"/>
        </w:rPr>
        <w:t>муниципального  округа</w:t>
      </w:r>
      <w:proofErr w:type="gramEnd"/>
      <w:r w:rsidRPr="00535AA9">
        <w:rPr>
          <w:sz w:val="14"/>
          <w:szCs w:val="14"/>
        </w:rPr>
        <w:t>.</w:t>
      </w:r>
    </w:p>
    <w:p w14:paraId="3CA41765" w14:textId="77777777" w:rsidR="00407308" w:rsidRPr="00535AA9" w:rsidRDefault="00407308" w:rsidP="00407308">
      <w:pPr>
        <w:ind w:firstLine="284"/>
        <w:contextualSpacing/>
        <w:jc w:val="both"/>
        <w:rPr>
          <w:b/>
          <w:sz w:val="14"/>
          <w:szCs w:val="14"/>
        </w:rPr>
      </w:pPr>
      <w:r w:rsidRPr="00535AA9">
        <w:rPr>
          <w:sz w:val="14"/>
          <w:szCs w:val="14"/>
        </w:rPr>
        <w:t>5. Программа профилактики представляет собой взаимосвязанный по целям, задачам, ресурсам и срокам осуществления комплекс профилактических мероприятий, обеспечивающих эффективное решение проблем, препятствующих соблюдению контролируемыми лицами обязательных требований, направленных на выявление и устранение конкретных причин и факторов несоблюдения обязательных требований, а также на создание и развитие системы профилактики.</w:t>
      </w:r>
    </w:p>
    <w:p w14:paraId="7E225953" w14:textId="77777777" w:rsidR="00407308" w:rsidRPr="00535AA9" w:rsidRDefault="00407308" w:rsidP="00407308">
      <w:pPr>
        <w:ind w:firstLine="284"/>
        <w:jc w:val="both"/>
        <w:rPr>
          <w:b/>
          <w:sz w:val="14"/>
          <w:szCs w:val="14"/>
        </w:rPr>
      </w:pPr>
      <w:r w:rsidRPr="00535AA9">
        <w:rPr>
          <w:sz w:val="14"/>
          <w:szCs w:val="14"/>
        </w:rPr>
        <w:t>6. В настоящее время профилактическая деятельность состоит в проведении профилактических и разъяснительных бесед с контролируемыми лицами, в целях предотвращения нарушений обязательных требований, а  также направления контролируемым лицам информационно-методических материалов, преследующих своей целью повышения информированности о действующих обязательных требованиях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6C9CAFA" w14:textId="77777777" w:rsidR="00407308" w:rsidRPr="00535AA9" w:rsidRDefault="00407308" w:rsidP="00407308">
      <w:pPr>
        <w:ind w:firstLine="284"/>
        <w:jc w:val="both"/>
        <w:rPr>
          <w:b/>
          <w:sz w:val="14"/>
          <w:szCs w:val="14"/>
        </w:rPr>
      </w:pPr>
      <w:r w:rsidRPr="00535AA9">
        <w:rPr>
          <w:sz w:val="14"/>
          <w:szCs w:val="14"/>
        </w:rPr>
        <w:t>7. На официальном сайте  в информационно-телекоммуникационной сети «Интернет» Администрации Солецкого муниципального округа (далее – официальный сайт Администрации), размещены актуальные нормативно-правовые акты или их отдельные части, содержащие обязательные требования, оценка соблюдения которых является предметом муниципального контроля, информация о результатах контрольно-надзорных мероприятий, перечень объектов муниципального контроля, учитываемых в рамках формирования ежегодного плана контрольных (надзорных) мероприятий, с указанием категории риска.</w:t>
      </w:r>
    </w:p>
    <w:p w14:paraId="758075DC" w14:textId="77777777" w:rsidR="00407308" w:rsidRPr="00535AA9" w:rsidRDefault="00407308" w:rsidP="00407308">
      <w:pPr>
        <w:ind w:firstLine="284"/>
        <w:jc w:val="center"/>
        <w:rPr>
          <w:b/>
          <w:sz w:val="14"/>
          <w:szCs w:val="14"/>
        </w:rPr>
      </w:pPr>
      <w:r w:rsidRPr="00535AA9">
        <w:rPr>
          <w:b/>
          <w:sz w:val="14"/>
          <w:szCs w:val="14"/>
        </w:rPr>
        <w:t xml:space="preserve">Раздел </w:t>
      </w:r>
      <w:r w:rsidRPr="00535AA9">
        <w:rPr>
          <w:b/>
          <w:sz w:val="14"/>
          <w:szCs w:val="14"/>
          <w:lang w:val="en-US"/>
        </w:rPr>
        <w:t>II</w:t>
      </w:r>
      <w:r w:rsidRPr="00535AA9">
        <w:rPr>
          <w:b/>
          <w:sz w:val="14"/>
          <w:szCs w:val="14"/>
        </w:rPr>
        <w:t>. Цели и задачи реализации Программы профилактики</w:t>
      </w:r>
    </w:p>
    <w:p w14:paraId="5C36815D" w14:textId="77777777" w:rsidR="00407308" w:rsidRPr="00535AA9" w:rsidRDefault="00407308" w:rsidP="00407308">
      <w:pPr>
        <w:ind w:firstLine="284"/>
        <w:jc w:val="both"/>
        <w:rPr>
          <w:b/>
          <w:sz w:val="14"/>
          <w:szCs w:val="14"/>
        </w:rPr>
      </w:pPr>
      <w:r w:rsidRPr="00535AA9">
        <w:rPr>
          <w:sz w:val="14"/>
          <w:szCs w:val="14"/>
        </w:rPr>
        <w:t>8. Основными целями Программы профилактики являются:</w:t>
      </w:r>
    </w:p>
    <w:p w14:paraId="320DC426" w14:textId="77777777" w:rsidR="00407308" w:rsidRPr="00535AA9" w:rsidRDefault="00407308" w:rsidP="00407308">
      <w:pPr>
        <w:ind w:firstLine="284"/>
        <w:jc w:val="both"/>
        <w:rPr>
          <w:b/>
          <w:sz w:val="14"/>
          <w:szCs w:val="14"/>
        </w:rPr>
      </w:pPr>
      <w:r w:rsidRPr="00535AA9">
        <w:rPr>
          <w:sz w:val="14"/>
          <w:szCs w:val="14"/>
        </w:rPr>
        <w:t xml:space="preserve">1) предотвращение рисков причинения вреда и снижения уровня ущерба, причиненного охраняемым законодательством Российской Федерации земли, земельные участки или части земельных участков на территории Солецкого </w:t>
      </w:r>
      <w:proofErr w:type="gramStart"/>
      <w:r w:rsidRPr="00535AA9">
        <w:rPr>
          <w:sz w:val="14"/>
          <w:szCs w:val="14"/>
        </w:rPr>
        <w:t>муниципального  округа</w:t>
      </w:r>
      <w:proofErr w:type="gramEnd"/>
      <w:r w:rsidRPr="00535AA9">
        <w:rPr>
          <w:sz w:val="14"/>
          <w:szCs w:val="14"/>
        </w:rPr>
        <w:t>.</w:t>
      </w:r>
    </w:p>
    <w:p w14:paraId="552AA6D7" w14:textId="77777777" w:rsidR="00407308" w:rsidRPr="00535AA9" w:rsidRDefault="00407308" w:rsidP="00407308">
      <w:pPr>
        <w:ind w:firstLine="284"/>
        <w:jc w:val="both"/>
        <w:rPr>
          <w:b/>
          <w:sz w:val="14"/>
          <w:szCs w:val="14"/>
        </w:rPr>
      </w:pPr>
      <w:r w:rsidRPr="00535AA9">
        <w:rPr>
          <w:sz w:val="14"/>
          <w:szCs w:val="14"/>
        </w:rPr>
        <w:t>2) предупреждение нарушений обязательных требований (снижение числа нарушений обязательных требований);</w:t>
      </w:r>
    </w:p>
    <w:p w14:paraId="604F796B" w14:textId="77777777" w:rsidR="00407308" w:rsidRPr="00535AA9" w:rsidRDefault="00407308" w:rsidP="00407308">
      <w:pPr>
        <w:ind w:firstLine="284"/>
        <w:jc w:val="both"/>
        <w:rPr>
          <w:b/>
          <w:sz w:val="14"/>
          <w:szCs w:val="14"/>
        </w:rPr>
      </w:pPr>
      <w:r w:rsidRPr="00535AA9">
        <w:rPr>
          <w:sz w:val="14"/>
          <w:szCs w:val="14"/>
        </w:rPr>
        <w:t xml:space="preserve">3) создание инфраструктуры профилактики рисков причинения вреда охраняемым законодательством Российской Федерации объектов земельных отношений. </w:t>
      </w:r>
    </w:p>
    <w:p w14:paraId="63F1EC9D" w14:textId="77777777" w:rsidR="00407308" w:rsidRPr="00535AA9" w:rsidRDefault="00407308" w:rsidP="00407308">
      <w:pPr>
        <w:ind w:firstLine="284"/>
        <w:jc w:val="both"/>
        <w:rPr>
          <w:b/>
          <w:sz w:val="14"/>
          <w:szCs w:val="14"/>
        </w:rPr>
      </w:pPr>
      <w:r w:rsidRPr="00535AA9">
        <w:rPr>
          <w:sz w:val="14"/>
          <w:szCs w:val="14"/>
        </w:rPr>
        <w:t>9. Задачами Программы профилактики являются:</w:t>
      </w:r>
    </w:p>
    <w:p w14:paraId="530F2EB5" w14:textId="77777777" w:rsidR="00407308" w:rsidRPr="00535AA9" w:rsidRDefault="00407308" w:rsidP="00407308">
      <w:pPr>
        <w:ind w:firstLine="284"/>
        <w:jc w:val="both"/>
        <w:rPr>
          <w:b/>
          <w:sz w:val="14"/>
          <w:szCs w:val="14"/>
        </w:rPr>
      </w:pPr>
      <w:r w:rsidRPr="00535AA9">
        <w:rPr>
          <w:sz w:val="14"/>
          <w:szCs w:val="14"/>
        </w:rPr>
        <w:t>1)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14:paraId="087FB045" w14:textId="77777777" w:rsidR="00407308" w:rsidRPr="00535AA9" w:rsidRDefault="00407308" w:rsidP="00407308">
      <w:pPr>
        <w:ind w:firstLine="284"/>
        <w:jc w:val="both"/>
        <w:rPr>
          <w:b/>
          <w:sz w:val="14"/>
          <w:szCs w:val="14"/>
        </w:rPr>
      </w:pPr>
      <w:r w:rsidRPr="00535AA9">
        <w:rPr>
          <w:sz w:val="14"/>
          <w:szCs w:val="14"/>
        </w:rPr>
        <w:t>2) устранение причин, факторов и условий, способствующих возможному нарушению обязательных требований;</w:t>
      </w:r>
    </w:p>
    <w:p w14:paraId="259A0ABB" w14:textId="77777777" w:rsidR="00407308" w:rsidRPr="00535AA9" w:rsidRDefault="00407308" w:rsidP="00407308">
      <w:pPr>
        <w:ind w:firstLine="284"/>
        <w:jc w:val="both"/>
        <w:rPr>
          <w:b/>
          <w:sz w:val="14"/>
          <w:szCs w:val="14"/>
        </w:rPr>
      </w:pPr>
      <w:r w:rsidRPr="00535AA9">
        <w:rPr>
          <w:sz w:val="14"/>
          <w:szCs w:val="14"/>
        </w:rPr>
        <w:t xml:space="preserve">3) оценка состояния объектов земельных </w:t>
      </w:r>
      <w:proofErr w:type="gramStart"/>
      <w:r w:rsidRPr="00535AA9">
        <w:rPr>
          <w:sz w:val="14"/>
          <w:szCs w:val="14"/>
        </w:rPr>
        <w:t>отношений  и</w:t>
      </w:r>
      <w:proofErr w:type="gramEnd"/>
      <w:r w:rsidRPr="00535AA9">
        <w:rPr>
          <w:sz w:val="14"/>
          <w:szCs w:val="14"/>
        </w:rPr>
        <w:t xml:space="preserve"> особенностей контролируемых лиц, установление зависимости видов, форм и интенсивности профилактических мероприятий от особенностей конкретных контролируемых лиц, проведение профилактических мероприятий с учетом данных факторов;</w:t>
      </w:r>
    </w:p>
    <w:p w14:paraId="219A5C3C" w14:textId="77777777" w:rsidR="00407308" w:rsidRPr="00535AA9" w:rsidRDefault="00407308" w:rsidP="00407308">
      <w:pPr>
        <w:ind w:firstLine="284"/>
        <w:jc w:val="both"/>
        <w:rPr>
          <w:b/>
          <w:sz w:val="14"/>
          <w:szCs w:val="14"/>
        </w:rPr>
      </w:pPr>
      <w:r w:rsidRPr="00535AA9">
        <w:rPr>
          <w:sz w:val="14"/>
          <w:szCs w:val="14"/>
        </w:rPr>
        <w:t>4) создание системы консультирования контролируемых лиц, в том числе с использованием современных информационно-телекоммуникационных технологий;</w:t>
      </w:r>
    </w:p>
    <w:p w14:paraId="39D13B65" w14:textId="77777777" w:rsidR="00407308" w:rsidRPr="00535AA9" w:rsidRDefault="00407308" w:rsidP="00407308">
      <w:pPr>
        <w:ind w:firstLine="284"/>
        <w:jc w:val="both"/>
        <w:rPr>
          <w:b/>
          <w:sz w:val="14"/>
          <w:szCs w:val="14"/>
        </w:rPr>
      </w:pPr>
      <w:r w:rsidRPr="00535AA9">
        <w:rPr>
          <w:sz w:val="14"/>
          <w:szCs w:val="14"/>
        </w:rPr>
        <w:t>5) повышение квалификации инспекторов.</w:t>
      </w:r>
    </w:p>
    <w:p w14:paraId="2AE0641D" w14:textId="77777777" w:rsidR="00407308" w:rsidRPr="00535AA9" w:rsidRDefault="00407308" w:rsidP="00407308">
      <w:pPr>
        <w:ind w:firstLine="284"/>
        <w:jc w:val="both"/>
        <w:rPr>
          <w:b/>
          <w:sz w:val="14"/>
          <w:szCs w:val="14"/>
        </w:rPr>
      </w:pPr>
      <w:r w:rsidRPr="00535AA9">
        <w:rPr>
          <w:sz w:val="14"/>
          <w:szCs w:val="14"/>
        </w:rPr>
        <w:t>10. Срок реализации Программы профилактики − 2022 год.</w:t>
      </w:r>
    </w:p>
    <w:p w14:paraId="6CA96F7A" w14:textId="77777777" w:rsidR="00407308" w:rsidRPr="00535AA9" w:rsidRDefault="00407308" w:rsidP="00407308">
      <w:pPr>
        <w:ind w:firstLine="284"/>
        <w:jc w:val="center"/>
        <w:rPr>
          <w:b/>
          <w:sz w:val="14"/>
          <w:szCs w:val="14"/>
        </w:rPr>
      </w:pPr>
      <w:r w:rsidRPr="00535AA9">
        <w:rPr>
          <w:b/>
          <w:sz w:val="14"/>
          <w:szCs w:val="14"/>
        </w:rPr>
        <w:t>Раздел II</w:t>
      </w:r>
      <w:r w:rsidRPr="00535AA9">
        <w:rPr>
          <w:b/>
          <w:sz w:val="14"/>
          <w:szCs w:val="14"/>
          <w:lang w:val="en-US"/>
        </w:rPr>
        <w:t>I</w:t>
      </w:r>
      <w:r w:rsidRPr="00535AA9">
        <w:rPr>
          <w:b/>
          <w:sz w:val="14"/>
          <w:szCs w:val="14"/>
        </w:rPr>
        <w:t>. Перечень профилактических мероприятий,</w:t>
      </w:r>
    </w:p>
    <w:p w14:paraId="3B269155" w14:textId="77777777" w:rsidR="00407308" w:rsidRPr="00535AA9" w:rsidRDefault="00407308" w:rsidP="00407308">
      <w:pPr>
        <w:ind w:firstLine="284"/>
        <w:jc w:val="center"/>
        <w:rPr>
          <w:b/>
          <w:sz w:val="14"/>
          <w:szCs w:val="14"/>
        </w:rPr>
      </w:pPr>
      <w:r w:rsidRPr="00535AA9">
        <w:rPr>
          <w:b/>
          <w:sz w:val="14"/>
          <w:szCs w:val="14"/>
        </w:rPr>
        <w:t>сроки (периодичность) их проведения</w:t>
      </w:r>
    </w:p>
    <w:p w14:paraId="51A24704" w14:textId="77777777" w:rsidR="00407308" w:rsidRPr="00535AA9" w:rsidRDefault="00407308" w:rsidP="00407308">
      <w:pPr>
        <w:ind w:firstLine="284"/>
        <w:jc w:val="both"/>
        <w:rPr>
          <w:b/>
          <w:sz w:val="14"/>
          <w:szCs w:val="14"/>
        </w:rPr>
      </w:pPr>
      <w:r w:rsidRPr="00535AA9">
        <w:rPr>
          <w:sz w:val="14"/>
          <w:szCs w:val="14"/>
        </w:rPr>
        <w:t>11. Реализация Программы профилактики предусматривает следующие профилактические мероприятия:</w:t>
      </w:r>
    </w:p>
    <w:p w14:paraId="598B35D3" w14:textId="77777777" w:rsidR="00407308" w:rsidRPr="00535AA9" w:rsidRDefault="00407308" w:rsidP="00407308">
      <w:pPr>
        <w:ind w:firstLine="284"/>
        <w:jc w:val="both"/>
        <w:rPr>
          <w:b/>
          <w:sz w:val="14"/>
          <w:szCs w:val="14"/>
        </w:rPr>
      </w:pPr>
      <w:r w:rsidRPr="00535AA9">
        <w:rPr>
          <w:sz w:val="14"/>
          <w:szCs w:val="14"/>
        </w:rPr>
        <w:lastRenderedPageBreak/>
        <w:t>1) информирование;</w:t>
      </w:r>
    </w:p>
    <w:p w14:paraId="4C9CC388" w14:textId="77777777" w:rsidR="00407308" w:rsidRPr="00535AA9" w:rsidRDefault="00407308" w:rsidP="00407308">
      <w:pPr>
        <w:ind w:firstLine="284"/>
        <w:jc w:val="both"/>
        <w:rPr>
          <w:b/>
          <w:sz w:val="14"/>
          <w:szCs w:val="14"/>
        </w:rPr>
      </w:pPr>
      <w:r w:rsidRPr="00535AA9">
        <w:rPr>
          <w:sz w:val="14"/>
          <w:szCs w:val="14"/>
        </w:rPr>
        <w:t>2) объявление предостережения;</w:t>
      </w:r>
    </w:p>
    <w:p w14:paraId="3506171E" w14:textId="77777777" w:rsidR="00407308" w:rsidRPr="00535AA9" w:rsidRDefault="00407308" w:rsidP="00407308">
      <w:pPr>
        <w:ind w:firstLine="284"/>
        <w:jc w:val="both"/>
        <w:rPr>
          <w:b/>
          <w:sz w:val="14"/>
          <w:szCs w:val="14"/>
        </w:rPr>
      </w:pPr>
      <w:r w:rsidRPr="00535AA9">
        <w:rPr>
          <w:sz w:val="14"/>
          <w:szCs w:val="14"/>
        </w:rPr>
        <w:t>3) консультирование;</w:t>
      </w:r>
    </w:p>
    <w:p w14:paraId="45B1A427" w14:textId="77777777" w:rsidR="00407308" w:rsidRPr="00535AA9" w:rsidRDefault="00407308" w:rsidP="00407308">
      <w:pPr>
        <w:ind w:firstLine="284"/>
        <w:jc w:val="both"/>
        <w:rPr>
          <w:b/>
          <w:sz w:val="14"/>
          <w:szCs w:val="14"/>
        </w:rPr>
      </w:pPr>
      <w:r w:rsidRPr="00535AA9">
        <w:rPr>
          <w:sz w:val="14"/>
          <w:szCs w:val="14"/>
        </w:rPr>
        <w:t>4) профилактический визит.</w:t>
      </w:r>
    </w:p>
    <w:p w14:paraId="71DA2C02" w14:textId="77777777" w:rsidR="00407308" w:rsidRPr="00535AA9" w:rsidRDefault="00407308" w:rsidP="00407308">
      <w:pPr>
        <w:ind w:firstLine="284"/>
        <w:jc w:val="both"/>
        <w:rPr>
          <w:b/>
          <w:sz w:val="14"/>
          <w:szCs w:val="14"/>
        </w:rPr>
      </w:pPr>
      <w:r w:rsidRPr="00535AA9">
        <w:rPr>
          <w:sz w:val="14"/>
          <w:szCs w:val="14"/>
        </w:rPr>
        <w:t xml:space="preserve">12. План-график проведения профилактических мероприятий.  </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1108"/>
        <w:gridCol w:w="777"/>
        <w:gridCol w:w="928"/>
        <w:gridCol w:w="1689"/>
      </w:tblGrid>
      <w:tr w:rsidR="00407308" w:rsidRPr="00535AA9" w14:paraId="46AE9057" w14:textId="77777777" w:rsidTr="00407308">
        <w:trPr>
          <w:trHeight w:val="20"/>
        </w:trPr>
        <w:tc>
          <w:tcPr>
            <w:tcW w:w="0" w:type="auto"/>
          </w:tcPr>
          <w:p w14:paraId="59D73C1D" w14:textId="77777777" w:rsidR="00407308" w:rsidRPr="00535AA9" w:rsidRDefault="00407308" w:rsidP="00595801">
            <w:pPr>
              <w:jc w:val="center"/>
              <w:rPr>
                <w:sz w:val="10"/>
                <w:szCs w:val="14"/>
              </w:rPr>
            </w:pPr>
            <w:r w:rsidRPr="00535AA9">
              <w:rPr>
                <w:sz w:val="10"/>
                <w:szCs w:val="14"/>
              </w:rPr>
              <w:t>№ п/п</w:t>
            </w:r>
          </w:p>
        </w:tc>
        <w:tc>
          <w:tcPr>
            <w:tcW w:w="0" w:type="auto"/>
          </w:tcPr>
          <w:p w14:paraId="312A1A40" w14:textId="77777777" w:rsidR="00407308" w:rsidRPr="00535AA9" w:rsidRDefault="00407308" w:rsidP="00595801">
            <w:pPr>
              <w:jc w:val="center"/>
              <w:rPr>
                <w:sz w:val="10"/>
                <w:szCs w:val="14"/>
              </w:rPr>
            </w:pPr>
            <w:r w:rsidRPr="00535AA9">
              <w:rPr>
                <w:sz w:val="10"/>
                <w:szCs w:val="14"/>
              </w:rPr>
              <w:t>Наименование мероприятия</w:t>
            </w:r>
          </w:p>
        </w:tc>
        <w:tc>
          <w:tcPr>
            <w:tcW w:w="0" w:type="auto"/>
          </w:tcPr>
          <w:p w14:paraId="373DCA70" w14:textId="77777777" w:rsidR="00407308" w:rsidRPr="00535AA9" w:rsidRDefault="00407308" w:rsidP="00595801">
            <w:pPr>
              <w:jc w:val="center"/>
              <w:rPr>
                <w:sz w:val="10"/>
                <w:szCs w:val="14"/>
              </w:rPr>
            </w:pPr>
            <w:r w:rsidRPr="00535AA9">
              <w:rPr>
                <w:sz w:val="10"/>
                <w:szCs w:val="14"/>
              </w:rPr>
              <w:t>Исполнитель</w:t>
            </w:r>
          </w:p>
        </w:tc>
        <w:tc>
          <w:tcPr>
            <w:tcW w:w="0" w:type="auto"/>
          </w:tcPr>
          <w:p w14:paraId="588C0593" w14:textId="77777777" w:rsidR="00407308" w:rsidRPr="00535AA9" w:rsidRDefault="00407308" w:rsidP="00595801">
            <w:pPr>
              <w:jc w:val="center"/>
              <w:rPr>
                <w:sz w:val="10"/>
                <w:szCs w:val="14"/>
              </w:rPr>
            </w:pPr>
            <w:r w:rsidRPr="00535AA9">
              <w:rPr>
                <w:sz w:val="10"/>
                <w:szCs w:val="14"/>
              </w:rPr>
              <w:t>Срок исполнения</w:t>
            </w:r>
          </w:p>
        </w:tc>
        <w:tc>
          <w:tcPr>
            <w:tcW w:w="0" w:type="auto"/>
          </w:tcPr>
          <w:p w14:paraId="0EBEBEE8" w14:textId="77777777" w:rsidR="00407308" w:rsidRPr="00535AA9" w:rsidRDefault="00407308" w:rsidP="00595801">
            <w:pPr>
              <w:jc w:val="center"/>
              <w:rPr>
                <w:sz w:val="10"/>
                <w:szCs w:val="14"/>
              </w:rPr>
            </w:pPr>
            <w:r w:rsidRPr="00535AA9">
              <w:rPr>
                <w:sz w:val="10"/>
                <w:szCs w:val="14"/>
              </w:rPr>
              <w:t>Способ реализации</w:t>
            </w:r>
          </w:p>
        </w:tc>
      </w:tr>
      <w:tr w:rsidR="00407308" w:rsidRPr="00535AA9" w14:paraId="02F1F65F" w14:textId="77777777" w:rsidTr="00407308">
        <w:trPr>
          <w:trHeight w:val="20"/>
        </w:trPr>
        <w:tc>
          <w:tcPr>
            <w:tcW w:w="0" w:type="auto"/>
          </w:tcPr>
          <w:p w14:paraId="31E42D14" w14:textId="77777777" w:rsidR="00407308" w:rsidRPr="00535AA9" w:rsidRDefault="00407308" w:rsidP="00595801">
            <w:pPr>
              <w:jc w:val="center"/>
              <w:rPr>
                <w:sz w:val="10"/>
                <w:szCs w:val="14"/>
              </w:rPr>
            </w:pPr>
            <w:r w:rsidRPr="00535AA9">
              <w:rPr>
                <w:sz w:val="10"/>
                <w:szCs w:val="14"/>
              </w:rPr>
              <w:t>1</w:t>
            </w:r>
          </w:p>
        </w:tc>
        <w:tc>
          <w:tcPr>
            <w:tcW w:w="0" w:type="auto"/>
          </w:tcPr>
          <w:p w14:paraId="19A21915" w14:textId="77777777" w:rsidR="00407308" w:rsidRPr="00535AA9" w:rsidRDefault="00407308" w:rsidP="00595801">
            <w:pPr>
              <w:jc w:val="center"/>
              <w:rPr>
                <w:sz w:val="10"/>
                <w:szCs w:val="14"/>
              </w:rPr>
            </w:pPr>
            <w:r w:rsidRPr="00535AA9">
              <w:rPr>
                <w:sz w:val="10"/>
                <w:szCs w:val="14"/>
              </w:rPr>
              <w:t>2</w:t>
            </w:r>
          </w:p>
        </w:tc>
        <w:tc>
          <w:tcPr>
            <w:tcW w:w="0" w:type="auto"/>
          </w:tcPr>
          <w:p w14:paraId="7AA8F2AC" w14:textId="77777777" w:rsidR="00407308" w:rsidRPr="00535AA9" w:rsidRDefault="00407308" w:rsidP="00595801">
            <w:pPr>
              <w:jc w:val="center"/>
              <w:rPr>
                <w:sz w:val="10"/>
                <w:szCs w:val="14"/>
              </w:rPr>
            </w:pPr>
            <w:r w:rsidRPr="00535AA9">
              <w:rPr>
                <w:sz w:val="10"/>
                <w:szCs w:val="14"/>
              </w:rPr>
              <w:t>3</w:t>
            </w:r>
          </w:p>
        </w:tc>
        <w:tc>
          <w:tcPr>
            <w:tcW w:w="0" w:type="auto"/>
          </w:tcPr>
          <w:p w14:paraId="3E72AB98" w14:textId="77777777" w:rsidR="00407308" w:rsidRPr="00535AA9" w:rsidRDefault="00407308" w:rsidP="00595801">
            <w:pPr>
              <w:jc w:val="center"/>
              <w:rPr>
                <w:sz w:val="10"/>
                <w:szCs w:val="14"/>
              </w:rPr>
            </w:pPr>
            <w:r w:rsidRPr="00535AA9">
              <w:rPr>
                <w:sz w:val="10"/>
                <w:szCs w:val="14"/>
              </w:rPr>
              <w:t>4</w:t>
            </w:r>
          </w:p>
        </w:tc>
        <w:tc>
          <w:tcPr>
            <w:tcW w:w="0" w:type="auto"/>
          </w:tcPr>
          <w:p w14:paraId="502DAA7A" w14:textId="77777777" w:rsidR="00407308" w:rsidRPr="00535AA9" w:rsidRDefault="00407308" w:rsidP="00595801">
            <w:pPr>
              <w:jc w:val="center"/>
              <w:rPr>
                <w:sz w:val="10"/>
                <w:szCs w:val="14"/>
              </w:rPr>
            </w:pPr>
            <w:r w:rsidRPr="00535AA9">
              <w:rPr>
                <w:sz w:val="10"/>
                <w:szCs w:val="14"/>
              </w:rPr>
              <w:t>5</w:t>
            </w:r>
          </w:p>
        </w:tc>
      </w:tr>
      <w:tr w:rsidR="00407308" w:rsidRPr="00535AA9" w14:paraId="2B8BE64F" w14:textId="77777777" w:rsidTr="00407308">
        <w:trPr>
          <w:trHeight w:val="20"/>
        </w:trPr>
        <w:tc>
          <w:tcPr>
            <w:tcW w:w="0" w:type="auto"/>
            <w:vMerge w:val="restart"/>
          </w:tcPr>
          <w:p w14:paraId="17854B25" w14:textId="77777777" w:rsidR="00407308" w:rsidRPr="00535AA9" w:rsidRDefault="00407308" w:rsidP="00595801">
            <w:pPr>
              <w:rPr>
                <w:b/>
                <w:sz w:val="10"/>
                <w:szCs w:val="14"/>
              </w:rPr>
            </w:pPr>
            <w:r w:rsidRPr="00535AA9">
              <w:rPr>
                <w:sz w:val="10"/>
                <w:szCs w:val="14"/>
              </w:rPr>
              <w:t>11.</w:t>
            </w:r>
          </w:p>
          <w:p w14:paraId="6FA0797F" w14:textId="77777777" w:rsidR="00407308" w:rsidRPr="00535AA9" w:rsidRDefault="00407308" w:rsidP="00595801">
            <w:pPr>
              <w:rPr>
                <w:b/>
                <w:sz w:val="10"/>
                <w:szCs w:val="14"/>
              </w:rPr>
            </w:pPr>
            <w:r w:rsidRPr="00535AA9">
              <w:rPr>
                <w:sz w:val="10"/>
                <w:szCs w:val="14"/>
              </w:rPr>
              <w:t xml:space="preserve">     </w:t>
            </w:r>
          </w:p>
        </w:tc>
        <w:tc>
          <w:tcPr>
            <w:tcW w:w="0" w:type="auto"/>
            <w:vMerge w:val="restart"/>
          </w:tcPr>
          <w:p w14:paraId="7A61F0AC" w14:textId="77777777" w:rsidR="00407308" w:rsidRPr="00535AA9" w:rsidRDefault="00407308" w:rsidP="00595801">
            <w:pPr>
              <w:rPr>
                <w:b/>
                <w:sz w:val="10"/>
                <w:szCs w:val="14"/>
              </w:rPr>
            </w:pPr>
            <w:r w:rsidRPr="00535AA9">
              <w:rPr>
                <w:sz w:val="10"/>
                <w:szCs w:val="14"/>
              </w:rPr>
              <w:t xml:space="preserve">информирование контролируемых лиц  </w:t>
            </w:r>
          </w:p>
          <w:p w14:paraId="1A5AFA49" w14:textId="77777777" w:rsidR="00407308" w:rsidRPr="00535AA9" w:rsidRDefault="00407308" w:rsidP="00595801">
            <w:pPr>
              <w:rPr>
                <w:b/>
                <w:sz w:val="10"/>
                <w:szCs w:val="14"/>
              </w:rPr>
            </w:pPr>
          </w:p>
          <w:p w14:paraId="2F40897A" w14:textId="77777777" w:rsidR="00407308" w:rsidRPr="00535AA9" w:rsidRDefault="00407308" w:rsidP="00595801">
            <w:pPr>
              <w:rPr>
                <w:b/>
                <w:sz w:val="10"/>
                <w:szCs w:val="14"/>
              </w:rPr>
            </w:pPr>
          </w:p>
        </w:tc>
        <w:tc>
          <w:tcPr>
            <w:tcW w:w="0" w:type="auto"/>
            <w:vMerge w:val="restart"/>
          </w:tcPr>
          <w:p w14:paraId="59E6E7AF" w14:textId="77777777" w:rsidR="00407308" w:rsidRPr="00535AA9" w:rsidRDefault="00407308" w:rsidP="00595801">
            <w:pPr>
              <w:rPr>
                <w:b/>
                <w:sz w:val="10"/>
                <w:szCs w:val="14"/>
              </w:rPr>
            </w:pPr>
            <w:r w:rsidRPr="00535AA9">
              <w:rPr>
                <w:sz w:val="10"/>
                <w:szCs w:val="14"/>
              </w:rPr>
              <w:t>инспекторы</w:t>
            </w:r>
          </w:p>
          <w:p w14:paraId="0A5300AA" w14:textId="77777777" w:rsidR="00407308" w:rsidRPr="00535AA9" w:rsidRDefault="00407308" w:rsidP="00595801">
            <w:pPr>
              <w:rPr>
                <w:b/>
                <w:sz w:val="10"/>
                <w:szCs w:val="14"/>
              </w:rPr>
            </w:pPr>
          </w:p>
        </w:tc>
        <w:tc>
          <w:tcPr>
            <w:tcW w:w="0" w:type="auto"/>
          </w:tcPr>
          <w:p w14:paraId="2D4D364D" w14:textId="77777777" w:rsidR="00407308" w:rsidRPr="00535AA9" w:rsidRDefault="00407308" w:rsidP="00595801">
            <w:pPr>
              <w:rPr>
                <w:b/>
                <w:sz w:val="10"/>
                <w:szCs w:val="14"/>
              </w:rPr>
            </w:pPr>
            <w:r w:rsidRPr="00535AA9">
              <w:rPr>
                <w:sz w:val="10"/>
                <w:szCs w:val="14"/>
              </w:rPr>
              <w:t>постоянно, по мере издания новых нормативных актов, внесения изменений в действующие нормативные акты</w:t>
            </w:r>
          </w:p>
          <w:p w14:paraId="0628F8D3" w14:textId="77777777" w:rsidR="00407308" w:rsidRPr="00535AA9" w:rsidRDefault="00407308" w:rsidP="00595801">
            <w:pPr>
              <w:rPr>
                <w:b/>
                <w:sz w:val="10"/>
                <w:szCs w:val="14"/>
              </w:rPr>
            </w:pPr>
          </w:p>
        </w:tc>
        <w:tc>
          <w:tcPr>
            <w:tcW w:w="0" w:type="auto"/>
          </w:tcPr>
          <w:p w14:paraId="6CDE69C0" w14:textId="77777777" w:rsidR="00407308" w:rsidRPr="00535AA9" w:rsidRDefault="00407308" w:rsidP="00595801">
            <w:pPr>
              <w:rPr>
                <w:b/>
                <w:sz w:val="10"/>
                <w:szCs w:val="14"/>
              </w:rPr>
            </w:pPr>
            <w:r w:rsidRPr="00535AA9">
              <w:rPr>
                <w:sz w:val="10"/>
                <w:szCs w:val="14"/>
              </w:rPr>
              <w:t>размещение на официальном сайте Администрации  перечня нормативных актов регулирующих порядок осуществления муниципального земельного контроля, их изменениях</w:t>
            </w:r>
          </w:p>
        </w:tc>
      </w:tr>
      <w:tr w:rsidR="00407308" w:rsidRPr="00535AA9" w14:paraId="75349E57" w14:textId="77777777" w:rsidTr="00407308">
        <w:trPr>
          <w:trHeight w:val="20"/>
        </w:trPr>
        <w:tc>
          <w:tcPr>
            <w:tcW w:w="0" w:type="auto"/>
            <w:vMerge/>
          </w:tcPr>
          <w:p w14:paraId="310F2C68" w14:textId="77777777" w:rsidR="00407308" w:rsidRPr="00535AA9" w:rsidRDefault="00407308" w:rsidP="00595801">
            <w:pPr>
              <w:rPr>
                <w:b/>
                <w:sz w:val="10"/>
                <w:szCs w:val="14"/>
              </w:rPr>
            </w:pPr>
          </w:p>
        </w:tc>
        <w:tc>
          <w:tcPr>
            <w:tcW w:w="0" w:type="auto"/>
            <w:vMerge/>
          </w:tcPr>
          <w:p w14:paraId="2E27651A" w14:textId="77777777" w:rsidR="00407308" w:rsidRPr="00535AA9" w:rsidRDefault="00407308" w:rsidP="00595801">
            <w:pPr>
              <w:rPr>
                <w:b/>
                <w:sz w:val="10"/>
                <w:szCs w:val="14"/>
              </w:rPr>
            </w:pPr>
          </w:p>
        </w:tc>
        <w:tc>
          <w:tcPr>
            <w:tcW w:w="0" w:type="auto"/>
            <w:vMerge/>
          </w:tcPr>
          <w:p w14:paraId="385E6FB0" w14:textId="77777777" w:rsidR="00407308" w:rsidRPr="00535AA9" w:rsidRDefault="00407308" w:rsidP="00595801">
            <w:pPr>
              <w:rPr>
                <w:sz w:val="10"/>
                <w:szCs w:val="14"/>
              </w:rPr>
            </w:pPr>
          </w:p>
        </w:tc>
        <w:tc>
          <w:tcPr>
            <w:tcW w:w="0" w:type="auto"/>
          </w:tcPr>
          <w:p w14:paraId="19EF733B" w14:textId="77777777" w:rsidR="00407308" w:rsidRPr="00535AA9" w:rsidRDefault="00407308" w:rsidP="00595801">
            <w:pPr>
              <w:rPr>
                <w:b/>
                <w:sz w:val="10"/>
                <w:szCs w:val="14"/>
              </w:rPr>
            </w:pPr>
            <w:r w:rsidRPr="00535AA9">
              <w:rPr>
                <w:sz w:val="10"/>
                <w:szCs w:val="14"/>
              </w:rPr>
              <w:t>ежегодно, в течение 5 рабочих дней со дня их утверждения</w:t>
            </w:r>
          </w:p>
          <w:p w14:paraId="12244C11" w14:textId="77777777" w:rsidR="00407308" w:rsidRPr="00535AA9" w:rsidRDefault="00407308" w:rsidP="00595801">
            <w:pPr>
              <w:rPr>
                <w:b/>
                <w:sz w:val="10"/>
                <w:szCs w:val="14"/>
              </w:rPr>
            </w:pPr>
          </w:p>
        </w:tc>
        <w:tc>
          <w:tcPr>
            <w:tcW w:w="0" w:type="auto"/>
          </w:tcPr>
          <w:p w14:paraId="1586F368" w14:textId="77777777" w:rsidR="00407308" w:rsidRPr="00535AA9" w:rsidRDefault="00407308" w:rsidP="00595801">
            <w:pPr>
              <w:rPr>
                <w:b/>
                <w:sz w:val="10"/>
                <w:szCs w:val="14"/>
              </w:rPr>
            </w:pPr>
            <w:r w:rsidRPr="00535AA9">
              <w:rPr>
                <w:sz w:val="10"/>
                <w:szCs w:val="14"/>
              </w:rPr>
              <w:t>размещение на официальном сайте Администрации планов проверок</w:t>
            </w:r>
          </w:p>
        </w:tc>
      </w:tr>
      <w:tr w:rsidR="00407308" w:rsidRPr="00535AA9" w14:paraId="19B4BB8C" w14:textId="77777777" w:rsidTr="00407308">
        <w:trPr>
          <w:trHeight w:val="20"/>
        </w:trPr>
        <w:tc>
          <w:tcPr>
            <w:tcW w:w="0" w:type="auto"/>
            <w:vMerge/>
          </w:tcPr>
          <w:p w14:paraId="7EAB6D55" w14:textId="77777777" w:rsidR="00407308" w:rsidRPr="00535AA9" w:rsidRDefault="00407308" w:rsidP="00595801">
            <w:pPr>
              <w:rPr>
                <w:b/>
                <w:sz w:val="10"/>
                <w:szCs w:val="14"/>
              </w:rPr>
            </w:pPr>
          </w:p>
        </w:tc>
        <w:tc>
          <w:tcPr>
            <w:tcW w:w="0" w:type="auto"/>
            <w:vMerge/>
          </w:tcPr>
          <w:p w14:paraId="118E4E4B" w14:textId="77777777" w:rsidR="00407308" w:rsidRPr="00535AA9" w:rsidRDefault="00407308" w:rsidP="00595801">
            <w:pPr>
              <w:rPr>
                <w:b/>
                <w:sz w:val="10"/>
                <w:szCs w:val="14"/>
              </w:rPr>
            </w:pPr>
          </w:p>
        </w:tc>
        <w:tc>
          <w:tcPr>
            <w:tcW w:w="0" w:type="auto"/>
            <w:vMerge/>
          </w:tcPr>
          <w:p w14:paraId="1B5E42D4" w14:textId="77777777" w:rsidR="00407308" w:rsidRPr="00535AA9" w:rsidRDefault="00407308" w:rsidP="00595801">
            <w:pPr>
              <w:rPr>
                <w:sz w:val="10"/>
                <w:szCs w:val="14"/>
              </w:rPr>
            </w:pPr>
          </w:p>
        </w:tc>
        <w:tc>
          <w:tcPr>
            <w:tcW w:w="0" w:type="auto"/>
          </w:tcPr>
          <w:p w14:paraId="0A367F9C" w14:textId="77777777" w:rsidR="00407308" w:rsidRPr="00535AA9" w:rsidRDefault="00407308" w:rsidP="00595801">
            <w:pPr>
              <w:rPr>
                <w:b/>
                <w:sz w:val="10"/>
                <w:szCs w:val="14"/>
              </w:rPr>
            </w:pPr>
            <w:r w:rsidRPr="00535AA9">
              <w:rPr>
                <w:sz w:val="10"/>
                <w:szCs w:val="14"/>
              </w:rPr>
              <w:t>по мере их появления, в течение 5 рабочих дней со дня их утверждения</w:t>
            </w:r>
          </w:p>
          <w:p w14:paraId="67CA26D0" w14:textId="77777777" w:rsidR="00407308" w:rsidRPr="00535AA9" w:rsidRDefault="00407308" w:rsidP="00595801">
            <w:pPr>
              <w:rPr>
                <w:b/>
                <w:sz w:val="10"/>
                <w:szCs w:val="14"/>
              </w:rPr>
            </w:pPr>
          </w:p>
        </w:tc>
        <w:tc>
          <w:tcPr>
            <w:tcW w:w="0" w:type="auto"/>
          </w:tcPr>
          <w:p w14:paraId="513FDAAB" w14:textId="77777777" w:rsidR="00407308" w:rsidRPr="00535AA9" w:rsidRDefault="00407308" w:rsidP="00595801">
            <w:pPr>
              <w:rPr>
                <w:b/>
                <w:sz w:val="10"/>
                <w:szCs w:val="14"/>
              </w:rPr>
            </w:pPr>
            <w:r w:rsidRPr="00535AA9">
              <w:rPr>
                <w:sz w:val="10"/>
                <w:szCs w:val="14"/>
              </w:rPr>
              <w:t xml:space="preserve">размещение на официальном сайте Администрации  утвержденных проверочных листов </w:t>
            </w:r>
          </w:p>
        </w:tc>
      </w:tr>
      <w:tr w:rsidR="00407308" w:rsidRPr="00535AA9" w14:paraId="6B0F9749" w14:textId="77777777" w:rsidTr="00407308">
        <w:trPr>
          <w:trHeight w:val="20"/>
        </w:trPr>
        <w:tc>
          <w:tcPr>
            <w:tcW w:w="0" w:type="auto"/>
          </w:tcPr>
          <w:p w14:paraId="458BB324" w14:textId="77777777" w:rsidR="00407308" w:rsidRPr="00535AA9" w:rsidRDefault="00407308" w:rsidP="00595801">
            <w:pPr>
              <w:rPr>
                <w:b/>
                <w:sz w:val="10"/>
                <w:szCs w:val="14"/>
              </w:rPr>
            </w:pPr>
            <w:r w:rsidRPr="00535AA9">
              <w:rPr>
                <w:sz w:val="10"/>
                <w:szCs w:val="14"/>
              </w:rPr>
              <w:t xml:space="preserve">      2.</w:t>
            </w:r>
          </w:p>
        </w:tc>
        <w:tc>
          <w:tcPr>
            <w:tcW w:w="0" w:type="auto"/>
          </w:tcPr>
          <w:p w14:paraId="1B643848" w14:textId="77777777" w:rsidR="00407308" w:rsidRPr="00535AA9" w:rsidRDefault="00407308" w:rsidP="00595801">
            <w:pPr>
              <w:rPr>
                <w:b/>
                <w:sz w:val="10"/>
                <w:szCs w:val="14"/>
              </w:rPr>
            </w:pPr>
            <w:r w:rsidRPr="00535AA9">
              <w:rPr>
                <w:sz w:val="10"/>
                <w:szCs w:val="14"/>
              </w:rPr>
              <w:t>консультирование и информирование контролируемых лиц по телефону по вопросам соблюдения требований земельного законодательства</w:t>
            </w:r>
          </w:p>
          <w:p w14:paraId="6ECFF194" w14:textId="77777777" w:rsidR="00407308" w:rsidRPr="00535AA9" w:rsidRDefault="00407308" w:rsidP="00595801">
            <w:pPr>
              <w:rPr>
                <w:b/>
                <w:sz w:val="10"/>
                <w:szCs w:val="14"/>
              </w:rPr>
            </w:pPr>
          </w:p>
        </w:tc>
        <w:tc>
          <w:tcPr>
            <w:tcW w:w="0" w:type="auto"/>
          </w:tcPr>
          <w:p w14:paraId="3A73A949" w14:textId="77777777" w:rsidR="00407308" w:rsidRPr="00535AA9" w:rsidRDefault="00407308" w:rsidP="00595801">
            <w:pPr>
              <w:rPr>
                <w:b/>
                <w:sz w:val="10"/>
                <w:szCs w:val="14"/>
              </w:rPr>
            </w:pPr>
            <w:r w:rsidRPr="00535AA9">
              <w:rPr>
                <w:sz w:val="10"/>
                <w:szCs w:val="14"/>
              </w:rPr>
              <w:t>инспекторы</w:t>
            </w:r>
          </w:p>
          <w:p w14:paraId="02322C5E" w14:textId="77777777" w:rsidR="00407308" w:rsidRPr="00535AA9" w:rsidRDefault="00407308" w:rsidP="00595801">
            <w:pPr>
              <w:rPr>
                <w:b/>
                <w:sz w:val="10"/>
                <w:szCs w:val="14"/>
              </w:rPr>
            </w:pPr>
          </w:p>
        </w:tc>
        <w:tc>
          <w:tcPr>
            <w:tcW w:w="0" w:type="auto"/>
          </w:tcPr>
          <w:p w14:paraId="59DCB344" w14:textId="77777777" w:rsidR="00407308" w:rsidRPr="00535AA9" w:rsidRDefault="00407308" w:rsidP="00595801">
            <w:pPr>
              <w:rPr>
                <w:b/>
                <w:sz w:val="10"/>
                <w:szCs w:val="14"/>
              </w:rPr>
            </w:pPr>
            <w:r w:rsidRPr="00535AA9">
              <w:rPr>
                <w:sz w:val="10"/>
                <w:szCs w:val="14"/>
              </w:rPr>
              <w:t>ежедневно</w:t>
            </w:r>
          </w:p>
        </w:tc>
        <w:tc>
          <w:tcPr>
            <w:tcW w:w="0" w:type="auto"/>
          </w:tcPr>
          <w:p w14:paraId="02D61C7D" w14:textId="77777777" w:rsidR="00407308" w:rsidRPr="00535AA9" w:rsidRDefault="00407308" w:rsidP="00595801">
            <w:pPr>
              <w:rPr>
                <w:b/>
                <w:sz w:val="10"/>
                <w:szCs w:val="14"/>
              </w:rPr>
            </w:pPr>
            <w:r w:rsidRPr="00535AA9">
              <w:rPr>
                <w:sz w:val="10"/>
                <w:szCs w:val="14"/>
              </w:rPr>
              <w:t>в приемные дни при непосредственном обращении в орган муниципального земельного контроля по телефону</w:t>
            </w:r>
          </w:p>
        </w:tc>
      </w:tr>
      <w:tr w:rsidR="00407308" w:rsidRPr="00535AA9" w14:paraId="479C01E7" w14:textId="77777777" w:rsidTr="00407308">
        <w:trPr>
          <w:trHeight w:val="20"/>
        </w:trPr>
        <w:tc>
          <w:tcPr>
            <w:tcW w:w="0" w:type="auto"/>
          </w:tcPr>
          <w:p w14:paraId="502BCE59" w14:textId="77777777" w:rsidR="00407308" w:rsidRPr="00535AA9" w:rsidRDefault="00407308" w:rsidP="00595801">
            <w:pPr>
              <w:rPr>
                <w:b/>
                <w:sz w:val="10"/>
                <w:szCs w:val="14"/>
              </w:rPr>
            </w:pPr>
            <w:r w:rsidRPr="00535AA9">
              <w:rPr>
                <w:sz w:val="10"/>
                <w:szCs w:val="14"/>
              </w:rPr>
              <w:t>3.</w:t>
            </w:r>
          </w:p>
        </w:tc>
        <w:tc>
          <w:tcPr>
            <w:tcW w:w="0" w:type="auto"/>
          </w:tcPr>
          <w:p w14:paraId="3B97FC6E" w14:textId="77777777" w:rsidR="00407308" w:rsidRPr="00535AA9" w:rsidRDefault="00407308" w:rsidP="00595801">
            <w:pPr>
              <w:rPr>
                <w:b/>
                <w:sz w:val="10"/>
                <w:szCs w:val="14"/>
              </w:rPr>
            </w:pPr>
            <w:r w:rsidRPr="00535AA9">
              <w:rPr>
                <w:sz w:val="10"/>
                <w:szCs w:val="14"/>
              </w:rPr>
              <w:t>Профилактический визит</w:t>
            </w:r>
          </w:p>
        </w:tc>
        <w:tc>
          <w:tcPr>
            <w:tcW w:w="0" w:type="auto"/>
          </w:tcPr>
          <w:p w14:paraId="50BBE878" w14:textId="77777777" w:rsidR="00407308" w:rsidRPr="00535AA9" w:rsidRDefault="00407308" w:rsidP="00595801">
            <w:pPr>
              <w:rPr>
                <w:b/>
                <w:sz w:val="10"/>
                <w:szCs w:val="14"/>
              </w:rPr>
            </w:pPr>
            <w:r w:rsidRPr="00535AA9">
              <w:rPr>
                <w:sz w:val="10"/>
                <w:szCs w:val="14"/>
              </w:rPr>
              <w:t>инспекторы</w:t>
            </w:r>
          </w:p>
          <w:p w14:paraId="53D21BA2" w14:textId="77777777" w:rsidR="00407308" w:rsidRPr="00535AA9" w:rsidRDefault="00407308" w:rsidP="00595801">
            <w:pPr>
              <w:rPr>
                <w:b/>
                <w:sz w:val="10"/>
                <w:szCs w:val="14"/>
              </w:rPr>
            </w:pPr>
          </w:p>
        </w:tc>
        <w:tc>
          <w:tcPr>
            <w:tcW w:w="0" w:type="auto"/>
          </w:tcPr>
          <w:p w14:paraId="3E7B001A" w14:textId="77777777" w:rsidR="00407308" w:rsidRPr="00535AA9" w:rsidRDefault="00407308" w:rsidP="00595801">
            <w:pPr>
              <w:rPr>
                <w:b/>
                <w:sz w:val="10"/>
                <w:szCs w:val="14"/>
              </w:rPr>
            </w:pPr>
            <w:r w:rsidRPr="00535AA9">
              <w:rPr>
                <w:sz w:val="10"/>
                <w:szCs w:val="14"/>
              </w:rPr>
              <w:t>по мере необходимости</w:t>
            </w:r>
          </w:p>
        </w:tc>
        <w:tc>
          <w:tcPr>
            <w:tcW w:w="0" w:type="auto"/>
          </w:tcPr>
          <w:p w14:paraId="0FBFAEA7" w14:textId="77777777" w:rsidR="00407308" w:rsidRPr="00535AA9" w:rsidRDefault="00407308" w:rsidP="00595801">
            <w:pPr>
              <w:pStyle w:val="ConsPlusNormal"/>
              <w:ind w:firstLine="0"/>
              <w:rPr>
                <w:rFonts w:ascii="Times New Roman" w:hAnsi="Times New Roman" w:cs="Times New Roman"/>
                <w:b/>
                <w:sz w:val="10"/>
                <w:szCs w:val="14"/>
              </w:rPr>
            </w:pPr>
            <w:r w:rsidRPr="00535AA9">
              <w:rPr>
                <w:rFonts w:ascii="Times New Roman" w:hAnsi="Times New Roman" w:cs="Times New Roman"/>
                <w:bCs/>
                <w:sz w:val="10"/>
                <w:szCs w:val="14"/>
              </w:rPr>
              <w:t xml:space="preserve">в форме профилактической беседы по месту осуществления деятельности контролируемого лица </w:t>
            </w:r>
          </w:p>
        </w:tc>
      </w:tr>
      <w:tr w:rsidR="00407308" w:rsidRPr="00535AA9" w14:paraId="0E9A7078" w14:textId="77777777" w:rsidTr="00407308">
        <w:trPr>
          <w:trHeight w:val="20"/>
        </w:trPr>
        <w:tc>
          <w:tcPr>
            <w:tcW w:w="0" w:type="auto"/>
          </w:tcPr>
          <w:p w14:paraId="4701CE77" w14:textId="77777777" w:rsidR="00407308" w:rsidRPr="00535AA9" w:rsidRDefault="00407308" w:rsidP="00595801">
            <w:pPr>
              <w:jc w:val="center"/>
              <w:rPr>
                <w:sz w:val="10"/>
                <w:szCs w:val="14"/>
              </w:rPr>
            </w:pPr>
            <w:r w:rsidRPr="00535AA9">
              <w:rPr>
                <w:sz w:val="10"/>
                <w:szCs w:val="14"/>
              </w:rPr>
              <w:t>1</w:t>
            </w:r>
          </w:p>
        </w:tc>
        <w:tc>
          <w:tcPr>
            <w:tcW w:w="0" w:type="auto"/>
          </w:tcPr>
          <w:p w14:paraId="2B5A7303" w14:textId="77777777" w:rsidR="00407308" w:rsidRPr="00535AA9" w:rsidRDefault="00407308" w:rsidP="00595801">
            <w:pPr>
              <w:jc w:val="center"/>
              <w:rPr>
                <w:sz w:val="10"/>
                <w:szCs w:val="14"/>
              </w:rPr>
            </w:pPr>
            <w:r w:rsidRPr="00535AA9">
              <w:rPr>
                <w:sz w:val="10"/>
                <w:szCs w:val="14"/>
              </w:rPr>
              <w:t>2</w:t>
            </w:r>
          </w:p>
        </w:tc>
        <w:tc>
          <w:tcPr>
            <w:tcW w:w="0" w:type="auto"/>
          </w:tcPr>
          <w:p w14:paraId="47FB1461" w14:textId="77777777" w:rsidR="00407308" w:rsidRPr="00535AA9" w:rsidRDefault="00407308" w:rsidP="00595801">
            <w:pPr>
              <w:jc w:val="center"/>
              <w:rPr>
                <w:sz w:val="10"/>
                <w:szCs w:val="14"/>
              </w:rPr>
            </w:pPr>
            <w:r w:rsidRPr="00535AA9">
              <w:rPr>
                <w:sz w:val="10"/>
                <w:szCs w:val="14"/>
              </w:rPr>
              <w:t>3</w:t>
            </w:r>
          </w:p>
        </w:tc>
        <w:tc>
          <w:tcPr>
            <w:tcW w:w="0" w:type="auto"/>
          </w:tcPr>
          <w:p w14:paraId="0649A25C" w14:textId="77777777" w:rsidR="00407308" w:rsidRPr="00535AA9" w:rsidRDefault="00407308" w:rsidP="00595801">
            <w:pPr>
              <w:jc w:val="center"/>
              <w:rPr>
                <w:sz w:val="10"/>
                <w:szCs w:val="14"/>
              </w:rPr>
            </w:pPr>
            <w:r w:rsidRPr="00535AA9">
              <w:rPr>
                <w:sz w:val="10"/>
                <w:szCs w:val="14"/>
              </w:rPr>
              <w:t>4</w:t>
            </w:r>
          </w:p>
        </w:tc>
        <w:tc>
          <w:tcPr>
            <w:tcW w:w="0" w:type="auto"/>
          </w:tcPr>
          <w:p w14:paraId="51E66416" w14:textId="77777777" w:rsidR="00407308" w:rsidRPr="00535AA9" w:rsidRDefault="00407308" w:rsidP="00595801">
            <w:pPr>
              <w:pStyle w:val="ConsPlusNormal"/>
              <w:ind w:firstLine="0"/>
              <w:jc w:val="center"/>
              <w:rPr>
                <w:rFonts w:ascii="Times New Roman" w:hAnsi="Times New Roman" w:cs="Times New Roman"/>
                <w:b/>
                <w:bCs/>
                <w:sz w:val="10"/>
                <w:szCs w:val="14"/>
              </w:rPr>
            </w:pPr>
            <w:r w:rsidRPr="00535AA9">
              <w:rPr>
                <w:rFonts w:ascii="Times New Roman" w:hAnsi="Times New Roman" w:cs="Times New Roman"/>
                <w:b/>
                <w:bCs/>
                <w:sz w:val="10"/>
                <w:szCs w:val="14"/>
              </w:rPr>
              <w:t>5</w:t>
            </w:r>
          </w:p>
        </w:tc>
      </w:tr>
      <w:tr w:rsidR="00407308" w:rsidRPr="00535AA9" w14:paraId="0E767242" w14:textId="77777777" w:rsidTr="00407308">
        <w:trPr>
          <w:trHeight w:val="20"/>
        </w:trPr>
        <w:tc>
          <w:tcPr>
            <w:tcW w:w="0" w:type="auto"/>
          </w:tcPr>
          <w:p w14:paraId="55D96237" w14:textId="77777777" w:rsidR="00407308" w:rsidRPr="00535AA9" w:rsidRDefault="00407308" w:rsidP="00595801">
            <w:pPr>
              <w:rPr>
                <w:b/>
                <w:sz w:val="10"/>
                <w:szCs w:val="14"/>
              </w:rPr>
            </w:pPr>
            <w:r w:rsidRPr="00535AA9">
              <w:rPr>
                <w:sz w:val="10"/>
                <w:szCs w:val="14"/>
              </w:rPr>
              <w:t xml:space="preserve">      4.</w:t>
            </w:r>
          </w:p>
        </w:tc>
        <w:tc>
          <w:tcPr>
            <w:tcW w:w="0" w:type="auto"/>
          </w:tcPr>
          <w:p w14:paraId="0F99C1C8" w14:textId="77777777" w:rsidR="00407308" w:rsidRPr="00535AA9" w:rsidRDefault="00407308" w:rsidP="00595801">
            <w:pPr>
              <w:rPr>
                <w:b/>
                <w:sz w:val="10"/>
                <w:szCs w:val="14"/>
              </w:rPr>
            </w:pPr>
            <w:r w:rsidRPr="00535AA9">
              <w:rPr>
                <w:sz w:val="10"/>
                <w:szCs w:val="14"/>
              </w:rPr>
              <w:t>Объявление физическим, юридическим лицам и индивидуальным предпринимателям предостережений о недопустимости нарушения обязательных требований</w:t>
            </w:r>
          </w:p>
        </w:tc>
        <w:tc>
          <w:tcPr>
            <w:tcW w:w="0" w:type="auto"/>
          </w:tcPr>
          <w:p w14:paraId="18ABDB6B" w14:textId="77777777" w:rsidR="00407308" w:rsidRPr="00535AA9" w:rsidRDefault="00407308" w:rsidP="00595801">
            <w:pPr>
              <w:rPr>
                <w:b/>
                <w:sz w:val="10"/>
                <w:szCs w:val="14"/>
              </w:rPr>
            </w:pPr>
            <w:r w:rsidRPr="00535AA9">
              <w:rPr>
                <w:sz w:val="10"/>
                <w:szCs w:val="14"/>
              </w:rPr>
              <w:t>инспекторы</w:t>
            </w:r>
          </w:p>
          <w:p w14:paraId="140D4F79" w14:textId="77777777" w:rsidR="00407308" w:rsidRPr="00535AA9" w:rsidRDefault="00407308" w:rsidP="00595801">
            <w:pPr>
              <w:rPr>
                <w:sz w:val="10"/>
                <w:szCs w:val="14"/>
              </w:rPr>
            </w:pPr>
          </w:p>
        </w:tc>
        <w:tc>
          <w:tcPr>
            <w:tcW w:w="0" w:type="auto"/>
          </w:tcPr>
          <w:p w14:paraId="5DAE7FE4" w14:textId="77777777" w:rsidR="00407308" w:rsidRPr="00535AA9" w:rsidRDefault="00407308" w:rsidP="00595801">
            <w:pPr>
              <w:rPr>
                <w:b/>
                <w:sz w:val="10"/>
                <w:szCs w:val="14"/>
              </w:rPr>
            </w:pPr>
            <w:r w:rsidRPr="00535AA9">
              <w:rPr>
                <w:sz w:val="10"/>
                <w:szCs w:val="14"/>
              </w:rPr>
              <w:t>не позднее 30 дней со дня получения сведений о готовящихся нарушениях или о признаках нарушений обязательных требований</w:t>
            </w:r>
          </w:p>
        </w:tc>
        <w:tc>
          <w:tcPr>
            <w:tcW w:w="0" w:type="auto"/>
          </w:tcPr>
          <w:p w14:paraId="0A6D2ABE" w14:textId="77777777" w:rsidR="00407308" w:rsidRPr="00535AA9" w:rsidRDefault="00407308" w:rsidP="00595801">
            <w:pPr>
              <w:rPr>
                <w:b/>
                <w:sz w:val="10"/>
                <w:szCs w:val="14"/>
              </w:rPr>
            </w:pPr>
            <w:r w:rsidRPr="00535AA9">
              <w:rPr>
                <w:sz w:val="10"/>
                <w:szCs w:val="14"/>
              </w:rPr>
              <w:t>объявляется и направляется контролируемому лицу в порядке, предусмотренном Федеральным законом от 31.07.2020 № 248-</w:t>
            </w:r>
            <w:proofErr w:type="gramStart"/>
            <w:r w:rsidRPr="00535AA9">
              <w:rPr>
                <w:sz w:val="10"/>
                <w:szCs w:val="14"/>
              </w:rPr>
              <w:t>ФЗ  «</w:t>
            </w:r>
            <w:proofErr w:type="gramEnd"/>
            <w:r w:rsidRPr="00535AA9">
              <w:rPr>
                <w:sz w:val="10"/>
                <w:szCs w:val="14"/>
              </w:rPr>
              <w:t>О государственном контроле (надзоре) и муниципальном контроле в Российской Федерации»</w:t>
            </w:r>
          </w:p>
          <w:p w14:paraId="190D777E" w14:textId="77777777" w:rsidR="00407308" w:rsidRPr="00535AA9" w:rsidRDefault="00407308" w:rsidP="00595801">
            <w:pPr>
              <w:pStyle w:val="14"/>
              <w:shd w:val="clear" w:color="auto" w:fill="FFFFFF"/>
              <w:spacing w:before="0" w:after="0"/>
              <w:jc w:val="both"/>
              <w:rPr>
                <w:rFonts w:ascii="Times New Roman" w:hAnsi="Times New Roman"/>
                <w:sz w:val="10"/>
                <w:szCs w:val="14"/>
              </w:rPr>
            </w:pPr>
            <w:bookmarkStart w:id="1" w:name="dst100547"/>
            <w:bookmarkEnd w:id="1"/>
          </w:p>
          <w:p w14:paraId="34ADE6A7" w14:textId="77777777" w:rsidR="00407308" w:rsidRPr="00535AA9" w:rsidRDefault="00407308" w:rsidP="00595801">
            <w:pPr>
              <w:rPr>
                <w:b/>
                <w:sz w:val="10"/>
                <w:szCs w:val="14"/>
              </w:rPr>
            </w:pPr>
          </w:p>
        </w:tc>
      </w:tr>
    </w:tbl>
    <w:p w14:paraId="7109FC6E" w14:textId="77777777" w:rsidR="00407308" w:rsidRPr="00535AA9" w:rsidRDefault="00407308" w:rsidP="00407308">
      <w:pPr>
        <w:rPr>
          <w:b/>
          <w:color w:val="FF0000"/>
          <w:sz w:val="14"/>
          <w:szCs w:val="14"/>
        </w:rPr>
      </w:pPr>
    </w:p>
    <w:p w14:paraId="2725F97B" w14:textId="77777777" w:rsidR="00407308" w:rsidRPr="00535AA9" w:rsidRDefault="00407308" w:rsidP="00407308">
      <w:pPr>
        <w:ind w:firstLine="284"/>
        <w:jc w:val="center"/>
        <w:rPr>
          <w:b/>
          <w:sz w:val="14"/>
          <w:szCs w:val="14"/>
        </w:rPr>
      </w:pPr>
      <w:r w:rsidRPr="00535AA9">
        <w:rPr>
          <w:b/>
          <w:sz w:val="14"/>
          <w:szCs w:val="14"/>
        </w:rPr>
        <w:t xml:space="preserve">Раздел </w:t>
      </w:r>
      <w:r w:rsidRPr="00535AA9">
        <w:rPr>
          <w:b/>
          <w:sz w:val="14"/>
          <w:szCs w:val="14"/>
          <w:lang w:val="en-US"/>
        </w:rPr>
        <w:t>IV</w:t>
      </w:r>
      <w:r w:rsidRPr="00535AA9">
        <w:rPr>
          <w:b/>
          <w:sz w:val="14"/>
          <w:szCs w:val="14"/>
        </w:rPr>
        <w:t>. Показатели результативности и эффективности</w:t>
      </w:r>
    </w:p>
    <w:p w14:paraId="76E09E59" w14:textId="77777777" w:rsidR="00407308" w:rsidRPr="00535AA9" w:rsidRDefault="00407308" w:rsidP="00407308">
      <w:pPr>
        <w:ind w:firstLine="284"/>
        <w:jc w:val="center"/>
        <w:rPr>
          <w:b/>
          <w:sz w:val="14"/>
          <w:szCs w:val="14"/>
        </w:rPr>
      </w:pPr>
      <w:r w:rsidRPr="00535AA9">
        <w:rPr>
          <w:b/>
          <w:sz w:val="14"/>
          <w:szCs w:val="14"/>
        </w:rPr>
        <w:t>Программы профилактики</w:t>
      </w:r>
    </w:p>
    <w:p w14:paraId="2227C527" w14:textId="77777777" w:rsidR="00407308" w:rsidRPr="00535AA9" w:rsidRDefault="00407308" w:rsidP="00407308">
      <w:pPr>
        <w:ind w:firstLine="284"/>
        <w:jc w:val="both"/>
        <w:rPr>
          <w:b/>
          <w:sz w:val="14"/>
          <w:szCs w:val="14"/>
        </w:rPr>
      </w:pPr>
      <w:r w:rsidRPr="00535AA9">
        <w:rPr>
          <w:sz w:val="14"/>
          <w:szCs w:val="14"/>
        </w:rPr>
        <w:t>13. Основными критериями оценки эффективности и результативности профилактических мероприятий являются:</w:t>
      </w:r>
    </w:p>
    <w:p w14:paraId="6AC336B7" w14:textId="77777777" w:rsidR="00407308" w:rsidRPr="00535AA9" w:rsidRDefault="00407308" w:rsidP="00407308">
      <w:pPr>
        <w:ind w:firstLine="284"/>
        <w:jc w:val="both"/>
        <w:rPr>
          <w:b/>
          <w:sz w:val="14"/>
          <w:szCs w:val="14"/>
        </w:rPr>
      </w:pPr>
      <w:r w:rsidRPr="00535AA9">
        <w:rPr>
          <w:sz w:val="14"/>
          <w:szCs w:val="14"/>
        </w:rPr>
        <w:t>1) результативность деятельности инспекторов;</w:t>
      </w:r>
    </w:p>
    <w:p w14:paraId="5E170A9B" w14:textId="77777777" w:rsidR="00407308" w:rsidRPr="00535AA9" w:rsidRDefault="00407308" w:rsidP="00407308">
      <w:pPr>
        <w:ind w:firstLine="284"/>
        <w:jc w:val="both"/>
        <w:rPr>
          <w:b/>
          <w:sz w:val="14"/>
          <w:szCs w:val="14"/>
        </w:rPr>
      </w:pPr>
      <w:r w:rsidRPr="00535AA9">
        <w:rPr>
          <w:sz w:val="14"/>
          <w:szCs w:val="14"/>
        </w:rPr>
        <w:t>2) информированность контролируемых лиц об обязательных требованиях, о принятых и готовящихся изменениях в системе обязательных требований, о порядке проведения мероприятий по контролю, правах контролируемых лиц в ходе мероприятий по контролю;</w:t>
      </w:r>
    </w:p>
    <w:p w14:paraId="34FECD60" w14:textId="77777777" w:rsidR="00407308" w:rsidRPr="00535AA9" w:rsidRDefault="00407308" w:rsidP="00407308">
      <w:pPr>
        <w:ind w:firstLine="284"/>
        <w:jc w:val="both"/>
        <w:rPr>
          <w:b/>
          <w:sz w:val="14"/>
          <w:szCs w:val="14"/>
        </w:rPr>
      </w:pPr>
      <w:r w:rsidRPr="00535AA9">
        <w:rPr>
          <w:sz w:val="14"/>
          <w:szCs w:val="14"/>
        </w:rPr>
        <w:t>3) понятность обязательных требований контролируемым лицам;</w:t>
      </w:r>
    </w:p>
    <w:p w14:paraId="2E19B963" w14:textId="77777777" w:rsidR="00407308" w:rsidRPr="00535AA9" w:rsidRDefault="00407308" w:rsidP="00407308">
      <w:pPr>
        <w:ind w:firstLine="284"/>
        <w:jc w:val="both"/>
        <w:rPr>
          <w:b/>
          <w:sz w:val="14"/>
          <w:szCs w:val="14"/>
        </w:rPr>
      </w:pPr>
      <w:r w:rsidRPr="00535AA9">
        <w:rPr>
          <w:sz w:val="14"/>
          <w:szCs w:val="14"/>
        </w:rPr>
        <w:t>4) </w:t>
      </w:r>
      <w:r w:rsidRPr="00535AA9">
        <w:rPr>
          <w:sz w:val="14"/>
          <w:szCs w:val="14"/>
          <w:lang w:val="en-US"/>
        </w:rPr>
        <w:t> </w:t>
      </w:r>
      <w:r w:rsidRPr="00535AA9">
        <w:rPr>
          <w:sz w:val="14"/>
          <w:szCs w:val="14"/>
        </w:rPr>
        <w:t>вовлечение контролируемых лиц во взаимодействие с инспекторами, в том числе в рамках проводимых профилактических мероприятий.</w:t>
      </w:r>
    </w:p>
    <w:p w14:paraId="2BE9D8D1" w14:textId="77777777" w:rsidR="00407308" w:rsidRPr="00535AA9" w:rsidRDefault="00407308" w:rsidP="00407308">
      <w:pPr>
        <w:ind w:firstLine="284"/>
        <w:jc w:val="both"/>
        <w:rPr>
          <w:b/>
          <w:sz w:val="14"/>
          <w:szCs w:val="14"/>
        </w:rPr>
      </w:pPr>
      <w:r w:rsidRPr="00535AA9">
        <w:rPr>
          <w:sz w:val="14"/>
          <w:szCs w:val="14"/>
        </w:rPr>
        <w:t>14. 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w:t>
      </w:r>
    </w:p>
    <w:p w14:paraId="452F9933" w14:textId="77777777" w:rsidR="00407308" w:rsidRPr="00535AA9" w:rsidRDefault="00407308" w:rsidP="00407308">
      <w:pPr>
        <w:ind w:firstLine="284"/>
        <w:jc w:val="both"/>
        <w:rPr>
          <w:b/>
          <w:sz w:val="14"/>
          <w:szCs w:val="14"/>
        </w:rPr>
      </w:pPr>
      <w:r w:rsidRPr="00535AA9">
        <w:rPr>
          <w:sz w:val="14"/>
          <w:szCs w:val="14"/>
        </w:rPr>
        <w:t>1) количество проведенных профилактических мероприятий, ед.;</w:t>
      </w:r>
    </w:p>
    <w:p w14:paraId="4E151A1C" w14:textId="77777777" w:rsidR="00407308" w:rsidRPr="00535AA9" w:rsidRDefault="00407308" w:rsidP="00407308">
      <w:pPr>
        <w:ind w:firstLine="284"/>
        <w:jc w:val="both"/>
        <w:rPr>
          <w:b/>
          <w:sz w:val="14"/>
          <w:szCs w:val="14"/>
        </w:rPr>
      </w:pPr>
      <w:r w:rsidRPr="00535AA9">
        <w:rPr>
          <w:sz w:val="14"/>
          <w:szCs w:val="14"/>
        </w:rPr>
        <w:t>2) количество контролируемых лиц, в отношении которых проведены профилактические мероприятия, ед.;</w:t>
      </w:r>
    </w:p>
    <w:p w14:paraId="1A97832F" w14:textId="77777777" w:rsidR="00407308" w:rsidRPr="00535AA9" w:rsidRDefault="00407308" w:rsidP="00407308">
      <w:pPr>
        <w:ind w:firstLine="284"/>
        <w:jc w:val="both"/>
        <w:rPr>
          <w:b/>
          <w:sz w:val="14"/>
          <w:szCs w:val="14"/>
        </w:rPr>
      </w:pPr>
      <w:r w:rsidRPr="00535AA9">
        <w:rPr>
          <w:sz w:val="14"/>
          <w:szCs w:val="14"/>
        </w:rPr>
        <w:t>3) наличие на официальном сайте Администрации актуального перечня актов, содержащих обязательные требования, соблюдение которых оценивается при проведении мероприятий по контролю;</w:t>
      </w:r>
    </w:p>
    <w:p w14:paraId="419061D7" w14:textId="77777777" w:rsidR="00407308" w:rsidRPr="00535AA9" w:rsidRDefault="00407308" w:rsidP="00407308">
      <w:pPr>
        <w:ind w:firstLine="284"/>
        <w:jc w:val="both"/>
        <w:rPr>
          <w:b/>
          <w:sz w:val="14"/>
          <w:szCs w:val="14"/>
        </w:rPr>
      </w:pPr>
      <w:r w:rsidRPr="00535AA9">
        <w:rPr>
          <w:sz w:val="14"/>
          <w:szCs w:val="14"/>
        </w:rPr>
        <w:t>4) количество консультаций, оказанных контролируемым лицам по вопросам соблюдения обязательных требований, содержащихся в нормативных правовых актах, ед.;</w:t>
      </w:r>
    </w:p>
    <w:p w14:paraId="5B063EAF" w14:textId="77777777" w:rsidR="00407308" w:rsidRPr="00535AA9" w:rsidRDefault="00407308" w:rsidP="00407308">
      <w:pPr>
        <w:ind w:firstLine="284"/>
        <w:jc w:val="both"/>
        <w:rPr>
          <w:b/>
          <w:sz w:val="14"/>
          <w:szCs w:val="14"/>
        </w:rPr>
      </w:pPr>
      <w:r w:rsidRPr="00535AA9">
        <w:rPr>
          <w:sz w:val="14"/>
          <w:szCs w:val="14"/>
        </w:rPr>
        <w:t>5) количество обобщений практики осуществления муниципального контроля, размещенных на официальном сайте Администрации, ед.</w:t>
      </w:r>
    </w:p>
    <w:p w14:paraId="199FA7A7" w14:textId="77777777" w:rsidR="00407308" w:rsidRPr="00535AA9" w:rsidRDefault="00407308" w:rsidP="00407308">
      <w:pPr>
        <w:ind w:firstLine="284"/>
        <w:jc w:val="both"/>
        <w:rPr>
          <w:b/>
          <w:sz w:val="14"/>
          <w:szCs w:val="14"/>
        </w:rPr>
      </w:pPr>
      <w:r w:rsidRPr="00535AA9">
        <w:rPr>
          <w:sz w:val="14"/>
          <w:szCs w:val="14"/>
        </w:rPr>
        <w:t>15. Оценка эффективности реализации Программы профилактики рассчитывается ежегодно (по итогам календарного года).</w:t>
      </w:r>
    </w:p>
    <w:p w14:paraId="1CEF709C" w14:textId="77777777" w:rsidR="00407308" w:rsidRPr="00535AA9" w:rsidRDefault="00407308" w:rsidP="00407308">
      <w:pPr>
        <w:ind w:firstLine="284"/>
        <w:jc w:val="both"/>
        <w:rPr>
          <w:b/>
          <w:sz w:val="14"/>
          <w:szCs w:val="14"/>
        </w:rPr>
      </w:pPr>
      <w:r w:rsidRPr="00535AA9">
        <w:rPr>
          <w:sz w:val="14"/>
          <w:szCs w:val="14"/>
        </w:rPr>
        <w:t>Ожидаемый результат Программы профилактики – снижение количества выявленных нарушений обязательных требований земельного законодательства при увеличении количества и качества проводимых профилактических мероприятий.</w:t>
      </w:r>
    </w:p>
    <w:p w14:paraId="28BFDA54" w14:textId="77777777" w:rsidR="00407308" w:rsidRPr="00535AA9" w:rsidRDefault="00407308" w:rsidP="00407308">
      <w:pPr>
        <w:ind w:firstLine="284"/>
        <w:jc w:val="both"/>
        <w:rPr>
          <w:b/>
          <w:sz w:val="14"/>
          <w:szCs w:val="14"/>
        </w:rPr>
      </w:pPr>
      <w:r w:rsidRPr="00535AA9">
        <w:rPr>
          <w:sz w:val="14"/>
          <w:szCs w:val="14"/>
        </w:rPr>
        <w:t>16. Целевые показатели результативности Программы профилактики:</w:t>
      </w:r>
    </w:p>
    <w:p w14:paraId="63279132" w14:textId="77777777" w:rsidR="00407308" w:rsidRPr="00535AA9" w:rsidRDefault="00407308" w:rsidP="00407308">
      <w:pPr>
        <w:ind w:firstLine="284"/>
        <w:jc w:val="both"/>
        <w:rPr>
          <w:b/>
          <w:sz w:val="14"/>
          <w:szCs w:val="14"/>
        </w:rPr>
      </w:pPr>
      <w:r w:rsidRPr="00535AA9">
        <w:rPr>
          <w:sz w:val="14"/>
          <w:szCs w:val="14"/>
        </w:rPr>
        <w:t>1) Количество выявленных нарушений обязательных требований земельного законодательства, ед.;</w:t>
      </w:r>
    </w:p>
    <w:p w14:paraId="7FFA0C58" w14:textId="77777777" w:rsidR="00407308" w:rsidRPr="00535AA9" w:rsidRDefault="00407308" w:rsidP="00407308">
      <w:pPr>
        <w:ind w:firstLine="284"/>
        <w:jc w:val="both"/>
        <w:rPr>
          <w:b/>
          <w:sz w:val="14"/>
          <w:szCs w:val="14"/>
        </w:rPr>
      </w:pPr>
      <w:r w:rsidRPr="00535AA9">
        <w:rPr>
          <w:sz w:val="14"/>
          <w:szCs w:val="14"/>
        </w:rPr>
        <w:t>2) Количество проведенных профилактических мероприятий, ед.;</w:t>
      </w:r>
    </w:p>
    <w:p w14:paraId="36B87C5D" w14:textId="77777777" w:rsidR="00407308" w:rsidRPr="00535AA9" w:rsidRDefault="00407308" w:rsidP="00407308">
      <w:pPr>
        <w:ind w:firstLine="284"/>
        <w:jc w:val="both"/>
        <w:rPr>
          <w:b/>
          <w:sz w:val="14"/>
          <w:szCs w:val="14"/>
        </w:rPr>
      </w:pPr>
      <w:r w:rsidRPr="00535AA9">
        <w:rPr>
          <w:sz w:val="14"/>
          <w:szCs w:val="14"/>
        </w:rPr>
        <w:t>3) Доля профилактических мероприятий в объеме контрольно-надзорных мероприятий, %. 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w:t>
      </w:r>
    </w:p>
    <w:p w14:paraId="6F080DD1" w14:textId="77777777" w:rsidR="00407308" w:rsidRPr="00535AA9" w:rsidRDefault="00407308" w:rsidP="00407308">
      <w:pPr>
        <w:jc w:val="center"/>
        <w:rPr>
          <w:b/>
          <w:sz w:val="16"/>
          <w:szCs w:val="16"/>
        </w:rPr>
      </w:pPr>
      <w:r w:rsidRPr="00535AA9">
        <w:rPr>
          <w:b/>
          <w:sz w:val="16"/>
          <w:szCs w:val="16"/>
        </w:rPr>
        <w:t>ПОСТАНОВЛЕНИЕ</w:t>
      </w:r>
    </w:p>
    <w:p w14:paraId="23070E34"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60B89D5B" w14:textId="77777777" w:rsidR="00407308" w:rsidRPr="00535AA9" w:rsidRDefault="00407308" w:rsidP="00407308">
      <w:pPr>
        <w:jc w:val="center"/>
        <w:rPr>
          <w:sz w:val="16"/>
          <w:szCs w:val="16"/>
        </w:rPr>
      </w:pPr>
    </w:p>
    <w:p w14:paraId="25799C4E" w14:textId="08B31765" w:rsidR="00407308" w:rsidRPr="00535AA9" w:rsidRDefault="00407308" w:rsidP="00407308">
      <w:pPr>
        <w:jc w:val="center"/>
        <w:rPr>
          <w:sz w:val="16"/>
          <w:szCs w:val="16"/>
        </w:rPr>
      </w:pPr>
      <w:r w:rsidRPr="00535AA9">
        <w:rPr>
          <w:sz w:val="16"/>
          <w:szCs w:val="16"/>
        </w:rPr>
        <w:t>от 16.12.2021 № 1882</w:t>
      </w:r>
    </w:p>
    <w:p w14:paraId="456E138F" w14:textId="1098944C" w:rsidR="00407308" w:rsidRPr="00535AA9" w:rsidRDefault="00407308" w:rsidP="00407308">
      <w:pPr>
        <w:jc w:val="center"/>
        <w:rPr>
          <w:sz w:val="16"/>
          <w:szCs w:val="16"/>
        </w:rPr>
      </w:pPr>
      <w:r w:rsidRPr="00535AA9">
        <w:rPr>
          <w:sz w:val="16"/>
          <w:szCs w:val="16"/>
        </w:rPr>
        <w:t>г. Сольцы</w:t>
      </w:r>
    </w:p>
    <w:p w14:paraId="487DD53E" w14:textId="1886378F" w:rsidR="00407308" w:rsidRPr="00535AA9" w:rsidRDefault="00407308" w:rsidP="00407308">
      <w:pPr>
        <w:jc w:val="center"/>
        <w:rPr>
          <w:sz w:val="16"/>
          <w:szCs w:val="16"/>
        </w:rPr>
      </w:pPr>
    </w:p>
    <w:p w14:paraId="05D9DC2A" w14:textId="77777777" w:rsidR="00407308" w:rsidRPr="00535AA9" w:rsidRDefault="00407308" w:rsidP="00407308">
      <w:pPr>
        <w:suppressAutoHyphens/>
        <w:contextualSpacing/>
        <w:jc w:val="center"/>
        <w:rPr>
          <w:b/>
          <w:sz w:val="14"/>
          <w:szCs w:val="14"/>
        </w:rPr>
      </w:pPr>
      <w:r w:rsidRPr="00535AA9">
        <w:rPr>
          <w:b/>
          <w:sz w:val="14"/>
          <w:szCs w:val="14"/>
        </w:rPr>
        <w:t xml:space="preserve">О внесении изменений в муниципальную программу Солецкого муниципального округа «Формирование современной городской среды </w:t>
      </w:r>
    </w:p>
    <w:p w14:paraId="11DFD8AE" w14:textId="77777777" w:rsidR="00407308" w:rsidRPr="00535AA9" w:rsidRDefault="00407308" w:rsidP="00407308">
      <w:pPr>
        <w:suppressAutoHyphens/>
        <w:contextualSpacing/>
        <w:jc w:val="center"/>
        <w:rPr>
          <w:sz w:val="14"/>
          <w:szCs w:val="14"/>
        </w:rPr>
      </w:pPr>
      <w:r w:rsidRPr="00535AA9">
        <w:rPr>
          <w:b/>
          <w:sz w:val="14"/>
          <w:szCs w:val="14"/>
        </w:rPr>
        <w:t>на территории города Сольцы»</w:t>
      </w:r>
    </w:p>
    <w:p w14:paraId="53883F23" w14:textId="77777777" w:rsidR="00407308" w:rsidRPr="00535AA9" w:rsidRDefault="00407308" w:rsidP="00407308">
      <w:pPr>
        <w:suppressAutoHyphens/>
        <w:contextualSpacing/>
        <w:jc w:val="both"/>
        <w:rPr>
          <w:sz w:val="14"/>
          <w:szCs w:val="14"/>
        </w:rPr>
      </w:pPr>
    </w:p>
    <w:p w14:paraId="2CEAF6D6" w14:textId="77777777" w:rsidR="00407308" w:rsidRPr="00535AA9" w:rsidRDefault="00407308" w:rsidP="00407308">
      <w:pPr>
        <w:suppressAutoHyphens/>
        <w:ind w:firstLine="284"/>
        <w:contextualSpacing/>
        <w:jc w:val="both"/>
        <w:rPr>
          <w:sz w:val="14"/>
          <w:szCs w:val="14"/>
        </w:rPr>
      </w:pPr>
      <w:r w:rsidRPr="00535AA9">
        <w:rPr>
          <w:sz w:val="14"/>
          <w:szCs w:val="1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8" w:history="1">
        <w:r w:rsidRPr="00535AA9">
          <w:rPr>
            <w:sz w:val="14"/>
            <w:szCs w:val="14"/>
          </w:rPr>
          <w:t>статьёй 179</w:t>
        </w:r>
      </w:hyperlink>
      <w:r w:rsidRPr="00535AA9">
        <w:rPr>
          <w:sz w:val="14"/>
          <w:szCs w:val="14"/>
        </w:rPr>
        <w:t xml:space="preserve">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№142, Администрация муниципального округа </w:t>
      </w:r>
      <w:r w:rsidRPr="00535AA9">
        <w:rPr>
          <w:b/>
          <w:sz w:val="14"/>
          <w:szCs w:val="14"/>
        </w:rPr>
        <w:t>ПОСТАНОВЛЯЕТ:</w:t>
      </w:r>
    </w:p>
    <w:p w14:paraId="4D0C3068" w14:textId="77777777" w:rsidR="00407308" w:rsidRPr="00535AA9" w:rsidRDefault="00407308" w:rsidP="00407308">
      <w:pPr>
        <w:suppressAutoHyphens/>
        <w:ind w:firstLine="284"/>
        <w:jc w:val="both"/>
        <w:rPr>
          <w:sz w:val="14"/>
          <w:szCs w:val="14"/>
        </w:rPr>
      </w:pPr>
      <w:r w:rsidRPr="00535AA9">
        <w:rPr>
          <w:sz w:val="14"/>
          <w:szCs w:val="14"/>
        </w:rPr>
        <w:t xml:space="preserve">1. Внести изменения в муниципальную программу Солецкого муниципального округа «Формирование современной городской среды на территории города Сольцы», утверждённую постановлением Администрации муниципального округа от 11.06.2021 № 864(в редакции от 06.08.2021 №1130) (далее – муниципальная программа): </w:t>
      </w:r>
    </w:p>
    <w:p w14:paraId="67A9D641" w14:textId="77777777" w:rsidR="00407308" w:rsidRPr="00535AA9" w:rsidRDefault="00407308" w:rsidP="00407308">
      <w:pPr>
        <w:widowControl w:val="0"/>
        <w:suppressAutoHyphens/>
        <w:overflowPunct w:val="0"/>
        <w:autoSpaceDE w:val="0"/>
        <w:autoSpaceDN w:val="0"/>
        <w:adjustRightInd w:val="0"/>
        <w:ind w:firstLine="284"/>
        <w:jc w:val="both"/>
        <w:textAlignment w:val="baseline"/>
        <w:rPr>
          <w:sz w:val="14"/>
          <w:szCs w:val="14"/>
        </w:rPr>
      </w:pPr>
      <w:r w:rsidRPr="00535AA9">
        <w:rPr>
          <w:sz w:val="14"/>
          <w:szCs w:val="14"/>
        </w:rPr>
        <w:t>1.1. Изложить с раздел 6 паспорта в редакции:</w:t>
      </w:r>
    </w:p>
    <w:p w14:paraId="798D5899" w14:textId="1139B3AB" w:rsidR="00407308" w:rsidRPr="00535AA9" w:rsidRDefault="00407308" w:rsidP="00407308">
      <w:pPr>
        <w:widowControl w:val="0"/>
        <w:suppressAutoHyphens/>
        <w:autoSpaceDE w:val="0"/>
        <w:autoSpaceDN w:val="0"/>
        <w:adjustRightInd w:val="0"/>
        <w:ind w:firstLine="284"/>
        <w:jc w:val="both"/>
        <w:rPr>
          <w:b/>
          <w:sz w:val="14"/>
          <w:szCs w:val="14"/>
        </w:rPr>
      </w:pPr>
      <w:r w:rsidRPr="00535AA9">
        <w:rPr>
          <w:b/>
          <w:sz w:val="14"/>
          <w:szCs w:val="14"/>
        </w:rPr>
        <w:t xml:space="preserve"> «6. Объемы и источники финансирования </w:t>
      </w:r>
      <w:proofErr w:type="gramStart"/>
      <w:r w:rsidRPr="00535AA9">
        <w:rPr>
          <w:b/>
          <w:sz w:val="14"/>
          <w:szCs w:val="14"/>
        </w:rPr>
        <w:t>муниципальной  программы</w:t>
      </w:r>
      <w:proofErr w:type="gramEnd"/>
      <w:r w:rsidRPr="00535AA9">
        <w:rPr>
          <w:b/>
          <w:sz w:val="14"/>
          <w:szCs w:val="14"/>
        </w:rPr>
        <w:t xml:space="preserve"> в целом и по годам реализации (тыс. руб.):</w:t>
      </w:r>
    </w:p>
    <w:p w14:paraId="6DAE732C" w14:textId="77777777" w:rsidR="00407308" w:rsidRPr="00535AA9" w:rsidRDefault="00407308" w:rsidP="00407308">
      <w:pPr>
        <w:widowControl w:val="0"/>
        <w:suppressAutoHyphens/>
        <w:autoSpaceDE w:val="0"/>
        <w:autoSpaceDN w:val="0"/>
        <w:adjustRightInd w:val="0"/>
        <w:ind w:firstLine="284"/>
        <w:jc w:val="both"/>
        <w:rPr>
          <w:b/>
          <w:sz w:val="14"/>
          <w:szCs w:val="14"/>
        </w:rPr>
      </w:pPr>
    </w:p>
    <w:tbl>
      <w:tblPr>
        <w:tblW w:w="0" w:type="auto"/>
        <w:tblInd w:w="93" w:type="dxa"/>
        <w:tblLook w:val="04A0" w:firstRow="1" w:lastRow="0" w:firstColumn="1" w:lastColumn="0" w:noHBand="0" w:noVBand="1"/>
      </w:tblPr>
      <w:tblGrid>
        <w:gridCol w:w="455"/>
        <w:gridCol w:w="932"/>
        <w:gridCol w:w="824"/>
        <w:gridCol w:w="603"/>
        <w:gridCol w:w="603"/>
        <w:gridCol w:w="860"/>
        <w:gridCol w:w="741"/>
      </w:tblGrid>
      <w:tr w:rsidR="00407308" w:rsidRPr="00535AA9" w14:paraId="09D3AF63" w14:textId="77777777" w:rsidTr="00407308">
        <w:trPr>
          <w:trHeight w:val="20"/>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14:paraId="3E8CCF62" w14:textId="77777777" w:rsidR="00407308" w:rsidRPr="00535AA9" w:rsidRDefault="00407308" w:rsidP="00595801">
            <w:pPr>
              <w:rPr>
                <w:color w:val="000000"/>
                <w:sz w:val="10"/>
                <w:szCs w:val="14"/>
              </w:rPr>
            </w:pPr>
            <w:r w:rsidRPr="00535AA9">
              <w:rPr>
                <w:color w:val="000000"/>
                <w:sz w:val="10"/>
                <w:szCs w:val="14"/>
              </w:rPr>
              <w:t xml:space="preserve">   Год   </w:t>
            </w:r>
          </w:p>
        </w:tc>
        <w:tc>
          <w:tcPr>
            <w:tcW w:w="0" w:type="auto"/>
            <w:gridSpan w:val="6"/>
            <w:tcBorders>
              <w:top w:val="single" w:sz="8" w:space="0" w:color="auto"/>
              <w:left w:val="nil"/>
              <w:bottom w:val="single" w:sz="8" w:space="0" w:color="auto"/>
              <w:right w:val="single" w:sz="8" w:space="0" w:color="000000"/>
            </w:tcBorders>
            <w:shd w:val="clear" w:color="auto" w:fill="auto"/>
            <w:hideMark/>
          </w:tcPr>
          <w:p w14:paraId="3AFCA85C" w14:textId="77777777" w:rsidR="00407308" w:rsidRPr="00535AA9" w:rsidRDefault="00407308" w:rsidP="00595801">
            <w:pPr>
              <w:jc w:val="center"/>
              <w:rPr>
                <w:color w:val="000000"/>
                <w:sz w:val="10"/>
                <w:szCs w:val="14"/>
              </w:rPr>
            </w:pPr>
            <w:r w:rsidRPr="00535AA9">
              <w:rPr>
                <w:color w:val="000000"/>
                <w:sz w:val="10"/>
                <w:szCs w:val="14"/>
              </w:rPr>
              <w:t>Источник  финансирования</w:t>
            </w:r>
          </w:p>
        </w:tc>
      </w:tr>
      <w:tr w:rsidR="00407308" w:rsidRPr="00535AA9" w14:paraId="77050DAB" w14:textId="77777777" w:rsidTr="0040730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8FC13E7" w14:textId="77777777" w:rsidR="00407308" w:rsidRPr="00535AA9" w:rsidRDefault="00407308" w:rsidP="00595801">
            <w:pPr>
              <w:rPr>
                <w:color w:val="000000"/>
                <w:sz w:val="10"/>
                <w:szCs w:val="14"/>
              </w:rPr>
            </w:pP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19943B78" w14:textId="77777777" w:rsidR="00407308" w:rsidRPr="00535AA9" w:rsidRDefault="00407308" w:rsidP="00595801">
            <w:pPr>
              <w:rPr>
                <w:color w:val="000000"/>
                <w:sz w:val="10"/>
                <w:szCs w:val="14"/>
              </w:rPr>
            </w:pPr>
            <w:r w:rsidRPr="00535AA9">
              <w:rPr>
                <w:color w:val="000000"/>
                <w:sz w:val="10"/>
                <w:szCs w:val="14"/>
              </w:rPr>
              <w:t>федеральный бюджет</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66BA270F" w14:textId="77777777" w:rsidR="00407308" w:rsidRPr="00535AA9" w:rsidRDefault="00407308" w:rsidP="00595801">
            <w:pPr>
              <w:rPr>
                <w:color w:val="000000"/>
                <w:sz w:val="10"/>
                <w:szCs w:val="14"/>
              </w:rPr>
            </w:pPr>
            <w:r w:rsidRPr="00535AA9">
              <w:rPr>
                <w:color w:val="000000"/>
                <w:sz w:val="10"/>
                <w:szCs w:val="14"/>
              </w:rPr>
              <w:t>областной бюджет</w:t>
            </w:r>
          </w:p>
        </w:tc>
        <w:tc>
          <w:tcPr>
            <w:tcW w:w="0" w:type="auto"/>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0E795AB2" w14:textId="77777777" w:rsidR="00407308" w:rsidRPr="00535AA9" w:rsidRDefault="00407308" w:rsidP="00595801">
            <w:pPr>
              <w:rPr>
                <w:color w:val="000000"/>
                <w:sz w:val="10"/>
                <w:szCs w:val="14"/>
              </w:rPr>
            </w:pPr>
            <w:r w:rsidRPr="00535AA9">
              <w:rPr>
                <w:color w:val="000000"/>
                <w:sz w:val="10"/>
                <w:szCs w:val="14"/>
              </w:rPr>
              <w:t>бюджет муниципального округа</w:t>
            </w:r>
          </w:p>
        </w:tc>
        <w:tc>
          <w:tcPr>
            <w:tcW w:w="0" w:type="auto"/>
            <w:tcBorders>
              <w:top w:val="nil"/>
              <w:left w:val="nil"/>
              <w:bottom w:val="nil"/>
              <w:right w:val="single" w:sz="8" w:space="0" w:color="auto"/>
            </w:tcBorders>
            <w:shd w:val="clear" w:color="auto" w:fill="auto"/>
            <w:hideMark/>
          </w:tcPr>
          <w:p w14:paraId="609915E2" w14:textId="77777777" w:rsidR="00407308" w:rsidRPr="00535AA9" w:rsidRDefault="00407308" w:rsidP="00595801">
            <w:pPr>
              <w:rPr>
                <w:color w:val="000000"/>
                <w:sz w:val="10"/>
                <w:szCs w:val="14"/>
              </w:rPr>
            </w:pPr>
            <w:r w:rsidRPr="00535AA9">
              <w:rPr>
                <w:color w:val="000000"/>
                <w:sz w:val="10"/>
                <w:szCs w:val="14"/>
              </w:rPr>
              <w:t>внебюджетные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14:paraId="6BE97A48" w14:textId="77777777" w:rsidR="00407308" w:rsidRPr="00535AA9" w:rsidRDefault="00407308" w:rsidP="00595801">
            <w:pPr>
              <w:rPr>
                <w:color w:val="000000"/>
                <w:sz w:val="10"/>
                <w:szCs w:val="14"/>
              </w:rPr>
            </w:pPr>
            <w:r w:rsidRPr="00535AA9">
              <w:rPr>
                <w:color w:val="000000"/>
                <w:sz w:val="10"/>
                <w:szCs w:val="14"/>
              </w:rPr>
              <w:t>всего</w:t>
            </w:r>
          </w:p>
        </w:tc>
      </w:tr>
      <w:tr w:rsidR="00407308" w:rsidRPr="00535AA9" w14:paraId="66968315" w14:textId="77777777" w:rsidTr="00407308">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7EA6085" w14:textId="77777777" w:rsidR="00407308" w:rsidRPr="00535AA9" w:rsidRDefault="00407308" w:rsidP="00595801">
            <w:pPr>
              <w:rPr>
                <w:color w:val="000000"/>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858A7D" w14:textId="77777777" w:rsidR="00407308" w:rsidRPr="00535AA9" w:rsidRDefault="00407308" w:rsidP="00595801">
            <w:pPr>
              <w:rPr>
                <w:color w:val="000000"/>
                <w:sz w:val="10"/>
                <w:szCs w:val="14"/>
              </w:rPr>
            </w:pPr>
          </w:p>
        </w:tc>
        <w:tc>
          <w:tcPr>
            <w:tcW w:w="0" w:type="auto"/>
            <w:vMerge/>
            <w:tcBorders>
              <w:top w:val="nil"/>
              <w:left w:val="single" w:sz="8" w:space="0" w:color="auto"/>
              <w:bottom w:val="single" w:sz="8" w:space="0" w:color="000000"/>
              <w:right w:val="single" w:sz="8" w:space="0" w:color="auto"/>
            </w:tcBorders>
            <w:vAlign w:val="center"/>
            <w:hideMark/>
          </w:tcPr>
          <w:p w14:paraId="3F1E8B6B" w14:textId="77777777" w:rsidR="00407308" w:rsidRPr="00535AA9" w:rsidRDefault="00407308" w:rsidP="00595801">
            <w:pPr>
              <w:rPr>
                <w:color w:val="000000"/>
                <w:sz w:val="10"/>
                <w:szCs w:val="14"/>
              </w:rPr>
            </w:pPr>
          </w:p>
        </w:tc>
        <w:tc>
          <w:tcPr>
            <w:tcW w:w="0" w:type="auto"/>
            <w:gridSpan w:val="2"/>
            <w:vMerge/>
            <w:tcBorders>
              <w:top w:val="single" w:sz="8" w:space="0" w:color="auto"/>
              <w:left w:val="single" w:sz="8" w:space="0" w:color="auto"/>
              <w:bottom w:val="single" w:sz="8" w:space="0" w:color="000000"/>
              <w:right w:val="single" w:sz="8" w:space="0" w:color="000000"/>
            </w:tcBorders>
            <w:vAlign w:val="center"/>
            <w:hideMark/>
          </w:tcPr>
          <w:p w14:paraId="11D74F95" w14:textId="77777777" w:rsidR="00407308" w:rsidRPr="00535AA9" w:rsidRDefault="00407308" w:rsidP="00595801">
            <w:pPr>
              <w:rPr>
                <w:color w:val="000000"/>
                <w:sz w:val="10"/>
                <w:szCs w:val="14"/>
              </w:rPr>
            </w:pPr>
          </w:p>
        </w:tc>
        <w:tc>
          <w:tcPr>
            <w:tcW w:w="0" w:type="auto"/>
            <w:tcBorders>
              <w:top w:val="nil"/>
              <w:left w:val="nil"/>
              <w:bottom w:val="single" w:sz="8" w:space="0" w:color="auto"/>
              <w:right w:val="single" w:sz="8" w:space="0" w:color="auto"/>
            </w:tcBorders>
            <w:shd w:val="clear" w:color="auto" w:fill="auto"/>
            <w:hideMark/>
          </w:tcPr>
          <w:p w14:paraId="0C14B417" w14:textId="77777777" w:rsidR="00407308" w:rsidRPr="00535AA9" w:rsidRDefault="00407308" w:rsidP="00595801">
            <w:pPr>
              <w:rPr>
                <w:color w:val="000000"/>
                <w:sz w:val="10"/>
                <w:szCs w:val="14"/>
              </w:rPr>
            </w:pPr>
            <w:r w:rsidRPr="00535AA9">
              <w:rPr>
                <w:color w:val="000000"/>
                <w:sz w:val="10"/>
                <w:szCs w:val="14"/>
              </w:rPr>
              <w:t>средства</w:t>
            </w:r>
          </w:p>
        </w:tc>
        <w:tc>
          <w:tcPr>
            <w:tcW w:w="0" w:type="auto"/>
            <w:vMerge/>
            <w:tcBorders>
              <w:top w:val="nil"/>
              <w:left w:val="single" w:sz="8" w:space="0" w:color="auto"/>
              <w:bottom w:val="single" w:sz="8" w:space="0" w:color="000000"/>
              <w:right w:val="single" w:sz="8" w:space="0" w:color="auto"/>
            </w:tcBorders>
            <w:vAlign w:val="center"/>
            <w:hideMark/>
          </w:tcPr>
          <w:p w14:paraId="114D893C" w14:textId="77777777" w:rsidR="00407308" w:rsidRPr="00535AA9" w:rsidRDefault="00407308" w:rsidP="00595801">
            <w:pPr>
              <w:rPr>
                <w:color w:val="000000"/>
                <w:sz w:val="10"/>
                <w:szCs w:val="14"/>
              </w:rPr>
            </w:pPr>
          </w:p>
        </w:tc>
      </w:tr>
      <w:tr w:rsidR="00407308" w:rsidRPr="00535AA9" w14:paraId="2F3FFD00"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372FB6FD" w14:textId="77777777" w:rsidR="00407308" w:rsidRPr="00535AA9" w:rsidRDefault="00407308" w:rsidP="00595801">
            <w:pPr>
              <w:jc w:val="right"/>
              <w:rPr>
                <w:color w:val="000000"/>
                <w:sz w:val="10"/>
                <w:szCs w:val="14"/>
              </w:rPr>
            </w:pPr>
            <w:r w:rsidRPr="00535AA9">
              <w:rPr>
                <w:color w:val="000000"/>
                <w:sz w:val="10"/>
                <w:szCs w:val="14"/>
              </w:rPr>
              <w:t>1</w:t>
            </w:r>
          </w:p>
        </w:tc>
        <w:tc>
          <w:tcPr>
            <w:tcW w:w="0" w:type="auto"/>
            <w:tcBorders>
              <w:top w:val="nil"/>
              <w:left w:val="nil"/>
              <w:bottom w:val="single" w:sz="8" w:space="0" w:color="auto"/>
              <w:right w:val="single" w:sz="8" w:space="0" w:color="auto"/>
            </w:tcBorders>
            <w:shd w:val="clear" w:color="auto" w:fill="auto"/>
            <w:hideMark/>
          </w:tcPr>
          <w:p w14:paraId="3C8BD324" w14:textId="77777777" w:rsidR="00407308" w:rsidRPr="00535AA9" w:rsidRDefault="00407308" w:rsidP="00595801">
            <w:pPr>
              <w:jc w:val="right"/>
              <w:rPr>
                <w:color w:val="000000"/>
                <w:sz w:val="10"/>
                <w:szCs w:val="14"/>
              </w:rPr>
            </w:pPr>
            <w:r w:rsidRPr="00535AA9">
              <w:rPr>
                <w:color w:val="000000"/>
                <w:sz w:val="10"/>
                <w:szCs w:val="14"/>
              </w:rPr>
              <w:t>2</w:t>
            </w:r>
          </w:p>
        </w:tc>
        <w:tc>
          <w:tcPr>
            <w:tcW w:w="0" w:type="auto"/>
            <w:tcBorders>
              <w:top w:val="nil"/>
              <w:left w:val="nil"/>
              <w:bottom w:val="single" w:sz="8" w:space="0" w:color="auto"/>
              <w:right w:val="single" w:sz="8" w:space="0" w:color="auto"/>
            </w:tcBorders>
            <w:shd w:val="clear" w:color="auto" w:fill="auto"/>
            <w:hideMark/>
          </w:tcPr>
          <w:p w14:paraId="5B2FCDA4" w14:textId="77777777" w:rsidR="00407308" w:rsidRPr="00535AA9" w:rsidRDefault="00407308" w:rsidP="00595801">
            <w:pPr>
              <w:jc w:val="right"/>
              <w:rPr>
                <w:color w:val="000000"/>
                <w:sz w:val="10"/>
                <w:szCs w:val="14"/>
              </w:rPr>
            </w:pPr>
            <w:r w:rsidRPr="00535AA9">
              <w:rPr>
                <w:color w:val="000000"/>
                <w:sz w:val="10"/>
                <w:szCs w:val="14"/>
              </w:rPr>
              <w:t>3</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53F0E3F2" w14:textId="77777777" w:rsidR="00407308" w:rsidRPr="00535AA9" w:rsidRDefault="00407308" w:rsidP="00595801">
            <w:pPr>
              <w:jc w:val="right"/>
              <w:rPr>
                <w:color w:val="000000"/>
                <w:sz w:val="10"/>
                <w:szCs w:val="14"/>
              </w:rPr>
            </w:pPr>
            <w:r w:rsidRPr="00535AA9">
              <w:rPr>
                <w:color w:val="000000"/>
                <w:sz w:val="10"/>
                <w:szCs w:val="14"/>
              </w:rPr>
              <w:t>4</w:t>
            </w:r>
          </w:p>
        </w:tc>
        <w:tc>
          <w:tcPr>
            <w:tcW w:w="0" w:type="auto"/>
            <w:tcBorders>
              <w:top w:val="nil"/>
              <w:left w:val="nil"/>
              <w:bottom w:val="single" w:sz="8" w:space="0" w:color="auto"/>
              <w:right w:val="single" w:sz="8" w:space="0" w:color="auto"/>
            </w:tcBorders>
            <w:shd w:val="clear" w:color="auto" w:fill="auto"/>
            <w:hideMark/>
          </w:tcPr>
          <w:p w14:paraId="5B658CCF" w14:textId="77777777" w:rsidR="00407308" w:rsidRPr="00535AA9" w:rsidRDefault="00407308" w:rsidP="00595801">
            <w:pPr>
              <w:jc w:val="right"/>
              <w:rPr>
                <w:color w:val="000000"/>
                <w:sz w:val="10"/>
                <w:szCs w:val="14"/>
              </w:rPr>
            </w:pPr>
            <w:r w:rsidRPr="00535AA9">
              <w:rPr>
                <w:color w:val="000000"/>
                <w:sz w:val="10"/>
                <w:szCs w:val="14"/>
              </w:rPr>
              <w:t>5</w:t>
            </w:r>
          </w:p>
        </w:tc>
        <w:tc>
          <w:tcPr>
            <w:tcW w:w="0" w:type="auto"/>
            <w:tcBorders>
              <w:top w:val="nil"/>
              <w:left w:val="nil"/>
              <w:bottom w:val="single" w:sz="8" w:space="0" w:color="auto"/>
              <w:right w:val="single" w:sz="8" w:space="0" w:color="auto"/>
            </w:tcBorders>
            <w:shd w:val="clear" w:color="auto" w:fill="auto"/>
            <w:hideMark/>
          </w:tcPr>
          <w:p w14:paraId="61D7CF7E" w14:textId="77777777" w:rsidR="00407308" w:rsidRPr="00535AA9" w:rsidRDefault="00407308" w:rsidP="00595801">
            <w:pPr>
              <w:jc w:val="right"/>
              <w:rPr>
                <w:color w:val="000000"/>
                <w:sz w:val="10"/>
                <w:szCs w:val="14"/>
              </w:rPr>
            </w:pPr>
            <w:r w:rsidRPr="00535AA9">
              <w:rPr>
                <w:color w:val="000000"/>
                <w:sz w:val="10"/>
                <w:szCs w:val="14"/>
              </w:rPr>
              <w:t>6</w:t>
            </w:r>
          </w:p>
        </w:tc>
      </w:tr>
      <w:tr w:rsidR="00407308" w:rsidRPr="00535AA9" w14:paraId="3412E486"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44D9B5E0" w14:textId="77777777" w:rsidR="00407308" w:rsidRPr="00535AA9" w:rsidRDefault="00407308" w:rsidP="00595801">
            <w:pPr>
              <w:jc w:val="right"/>
              <w:rPr>
                <w:color w:val="000000"/>
                <w:sz w:val="10"/>
                <w:szCs w:val="14"/>
              </w:rPr>
            </w:pPr>
            <w:r w:rsidRPr="00535AA9">
              <w:rPr>
                <w:color w:val="000000"/>
                <w:sz w:val="10"/>
                <w:szCs w:val="14"/>
              </w:rPr>
              <w:t>2021</w:t>
            </w:r>
          </w:p>
        </w:tc>
        <w:tc>
          <w:tcPr>
            <w:tcW w:w="0" w:type="auto"/>
            <w:tcBorders>
              <w:top w:val="nil"/>
              <w:left w:val="nil"/>
              <w:bottom w:val="single" w:sz="8" w:space="0" w:color="auto"/>
              <w:right w:val="single" w:sz="8" w:space="0" w:color="auto"/>
            </w:tcBorders>
            <w:shd w:val="clear" w:color="auto" w:fill="auto"/>
            <w:hideMark/>
          </w:tcPr>
          <w:p w14:paraId="6F233A26" w14:textId="77777777" w:rsidR="00407308" w:rsidRPr="00535AA9" w:rsidRDefault="00407308" w:rsidP="00595801">
            <w:pPr>
              <w:jc w:val="center"/>
              <w:rPr>
                <w:color w:val="000000"/>
                <w:sz w:val="10"/>
                <w:szCs w:val="14"/>
              </w:rPr>
            </w:pPr>
            <w:r w:rsidRPr="00535AA9">
              <w:rPr>
                <w:color w:val="000000"/>
                <w:sz w:val="10"/>
                <w:szCs w:val="14"/>
              </w:rPr>
              <w:t>4526,90561</w:t>
            </w:r>
          </w:p>
        </w:tc>
        <w:tc>
          <w:tcPr>
            <w:tcW w:w="0" w:type="auto"/>
            <w:tcBorders>
              <w:top w:val="nil"/>
              <w:left w:val="nil"/>
              <w:bottom w:val="single" w:sz="8" w:space="0" w:color="auto"/>
              <w:right w:val="single" w:sz="8" w:space="0" w:color="auto"/>
            </w:tcBorders>
            <w:shd w:val="clear" w:color="auto" w:fill="auto"/>
            <w:hideMark/>
          </w:tcPr>
          <w:p w14:paraId="357AB399" w14:textId="77777777" w:rsidR="00407308" w:rsidRPr="00535AA9" w:rsidRDefault="00407308" w:rsidP="00595801">
            <w:pPr>
              <w:jc w:val="center"/>
              <w:rPr>
                <w:color w:val="000000"/>
                <w:sz w:val="10"/>
                <w:szCs w:val="14"/>
              </w:rPr>
            </w:pPr>
            <w:r w:rsidRPr="00535AA9">
              <w:rPr>
                <w:color w:val="000000"/>
                <w:sz w:val="10"/>
                <w:szCs w:val="14"/>
              </w:rPr>
              <w:t>5140,0074</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3F48CEB9" w14:textId="77777777" w:rsidR="00407308" w:rsidRPr="00535AA9" w:rsidRDefault="00407308" w:rsidP="00595801">
            <w:pPr>
              <w:jc w:val="center"/>
              <w:rPr>
                <w:color w:val="000000"/>
                <w:sz w:val="10"/>
                <w:szCs w:val="14"/>
              </w:rPr>
            </w:pPr>
            <w:r w:rsidRPr="00535AA9">
              <w:rPr>
                <w:color w:val="000000"/>
                <w:sz w:val="10"/>
                <w:szCs w:val="14"/>
              </w:rPr>
              <w:t>2216,72825</w:t>
            </w:r>
          </w:p>
        </w:tc>
        <w:tc>
          <w:tcPr>
            <w:tcW w:w="0" w:type="auto"/>
            <w:tcBorders>
              <w:top w:val="nil"/>
              <w:left w:val="nil"/>
              <w:bottom w:val="single" w:sz="8" w:space="0" w:color="auto"/>
              <w:right w:val="single" w:sz="8" w:space="0" w:color="auto"/>
            </w:tcBorders>
            <w:shd w:val="clear" w:color="auto" w:fill="auto"/>
            <w:hideMark/>
          </w:tcPr>
          <w:p w14:paraId="672F5663" w14:textId="77777777" w:rsidR="00407308" w:rsidRPr="00535AA9" w:rsidRDefault="00407308" w:rsidP="00595801">
            <w:pPr>
              <w:jc w:val="center"/>
              <w:rPr>
                <w:color w:val="000000"/>
                <w:sz w:val="10"/>
                <w:szCs w:val="14"/>
              </w:rPr>
            </w:pPr>
            <w:r w:rsidRPr="00535AA9">
              <w:rPr>
                <w:color w:val="000000"/>
                <w:sz w:val="10"/>
                <w:szCs w:val="14"/>
              </w:rPr>
              <w:t>80</w:t>
            </w:r>
          </w:p>
        </w:tc>
        <w:tc>
          <w:tcPr>
            <w:tcW w:w="0" w:type="auto"/>
            <w:tcBorders>
              <w:top w:val="nil"/>
              <w:left w:val="nil"/>
              <w:bottom w:val="single" w:sz="8" w:space="0" w:color="auto"/>
              <w:right w:val="single" w:sz="8" w:space="0" w:color="auto"/>
            </w:tcBorders>
            <w:shd w:val="clear" w:color="auto" w:fill="auto"/>
            <w:hideMark/>
          </w:tcPr>
          <w:p w14:paraId="1E12033C" w14:textId="77777777" w:rsidR="00407308" w:rsidRPr="00535AA9" w:rsidRDefault="00407308" w:rsidP="00595801">
            <w:pPr>
              <w:jc w:val="center"/>
              <w:rPr>
                <w:color w:val="000000"/>
                <w:sz w:val="10"/>
                <w:szCs w:val="14"/>
              </w:rPr>
            </w:pPr>
            <w:r w:rsidRPr="00535AA9">
              <w:rPr>
                <w:color w:val="000000"/>
                <w:sz w:val="10"/>
                <w:szCs w:val="14"/>
              </w:rPr>
              <w:t>11963,6413</w:t>
            </w:r>
          </w:p>
        </w:tc>
      </w:tr>
      <w:tr w:rsidR="00407308" w:rsidRPr="00535AA9" w14:paraId="4E5DDD28"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53D5A658" w14:textId="77777777" w:rsidR="00407308" w:rsidRPr="00535AA9" w:rsidRDefault="00407308" w:rsidP="00595801">
            <w:pPr>
              <w:jc w:val="right"/>
              <w:rPr>
                <w:color w:val="000000"/>
                <w:sz w:val="10"/>
                <w:szCs w:val="14"/>
              </w:rPr>
            </w:pPr>
            <w:r w:rsidRPr="00535AA9">
              <w:rPr>
                <w:color w:val="000000"/>
                <w:sz w:val="10"/>
                <w:szCs w:val="14"/>
              </w:rPr>
              <w:t>2022</w:t>
            </w:r>
          </w:p>
        </w:tc>
        <w:tc>
          <w:tcPr>
            <w:tcW w:w="0" w:type="auto"/>
            <w:tcBorders>
              <w:top w:val="nil"/>
              <w:left w:val="nil"/>
              <w:bottom w:val="single" w:sz="8" w:space="0" w:color="auto"/>
              <w:right w:val="single" w:sz="8" w:space="0" w:color="auto"/>
            </w:tcBorders>
            <w:shd w:val="clear" w:color="auto" w:fill="auto"/>
            <w:hideMark/>
          </w:tcPr>
          <w:p w14:paraId="465B6A9D" w14:textId="77777777" w:rsidR="00407308" w:rsidRPr="00535AA9" w:rsidRDefault="00407308" w:rsidP="00595801">
            <w:pPr>
              <w:jc w:val="center"/>
              <w:rPr>
                <w:color w:val="000000"/>
                <w:sz w:val="10"/>
                <w:szCs w:val="14"/>
              </w:rPr>
            </w:pPr>
            <w:r w:rsidRPr="00535AA9">
              <w:rPr>
                <w:color w:val="000000"/>
                <w:sz w:val="10"/>
                <w:szCs w:val="14"/>
              </w:rPr>
              <w:t>4645,58219</w:t>
            </w:r>
          </w:p>
        </w:tc>
        <w:tc>
          <w:tcPr>
            <w:tcW w:w="0" w:type="auto"/>
            <w:tcBorders>
              <w:top w:val="nil"/>
              <w:left w:val="nil"/>
              <w:bottom w:val="single" w:sz="8" w:space="0" w:color="auto"/>
              <w:right w:val="single" w:sz="8" w:space="0" w:color="auto"/>
            </w:tcBorders>
            <w:shd w:val="clear" w:color="auto" w:fill="auto"/>
            <w:hideMark/>
          </w:tcPr>
          <w:p w14:paraId="3C15F169" w14:textId="77777777" w:rsidR="00407308" w:rsidRPr="00535AA9" w:rsidRDefault="00407308" w:rsidP="00595801">
            <w:pPr>
              <w:jc w:val="center"/>
              <w:rPr>
                <w:color w:val="000000"/>
                <w:sz w:val="10"/>
                <w:szCs w:val="14"/>
              </w:rPr>
            </w:pPr>
            <w:r w:rsidRPr="00535AA9">
              <w:rPr>
                <w:color w:val="000000"/>
                <w:sz w:val="10"/>
                <w:szCs w:val="14"/>
              </w:rPr>
              <w:t>143,67781</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30DB23F5" w14:textId="77777777" w:rsidR="00407308" w:rsidRPr="00535AA9" w:rsidRDefault="00407308" w:rsidP="00595801">
            <w:pPr>
              <w:jc w:val="center"/>
              <w:rPr>
                <w:color w:val="000000"/>
                <w:sz w:val="10"/>
                <w:szCs w:val="14"/>
              </w:rPr>
            </w:pPr>
            <w:r w:rsidRPr="00535AA9">
              <w:rPr>
                <w:color w:val="000000"/>
                <w:sz w:val="10"/>
                <w:szCs w:val="14"/>
              </w:rPr>
              <w:t>1247,30800</w:t>
            </w:r>
          </w:p>
        </w:tc>
        <w:tc>
          <w:tcPr>
            <w:tcW w:w="0" w:type="auto"/>
            <w:tcBorders>
              <w:top w:val="nil"/>
              <w:left w:val="nil"/>
              <w:bottom w:val="single" w:sz="8" w:space="0" w:color="auto"/>
              <w:right w:val="single" w:sz="8" w:space="0" w:color="auto"/>
            </w:tcBorders>
            <w:shd w:val="clear" w:color="auto" w:fill="auto"/>
            <w:hideMark/>
          </w:tcPr>
          <w:p w14:paraId="61FF4D89" w14:textId="77777777" w:rsidR="00407308" w:rsidRPr="00535AA9" w:rsidRDefault="00407308" w:rsidP="00595801">
            <w:pPr>
              <w:jc w:val="cente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1A4E7150" w14:textId="77777777" w:rsidR="00407308" w:rsidRPr="00535AA9" w:rsidRDefault="00407308" w:rsidP="00595801">
            <w:pPr>
              <w:jc w:val="center"/>
              <w:rPr>
                <w:color w:val="000000"/>
                <w:sz w:val="10"/>
                <w:szCs w:val="14"/>
              </w:rPr>
            </w:pPr>
            <w:r w:rsidRPr="00535AA9">
              <w:rPr>
                <w:color w:val="000000"/>
                <w:sz w:val="10"/>
                <w:szCs w:val="14"/>
              </w:rPr>
              <w:t>6036,56800</w:t>
            </w:r>
          </w:p>
        </w:tc>
      </w:tr>
      <w:tr w:rsidR="00407308" w:rsidRPr="00535AA9" w14:paraId="47C5DBCD"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01FA323C" w14:textId="77777777" w:rsidR="00407308" w:rsidRPr="00535AA9" w:rsidRDefault="00407308" w:rsidP="00595801">
            <w:pPr>
              <w:jc w:val="right"/>
              <w:rPr>
                <w:color w:val="000000"/>
                <w:sz w:val="10"/>
                <w:szCs w:val="14"/>
              </w:rPr>
            </w:pPr>
            <w:r w:rsidRPr="00535AA9">
              <w:rPr>
                <w:color w:val="000000"/>
                <w:sz w:val="10"/>
                <w:szCs w:val="14"/>
              </w:rPr>
              <w:t>2023</w:t>
            </w:r>
          </w:p>
        </w:tc>
        <w:tc>
          <w:tcPr>
            <w:tcW w:w="0" w:type="auto"/>
            <w:tcBorders>
              <w:top w:val="nil"/>
              <w:left w:val="nil"/>
              <w:bottom w:val="single" w:sz="8" w:space="0" w:color="auto"/>
              <w:right w:val="single" w:sz="8" w:space="0" w:color="auto"/>
            </w:tcBorders>
            <w:shd w:val="clear" w:color="auto" w:fill="auto"/>
            <w:hideMark/>
          </w:tcPr>
          <w:p w14:paraId="7665CE15"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3A9FF4DE"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2581AF28" w14:textId="77777777" w:rsidR="00407308" w:rsidRPr="00535AA9" w:rsidRDefault="00407308" w:rsidP="00595801">
            <w:pPr>
              <w:jc w:val="center"/>
              <w:rPr>
                <w:color w:val="000000"/>
                <w:sz w:val="10"/>
                <w:szCs w:val="14"/>
              </w:rPr>
            </w:pPr>
            <w:r w:rsidRPr="00535AA9">
              <w:rPr>
                <w:color w:val="000000"/>
                <w:sz w:val="10"/>
                <w:szCs w:val="14"/>
              </w:rPr>
              <w:t>1287,434</w:t>
            </w:r>
          </w:p>
        </w:tc>
        <w:tc>
          <w:tcPr>
            <w:tcW w:w="0" w:type="auto"/>
            <w:tcBorders>
              <w:top w:val="nil"/>
              <w:left w:val="nil"/>
              <w:bottom w:val="single" w:sz="8" w:space="0" w:color="auto"/>
              <w:right w:val="single" w:sz="8" w:space="0" w:color="auto"/>
            </w:tcBorders>
            <w:shd w:val="clear" w:color="auto" w:fill="auto"/>
            <w:hideMark/>
          </w:tcPr>
          <w:p w14:paraId="7B296872"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7E98D239" w14:textId="77777777" w:rsidR="00407308" w:rsidRPr="00535AA9" w:rsidRDefault="00407308" w:rsidP="00595801">
            <w:pPr>
              <w:jc w:val="center"/>
              <w:rPr>
                <w:color w:val="000000"/>
                <w:sz w:val="10"/>
                <w:szCs w:val="14"/>
              </w:rPr>
            </w:pPr>
            <w:r w:rsidRPr="00535AA9">
              <w:rPr>
                <w:color w:val="000000"/>
                <w:sz w:val="10"/>
                <w:szCs w:val="14"/>
              </w:rPr>
              <w:t>1287,434</w:t>
            </w:r>
          </w:p>
        </w:tc>
      </w:tr>
      <w:tr w:rsidR="00407308" w:rsidRPr="00535AA9" w14:paraId="0415709B"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0C8E347F" w14:textId="77777777" w:rsidR="00407308" w:rsidRPr="00535AA9" w:rsidRDefault="00407308" w:rsidP="00595801">
            <w:pPr>
              <w:jc w:val="right"/>
              <w:rPr>
                <w:color w:val="000000"/>
                <w:sz w:val="10"/>
                <w:szCs w:val="14"/>
              </w:rPr>
            </w:pPr>
            <w:r w:rsidRPr="00535AA9">
              <w:rPr>
                <w:color w:val="000000"/>
                <w:sz w:val="10"/>
                <w:szCs w:val="14"/>
              </w:rPr>
              <w:t>2024</w:t>
            </w:r>
          </w:p>
        </w:tc>
        <w:tc>
          <w:tcPr>
            <w:tcW w:w="0" w:type="auto"/>
            <w:tcBorders>
              <w:top w:val="nil"/>
              <w:left w:val="nil"/>
              <w:bottom w:val="single" w:sz="8" w:space="0" w:color="auto"/>
              <w:right w:val="single" w:sz="8" w:space="0" w:color="auto"/>
            </w:tcBorders>
            <w:shd w:val="clear" w:color="auto" w:fill="auto"/>
            <w:hideMark/>
          </w:tcPr>
          <w:p w14:paraId="4680AAA0"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511EA8B2"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203A9613" w14:textId="77777777" w:rsidR="00407308" w:rsidRPr="00535AA9" w:rsidRDefault="00407308" w:rsidP="00595801">
            <w:pPr>
              <w:jc w:val="center"/>
              <w:rPr>
                <w:color w:val="000000"/>
                <w:sz w:val="10"/>
                <w:szCs w:val="14"/>
              </w:rPr>
            </w:pPr>
            <w:r w:rsidRPr="00535AA9">
              <w:rPr>
                <w:color w:val="000000"/>
                <w:sz w:val="10"/>
                <w:szCs w:val="14"/>
              </w:rPr>
              <w:t>1287,434</w:t>
            </w:r>
          </w:p>
        </w:tc>
        <w:tc>
          <w:tcPr>
            <w:tcW w:w="0" w:type="auto"/>
            <w:tcBorders>
              <w:top w:val="nil"/>
              <w:left w:val="nil"/>
              <w:bottom w:val="single" w:sz="8" w:space="0" w:color="auto"/>
              <w:right w:val="single" w:sz="8" w:space="0" w:color="auto"/>
            </w:tcBorders>
            <w:shd w:val="clear" w:color="auto" w:fill="auto"/>
            <w:hideMark/>
          </w:tcPr>
          <w:p w14:paraId="029C0F7A" w14:textId="77777777" w:rsidR="00407308" w:rsidRPr="00535AA9" w:rsidRDefault="00407308" w:rsidP="00595801">
            <w:pPr>
              <w:jc w:val="center"/>
              <w:rPr>
                <w:color w:val="000000"/>
                <w:sz w:val="10"/>
                <w:szCs w:val="14"/>
              </w:rPr>
            </w:pPr>
            <w:r w:rsidRPr="00535AA9">
              <w:rPr>
                <w:color w:val="000000"/>
                <w:sz w:val="10"/>
                <w:szCs w:val="14"/>
              </w:rPr>
              <w:t>0</w:t>
            </w:r>
          </w:p>
        </w:tc>
        <w:tc>
          <w:tcPr>
            <w:tcW w:w="0" w:type="auto"/>
            <w:tcBorders>
              <w:top w:val="nil"/>
              <w:left w:val="nil"/>
              <w:bottom w:val="single" w:sz="8" w:space="0" w:color="auto"/>
              <w:right w:val="single" w:sz="8" w:space="0" w:color="auto"/>
            </w:tcBorders>
            <w:shd w:val="clear" w:color="auto" w:fill="auto"/>
            <w:hideMark/>
          </w:tcPr>
          <w:p w14:paraId="380A741E" w14:textId="77777777" w:rsidR="00407308" w:rsidRPr="00535AA9" w:rsidRDefault="00407308" w:rsidP="00595801">
            <w:pPr>
              <w:jc w:val="center"/>
              <w:rPr>
                <w:color w:val="000000"/>
                <w:sz w:val="10"/>
                <w:szCs w:val="14"/>
              </w:rPr>
            </w:pPr>
            <w:r w:rsidRPr="00535AA9">
              <w:rPr>
                <w:color w:val="000000"/>
                <w:sz w:val="10"/>
                <w:szCs w:val="14"/>
              </w:rPr>
              <w:t>1287,434</w:t>
            </w:r>
          </w:p>
        </w:tc>
      </w:tr>
      <w:tr w:rsidR="00407308" w:rsidRPr="00535AA9" w14:paraId="7A85A36E"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458D9C49"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64B17C47"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07F98EE1"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0BEB1479"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547D2B6A"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60F769F5" w14:textId="77777777" w:rsidR="00407308" w:rsidRPr="00535AA9" w:rsidRDefault="00407308" w:rsidP="00595801">
            <w:pPr>
              <w:rPr>
                <w:color w:val="000000"/>
                <w:sz w:val="10"/>
                <w:szCs w:val="14"/>
              </w:rPr>
            </w:pPr>
            <w:r w:rsidRPr="00535AA9">
              <w:rPr>
                <w:color w:val="000000"/>
                <w:sz w:val="10"/>
                <w:szCs w:val="14"/>
              </w:rPr>
              <w:t> </w:t>
            </w:r>
          </w:p>
        </w:tc>
        <w:tc>
          <w:tcPr>
            <w:tcW w:w="0" w:type="auto"/>
            <w:tcBorders>
              <w:top w:val="nil"/>
              <w:left w:val="nil"/>
              <w:bottom w:val="single" w:sz="8" w:space="0" w:color="auto"/>
              <w:right w:val="single" w:sz="8" w:space="0" w:color="auto"/>
            </w:tcBorders>
            <w:shd w:val="clear" w:color="auto" w:fill="auto"/>
            <w:hideMark/>
          </w:tcPr>
          <w:p w14:paraId="0EA8BDCA" w14:textId="77777777" w:rsidR="00407308" w:rsidRPr="00535AA9" w:rsidRDefault="00407308" w:rsidP="00595801">
            <w:pPr>
              <w:rPr>
                <w:color w:val="000000"/>
                <w:sz w:val="10"/>
                <w:szCs w:val="14"/>
              </w:rPr>
            </w:pPr>
            <w:r w:rsidRPr="00535AA9">
              <w:rPr>
                <w:color w:val="000000"/>
                <w:sz w:val="10"/>
                <w:szCs w:val="14"/>
              </w:rPr>
              <w:t> </w:t>
            </w:r>
          </w:p>
        </w:tc>
      </w:tr>
      <w:tr w:rsidR="00407308" w:rsidRPr="00535AA9" w14:paraId="4529A21D" w14:textId="77777777" w:rsidTr="00407308">
        <w:trPr>
          <w:trHeight w:val="20"/>
        </w:trPr>
        <w:tc>
          <w:tcPr>
            <w:tcW w:w="0" w:type="auto"/>
            <w:tcBorders>
              <w:top w:val="nil"/>
              <w:left w:val="single" w:sz="8" w:space="0" w:color="auto"/>
              <w:bottom w:val="single" w:sz="8" w:space="0" w:color="auto"/>
              <w:right w:val="single" w:sz="8" w:space="0" w:color="auto"/>
            </w:tcBorders>
            <w:shd w:val="clear" w:color="auto" w:fill="auto"/>
            <w:hideMark/>
          </w:tcPr>
          <w:p w14:paraId="73DBA3E0" w14:textId="77777777" w:rsidR="00407308" w:rsidRPr="00535AA9" w:rsidRDefault="00407308" w:rsidP="00595801">
            <w:pPr>
              <w:rPr>
                <w:b/>
                <w:bCs/>
                <w:color w:val="000000"/>
                <w:sz w:val="10"/>
                <w:szCs w:val="14"/>
              </w:rPr>
            </w:pPr>
            <w:r w:rsidRPr="00535AA9">
              <w:rPr>
                <w:b/>
                <w:bCs/>
                <w:color w:val="000000"/>
                <w:sz w:val="10"/>
                <w:szCs w:val="14"/>
              </w:rPr>
              <w:t>всего</w:t>
            </w:r>
          </w:p>
        </w:tc>
        <w:tc>
          <w:tcPr>
            <w:tcW w:w="0" w:type="auto"/>
            <w:tcBorders>
              <w:top w:val="nil"/>
              <w:left w:val="nil"/>
              <w:bottom w:val="single" w:sz="8" w:space="0" w:color="auto"/>
              <w:right w:val="single" w:sz="8" w:space="0" w:color="auto"/>
            </w:tcBorders>
            <w:shd w:val="clear" w:color="auto" w:fill="auto"/>
            <w:hideMark/>
          </w:tcPr>
          <w:p w14:paraId="4C2ABE63" w14:textId="77777777" w:rsidR="00407308" w:rsidRPr="00535AA9" w:rsidRDefault="00407308" w:rsidP="00595801">
            <w:pPr>
              <w:jc w:val="center"/>
              <w:rPr>
                <w:color w:val="000000"/>
                <w:sz w:val="10"/>
                <w:szCs w:val="14"/>
              </w:rPr>
            </w:pPr>
            <w:r w:rsidRPr="00535AA9">
              <w:rPr>
                <w:color w:val="000000"/>
                <w:sz w:val="10"/>
                <w:szCs w:val="14"/>
              </w:rPr>
              <w:t>9172,48780</w:t>
            </w:r>
          </w:p>
        </w:tc>
        <w:tc>
          <w:tcPr>
            <w:tcW w:w="0" w:type="auto"/>
            <w:tcBorders>
              <w:top w:val="nil"/>
              <w:left w:val="nil"/>
              <w:bottom w:val="single" w:sz="8" w:space="0" w:color="auto"/>
              <w:right w:val="single" w:sz="8" w:space="0" w:color="auto"/>
            </w:tcBorders>
            <w:shd w:val="clear" w:color="auto" w:fill="auto"/>
            <w:hideMark/>
          </w:tcPr>
          <w:p w14:paraId="1ED6B91A" w14:textId="77777777" w:rsidR="00407308" w:rsidRPr="00535AA9" w:rsidRDefault="00407308" w:rsidP="00595801">
            <w:pPr>
              <w:jc w:val="center"/>
              <w:rPr>
                <w:color w:val="000000"/>
                <w:sz w:val="10"/>
                <w:szCs w:val="14"/>
              </w:rPr>
            </w:pPr>
            <w:r w:rsidRPr="00535AA9">
              <w:rPr>
                <w:color w:val="000000"/>
                <w:sz w:val="10"/>
                <w:szCs w:val="14"/>
              </w:rPr>
              <w:t>5283,68520</w:t>
            </w:r>
          </w:p>
        </w:tc>
        <w:tc>
          <w:tcPr>
            <w:tcW w:w="0" w:type="auto"/>
            <w:gridSpan w:val="2"/>
            <w:tcBorders>
              <w:top w:val="single" w:sz="8" w:space="0" w:color="auto"/>
              <w:left w:val="nil"/>
              <w:bottom w:val="single" w:sz="8" w:space="0" w:color="auto"/>
              <w:right w:val="single" w:sz="8" w:space="0" w:color="000000"/>
            </w:tcBorders>
            <w:shd w:val="clear" w:color="auto" w:fill="auto"/>
            <w:hideMark/>
          </w:tcPr>
          <w:p w14:paraId="2E87EBD2" w14:textId="77777777" w:rsidR="00407308" w:rsidRPr="00535AA9" w:rsidRDefault="00407308" w:rsidP="00595801">
            <w:pPr>
              <w:jc w:val="center"/>
              <w:rPr>
                <w:color w:val="000000"/>
                <w:sz w:val="10"/>
                <w:szCs w:val="14"/>
              </w:rPr>
            </w:pPr>
            <w:r w:rsidRPr="00535AA9">
              <w:rPr>
                <w:color w:val="000000"/>
                <w:sz w:val="10"/>
                <w:szCs w:val="14"/>
              </w:rPr>
              <w:t>6038,90425</w:t>
            </w:r>
          </w:p>
        </w:tc>
        <w:tc>
          <w:tcPr>
            <w:tcW w:w="0" w:type="auto"/>
            <w:tcBorders>
              <w:top w:val="nil"/>
              <w:left w:val="nil"/>
              <w:bottom w:val="single" w:sz="8" w:space="0" w:color="auto"/>
              <w:right w:val="single" w:sz="8" w:space="0" w:color="auto"/>
            </w:tcBorders>
            <w:shd w:val="clear" w:color="auto" w:fill="auto"/>
            <w:hideMark/>
          </w:tcPr>
          <w:p w14:paraId="2F6E94CE" w14:textId="77777777" w:rsidR="00407308" w:rsidRPr="00535AA9" w:rsidRDefault="00407308" w:rsidP="00595801">
            <w:pPr>
              <w:jc w:val="center"/>
              <w:rPr>
                <w:color w:val="000000"/>
                <w:sz w:val="10"/>
                <w:szCs w:val="14"/>
              </w:rPr>
            </w:pPr>
            <w:r w:rsidRPr="00535AA9">
              <w:rPr>
                <w:color w:val="000000"/>
                <w:sz w:val="10"/>
                <w:szCs w:val="14"/>
              </w:rPr>
              <w:t>80</w:t>
            </w:r>
          </w:p>
        </w:tc>
        <w:tc>
          <w:tcPr>
            <w:tcW w:w="0" w:type="auto"/>
            <w:tcBorders>
              <w:top w:val="nil"/>
              <w:left w:val="nil"/>
              <w:bottom w:val="single" w:sz="8" w:space="0" w:color="auto"/>
              <w:right w:val="single" w:sz="8" w:space="0" w:color="auto"/>
            </w:tcBorders>
            <w:shd w:val="clear" w:color="auto" w:fill="auto"/>
            <w:hideMark/>
          </w:tcPr>
          <w:p w14:paraId="404F818C" w14:textId="77777777" w:rsidR="00407308" w:rsidRPr="00535AA9" w:rsidRDefault="00407308" w:rsidP="00595801">
            <w:pPr>
              <w:jc w:val="center"/>
              <w:rPr>
                <w:color w:val="000000"/>
                <w:sz w:val="10"/>
                <w:szCs w:val="14"/>
              </w:rPr>
            </w:pPr>
            <w:r w:rsidRPr="00535AA9">
              <w:rPr>
                <w:color w:val="000000"/>
                <w:sz w:val="10"/>
                <w:szCs w:val="14"/>
              </w:rPr>
              <w:t>20575,07725</w:t>
            </w:r>
          </w:p>
        </w:tc>
      </w:tr>
    </w:tbl>
    <w:p w14:paraId="693D0C99" w14:textId="77777777" w:rsidR="00407308" w:rsidRPr="00535AA9" w:rsidRDefault="00407308" w:rsidP="00407308">
      <w:pPr>
        <w:widowControl w:val="0"/>
        <w:suppressAutoHyphens/>
        <w:overflowPunct w:val="0"/>
        <w:autoSpaceDE w:val="0"/>
        <w:autoSpaceDN w:val="0"/>
        <w:adjustRightInd w:val="0"/>
        <w:ind w:firstLine="284"/>
        <w:jc w:val="both"/>
        <w:textAlignment w:val="baseline"/>
        <w:rPr>
          <w:sz w:val="14"/>
          <w:szCs w:val="14"/>
        </w:rPr>
      </w:pPr>
      <w:r w:rsidRPr="00535AA9">
        <w:rPr>
          <w:sz w:val="14"/>
          <w:szCs w:val="14"/>
        </w:rPr>
        <w:t>1.2. Изложить строки 2.1 и «Итого» по программе Мероприятия муниципальной программы в редакции:</w:t>
      </w:r>
    </w:p>
    <w:p w14:paraId="66193028" w14:textId="77777777" w:rsidR="00407308" w:rsidRPr="00535AA9" w:rsidRDefault="00407308" w:rsidP="00407308">
      <w:pPr>
        <w:widowControl w:val="0"/>
        <w:suppressAutoHyphens/>
        <w:overflowPunct w:val="0"/>
        <w:autoSpaceDE w:val="0"/>
        <w:autoSpaceDN w:val="0"/>
        <w:adjustRightInd w:val="0"/>
        <w:ind w:firstLine="284"/>
        <w:jc w:val="both"/>
        <w:textAlignment w:val="baseline"/>
        <w:rPr>
          <w:sz w:val="14"/>
          <w:szCs w:val="14"/>
        </w:rPr>
      </w:pPr>
    </w:p>
    <w:p w14:paraId="6F5961EB" w14:textId="77777777" w:rsidR="00407308" w:rsidRPr="00535AA9" w:rsidRDefault="00407308" w:rsidP="00407308">
      <w:pPr>
        <w:widowControl w:val="0"/>
        <w:suppressAutoHyphens/>
        <w:overflowPunct w:val="0"/>
        <w:autoSpaceDE w:val="0"/>
        <w:autoSpaceDN w:val="0"/>
        <w:adjustRightInd w:val="0"/>
        <w:ind w:firstLine="284"/>
        <w:jc w:val="both"/>
        <w:textAlignment w:val="baseline"/>
        <w:rPr>
          <w:sz w:val="14"/>
          <w:szCs w:val="14"/>
        </w:rPr>
      </w:pPr>
      <w:r w:rsidRPr="00535AA9">
        <w:rPr>
          <w:sz w:val="14"/>
          <w:szCs w:val="14"/>
        </w:rPr>
        <w:t>Мероприятия муниципальной программы Солецкого муниципального округа «Формирование Современной городской среды на территории города Сольцы»:</w:t>
      </w:r>
    </w:p>
    <w:tbl>
      <w:tblPr>
        <w:tblW w:w="0" w:type="auto"/>
        <w:tblInd w:w="-5" w:type="dxa"/>
        <w:tblCellMar>
          <w:top w:w="102" w:type="dxa"/>
          <w:left w:w="62" w:type="dxa"/>
          <w:bottom w:w="102" w:type="dxa"/>
          <w:right w:w="62" w:type="dxa"/>
        </w:tblCellMar>
        <w:tblLook w:val="0000" w:firstRow="0" w:lastRow="0" w:firstColumn="0" w:lastColumn="0" w:noHBand="0" w:noVBand="0"/>
      </w:tblPr>
      <w:tblGrid>
        <w:gridCol w:w="224"/>
        <w:gridCol w:w="705"/>
        <w:gridCol w:w="804"/>
        <w:gridCol w:w="313"/>
        <w:gridCol w:w="306"/>
        <w:gridCol w:w="702"/>
        <w:gridCol w:w="548"/>
        <w:gridCol w:w="508"/>
        <w:gridCol w:w="508"/>
        <w:gridCol w:w="508"/>
      </w:tblGrid>
      <w:tr w:rsidR="00407308" w:rsidRPr="00535AA9" w14:paraId="6B088F41" w14:textId="77777777" w:rsidTr="00407308">
        <w:trPr>
          <w:trHeight w:val="20"/>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auto"/>
          </w:tcPr>
          <w:p w14:paraId="530E6A15"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407308" w:rsidRPr="00535AA9" w14:paraId="1D3477B6" w14:textId="77777777" w:rsidTr="00407308">
        <w:trPr>
          <w:trHeight w:val="20"/>
        </w:trPr>
        <w:tc>
          <w:tcPr>
            <w:tcW w:w="0" w:type="auto"/>
            <w:vMerge w:val="restart"/>
            <w:tcBorders>
              <w:top w:val="single" w:sz="4" w:space="0" w:color="000000"/>
              <w:left w:val="single" w:sz="4" w:space="0" w:color="auto"/>
              <w:bottom w:val="single" w:sz="4" w:space="0" w:color="000000"/>
              <w:right w:val="single" w:sz="4" w:space="0" w:color="auto"/>
            </w:tcBorders>
            <w:shd w:val="clear" w:color="auto" w:fill="auto"/>
          </w:tcPr>
          <w:p w14:paraId="426C9278" w14:textId="77777777" w:rsidR="00407308" w:rsidRPr="00535AA9" w:rsidRDefault="00407308" w:rsidP="00595801">
            <w:pPr>
              <w:widowControl w:val="0"/>
              <w:autoSpaceDE w:val="0"/>
              <w:autoSpaceDN w:val="0"/>
              <w:adjustRightInd w:val="0"/>
              <w:rPr>
                <w:sz w:val="10"/>
                <w:szCs w:val="14"/>
              </w:rPr>
            </w:pPr>
            <w:r w:rsidRPr="00535AA9">
              <w:rPr>
                <w:sz w:val="10"/>
                <w:szCs w:val="14"/>
              </w:rPr>
              <w:t>2.1</w:t>
            </w:r>
          </w:p>
        </w:tc>
        <w:tc>
          <w:tcPr>
            <w:tcW w:w="0" w:type="auto"/>
            <w:vMerge w:val="restart"/>
            <w:tcBorders>
              <w:top w:val="single" w:sz="4" w:space="0" w:color="000000"/>
              <w:left w:val="single" w:sz="4" w:space="0" w:color="auto"/>
              <w:bottom w:val="single" w:sz="4" w:space="0" w:color="000000"/>
            </w:tcBorders>
            <w:shd w:val="clear" w:color="auto" w:fill="auto"/>
          </w:tcPr>
          <w:p w14:paraId="5A3BE820" w14:textId="77777777" w:rsidR="00407308" w:rsidRPr="00535AA9" w:rsidRDefault="00407308" w:rsidP="00595801">
            <w:pPr>
              <w:widowControl w:val="0"/>
              <w:autoSpaceDE w:val="0"/>
              <w:autoSpaceDN w:val="0"/>
              <w:adjustRightInd w:val="0"/>
              <w:rPr>
                <w:sz w:val="10"/>
                <w:szCs w:val="14"/>
                <w:u w:val="single"/>
              </w:rPr>
            </w:pPr>
            <w:r w:rsidRPr="00535AA9">
              <w:rPr>
                <w:sz w:val="10"/>
                <w:szCs w:val="14"/>
              </w:rPr>
              <w:t xml:space="preserve">Благоустройство наиболее посещаемых территорий общего пользования в соответствии с адресным перечнем территорий общего пользования: </w:t>
            </w:r>
          </w:p>
          <w:p w14:paraId="4744E7FE" w14:textId="77777777" w:rsidR="00407308" w:rsidRPr="00535AA9" w:rsidRDefault="00407308" w:rsidP="00595801">
            <w:pPr>
              <w:widowControl w:val="0"/>
              <w:autoSpaceDE w:val="0"/>
              <w:autoSpaceDN w:val="0"/>
              <w:adjustRightInd w:val="0"/>
              <w:rPr>
                <w:sz w:val="10"/>
                <w:szCs w:val="14"/>
              </w:rPr>
            </w:pPr>
            <w:r w:rsidRPr="00535AA9">
              <w:rPr>
                <w:sz w:val="10"/>
                <w:szCs w:val="14"/>
                <w:u w:val="single"/>
              </w:rPr>
              <w:t>2021 год</w:t>
            </w:r>
          </w:p>
          <w:p w14:paraId="3984E958" w14:textId="77777777" w:rsidR="00407308" w:rsidRPr="00535AA9" w:rsidRDefault="00407308" w:rsidP="00595801">
            <w:pPr>
              <w:widowControl w:val="0"/>
              <w:autoSpaceDE w:val="0"/>
              <w:autoSpaceDN w:val="0"/>
              <w:adjustRightInd w:val="0"/>
              <w:rPr>
                <w:sz w:val="10"/>
                <w:szCs w:val="14"/>
              </w:rPr>
            </w:pPr>
            <w:r w:rsidRPr="00535AA9">
              <w:rPr>
                <w:sz w:val="10"/>
                <w:szCs w:val="14"/>
              </w:rPr>
              <w:t>Территория у Дома молодёжи по адресу: г.Сольцы, ул. Комсомола</w:t>
            </w:r>
          </w:p>
          <w:p w14:paraId="3AF8A84A" w14:textId="77777777" w:rsidR="00407308" w:rsidRPr="00535AA9" w:rsidRDefault="00407308" w:rsidP="00595801">
            <w:pPr>
              <w:widowControl w:val="0"/>
              <w:autoSpaceDE w:val="0"/>
              <w:autoSpaceDN w:val="0"/>
              <w:adjustRightInd w:val="0"/>
              <w:rPr>
                <w:sz w:val="10"/>
                <w:szCs w:val="14"/>
              </w:rPr>
            </w:pPr>
          </w:p>
          <w:p w14:paraId="705CF81F" w14:textId="77777777" w:rsidR="00407308" w:rsidRPr="00535AA9" w:rsidRDefault="00407308" w:rsidP="00595801">
            <w:pPr>
              <w:widowControl w:val="0"/>
              <w:autoSpaceDE w:val="0"/>
              <w:autoSpaceDN w:val="0"/>
              <w:adjustRightInd w:val="0"/>
              <w:rPr>
                <w:sz w:val="10"/>
                <w:szCs w:val="14"/>
              </w:rPr>
            </w:pPr>
            <w:r w:rsidRPr="00535AA9">
              <w:rPr>
                <w:sz w:val="10"/>
                <w:szCs w:val="14"/>
                <w:u w:val="single"/>
              </w:rPr>
              <w:t>2022 год</w:t>
            </w:r>
          </w:p>
          <w:p w14:paraId="39A7A3EA" w14:textId="77777777" w:rsidR="00407308" w:rsidRPr="00535AA9" w:rsidRDefault="00407308" w:rsidP="00595801">
            <w:pPr>
              <w:widowControl w:val="0"/>
              <w:autoSpaceDE w:val="0"/>
              <w:autoSpaceDN w:val="0"/>
              <w:adjustRightInd w:val="0"/>
              <w:rPr>
                <w:sz w:val="10"/>
                <w:szCs w:val="14"/>
                <w:u w:val="single"/>
              </w:rPr>
            </w:pPr>
            <w:r w:rsidRPr="00535AA9">
              <w:rPr>
                <w:sz w:val="10"/>
                <w:szCs w:val="14"/>
              </w:rPr>
              <w:t xml:space="preserve">Лестница в </w:t>
            </w:r>
            <w:proofErr w:type="gramStart"/>
            <w:r w:rsidRPr="00535AA9">
              <w:rPr>
                <w:sz w:val="10"/>
                <w:szCs w:val="14"/>
              </w:rPr>
              <w:t>Победу(</w:t>
            </w:r>
            <w:proofErr w:type="gramEnd"/>
            <w:r w:rsidRPr="00535AA9">
              <w:rPr>
                <w:sz w:val="10"/>
                <w:szCs w:val="14"/>
              </w:rPr>
              <w:t>г. Сольцы, соединяющая ул. Горького и Василия Сухова)</w:t>
            </w:r>
          </w:p>
          <w:p w14:paraId="6F481C26" w14:textId="77777777" w:rsidR="00407308" w:rsidRPr="00535AA9" w:rsidRDefault="00407308" w:rsidP="00595801">
            <w:pPr>
              <w:widowControl w:val="0"/>
              <w:autoSpaceDE w:val="0"/>
              <w:autoSpaceDN w:val="0"/>
              <w:adjustRightInd w:val="0"/>
              <w:rPr>
                <w:sz w:val="10"/>
                <w:szCs w:val="14"/>
              </w:rPr>
            </w:pPr>
          </w:p>
        </w:tc>
        <w:tc>
          <w:tcPr>
            <w:tcW w:w="0" w:type="auto"/>
            <w:vMerge w:val="restart"/>
            <w:tcBorders>
              <w:top w:val="single" w:sz="4" w:space="0" w:color="000000"/>
              <w:left w:val="single" w:sz="4" w:space="0" w:color="000000"/>
              <w:bottom w:val="single" w:sz="4" w:space="0" w:color="000000"/>
            </w:tcBorders>
            <w:shd w:val="clear" w:color="auto" w:fill="auto"/>
          </w:tcPr>
          <w:p w14:paraId="3C6CDD55" w14:textId="77777777" w:rsidR="00407308" w:rsidRPr="00535AA9" w:rsidRDefault="00407308" w:rsidP="00595801">
            <w:pPr>
              <w:widowControl w:val="0"/>
              <w:autoSpaceDE w:val="0"/>
              <w:autoSpaceDN w:val="0"/>
              <w:adjustRightInd w:val="0"/>
              <w:rPr>
                <w:sz w:val="10"/>
                <w:szCs w:val="14"/>
              </w:rPr>
            </w:pPr>
            <w:proofErr w:type="gramStart"/>
            <w:r w:rsidRPr="00535AA9">
              <w:rPr>
                <w:sz w:val="10"/>
                <w:szCs w:val="14"/>
              </w:rPr>
              <w:t>комитет  градостроительства</w:t>
            </w:r>
            <w:proofErr w:type="gramEnd"/>
            <w:r w:rsidRPr="00535AA9">
              <w:rPr>
                <w:sz w:val="10"/>
                <w:szCs w:val="14"/>
              </w:rPr>
              <w:t xml:space="preserve"> и благоустройства, </w:t>
            </w:r>
          </w:p>
          <w:p w14:paraId="3773E5B7" w14:textId="77777777" w:rsidR="00407308" w:rsidRPr="00535AA9" w:rsidRDefault="00407308" w:rsidP="00595801">
            <w:pPr>
              <w:widowControl w:val="0"/>
              <w:autoSpaceDE w:val="0"/>
              <w:autoSpaceDN w:val="0"/>
              <w:adjustRightInd w:val="0"/>
              <w:rPr>
                <w:sz w:val="10"/>
                <w:szCs w:val="14"/>
              </w:rPr>
            </w:pPr>
            <w:r w:rsidRPr="00535AA9">
              <w:rPr>
                <w:sz w:val="10"/>
                <w:szCs w:val="14"/>
              </w:rPr>
              <w:t>МБУ «Солецкое городское хозяйство»</w:t>
            </w:r>
          </w:p>
        </w:tc>
        <w:tc>
          <w:tcPr>
            <w:tcW w:w="0" w:type="auto"/>
            <w:vMerge w:val="restart"/>
            <w:tcBorders>
              <w:top w:val="single" w:sz="4" w:space="0" w:color="000000"/>
              <w:left w:val="single" w:sz="4" w:space="0" w:color="000000"/>
              <w:bottom w:val="single" w:sz="4" w:space="0" w:color="000000"/>
            </w:tcBorders>
            <w:shd w:val="clear" w:color="auto" w:fill="auto"/>
          </w:tcPr>
          <w:p w14:paraId="74405D2B"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2021-2022</w:t>
            </w:r>
          </w:p>
          <w:p w14:paraId="64432398"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года</w:t>
            </w:r>
          </w:p>
        </w:tc>
        <w:tc>
          <w:tcPr>
            <w:tcW w:w="0" w:type="auto"/>
            <w:vMerge w:val="restart"/>
            <w:tcBorders>
              <w:top w:val="single" w:sz="4" w:space="0" w:color="000000"/>
              <w:left w:val="single" w:sz="4" w:space="0" w:color="000000"/>
              <w:bottom w:val="single" w:sz="4" w:space="0" w:color="000000"/>
            </w:tcBorders>
            <w:shd w:val="clear" w:color="auto" w:fill="auto"/>
          </w:tcPr>
          <w:p w14:paraId="7EB96A7D"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w:t>
            </w:r>
            <w:hyperlink r:id="rId9" w:anchor="P80" w:history="1">
              <w:r w:rsidRPr="00535AA9">
                <w:rPr>
                  <w:sz w:val="10"/>
                  <w:szCs w:val="14"/>
                </w:rPr>
                <w:t>2.1.</w:t>
              </w:r>
            </w:hyperlink>
          </w:p>
        </w:tc>
        <w:tc>
          <w:tcPr>
            <w:tcW w:w="0" w:type="auto"/>
            <w:tcBorders>
              <w:top w:val="single" w:sz="4" w:space="0" w:color="000000"/>
              <w:left w:val="single" w:sz="4" w:space="0" w:color="000000"/>
              <w:bottom w:val="single" w:sz="4" w:space="0" w:color="000000"/>
            </w:tcBorders>
            <w:shd w:val="clear" w:color="auto" w:fill="auto"/>
          </w:tcPr>
          <w:p w14:paraId="2A37294F" w14:textId="77777777" w:rsidR="00407308" w:rsidRPr="00535AA9" w:rsidRDefault="00407308" w:rsidP="00595801">
            <w:pPr>
              <w:widowControl w:val="0"/>
              <w:autoSpaceDE w:val="0"/>
              <w:autoSpaceDN w:val="0"/>
              <w:adjustRightInd w:val="0"/>
              <w:rPr>
                <w:sz w:val="10"/>
                <w:szCs w:val="14"/>
              </w:rPr>
            </w:pPr>
            <w:r w:rsidRPr="00535AA9">
              <w:rPr>
                <w:sz w:val="10"/>
                <w:szCs w:val="14"/>
              </w:rPr>
              <w:t>федеральный бюджет</w:t>
            </w:r>
          </w:p>
        </w:tc>
        <w:tc>
          <w:tcPr>
            <w:tcW w:w="0" w:type="auto"/>
            <w:tcBorders>
              <w:top w:val="single" w:sz="4" w:space="0" w:color="000000"/>
              <w:left w:val="single" w:sz="4" w:space="0" w:color="000000"/>
              <w:bottom w:val="single" w:sz="4" w:space="0" w:color="000000"/>
            </w:tcBorders>
            <w:shd w:val="clear" w:color="auto" w:fill="auto"/>
          </w:tcPr>
          <w:p w14:paraId="213884C2"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3906,10561</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049BDC7" w14:textId="77777777" w:rsidR="00407308" w:rsidRPr="00535AA9" w:rsidRDefault="00407308" w:rsidP="00595801">
            <w:pPr>
              <w:widowControl w:val="0"/>
              <w:autoSpaceDE w:val="0"/>
              <w:autoSpaceDN w:val="0"/>
              <w:adjustRightInd w:val="0"/>
              <w:jc w:val="center"/>
              <w:rPr>
                <w:sz w:val="10"/>
                <w:szCs w:val="14"/>
              </w:rPr>
            </w:pPr>
            <w:r w:rsidRPr="00535AA9">
              <w:rPr>
                <w:color w:val="000000"/>
                <w:sz w:val="10"/>
                <w:szCs w:val="14"/>
              </w:rPr>
              <w:t>4645,58219</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780230B7"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0713C9E1"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0</w:t>
            </w:r>
          </w:p>
        </w:tc>
      </w:tr>
      <w:tr w:rsidR="00407308" w:rsidRPr="00535AA9" w14:paraId="378FE78A" w14:textId="77777777" w:rsidTr="00407308">
        <w:trPr>
          <w:trHeight w:val="20"/>
        </w:trPr>
        <w:tc>
          <w:tcPr>
            <w:tcW w:w="0" w:type="auto"/>
            <w:vMerge/>
            <w:tcBorders>
              <w:top w:val="single" w:sz="4" w:space="0" w:color="000000"/>
              <w:left w:val="single" w:sz="4" w:space="0" w:color="auto"/>
              <w:bottom w:val="single" w:sz="4" w:space="0" w:color="000000"/>
              <w:right w:val="single" w:sz="4" w:space="0" w:color="auto"/>
            </w:tcBorders>
            <w:shd w:val="clear" w:color="auto" w:fill="auto"/>
            <w:vAlign w:val="center"/>
          </w:tcPr>
          <w:p w14:paraId="00E132B9"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auto"/>
              <w:bottom w:val="single" w:sz="4" w:space="0" w:color="000000"/>
            </w:tcBorders>
            <w:shd w:val="clear" w:color="auto" w:fill="auto"/>
            <w:vAlign w:val="center"/>
          </w:tcPr>
          <w:p w14:paraId="5A63A01F"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3B02B8F4"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727E38F6"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6F5C2AC7" w14:textId="77777777" w:rsidR="00407308" w:rsidRPr="00535AA9" w:rsidRDefault="00407308" w:rsidP="00595801">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14:paraId="3DE20669" w14:textId="77777777" w:rsidR="00407308" w:rsidRPr="00535AA9" w:rsidRDefault="00407308" w:rsidP="00595801">
            <w:pPr>
              <w:widowControl w:val="0"/>
              <w:autoSpaceDE w:val="0"/>
              <w:autoSpaceDN w:val="0"/>
              <w:adjustRightInd w:val="0"/>
              <w:rPr>
                <w:sz w:val="10"/>
                <w:szCs w:val="14"/>
              </w:rPr>
            </w:pPr>
            <w:r w:rsidRPr="00535AA9">
              <w:rPr>
                <w:sz w:val="10"/>
                <w:szCs w:val="14"/>
              </w:rPr>
              <w:t>областной бюджет</w:t>
            </w:r>
          </w:p>
        </w:tc>
        <w:tc>
          <w:tcPr>
            <w:tcW w:w="0" w:type="auto"/>
            <w:tcBorders>
              <w:top w:val="single" w:sz="4" w:space="0" w:color="000000"/>
              <w:left w:val="single" w:sz="4" w:space="0" w:color="000000"/>
              <w:bottom w:val="single" w:sz="4" w:space="0" w:color="000000"/>
            </w:tcBorders>
            <w:shd w:val="clear" w:color="auto" w:fill="auto"/>
          </w:tcPr>
          <w:p w14:paraId="231CB633"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120,80739</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1F868404" w14:textId="77777777" w:rsidR="00407308" w:rsidRPr="00535AA9" w:rsidRDefault="00407308" w:rsidP="00595801">
            <w:pPr>
              <w:widowControl w:val="0"/>
              <w:autoSpaceDE w:val="0"/>
              <w:autoSpaceDN w:val="0"/>
              <w:adjustRightInd w:val="0"/>
              <w:jc w:val="center"/>
              <w:rPr>
                <w:sz w:val="10"/>
                <w:szCs w:val="14"/>
              </w:rPr>
            </w:pPr>
            <w:r w:rsidRPr="00535AA9">
              <w:rPr>
                <w:color w:val="000000"/>
                <w:sz w:val="10"/>
                <w:szCs w:val="14"/>
              </w:rPr>
              <w:t>143,67781</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06835DDB"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78B44A36"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0</w:t>
            </w:r>
          </w:p>
        </w:tc>
      </w:tr>
      <w:tr w:rsidR="00407308" w:rsidRPr="00535AA9" w14:paraId="03A67F35" w14:textId="77777777" w:rsidTr="00407308">
        <w:trPr>
          <w:trHeight w:val="20"/>
        </w:trPr>
        <w:tc>
          <w:tcPr>
            <w:tcW w:w="0" w:type="auto"/>
            <w:vMerge/>
            <w:tcBorders>
              <w:top w:val="single" w:sz="4" w:space="0" w:color="000000"/>
              <w:left w:val="single" w:sz="4" w:space="0" w:color="auto"/>
              <w:bottom w:val="single" w:sz="4" w:space="0" w:color="000000"/>
              <w:right w:val="single" w:sz="4" w:space="0" w:color="auto"/>
            </w:tcBorders>
            <w:shd w:val="clear" w:color="auto" w:fill="auto"/>
            <w:vAlign w:val="center"/>
          </w:tcPr>
          <w:p w14:paraId="26B25E98"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auto"/>
              <w:bottom w:val="single" w:sz="4" w:space="0" w:color="000000"/>
            </w:tcBorders>
            <w:shd w:val="clear" w:color="auto" w:fill="auto"/>
            <w:vAlign w:val="center"/>
          </w:tcPr>
          <w:p w14:paraId="23E3AF4F"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70C9251D"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6FA1CB4F" w14:textId="77777777" w:rsidR="00407308" w:rsidRPr="00535AA9" w:rsidRDefault="00407308" w:rsidP="00595801">
            <w:pPr>
              <w:snapToGrid w:val="0"/>
              <w:rPr>
                <w:sz w:val="10"/>
                <w:szCs w:val="14"/>
              </w:rPr>
            </w:pPr>
          </w:p>
        </w:tc>
        <w:tc>
          <w:tcPr>
            <w:tcW w:w="0" w:type="auto"/>
            <w:vMerge/>
            <w:tcBorders>
              <w:top w:val="single" w:sz="4" w:space="0" w:color="000000"/>
              <w:left w:val="single" w:sz="4" w:space="0" w:color="000000"/>
              <w:bottom w:val="single" w:sz="4" w:space="0" w:color="000000"/>
            </w:tcBorders>
            <w:shd w:val="clear" w:color="auto" w:fill="auto"/>
            <w:vAlign w:val="center"/>
          </w:tcPr>
          <w:p w14:paraId="2D01869E" w14:textId="77777777" w:rsidR="00407308" w:rsidRPr="00535AA9" w:rsidRDefault="00407308" w:rsidP="00595801">
            <w:pPr>
              <w:snapToGri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14:paraId="2E962B0C" w14:textId="77777777" w:rsidR="00407308" w:rsidRPr="00535AA9" w:rsidRDefault="00407308" w:rsidP="00595801">
            <w:pPr>
              <w:widowControl w:val="0"/>
              <w:autoSpaceDE w:val="0"/>
              <w:autoSpaceDN w:val="0"/>
              <w:adjustRightInd w:val="0"/>
              <w:rPr>
                <w:sz w:val="10"/>
                <w:szCs w:val="14"/>
              </w:rPr>
            </w:pPr>
            <w:r w:rsidRPr="00535AA9">
              <w:rPr>
                <w:sz w:val="10"/>
                <w:szCs w:val="14"/>
              </w:rPr>
              <w:t>бюджет муниципального округа</w:t>
            </w:r>
          </w:p>
        </w:tc>
        <w:tc>
          <w:tcPr>
            <w:tcW w:w="0" w:type="auto"/>
            <w:tcBorders>
              <w:top w:val="single" w:sz="4" w:space="0" w:color="000000"/>
              <w:left w:val="single" w:sz="4" w:space="0" w:color="000000"/>
              <w:bottom w:val="single" w:sz="4" w:space="0" w:color="000000"/>
            </w:tcBorders>
            <w:shd w:val="clear" w:color="auto" w:fill="auto"/>
          </w:tcPr>
          <w:p w14:paraId="51FE486B"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1006,72825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232D21A4"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1197,30800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15705238"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1287,43400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110EE652" w14:textId="77777777" w:rsidR="00407308" w:rsidRPr="00535AA9" w:rsidRDefault="00407308" w:rsidP="00595801">
            <w:pPr>
              <w:widowControl w:val="0"/>
              <w:autoSpaceDE w:val="0"/>
              <w:autoSpaceDN w:val="0"/>
              <w:adjustRightInd w:val="0"/>
              <w:jc w:val="center"/>
              <w:rPr>
                <w:sz w:val="10"/>
                <w:szCs w:val="14"/>
              </w:rPr>
            </w:pPr>
            <w:r w:rsidRPr="00535AA9">
              <w:rPr>
                <w:sz w:val="10"/>
                <w:szCs w:val="14"/>
              </w:rPr>
              <w:t>1287,43400</w:t>
            </w:r>
          </w:p>
        </w:tc>
      </w:tr>
      <w:tr w:rsidR="00407308" w:rsidRPr="00535AA9" w14:paraId="3944A94C" w14:textId="77777777" w:rsidTr="00407308">
        <w:trPr>
          <w:trHeight w:val="20"/>
        </w:trPr>
        <w:tc>
          <w:tcPr>
            <w:tcW w:w="0" w:type="auto"/>
            <w:gridSpan w:val="6"/>
            <w:tcBorders>
              <w:top w:val="single" w:sz="4" w:space="0" w:color="000000"/>
              <w:left w:val="single" w:sz="4" w:space="0" w:color="000000"/>
              <w:bottom w:val="single" w:sz="4" w:space="0" w:color="000000"/>
            </w:tcBorders>
            <w:shd w:val="clear" w:color="auto" w:fill="auto"/>
          </w:tcPr>
          <w:p w14:paraId="256AB633" w14:textId="77777777" w:rsidR="00407308" w:rsidRPr="00535AA9" w:rsidRDefault="00407308" w:rsidP="00595801">
            <w:pPr>
              <w:widowControl w:val="0"/>
              <w:autoSpaceDE w:val="0"/>
              <w:autoSpaceDN w:val="0"/>
              <w:adjustRightInd w:val="0"/>
              <w:rPr>
                <w:sz w:val="10"/>
                <w:szCs w:val="14"/>
              </w:rPr>
            </w:pPr>
            <w:r w:rsidRPr="00535AA9">
              <w:rPr>
                <w:sz w:val="10"/>
                <w:szCs w:val="14"/>
              </w:rPr>
              <w:t>ИТОГО по программе:</w:t>
            </w:r>
          </w:p>
          <w:p w14:paraId="09DC80DF" w14:textId="77777777" w:rsidR="00407308" w:rsidRPr="00535AA9" w:rsidRDefault="00407308" w:rsidP="00595801">
            <w:pPr>
              <w:widowControl w:val="0"/>
              <w:autoSpaceDE w:val="0"/>
              <w:autoSpaceDN w:val="0"/>
              <w:adjustRightInd w:val="0"/>
              <w:rPr>
                <w:sz w:val="10"/>
                <w:szCs w:val="14"/>
              </w:rPr>
            </w:pPr>
          </w:p>
        </w:tc>
        <w:tc>
          <w:tcPr>
            <w:tcW w:w="0" w:type="auto"/>
            <w:tcBorders>
              <w:top w:val="single" w:sz="4" w:space="0" w:color="000000"/>
              <w:left w:val="single" w:sz="4" w:space="0" w:color="000000"/>
              <w:bottom w:val="single" w:sz="4" w:space="0" w:color="000000"/>
            </w:tcBorders>
            <w:shd w:val="clear" w:color="auto" w:fill="auto"/>
          </w:tcPr>
          <w:p w14:paraId="6B48A348" w14:textId="77777777" w:rsidR="00407308" w:rsidRPr="00535AA9" w:rsidRDefault="00407308" w:rsidP="00595801">
            <w:pPr>
              <w:jc w:val="center"/>
              <w:rPr>
                <w:b/>
                <w:sz w:val="10"/>
                <w:szCs w:val="14"/>
              </w:rPr>
            </w:pPr>
            <w:r w:rsidRPr="00535AA9">
              <w:rPr>
                <w:b/>
                <w:sz w:val="10"/>
                <w:szCs w:val="14"/>
              </w:rPr>
              <w:t>11963,64125</w:t>
            </w:r>
          </w:p>
        </w:tc>
        <w:tc>
          <w:tcPr>
            <w:tcW w:w="0" w:type="auto"/>
            <w:tcBorders>
              <w:top w:val="single" w:sz="4" w:space="0" w:color="000000"/>
              <w:left w:val="single" w:sz="4" w:space="0" w:color="000000"/>
              <w:bottom w:val="single" w:sz="4" w:space="0" w:color="000000"/>
              <w:right w:val="single" w:sz="4" w:space="0" w:color="auto"/>
            </w:tcBorders>
            <w:shd w:val="clear" w:color="auto" w:fill="auto"/>
          </w:tcPr>
          <w:p w14:paraId="5CACEACE" w14:textId="77777777" w:rsidR="00407308" w:rsidRPr="00535AA9" w:rsidRDefault="00407308" w:rsidP="00595801">
            <w:pPr>
              <w:jc w:val="center"/>
              <w:rPr>
                <w:sz w:val="10"/>
                <w:szCs w:val="14"/>
              </w:rPr>
            </w:pPr>
            <w:r w:rsidRPr="00535AA9">
              <w:rPr>
                <w:b/>
                <w:sz w:val="10"/>
                <w:szCs w:val="14"/>
              </w:rPr>
              <w:t>6286,57500</w:t>
            </w:r>
          </w:p>
        </w:tc>
        <w:tc>
          <w:tcPr>
            <w:tcW w:w="0" w:type="auto"/>
            <w:tcBorders>
              <w:top w:val="single" w:sz="4" w:space="0" w:color="000000"/>
              <w:left w:val="single" w:sz="4" w:space="0" w:color="auto"/>
              <w:bottom w:val="single" w:sz="4" w:space="0" w:color="000000"/>
              <w:right w:val="single" w:sz="4" w:space="0" w:color="auto"/>
            </w:tcBorders>
            <w:shd w:val="clear" w:color="auto" w:fill="auto"/>
          </w:tcPr>
          <w:p w14:paraId="70B8BF2B" w14:textId="77777777" w:rsidR="00407308" w:rsidRPr="00535AA9" w:rsidRDefault="00407308" w:rsidP="00595801">
            <w:pPr>
              <w:jc w:val="center"/>
              <w:rPr>
                <w:b/>
                <w:sz w:val="10"/>
                <w:szCs w:val="14"/>
              </w:rPr>
            </w:pPr>
            <w:r w:rsidRPr="00535AA9">
              <w:rPr>
                <w:b/>
                <w:sz w:val="10"/>
                <w:szCs w:val="14"/>
              </w:rPr>
              <w:t>1337,43400</w:t>
            </w:r>
          </w:p>
        </w:tc>
        <w:tc>
          <w:tcPr>
            <w:tcW w:w="0" w:type="auto"/>
            <w:tcBorders>
              <w:top w:val="single" w:sz="4" w:space="0" w:color="000000"/>
              <w:left w:val="single" w:sz="4" w:space="0" w:color="auto"/>
              <w:bottom w:val="single" w:sz="4" w:space="0" w:color="000000"/>
              <w:right w:val="single" w:sz="4" w:space="0" w:color="000000"/>
            </w:tcBorders>
            <w:shd w:val="clear" w:color="auto" w:fill="auto"/>
          </w:tcPr>
          <w:p w14:paraId="7A8AC8C2" w14:textId="77777777" w:rsidR="00407308" w:rsidRPr="00535AA9" w:rsidRDefault="00407308" w:rsidP="00595801">
            <w:pPr>
              <w:jc w:val="center"/>
              <w:rPr>
                <w:b/>
                <w:sz w:val="10"/>
                <w:szCs w:val="14"/>
              </w:rPr>
            </w:pPr>
            <w:r w:rsidRPr="00535AA9">
              <w:rPr>
                <w:b/>
                <w:sz w:val="10"/>
                <w:szCs w:val="14"/>
              </w:rPr>
              <w:t>1337,43400</w:t>
            </w:r>
          </w:p>
        </w:tc>
      </w:tr>
    </w:tbl>
    <w:p w14:paraId="4CE9738E" w14:textId="77777777" w:rsidR="00407308" w:rsidRPr="00535AA9" w:rsidRDefault="00407308" w:rsidP="00407308">
      <w:pPr>
        <w:suppressAutoHyphens/>
        <w:ind w:firstLine="284"/>
        <w:contextualSpacing/>
        <w:jc w:val="both"/>
        <w:rPr>
          <w:sz w:val="14"/>
          <w:szCs w:val="14"/>
        </w:rPr>
      </w:pPr>
    </w:p>
    <w:p w14:paraId="1A1F94F7" w14:textId="64F2AD26" w:rsidR="00407308" w:rsidRPr="00535AA9" w:rsidRDefault="00407308" w:rsidP="00407308">
      <w:pPr>
        <w:suppressAutoHyphens/>
        <w:ind w:firstLine="284"/>
        <w:contextualSpacing/>
        <w:jc w:val="both"/>
        <w:rPr>
          <w:sz w:val="14"/>
          <w:szCs w:val="14"/>
        </w:rPr>
      </w:pPr>
      <w:r w:rsidRPr="00535AA9">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48A27EBA" w14:textId="77777777" w:rsidR="00407308" w:rsidRPr="00535AA9" w:rsidRDefault="00407308" w:rsidP="00407308">
      <w:pPr>
        <w:tabs>
          <w:tab w:val="left" w:pos="3060"/>
        </w:tabs>
        <w:jc w:val="center"/>
        <w:rPr>
          <w:b/>
          <w:sz w:val="14"/>
          <w:szCs w:val="14"/>
        </w:rPr>
      </w:pPr>
    </w:p>
    <w:p w14:paraId="1CE48BDA" w14:textId="77777777" w:rsidR="00407308" w:rsidRPr="00535AA9" w:rsidRDefault="00407308" w:rsidP="00407308">
      <w:pPr>
        <w:tabs>
          <w:tab w:val="left" w:pos="3060"/>
        </w:tabs>
        <w:jc w:val="center"/>
        <w:rPr>
          <w:b/>
          <w:sz w:val="14"/>
          <w:szCs w:val="14"/>
        </w:rPr>
      </w:pPr>
    </w:p>
    <w:p w14:paraId="06D5DB5A" w14:textId="3302E5E1" w:rsidR="00407308" w:rsidRPr="00535AA9" w:rsidRDefault="00407308" w:rsidP="00407308">
      <w:pPr>
        <w:rPr>
          <w:b/>
          <w:sz w:val="14"/>
          <w:szCs w:val="14"/>
        </w:rPr>
      </w:pPr>
      <w:r w:rsidRPr="00535AA9">
        <w:rPr>
          <w:b/>
          <w:sz w:val="14"/>
          <w:szCs w:val="14"/>
        </w:rPr>
        <w:t>Заместитель Главы администрации   М.В. Тимофеев</w:t>
      </w:r>
    </w:p>
    <w:p w14:paraId="700E196D" w14:textId="77777777" w:rsidR="00407308" w:rsidRPr="00535AA9" w:rsidRDefault="00407308" w:rsidP="00407308">
      <w:pPr>
        <w:jc w:val="center"/>
        <w:rPr>
          <w:sz w:val="16"/>
          <w:szCs w:val="16"/>
        </w:rPr>
      </w:pPr>
    </w:p>
    <w:p w14:paraId="755A8BAC" w14:textId="2DAD4337" w:rsidR="00407308" w:rsidRPr="00535AA9" w:rsidRDefault="00407308" w:rsidP="00407308">
      <w:pPr>
        <w:jc w:val="center"/>
        <w:rPr>
          <w:sz w:val="16"/>
          <w:szCs w:val="16"/>
        </w:rPr>
      </w:pPr>
    </w:p>
    <w:p w14:paraId="6AF86706" w14:textId="56954D69" w:rsidR="00407308" w:rsidRPr="00535AA9" w:rsidRDefault="00407308" w:rsidP="00407308">
      <w:pPr>
        <w:jc w:val="center"/>
        <w:rPr>
          <w:sz w:val="16"/>
          <w:szCs w:val="16"/>
        </w:rPr>
      </w:pPr>
    </w:p>
    <w:p w14:paraId="2AF129C5" w14:textId="77777777" w:rsidR="00407308" w:rsidRPr="00535AA9" w:rsidRDefault="00407308" w:rsidP="00407308">
      <w:pPr>
        <w:jc w:val="center"/>
        <w:rPr>
          <w:b/>
          <w:sz w:val="16"/>
          <w:szCs w:val="16"/>
        </w:rPr>
      </w:pPr>
      <w:r w:rsidRPr="00535AA9">
        <w:rPr>
          <w:b/>
          <w:sz w:val="16"/>
          <w:szCs w:val="16"/>
        </w:rPr>
        <w:lastRenderedPageBreak/>
        <w:t>ПОСТАНОВЛЕНИЕ</w:t>
      </w:r>
    </w:p>
    <w:p w14:paraId="00DC35B9"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1B05B4CE" w14:textId="77777777" w:rsidR="00407308" w:rsidRPr="00535AA9" w:rsidRDefault="00407308" w:rsidP="00407308">
      <w:pPr>
        <w:jc w:val="center"/>
        <w:rPr>
          <w:sz w:val="16"/>
          <w:szCs w:val="16"/>
        </w:rPr>
      </w:pPr>
    </w:p>
    <w:p w14:paraId="44F5F7F6" w14:textId="21DAB319" w:rsidR="00407308" w:rsidRPr="00535AA9" w:rsidRDefault="00407308" w:rsidP="00407308">
      <w:pPr>
        <w:jc w:val="center"/>
        <w:rPr>
          <w:sz w:val="16"/>
          <w:szCs w:val="16"/>
        </w:rPr>
      </w:pPr>
      <w:r w:rsidRPr="00535AA9">
        <w:rPr>
          <w:sz w:val="16"/>
          <w:szCs w:val="16"/>
        </w:rPr>
        <w:t>от 16.12.2021 № 1883</w:t>
      </w:r>
    </w:p>
    <w:p w14:paraId="2B367564" w14:textId="588546D5" w:rsidR="00407308" w:rsidRPr="00535AA9" w:rsidRDefault="00407308" w:rsidP="00407308">
      <w:pPr>
        <w:jc w:val="center"/>
        <w:rPr>
          <w:sz w:val="16"/>
          <w:szCs w:val="16"/>
        </w:rPr>
      </w:pPr>
      <w:r w:rsidRPr="00535AA9">
        <w:rPr>
          <w:sz w:val="16"/>
          <w:szCs w:val="16"/>
        </w:rPr>
        <w:t>г. Сольцы</w:t>
      </w:r>
    </w:p>
    <w:p w14:paraId="45C9F18B" w14:textId="77777777" w:rsidR="00407308" w:rsidRPr="00535AA9" w:rsidRDefault="00407308" w:rsidP="00407308">
      <w:pPr>
        <w:tabs>
          <w:tab w:val="left" w:pos="3060"/>
        </w:tabs>
        <w:rPr>
          <w:b/>
          <w:sz w:val="14"/>
          <w:szCs w:val="14"/>
        </w:rPr>
      </w:pPr>
    </w:p>
    <w:p w14:paraId="6F4435F0" w14:textId="77777777" w:rsidR="00407308" w:rsidRPr="00535AA9" w:rsidRDefault="00407308" w:rsidP="00407308">
      <w:pPr>
        <w:pStyle w:val="ConsPlusTitle"/>
        <w:widowControl/>
        <w:suppressAutoHyphens/>
        <w:jc w:val="center"/>
        <w:rPr>
          <w:rFonts w:ascii="Times New Roman" w:hAnsi="Times New Roman" w:cs="Times New Roman"/>
          <w:sz w:val="14"/>
          <w:szCs w:val="14"/>
        </w:rPr>
      </w:pPr>
      <w:r w:rsidRPr="00535AA9">
        <w:rPr>
          <w:rFonts w:ascii="Times New Roman" w:hAnsi="Times New Roman" w:cs="Times New Roman"/>
          <w:sz w:val="14"/>
          <w:szCs w:val="14"/>
        </w:rPr>
        <w:t xml:space="preserve">Об утверждении Положения о Совете </w:t>
      </w:r>
      <w:proofErr w:type="gramStart"/>
      <w:r w:rsidRPr="00535AA9">
        <w:rPr>
          <w:rFonts w:ascii="Times New Roman" w:hAnsi="Times New Roman" w:cs="Times New Roman"/>
          <w:sz w:val="14"/>
          <w:szCs w:val="14"/>
        </w:rPr>
        <w:t>по  гармонизации</w:t>
      </w:r>
      <w:proofErr w:type="gramEnd"/>
      <w:r w:rsidRPr="00535AA9">
        <w:rPr>
          <w:rFonts w:ascii="Times New Roman" w:hAnsi="Times New Roman" w:cs="Times New Roman"/>
          <w:sz w:val="14"/>
          <w:szCs w:val="14"/>
        </w:rPr>
        <w:t xml:space="preserve"> межнациональных отношений при Главе Солецкого муниципального округа </w:t>
      </w:r>
    </w:p>
    <w:p w14:paraId="0191D96C" w14:textId="77777777" w:rsidR="00407308" w:rsidRPr="00535AA9" w:rsidRDefault="00407308" w:rsidP="00407308">
      <w:pPr>
        <w:suppressAutoHyphens/>
        <w:jc w:val="both"/>
        <w:rPr>
          <w:sz w:val="14"/>
          <w:szCs w:val="14"/>
        </w:rPr>
      </w:pPr>
    </w:p>
    <w:p w14:paraId="534EC56C" w14:textId="77777777" w:rsidR="00407308" w:rsidRPr="00535AA9" w:rsidRDefault="00407308" w:rsidP="00407308">
      <w:pPr>
        <w:suppressAutoHyphens/>
        <w:ind w:firstLine="284"/>
        <w:jc w:val="both"/>
        <w:rPr>
          <w:sz w:val="14"/>
          <w:szCs w:val="14"/>
        </w:rPr>
      </w:pPr>
      <w:r w:rsidRPr="00535AA9">
        <w:rPr>
          <w:sz w:val="14"/>
          <w:szCs w:val="14"/>
        </w:rPr>
        <w:t xml:space="preserve">В соответствии с пунктом 7.2. части 1 статьи 16 Федерального закона от 6 октября 2003 года № 131-ФЗ «Об общих принципах организации местного самоуправления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w:t>
      </w:r>
      <w:proofErr w:type="gramStart"/>
      <w:r w:rsidRPr="00535AA9">
        <w:rPr>
          <w:sz w:val="14"/>
          <w:szCs w:val="14"/>
        </w:rPr>
        <w:t>Солецкого  муниципального</w:t>
      </w:r>
      <w:proofErr w:type="gramEnd"/>
      <w:r w:rsidRPr="00535AA9">
        <w:rPr>
          <w:sz w:val="14"/>
          <w:szCs w:val="14"/>
        </w:rPr>
        <w:t xml:space="preserve"> округа </w:t>
      </w:r>
      <w:r w:rsidRPr="00535AA9">
        <w:rPr>
          <w:b/>
          <w:sz w:val="14"/>
          <w:szCs w:val="14"/>
        </w:rPr>
        <w:t>ПОСТАНОВЛЯЕТ</w:t>
      </w:r>
      <w:r w:rsidRPr="00535AA9">
        <w:rPr>
          <w:sz w:val="14"/>
          <w:szCs w:val="14"/>
        </w:rPr>
        <w:t>:</w:t>
      </w:r>
    </w:p>
    <w:p w14:paraId="0FF89B20" w14:textId="77777777" w:rsidR="00407308" w:rsidRPr="00535AA9" w:rsidRDefault="00407308" w:rsidP="00407308">
      <w:pPr>
        <w:suppressAutoHyphens/>
        <w:ind w:firstLine="284"/>
        <w:jc w:val="both"/>
        <w:rPr>
          <w:sz w:val="14"/>
          <w:szCs w:val="14"/>
        </w:rPr>
      </w:pPr>
      <w:r w:rsidRPr="00535AA9">
        <w:rPr>
          <w:sz w:val="14"/>
          <w:szCs w:val="14"/>
        </w:rPr>
        <w:t xml:space="preserve">1. Утвердить прилагаемое Положение </w:t>
      </w:r>
      <w:proofErr w:type="gramStart"/>
      <w:r w:rsidRPr="00535AA9">
        <w:rPr>
          <w:bCs/>
          <w:sz w:val="14"/>
          <w:szCs w:val="14"/>
        </w:rPr>
        <w:t xml:space="preserve">о </w:t>
      </w:r>
      <w:r w:rsidRPr="00535AA9">
        <w:rPr>
          <w:sz w:val="14"/>
          <w:szCs w:val="14"/>
        </w:rPr>
        <w:t xml:space="preserve"> Совете</w:t>
      </w:r>
      <w:proofErr w:type="gramEnd"/>
      <w:r w:rsidRPr="00535AA9">
        <w:rPr>
          <w:sz w:val="14"/>
          <w:szCs w:val="14"/>
        </w:rPr>
        <w:t xml:space="preserve"> по  гармонизации межнациональных отношений при Главе Солецкого муниципального округа.</w:t>
      </w:r>
    </w:p>
    <w:p w14:paraId="4F63E63A" w14:textId="77777777" w:rsidR="00407308" w:rsidRPr="00535AA9" w:rsidRDefault="00407308" w:rsidP="00407308">
      <w:pPr>
        <w:suppressAutoHyphens/>
        <w:ind w:firstLine="284"/>
        <w:jc w:val="both"/>
        <w:rPr>
          <w:sz w:val="14"/>
          <w:szCs w:val="14"/>
        </w:rPr>
      </w:pPr>
      <w:r w:rsidRPr="00535AA9">
        <w:rPr>
          <w:sz w:val="14"/>
          <w:szCs w:val="14"/>
        </w:rPr>
        <w:t>2. Признать утратившими силу постановления Администрации муниципального района от 11.11.2014 № 1962 «Об утверждении Положения о комиссии по укреплению межнационального и межконфессионального согласия на территории Солецкого муниципального района», от 29.05.2020 № 572 «О внесении изменений в Положение о комиссии по укреплению межнационального и межконфессионального согласия на территории Солецкого муниципального района».</w:t>
      </w:r>
    </w:p>
    <w:p w14:paraId="46842379" w14:textId="77777777" w:rsidR="00407308" w:rsidRPr="00535AA9" w:rsidRDefault="00407308" w:rsidP="00407308">
      <w:pPr>
        <w:suppressAutoHyphens/>
        <w:ind w:firstLine="284"/>
        <w:jc w:val="both"/>
        <w:rPr>
          <w:bCs/>
          <w:sz w:val="14"/>
          <w:szCs w:val="14"/>
        </w:rPr>
      </w:pPr>
      <w:r w:rsidRPr="00535AA9">
        <w:rPr>
          <w:sz w:val="14"/>
          <w:szCs w:val="14"/>
        </w:rPr>
        <w:t>3. Опубликовать настоящее Положение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14:paraId="5651C215" w14:textId="77777777" w:rsidR="00407308" w:rsidRPr="00535AA9" w:rsidRDefault="00407308" w:rsidP="00407308">
      <w:pPr>
        <w:tabs>
          <w:tab w:val="left" w:pos="3060"/>
        </w:tabs>
        <w:jc w:val="center"/>
        <w:rPr>
          <w:b/>
          <w:sz w:val="14"/>
          <w:szCs w:val="14"/>
        </w:rPr>
      </w:pPr>
    </w:p>
    <w:p w14:paraId="198F7367" w14:textId="77777777" w:rsidR="00407308" w:rsidRPr="00535AA9" w:rsidRDefault="00407308" w:rsidP="00407308">
      <w:pPr>
        <w:tabs>
          <w:tab w:val="left" w:pos="3060"/>
        </w:tabs>
        <w:jc w:val="center"/>
        <w:rPr>
          <w:b/>
          <w:sz w:val="14"/>
          <w:szCs w:val="14"/>
        </w:rPr>
      </w:pPr>
    </w:p>
    <w:p w14:paraId="2F4AECBE" w14:textId="77777777" w:rsidR="00407308" w:rsidRPr="00535AA9" w:rsidRDefault="00407308" w:rsidP="00407308">
      <w:pPr>
        <w:rPr>
          <w:b/>
          <w:sz w:val="14"/>
          <w:szCs w:val="14"/>
        </w:rPr>
      </w:pPr>
      <w:r w:rsidRPr="00535AA9">
        <w:rPr>
          <w:b/>
          <w:sz w:val="14"/>
          <w:szCs w:val="14"/>
        </w:rPr>
        <w:t xml:space="preserve">Заместитель Главы </w:t>
      </w:r>
      <w:proofErr w:type="gramStart"/>
      <w:r w:rsidRPr="00535AA9">
        <w:rPr>
          <w:b/>
          <w:sz w:val="14"/>
          <w:szCs w:val="14"/>
        </w:rPr>
        <w:t>администрации  М.В.</w:t>
      </w:r>
      <w:proofErr w:type="gramEnd"/>
      <w:r w:rsidRPr="00535AA9">
        <w:rPr>
          <w:b/>
          <w:sz w:val="14"/>
          <w:szCs w:val="14"/>
        </w:rPr>
        <w:t xml:space="preserve"> Тимофеев</w:t>
      </w:r>
    </w:p>
    <w:p w14:paraId="686902F2" w14:textId="77777777" w:rsidR="00407308" w:rsidRPr="00535AA9" w:rsidRDefault="00407308" w:rsidP="00407308">
      <w:pPr>
        <w:rPr>
          <w:b/>
          <w:sz w:val="14"/>
          <w:szCs w:val="14"/>
        </w:rPr>
      </w:pPr>
    </w:p>
    <w:p w14:paraId="03985DAE" w14:textId="6C48FDC8" w:rsidR="00407308" w:rsidRPr="00535AA9" w:rsidRDefault="00407308" w:rsidP="00407308">
      <w:pPr>
        <w:pStyle w:val="32"/>
        <w:suppressAutoHyphens/>
        <w:spacing w:after="0"/>
        <w:ind w:left="0"/>
        <w:rPr>
          <w:sz w:val="14"/>
          <w:szCs w:val="14"/>
        </w:rPr>
      </w:pPr>
      <w:r w:rsidRPr="00535AA9">
        <w:rPr>
          <w:sz w:val="14"/>
          <w:szCs w:val="14"/>
        </w:rPr>
        <w:t xml:space="preserve">          </w:t>
      </w:r>
    </w:p>
    <w:p w14:paraId="074E9875" w14:textId="77777777" w:rsidR="00407308" w:rsidRPr="00535AA9" w:rsidRDefault="00407308" w:rsidP="00407308">
      <w:pPr>
        <w:pStyle w:val="32"/>
        <w:suppressAutoHyphens/>
        <w:spacing w:after="0"/>
        <w:ind w:left="0"/>
        <w:jc w:val="right"/>
        <w:rPr>
          <w:sz w:val="14"/>
          <w:szCs w:val="14"/>
        </w:rPr>
      </w:pPr>
      <w:r w:rsidRPr="00535AA9">
        <w:rPr>
          <w:sz w:val="14"/>
          <w:szCs w:val="14"/>
        </w:rPr>
        <w:t>Утверждено</w:t>
      </w:r>
    </w:p>
    <w:p w14:paraId="6D3B757A" w14:textId="77777777" w:rsidR="00407308" w:rsidRPr="00535AA9" w:rsidRDefault="00407308" w:rsidP="00407308">
      <w:pPr>
        <w:pStyle w:val="32"/>
        <w:suppressAutoHyphens/>
        <w:spacing w:after="0"/>
        <w:ind w:left="0"/>
        <w:jc w:val="right"/>
        <w:rPr>
          <w:sz w:val="14"/>
          <w:szCs w:val="14"/>
        </w:rPr>
      </w:pPr>
      <w:r w:rsidRPr="00535AA9">
        <w:rPr>
          <w:sz w:val="14"/>
          <w:szCs w:val="14"/>
        </w:rPr>
        <w:t xml:space="preserve">постановлением Администрации </w:t>
      </w:r>
    </w:p>
    <w:p w14:paraId="1D16B345" w14:textId="77777777" w:rsidR="00407308" w:rsidRPr="00535AA9" w:rsidRDefault="00407308" w:rsidP="00407308">
      <w:pPr>
        <w:pStyle w:val="32"/>
        <w:suppressAutoHyphens/>
        <w:spacing w:after="0"/>
        <w:ind w:left="0"/>
        <w:jc w:val="right"/>
        <w:rPr>
          <w:sz w:val="14"/>
          <w:szCs w:val="14"/>
        </w:rPr>
      </w:pPr>
      <w:r w:rsidRPr="00535AA9">
        <w:rPr>
          <w:sz w:val="14"/>
          <w:szCs w:val="14"/>
        </w:rPr>
        <w:t>муниципального округа</w:t>
      </w:r>
    </w:p>
    <w:p w14:paraId="0AE831EA" w14:textId="77777777" w:rsidR="00407308" w:rsidRPr="00535AA9" w:rsidRDefault="00407308" w:rsidP="00407308">
      <w:pPr>
        <w:pStyle w:val="32"/>
        <w:suppressAutoHyphens/>
        <w:spacing w:after="0"/>
        <w:ind w:left="0"/>
        <w:jc w:val="right"/>
        <w:rPr>
          <w:sz w:val="14"/>
          <w:szCs w:val="14"/>
        </w:rPr>
      </w:pPr>
      <w:r w:rsidRPr="00535AA9">
        <w:rPr>
          <w:sz w:val="14"/>
          <w:szCs w:val="14"/>
        </w:rPr>
        <w:t xml:space="preserve">от </w:t>
      </w:r>
      <w:proofErr w:type="gramStart"/>
      <w:r w:rsidRPr="00535AA9">
        <w:rPr>
          <w:sz w:val="14"/>
          <w:szCs w:val="14"/>
        </w:rPr>
        <w:t>16.12.2021  №</w:t>
      </w:r>
      <w:proofErr w:type="gramEnd"/>
      <w:r w:rsidRPr="00535AA9">
        <w:rPr>
          <w:sz w:val="14"/>
          <w:szCs w:val="14"/>
        </w:rPr>
        <w:t xml:space="preserve"> 1883</w:t>
      </w:r>
    </w:p>
    <w:p w14:paraId="08CF9B4E" w14:textId="77777777" w:rsidR="00407308" w:rsidRPr="00535AA9" w:rsidRDefault="00407308" w:rsidP="00407308">
      <w:pPr>
        <w:pStyle w:val="32"/>
        <w:suppressAutoHyphens/>
        <w:spacing w:after="0"/>
        <w:ind w:left="0"/>
        <w:rPr>
          <w:b/>
          <w:sz w:val="14"/>
          <w:szCs w:val="14"/>
        </w:rPr>
      </w:pPr>
    </w:p>
    <w:p w14:paraId="1F85A2C8" w14:textId="77777777" w:rsidR="00407308" w:rsidRPr="00535AA9" w:rsidRDefault="00407308" w:rsidP="00407308">
      <w:pPr>
        <w:pStyle w:val="32"/>
        <w:suppressAutoHyphens/>
        <w:spacing w:after="0"/>
        <w:ind w:left="0"/>
        <w:rPr>
          <w:b/>
          <w:sz w:val="14"/>
          <w:szCs w:val="14"/>
        </w:rPr>
      </w:pPr>
    </w:p>
    <w:p w14:paraId="64C282E8" w14:textId="77777777" w:rsidR="00407308" w:rsidRPr="00535AA9" w:rsidRDefault="00407308" w:rsidP="00407308">
      <w:pPr>
        <w:pStyle w:val="ConsPlusTitle"/>
        <w:widowControl/>
        <w:suppressAutoHyphens/>
        <w:jc w:val="center"/>
        <w:rPr>
          <w:rFonts w:ascii="Times New Roman" w:hAnsi="Times New Roman" w:cs="Times New Roman"/>
          <w:sz w:val="14"/>
          <w:szCs w:val="14"/>
        </w:rPr>
      </w:pPr>
      <w:r w:rsidRPr="00535AA9">
        <w:rPr>
          <w:rFonts w:ascii="Times New Roman" w:hAnsi="Times New Roman" w:cs="Times New Roman"/>
          <w:sz w:val="14"/>
          <w:szCs w:val="14"/>
        </w:rPr>
        <w:t xml:space="preserve">ПОЛОЖЕНИЕ </w:t>
      </w:r>
    </w:p>
    <w:p w14:paraId="1524FD96" w14:textId="77777777" w:rsidR="00407308" w:rsidRPr="00535AA9" w:rsidRDefault="00407308" w:rsidP="00407308">
      <w:pPr>
        <w:pStyle w:val="ConsPlusTitle"/>
        <w:widowControl/>
        <w:suppressAutoHyphens/>
        <w:jc w:val="center"/>
        <w:rPr>
          <w:rFonts w:ascii="Times New Roman" w:hAnsi="Times New Roman" w:cs="Times New Roman"/>
          <w:sz w:val="14"/>
          <w:szCs w:val="14"/>
        </w:rPr>
      </w:pPr>
      <w:r w:rsidRPr="00535AA9">
        <w:rPr>
          <w:rFonts w:ascii="Times New Roman" w:hAnsi="Times New Roman" w:cs="Times New Roman"/>
          <w:sz w:val="14"/>
          <w:szCs w:val="14"/>
        </w:rPr>
        <w:t xml:space="preserve">о Совете </w:t>
      </w:r>
      <w:proofErr w:type="gramStart"/>
      <w:r w:rsidRPr="00535AA9">
        <w:rPr>
          <w:rFonts w:ascii="Times New Roman" w:hAnsi="Times New Roman" w:cs="Times New Roman"/>
          <w:sz w:val="14"/>
          <w:szCs w:val="14"/>
        </w:rPr>
        <w:t>по  гармонизации</w:t>
      </w:r>
      <w:proofErr w:type="gramEnd"/>
      <w:r w:rsidRPr="00535AA9">
        <w:rPr>
          <w:rFonts w:ascii="Times New Roman" w:hAnsi="Times New Roman" w:cs="Times New Roman"/>
          <w:sz w:val="14"/>
          <w:szCs w:val="14"/>
        </w:rPr>
        <w:t xml:space="preserve"> межнациональных отношений при Главе Солецкого муниципального округа</w:t>
      </w:r>
    </w:p>
    <w:p w14:paraId="47212E45" w14:textId="77777777" w:rsidR="00407308" w:rsidRPr="00535AA9" w:rsidRDefault="00407308" w:rsidP="00407308">
      <w:pPr>
        <w:pStyle w:val="32"/>
        <w:suppressAutoHyphens/>
        <w:spacing w:after="0"/>
        <w:ind w:left="0"/>
        <w:rPr>
          <w:b/>
          <w:sz w:val="14"/>
          <w:szCs w:val="14"/>
        </w:rPr>
      </w:pPr>
    </w:p>
    <w:p w14:paraId="5EF8F18B" w14:textId="77777777" w:rsidR="00407308" w:rsidRPr="00535AA9" w:rsidRDefault="00407308" w:rsidP="00407308">
      <w:pPr>
        <w:suppressAutoHyphens/>
        <w:ind w:firstLine="284"/>
        <w:jc w:val="both"/>
        <w:rPr>
          <w:b/>
          <w:sz w:val="14"/>
          <w:szCs w:val="14"/>
        </w:rPr>
      </w:pPr>
      <w:r w:rsidRPr="00535AA9">
        <w:rPr>
          <w:b/>
          <w:sz w:val="14"/>
          <w:szCs w:val="14"/>
        </w:rPr>
        <w:t>1. Общие положения</w:t>
      </w:r>
    </w:p>
    <w:p w14:paraId="23E1DD82" w14:textId="25E49447" w:rsidR="00407308" w:rsidRPr="00535AA9" w:rsidRDefault="00407308" w:rsidP="00407308">
      <w:pPr>
        <w:pStyle w:val="ConsPlusTitle"/>
        <w:widowControl/>
        <w:suppressAutoHyphens/>
        <w:ind w:firstLine="284"/>
        <w:jc w:val="both"/>
        <w:rPr>
          <w:rFonts w:ascii="Times New Roman" w:hAnsi="Times New Roman" w:cs="Times New Roman"/>
          <w:sz w:val="14"/>
          <w:szCs w:val="14"/>
        </w:rPr>
      </w:pPr>
      <w:r w:rsidRPr="00535AA9">
        <w:rPr>
          <w:rFonts w:ascii="Times New Roman" w:hAnsi="Times New Roman" w:cs="Times New Roman"/>
          <w:b w:val="0"/>
          <w:sz w:val="14"/>
          <w:szCs w:val="14"/>
        </w:rPr>
        <w:t>1.1. Совет по  гармонизации межнациональных отношений при Главе Солецкого муниципального округа (далее - Совет) создан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разработки и осуществления мер, направленных на укрепление межнационального,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14:paraId="2AFB7AED" w14:textId="77777777" w:rsidR="00407308" w:rsidRPr="00535AA9" w:rsidRDefault="00407308" w:rsidP="00407308">
      <w:pPr>
        <w:suppressAutoHyphens/>
        <w:ind w:firstLine="284"/>
        <w:jc w:val="both"/>
        <w:rPr>
          <w:sz w:val="14"/>
          <w:szCs w:val="14"/>
        </w:rPr>
      </w:pPr>
      <w:r w:rsidRPr="00535AA9">
        <w:rPr>
          <w:sz w:val="14"/>
          <w:szCs w:val="14"/>
        </w:rPr>
        <w:t>1.2. Совет в своей деятельности руководствуется действующим законодательством Российской Федерации, Новгородской области, нормативными правовыми актами Солецкого муниципального округа и настоящим Положением.</w:t>
      </w:r>
    </w:p>
    <w:p w14:paraId="0CA7A081" w14:textId="77777777" w:rsidR="00407308" w:rsidRPr="00535AA9" w:rsidRDefault="00407308" w:rsidP="00407308">
      <w:pPr>
        <w:suppressAutoHyphens/>
        <w:ind w:firstLine="284"/>
        <w:jc w:val="both"/>
        <w:rPr>
          <w:sz w:val="14"/>
          <w:szCs w:val="14"/>
        </w:rPr>
      </w:pPr>
      <w:r w:rsidRPr="00535AA9">
        <w:rPr>
          <w:sz w:val="14"/>
          <w:szCs w:val="14"/>
        </w:rPr>
        <w:t>1.3. Совет создан на неопределенный срок.</w:t>
      </w:r>
    </w:p>
    <w:p w14:paraId="49C8AAD6" w14:textId="77777777" w:rsidR="00407308" w:rsidRPr="00535AA9" w:rsidRDefault="00407308" w:rsidP="00407308">
      <w:pPr>
        <w:suppressAutoHyphens/>
        <w:ind w:firstLine="284"/>
        <w:jc w:val="both"/>
        <w:rPr>
          <w:b/>
          <w:sz w:val="14"/>
          <w:szCs w:val="14"/>
        </w:rPr>
      </w:pPr>
      <w:r w:rsidRPr="00535AA9">
        <w:rPr>
          <w:b/>
          <w:sz w:val="14"/>
          <w:szCs w:val="14"/>
        </w:rPr>
        <w:t>2. Задачи и функции Совета</w:t>
      </w:r>
    </w:p>
    <w:p w14:paraId="324EA185" w14:textId="77777777" w:rsidR="00407308" w:rsidRPr="00535AA9" w:rsidRDefault="00407308" w:rsidP="00407308">
      <w:pPr>
        <w:suppressAutoHyphens/>
        <w:ind w:firstLine="284"/>
        <w:jc w:val="both"/>
        <w:rPr>
          <w:sz w:val="14"/>
          <w:szCs w:val="14"/>
        </w:rPr>
      </w:pPr>
      <w:r w:rsidRPr="00535AA9">
        <w:rPr>
          <w:sz w:val="14"/>
          <w:szCs w:val="14"/>
        </w:rPr>
        <w:t>Основной задачей работы Совета является разработка и осуществление мер, направленных на укрепление межнационального и межконфессионального согласия, гармонизацию межнациональных конфликтов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социальную и культурную адаптацию мигрантов, профилактику межнациональных (межэтнических) конфликтов в муниципальном округе.</w:t>
      </w:r>
    </w:p>
    <w:p w14:paraId="7CA43F76" w14:textId="77777777" w:rsidR="00407308" w:rsidRPr="00535AA9" w:rsidRDefault="00407308" w:rsidP="00407308">
      <w:pPr>
        <w:widowControl w:val="0"/>
        <w:suppressAutoHyphens/>
        <w:autoSpaceDE w:val="0"/>
        <w:autoSpaceDN w:val="0"/>
        <w:adjustRightInd w:val="0"/>
        <w:ind w:firstLine="284"/>
        <w:jc w:val="both"/>
        <w:rPr>
          <w:b/>
          <w:sz w:val="14"/>
          <w:szCs w:val="14"/>
        </w:rPr>
      </w:pPr>
      <w:r w:rsidRPr="00535AA9">
        <w:rPr>
          <w:b/>
          <w:sz w:val="14"/>
          <w:szCs w:val="14"/>
        </w:rPr>
        <w:t>3. Порядок деятельности Совета</w:t>
      </w:r>
    </w:p>
    <w:p w14:paraId="442396DD"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3.1. Совет формируется в составе председателя Совета, его заместителя, секретаря и 10 членов Совета.  В состав Совета в качестве членов включаются работники Администрации муниципального округа, депутаты Думы Солецкого муниципального округа, представители муниципальных организаций и организаций, использующих труд мигрантов при осуществлении деятельности на территории муниципального округа, представители общественных, национально-культурных и религиозных организаций, представители диаспор и землячеств, проживающих на территории муниципального округа. Состав Совета утверждается постановлением Администрации муниципального округа.</w:t>
      </w:r>
    </w:p>
    <w:p w14:paraId="245F8603"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3.2. Заседания Совета проводятся по мере необходимости;</w:t>
      </w:r>
    </w:p>
    <w:p w14:paraId="7FA4DFE0"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3.3. Заседания Совета проводит председатель Совета, а в его отсутствие по его поручению - заместитель председателя Совета;</w:t>
      </w:r>
    </w:p>
    <w:p w14:paraId="732D9CD1"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3.4. В заседании Совета могут принимать участие руководители и иные должностные лица органов местного самоуправления, территориальных органов федеральных органов исполнительной власти и организаций;</w:t>
      </w:r>
    </w:p>
    <w:p w14:paraId="37E5F54A"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3.5. Заседание Совета является правомочным, если на нем присутствует более половины состава Совета;</w:t>
      </w:r>
    </w:p>
    <w:p w14:paraId="0BFFD900"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3.6. Решения Совета принимаются простым большинством голосов присутствующих на заседании членов Совета путем открытого голосования. При равенстве голосов решающим является голос председателя Совета.</w:t>
      </w:r>
    </w:p>
    <w:p w14:paraId="7134828E"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Решения, принимаемые на заседании Совета, оформляются протоколом, который подписывают председатель и секретарь Совета.</w:t>
      </w:r>
    </w:p>
    <w:p w14:paraId="06816C36"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3.7. Председатель Совета:</w:t>
      </w:r>
    </w:p>
    <w:p w14:paraId="2E211960"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организует работу Совета и обеспечивает контроль за исполнением его решений;</w:t>
      </w:r>
    </w:p>
    <w:p w14:paraId="46D755D6"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организует перспективное и текущее планирование работы Совета;</w:t>
      </w:r>
    </w:p>
    <w:p w14:paraId="4E04C40A"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 xml:space="preserve">представляет Совет во взаимоотношениях с органами исполнительной власти области, территориальными органами федеральных органов исполнительной власти, органами местного самоуправления иных муниципальных </w:t>
      </w:r>
      <w:proofErr w:type="gramStart"/>
      <w:r w:rsidRPr="00535AA9">
        <w:rPr>
          <w:sz w:val="14"/>
          <w:szCs w:val="14"/>
        </w:rPr>
        <w:t>образований  и</w:t>
      </w:r>
      <w:proofErr w:type="gramEnd"/>
      <w:r w:rsidRPr="00535AA9">
        <w:rPr>
          <w:sz w:val="14"/>
          <w:szCs w:val="14"/>
        </w:rPr>
        <w:t xml:space="preserve"> организациями, имеет право переписки с указанными органами и организациями;</w:t>
      </w:r>
    </w:p>
    <w:p w14:paraId="27E1908C"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3.8. Секретарь Совета:</w:t>
      </w:r>
    </w:p>
    <w:p w14:paraId="13730754"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извещает членов комиссии о дате, времени и месте заседаний Совета;</w:t>
      </w:r>
    </w:p>
    <w:p w14:paraId="3EECEB65"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ведёт протокол заседания Совета;</w:t>
      </w:r>
    </w:p>
    <w:p w14:paraId="220F5F47"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выполняет иные организационные функции в пределах своей компетенции;</w:t>
      </w:r>
    </w:p>
    <w:p w14:paraId="42C6FB9D"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3.8. Председатель Совета, его заместитель, секретарь и члены Совета осуществляют свою деятельность на общественных началах;</w:t>
      </w:r>
    </w:p>
    <w:p w14:paraId="66AF8130"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3.9. При необходимости решения Совета направляются в органы местного самоуправления муниципального округа, территориальные органы федеральных органов исполнительной власти и организации независимо от их организационно-правовой формы и формы собственности;</w:t>
      </w:r>
    </w:p>
    <w:p w14:paraId="75FBEF64" w14:textId="77777777" w:rsidR="00407308" w:rsidRPr="00535AA9" w:rsidRDefault="00407308" w:rsidP="00407308">
      <w:pPr>
        <w:widowControl w:val="0"/>
        <w:suppressAutoHyphens/>
        <w:autoSpaceDE w:val="0"/>
        <w:autoSpaceDN w:val="0"/>
        <w:adjustRightInd w:val="0"/>
        <w:ind w:firstLine="284"/>
        <w:jc w:val="both"/>
        <w:rPr>
          <w:sz w:val="14"/>
          <w:szCs w:val="14"/>
        </w:rPr>
      </w:pPr>
      <w:r w:rsidRPr="00535AA9">
        <w:rPr>
          <w:sz w:val="14"/>
          <w:szCs w:val="14"/>
        </w:rPr>
        <w:t>3.10. Организационное обеспечение деятельности Совета осуществляет управление Делами Администрации муниципального округа.</w:t>
      </w:r>
    </w:p>
    <w:p w14:paraId="0F34A350" w14:textId="77777777" w:rsidR="00407308" w:rsidRPr="00535AA9" w:rsidRDefault="00407308" w:rsidP="00407308">
      <w:pPr>
        <w:suppressAutoHyphens/>
        <w:ind w:firstLine="284"/>
        <w:jc w:val="both"/>
        <w:rPr>
          <w:b/>
          <w:sz w:val="14"/>
          <w:szCs w:val="14"/>
        </w:rPr>
      </w:pPr>
      <w:r w:rsidRPr="00535AA9">
        <w:rPr>
          <w:b/>
          <w:sz w:val="14"/>
          <w:szCs w:val="14"/>
        </w:rPr>
        <w:t>4. Компетенция Совета</w:t>
      </w:r>
    </w:p>
    <w:p w14:paraId="7169E01E" w14:textId="77777777" w:rsidR="00407308" w:rsidRPr="00535AA9" w:rsidRDefault="00407308" w:rsidP="00407308">
      <w:pPr>
        <w:suppressAutoHyphens/>
        <w:ind w:firstLine="284"/>
        <w:jc w:val="both"/>
        <w:rPr>
          <w:sz w:val="14"/>
          <w:szCs w:val="14"/>
        </w:rPr>
      </w:pPr>
      <w:r w:rsidRPr="00535AA9">
        <w:rPr>
          <w:sz w:val="14"/>
          <w:szCs w:val="14"/>
        </w:rPr>
        <w:t xml:space="preserve">4.1. Решения Совета носят рекомендательный </w:t>
      </w:r>
      <w:proofErr w:type="gramStart"/>
      <w:r w:rsidRPr="00535AA9">
        <w:rPr>
          <w:sz w:val="14"/>
          <w:szCs w:val="14"/>
        </w:rPr>
        <w:t>характер  и</w:t>
      </w:r>
      <w:proofErr w:type="gramEnd"/>
      <w:r w:rsidRPr="00535AA9">
        <w:rPr>
          <w:sz w:val="14"/>
          <w:szCs w:val="14"/>
        </w:rPr>
        <w:t xml:space="preserve">  являются основанием для разработки и утверждения правовых актов Администрации муниципального округа в сфере профилактики  межнациональных (межэтнических) конфликтов и гармонизации межнациональных отношений.</w:t>
      </w:r>
    </w:p>
    <w:p w14:paraId="05C7D79D" w14:textId="77777777" w:rsidR="00407308" w:rsidRPr="00535AA9" w:rsidRDefault="00407308" w:rsidP="00407308">
      <w:pPr>
        <w:suppressAutoHyphens/>
        <w:ind w:firstLine="284"/>
        <w:jc w:val="both"/>
        <w:rPr>
          <w:sz w:val="14"/>
          <w:szCs w:val="14"/>
        </w:rPr>
      </w:pPr>
      <w:r w:rsidRPr="00535AA9">
        <w:rPr>
          <w:sz w:val="14"/>
          <w:szCs w:val="14"/>
        </w:rPr>
        <w:t>4.2. Совет в пределах компетенции вправе:</w:t>
      </w:r>
    </w:p>
    <w:p w14:paraId="5EA74720" w14:textId="77777777" w:rsidR="00407308" w:rsidRPr="00535AA9" w:rsidRDefault="00407308" w:rsidP="00407308">
      <w:pPr>
        <w:pStyle w:val="aff3"/>
        <w:suppressAutoHyphens/>
        <w:spacing w:before="0" w:beforeAutospacing="0" w:after="0" w:afterAutospacing="0"/>
        <w:ind w:firstLine="284"/>
        <w:jc w:val="both"/>
        <w:rPr>
          <w:sz w:val="14"/>
          <w:szCs w:val="14"/>
        </w:rPr>
      </w:pPr>
      <w:r w:rsidRPr="00535AA9">
        <w:rPr>
          <w:sz w:val="14"/>
          <w:szCs w:val="14"/>
        </w:rPr>
        <w:t>получать информацию, необходимую для организации работы Совета от органов государственной власти и органов местного самоуправления, организаций и граждан;</w:t>
      </w:r>
    </w:p>
    <w:p w14:paraId="52606D17" w14:textId="77777777" w:rsidR="00407308" w:rsidRPr="00535AA9" w:rsidRDefault="00407308" w:rsidP="00407308">
      <w:pPr>
        <w:pStyle w:val="aff3"/>
        <w:suppressAutoHyphens/>
        <w:spacing w:before="0" w:beforeAutospacing="0" w:after="0" w:afterAutospacing="0"/>
        <w:ind w:firstLine="284"/>
        <w:jc w:val="both"/>
        <w:rPr>
          <w:sz w:val="14"/>
          <w:szCs w:val="14"/>
        </w:rPr>
      </w:pPr>
      <w:r w:rsidRPr="00535AA9">
        <w:rPr>
          <w:sz w:val="14"/>
          <w:szCs w:val="14"/>
        </w:rPr>
        <w:t>приглашать на заседания Совета представителей органов государственной власти, органов местного самоуправления, иных организаций и лиц для дачи объяснений по существу рассматриваемых Советом вопросов;</w:t>
      </w:r>
    </w:p>
    <w:p w14:paraId="5845FCB9" w14:textId="77777777" w:rsidR="00407308" w:rsidRPr="00535AA9" w:rsidRDefault="00407308" w:rsidP="00407308">
      <w:pPr>
        <w:pStyle w:val="aff3"/>
        <w:suppressAutoHyphens/>
        <w:spacing w:before="0" w:beforeAutospacing="0" w:after="0" w:afterAutospacing="0"/>
        <w:ind w:firstLine="284"/>
        <w:jc w:val="both"/>
        <w:rPr>
          <w:sz w:val="14"/>
          <w:szCs w:val="14"/>
        </w:rPr>
      </w:pPr>
      <w:r w:rsidRPr="00535AA9">
        <w:rPr>
          <w:sz w:val="14"/>
          <w:szCs w:val="14"/>
        </w:rPr>
        <w:t xml:space="preserve">давать рекомендации об </w:t>
      </w:r>
      <w:proofErr w:type="gramStart"/>
      <w:r w:rsidRPr="00535AA9">
        <w:rPr>
          <w:sz w:val="14"/>
          <w:szCs w:val="14"/>
        </w:rPr>
        <w:t>устранении  нарушений</w:t>
      </w:r>
      <w:proofErr w:type="gramEnd"/>
      <w:r w:rsidRPr="00535AA9">
        <w:rPr>
          <w:sz w:val="14"/>
          <w:szCs w:val="14"/>
        </w:rPr>
        <w:t xml:space="preserve">  в действиях граждан и организаций, которые влекут или могут повлечь за собой возникновение</w:t>
      </w:r>
    </w:p>
    <w:p w14:paraId="0FFD183B" w14:textId="77777777" w:rsidR="00407308" w:rsidRPr="00535AA9" w:rsidRDefault="00407308" w:rsidP="00407308">
      <w:pPr>
        <w:pStyle w:val="aff3"/>
        <w:suppressAutoHyphens/>
        <w:spacing w:before="0" w:beforeAutospacing="0" w:after="0" w:afterAutospacing="0"/>
        <w:ind w:firstLine="284"/>
        <w:jc w:val="both"/>
        <w:rPr>
          <w:sz w:val="14"/>
          <w:szCs w:val="14"/>
        </w:rPr>
      </w:pPr>
      <w:r w:rsidRPr="00535AA9">
        <w:rPr>
          <w:sz w:val="14"/>
          <w:szCs w:val="14"/>
        </w:rPr>
        <w:t>межнациональных (межэтнических) конфликтов на территории муниципального округа;</w:t>
      </w:r>
    </w:p>
    <w:p w14:paraId="7B974CCC" w14:textId="77777777" w:rsidR="00407308" w:rsidRPr="00535AA9" w:rsidRDefault="00407308" w:rsidP="00407308">
      <w:pPr>
        <w:pStyle w:val="14"/>
        <w:tabs>
          <w:tab w:val="left" w:pos="0"/>
        </w:tabs>
        <w:suppressAutoHyphens/>
        <w:spacing w:before="0" w:after="0"/>
        <w:ind w:firstLine="284"/>
        <w:jc w:val="both"/>
        <w:rPr>
          <w:rFonts w:ascii="Times New Roman" w:hAnsi="Times New Roman"/>
          <w:b w:val="0"/>
          <w:sz w:val="14"/>
          <w:szCs w:val="14"/>
        </w:rPr>
      </w:pPr>
      <w:r w:rsidRPr="00535AA9">
        <w:rPr>
          <w:rFonts w:ascii="Times New Roman" w:hAnsi="Times New Roman"/>
          <w:b w:val="0"/>
          <w:sz w:val="14"/>
          <w:szCs w:val="14"/>
        </w:rPr>
        <w:t xml:space="preserve">обращаться в органы государственной власти о применении мер государственного </w:t>
      </w:r>
      <w:proofErr w:type="gramStart"/>
      <w:r w:rsidRPr="00535AA9">
        <w:rPr>
          <w:rFonts w:ascii="Times New Roman" w:hAnsi="Times New Roman"/>
          <w:b w:val="0"/>
          <w:sz w:val="14"/>
          <w:szCs w:val="14"/>
        </w:rPr>
        <w:t>реагирования  в</w:t>
      </w:r>
      <w:proofErr w:type="gramEnd"/>
      <w:r w:rsidRPr="00535AA9">
        <w:rPr>
          <w:rFonts w:ascii="Times New Roman" w:hAnsi="Times New Roman"/>
          <w:b w:val="0"/>
          <w:sz w:val="14"/>
          <w:szCs w:val="14"/>
        </w:rPr>
        <w:t xml:space="preserve"> целях предотвращения межнациональных (межэтнических) конфликтов на территории муниципального округа.</w:t>
      </w:r>
    </w:p>
    <w:p w14:paraId="766A253E" w14:textId="77777777" w:rsidR="00407308" w:rsidRPr="00535AA9" w:rsidRDefault="00407308" w:rsidP="00407308">
      <w:pPr>
        <w:suppressAutoHyphens/>
        <w:ind w:firstLine="284"/>
        <w:jc w:val="both"/>
        <w:rPr>
          <w:sz w:val="14"/>
          <w:szCs w:val="14"/>
        </w:rPr>
      </w:pPr>
      <w:r w:rsidRPr="00535AA9">
        <w:rPr>
          <w:sz w:val="14"/>
          <w:szCs w:val="14"/>
        </w:rPr>
        <w:t xml:space="preserve">4.3.  В случае возникновения конфликтных </w:t>
      </w:r>
      <w:proofErr w:type="gramStart"/>
      <w:r w:rsidRPr="00535AA9">
        <w:rPr>
          <w:sz w:val="14"/>
          <w:szCs w:val="14"/>
        </w:rPr>
        <w:t>ситуаций  члены</w:t>
      </w:r>
      <w:proofErr w:type="gramEnd"/>
      <w:r w:rsidRPr="00535AA9">
        <w:rPr>
          <w:sz w:val="14"/>
          <w:szCs w:val="14"/>
        </w:rPr>
        <w:t xml:space="preserve"> Совета могут участвовать  в рабочей группе (комиссии) по предупреждению и локализации межнациональных конфликтов на основании распоряжения Главы муниципального округа.</w:t>
      </w:r>
    </w:p>
    <w:p w14:paraId="6123B488" w14:textId="77777777" w:rsidR="00407308" w:rsidRPr="00535AA9" w:rsidRDefault="00407308" w:rsidP="00407308">
      <w:pPr>
        <w:pStyle w:val="14"/>
        <w:suppressAutoHyphens/>
        <w:spacing w:before="0" w:after="0"/>
        <w:ind w:firstLine="284"/>
        <w:jc w:val="both"/>
        <w:rPr>
          <w:rFonts w:ascii="Times New Roman" w:hAnsi="Times New Roman"/>
          <w:b w:val="0"/>
          <w:sz w:val="14"/>
          <w:szCs w:val="14"/>
        </w:rPr>
      </w:pPr>
      <w:r w:rsidRPr="00535AA9">
        <w:rPr>
          <w:rFonts w:ascii="Times New Roman" w:hAnsi="Times New Roman"/>
          <w:b w:val="0"/>
          <w:sz w:val="14"/>
          <w:szCs w:val="14"/>
        </w:rPr>
        <w:t>4.4. Совет вправе предпринимать иные действия в соответствии с действующим законодательством в целях достижения целей его создания.</w:t>
      </w:r>
    </w:p>
    <w:p w14:paraId="31D1ACBC" w14:textId="77777777" w:rsidR="00407308" w:rsidRPr="00535AA9" w:rsidRDefault="00407308" w:rsidP="00407308">
      <w:pPr>
        <w:pStyle w:val="14"/>
        <w:spacing w:before="0" w:after="0"/>
        <w:ind w:firstLine="284"/>
        <w:jc w:val="both"/>
        <w:rPr>
          <w:rFonts w:ascii="Times New Roman" w:hAnsi="Times New Roman"/>
          <w:b w:val="0"/>
          <w:sz w:val="14"/>
          <w:szCs w:val="14"/>
        </w:rPr>
      </w:pPr>
    </w:p>
    <w:p w14:paraId="53DC6E47" w14:textId="77777777" w:rsidR="00407308" w:rsidRPr="00535AA9" w:rsidRDefault="00407308" w:rsidP="00407308">
      <w:pPr>
        <w:pStyle w:val="aff3"/>
        <w:spacing w:before="0" w:beforeAutospacing="0" w:after="0" w:afterAutospacing="0"/>
        <w:jc w:val="center"/>
        <w:rPr>
          <w:sz w:val="14"/>
          <w:szCs w:val="14"/>
        </w:rPr>
      </w:pPr>
      <w:r w:rsidRPr="00535AA9">
        <w:rPr>
          <w:sz w:val="14"/>
          <w:szCs w:val="14"/>
        </w:rPr>
        <w:t>_______________________</w:t>
      </w:r>
    </w:p>
    <w:p w14:paraId="4A7F8CA8" w14:textId="77777777" w:rsidR="00407308" w:rsidRPr="00535AA9" w:rsidRDefault="00407308" w:rsidP="00407308">
      <w:pPr>
        <w:pStyle w:val="aff3"/>
        <w:spacing w:before="0" w:beforeAutospacing="0" w:after="0" w:afterAutospacing="0"/>
        <w:jc w:val="center"/>
        <w:rPr>
          <w:sz w:val="14"/>
          <w:szCs w:val="14"/>
        </w:rPr>
      </w:pPr>
    </w:p>
    <w:p w14:paraId="1A43F455" w14:textId="77777777" w:rsidR="00407308" w:rsidRPr="00535AA9" w:rsidRDefault="00407308" w:rsidP="00407308">
      <w:pPr>
        <w:rPr>
          <w:b/>
          <w:sz w:val="14"/>
          <w:szCs w:val="14"/>
        </w:rPr>
      </w:pPr>
    </w:p>
    <w:p w14:paraId="19C129B4" w14:textId="77777777" w:rsidR="00407308" w:rsidRPr="00535AA9" w:rsidRDefault="00407308" w:rsidP="00407308">
      <w:pPr>
        <w:jc w:val="center"/>
        <w:rPr>
          <w:b/>
          <w:sz w:val="16"/>
          <w:szCs w:val="16"/>
        </w:rPr>
      </w:pPr>
    </w:p>
    <w:p w14:paraId="63425764" w14:textId="7816B240" w:rsidR="00407308" w:rsidRPr="00535AA9" w:rsidRDefault="00407308" w:rsidP="00407308">
      <w:pPr>
        <w:jc w:val="center"/>
        <w:rPr>
          <w:b/>
          <w:sz w:val="16"/>
          <w:szCs w:val="16"/>
        </w:rPr>
      </w:pPr>
      <w:r w:rsidRPr="00535AA9">
        <w:rPr>
          <w:b/>
          <w:sz w:val="16"/>
          <w:szCs w:val="16"/>
        </w:rPr>
        <w:t>ПОСТАНОВЛЕНИЕ</w:t>
      </w:r>
    </w:p>
    <w:p w14:paraId="031F7DE9"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6A2DFA4E" w14:textId="77777777" w:rsidR="00407308" w:rsidRPr="00535AA9" w:rsidRDefault="00407308" w:rsidP="00407308">
      <w:pPr>
        <w:jc w:val="center"/>
        <w:rPr>
          <w:sz w:val="16"/>
          <w:szCs w:val="16"/>
        </w:rPr>
      </w:pPr>
    </w:p>
    <w:p w14:paraId="00E8780E" w14:textId="1A90273C" w:rsidR="00407308" w:rsidRPr="00535AA9" w:rsidRDefault="00407308" w:rsidP="00407308">
      <w:pPr>
        <w:jc w:val="center"/>
        <w:rPr>
          <w:sz w:val="16"/>
          <w:szCs w:val="16"/>
        </w:rPr>
      </w:pPr>
      <w:r w:rsidRPr="00535AA9">
        <w:rPr>
          <w:sz w:val="16"/>
          <w:szCs w:val="16"/>
        </w:rPr>
        <w:t>от 17.12.2021 № 1884</w:t>
      </w:r>
    </w:p>
    <w:p w14:paraId="715262E9" w14:textId="226999F6" w:rsidR="00407308" w:rsidRPr="00535AA9" w:rsidRDefault="00407308" w:rsidP="00407308">
      <w:pPr>
        <w:jc w:val="center"/>
        <w:rPr>
          <w:sz w:val="16"/>
          <w:szCs w:val="16"/>
        </w:rPr>
      </w:pPr>
      <w:r w:rsidRPr="00535AA9">
        <w:rPr>
          <w:sz w:val="16"/>
          <w:szCs w:val="16"/>
        </w:rPr>
        <w:t>г. Сольцы</w:t>
      </w:r>
    </w:p>
    <w:p w14:paraId="16C8C3CC" w14:textId="77777777" w:rsidR="00407308" w:rsidRPr="00535AA9" w:rsidRDefault="00407308" w:rsidP="00407308">
      <w:pPr>
        <w:tabs>
          <w:tab w:val="left" w:pos="3060"/>
        </w:tabs>
        <w:rPr>
          <w:b/>
          <w:sz w:val="14"/>
          <w:szCs w:val="14"/>
        </w:rPr>
      </w:pPr>
    </w:p>
    <w:p w14:paraId="2F0C3803" w14:textId="77777777" w:rsidR="00407308" w:rsidRPr="00535AA9" w:rsidRDefault="00407308" w:rsidP="00407308">
      <w:pPr>
        <w:suppressAutoHyphens/>
        <w:jc w:val="center"/>
        <w:rPr>
          <w:b/>
          <w:sz w:val="14"/>
          <w:szCs w:val="14"/>
        </w:rPr>
      </w:pPr>
      <w:r w:rsidRPr="00535AA9">
        <w:rPr>
          <w:b/>
          <w:sz w:val="14"/>
          <w:szCs w:val="14"/>
        </w:rPr>
        <w:t>О внесении изменений в муниципальную программу Солецкого</w:t>
      </w:r>
    </w:p>
    <w:p w14:paraId="02CD88D6" w14:textId="77777777" w:rsidR="00407308" w:rsidRPr="00535AA9" w:rsidRDefault="00407308" w:rsidP="00407308">
      <w:pPr>
        <w:suppressAutoHyphens/>
        <w:jc w:val="center"/>
        <w:rPr>
          <w:b/>
          <w:sz w:val="14"/>
          <w:szCs w:val="14"/>
        </w:rPr>
      </w:pPr>
      <w:r w:rsidRPr="00535AA9">
        <w:rPr>
          <w:b/>
          <w:sz w:val="14"/>
          <w:szCs w:val="14"/>
        </w:rPr>
        <w:t>муниципального округа «</w:t>
      </w:r>
      <w:proofErr w:type="gramStart"/>
      <w:r w:rsidRPr="00535AA9">
        <w:rPr>
          <w:b/>
          <w:sz w:val="14"/>
          <w:szCs w:val="14"/>
        </w:rPr>
        <w:t>Развитие  культуры</w:t>
      </w:r>
      <w:proofErr w:type="gramEnd"/>
      <w:r w:rsidRPr="00535AA9">
        <w:rPr>
          <w:b/>
          <w:sz w:val="14"/>
          <w:szCs w:val="14"/>
        </w:rPr>
        <w:t xml:space="preserve"> Солецкого</w:t>
      </w:r>
    </w:p>
    <w:p w14:paraId="220720A2" w14:textId="77777777" w:rsidR="00407308" w:rsidRPr="00535AA9" w:rsidRDefault="00407308" w:rsidP="00407308">
      <w:pPr>
        <w:suppressAutoHyphens/>
        <w:jc w:val="center"/>
        <w:rPr>
          <w:b/>
          <w:sz w:val="14"/>
          <w:szCs w:val="14"/>
        </w:rPr>
      </w:pPr>
      <w:r w:rsidRPr="00535AA9">
        <w:rPr>
          <w:b/>
          <w:sz w:val="14"/>
          <w:szCs w:val="14"/>
        </w:rPr>
        <w:t>муниципального округа»</w:t>
      </w:r>
    </w:p>
    <w:p w14:paraId="067BA4C0" w14:textId="77777777" w:rsidR="00407308" w:rsidRPr="00535AA9" w:rsidRDefault="00407308" w:rsidP="00407308">
      <w:pPr>
        <w:tabs>
          <w:tab w:val="left" w:pos="3060"/>
        </w:tabs>
        <w:suppressAutoHyphens/>
        <w:jc w:val="center"/>
        <w:rPr>
          <w:sz w:val="14"/>
          <w:szCs w:val="14"/>
        </w:rPr>
      </w:pPr>
    </w:p>
    <w:p w14:paraId="506BFF37" w14:textId="77777777" w:rsidR="00407308" w:rsidRPr="00535AA9" w:rsidRDefault="00407308" w:rsidP="00407308">
      <w:pPr>
        <w:ind w:firstLine="284"/>
        <w:jc w:val="both"/>
        <w:rPr>
          <w:sz w:val="14"/>
          <w:szCs w:val="14"/>
        </w:rPr>
      </w:pPr>
      <w:r w:rsidRPr="00535AA9">
        <w:rPr>
          <w:sz w:val="14"/>
          <w:szCs w:val="14"/>
        </w:rPr>
        <w:t xml:space="preserve">В соответствии с пунктом 4.3 Порядка принятия решений о разработке муниципальных программ Солецкого муниципального </w:t>
      </w:r>
      <w:proofErr w:type="gramStart"/>
      <w:r w:rsidRPr="00535AA9">
        <w:rPr>
          <w:sz w:val="14"/>
          <w:szCs w:val="14"/>
        </w:rPr>
        <w:t>округа,  их</w:t>
      </w:r>
      <w:proofErr w:type="gramEnd"/>
      <w:r w:rsidRPr="00535AA9">
        <w:rPr>
          <w:sz w:val="14"/>
          <w:szCs w:val="14"/>
        </w:rPr>
        <w:t xml:space="preserve"> формирования и реализации, утвержденного постановлением Администрации муниципального округа от 29.01.2021 № 142, Администрация муниципального округа </w:t>
      </w:r>
      <w:r w:rsidRPr="00535AA9">
        <w:rPr>
          <w:b/>
          <w:sz w:val="14"/>
          <w:szCs w:val="14"/>
        </w:rPr>
        <w:t>ПОСТАНОВЛЯЕТ:</w:t>
      </w:r>
    </w:p>
    <w:p w14:paraId="5A2AB3ED" w14:textId="77777777" w:rsidR="00407308" w:rsidRPr="00535AA9" w:rsidRDefault="00407308" w:rsidP="00407308">
      <w:pPr>
        <w:tabs>
          <w:tab w:val="left" w:pos="4536"/>
        </w:tabs>
        <w:ind w:firstLine="284"/>
        <w:jc w:val="both"/>
        <w:rPr>
          <w:sz w:val="14"/>
          <w:szCs w:val="14"/>
        </w:rPr>
      </w:pPr>
      <w:r w:rsidRPr="00535AA9">
        <w:rPr>
          <w:sz w:val="14"/>
          <w:szCs w:val="14"/>
        </w:rPr>
        <w:t>1. 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19.11.2021 № 1710):</w:t>
      </w:r>
    </w:p>
    <w:p w14:paraId="334567DC" w14:textId="77777777" w:rsidR="00407308" w:rsidRPr="00535AA9" w:rsidRDefault="00407308" w:rsidP="00407308">
      <w:pPr>
        <w:tabs>
          <w:tab w:val="left" w:pos="4536"/>
        </w:tabs>
        <w:ind w:firstLine="284"/>
        <w:jc w:val="both"/>
        <w:rPr>
          <w:sz w:val="14"/>
          <w:szCs w:val="14"/>
        </w:rPr>
      </w:pPr>
      <w:r w:rsidRPr="00535AA9">
        <w:rPr>
          <w:sz w:val="14"/>
          <w:szCs w:val="14"/>
        </w:rPr>
        <w:t>1.1. Дополнить раздел 4 паспорта строкой 3.5.2 следующего содержания: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1706"/>
        <w:gridCol w:w="496"/>
        <w:gridCol w:w="496"/>
        <w:gridCol w:w="496"/>
        <w:gridCol w:w="496"/>
        <w:gridCol w:w="496"/>
        <w:gridCol w:w="494"/>
      </w:tblGrid>
      <w:tr w:rsidR="00407308" w:rsidRPr="00535AA9" w14:paraId="5D6ED8B1" w14:textId="77777777" w:rsidTr="00595801">
        <w:trPr>
          <w:trHeight w:val="20"/>
        </w:trPr>
        <w:tc>
          <w:tcPr>
            <w:tcW w:w="396" w:type="pct"/>
            <w:vMerge w:val="restart"/>
            <w:tcBorders>
              <w:top w:val="single" w:sz="4" w:space="0" w:color="auto"/>
              <w:left w:val="single" w:sz="4" w:space="0" w:color="auto"/>
              <w:bottom w:val="single" w:sz="4" w:space="0" w:color="auto"/>
              <w:right w:val="single" w:sz="4" w:space="0" w:color="auto"/>
            </w:tcBorders>
            <w:hideMark/>
          </w:tcPr>
          <w:p w14:paraId="08AE37D2" w14:textId="77777777" w:rsidR="00407308" w:rsidRPr="00535AA9" w:rsidRDefault="00407308" w:rsidP="00595801">
            <w:pPr>
              <w:rPr>
                <w:sz w:val="10"/>
                <w:szCs w:val="14"/>
              </w:rPr>
            </w:pPr>
            <w:r w:rsidRPr="00535AA9">
              <w:rPr>
                <w:sz w:val="10"/>
                <w:szCs w:val="14"/>
              </w:rPr>
              <w:t>№ п/п</w:t>
            </w:r>
          </w:p>
        </w:tc>
        <w:tc>
          <w:tcPr>
            <w:tcW w:w="1672" w:type="pct"/>
            <w:vMerge w:val="restart"/>
            <w:tcBorders>
              <w:top w:val="single" w:sz="4" w:space="0" w:color="auto"/>
              <w:left w:val="single" w:sz="4" w:space="0" w:color="auto"/>
              <w:bottom w:val="single" w:sz="4" w:space="0" w:color="auto"/>
              <w:right w:val="single" w:sz="4" w:space="0" w:color="auto"/>
            </w:tcBorders>
            <w:hideMark/>
          </w:tcPr>
          <w:p w14:paraId="1EA01F0D" w14:textId="77777777" w:rsidR="00407308" w:rsidRPr="00535AA9" w:rsidRDefault="00407308" w:rsidP="00595801">
            <w:pPr>
              <w:rPr>
                <w:sz w:val="10"/>
                <w:szCs w:val="14"/>
              </w:rPr>
            </w:pPr>
            <w:r w:rsidRPr="00535AA9">
              <w:rPr>
                <w:sz w:val="10"/>
                <w:szCs w:val="14"/>
              </w:rPr>
              <w:t>Цели, задачи  муниципальной программы, наименование и единица измерения целевого показателя</w:t>
            </w:r>
          </w:p>
        </w:tc>
        <w:tc>
          <w:tcPr>
            <w:tcW w:w="2933" w:type="pct"/>
            <w:gridSpan w:val="6"/>
            <w:tcBorders>
              <w:top w:val="single" w:sz="4" w:space="0" w:color="auto"/>
              <w:left w:val="single" w:sz="4" w:space="0" w:color="auto"/>
              <w:bottom w:val="single" w:sz="4" w:space="0" w:color="auto"/>
              <w:right w:val="single" w:sz="4" w:space="0" w:color="auto"/>
            </w:tcBorders>
            <w:hideMark/>
          </w:tcPr>
          <w:p w14:paraId="7FD3EC31" w14:textId="77777777" w:rsidR="00407308" w:rsidRPr="00535AA9" w:rsidRDefault="00407308" w:rsidP="00595801">
            <w:pPr>
              <w:rPr>
                <w:sz w:val="10"/>
                <w:szCs w:val="14"/>
              </w:rPr>
            </w:pPr>
            <w:r w:rsidRPr="00535AA9">
              <w:rPr>
                <w:sz w:val="10"/>
                <w:szCs w:val="14"/>
              </w:rPr>
              <w:t>Значение целевого показателя</w:t>
            </w:r>
          </w:p>
          <w:p w14:paraId="00191608" w14:textId="77777777" w:rsidR="00407308" w:rsidRPr="00535AA9" w:rsidRDefault="00407308" w:rsidP="00595801">
            <w:pPr>
              <w:rPr>
                <w:sz w:val="10"/>
                <w:szCs w:val="14"/>
              </w:rPr>
            </w:pPr>
            <w:r w:rsidRPr="00535AA9">
              <w:rPr>
                <w:sz w:val="10"/>
                <w:szCs w:val="14"/>
              </w:rPr>
              <w:t>по годам</w:t>
            </w:r>
          </w:p>
        </w:tc>
      </w:tr>
      <w:tr w:rsidR="00407308" w:rsidRPr="00535AA9" w14:paraId="5AE23970" w14:textId="77777777" w:rsidTr="00595801">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7BE974"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7BE84" w14:textId="77777777" w:rsidR="00407308" w:rsidRPr="00535AA9" w:rsidRDefault="00407308" w:rsidP="00595801">
            <w:pPr>
              <w:rPr>
                <w:sz w:val="10"/>
                <w:szCs w:val="14"/>
              </w:rPr>
            </w:pPr>
          </w:p>
        </w:tc>
        <w:tc>
          <w:tcPr>
            <w:tcW w:w="489" w:type="pct"/>
            <w:tcBorders>
              <w:top w:val="single" w:sz="4" w:space="0" w:color="auto"/>
              <w:left w:val="single" w:sz="4" w:space="0" w:color="auto"/>
              <w:bottom w:val="single" w:sz="4" w:space="0" w:color="auto"/>
              <w:right w:val="single" w:sz="4" w:space="0" w:color="auto"/>
            </w:tcBorders>
            <w:hideMark/>
          </w:tcPr>
          <w:p w14:paraId="20148A59" w14:textId="77777777" w:rsidR="00407308" w:rsidRPr="00535AA9" w:rsidRDefault="00407308" w:rsidP="00595801">
            <w:pPr>
              <w:rPr>
                <w:sz w:val="10"/>
                <w:szCs w:val="14"/>
              </w:rPr>
            </w:pPr>
            <w:r w:rsidRPr="00535AA9">
              <w:rPr>
                <w:sz w:val="10"/>
                <w:szCs w:val="14"/>
              </w:rPr>
              <w:t>2021</w:t>
            </w:r>
          </w:p>
          <w:p w14:paraId="4F0C46BE" w14:textId="77777777" w:rsidR="00407308" w:rsidRPr="00535AA9" w:rsidRDefault="00407308" w:rsidP="00595801">
            <w:pPr>
              <w:rPr>
                <w:sz w:val="10"/>
                <w:szCs w:val="14"/>
              </w:rPr>
            </w:pPr>
            <w:r w:rsidRPr="00535AA9">
              <w:rPr>
                <w:sz w:val="10"/>
                <w:szCs w:val="14"/>
              </w:rPr>
              <w:t>год</w:t>
            </w:r>
          </w:p>
        </w:tc>
        <w:tc>
          <w:tcPr>
            <w:tcW w:w="489" w:type="pct"/>
            <w:tcBorders>
              <w:top w:val="single" w:sz="4" w:space="0" w:color="auto"/>
              <w:left w:val="single" w:sz="4" w:space="0" w:color="auto"/>
              <w:bottom w:val="single" w:sz="4" w:space="0" w:color="auto"/>
              <w:right w:val="single" w:sz="4" w:space="0" w:color="auto"/>
            </w:tcBorders>
            <w:hideMark/>
          </w:tcPr>
          <w:p w14:paraId="2502D761" w14:textId="77777777" w:rsidR="00407308" w:rsidRPr="00535AA9" w:rsidRDefault="00407308" w:rsidP="00595801">
            <w:pPr>
              <w:rPr>
                <w:sz w:val="10"/>
                <w:szCs w:val="14"/>
              </w:rPr>
            </w:pPr>
            <w:r w:rsidRPr="00535AA9">
              <w:rPr>
                <w:sz w:val="10"/>
                <w:szCs w:val="14"/>
              </w:rPr>
              <w:t>2022</w:t>
            </w:r>
          </w:p>
          <w:p w14:paraId="790D790E" w14:textId="77777777" w:rsidR="00407308" w:rsidRPr="00535AA9" w:rsidRDefault="00407308" w:rsidP="00595801">
            <w:pPr>
              <w:rPr>
                <w:sz w:val="10"/>
                <w:szCs w:val="14"/>
              </w:rPr>
            </w:pPr>
            <w:r w:rsidRPr="00535AA9">
              <w:rPr>
                <w:sz w:val="10"/>
                <w:szCs w:val="14"/>
              </w:rPr>
              <w:t>год</w:t>
            </w:r>
          </w:p>
        </w:tc>
        <w:tc>
          <w:tcPr>
            <w:tcW w:w="489" w:type="pct"/>
            <w:tcBorders>
              <w:top w:val="single" w:sz="4" w:space="0" w:color="auto"/>
              <w:left w:val="single" w:sz="4" w:space="0" w:color="auto"/>
              <w:bottom w:val="single" w:sz="4" w:space="0" w:color="auto"/>
              <w:right w:val="single" w:sz="4" w:space="0" w:color="auto"/>
            </w:tcBorders>
            <w:hideMark/>
          </w:tcPr>
          <w:p w14:paraId="14E9FF9B" w14:textId="77777777" w:rsidR="00407308" w:rsidRPr="00535AA9" w:rsidRDefault="00407308" w:rsidP="00595801">
            <w:pPr>
              <w:rPr>
                <w:sz w:val="10"/>
                <w:szCs w:val="14"/>
              </w:rPr>
            </w:pPr>
            <w:r w:rsidRPr="00535AA9">
              <w:rPr>
                <w:sz w:val="10"/>
                <w:szCs w:val="14"/>
              </w:rPr>
              <w:t>2023</w:t>
            </w:r>
          </w:p>
          <w:p w14:paraId="6FFF97FA" w14:textId="77777777" w:rsidR="00407308" w:rsidRPr="00535AA9" w:rsidRDefault="00407308" w:rsidP="00595801">
            <w:pPr>
              <w:rPr>
                <w:sz w:val="10"/>
                <w:szCs w:val="14"/>
              </w:rPr>
            </w:pPr>
            <w:r w:rsidRPr="00535AA9">
              <w:rPr>
                <w:sz w:val="10"/>
                <w:szCs w:val="14"/>
              </w:rPr>
              <w:t>год</w:t>
            </w:r>
          </w:p>
        </w:tc>
        <w:tc>
          <w:tcPr>
            <w:tcW w:w="489" w:type="pct"/>
            <w:tcBorders>
              <w:top w:val="single" w:sz="4" w:space="0" w:color="auto"/>
              <w:left w:val="single" w:sz="4" w:space="0" w:color="auto"/>
              <w:bottom w:val="single" w:sz="4" w:space="0" w:color="auto"/>
              <w:right w:val="single" w:sz="4" w:space="0" w:color="auto"/>
            </w:tcBorders>
          </w:tcPr>
          <w:p w14:paraId="3B763447" w14:textId="77777777" w:rsidR="00407308" w:rsidRPr="00535AA9" w:rsidRDefault="00407308" w:rsidP="00595801">
            <w:pPr>
              <w:rPr>
                <w:sz w:val="10"/>
                <w:szCs w:val="14"/>
              </w:rPr>
            </w:pPr>
            <w:r w:rsidRPr="00535AA9">
              <w:rPr>
                <w:sz w:val="10"/>
                <w:szCs w:val="14"/>
              </w:rPr>
              <w:t>2024</w:t>
            </w:r>
          </w:p>
          <w:p w14:paraId="40C05558" w14:textId="77777777" w:rsidR="00407308" w:rsidRPr="00535AA9" w:rsidRDefault="00407308" w:rsidP="00595801">
            <w:pPr>
              <w:rPr>
                <w:sz w:val="10"/>
                <w:szCs w:val="14"/>
              </w:rPr>
            </w:pPr>
            <w:r w:rsidRPr="00535AA9">
              <w:rPr>
                <w:sz w:val="10"/>
                <w:szCs w:val="14"/>
              </w:rPr>
              <w:t>год</w:t>
            </w:r>
          </w:p>
          <w:p w14:paraId="2D96EABC" w14:textId="77777777" w:rsidR="00407308" w:rsidRPr="00535AA9" w:rsidRDefault="00407308" w:rsidP="00595801">
            <w:pPr>
              <w:rPr>
                <w:sz w:val="10"/>
                <w:szCs w:val="14"/>
              </w:rPr>
            </w:pPr>
          </w:p>
        </w:tc>
        <w:tc>
          <w:tcPr>
            <w:tcW w:w="489" w:type="pct"/>
            <w:tcBorders>
              <w:top w:val="single" w:sz="4" w:space="0" w:color="auto"/>
              <w:left w:val="single" w:sz="4" w:space="0" w:color="auto"/>
              <w:bottom w:val="single" w:sz="4" w:space="0" w:color="auto"/>
              <w:right w:val="single" w:sz="4" w:space="0" w:color="auto"/>
            </w:tcBorders>
            <w:hideMark/>
          </w:tcPr>
          <w:p w14:paraId="11B7F901" w14:textId="77777777" w:rsidR="00407308" w:rsidRPr="00535AA9" w:rsidRDefault="00407308" w:rsidP="00595801">
            <w:pPr>
              <w:rPr>
                <w:sz w:val="10"/>
                <w:szCs w:val="14"/>
              </w:rPr>
            </w:pPr>
            <w:r w:rsidRPr="00535AA9">
              <w:rPr>
                <w:sz w:val="10"/>
                <w:szCs w:val="14"/>
              </w:rPr>
              <w:t>2025 год</w:t>
            </w:r>
          </w:p>
        </w:tc>
        <w:tc>
          <w:tcPr>
            <w:tcW w:w="489" w:type="pct"/>
            <w:tcBorders>
              <w:top w:val="single" w:sz="4" w:space="0" w:color="auto"/>
              <w:left w:val="single" w:sz="4" w:space="0" w:color="auto"/>
              <w:bottom w:val="single" w:sz="4" w:space="0" w:color="auto"/>
              <w:right w:val="single" w:sz="4" w:space="0" w:color="auto"/>
            </w:tcBorders>
            <w:hideMark/>
          </w:tcPr>
          <w:p w14:paraId="59D85282" w14:textId="77777777" w:rsidR="00407308" w:rsidRPr="00535AA9" w:rsidRDefault="00407308" w:rsidP="00595801">
            <w:pPr>
              <w:rPr>
                <w:sz w:val="10"/>
                <w:szCs w:val="14"/>
              </w:rPr>
            </w:pPr>
            <w:r w:rsidRPr="00535AA9">
              <w:rPr>
                <w:sz w:val="10"/>
                <w:szCs w:val="14"/>
              </w:rPr>
              <w:t>2026 год</w:t>
            </w:r>
          </w:p>
        </w:tc>
      </w:tr>
      <w:tr w:rsidR="00407308" w:rsidRPr="00535AA9" w14:paraId="11465FBB" w14:textId="77777777" w:rsidTr="00595801">
        <w:trPr>
          <w:trHeight w:val="20"/>
        </w:trPr>
        <w:tc>
          <w:tcPr>
            <w:tcW w:w="396" w:type="pct"/>
            <w:tcBorders>
              <w:top w:val="single" w:sz="4" w:space="0" w:color="auto"/>
              <w:left w:val="single" w:sz="4" w:space="0" w:color="auto"/>
              <w:bottom w:val="single" w:sz="4" w:space="0" w:color="auto"/>
              <w:right w:val="single" w:sz="4" w:space="0" w:color="auto"/>
            </w:tcBorders>
            <w:hideMark/>
          </w:tcPr>
          <w:p w14:paraId="33C27353" w14:textId="77777777" w:rsidR="00407308" w:rsidRPr="00535AA9" w:rsidRDefault="00407308" w:rsidP="00595801">
            <w:pPr>
              <w:jc w:val="center"/>
              <w:rPr>
                <w:sz w:val="10"/>
                <w:szCs w:val="14"/>
              </w:rPr>
            </w:pPr>
            <w:r w:rsidRPr="00535AA9">
              <w:rPr>
                <w:sz w:val="10"/>
                <w:szCs w:val="14"/>
              </w:rPr>
              <w:t>1</w:t>
            </w:r>
          </w:p>
        </w:tc>
        <w:tc>
          <w:tcPr>
            <w:tcW w:w="1672" w:type="pct"/>
            <w:tcBorders>
              <w:top w:val="single" w:sz="4" w:space="0" w:color="auto"/>
              <w:left w:val="single" w:sz="4" w:space="0" w:color="auto"/>
              <w:bottom w:val="single" w:sz="4" w:space="0" w:color="auto"/>
              <w:right w:val="single" w:sz="4" w:space="0" w:color="auto"/>
            </w:tcBorders>
            <w:hideMark/>
          </w:tcPr>
          <w:p w14:paraId="45CF17BC" w14:textId="77777777" w:rsidR="00407308" w:rsidRPr="00535AA9" w:rsidRDefault="00407308" w:rsidP="00595801">
            <w:pPr>
              <w:jc w:val="center"/>
              <w:rPr>
                <w:sz w:val="10"/>
                <w:szCs w:val="14"/>
              </w:rPr>
            </w:pPr>
            <w:r w:rsidRPr="00535AA9">
              <w:rPr>
                <w:sz w:val="10"/>
                <w:szCs w:val="14"/>
              </w:rPr>
              <w:t>2</w:t>
            </w:r>
          </w:p>
        </w:tc>
        <w:tc>
          <w:tcPr>
            <w:tcW w:w="489" w:type="pct"/>
            <w:tcBorders>
              <w:top w:val="single" w:sz="4" w:space="0" w:color="auto"/>
              <w:left w:val="single" w:sz="4" w:space="0" w:color="auto"/>
              <w:bottom w:val="single" w:sz="4" w:space="0" w:color="auto"/>
              <w:right w:val="single" w:sz="4" w:space="0" w:color="auto"/>
            </w:tcBorders>
            <w:hideMark/>
          </w:tcPr>
          <w:p w14:paraId="34CE664F" w14:textId="77777777" w:rsidR="00407308" w:rsidRPr="00535AA9" w:rsidRDefault="00407308" w:rsidP="00595801">
            <w:pPr>
              <w:jc w:val="center"/>
              <w:rPr>
                <w:sz w:val="10"/>
                <w:szCs w:val="14"/>
              </w:rPr>
            </w:pPr>
            <w:r w:rsidRPr="00535AA9">
              <w:rPr>
                <w:sz w:val="10"/>
                <w:szCs w:val="14"/>
              </w:rPr>
              <w:t>3</w:t>
            </w:r>
          </w:p>
        </w:tc>
        <w:tc>
          <w:tcPr>
            <w:tcW w:w="489" w:type="pct"/>
            <w:tcBorders>
              <w:top w:val="single" w:sz="4" w:space="0" w:color="auto"/>
              <w:left w:val="single" w:sz="4" w:space="0" w:color="auto"/>
              <w:bottom w:val="single" w:sz="4" w:space="0" w:color="auto"/>
              <w:right w:val="single" w:sz="4" w:space="0" w:color="auto"/>
            </w:tcBorders>
            <w:hideMark/>
          </w:tcPr>
          <w:p w14:paraId="6D37A476" w14:textId="77777777" w:rsidR="00407308" w:rsidRPr="00535AA9" w:rsidRDefault="00407308" w:rsidP="00595801">
            <w:pPr>
              <w:jc w:val="center"/>
              <w:rPr>
                <w:sz w:val="10"/>
                <w:szCs w:val="14"/>
              </w:rPr>
            </w:pPr>
            <w:r w:rsidRPr="00535AA9">
              <w:rPr>
                <w:sz w:val="10"/>
                <w:szCs w:val="14"/>
              </w:rPr>
              <w:t>4</w:t>
            </w:r>
          </w:p>
        </w:tc>
        <w:tc>
          <w:tcPr>
            <w:tcW w:w="489" w:type="pct"/>
            <w:tcBorders>
              <w:top w:val="single" w:sz="4" w:space="0" w:color="auto"/>
              <w:left w:val="single" w:sz="4" w:space="0" w:color="auto"/>
              <w:bottom w:val="single" w:sz="4" w:space="0" w:color="auto"/>
              <w:right w:val="single" w:sz="4" w:space="0" w:color="auto"/>
            </w:tcBorders>
            <w:hideMark/>
          </w:tcPr>
          <w:p w14:paraId="0AAD32D0" w14:textId="77777777" w:rsidR="00407308" w:rsidRPr="00535AA9" w:rsidRDefault="00407308" w:rsidP="00595801">
            <w:pPr>
              <w:jc w:val="center"/>
              <w:rPr>
                <w:sz w:val="10"/>
                <w:szCs w:val="14"/>
              </w:rPr>
            </w:pPr>
            <w:r w:rsidRPr="00535AA9">
              <w:rPr>
                <w:sz w:val="10"/>
                <w:szCs w:val="14"/>
              </w:rPr>
              <w:t>5</w:t>
            </w:r>
          </w:p>
        </w:tc>
        <w:tc>
          <w:tcPr>
            <w:tcW w:w="489" w:type="pct"/>
            <w:tcBorders>
              <w:top w:val="single" w:sz="4" w:space="0" w:color="auto"/>
              <w:left w:val="single" w:sz="4" w:space="0" w:color="auto"/>
              <w:bottom w:val="single" w:sz="4" w:space="0" w:color="auto"/>
              <w:right w:val="single" w:sz="4" w:space="0" w:color="auto"/>
            </w:tcBorders>
            <w:hideMark/>
          </w:tcPr>
          <w:p w14:paraId="3183176D" w14:textId="77777777" w:rsidR="00407308" w:rsidRPr="00535AA9" w:rsidRDefault="00407308" w:rsidP="00595801">
            <w:pPr>
              <w:jc w:val="center"/>
              <w:rPr>
                <w:sz w:val="10"/>
                <w:szCs w:val="14"/>
              </w:rPr>
            </w:pPr>
            <w:r w:rsidRPr="00535AA9">
              <w:rPr>
                <w:sz w:val="10"/>
                <w:szCs w:val="14"/>
              </w:rPr>
              <w:t>6</w:t>
            </w:r>
          </w:p>
        </w:tc>
        <w:tc>
          <w:tcPr>
            <w:tcW w:w="489" w:type="pct"/>
            <w:tcBorders>
              <w:top w:val="single" w:sz="4" w:space="0" w:color="auto"/>
              <w:left w:val="single" w:sz="4" w:space="0" w:color="auto"/>
              <w:bottom w:val="single" w:sz="4" w:space="0" w:color="auto"/>
              <w:right w:val="single" w:sz="4" w:space="0" w:color="auto"/>
            </w:tcBorders>
            <w:hideMark/>
          </w:tcPr>
          <w:p w14:paraId="0D267D7A" w14:textId="77777777" w:rsidR="00407308" w:rsidRPr="00535AA9" w:rsidRDefault="00407308" w:rsidP="00595801">
            <w:pPr>
              <w:jc w:val="center"/>
              <w:rPr>
                <w:sz w:val="10"/>
                <w:szCs w:val="14"/>
              </w:rPr>
            </w:pPr>
            <w:r w:rsidRPr="00535AA9">
              <w:rPr>
                <w:sz w:val="10"/>
                <w:szCs w:val="14"/>
              </w:rPr>
              <w:t>7</w:t>
            </w:r>
          </w:p>
        </w:tc>
        <w:tc>
          <w:tcPr>
            <w:tcW w:w="489" w:type="pct"/>
            <w:tcBorders>
              <w:top w:val="single" w:sz="4" w:space="0" w:color="auto"/>
              <w:left w:val="single" w:sz="4" w:space="0" w:color="auto"/>
              <w:bottom w:val="single" w:sz="4" w:space="0" w:color="auto"/>
              <w:right w:val="single" w:sz="4" w:space="0" w:color="auto"/>
            </w:tcBorders>
            <w:hideMark/>
          </w:tcPr>
          <w:p w14:paraId="18A872BC" w14:textId="77777777" w:rsidR="00407308" w:rsidRPr="00535AA9" w:rsidRDefault="00407308" w:rsidP="00595801">
            <w:pPr>
              <w:jc w:val="center"/>
              <w:rPr>
                <w:sz w:val="10"/>
                <w:szCs w:val="14"/>
              </w:rPr>
            </w:pPr>
            <w:r w:rsidRPr="00535AA9">
              <w:rPr>
                <w:sz w:val="10"/>
                <w:szCs w:val="14"/>
              </w:rPr>
              <w:t>8</w:t>
            </w:r>
          </w:p>
        </w:tc>
      </w:tr>
      <w:tr w:rsidR="00407308" w:rsidRPr="00535AA9" w14:paraId="4E1CA79C" w14:textId="77777777" w:rsidTr="00595801">
        <w:trPr>
          <w:trHeight w:val="20"/>
        </w:trPr>
        <w:tc>
          <w:tcPr>
            <w:tcW w:w="396" w:type="pct"/>
            <w:tcBorders>
              <w:top w:val="single" w:sz="4" w:space="0" w:color="auto"/>
              <w:left w:val="single" w:sz="4" w:space="0" w:color="auto"/>
              <w:bottom w:val="single" w:sz="4" w:space="0" w:color="auto"/>
              <w:right w:val="single" w:sz="4" w:space="0" w:color="auto"/>
            </w:tcBorders>
            <w:hideMark/>
          </w:tcPr>
          <w:p w14:paraId="53D33CB5" w14:textId="77777777" w:rsidR="00407308" w:rsidRPr="00535AA9" w:rsidRDefault="00407308" w:rsidP="00595801">
            <w:pPr>
              <w:rPr>
                <w:sz w:val="10"/>
                <w:szCs w:val="14"/>
              </w:rPr>
            </w:pPr>
            <w:r w:rsidRPr="00535AA9">
              <w:rPr>
                <w:sz w:val="10"/>
                <w:szCs w:val="14"/>
              </w:rPr>
              <w:t>3.5.2.</w:t>
            </w:r>
          </w:p>
        </w:tc>
        <w:tc>
          <w:tcPr>
            <w:tcW w:w="1672" w:type="pct"/>
            <w:tcBorders>
              <w:top w:val="single" w:sz="4" w:space="0" w:color="auto"/>
              <w:left w:val="single" w:sz="4" w:space="0" w:color="auto"/>
              <w:bottom w:val="single" w:sz="4" w:space="0" w:color="auto"/>
              <w:right w:val="single" w:sz="4" w:space="0" w:color="auto"/>
            </w:tcBorders>
            <w:hideMark/>
          </w:tcPr>
          <w:p w14:paraId="69CCD94C" w14:textId="77777777" w:rsidR="00407308" w:rsidRPr="00535AA9" w:rsidRDefault="00407308" w:rsidP="00595801">
            <w:pPr>
              <w:rPr>
                <w:sz w:val="10"/>
                <w:szCs w:val="14"/>
              </w:rPr>
            </w:pPr>
            <w:r w:rsidRPr="00535AA9">
              <w:rPr>
                <w:sz w:val="10"/>
                <w:szCs w:val="14"/>
              </w:rPr>
              <w:t>Показатель 2</w:t>
            </w:r>
          </w:p>
          <w:p w14:paraId="72B927E0" w14:textId="77777777" w:rsidR="00407308" w:rsidRPr="00535AA9" w:rsidRDefault="00407308" w:rsidP="00595801">
            <w:pPr>
              <w:rPr>
                <w:sz w:val="10"/>
                <w:szCs w:val="14"/>
              </w:rPr>
            </w:pPr>
            <w:r w:rsidRPr="00535AA9">
              <w:rPr>
                <w:sz w:val="10"/>
                <w:szCs w:val="14"/>
              </w:rPr>
              <w:lastRenderedPageBreak/>
              <w:t>Доля выполненных мероприятий, запланированных в рамках  реализации муниципального проекта «Путешествие со вкусом», %</w:t>
            </w:r>
          </w:p>
        </w:tc>
        <w:tc>
          <w:tcPr>
            <w:tcW w:w="489" w:type="pct"/>
            <w:tcBorders>
              <w:top w:val="single" w:sz="4" w:space="0" w:color="auto"/>
              <w:left w:val="single" w:sz="4" w:space="0" w:color="auto"/>
              <w:bottom w:val="single" w:sz="4" w:space="0" w:color="auto"/>
              <w:right w:val="single" w:sz="4" w:space="0" w:color="auto"/>
            </w:tcBorders>
            <w:hideMark/>
          </w:tcPr>
          <w:p w14:paraId="443BB276" w14:textId="77777777" w:rsidR="00407308" w:rsidRPr="00535AA9" w:rsidRDefault="00407308" w:rsidP="00595801">
            <w:pPr>
              <w:rPr>
                <w:sz w:val="10"/>
                <w:szCs w:val="14"/>
              </w:rPr>
            </w:pPr>
            <w:r w:rsidRPr="00535AA9">
              <w:rPr>
                <w:sz w:val="10"/>
                <w:szCs w:val="14"/>
              </w:rPr>
              <w:lastRenderedPageBreak/>
              <w:t>100</w:t>
            </w:r>
          </w:p>
        </w:tc>
        <w:tc>
          <w:tcPr>
            <w:tcW w:w="489" w:type="pct"/>
            <w:tcBorders>
              <w:top w:val="single" w:sz="4" w:space="0" w:color="auto"/>
              <w:left w:val="single" w:sz="4" w:space="0" w:color="auto"/>
              <w:bottom w:val="single" w:sz="4" w:space="0" w:color="auto"/>
              <w:right w:val="single" w:sz="4" w:space="0" w:color="auto"/>
            </w:tcBorders>
            <w:hideMark/>
          </w:tcPr>
          <w:p w14:paraId="413A3CE6" w14:textId="77777777" w:rsidR="00407308" w:rsidRPr="00535AA9" w:rsidRDefault="00407308" w:rsidP="00595801">
            <w:pPr>
              <w:rPr>
                <w:sz w:val="10"/>
                <w:szCs w:val="14"/>
              </w:rPr>
            </w:pPr>
            <w:r w:rsidRPr="00535AA9">
              <w:rPr>
                <w:sz w:val="10"/>
                <w:szCs w:val="14"/>
              </w:rPr>
              <w:t>100</w:t>
            </w:r>
          </w:p>
        </w:tc>
        <w:tc>
          <w:tcPr>
            <w:tcW w:w="489" w:type="pct"/>
            <w:tcBorders>
              <w:top w:val="single" w:sz="4" w:space="0" w:color="auto"/>
              <w:left w:val="single" w:sz="4" w:space="0" w:color="auto"/>
              <w:bottom w:val="single" w:sz="4" w:space="0" w:color="auto"/>
              <w:right w:val="single" w:sz="4" w:space="0" w:color="auto"/>
            </w:tcBorders>
            <w:hideMark/>
          </w:tcPr>
          <w:p w14:paraId="723F09D6" w14:textId="77777777" w:rsidR="00407308" w:rsidRPr="00535AA9" w:rsidRDefault="00407308" w:rsidP="00595801">
            <w:pPr>
              <w:rPr>
                <w:sz w:val="10"/>
                <w:szCs w:val="14"/>
              </w:rPr>
            </w:pPr>
            <w:r w:rsidRPr="00535AA9">
              <w:rPr>
                <w:sz w:val="10"/>
                <w:szCs w:val="14"/>
              </w:rPr>
              <w:t>100</w:t>
            </w:r>
          </w:p>
        </w:tc>
        <w:tc>
          <w:tcPr>
            <w:tcW w:w="489" w:type="pct"/>
            <w:tcBorders>
              <w:top w:val="single" w:sz="4" w:space="0" w:color="auto"/>
              <w:left w:val="single" w:sz="4" w:space="0" w:color="auto"/>
              <w:bottom w:val="single" w:sz="4" w:space="0" w:color="auto"/>
              <w:right w:val="single" w:sz="4" w:space="0" w:color="auto"/>
            </w:tcBorders>
            <w:hideMark/>
          </w:tcPr>
          <w:p w14:paraId="77693F1D" w14:textId="77777777" w:rsidR="00407308" w:rsidRPr="00535AA9" w:rsidRDefault="00407308" w:rsidP="00595801">
            <w:pPr>
              <w:rPr>
                <w:sz w:val="10"/>
                <w:szCs w:val="14"/>
              </w:rPr>
            </w:pPr>
            <w:r w:rsidRPr="00535AA9">
              <w:rPr>
                <w:sz w:val="10"/>
                <w:szCs w:val="14"/>
              </w:rPr>
              <w:t>100</w:t>
            </w:r>
          </w:p>
        </w:tc>
        <w:tc>
          <w:tcPr>
            <w:tcW w:w="489" w:type="pct"/>
            <w:tcBorders>
              <w:top w:val="single" w:sz="4" w:space="0" w:color="auto"/>
              <w:left w:val="single" w:sz="4" w:space="0" w:color="auto"/>
              <w:bottom w:val="single" w:sz="4" w:space="0" w:color="auto"/>
              <w:right w:val="single" w:sz="4" w:space="0" w:color="auto"/>
            </w:tcBorders>
            <w:hideMark/>
          </w:tcPr>
          <w:p w14:paraId="1BA73CCA" w14:textId="77777777" w:rsidR="00407308" w:rsidRPr="00535AA9" w:rsidRDefault="00407308" w:rsidP="00595801">
            <w:pPr>
              <w:rPr>
                <w:sz w:val="10"/>
                <w:szCs w:val="14"/>
              </w:rPr>
            </w:pPr>
            <w:r w:rsidRPr="00535AA9">
              <w:rPr>
                <w:sz w:val="10"/>
                <w:szCs w:val="14"/>
              </w:rPr>
              <w:t>100</w:t>
            </w:r>
          </w:p>
        </w:tc>
        <w:tc>
          <w:tcPr>
            <w:tcW w:w="489" w:type="pct"/>
            <w:tcBorders>
              <w:top w:val="single" w:sz="4" w:space="0" w:color="auto"/>
              <w:left w:val="single" w:sz="4" w:space="0" w:color="auto"/>
              <w:bottom w:val="single" w:sz="4" w:space="0" w:color="auto"/>
              <w:right w:val="single" w:sz="4" w:space="0" w:color="auto"/>
            </w:tcBorders>
            <w:hideMark/>
          </w:tcPr>
          <w:p w14:paraId="79D3D198" w14:textId="77777777" w:rsidR="00407308" w:rsidRPr="00535AA9" w:rsidRDefault="00407308" w:rsidP="00595801">
            <w:pPr>
              <w:rPr>
                <w:sz w:val="10"/>
                <w:szCs w:val="14"/>
              </w:rPr>
            </w:pPr>
            <w:r w:rsidRPr="00535AA9">
              <w:rPr>
                <w:sz w:val="10"/>
                <w:szCs w:val="14"/>
              </w:rPr>
              <w:t>100</w:t>
            </w:r>
          </w:p>
        </w:tc>
      </w:tr>
    </w:tbl>
    <w:p w14:paraId="3C56DB06" w14:textId="77777777" w:rsidR="00407308" w:rsidRPr="00535AA9" w:rsidRDefault="00407308" w:rsidP="00407308">
      <w:pPr>
        <w:tabs>
          <w:tab w:val="left" w:pos="4536"/>
        </w:tabs>
        <w:jc w:val="both"/>
        <w:rPr>
          <w:sz w:val="14"/>
          <w:szCs w:val="14"/>
        </w:rPr>
      </w:pPr>
      <w:r w:rsidRPr="00535AA9">
        <w:rPr>
          <w:sz w:val="14"/>
          <w:szCs w:val="14"/>
        </w:rPr>
        <w:t>»;</w:t>
      </w:r>
    </w:p>
    <w:p w14:paraId="6B1D365D" w14:textId="77777777" w:rsidR="00407308" w:rsidRPr="00535AA9" w:rsidRDefault="00407308" w:rsidP="00407308">
      <w:pPr>
        <w:tabs>
          <w:tab w:val="left" w:pos="4536"/>
        </w:tabs>
        <w:suppressAutoHyphens/>
        <w:ind w:firstLine="284"/>
        <w:jc w:val="both"/>
        <w:rPr>
          <w:sz w:val="14"/>
          <w:szCs w:val="14"/>
        </w:rPr>
      </w:pPr>
      <w:r w:rsidRPr="00535AA9">
        <w:rPr>
          <w:sz w:val="14"/>
          <w:szCs w:val="14"/>
        </w:rPr>
        <w:t>1.2. Заменить в разделе 6 паспорта муниципальной программы:</w:t>
      </w:r>
    </w:p>
    <w:p w14:paraId="5ABB8F09" w14:textId="77777777" w:rsidR="00407308" w:rsidRPr="00535AA9" w:rsidRDefault="00407308" w:rsidP="00407308">
      <w:pPr>
        <w:tabs>
          <w:tab w:val="left" w:pos="4536"/>
        </w:tabs>
        <w:suppressAutoHyphens/>
        <w:ind w:firstLine="284"/>
        <w:jc w:val="both"/>
        <w:rPr>
          <w:sz w:val="14"/>
          <w:szCs w:val="14"/>
        </w:rPr>
      </w:pPr>
      <w:r w:rsidRPr="00535AA9">
        <w:rPr>
          <w:sz w:val="14"/>
          <w:szCs w:val="14"/>
        </w:rPr>
        <w:t xml:space="preserve">1.2.1. В строке «2021»:  </w:t>
      </w:r>
    </w:p>
    <w:p w14:paraId="686B32D8" w14:textId="77777777" w:rsidR="00407308" w:rsidRPr="00535AA9" w:rsidRDefault="00407308" w:rsidP="00407308">
      <w:pPr>
        <w:tabs>
          <w:tab w:val="left" w:pos="4536"/>
        </w:tabs>
        <w:suppressAutoHyphens/>
        <w:ind w:firstLine="284"/>
        <w:jc w:val="both"/>
        <w:rPr>
          <w:sz w:val="14"/>
          <w:szCs w:val="14"/>
        </w:rPr>
      </w:pPr>
      <w:r w:rsidRPr="00535AA9">
        <w:rPr>
          <w:sz w:val="14"/>
          <w:szCs w:val="14"/>
        </w:rPr>
        <w:t>- в графе 2 цифру «100,00000» на «155,90000»;</w:t>
      </w:r>
    </w:p>
    <w:p w14:paraId="738A7BDB" w14:textId="77777777" w:rsidR="00407308" w:rsidRPr="00535AA9" w:rsidRDefault="00407308" w:rsidP="00407308">
      <w:pPr>
        <w:tabs>
          <w:tab w:val="left" w:pos="4536"/>
        </w:tabs>
        <w:suppressAutoHyphens/>
        <w:ind w:firstLine="284"/>
        <w:jc w:val="both"/>
        <w:rPr>
          <w:sz w:val="14"/>
          <w:szCs w:val="14"/>
        </w:rPr>
      </w:pPr>
      <w:r w:rsidRPr="00535AA9">
        <w:rPr>
          <w:sz w:val="14"/>
          <w:szCs w:val="14"/>
        </w:rPr>
        <w:t>- в графе 3 цифру «3655,09278» на «4279,69078»;</w:t>
      </w:r>
    </w:p>
    <w:p w14:paraId="22BE7646" w14:textId="77777777" w:rsidR="00407308" w:rsidRPr="00535AA9" w:rsidRDefault="00407308" w:rsidP="00407308">
      <w:pPr>
        <w:tabs>
          <w:tab w:val="left" w:pos="4536"/>
        </w:tabs>
        <w:suppressAutoHyphens/>
        <w:ind w:firstLine="284"/>
        <w:jc w:val="both"/>
        <w:rPr>
          <w:sz w:val="14"/>
          <w:szCs w:val="14"/>
        </w:rPr>
      </w:pPr>
      <w:r w:rsidRPr="00535AA9">
        <w:rPr>
          <w:sz w:val="14"/>
          <w:szCs w:val="14"/>
        </w:rPr>
        <w:t xml:space="preserve">- в графе 6 цифру «38092,13378» на «38772,63178»; </w:t>
      </w:r>
    </w:p>
    <w:p w14:paraId="7FCC1CB0" w14:textId="77777777" w:rsidR="00407308" w:rsidRPr="00535AA9" w:rsidRDefault="00407308" w:rsidP="00407308">
      <w:pPr>
        <w:suppressAutoHyphens/>
        <w:ind w:firstLine="284"/>
        <w:jc w:val="both"/>
        <w:rPr>
          <w:sz w:val="14"/>
          <w:szCs w:val="14"/>
        </w:rPr>
      </w:pPr>
      <w:r w:rsidRPr="00535AA9">
        <w:rPr>
          <w:sz w:val="14"/>
          <w:szCs w:val="14"/>
        </w:rPr>
        <w:t>1.2.2. В строке «ВСЕГО»:</w:t>
      </w:r>
    </w:p>
    <w:p w14:paraId="54759428" w14:textId="77777777" w:rsidR="00407308" w:rsidRPr="00535AA9" w:rsidRDefault="00407308" w:rsidP="00407308">
      <w:pPr>
        <w:tabs>
          <w:tab w:val="left" w:pos="4536"/>
        </w:tabs>
        <w:suppressAutoHyphens/>
        <w:ind w:firstLine="284"/>
        <w:jc w:val="both"/>
        <w:rPr>
          <w:sz w:val="14"/>
          <w:szCs w:val="14"/>
        </w:rPr>
      </w:pPr>
      <w:r w:rsidRPr="00535AA9">
        <w:rPr>
          <w:sz w:val="14"/>
          <w:szCs w:val="14"/>
        </w:rPr>
        <w:t>- в графе 2 цифру «300,00000» на «355,90000»;</w:t>
      </w:r>
    </w:p>
    <w:p w14:paraId="3DC1A510" w14:textId="77777777" w:rsidR="00407308" w:rsidRPr="00535AA9" w:rsidRDefault="00407308" w:rsidP="00407308">
      <w:pPr>
        <w:tabs>
          <w:tab w:val="left" w:pos="4536"/>
        </w:tabs>
        <w:suppressAutoHyphens/>
        <w:ind w:firstLine="284"/>
        <w:jc w:val="both"/>
        <w:rPr>
          <w:sz w:val="14"/>
          <w:szCs w:val="14"/>
        </w:rPr>
      </w:pPr>
      <w:r w:rsidRPr="00535AA9">
        <w:rPr>
          <w:sz w:val="14"/>
          <w:szCs w:val="14"/>
        </w:rPr>
        <w:t>- в графе 3 цифру «3661,27834» на «4285,87634»;</w:t>
      </w:r>
    </w:p>
    <w:p w14:paraId="48E62B2E" w14:textId="77777777" w:rsidR="00407308" w:rsidRPr="00535AA9" w:rsidRDefault="00407308" w:rsidP="00407308">
      <w:pPr>
        <w:ind w:firstLine="284"/>
        <w:rPr>
          <w:sz w:val="14"/>
          <w:szCs w:val="14"/>
        </w:rPr>
      </w:pPr>
      <w:r w:rsidRPr="00535AA9">
        <w:rPr>
          <w:sz w:val="14"/>
          <w:szCs w:val="14"/>
        </w:rPr>
        <w:t>- в графе 6 цифру «202261,37234» на «202941,87034»;</w:t>
      </w:r>
    </w:p>
    <w:p w14:paraId="411371C8" w14:textId="77777777" w:rsidR="00407308" w:rsidRPr="00535AA9" w:rsidRDefault="00407308" w:rsidP="00407308">
      <w:pPr>
        <w:suppressAutoHyphens/>
        <w:ind w:firstLine="284"/>
        <w:jc w:val="both"/>
        <w:rPr>
          <w:sz w:val="14"/>
          <w:szCs w:val="14"/>
        </w:rPr>
      </w:pPr>
      <w:r w:rsidRPr="00535AA9">
        <w:rPr>
          <w:sz w:val="14"/>
          <w:szCs w:val="14"/>
        </w:rPr>
        <w:t xml:space="preserve">1.3. Внести изменения в мероприятия муниципальной программы:   </w:t>
      </w:r>
    </w:p>
    <w:p w14:paraId="2200D8FB" w14:textId="77777777" w:rsidR="00407308" w:rsidRPr="00535AA9" w:rsidRDefault="00407308" w:rsidP="00407308">
      <w:pPr>
        <w:suppressAutoHyphens/>
        <w:ind w:firstLine="284"/>
        <w:jc w:val="both"/>
        <w:rPr>
          <w:sz w:val="14"/>
          <w:szCs w:val="14"/>
        </w:rPr>
      </w:pPr>
      <w:r w:rsidRPr="00535AA9">
        <w:rPr>
          <w:sz w:val="14"/>
          <w:szCs w:val="14"/>
        </w:rPr>
        <w:t>1.3.1. Дополнить строку 3 в графе 5 цифрой «3.5.2.»;</w:t>
      </w:r>
    </w:p>
    <w:p w14:paraId="1590C810" w14:textId="77777777" w:rsidR="00407308" w:rsidRPr="00535AA9" w:rsidRDefault="00407308" w:rsidP="00407308">
      <w:pPr>
        <w:ind w:firstLine="284"/>
        <w:rPr>
          <w:sz w:val="14"/>
          <w:szCs w:val="14"/>
        </w:rPr>
      </w:pPr>
      <w:r w:rsidRPr="00535AA9">
        <w:rPr>
          <w:sz w:val="14"/>
          <w:szCs w:val="14"/>
        </w:rPr>
        <w:t xml:space="preserve">1.3.2. </w:t>
      </w:r>
      <w:proofErr w:type="gramStart"/>
      <w:r w:rsidRPr="00535AA9">
        <w:rPr>
          <w:sz w:val="14"/>
          <w:szCs w:val="14"/>
        </w:rPr>
        <w:t>Заменить  в</w:t>
      </w:r>
      <w:proofErr w:type="gramEnd"/>
      <w:r w:rsidRPr="00535AA9">
        <w:rPr>
          <w:sz w:val="14"/>
          <w:szCs w:val="14"/>
        </w:rPr>
        <w:t xml:space="preserve"> графе 7 мероприятий муниципальной программы:</w:t>
      </w:r>
    </w:p>
    <w:p w14:paraId="6E57CE19" w14:textId="77777777" w:rsidR="00407308" w:rsidRPr="00535AA9" w:rsidRDefault="00407308" w:rsidP="00407308">
      <w:pPr>
        <w:ind w:firstLine="284"/>
        <w:rPr>
          <w:sz w:val="14"/>
          <w:szCs w:val="14"/>
        </w:rPr>
      </w:pPr>
      <w:r w:rsidRPr="00535AA9">
        <w:rPr>
          <w:sz w:val="14"/>
          <w:szCs w:val="14"/>
        </w:rPr>
        <w:t xml:space="preserve">- в </w:t>
      </w:r>
      <w:proofErr w:type="gramStart"/>
      <w:r w:rsidRPr="00535AA9">
        <w:rPr>
          <w:sz w:val="14"/>
          <w:szCs w:val="14"/>
        </w:rPr>
        <w:t>части  областного</w:t>
      </w:r>
      <w:proofErr w:type="gramEnd"/>
      <w:r w:rsidRPr="00535AA9">
        <w:rPr>
          <w:sz w:val="14"/>
          <w:szCs w:val="14"/>
        </w:rPr>
        <w:t xml:space="preserve"> бюджета  строки 1 цифру «2518,89278» на «3056,79278»;</w:t>
      </w:r>
    </w:p>
    <w:p w14:paraId="398A8F71" w14:textId="77777777" w:rsidR="00407308" w:rsidRPr="00535AA9" w:rsidRDefault="00407308" w:rsidP="00407308">
      <w:pPr>
        <w:ind w:firstLine="284"/>
        <w:rPr>
          <w:sz w:val="14"/>
          <w:szCs w:val="14"/>
        </w:rPr>
      </w:pPr>
      <w:r w:rsidRPr="00535AA9">
        <w:rPr>
          <w:sz w:val="14"/>
          <w:szCs w:val="14"/>
        </w:rPr>
        <w:t xml:space="preserve">- в </w:t>
      </w:r>
      <w:proofErr w:type="gramStart"/>
      <w:r w:rsidRPr="00535AA9">
        <w:rPr>
          <w:sz w:val="14"/>
          <w:szCs w:val="14"/>
        </w:rPr>
        <w:t>части  областного</w:t>
      </w:r>
      <w:proofErr w:type="gramEnd"/>
      <w:r w:rsidRPr="00535AA9">
        <w:rPr>
          <w:sz w:val="14"/>
          <w:szCs w:val="14"/>
        </w:rPr>
        <w:t xml:space="preserve"> бюджета  строки 3 цифру «704,80000» на «791,49800»;</w:t>
      </w:r>
    </w:p>
    <w:p w14:paraId="13ADAD5B" w14:textId="77777777" w:rsidR="00407308" w:rsidRPr="00535AA9" w:rsidRDefault="00407308" w:rsidP="00407308">
      <w:pPr>
        <w:ind w:firstLine="284"/>
        <w:rPr>
          <w:sz w:val="14"/>
          <w:szCs w:val="14"/>
        </w:rPr>
      </w:pPr>
      <w:r w:rsidRPr="00535AA9">
        <w:rPr>
          <w:sz w:val="14"/>
          <w:szCs w:val="14"/>
        </w:rPr>
        <w:t xml:space="preserve">- в </w:t>
      </w:r>
      <w:proofErr w:type="gramStart"/>
      <w:r w:rsidRPr="00535AA9">
        <w:rPr>
          <w:sz w:val="14"/>
          <w:szCs w:val="14"/>
        </w:rPr>
        <w:t>части  федерального</w:t>
      </w:r>
      <w:proofErr w:type="gramEnd"/>
      <w:r w:rsidRPr="00535AA9">
        <w:rPr>
          <w:sz w:val="14"/>
          <w:szCs w:val="14"/>
        </w:rPr>
        <w:t xml:space="preserve">  бюджета  строки 3 символ «-» на цифру «55,90000»;</w:t>
      </w:r>
    </w:p>
    <w:p w14:paraId="08E04498" w14:textId="77777777" w:rsidR="00407308" w:rsidRPr="00535AA9" w:rsidRDefault="00407308" w:rsidP="00407308">
      <w:pPr>
        <w:ind w:firstLine="284"/>
        <w:rPr>
          <w:sz w:val="14"/>
          <w:szCs w:val="14"/>
        </w:rPr>
      </w:pPr>
      <w:r w:rsidRPr="00535AA9">
        <w:rPr>
          <w:sz w:val="14"/>
          <w:szCs w:val="14"/>
        </w:rPr>
        <w:t xml:space="preserve"> - в строке «Итого по программе» цифру «38092,13378» на «38772,</w:t>
      </w:r>
      <w:proofErr w:type="gramStart"/>
      <w:r w:rsidRPr="00535AA9">
        <w:rPr>
          <w:sz w:val="14"/>
          <w:szCs w:val="14"/>
        </w:rPr>
        <w:t>63178 »</w:t>
      </w:r>
      <w:proofErr w:type="gramEnd"/>
      <w:r w:rsidRPr="00535AA9">
        <w:rPr>
          <w:sz w:val="14"/>
          <w:szCs w:val="14"/>
        </w:rPr>
        <w:t>.</w:t>
      </w:r>
    </w:p>
    <w:p w14:paraId="1EB4281A" w14:textId="77777777" w:rsidR="00407308" w:rsidRPr="00535AA9" w:rsidRDefault="00407308" w:rsidP="00407308">
      <w:pPr>
        <w:suppressAutoHyphens/>
        <w:ind w:firstLine="284"/>
        <w:jc w:val="both"/>
        <w:rPr>
          <w:sz w:val="14"/>
          <w:szCs w:val="14"/>
        </w:rPr>
      </w:pPr>
      <w:r w:rsidRPr="00535AA9">
        <w:rPr>
          <w:sz w:val="14"/>
          <w:szCs w:val="14"/>
        </w:rPr>
        <w:t xml:space="preserve">  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 </w:t>
      </w:r>
    </w:p>
    <w:p w14:paraId="00733FB9" w14:textId="77777777" w:rsidR="00407308" w:rsidRPr="00535AA9" w:rsidRDefault="00407308" w:rsidP="00407308">
      <w:pPr>
        <w:ind w:firstLine="284"/>
        <w:jc w:val="both"/>
        <w:rPr>
          <w:sz w:val="14"/>
          <w:szCs w:val="14"/>
        </w:rPr>
      </w:pPr>
      <w:r w:rsidRPr="00535AA9">
        <w:rPr>
          <w:sz w:val="14"/>
          <w:szCs w:val="14"/>
        </w:rPr>
        <w:t>2.</w:t>
      </w:r>
      <w:proofErr w:type="gramStart"/>
      <w:r w:rsidRPr="00535AA9">
        <w:rPr>
          <w:sz w:val="14"/>
          <w:szCs w:val="14"/>
        </w:rPr>
        <w:t>1.Заменить</w:t>
      </w:r>
      <w:proofErr w:type="gramEnd"/>
      <w:r w:rsidRPr="00535AA9">
        <w:rPr>
          <w:sz w:val="14"/>
          <w:szCs w:val="14"/>
        </w:rPr>
        <w:t xml:space="preserve"> в разделе 4 паспорта подпрограммы 1:</w:t>
      </w:r>
    </w:p>
    <w:p w14:paraId="60603A40" w14:textId="77777777" w:rsidR="00407308" w:rsidRPr="00535AA9" w:rsidRDefault="00407308" w:rsidP="00407308">
      <w:pPr>
        <w:ind w:firstLine="284"/>
        <w:jc w:val="both"/>
        <w:rPr>
          <w:sz w:val="14"/>
          <w:szCs w:val="14"/>
        </w:rPr>
      </w:pPr>
      <w:r w:rsidRPr="00535AA9">
        <w:rPr>
          <w:sz w:val="14"/>
          <w:szCs w:val="14"/>
        </w:rPr>
        <w:t>2.1.1. В строке «2021»:</w:t>
      </w:r>
    </w:p>
    <w:p w14:paraId="66A7A33B" w14:textId="77777777" w:rsidR="00407308" w:rsidRPr="00535AA9" w:rsidRDefault="00407308" w:rsidP="00407308">
      <w:pPr>
        <w:ind w:firstLine="284"/>
        <w:rPr>
          <w:sz w:val="14"/>
          <w:szCs w:val="14"/>
        </w:rPr>
      </w:pPr>
      <w:r w:rsidRPr="00535AA9">
        <w:rPr>
          <w:sz w:val="14"/>
          <w:szCs w:val="14"/>
        </w:rPr>
        <w:t xml:space="preserve">- в графе 3 </w:t>
      </w:r>
      <w:proofErr w:type="gramStart"/>
      <w:r w:rsidRPr="00535AA9">
        <w:rPr>
          <w:sz w:val="14"/>
          <w:szCs w:val="14"/>
        </w:rPr>
        <w:t>цифру  «</w:t>
      </w:r>
      <w:proofErr w:type="gramEnd"/>
      <w:r w:rsidRPr="00535AA9">
        <w:rPr>
          <w:sz w:val="14"/>
          <w:szCs w:val="14"/>
        </w:rPr>
        <w:t>2518,89278 » на «3056,79278»;</w:t>
      </w:r>
    </w:p>
    <w:p w14:paraId="482E0F03" w14:textId="77777777" w:rsidR="00407308" w:rsidRPr="00535AA9" w:rsidRDefault="00407308" w:rsidP="00407308">
      <w:pPr>
        <w:ind w:firstLine="284"/>
        <w:rPr>
          <w:sz w:val="14"/>
          <w:szCs w:val="14"/>
        </w:rPr>
      </w:pPr>
      <w:r w:rsidRPr="00535AA9">
        <w:rPr>
          <w:sz w:val="14"/>
          <w:szCs w:val="14"/>
        </w:rPr>
        <w:t xml:space="preserve">- в графе 6 цифру «21198,62078» на «21736,52078»; </w:t>
      </w:r>
    </w:p>
    <w:p w14:paraId="2A02B43E" w14:textId="77777777" w:rsidR="00407308" w:rsidRPr="00535AA9" w:rsidRDefault="00407308" w:rsidP="00407308">
      <w:pPr>
        <w:suppressAutoHyphens/>
        <w:ind w:firstLine="284"/>
        <w:jc w:val="both"/>
        <w:rPr>
          <w:sz w:val="14"/>
          <w:szCs w:val="14"/>
        </w:rPr>
      </w:pPr>
      <w:r w:rsidRPr="00535AA9">
        <w:rPr>
          <w:sz w:val="14"/>
          <w:szCs w:val="14"/>
        </w:rPr>
        <w:t>2.1.2. В строке «ВСЕГО»:</w:t>
      </w:r>
    </w:p>
    <w:p w14:paraId="44C9734F" w14:textId="77777777" w:rsidR="00407308" w:rsidRPr="00535AA9" w:rsidRDefault="00407308" w:rsidP="00407308">
      <w:pPr>
        <w:ind w:firstLine="284"/>
        <w:rPr>
          <w:sz w:val="14"/>
          <w:szCs w:val="14"/>
        </w:rPr>
      </w:pPr>
      <w:r w:rsidRPr="00535AA9">
        <w:rPr>
          <w:sz w:val="14"/>
          <w:szCs w:val="14"/>
        </w:rPr>
        <w:t xml:space="preserve">- в графе 3 цифру «2525,07834» на «3062,97834»; </w:t>
      </w:r>
    </w:p>
    <w:p w14:paraId="7F596DCB" w14:textId="77777777" w:rsidR="00407308" w:rsidRPr="00535AA9" w:rsidRDefault="00407308" w:rsidP="00407308">
      <w:pPr>
        <w:ind w:firstLine="284"/>
        <w:rPr>
          <w:sz w:val="14"/>
          <w:szCs w:val="14"/>
        </w:rPr>
      </w:pPr>
      <w:r w:rsidRPr="00535AA9">
        <w:rPr>
          <w:sz w:val="14"/>
          <w:szCs w:val="14"/>
        </w:rPr>
        <w:t xml:space="preserve">- в графе 6 </w:t>
      </w:r>
      <w:proofErr w:type="gramStart"/>
      <w:r w:rsidRPr="00535AA9">
        <w:rPr>
          <w:sz w:val="14"/>
          <w:szCs w:val="14"/>
        </w:rPr>
        <w:t>цифру  «</w:t>
      </w:r>
      <w:proofErr w:type="gramEnd"/>
      <w:r w:rsidRPr="00535AA9">
        <w:rPr>
          <w:sz w:val="14"/>
          <w:szCs w:val="14"/>
        </w:rPr>
        <w:t>110215,15634» на «110753,05634»;</w:t>
      </w:r>
    </w:p>
    <w:p w14:paraId="24D60B9E" w14:textId="77777777" w:rsidR="00407308" w:rsidRPr="00535AA9" w:rsidRDefault="00407308" w:rsidP="00407308">
      <w:pPr>
        <w:ind w:firstLine="284"/>
        <w:rPr>
          <w:sz w:val="14"/>
          <w:szCs w:val="14"/>
        </w:rPr>
      </w:pPr>
      <w:r w:rsidRPr="00535AA9">
        <w:rPr>
          <w:sz w:val="14"/>
          <w:szCs w:val="14"/>
        </w:rPr>
        <w:t>2.2. Заменить в графе 7 мероприятий подпрограммы 1:</w:t>
      </w:r>
    </w:p>
    <w:p w14:paraId="42888470" w14:textId="77777777" w:rsidR="00407308" w:rsidRPr="00535AA9" w:rsidRDefault="00407308" w:rsidP="00407308">
      <w:pPr>
        <w:ind w:firstLine="284"/>
        <w:rPr>
          <w:sz w:val="14"/>
          <w:szCs w:val="14"/>
        </w:rPr>
      </w:pPr>
      <w:r w:rsidRPr="00535AA9">
        <w:rPr>
          <w:sz w:val="14"/>
          <w:szCs w:val="14"/>
        </w:rPr>
        <w:t>2.2.1. В части областного бюджета строки 1.1 цифру «2515,80000» на «3053,70000»;</w:t>
      </w:r>
    </w:p>
    <w:p w14:paraId="0A4DA6F0" w14:textId="77777777" w:rsidR="00407308" w:rsidRPr="00535AA9" w:rsidRDefault="00407308" w:rsidP="00407308">
      <w:pPr>
        <w:ind w:firstLine="284"/>
        <w:rPr>
          <w:sz w:val="14"/>
          <w:szCs w:val="14"/>
        </w:rPr>
      </w:pPr>
      <w:r w:rsidRPr="00535AA9">
        <w:rPr>
          <w:sz w:val="14"/>
          <w:szCs w:val="14"/>
        </w:rPr>
        <w:t>2.2.2. В строке «Итого по подпрограмме» цифру «21198,62078» на «21736,52078».</w:t>
      </w:r>
    </w:p>
    <w:p w14:paraId="600A0E64" w14:textId="77777777" w:rsidR="00407308" w:rsidRPr="00535AA9" w:rsidRDefault="00407308" w:rsidP="00407308">
      <w:pPr>
        <w:suppressAutoHyphens/>
        <w:ind w:firstLine="284"/>
        <w:jc w:val="both"/>
        <w:rPr>
          <w:sz w:val="14"/>
          <w:szCs w:val="14"/>
        </w:rPr>
      </w:pPr>
      <w:r w:rsidRPr="00535AA9">
        <w:rPr>
          <w:sz w:val="14"/>
          <w:szCs w:val="14"/>
        </w:rPr>
        <w:t xml:space="preserve">  3. Внести изменения в подпрограмму 3 «Развитие библиотечного обслуживания населения» (далее – подпрограмма 3): </w:t>
      </w:r>
    </w:p>
    <w:p w14:paraId="7CD6FDEC" w14:textId="77777777" w:rsidR="00407308" w:rsidRPr="00535AA9" w:rsidRDefault="00407308" w:rsidP="00407308">
      <w:pPr>
        <w:tabs>
          <w:tab w:val="left" w:pos="4536"/>
        </w:tabs>
        <w:ind w:firstLine="284"/>
        <w:jc w:val="both"/>
        <w:rPr>
          <w:sz w:val="14"/>
          <w:szCs w:val="14"/>
        </w:rPr>
      </w:pPr>
      <w:r w:rsidRPr="00535AA9">
        <w:rPr>
          <w:sz w:val="14"/>
          <w:szCs w:val="14"/>
        </w:rPr>
        <w:t>3.1.  Дополнить раздел 2 паспорта строкой 5.2 следующего содержания: «</w:t>
      </w:r>
    </w:p>
    <w:tbl>
      <w:tblPr>
        <w:tblW w:w="0" w:type="auto"/>
        <w:tblInd w:w="40" w:type="dxa"/>
        <w:tblCellMar>
          <w:left w:w="40" w:type="dxa"/>
          <w:right w:w="40" w:type="dxa"/>
        </w:tblCellMar>
        <w:tblLook w:val="04A0" w:firstRow="1" w:lastRow="0" w:firstColumn="1" w:lastColumn="0" w:noHBand="0" w:noVBand="1"/>
      </w:tblPr>
      <w:tblGrid>
        <w:gridCol w:w="230"/>
        <w:gridCol w:w="3121"/>
        <w:gridCol w:w="288"/>
        <w:gridCol w:w="288"/>
        <w:gridCol w:w="287"/>
        <w:gridCol w:w="287"/>
        <w:gridCol w:w="287"/>
        <w:gridCol w:w="287"/>
      </w:tblGrid>
      <w:tr w:rsidR="00407308" w:rsidRPr="00535AA9" w14:paraId="218211DC" w14:textId="77777777" w:rsidTr="00595801">
        <w:trPr>
          <w:trHeight w:val="20"/>
        </w:trPr>
        <w:tc>
          <w:tcPr>
            <w:tcW w:w="0" w:type="auto"/>
            <w:vMerge w:val="restart"/>
            <w:tcBorders>
              <w:top w:val="single" w:sz="6" w:space="0" w:color="auto"/>
              <w:left w:val="single" w:sz="6" w:space="0" w:color="auto"/>
              <w:bottom w:val="single" w:sz="6" w:space="0" w:color="auto"/>
              <w:right w:val="single" w:sz="6" w:space="0" w:color="auto"/>
            </w:tcBorders>
            <w:shd w:val="clear" w:color="auto" w:fill="FFFFFF"/>
            <w:hideMark/>
          </w:tcPr>
          <w:p w14:paraId="5ED840A4" w14:textId="77777777" w:rsidR="00407308" w:rsidRPr="00535AA9" w:rsidRDefault="00407308" w:rsidP="00595801">
            <w:pPr>
              <w:rPr>
                <w:sz w:val="10"/>
                <w:szCs w:val="14"/>
              </w:rPr>
            </w:pPr>
            <w:r w:rsidRPr="00535AA9">
              <w:rPr>
                <w:sz w:val="10"/>
                <w:szCs w:val="14"/>
              </w:rPr>
              <w:t>№</w:t>
            </w:r>
          </w:p>
          <w:p w14:paraId="2934C1CD" w14:textId="77777777" w:rsidR="00407308" w:rsidRPr="00535AA9" w:rsidRDefault="00407308" w:rsidP="00595801">
            <w:pPr>
              <w:rPr>
                <w:sz w:val="10"/>
                <w:szCs w:val="14"/>
              </w:rPr>
            </w:pPr>
            <w:r w:rsidRPr="00535AA9">
              <w:rPr>
                <w:sz w:val="10"/>
                <w:szCs w:val="14"/>
              </w:rPr>
              <w:t>п/п</w:t>
            </w:r>
          </w:p>
        </w:tc>
        <w:tc>
          <w:tcPr>
            <w:tcW w:w="0" w:type="auto"/>
            <w:vMerge w:val="restart"/>
            <w:tcBorders>
              <w:top w:val="single" w:sz="6" w:space="0" w:color="auto"/>
              <w:left w:val="single" w:sz="6" w:space="0" w:color="auto"/>
              <w:bottom w:val="single" w:sz="6" w:space="0" w:color="auto"/>
              <w:right w:val="single" w:sz="6" w:space="0" w:color="auto"/>
            </w:tcBorders>
            <w:shd w:val="clear" w:color="auto" w:fill="FFFFFF"/>
          </w:tcPr>
          <w:p w14:paraId="67FB905D" w14:textId="77777777" w:rsidR="00407308" w:rsidRPr="00535AA9" w:rsidRDefault="00407308" w:rsidP="00595801">
            <w:pPr>
              <w:rPr>
                <w:sz w:val="10"/>
                <w:szCs w:val="14"/>
              </w:rPr>
            </w:pPr>
          </w:p>
          <w:p w14:paraId="38DE3726" w14:textId="77777777" w:rsidR="00407308" w:rsidRPr="00535AA9" w:rsidRDefault="00407308" w:rsidP="00595801">
            <w:pPr>
              <w:rPr>
                <w:sz w:val="10"/>
                <w:szCs w:val="14"/>
              </w:rPr>
            </w:pPr>
            <w:r w:rsidRPr="00535AA9">
              <w:rPr>
                <w:sz w:val="10"/>
                <w:szCs w:val="14"/>
              </w:rPr>
              <w:t>Задачи подпрограммы,</w:t>
            </w:r>
          </w:p>
          <w:p w14:paraId="3FF66DD8" w14:textId="77777777" w:rsidR="00407308" w:rsidRPr="00535AA9" w:rsidRDefault="00407308" w:rsidP="00595801">
            <w:pPr>
              <w:rPr>
                <w:sz w:val="10"/>
                <w:szCs w:val="14"/>
              </w:rPr>
            </w:pPr>
            <w:r w:rsidRPr="00535AA9">
              <w:rPr>
                <w:sz w:val="10"/>
                <w:szCs w:val="14"/>
              </w:rPr>
              <w:t>наименование и единица измерения целевого показателя</w:t>
            </w:r>
          </w:p>
          <w:p w14:paraId="6BE0C46B" w14:textId="77777777" w:rsidR="00407308" w:rsidRPr="00535AA9" w:rsidRDefault="00407308" w:rsidP="00595801">
            <w:pPr>
              <w:rPr>
                <w:sz w:val="10"/>
                <w:szCs w:val="14"/>
              </w:rPr>
            </w:pPr>
          </w:p>
        </w:tc>
        <w:tc>
          <w:tcPr>
            <w:tcW w:w="0" w:type="auto"/>
            <w:gridSpan w:val="6"/>
            <w:tcBorders>
              <w:top w:val="single" w:sz="6" w:space="0" w:color="auto"/>
              <w:left w:val="single" w:sz="6" w:space="0" w:color="auto"/>
              <w:bottom w:val="single" w:sz="6" w:space="0" w:color="auto"/>
              <w:right w:val="single" w:sz="6" w:space="0" w:color="auto"/>
            </w:tcBorders>
            <w:shd w:val="clear" w:color="auto" w:fill="FFFFFF"/>
            <w:hideMark/>
          </w:tcPr>
          <w:p w14:paraId="28DC2B9E" w14:textId="77777777" w:rsidR="00407308" w:rsidRPr="00535AA9" w:rsidRDefault="00407308" w:rsidP="00595801">
            <w:pPr>
              <w:rPr>
                <w:sz w:val="10"/>
                <w:szCs w:val="14"/>
              </w:rPr>
            </w:pPr>
            <w:r w:rsidRPr="00535AA9">
              <w:rPr>
                <w:sz w:val="10"/>
                <w:szCs w:val="14"/>
              </w:rPr>
              <w:t>Значение целевого показателя по годам</w:t>
            </w:r>
          </w:p>
        </w:tc>
      </w:tr>
      <w:tr w:rsidR="00407308" w:rsidRPr="00535AA9" w14:paraId="617B07CF" w14:textId="77777777" w:rsidTr="00595801">
        <w:trPr>
          <w:trHeight w:val="20"/>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5F3E703" w14:textId="77777777" w:rsidR="00407308" w:rsidRPr="00535AA9" w:rsidRDefault="00407308" w:rsidP="00595801">
            <w:pPr>
              <w:rPr>
                <w:sz w:val="10"/>
                <w:szCs w:val="14"/>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8F21982" w14:textId="77777777" w:rsidR="00407308" w:rsidRPr="00535AA9" w:rsidRDefault="00407308" w:rsidP="00595801">
            <w:pPr>
              <w:rPr>
                <w:sz w:val="10"/>
                <w:szCs w:val="14"/>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AC96BA5" w14:textId="77777777" w:rsidR="00407308" w:rsidRPr="00535AA9" w:rsidRDefault="00407308" w:rsidP="00595801">
            <w:pPr>
              <w:rPr>
                <w:sz w:val="10"/>
                <w:szCs w:val="14"/>
              </w:rPr>
            </w:pPr>
            <w:r w:rsidRPr="00535AA9">
              <w:rPr>
                <w:sz w:val="10"/>
                <w:szCs w:val="14"/>
              </w:rPr>
              <w:t>2021</w:t>
            </w:r>
          </w:p>
          <w:p w14:paraId="6C333D21" w14:textId="77777777" w:rsidR="00407308" w:rsidRPr="00535AA9" w:rsidRDefault="00407308" w:rsidP="00595801">
            <w:pPr>
              <w:rPr>
                <w:sz w:val="10"/>
                <w:szCs w:val="14"/>
              </w:rPr>
            </w:pPr>
            <w:r w:rsidRPr="00535AA9">
              <w:rPr>
                <w:sz w:val="10"/>
                <w:szCs w:val="14"/>
              </w:rPr>
              <w:t>год</w:t>
            </w:r>
          </w:p>
        </w:tc>
        <w:tc>
          <w:tcPr>
            <w:tcW w:w="0" w:type="auto"/>
            <w:tcBorders>
              <w:top w:val="single" w:sz="6" w:space="0" w:color="auto"/>
              <w:left w:val="single" w:sz="6" w:space="0" w:color="auto"/>
              <w:bottom w:val="single" w:sz="6" w:space="0" w:color="auto"/>
              <w:right w:val="single" w:sz="4" w:space="0" w:color="auto"/>
            </w:tcBorders>
            <w:shd w:val="clear" w:color="auto" w:fill="FFFFFF"/>
          </w:tcPr>
          <w:p w14:paraId="04BD10EE" w14:textId="77777777" w:rsidR="00407308" w:rsidRPr="00535AA9" w:rsidRDefault="00407308" w:rsidP="00595801">
            <w:pPr>
              <w:rPr>
                <w:sz w:val="10"/>
                <w:szCs w:val="14"/>
              </w:rPr>
            </w:pPr>
            <w:r w:rsidRPr="00535AA9">
              <w:rPr>
                <w:sz w:val="10"/>
                <w:szCs w:val="14"/>
              </w:rPr>
              <w:t>2022</w:t>
            </w:r>
          </w:p>
          <w:p w14:paraId="643F2A57" w14:textId="77777777" w:rsidR="00407308" w:rsidRPr="00535AA9" w:rsidRDefault="00407308" w:rsidP="00595801">
            <w:pPr>
              <w:rPr>
                <w:sz w:val="10"/>
                <w:szCs w:val="14"/>
              </w:rPr>
            </w:pPr>
            <w:r w:rsidRPr="00535AA9">
              <w:rPr>
                <w:sz w:val="10"/>
                <w:szCs w:val="14"/>
              </w:rPr>
              <w:t>год</w:t>
            </w:r>
          </w:p>
          <w:p w14:paraId="66482811" w14:textId="77777777" w:rsidR="00407308" w:rsidRPr="00535AA9" w:rsidRDefault="00407308" w:rsidP="00595801">
            <w:pPr>
              <w:rPr>
                <w:sz w:val="10"/>
                <w:szCs w:val="14"/>
              </w:rPr>
            </w:pPr>
          </w:p>
        </w:tc>
        <w:tc>
          <w:tcPr>
            <w:tcW w:w="0" w:type="auto"/>
            <w:tcBorders>
              <w:top w:val="single" w:sz="6" w:space="0" w:color="auto"/>
              <w:left w:val="single" w:sz="4" w:space="0" w:color="auto"/>
              <w:bottom w:val="single" w:sz="6" w:space="0" w:color="auto"/>
              <w:right w:val="single" w:sz="4" w:space="0" w:color="auto"/>
            </w:tcBorders>
            <w:shd w:val="clear" w:color="auto" w:fill="FFFFFF"/>
          </w:tcPr>
          <w:p w14:paraId="7935F38E" w14:textId="77777777" w:rsidR="00407308" w:rsidRPr="00535AA9" w:rsidRDefault="00407308" w:rsidP="00595801">
            <w:pPr>
              <w:rPr>
                <w:sz w:val="10"/>
                <w:szCs w:val="14"/>
              </w:rPr>
            </w:pPr>
            <w:r w:rsidRPr="00535AA9">
              <w:rPr>
                <w:sz w:val="10"/>
                <w:szCs w:val="14"/>
              </w:rPr>
              <w:t>2023</w:t>
            </w:r>
          </w:p>
          <w:p w14:paraId="25CD978F" w14:textId="77777777" w:rsidR="00407308" w:rsidRPr="00535AA9" w:rsidRDefault="00407308" w:rsidP="00595801">
            <w:pPr>
              <w:rPr>
                <w:sz w:val="10"/>
                <w:szCs w:val="14"/>
              </w:rPr>
            </w:pPr>
            <w:r w:rsidRPr="00535AA9">
              <w:rPr>
                <w:sz w:val="10"/>
                <w:szCs w:val="14"/>
              </w:rPr>
              <w:t>год</w:t>
            </w:r>
          </w:p>
          <w:p w14:paraId="5B3BFDEC" w14:textId="77777777" w:rsidR="00407308" w:rsidRPr="00535AA9" w:rsidRDefault="00407308" w:rsidP="00595801">
            <w:pPr>
              <w:rPr>
                <w:sz w:val="10"/>
                <w:szCs w:val="14"/>
              </w:rPr>
            </w:pP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278930AF" w14:textId="77777777" w:rsidR="00407308" w:rsidRPr="00535AA9" w:rsidRDefault="00407308" w:rsidP="00595801">
            <w:pPr>
              <w:rPr>
                <w:sz w:val="10"/>
                <w:szCs w:val="14"/>
              </w:rPr>
            </w:pPr>
            <w:r w:rsidRPr="00535AA9">
              <w:rPr>
                <w:sz w:val="10"/>
                <w:szCs w:val="14"/>
              </w:rPr>
              <w:t>2024</w:t>
            </w:r>
          </w:p>
          <w:p w14:paraId="551D7D45" w14:textId="77777777" w:rsidR="00407308" w:rsidRPr="00535AA9" w:rsidRDefault="00407308" w:rsidP="00595801">
            <w:pPr>
              <w:rPr>
                <w:sz w:val="10"/>
                <w:szCs w:val="14"/>
              </w:rPr>
            </w:pPr>
            <w:r w:rsidRPr="00535AA9">
              <w:rPr>
                <w:sz w:val="10"/>
                <w:szCs w:val="14"/>
              </w:rPr>
              <w:t>год</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675B95C8" w14:textId="77777777" w:rsidR="00407308" w:rsidRPr="00535AA9" w:rsidRDefault="00407308" w:rsidP="00595801">
            <w:pPr>
              <w:rPr>
                <w:sz w:val="10"/>
                <w:szCs w:val="14"/>
              </w:rPr>
            </w:pPr>
            <w:r w:rsidRPr="00535AA9">
              <w:rPr>
                <w:sz w:val="10"/>
                <w:szCs w:val="14"/>
              </w:rPr>
              <w:t>2025</w:t>
            </w:r>
          </w:p>
          <w:p w14:paraId="3F8E1211" w14:textId="77777777" w:rsidR="00407308" w:rsidRPr="00535AA9" w:rsidRDefault="00407308" w:rsidP="00595801">
            <w:pPr>
              <w:rPr>
                <w:sz w:val="10"/>
                <w:szCs w:val="14"/>
              </w:rPr>
            </w:pPr>
            <w:r w:rsidRPr="00535AA9">
              <w:rPr>
                <w:sz w:val="10"/>
                <w:szCs w:val="14"/>
              </w:rPr>
              <w:t>год</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857EC0B" w14:textId="77777777" w:rsidR="00407308" w:rsidRPr="00535AA9" w:rsidRDefault="00407308" w:rsidP="00595801">
            <w:pPr>
              <w:rPr>
                <w:sz w:val="10"/>
                <w:szCs w:val="14"/>
              </w:rPr>
            </w:pPr>
            <w:r w:rsidRPr="00535AA9">
              <w:rPr>
                <w:sz w:val="10"/>
                <w:szCs w:val="14"/>
              </w:rPr>
              <w:t>2026</w:t>
            </w:r>
          </w:p>
          <w:p w14:paraId="700741FA" w14:textId="77777777" w:rsidR="00407308" w:rsidRPr="00535AA9" w:rsidRDefault="00407308" w:rsidP="00595801">
            <w:pPr>
              <w:rPr>
                <w:sz w:val="10"/>
                <w:szCs w:val="14"/>
              </w:rPr>
            </w:pPr>
            <w:r w:rsidRPr="00535AA9">
              <w:rPr>
                <w:sz w:val="10"/>
                <w:szCs w:val="14"/>
              </w:rPr>
              <w:t>год</w:t>
            </w:r>
          </w:p>
        </w:tc>
      </w:tr>
      <w:tr w:rsidR="00407308" w:rsidRPr="00535AA9" w14:paraId="3CE9911D" w14:textId="77777777" w:rsidTr="0059580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7E770EE" w14:textId="77777777" w:rsidR="00407308" w:rsidRPr="00535AA9" w:rsidRDefault="00407308" w:rsidP="00595801">
            <w:pPr>
              <w:rPr>
                <w:sz w:val="10"/>
                <w:szCs w:val="14"/>
              </w:rPr>
            </w:pPr>
            <w:r w:rsidRPr="00535AA9">
              <w:rPr>
                <w:sz w:val="10"/>
                <w:szCs w:val="14"/>
              </w:rPr>
              <w:t>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4E44769" w14:textId="77777777" w:rsidR="00407308" w:rsidRPr="00535AA9" w:rsidRDefault="00407308" w:rsidP="00595801">
            <w:pPr>
              <w:rPr>
                <w:sz w:val="10"/>
                <w:szCs w:val="14"/>
              </w:rPr>
            </w:pPr>
            <w:r w:rsidRPr="00535AA9">
              <w:rPr>
                <w:sz w:val="10"/>
                <w:szCs w:val="14"/>
              </w:rPr>
              <w:t>2</w:t>
            </w:r>
          </w:p>
        </w:tc>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14943EAB" w14:textId="77777777" w:rsidR="00407308" w:rsidRPr="00535AA9" w:rsidRDefault="00407308" w:rsidP="00595801">
            <w:pPr>
              <w:rPr>
                <w:sz w:val="10"/>
                <w:szCs w:val="14"/>
              </w:rPr>
            </w:pPr>
            <w:r w:rsidRPr="00535AA9">
              <w:rPr>
                <w:sz w:val="10"/>
                <w:szCs w:val="14"/>
              </w:rPr>
              <w:t>3</w:t>
            </w:r>
          </w:p>
        </w:tc>
        <w:tc>
          <w:tcPr>
            <w:tcW w:w="0" w:type="auto"/>
            <w:tcBorders>
              <w:top w:val="single" w:sz="6" w:space="0" w:color="auto"/>
              <w:left w:val="single" w:sz="4" w:space="0" w:color="auto"/>
              <w:bottom w:val="single" w:sz="6" w:space="0" w:color="auto"/>
              <w:right w:val="single" w:sz="4" w:space="0" w:color="auto"/>
            </w:tcBorders>
            <w:shd w:val="clear" w:color="auto" w:fill="FFFFFF"/>
            <w:hideMark/>
          </w:tcPr>
          <w:p w14:paraId="1634F074" w14:textId="77777777" w:rsidR="00407308" w:rsidRPr="00535AA9" w:rsidRDefault="00407308" w:rsidP="00595801">
            <w:pPr>
              <w:rPr>
                <w:sz w:val="10"/>
                <w:szCs w:val="14"/>
              </w:rPr>
            </w:pPr>
            <w:r w:rsidRPr="00535AA9">
              <w:rPr>
                <w:sz w:val="10"/>
                <w:szCs w:val="14"/>
              </w:rPr>
              <w:t>4</w:t>
            </w:r>
          </w:p>
        </w:tc>
        <w:tc>
          <w:tcPr>
            <w:tcW w:w="0" w:type="auto"/>
            <w:tcBorders>
              <w:top w:val="single" w:sz="6" w:space="0" w:color="auto"/>
              <w:left w:val="single" w:sz="4" w:space="0" w:color="auto"/>
              <w:bottom w:val="single" w:sz="6" w:space="0" w:color="auto"/>
              <w:right w:val="single" w:sz="4" w:space="0" w:color="auto"/>
            </w:tcBorders>
            <w:shd w:val="clear" w:color="auto" w:fill="FFFFFF"/>
            <w:hideMark/>
          </w:tcPr>
          <w:p w14:paraId="07F94CD0" w14:textId="77777777" w:rsidR="00407308" w:rsidRPr="00535AA9" w:rsidRDefault="00407308" w:rsidP="00595801">
            <w:pPr>
              <w:rPr>
                <w:sz w:val="10"/>
                <w:szCs w:val="14"/>
              </w:rPr>
            </w:pPr>
            <w:r w:rsidRPr="00535AA9">
              <w:rPr>
                <w:sz w:val="10"/>
                <w:szCs w:val="14"/>
              </w:rPr>
              <w:t>5</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020483A9" w14:textId="77777777" w:rsidR="00407308" w:rsidRPr="00535AA9" w:rsidRDefault="00407308" w:rsidP="00595801">
            <w:pPr>
              <w:rPr>
                <w:sz w:val="10"/>
                <w:szCs w:val="14"/>
              </w:rPr>
            </w:pPr>
            <w:r w:rsidRPr="00535AA9">
              <w:rPr>
                <w:sz w:val="10"/>
                <w:szCs w:val="14"/>
              </w:rPr>
              <w:t>6</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023B9170" w14:textId="77777777" w:rsidR="00407308" w:rsidRPr="00535AA9" w:rsidRDefault="00407308" w:rsidP="00595801">
            <w:pPr>
              <w:rPr>
                <w:sz w:val="10"/>
                <w:szCs w:val="14"/>
              </w:rPr>
            </w:pPr>
            <w:r w:rsidRPr="00535AA9">
              <w:rPr>
                <w:sz w:val="10"/>
                <w:szCs w:val="14"/>
              </w:rPr>
              <w:t>7</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2471B27" w14:textId="77777777" w:rsidR="00407308" w:rsidRPr="00535AA9" w:rsidRDefault="00407308" w:rsidP="00595801">
            <w:pPr>
              <w:rPr>
                <w:sz w:val="10"/>
                <w:szCs w:val="14"/>
              </w:rPr>
            </w:pPr>
            <w:r w:rsidRPr="00535AA9">
              <w:rPr>
                <w:sz w:val="10"/>
                <w:szCs w:val="14"/>
              </w:rPr>
              <w:t>8</w:t>
            </w:r>
          </w:p>
        </w:tc>
      </w:tr>
      <w:tr w:rsidR="00407308" w:rsidRPr="00535AA9" w14:paraId="6B162F3A" w14:textId="77777777" w:rsidTr="00595801">
        <w:trPr>
          <w:trHeight w:val="2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770D196" w14:textId="77777777" w:rsidR="00407308" w:rsidRPr="00535AA9" w:rsidRDefault="00407308" w:rsidP="00595801">
            <w:pPr>
              <w:rPr>
                <w:sz w:val="10"/>
                <w:szCs w:val="14"/>
              </w:rPr>
            </w:pPr>
            <w:r w:rsidRPr="00535AA9">
              <w:rPr>
                <w:sz w:val="10"/>
                <w:szCs w:val="14"/>
              </w:rPr>
              <w:t>5.2.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E254F57" w14:textId="77777777" w:rsidR="00407308" w:rsidRPr="00535AA9" w:rsidRDefault="00407308" w:rsidP="00595801">
            <w:pPr>
              <w:rPr>
                <w:sz w:val="10"/>
                <w:szCs w:val="14"/>
              </w:rPr>
            </w:pPr>
            <w:r w:rsidRPr="00535AA9">
              <w:rPr>
                <w:sz w:val="10"/>
                <w:szCs w:val="14"/>
              </w:rPr>
              <w:t>Показатель 2</w:t>
            </w:r>
          </w:p>
          <w:p w14:paraId="2861B35E" w14:textId="77777777" w:rsidR="00407308" w:rsidRPr="00535AA9" w:rsidRDefault="00407308" w:rsidP="00595801">
            <w:pPr>
              <w:rPr>
                <w:sz w:val="10"/>
                <w:szCs w:val="14"/>
              </w:rPr>
            </w:pPr>
            <w:r w:rsidRPr="00535AA9">
              <w:rPr>
                <w:sz w:val="10"/>
                <w:szCs w:val="14"/>
              </w:rPr>
              <w:t>Доля выполненных мероприятий, запланированных в рамках  реализации муниципального проекта «Путешествие со вкусом», %</w:t>
            </w:r>
          </w:p>
        </w:tc>
        <w:tc>
          <w:tcPr>
            <w:tcW w:w="0" w:type="auto"/>
            <w:tcBorders>
              <w:top w:val="single" w:sz="6" w:space="0" w:color="auto"/>
              <w:left w:val="single" w:sz="6" w:space="0" w:color="auto"/>
              <w:bottom w:val="single" w:sz="6" w:space="0" w:color="auto"/>
              <w:right w:val="single" w:sz="4" w:space="0" w:color="auto"/>
            </w:tcBorders>
            <w:shd w:val="clear" w:color="auto" w:fill="FFFFFF"/>
            <w:hideMark/>
          </w:tcPr>
          <w:p w14:paraId="472AF33E" w14:textId="77777777" w:rsidR="00407308" w:rsidRPr="00535AA9" w:rsidRDefault="00407308" w:rsidP="00595801">
            <w:pPr>
              <w:rPr>
                <w:sz w:val="10"/>
                <w:szCs w:val="14"/>
              </w:rPr>
            </w:pPr>
            <w:r w:rsidRPr="00535AA9">
              <w:rPr>
                <w:sz w:val="10"/>
                <w:szCs w:val="14"/>
              </w:rPr>
              <w:t>100</w:t>
            </w:r>
          </w:p>
        </w:tc>
        <w:tc>
          <w:tcPr>
            <w:tcW w:w="0" w:type="auto"/>
            <w:tcBorders>
              <w:top w:val="single" w:sz="6" w:space="0" w:color="auto"/>
              <w:left w:val="single" w:sz="4" w:space="0" w:color="auto"/>
              <w:bottom w:val="single" w:sz="6" w:space="0" w:color="auto"/>
              <w:right w:val="single" w:sz="4" w:space="0" w:color="auto"/>
            </w:tcBorders>
            <w:shd w:val="clear" w:color="auto" w:fill="FFFFFF"/>
            <w:hideMark/>
          </w:tcPr>
          <w:p w14:paraId="55C2600C" w14:textId="77777777" w:rsidR="00407308" w:rsidRPr="00535AA9" w:rsidRDefault="00407308" w:rsidP="00595801">
            <w:pPr>
              <w:rPr>
                <w:sz w:val="10"/>
                <w:szCs w:val="14"/>
              </w:rPr>
            </w:pPr>
            <w:r w:rsidRPr="00535AA9">
              <w:rPr>
                <w:sz w:val="10"/>
                <w:szCs w:val="14"/>
              </w:rPr>
              <w:t>100</w:t>
            </w:r>
          </w:p>
        </w:tc>
        <w:tc>
          <w:tcPr>
            <w:tcW w:w="0" w:type="auto"/>
            <w:tcBorders>
              <w:top w:val="single" w:sz="6" w:space="0" w:color="auto"/>
              <w:left w:val="single" w:sz="4" w:space="0" w:color="auto"/>
              <w:bottom w:val="single" w:sz="6" w:space="0" w:color="auto"/>
              <w:right w:val="single" w:sz="4" w:space="0" w:color="auto"/>
            </w:tcBorders>
            <w:shd w:val="clear" w:color="auto" w:fill="FFFFFF"/>
            <w:hideMark/>
          </w:tcPr>
          <w:p w14:paraId="1CEB93FD" w14:textId="77777777" w:rsidR="00407308" w:rsidRPr="00535AA9" w:rsidRDefault="00407308" w:rsidP="00595801">
            <w:pPr>
              <w:rPr>
                <w:sz w:val="10"/>
                <w:szCs w:val="14"/>
              </w:rPr>
            </w:pPr>
            <w:r w:rsidRPr="00535AA9">
              <w:rPr>
                <w:sz w:val="10"/>
                <w:szCs w:val="14"/>
              </w:rPr>
              <w:t>100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14990C68" w14:textId="77777777" w:rsidR="00407308" w:rsidRPr="00535AA9" w:rsidRDefault="00407308" w:rsidP="00595801">
            <w:pPr>
              <w:rPr>
                <w:sz w:val="10"/>
                <w:szCs w:val="14"/>
              </w:rPr>
            </w:pPr>
            <w:r w:rsidRPr="00535AA9">
              <w:rPr>
                <w:sz w:val="10"/>
                <w:szCs w:val="14"/>
              </w:rPr>
              <w:t>100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E7DADCC" w14:textId="77777777" w:rsidR="00407308" w:rsidRPr="00535AA9" w:rsidRDefault="00407308" w:rsidP="00595801">
            <w:pPr>
              <w:rPr>
                <w:sz w:val="10"/>
                <w:szCs w:val="14"/>
              </w:rPr>
            </w:pPr>
            <w:r w:rsidRPr="00535AA9">
              <w:rPr>
                <w:sz w:val="10"/>
                <w:szCs w:val="14"/>
              </w:rPr>
              <w:t>100</w:t>
            </w:r>
          </w:p>
        </w:tc>
        <w:tc>
          <w:tcPr>
            <w:tcW w:w="0" w:type="auto"/>
            <w:tcBorders>
              <w:top w:val="single" w:sz="6" w:space="0" w:color="auto"/>
              <w:left w:val="single" w:sz="4" w:space="0" w:color="auto"/>
              <w:bottom w:val="single" w:sz="6" w:space="0" w:color="auto"/>
              <w:right w:val="single" w:sz="6" w:space="0" w:color="auto"/>
            </w:tcBorders>
            <w:shd w:val="clear" w:color="auto" w:fill="FFFFFF"/>
            <w:hideMark/>
          </w:tcPr>
          <w:p w14:paraId="468157E8" w14:textId="77777777" w:rsidR="00407308" w:rsidRPr="00535AA9" w:rsidRDefault="00407308" w:rsidP="00595801">
            <w:pPr>
              <w:rPr>
                <w:sz w:val="10"/>
                <w:szCs w:val="14"/>
              </w:rPr>
            </w:pPr>
            <w:r w:rsidRPr="00535AA9">
              <w:rPr>
                <w:sz w:val="10"/>
                <w:szCs w:val="14"/>
              </w:rPr>
              <w:t>100</w:t>
            </w:r>
          </w:p>
        </w:tc>
      </w:tr>
    </w:tbl>
    <w:p w14:paraId="4D1EBD01" w14:textId="77777777" w:rsidR="00407308" w:rsidRPr="00535AA9" w:rsidRDefault="00407308" w:rsidP="00407308">
      <w:pPr>
        <w:suppressAutoHyphens/>
        <w:jc w:val="both"/>
        <w:rPr>
          <w:sz w:val="14"/>
          <w:szCs w:val="14"/>
        </w:rPr>
      </w:pPr>
      <w:r w:rsidRPr="00535AA9">
        <w:rPr>
          <w:sz w:val="14"/>
          <w:szCs w:val="14"/>
        </w:rPr>
        <w:t>»;</w:t>
      </w:r>
    </w:p>
    <w:p w14:paraId="2F45AFCC" w14:textId="77777777" w:rsidR="00407308" w:rsidRPr="00535AA9" w:rsidRDefault="00407308" w:rsidP="00407308">
      <w:pPr>
        <w:ind w:firstLine="284"/>
        <w:jc w:val="both"/>
        <w:rPr>
          <w:sz w:val="14"/>
          <w:szCs w:val="14"/>
        </w:rPr>
      </w:pPr>
      <w:r w:rsidRPr="00535AA9">
        <w:rPr>
          <w:sz w:val="14"/>
          <w:szCs w:val="14"/>
        </w:rPr>
        <w:t>3.2. Заменить в разделе 4 паспорта подпрограммы 3:</w:t>
      </w:r>
    </w:p>
    <w:p w14:paraId="1F75F62F" w14:textId="77777777" w:rsidR="00407308" w:rsidRPr="00535AA9" w:rsidRDefault="00407308" w:rsidP="00407308">
      <w:pPr>
        <w:ind w:firstLine="284"/>
        <w:jc w:val="both"/>
        <w:rPr>
          <w:sz w:val="14"/>
          <w:szCs w:val="14"/>
        </w:rPr>
      </w:pPr>
      <w:r w:rsidRPr="00535AA9">
        <w:rPr>
          <w:sz w:val="14"/>
          <w:szCs w:val="14"/>
        </w:rPr>
        <w:t>3.2.1. В строке «2021»:</w:t>
      </w:r>
    </w:p>
    <w:p w14:paraId="0B723115" w14:textId="77777777" w:rsidR="00407308" w:rsidRPr="00535AA9" w:rsidRDefault="00407308" w:rsidP="00407308">
      <w:pPr>
        <w:ind w:firstLine="284"/>
        <w:rPr>
          <w:sz w:val="14"/>
          <w:szCs w:val="14"/>
        </w:rPr>
      </w:pPr>
      <w:r w:rsidRPr="00535AA9">
        <w:rPr>
          <w:sz w:val="14"/>
          <w:szCs w:val="14"/>
        </w:rPr>
        <w:t xml:space="preserve">- в графе 2 </w:t>
      </w:r>
      <w:proofErr w:type="gramStart"/>
      <w:r w:rsidRPr="00535AA9">
        <w:rPr>
          <w:sz w:val="14"/>
          <w:szCs w:val="14"/>
        </w:rPr>
        <w:t>символ  «</w:t>
      </w:r>
      <w:proofErr w:type="gramEnd"/>
      <w:r w:rsidRPr="00535AA9">
        <w:rPr>
          <w:sz w:val="14"/>
          <w:szCs w:val="14"/>
        </w:rPr>
        <w:t>-» на цифру «55,90000»;</w:t>
      </w:r>
    </w:p>
    <w:p w14:paraId="36D1BB76" w14:textId="77777777" w:rsidR="00407308" w:rsidRPr="00535AA9" w:rsidRDefault="00407308" w:rsidP="00407308">
      <w:pPr>
        <w:ind w:firstLine="284"/>
        <w:rPr>
          <w:sz w:val="14"/>
          <w:szCs w:val="14"/>
        </w:rPr>
      </w:pPr>
      <w:r w:rsidRPr="00535AA9">
        <w:rPr>
          <w:sz w:val="14"/>
          <w:szCs w:val="14"/>
        </w:rPr>
        <w:t xml:space="preserve">- в графе 3 цифру «704,80000» на «791,49800»; </w:t>
      </w:r>
    </w:p>
    <w:p w14:paraId="271166A0" w14:textId="77777777" w:rsidR="00407308" w:rsidRPr="00535AA9" w:rsidRDefault="00407308" w:rsidP="00407308">
      <w:pPr>
        <w:ind w:firstLine="284"/>
        <w:rPr>
          <w:sz w:val="14"/>
          <w:szCs w:val="14"/>
        </w:rPr>
      </w:pPr>
      <w:r w:rsidRPr="00535AA9">
        <w:rPr>
          <w:sz w:val="14"/>
          <w:szCs w:val="14"/>
        </w:rPr>
        <w:t>- в графе 6 цифру «10153,44900» на «10296,</w:t>
      </w:r>
      <w:proofErr w:type="gramStart"/>
      <w:r w:rsidRPr="00535AA9">
        <w:rPr>
          <w:sz w:val="14"/>
          <w:szCs w:val="14"/>
        </w:rPr>
        <w:t>04700 »</w:t>
      </w:r>
      <w:proofErr w:type="gramEnd"/>
      <w:r w:rsidRPr="00535AA9">
        <w:rPr>
          <w:sz w:val="14"/>
          <w:szCs w:val="14"/>
        </w:rPr>
        <w:t xml:space="preserve">; </w:t>
      </w:r>
    </w:p>
    <w:p w14:paraId="619AC9E9" w14:textId="77777777" w:rsidR="00407308" w:rsidRPr="00535AA9" w:rsidRDefault="00407308" w:rsidP="00407308">
      <w:pPr>
        <w:suppressAutoHyphens/>
        <w:ind w:firstLine="284"/>
        <w:jc w:val="both"/>
        <w:rPr>
          <w:sz w:val="14"/>
          <w:szCs w:val="14"/>
        </w:rPr>
      </w:pPr>
      <w:r w:rsidRPr="00535AA9">
        <w:rPr>
          <w:sz w:val="14"/>
          <w:szCs w:val="14"/>
        </w:rPr>
        <w:t>3.2.2. В строке «ВСЕГО»:</w:t>
      </w:r>
    </w:p>
    <w:p w14:paraId="0A40DBEB" w14:textId="77777777" w:rsidR="00407308" w:rsidRPr="00535AA9" w:rsidRDefault="00407308" w:rsidP="00407308">
      <w:pPr>
        <w:ind w:firstLine="284"/>
        <w:rPr>
          <w:sz w:val="14"/>
          <w:szCs w:val="14"/>
        </w:rPr>
      </w:pPr>
      <w:r w:rsidRPr="00535AA9">
        <w:rPr>
          <w:sz w:val="14"/>
          <w:szCs w:val="14"/>
        </w:rPr>
        <w:t xml:space="preserve">- в графе 2 </w:t>
      </w:r>
      <w:proofErr w:type="gramStart"/>
      <w:r w:rsidRPr="00535AA9">
        <w:rPr>
          <w:sz w:val="14"/>
          <w:szCs w:val="14"/>
        </w:rPr>
        <w:t>символ  «</w:t>
      </w:r>
      <w:proofErr w:type="gramEnd"/>
      <w:r w:rsidRPr="00535AA9">
        <w:rPr>
          <w:sz w:val="14"/>
          <w:szCs w:val="14"/>
        </w:rPr>
        <w:t>-» на цифру «55,90000»;</w:t>
      </w:r>
    </w:p>
    <w:p w14:paraId="75418BE7" w14:textId="77777777" w:rsidR="00407308" w:rsidRPr="00535AA9" w:rsidRDefault="00407308" w:rsidP="00407308">
      <w:pPr>
        <w:ind w:firstLine="284"/>
        <w:rPr>
          <w:sz w:val="14"/>
          <w:szCs w:val="14"/>
        </w:rPr>
      </w:pPr>
      <w:r w:rsidRPr="00535AA9">
        <w:rPr>
          <w:sz w:val="14"/>
          <w:szCs w:val="14"/>
        </w:rPr>
        <w:t xml:space="preserve">- в графе 3 цифру «704,80000» на «791,49800»; </w:t>
      </w:r>
    </w:p>
    <w:p w14:paraId="6EA10C55" w14:textId="77777777" w:rsidR="00407308" w:rsidRPr="00535AA9" w:rsidRDefault="00407308" w:rsidP="00407308">
      <w:pPr>
        <w:ind w:firstLine="284"/>
        <w:rPr>
          <w:sz w:val="14"/>
          <w:szCs w:val="14"/>
        </w:rPr>
      </w:pPr>
      <w:r w:rsidRPr="00535AA9">
        <w:rPr>
          <w:sz w:val="14"/>
          <w:szCs w:val="14"/>
        </w:rPr>
        <w:t xml:space="preserve">- в графе 6 </w:t>
      </w:r>
      <w:proofErr w:type="gramStart"/>
      <w:r w:rsidRPr="00535AA9">
        <w:rPr>
          <w:sz w:val="14"/>
          <w:szCs w:val="14"/>
        </w:rPr>
        <w:t>цифру  «</w:t>
      </w:r>
      <w:proofErr w:type="gramEnd"/>
      <w:r w:rsidRPr="00535AA9">
        <w:rPr>
          <w:sz w:val="14"/>
          <w:szCs w:val="14"/>
        </w:rPr>
        <w:t>56030,52800» на «56173,12600»;</w:t>
      </w:r>
    </w:p>
    <w:p w14:paraId="33631CFB" w14:textId="77777777" w:rsidR="00407308" w:rsidRPr="00535AA9" w:rsidRDefault="00407308" w:rsidP="00407308">
      <w:pPr>
        <w:ind w:firstLine="284"/>
        <w:rPr>
          <w:sz w:val="14"/>
          <w:szCs w:val="14"/>
        </w:rPr>
      </w:pPr>
      <w:r w:rsidRPr="00535AA9">
        <w:rPr>
          <w:sz w:val="14"/>
          <w:szCs w:val="14"/>
        </w:rPr>
        <w:t>3.3. Внести изменения в мероприятия подпрограммы 3:</w:t>
      </w:r>
    </w:p>
    <w:p w14:paraId="7C5B85A6" w14:textId="77777777" w:rsidR="00407308" w:rsidRPr="00535AA9" w:rsidRDefault="00407308" w:rsidP="00407308">
      <w:pPr>
        <w:ind w:firstLine="284"/>
        <w:rPr>
          <w:sz w:val="14"/>
          <w:szCs w:val="14"/>
        </w:rPr>
      </w:pPr>
      <w:r w:rsidRPr="00535AA9">
        <w:rPr>
          <w:sz w:val="14"/>
          <w:szCs w:val="14"/>
        </w:rPr>
        <w:t>3.3.1. Заменить в графе 7:</w:t>
      </w:r>
    </w:p>
    <w:p w14:paraId="5E23218C" w14:textId="77777777" w:rsidR="00407308" w:rsidRPr="00535AA9" w:rsidRDefault="00407308" w:rsidP="00407308">
      <w:pPr>
        <w:ind w:firstLine="284"/>
        <w:rPr>
          <w:sz w:val="14"/>
          <w:szCs w:val="14"/>
        </w:rPr>
      </w:pPr>
      <w:r w:rsidRPr="00535AA9">
        <w:rPr>
          <w:sz w:val="14"/>
          <w:szCs w:val="14"/>
        </w:rPr>
        <w:t>- в части бюджета муниципального округа строки 1.1 цифру «9448,64900» на «9447,92300»;</w:t>
      </w:r>
    </w:p>
    <w:p w14:paraId="04CAD599" w14:textId="77777777" w:rsidR="00407308" w:rsidRPr="00535AA9" w:rsidRDefault="00407308" w:rsidP="00407308">
      <w:pPr>
        <w:ind w:firstLine="284"/>
        <w:rPr>
          <w:sz w:val="14"/>
          <w:szCs w:val="14"/>
        </w:rPr>
      </w:pPr>
      <w:r w:rsidRPr="00535AA9">
        <w:rPr>
          <w:sz w:val="14"/>
          <w:szCs w:val="14"/>
        </w:rPr>
        <w:t>- в части бюджета муниципального округа строки 3.4 символ «-» на цифру «0,72600»;</w:t>
      </w:r>
    </w:p>
    <w:p w14:paraId="74710AF9" w14:textId="77777777" w:rsidR="00407308" w:rsidRPr="00535AA9" w:rsidRDefault="00407308" w:rsidP="00407308">
      <w:pPr>
        <w:ind w:firstLine="284"/>
        <w:rPr>
          <w:sz w:val="14"/>
          <w:szCs w:val="14"/>
        </w:rPr>
      </w:pPr>
      <w:r w:rsidRPr="00535AA9">
        <w:rPr>
          <w:sz w:val="14"/>
          <w:szCs w:val="14"/>
        </w:rPr>
        <w:t>- в части областного бюджета строки 3.4 символ «-» на цифру «16,69800»;</w:t>
      </w:r>
    </w:p>
    <w:p w14:paraId="2FBEDBBC" w14:textId="77777777" w:rsidR="00407308" w:rsidRPr="00535AA9" w:rsidRDefault="00407308" w:rsidP="00407308">
      <w:pPr>
        <w:ind w:firstLine="284"/>
        <w:rPr>
          <w:sz w:val="14"/>
          <w:szCs w:val="14"/>
        </w:rPr>
      </w:pPr>
      <w:r w:rsidRPr="00535AA9">
        <w:rPr>
          <w:sz w:val="14"/>
          <w:szCs w:val="14"/>
        </w:rPr>
        <w:t>- в части федерального бюджета строки 3.4 символ «-» на цифру «55,9000»;</w:t>
      </w:r>
    </w:p>
    <w:p w14:paraId="480076B7" w14:textId="77777777" w:rsidR="00407308" w:rsidRPr="00535AA9" w:rsidRDefault="00407308" w:rsidP="00407308">
      <w:pPr>
        <w:ind w:firstLine="284"/>
        <w:rPr>
          <w:sz w:val="14"/>
          <w:szCs w:val="14"/>
        </w:rPr>
      </w:pPr>
      <w:r w:rsidRPr="00535AA9">
        <w:rPr>
          <w:sz w:val="14"/>
          <w:szCs w:val="14"/>
        </w:rPr>
        <w:t>- в строке «Итого по подпрограмме» цифру «10153,44900» на «10296,04700»;</w:t>
      </w:r>
    </w:p>
    <w:p w14:paraId="54D725E4" w14:textId="77777777" w:rsidR="00407308" w:rsidRPr="00535AA9" w:rsidRDefault="00407308" w:rsidP="00407308">
      <w:pPr>
        <w:shd w:val="clear" w:color="auto" w:fill="FFFFFF"/>
        <w:suppressAutoHyphens/>
        <w:autoSpaceDE w:val="0"/>
        <w:autoSpaceDN w:val="0"/>
        <w:adjustRightInd w:val="0"/>
        <w:ind w:firstLine="284"/>
        <w:jc w:val="both"/>
        <w:rPr>
          <w:sz w:val="14"/>
          <w:szCs w:val="14"/>
        </w:rPr>
      </w:pPr>
      <w:r w:rsidRPr="00535AA9">
        <w:rPr>
          <w:sz w:val="14"/>
          <w:szCs w:val="14"/>
        </w:rPr>
        <w:t xml:space="preserve"> 3.3.2. </w:t>
      </w:r>
      <w:proofErr w:type="gramStart"/>
      <w:r w:rsidRPr="00535AA9">
        <w:rPr>
          <w:sz w:val="14"/>
          <w:szCs w:val="14"/>
        </w:rPr>
        <w:t>Дополнить  строкой</w:t>
      </w:r>
      <w:proofErr w:type="gramEnd"/>
      <w:r w:rsidRPr="00535AA9">
        <w:rPr>
          <w:sz w:val="14"/>
          <w:szCs w:val="14"/>
        </w:rPr>
        <w:t xml:space="preserve"> 5.2 следующего содержания: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
        <w:gridCol w:w="602"/>
        <w:gridCol w:w="519"/>
        <w:gridCol w:w="376"/>
        <w:gridCol w:w="578"/>
        <w:gridCol w:w="602"/>
        <w:gridCol w:w="418"/>
        <w:gridCol w:w="324"/>
        <w:gridCol w:w="324"/>
        <w:gridCol w:w="324"/>
        <w:gridCol w:w="324"/>
        <w:gridCol w:w="324"/>
      </w:tblGrid>
      <w:tr w:rsidR="00407308" w:rsidRPr="00535AA9" w14:paraId="51810E44" w14:textId="77777777" w:rsidTr="00595801">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14:paraId="5CD58CBE" w14:textId="77777777" w:rsidR="00407308" w:rsidRPr="00535AA9" w:rsidRDefault="00407308" w:rsidP="00595801">
            <w:pPr>
              <w:rPr>
                <w:sz w:val="10"/>
                <w:szCs w:val="14"/>
              </w:rPr>
            </w:pPr>
            <w:r w:rsidRPr="00535AA9">
              <w:rPr>
                <w:sz w:val="10"/>
                <w:szCs w:val="14"/>
              </w:rPr>
              <w:t xml:space="preserve">№ </w:t>
            </w:r>
          </w:p>
          <w:p w14:paraId="07854AF7" w14:textId="77777777" w:rsidR="00407308" w:rsidRPr="00535AA9" w:rsidRDefault="00407308" w:rsidP="00595801">
            <w:pPr>
              <w:rPr>
                <w:sz w:val="10"/>
                <w:szCs w:val="14"/>
              </w:rPr>
            </w:pPr>
            <w:r w:rsidRPr="00535AA9">
              <w:rPr>
                <w:sz w:val="10"/>
                <w:szCs w:val="14"/>
              </w:rPr>
              <w:t>п/п</w:t>
            </w:r>
          </w:p>
        </w:tc>
        <w:tc>
          <w:tcPr>
            <w:tcW w:w="0" w:type="auto"/>
            <w:vMerge w:val="restart"/>
            <w:tcBorders>
              <w:top w:val="single" w:sz="4" w:space="0" w:color="auto"/>
              <w:left w:val="single" w:sz="4" w:space="0" w:color="auto"/>
              <w:bottom w:val="single" w:sz="4" w:space="0" w:color="auto"/>
              <w:right w:val="single" w:sz="4" w:space="0" w:color="auto"/>
            </w:tcBorders>
            <w:hideMark/>
          </w:tcPr>
          <w:p w14:paraId="1F999576" w14:textId="77777777" w:rsidR="00407308" w:rsidRPr="00535AA9" w:rsidRDefault="00407308" w:rsidP="00595801">
            <w:pPr>
              <w:rPr>
                <w:sz w:val="10"/>
                <w:szCs w:val="14"/>
              </w:rPr>
            </w:pPr>
            <w:r w:rsidRPr="00535AA9">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62079E64" w14:textId="77777777" w:rsidR="00407308" w:rsidRPr="00535AA9" w:rsidRDefault="00407308" w:rsidP="00595801">
            <w:pPr>
              <w:rPr>
                <w:sz w:val="10"/>
                <w:szCs w:val="14"/>
              </w:rPr>
            </w:pPr>
            <w:r w:rsidRPr="00535AA9">
              <w:rPr>
                <w:sz w:val="10"/>
                <w:szCs w:val="14"/>
              </w:rPr>
              <w:t>Исполнитель</w:t>
            </w:r>
          </w:p>
          <w:p w14:paraId="595449F4" w14:textId="77777777" w:rsidR="00407308" w:rsidRPr="00535AA9" w:rsidRDefault="00407308" w:rsidP="00595801">
            <w:pPr>
              <w:rPr>
                <w:sz w:val="10"/>
                <w:szCs w:val="14"/>
              </w:rPr>
            </w:pPr>
            <w:r w:rsidRPr="00535AA9">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14:paraId="11A5F780" w14:textId="77777777" w:rsidR="00407308" w:rsidRPr="00535AA9" w:rsidRDefault="00407308" w:rsidP="00595801">
            <w:pPr>
              <w:rPr>
                <w:sz w:val="10"/>
                <w:szCs w:val="14"/>
              </w:rPr>
            </w:pPr>
            <w:r w:rsidRPr="00535AA9">
              <w:rPr>
                <w:sz w:val="10"/>
                <w:szCs w:val="14"/>
              </w:rPr>
              <w:t>Срок</w:t>
            </w:r>
          </w:p>
          <w:p w14:paraId="2714A585" w14:textId="77777777" w:rsidR="00407308" w:rsidRPr="00535AA9" w:rsidRDefault="00407308" w:rsidP="00595801">
            <w:pPr>
              <w:rPr>
                <w:sz w:val="10"/>
                <w:szCs w:val="14"/>
              </w:rPr>
            </w:pPr>
            <w:r w:rsidRPr="00535AA9">
              <w:rPr>
                <w:sz w:val="10"/>
                <w:szCs w:val="14"/>
              </w:rPr>
              <w:t>реалии</w:t>
            </w:r>
          </w:p>
          <w:p w14:paraId="5E1EA5BF" w14:textId="77777777" w:rsidR="00407308" w:rsidRPr="00535AA9" w:rsidRDefault="00407308" w:rsidP="00595801">
            <w:pPr>
              <w:rPr>
                <w:sz w:val="10"/>
                <w:szCs w:val="14"/>
              </w:rPr>
            </w:pPr>
            <w:proofErr w:type="spellStart"/>
            <w:r w:rsidRPr="00535AA9">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14:paraId="58C986B3" w14:textId="77777777" w:rsidR="00407308" w:rsidRPr="00535AA9" w:rsidRDefault="00407308" w:rsidP="00595801">
            <w:pPr>
              <w:rPr>
                <w:sz w:val="10"/>
                <w:szCs w:val="14"/>
              </w:rPr>
            </w:pPr>
            <w:r w:rsidRPr="00535AA9">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14:paraId="46415399" w14:textId="77777777" w:rsidR="00407308" w:rsidRPr="00535AA9" w:rsidRDefault="00407308" w:rsidP="00595801">
            <w:pPr>
              <w:rPr>
                <w:sz w:val="10"/>
                <w:szCs w:val="14"/>
              </w:rPr>
            </w:pPr>
            <w:r w:rsidRPr="00535AA9">
              <w:rPr>
                <w:sz w:val="10"/>
                <w:szCs w:val="14"/>
              </w:rPr>
              <w:t xml:space="preserve">Источник </w:t>
            </w:r>
          </w:p>
          <w:p w14:paraId="5330F4DD" w14:textId="77777777" w:rsidR="00407308" w:rsidRPr="00535AA9" w:rsidRDefault="00407308" w:rsidP="00595801">
            <w:pPr>
              <w:rPr>
                <w:sz w:val="10"/>
                <w:szCs w:val="14"/>
              </w:rPr>
            </w:pPr>
            <w:r w:rsidRPr="00535AA9">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14:paraId="182EABC9" w14:textId="77777777" w:rsidR="00407308" w:rsidRPr="00535AA9" w:rsidRDefault="00407308" w:rsidP="00595801">
            <w:pPr>
              <w:rPr>
                <w:sz w:val="10"/>
                <w:szCs w:val="14"/>
              </w:rPr>
            </w:pPr>
            <w:r w:rsidRPr="00535AA9">
              <w:rPr>
                <w:sz w:val="10"/>
                <w:szCs w:val="14"/>
              </w:rPr>
              <w:t>Объём финансирования по годам (тыс. руб.)</w:t>
            </w:r>
          </w:p>
        </w:tc>
      </w:tr>
      <w:tr w:rsidR="00407308" w:rsidRPr="00535AA9" w14:paraId="3EE66ED4" w14:textId="77777777" w:rsidTr="00595801">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D3525"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BCC29B"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278F2"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9E13"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CB27A6"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BD08F6" w14:textId="77777777" w:rsidR="00407308" w:rsidRPr="00535AA9" w:rsidRDefault="00407308" w:rsidP="00595801">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020D9060" w14:textId="77777777" w:rsidR="00407308" w:rsidRPr="00535AA9" w:rsidRDefault="00407308" w:rsidP="00595801">
            <w:pPr>
              <w:rPr>
                <w:sz w:val="10"/>
                <w:szCs w:val="14"/>
              </w:rPr>
            </w:pPr>
            <w:r w:rsidRPr="00535AA9">
              <w:rPr>
                <w:sz w:val="10"/>
                <w:szCs w:val="14"/>
              </w:rPr>
              <w:t>2021</w:t>
            </w:r>
          </w:p>
          <w:p w14:paraId="5D685F88" w14:textId="77777777" w:rsidR="00407308" w:rsidRPr="00535AA9" w:rsidRDefault="00407308" w:rsidP="00595801">
            <w:pPr>
              <w:rPr>
                <w:sz w:val="10"/>
                <w:szCs w:val="14"/>
              </w:rPr>
            </w:pPr>
            <w:r w:rsidRPr="00535AA9">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0825C824" w14:textId="77777777" w:rsidR="00407308" w:rsidRPr="00535AA9" w:rsidRDefault="00407308" w:rsidP="00595801">
            <w:pPr>
              <w:rPr>
                <w:sz w:val="10"/>
                <w:szCs w:val="14"/>
              </w:rPr>
            </w:pPr>
            <w:r w:rsidRPr="00535AA9">
              <w:rPr>
                <w:sz w:val="10"/>
                <w:szCs w:val="14"/>
              </w:rPr>
              <w:t>2022</w:t>
            </w:r>
          </w:p>
          <w:p w14:paraId="2C7BCE7E" w14:textId="77777777" w:rsidR="00407308" w:rsidRPr="00535AA9" w:rsidRDefault="00407308" w:rsidP="00595801">
            <w:pPr>
              <w:rPr>
                <w:sz w:val="10"/>
                <w:szCs w:val="14"/>
              </w:rPr>
            </w:pPr>
            <w:r w:rsidRPr="00535AA9">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24AD8135" w14:textId="77777777" w:rsidR="00407308" w:rsidRPr="00535AA9" w:rsidRDefault="00407308" w:rsidP="00595801">
            <w:pPr>
              <w:rPr>
                <w:sz w:val="10"/>
                <w:szCs w:val="14"/>
              </w:rPr>
            </w:pPr>
            <w:r w:rsidRPr="00535AA9">
              <w:rPr>
                <w:sz w:val="10"/>
                <w:szCs w:val="14"/>
              </w:rPr>
              <w:t>2023</w:t>
            </w:r>
          </w:p>
          <w:p w14:paraId="2F428208" w14:textId="77777777" w:rsidR="00407308" w:rsidRPr="00535AA9" w:rsidRDefault="00407308" w:rsidP="00595801">
            <w:pPr>
              <w:rPr>
                <w:sz w:val="10"/>
                <w:szCs w:val="14"/>
              </w:rPr>
            </w:pPr>
            <w:r w:rsidRPr="00535AA9">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25833417" w14:textId="77777777" w:rsidR="00407308" w:rsidRPr="00535AA9" w:rsidRDefault="00407308" w:rsidP="00595801">
            <w:pPr>
              <w:rPr>
                <w:sz w:val="10"/>
                <w:szCs w:val="14"/>
              </w:rPr>
            </w:pPr>
            <w:r w:rsidRPr="00535AA9">
              <w:rPr>
                <w:sz w:val="10"/>
                <w:szCs w:val="14"/>
              </w:rPr>
              <w:t>2024</w:t>
            </w:r>
          </w:p>
          <w:p w14:paraId="35721F43" w14:textId="77777777" w:rsidR="00407308" w:rsidRPr="00535AA9" w:rsidRDefault="00407308" w:rsidP="00595801">
            <w:pPr>
              <w:rPr>
                <w:sz w:val="10"/>
                <w:szCs w:val="14"/>
              </w:rPr>
            </w:pPr>
            <w:r w:rsidRPr="00535AA9">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14:paraId="76261D10" w14:textId="77777777" w:rsidR="00407308" w:rsidRPr="00535AA9" w:rsidRDefault="00407308" w:rsidP="00595801">
            <w:pPr>
              <w:rPr>
                <w:sz w:val="10"/>
                <w:szCs w:val="14"/>
              </w:rPr>
            </w:pPr>
            <w:r w:rsidRPr="00535AA9">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14:paraId="2F35D2D8" w14:textId="77777777" w:rsidR="00407308" w:rsidRPr="00535AA9" w:rsidRDefault="00407308" w:rsidP="00595801">
            <w:pPr>
              <w:rPr>
                <w:sz w:val="10"/>
                <w:szCs w:val="14"/>
              </w:rPr>
            </w:pPr>
            <w:r w:rsidRPr="00535AA9">
              <w:rPr>
                <w:sz w:val="10"/>
                <w:szCs w:val="14"/>
              </w:rPr>
              <w:t>2026 год</w:t>
            </w:r>
          </w:p>
        </w:tc>
      </w:tr>
      <w:tr w:rsidR="00407308" w:rsidRPr="00535AA9" w14:paraId="6C9275D0" w14:textId="77777777" w:rsidTr="00595801">
        <w:tc>
          <w:tcPr>
            <w:tcW w:w="0" w:type="auto"/>
            <w:tcBorders>
              <w:top w:val="single" w:sz="4" w:space="0" w:color="auto"/>
              <w:left w:val="single" w:sz="4" w:space="0" w:color="auto"/>
              <w:bottom w:val="single" w:sz="4" w:space="0" w:color="auto"/>
              <w:right w:val="single" w:sz="4" w:space="0" w:color="auto"/>
            </w:tcBorders>
            <w:hideMark/>
          </w:tcPr>
          <w:p w14:paraId="293683FF" w14:textId="77777777" w:rsidR="00407308" w:rsidRPr="00535AA9" w:rsidRDefault="00407308" w:rsidP="00595801">
            <w:pPr>
              <w:jc w:val="center"/>
              <w:rPr>
                <w:sz w:val="10"/>
                <w:szCs w:val="14"/>
              </w:rPr>
            </w:pPr>
            <w:r w:rsidRPr="00535AA9">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14:paraId="2B72A455" w14:textId="77777777" w:rsidR="00407308" w:rsidRPr="00535AA9" w:rsidRDefault="00407308" w:rsidP="00595801">
            <w:pPr>
              <w:jc w:val="center"/>
              <w:rPr>
                <w:sz w:val="10"/>
                <w:szCs w:val="14"/>
              </w:rPr>
            </w:pPr>
            <w:r w:rsidRPr="00535AA9">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14:paraId="68170A6C" w14:textId="77777777" w:rsidR="00407308" w:rsidRPr="00535AA9" w:rsidRDefault="00407308" w:rsidP="00595801">
            <w:pPr>
              <w:jc w:val="center"/>
              <w:rPr>
                <w:sz w:val="10"/>
                <w:szCs w:val="14"/>
              </w:rPr>
            </w:pPr>
            <w:r w:rsidRPr="00535AA9">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14:paraId="56F7BE41" w14:textId="77777777" w:rsidR="00407308" w:rsidRPr="00535AA9" w:rsidRDefault="00407308" w:rsidP="00595801">
            <w:pPr>
              <w:jc w:val="center"/>
              <w:rPr>
                <w:sz w:val="10"/>
                <w:szCs w:val="14"/>
              </w:rPr>
            </w:pPr>
            <w:r w:rsidRPr="00535AA9">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14:paraId="794AA877" w14:textId="77777777" w:rsidR="00407308" w:rsidRPr="00535AA9" w:rsidRDefault="00407308" w:rsidP="00595801">
            <w:pPr>
              <w:jc w:val="center"/>
              <w:rPr>
                <w:sz w:val="10"/>
                <w:szCs w:val="14"/>
              </w:rPr>
            </w:pPr>
            <w:r w:rsidRPr="00535AA9">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14:paraId="402DC9CD" w14:textId="77777777" w:rsidR="00407308" w:rsidRPr="00535AA9" w:rsidRDefault="00407308" w:rsidP="00595801">
            <w:pPr>
              <w:jc w:val="center"/>
              <w:rPr>
                <w:sz w:val="10"/>
                <w:szCs w:val="14"/>
              </w:rPr>
            </w:pPr>
            <w:r w:rsidRPr="00535AA9">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14:paraId="37A39EF5" w14:textId="77777777" w:rsidR="00407308" w:rsidRPr="00535AA9" w:rsidRDefault="00407308" w:rsidP="00595801">
            <w:pPr>
              <w:jc w:val="center"/>
              <w:rPr>
                <w:sz w:val="10"/>
                <w:szCs w:val="14"/>
              </w:rPr>
            </w:pPr>
            <w:r w:rsidRPr="00535AA9">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14:paraId="1B15DC8C" w14:textId="77777777" w:rsidR="00407308" w:rsidRPr="00535AA9" w:rsidRDefault="00407308" w:rsidP="00595801">
            <w:pPr>
              <w:jc w:val="center"/>
              <w:rPr>
                <w:sz w:val="10"/>
                <w:szCs w:val="14"/>
              </w:rPr>
            </w:pPr>
            <w:r w:rsidRPr="00535AA9">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14:paraId="30BA9B89" w14:textId="77777777" w:rsidR="00407308" w:rsidRPr="00535AA9" w:rsidRDefault="00407308" w:rsidP="00595801">
            <w:pPr>
              <w:jc w:val="center"/>
              <w:rPr>
                <w:sz w:val="10"/>
                <w:szCs w:val="14"/>
              </w:rPr>
            </w:pPr>
            <w:r w:rsidRPr="00535AA9">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14:paraId="01EDA4D9" w14:textId="77777777" w:rsidR="00407308" w:rsidRPr="00535AA9" w:rsidRDefault="00407308" w:rsidP="00595801">
            <w:pPr>
              <w:jc w:val="center"/>
              <w:rPr>
                <w:sz w:val="10"/>
                <w:szCs w:val="14"/>
              </w:rPr>
            </w:pPr>
            <w:r w:rsidRPr="00535AA9">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14:paraId="14D9D6A7" w14:textId="77777777" w:rsidR="00407308" w:rsidRPr="00535AA9" w:rsidRDefault="00407308" w:rsidP="00595801">
            <w:pPr>
              <w:jc w:val="center"/>
              <w:rPr>
                <w:sz w:val="10"/>
                <w:szCs w:val="14"/>
              </w:rPr>
            </w:pPr>
            <w:r w:rsidRPr="00535AA9">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14:paraId="040C7288" w14:textId="77777777" w:rsidR="00407308" w:rsidRPr="00535AA9" w:rsidRDefault="00407308" w:rsidP="00595801">
            <w:pPr>
              <w:jc w:val="center"/>
              <w:rPr>
                <w:sz w:val="10"/>
                <w:szCs w:val="14"/>
              </w:rPr>
            </w:pPr>
            <w:r w:rsidRPr="00535AA9">
              <w:rPr>
                <w:sz w:val="10"/>
                <w:szCs w:val="14"/>
              </w:rPr>
              <w:t>12</w:t>
            </w:r>
          </w:p>
        </w:tc>
      </w:tr>
      <w:tr w:rsidR="00407308" w:rsidRPr="00535AA9" w14:paraId="398BC70F" w14:textId="77777777" w:rsidTr="00595801">
        <w:trPr>
          <w:trHeight w:val="206"/>
        </w:trPr>
        <w:tc>
          <w:tcPr>
            <w:tcW w:w="0" w:type="auto"/>
            <w:vMerge w:val="restart"/>
            <w:tcBorders>
              <w:top w:val="single" w:sz="4" w:space="0" w:color="auto"/>
              <w:left w:val="single" w:sz="4" w:space="0" w:color="auto"/>
              <w:bottom w:val="single" w:sz="4" w:space="0" w:color="auto"/>
              <w:right w:val="single" w:sz="4" w:space="0" w:color="auto"/>
            </w:tcBorders>
            <w:hideMark/>
          </w:tcPr>
          <w:p w14:paraId="49BEA56C" w14:textId="77777777" w:rsidR="00407308" w:rsidRPr="00535AA9" w:rsidRDefault="00407308" w:rsidP="00595801">
            <w:pPr>
              <w:rPr>
                <w:sz w:val="10"/>
                <w:szCs w:val="14"/>
              </w:rPr>
            </w:pPr>
            <w:r w:rsidRPr="00535AA9">
              <w:rPr>
                <w:sz w:val="10"/>
                <w:szCs w:val="14"/>
              </w:rPr>
              <w:t>5.2.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1DCF9A0" w14:textId="77777777" w:rsidR="00407308" w:rsidRPr="00535AA9" w:rsidRDefault="00407308" w:rsidP="00595801">
            <w:pPr>
              <w:rPr>
                <w:sz w:val="10"/>
                <w:szCs w:val="14"/>
              </w:rPr>
            </w:pPr>
            <w:r w:rsidRPr="00535AA9">
              <w:rPr>
                <w:sz w:val="10"/>
                <w:szCs w:val="14"/>
              </w:rPr>
              <w:t xml:space="preserve">Реализация  муниципального проекта «Путешествие со вкусом» </w:t>
            </w:r>
          </w:p>
        </w:tc>
        <w:tc>
          <w:tcPr>
            <w:tcW w:w="0" w:type="auto"/>
            <w:vMerge w:val="restart"/>
            <w:tcBorders>
              <w:top w:val="single" w:sz="4" w:space="0" w:color="auto"/>
              <w:left w:val="single" w:sz="4" w:space="0" w:color="auto"/>
              <w:bottom w:val="single" w:sz="4" w:space="0" w:color="auto"/>
              <w:right w:val="single" w:sz="4" w:space="0" w:color="auto"/>
            </w:tcBorders>
            <w:hideMark/>
          </w:tcPr>
          <w:p w14:paraId="05613D5B" w14:textId="77777777" w:rsidR="00407308" w:rsidRPr="00535AA9" w:rsidRDefault="00407308" w:rsidP="00595801">
            <w:pPr>
              <w:rPr>
                <w:sz w:val="10"/>
                <w:szCs w:val="14"/>
              </w:rPr>
            </w:pPr>
            <w:r w:rsidRPr="00535AA9">
              <w:rPr>
                <w:sz w:val="10"/>
                <w:szCs w:val="14"/>
              </w:rPr>
              <w:t>Комитет,</w:t>
            </w:r>
          </w:p>
          <w:p w14:paraId="7E7B7172" w14:textId="77777777" w:rsidR="00407308" w:rsidRPr="00535AA9" w:rsidRDefault="00407308" w:rsidP="00595801">
            <w:pPr>
              <w:rPr>
                <w:sz w:val="10"/>
                <w:szCs w:val="14"/>
              </w:rPr>
            </w:pPr>
            <w:r w:rsidRPr="00535AA9">
              <w:rPr>
                <w:sz w:val="10"/>
                <w:szCs w:val="14"/>
              </w:rPr>
              <w:t xml:space="preserve">МБУК </w:t>
            </w:r>
          </w:p>
          <w:p w14:paraId="60BC14C1" w14:textId="77777777" w:rsidR="00407308" w:rsidRPr="00535AA9" w:rsidRDefault="00407308" w:rsidP="00595801">
            <w:pPr>
              <w:rPr>
                <w:sz w:val="10"/>
                <w:szCs w:val="14"/>
              </w:rPr>
            </w:pPr>
            <w:r w:rsidRPr="00535AA9">
              <w:rPr>
                <w:sz w:val="10"/>
                <w:szCs w:val="14"/>
              </w:rPr>
              <w:t>«ЦБС»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A751126" w14:textId="77777777" w:rsidR="00407308" w:rsidRPr="00535AA9" w:rsidRDefault="00407308" w:rsidP="00595801">
            <w:pPr>
              <w:rPr>
                <w:sz w:val="10"/>
                <w:szCs w:val="14"/>
              </w:rPr>
            </w:pPr>
            <w:r w:rsidRPr="00535AA9">
              <w:rPr>
                <w:sz w:val="10"/>
                <w:szCs w:val="14"/>
              </w:rPr>
              <w:t xml:space="preserve">2021   </w:t>
            </w:r>
          </w:p>
          <w:p w14:paraId="681F9AE5" w14:textId="77777777" w:rsidR="00407308" w:rsidRPr="00535AA9" w:rsidRDefault="00407308" w:rsidP="00595801">
            <w:pPr>
              <w:rPr>
                <w:sz w:val="10"/>
                <w:szCs w:val="14"/>
              </w:rPr>
            </w:pPr>
            <w:r w:rsidRPr="00535AA9">
              <w:rPr>
                <w:sz w:val="10"/>
                <w:szCs w:val="14"/>
              </w:rPr>
              <w:t>год</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F8636F5" w14:textId="77777777" w:rsidR="00407308" w:rsidRPr="00535AA9" w:rsidRDefault="00407308" w:rsidP="00595801">
            <w:pPr>
              <w:rPr>
                <w:sz w:val="10"/>
                <w:szCs w:val="14"/>
              </w:rPr>
            </w:pPr>
            <w:r w:rsidRPr="00535AA9">
              <w:rPr>
                <w:sz w:val="10"/>
                <w:szCs w:val="14"/>
              </w:rPr>
              <w:t>5.2.</w:t>
            </w:r>
          </w:p>
        </w:tc>
        <w:tc>
          <w:tcPr>
            <w:tcW w:w="0" w:type="auto"/>
            <w:tcBorders>
              <w:top w:val="single" w:sz="4" w:space="0" w:color="auto"/>
              <w:left w:val="single" w:sz="4" w:space="0" w:color="auto"/>
              <w:bottom w:val="single" w:sz="4" w:space="0" w:color="auto"/>
              <w:right w:val="single" w:sz="4" w:space="0" w:color="auto"/>
            </w:tcBorders>
            <w:hideMark/>
          </w:tcPr>
          <w:p w14:paraId="7AF720D4" w14:textId="77777777" w:rsidR="00407308" w:rsidRPr="00535AA9" w:rsidRDefault="00407308" w:rsidP="00595801">
            <w:pPr>
              <w:rPr>
                <w:sz w:val="10"/>
                <w:szCs w:val="14"/>
              </w:rPr>
            </w:pPr>
            <w:r w:rsidRPr="00535AA9">
              <w:rPr>
                <w:sz w:val="10"/>
                <w:szCs w:val="14"/>
              </w:rPr>
              <w:t>бюджет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14:paraId="75B35E52" w14:textId="77777777" w:rsidR="00407308" w:rsidRPr="00535AA9" w:rsidRDefault="00407308" w:rsidP="00595801">
            <w:pPr>
              <w:rPr>
                <w:sz w:val="10"/>
                <w:szCs w:val="14"/>
              </w:rPr>
            </w:pPr>
            <w:r w:rsidRPr="00535AA9">
              <w:rPr>
                <w:sz w:val="10"/>
                <w:szCs w:val="14"/>
              </w:rPr>
              <w:t>70,00000</w:t>
            </w:r>
          </w:p>
        </w:tc>
        <w:tc>
          <w:tcPr>
            <w:tcW w:w="0" w:type="auto"/>
            <w:tcBorders>
              <w:top w:val="single" w:sz="4" w:space="0" w:color="auto"/>
              <w:left w:val="single" w:sz="4" w:space="0" w:color="auto"/>
              <w:bottom w:val="single" w:sz="4" w:space="0" w:color="auto"/>
              <w:right w:val="single" w:sz="4" w:space="0" w:color="auto"/>
            </w:tcBorders>
            <w:hideMark/>
          </w:tcPr>
          <w:p w14:paraId="7D3672FC"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CE62FD9"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15C66CE1"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784BAD6E"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A494FEC" w14:textId="77777777" w:rsidR="00407308" w:rsidRPr="00535AA9" w:rsidRDefault="00407308" w:rsidP="00595801">
            <w:pPr>
              <w:rPr>
                <w:sz w:val="10"/>
                <w:szCs w:val="14"/>
              </w:rPr>
            </w:pPr>
            <w:r w:rsidRPr="00535AA9">
              <w:rPr>
                <w:sz w:val="10"/>
                <w:szCs w:val="14"/>
              </w:rPr>
              <w:t>-</w:t>
            </w:r>
          </w:p>
        </w:tc>
      </w:tr>
      <w:tr w:rsidR="00407308" w:rsidRPr="00535AA9" w14:paraId="680A5792" w14:textId="77777777" w:rsidTr="00595801">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05860"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B311F"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hideMark/>
          </w:tcPr>
          <w:p w14:paraId="6508285C"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hideMark/>
          </w:tcPr>
          <w:p w14:paraId="050130CF"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A3172" w14:textId="77777777" w:rsidR="00407308" w:rsidRPr="00535AA9" w:rsidRDefault="00407308" w:rsidP="00595801">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17079764" w14:textId="77777777" w:rsidR="00407308" w:rsidRPr="00535AA9" w:rsidRDefault="00407308" w:rsidP="00595801">
            <w:pPr>
              <w:rPr>
                <w:sz w:val="10"/>
                <w:szCs w:val="14"/>
              </w:rPr>
            </w:pPr>
            <w:r w:rsidRPr="00535AA9">
              <w:rPr>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14:paraId="19479AEB"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B0ED6B3"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34F8D1C"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0DE53D39"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E6A6337"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426CEE9A" w14:textId="77777777" w:rsidR="00407308" w:rsidRPr="00535AA9" w:rsidRDefault="00407308" w:rsidP="00595801">
            <w:pPr>
              <w:rPr>
                <w:sz w:val="10"/>
                <w:szCs w:val="14"/>
              </w:rPr>
            </w:pPr>
            <w:r w:rsidRPr="00535AA9">
              <w:rPr>
                <w:sz w:val="10"/>
                <w:szCs w:val="14"/>
              </w:rPr>
              <w:t>-</w:t>
            </w:r>
          </w:p>
        </w:tc>
      </w:tr>
      <w:tr w:rsidR="00407308" w:rsidRPr="00535AA9" w14:paraId="7878FD92" w14:textId="77777777" w:rsidTr="00595801">
        <w:trPr>
          <w:trHeight w:val="7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CE5CC5"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C9DE83"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hideMark/>
          </w:tcPr>
          <w:p w14:paraId="0D6A25A1"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hideMark/>
          </w:tcPr>
          <w:p w14:paraId="3C324364" w14:textId="77777777" w:rsidR="00407308" w:rsidRPr="00535AA9" w:rsidRDefault="00407308" w:rsidP="00595801">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502C1E" w14:textId="77777777" w:rsidR="00407308" w:rsidRPr="00535AA9" w:rsidRDefault="00407308" w:rsidP="00595801">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14:paraId="71B95E1A" w14:textId="77777777" w:rsidR="00407308" w:rsidRPr="00535AA9" w:rsidRDefault="00407308" w:rsidP="00595801">
            <w:pPr>
              <w:rPr>
                <w:sz w:val="10"/>
                <w:szCs w:val="14"/>
              </w:rPr>
            </w:pPr>
            <w:r w:rsidRPr="00535AA9">
              <w:rPr>
                <w:sz w:val="10"/>
                <w:szCs w:val="14"/>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14:paraId="6F5BF82A"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364C52AD"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90C9496"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62ACFAE2"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219961" w14:textId="77777777" w:rsidR="00407308" w:rsidRPr="00535AA9" w:rsidRDefault="00407308" w:rsidP="00595801">
            <w:pPr>
              <w:rPr>
                <w:sz w:val="10"/>
                <w:szCs w:val="14"/>
              </w:rPr>
            </w:pPr>
            <w:r w:rsidRPr="00535AA9">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14:paraId="2105D995" w14:textId="77777777" w:rsidR="00407308" w:rsidRPr="00535AA9" w:rsidRDefault="00407308" w:rsidP="00595801">
            <w:pPr>
              <w:rPr>
                <w:sz w:val="10"/>
                <w:szCs w:val="14"/>
              </w:rPr>
            </w:pPr>
            <w:r w:rsidRPr="00535AA9">
              <w:rPr>
                <w:sz w:val="10"/>
                <w:szCs w:val="14"/>
              </w:rPr>
              <w:t>-</w:t>
            </w:r>
          </w:p>
        </w:tc>
      </w:tr>
    </w:tbl>
    <w:p w14:paraId="54A4BF13" w14:textId="77777777" w:rsidR="00407308" w:rsidRPr="00535AA9" w:rsidRDefault="00407308" w:rsidP="00407308">
      <w:pPr>
        <w:shd w:val="clear" w:color="auto" w:fill="FFFFFF"/>
        <w:suppressAutoHyphens/>
        <w:autoSpaceDE w:val="0"/>
        <w:autoSpaceDN w:val="0"/>
        <w:adjustRightInd w:val="0"/>
        <w:jc w:val="both"/>
        <w:rPr>
          <w:sz w:val="14"/>
          <w:szCs w:val="14"/>
        </w:rPr>
      </w:pPr>
      <w:r w:rsidRPr="00535AA9">
        <w:rPr>
          <w:sz w:val="14"/>
          <w:szCs w:val="14"/>
        </w:rPr>
        <w:t>».</w:t>
      </w:r>
    </w:p>
    <w:p w14:paraId="4F43319D" w14:textId="77777777" w:rsidR="00407308" w:rsidRPr="00535AA9" w:rsidRDefault="00407308" w:rsidP="00407308">
      <w:pPr>
        <w:tabs>
          <w:tab w:val="left" w:pos="5725"/>
        </w:tabs>
        <w:ind w:firstLine="284"/>
        <w:jc w:val="both"/>
        <w:rPr>
          <w:sz w:val="14"/>
          <w:szCs w:val="14"/>
        </w:rPr>
      </w:pPr>
      <w:r w:rsidRPr="00535AA9">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5FD33B96" w14:textId="77777777" w:rsidR="00407308" w:rsidRPr="00535AA9" w:rsidRDefault="00407308" w:rsidP="00407308">
      <w:pPr>
        <w:pStyle w:val="headertext"/>
        <w:jc w:val="center"/>
        <w:rPr>
          <w:rFonts w:ascii="Times New Roman" w:hAnsi="Times New Roman" w:cs="Times New Roman"/>
          <w:b w:val="0"/>
          <w:sz w:val="14"/>
          <w:szCs w:val="14"/>
        </w:rPr>
      </w:pPr>
    </w:p>
    <w:p w14:paraId="45A1C461" w14:textId="77777777" w:rsidR="00407308" w:rsidRPr="00535AA9" w:rsidRDefault="00407308" w:rsidP="00407308">
      <w:pPr>
        <w:pStyle w:val="headertext"/>
        <w:jc w:val="center"/>
        <w:rPr>
          <w:rFonts w:ascii="Times New Roman" w:hAnsi="Times New Roman" w:cs="Times New Roman"/>
          <w:b w:val="0"/>
          <w:sz w:val="14"/>
          <w:szCs w:val="14"/>
        </w:rPr>
      </w:pPr>
    </w:p>
    <w:p w14:paraId="69F7A3BD" w14:textId="77777777" w:rsidR="00407308" w:rsidRPr="00535AA9" w:rsidRDefault="00407308" w:rsidP="00407308">
      <w:pPr>
        <w:rPr>
          <w:b/>
          <w:sz w:val="14"/>
          <w:szCs w:val="14"/>
        </w:rPr>
      </w:pPr>
      <w:r w:rsidRPr="00535AA9">
        <w:rPr>
          <w:b/>
          <w:sz w:val="14"/>
          <w:szCs w:val="14"/>
        </w:rPr>
        <w:t>Заместитель Главы администрации   Ю.В. Михайлова</w:t>
      </w:r>
    </w:p>
    <w:p w14:paraId="35C3A106" w14:textId="77777777" w:rsidR="00407308" w:rsidRPr="00535AA9" w:rsidRDefault="00407308" w:rsidP="00407308">
      <w:pPr>
        <w:jc w:val="center"/>
        <w:rPr>
          <w:sz w:val="16"/>
          <w:szCs w:val="16"/>
        </w:rPr>
      </w:pPr>
    </w:p>
    <w:p w14:paraId="1BB62308" w14:textId="356AB5F6" w:rsidR="00407308" w:rsidRPr="00535AA9" w:rsidRDefault="00407308" w:rsidP="00407308">
      <w:pPr>
        <w:jc w:val="center"/>
        <w:rPr>
          <w:sz w:val="16"/>
          <w:szCs w:val="16"/>
        </w:rPr>
      </w:pPr>
    </w:p>
    <w:p w14:paraId="59D35FDA" w14:textId="77777777" w:rsidR="00407308" w:rsidRPr="00535AA9" w:rsidRDefault="00407308" w:rsidP="00407308">
      <w:pPr>
        <w:jc w:val="center"/>
        <w:rPr>
          <w:sz w:val="16"/>
          <w:szCs w:val="16"/>
        </w:rPr>
      </w:pPr>
    </w:p>
    <w:p w14:paraId="00A97CD6" w14:textId="77777777" w:rsidR="00407308" w:rsidRPr="00535AA9" w:rsidRDefault="00407308" w:rsidP="00407308">
      <w:pPr>
        <w:jc w:val="center"/>
        <w:rPr>
          <w:b/>
          <w:sz w:val="16"/>
          <w:szCs w:val="16"/>
        </w:rPr>
      </w:pPr>
      <w:r w:rsidRPr="00535AA9">
        <w:rPr>
          <w:b/>
          <w:sz w:val="16"/>
          <w:szCs w:val="16"/>
        </w:rPr>
        <w:t>ПОСТАНОВЛЕНИЕ</w:t>
      </w:r>
    </w:p>
    <w:p w14:paraId="0126C3E3"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47357A09" w14:textId="77777777" w:rsidR="00407308" w:rsidRPr="00535AA9" w:rsidRDefault="00407308" w:rsidP="00407308">
      <w:pPr>
        <w:jc w:val="center"/>
        <w:rPr>
          <w:sz w:val="16"/>
          <w:szCs w:val="16"/>
        </w:rPr>
      </w:pPr>
    </w:p>
    <w:p w14:paraId="699794CD" w14:textId="527392B8" w:rsidR="00407308" w:rsidRPr="00535AA9" w:rsidRDefault="00407308" w:rsidP="00407308">
      <w:pPr>
        <w:jc w:val="center"/>
        <w:rPr>
          <w:sz w:val="16"/>
          <w:szCs w:val="16"/>
        </w:rPr>
      </w:pPr>
      <w:r w:rsidRPr="00535AA9">
        <w:rPr>
          <w:sz w:val="16"/>
          <w:szCs w:val="16"/>
        </w:rPr>
        <w:t>от 17.12.2021 № 1896</w:t>
      </w:r>
    </w:p>
    <w:p w14:paraId="773472C8" w14:textId="34D415F7" w:rsidR="00407308" w:rsidRPr="00535AA9" w:rsidRDefault="00407308" w:rsidP="00407308">
      <w:pPr>
        <w:jc w:val="center"/>
        <w:rPr>
          <w:sz w:val="16"/>
          <w:szCs w:val="16"/>
        </w:rPr>
      </w:pPr>
      <w:r w:rsidRPr="00535AA9">
        <w:rPr>
          <w:sz w:val="16"/>
          <w:szCs w:val="16"/>
        </w:rPr>
        <w:t>г. Сольцы</w:t>
      </w:r>
    </w:p>
    <w:p w14:paraId="6F02C548" w14:textId="77777777" w:rsidR="00407308" w:rsidRPr="00535AA9" w:rsidRDefault="00407308" w:rsidP="00407308">
      <w:pPr>
        <w:tabs>
          <w:tab w:val="left" w:pos="3060"/>
        </w:tabs>
        <w:rPr>
          <w:b/>
          <w:sz w:val="14"/>
          <w:szCs w:val="14"/>
        </w:rPr>
      </w:pPr>
    </w:p>
    <w:p w14:paraId="5857585C"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 xml:space="preserve">О проведении мониторинга коррупционных рисков в Администрации Солецкого муниципального округа и </w:t>
      </w:r>
      <w:proofErr w:type="gramStart"/>
      <w:r w:rsidRPr="00535AA9">
        <w:rPr>
          <w:rFonts w:ascii="Times New Roman" w:hAnsi="Times New Roman" w:cs="Times New Roman"/>
          <w:sz w:val="14"/>
          <w:szCs w:val="14"/>
        </w:rPr>
        <w:t>муниципальных учреждениях</w:t>
      </w:r>
      <w:proofErr w:type="gramEnd"/>
      <w:r w:rsidRPr="00535AA9">
        <w:rPr>
          <w:rFonts w:ascii="Times New Roman" w:hAnsi="Times New Roman" w:cs="Times New Roman"/>
          <w:sz w:val="14"/>
          <w:szCs w:val="14"/>
        </w:rPr>
        <w:t xml:space="preserve"> и предприятиях, подведомственных Администрации Солецкого муниципального округа</w:t>
      </w:r>
    </w:p>
    <w:p w14:paraId="29E5AF58" w14:textId="77777777" w:rsidR="00407308" w:rsidRPr="00535AA9" w:rsidRDefault="00407308" w:rsidP="00407308">
      <w:pPr>
        <w:pStyle w:val="ConsPlusNormal"/>
        <w:ind w:firstLine="0"/>
        <w:jc w:val="both"/>
        <w:rPr>
          <w:rFonts w:ascii="Times New Roman" w:hAnsi="Times New Roman" w:cs="Times New Roman"/>
          <w:sz w:val="14"/>
          <w:szCs w:val="14"/>
        </w:rPr>
      </w:pPr>
    </w:p>
    <w:p w14:paraId="6B84885A" w14:textId="77777777" w:rsidR="00407308" w:rsidRPr="00535AA9" w:rsidRDefault="00407308" w:rsidP="00407308">
      <w:pPr>
        <w:pStyle w:val="ConsPlusNormal"/>
        <w:ind w:firstLine="284"/>
        <w:jc w:val="both"/>
        <w:rPr>
          <w:rFonts w:ascii="Times New Roman" w:hAnsi="Times New Roman" w:cs="Times New Roman"/>
          <w:b/>
          <w:sz w:val="14"/>
          <w:szCs w:val="14"/>
        </w:rPr>
      </w:pPr>
      <w:r w:rsidRPr="00535AA9">
        <w:rPr>
          <w:rFonts w:ascii="Times New Roman" w:hAnsi="Times New Roman" w:cs="Times New Roman"/>
          <w:sz w:val="14"/>
          <w:szCs w:val="14"/>
        </w:rPr>
        <w:t xml:space="preserve">В соответствии с федеральными законами от 06 октября 2003 года </w:t>
      </w:r>
      <w:hyperlink r:id="rId10" w:history="1">
        <w:r w:rsidRPr="00535AA9">
          <w:rPr>
            <w:rFonts w:ascii="Times New Roman" w:hAnsi="Times New Roman" w:cs="Times New Roman"/>
            <w:sz w:val="14"/>
            <w:szCs w:val="14"/>
          </w:rPr>
          <w:t>№131</w:t>
        </w:r>
      </w:hyperlink>
      <w:r w:rsidRPr="00535AA9">
        <w:rPr>
          <w:rFonts w:ascii="Times New Roman" w:hAnsi="Times New Roman" w:cs="Times New Roman"/>
          <w:sz w:val="14"/>
          <w:szCs w:val="14"/>
        </w:rPr>
        <w:t xml:space="preserve">-ФЗ "Об общих принципах организации местного самоуправления в Российской Федерации", от 25 декабря 2008 года </w:t>
      </w:r>
      <w:hyperlink r:id="rId11" w:history="1">
        <w:r w:rsidRPr="00535AA9">
          <w:rPr>
            <w:rFonts w:ascii="Times New Roman" w:hAnsi="Times New Roman" w:cs="Times New Roman"/>
            <w:sz w:val="14"/>
            <w:szCs w:val="14"/>
          </w:rPr>
          <w:t>№ 273-ФЗ</w:t>
        </w:r>
      </w:hyperlink>
      <w:r w:rsidRPr="00535AA9">
        <w:rPr>
          <w:rFonts w:ascii="Times New Roman" w:hAnsi="Times New Roman" w:cs="Times New Roman"/>
          <w:sz w:val="14"/>
          <w:szCs w:val="14"/>
        </w:rPr>
        <w:t xml:space="preserve"> "О противодействии коррупции", от 02 марта 2007 года </w:t>
      </w:r>
      <w:hyperlink r:id="rId12" w:history="1">
        <w:r w:rsidRPr="00535AA9">
          <w:rPr>
            <w:rFonts w:ascii="Times New Roman" w:hAnsi="Times New Roman" w:cs="Times New Roman"/>
            <w:sz w:val="14"/>
            <w:szCs w:val="14"/>
          </w:rPr>
          <w:t>№ 25-ФЗ</w:t>
        </w:r>
      </w:hyperlink>
      <w:r w:rsidRPr="00535AA9">
        <w:rPr>
          <w:rFonts w:ascii="Times New Roman" w:hAnsi="Times New Roman" w:cs="Times New Roman"/>
          <w:sz w:val="14"/>
          <w:szCs w:val="14"/>
        </w:rPr>
        <w:t xml:space="preserve">"О муниципальной службе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Администрация Солецкого муниципального округа </w:t>
      </w:r>
      <w:r w:rsidRPr="00535AA9">
        <w:rPr>
          <w:rFonts w:ascii="Times New Roman" w:hAnsi="Times New Roman" w:cs="Times New Roman"/>
          <w:b/>
          <w:sz w:val="14"/>
          <w:szCs w:val="14"/>
        </w:rPr>
        <w:t>ПОСТАНОВЛЯЕТ:</w:t>
      </w:r>
    </w:p>
    <w:p w14:paraId="566FC62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1. Утвердить прилагаемый </w:t>
      </w:r>
      <w:hyperlink w:anchor="P36" w:history="1">
        <w:r w:rsidRPr="00535AA9">
          <w:rPr>
            <w:rFonts w:ascii="Times New Roman" w:hAnsi="Times New Roman" w:cs="Times New Roman"/>
            <w:sz w:val="14"/>
            <w:szCs w:val="14"/>
          </w:rPr>
          <w:t>Порядок</w:t>
        </w:r>
      </w:hyperlink>
      <w:r w:rsidRPr="00535AA9">
        <w:rPr>
          <w:rFonts w:ascii="Times New Roman" w:hAnsi="Times New Roman" w:cs="Times New Roman"/>
          <w:sz w:val="14"/>
          <w:szCs w:val="14"/>
        </w:rPr>
        <w:t xml:space="preserve"> проведения мониторинга коррупционных рисков в Администрации муниципального округа и муниципальных учреждениях и предприятиях, подведомственных Администрации Солецкого муниципального округа.</w:t>
      </w:r>
    </w:p>
    <w:p w14:paraId="1912925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2. Утвердить прилагаемую </w:t>
      </w:r>
      <w:hyperlink w:anchor="P71" w:history="1">
        <w:r w:rsidRPr="00535AA9">
          <w:rPr>
            <w:rFonts w:ascii="Times New Roman" w:hAnsi="Times New Roman" w:cs="Times New Roman"/>
            <w:sz w:val="14"/>
            <w:szCs w:val="14"/>
          </w:rPr>
          <w:t>Методику</w:t>
        </w:r>
      </w:hyperlink>
      <w:r w:rsidRPr="00535AA9">
        <w:rPr>
          <w:rFonts w:ascii="Times New Roman" w:hAnsi="Times New Roman" w:cs="Times New Roman"/>
          <w:sz w:val="14"/>
          <w:szCs w:val="14"/>
        </w:rPr>
        <w:t xml:space="preserve"> оценки выявления и профилактики коррупционных рисков в Администрации Солецкого муниципального округа.</w:t>
      </w:r>
    </w:p>
    <w:p w14:paraId="78845C28"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3. Утвердить прилагаемый </w:t>
      </w:r>
      <w:hyperlink w:anchor="P137" w:history="1">
        <w:r w:rsidRPr="00535AA9">
          <w:rPr>
            <w:rFonts w:ascii="Times New Roman" w:hAnsi="Times New Roman" w:cs="Times New Roman"/>
            <w:sz w:val="14"/>
            <w:szCs w:val="14"/>
          </w:rPr>
          <w:t>Перечень</w:t>
        </w:r>
      </w:hyperlink>
      <w:r w:rsidRPr="00535AA9">
        <w:rPr>
          <w:rFonts w:ascii="Times New Roman" w:hAnsi="Times New Roman" w:cs="Times New Roman"/>
          <w:sz w:val="14"/>
          <w:szCs w:val="14"/>
        </w:rPr>
        <w:t xml:space="preserve"> </w:t>
      </w:r>
      <w:proofErr w:type="spellStart"/>
      <w:r w:rsidRPr="00535AA9">
        <w:rPr>
          <w:rFonts w:ascii="Times New Roman" w:hAnsi="Times New Roman" w:cs="Times New Roman"/>
          <w:sz w:val="14"/>
          <w:szCs w:val="14"/>
        </w:rPr>
        <w:t>коррупционно</w:t>
      </w:r>
      <w:proofErr w:type="spellEnd"/>
      <w:r w:rsidRPr="00535AA9">
        <w:rPr>
          <w:rFonts w:ascii="Times New Roman" w:hAnsi="Times New Roman" w:cs="Times New Roman"/>
          <w:sz w:val="14"/>
          <w:szCs w:val="14"/>
        </w:rPr>
        <w:t>-опасных функций Администрации Солецкого муниципального округа.</w:t>
      </w:r>
    </w:p>
    <w:p w14:paraId="08D05AD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4. Определить уполномоченным органом за проведение мониторинга коррупционных рисков в Администрации муниципального округа управление делами Администрации муниципального округа.</w:t>
      </w:r>
    </w:p>
    <w:p w14:paraId="3C3A1B76" w14:textId="77777777" w:rsidR="00407308" w:rsidRPr="00535AA9" w:rsidRDefault="00407308" w:rsidP="00407308">
      <w:pPr>
        <w:pStyle w:val="ConsPlusNormal"/>
        <w:ind w:firstLine="284"/>
        <w:jc w:val="both"/>
        <w:rPr>
          <w:rFonts w:ascii="Times New Roman" w:eastAsia="Arial" w:hAnsi="Times New Roman" w:cs="Times New Roman"/>
          <w:sz w:val="14"/>
          <w:szCs w:val="14"/>
        </w:rPr>
      </w:pPr>
      <w:r w:rsidRPr="00535AA9">
        <w:rPr>
          <w:rFonts w:ascii="Times New Roman" w:eastAsia="Arial" w:hAnsi="Times New Roman" w:cs="Times New Roman"/>
          <w:sz w:val="14"/>
          <w:szCs w:val="14"/>
        </w:rPr>
        <w:t>5. Рекомендовать руководителям муниципальных учреждений и предприятий, подведомственных Администрации муниципального округа, разработать и утвердить:</w:t>
      </w:r>
    </w:p>
    <w:p w14:paraId="1C3C5589" w14:textId="77777777" w:rsidR="00407308" w:rsidRPr="00535AA9" w:rsidRDefault="00407308" w:rsidP="00407308">
      <w:pPr>
        <w:pStyle w:val="ConsPlusNormal"/>
        <w:ind w:firstLine="284"/>
        <w:jc w:val="both"/>
        <w:rPr>
          <w:rFonts w:ascii="Times New Roman" w:eastAsia="Arial" w:hAnsi="Times New Roman" w:cs="Times New Roman"/>
          <w:sz w:val="14"/>
          <w:szCs w:val="14"/>
        </w:rPr>
      </w:pPr>
      <w:r w:rsidRPr="00535AA9">
        <w:rPr>
          <w:rFonts w:ascii="Times New Roman" w:eastAsia="Arial" w:hAnsi="Times New Roman" w:cs="Times New Roman"/>
          <w:sz w:val="14"/>
          <w:szCs w:val="14"/>
        </w:rPr>
        <w:t xml:space="preserve">5.1. </w:t>
      </w:r>
      <w:hyperlink w:anchor="P71" w:history="1">
        <w:r w:rsidRPr="00535AA9">
          <w:rPr>
            <w:rStyle w:val="af6"/>
            <w:rFonts w:ascii="Times New Roman" w:eastAsia="Arial" w:hAnsi="Times New Roman" w:cs="Times New Roman"/>
            <w:color w:val="auto"/>
            <w:sz w:val="14"/>
            <w:szCs w:val="14"/>
          </w:rPr>
          <w:t>Методику</w:t>
        </w:r>
      </w:hyperlink>
      <w:r w:rsidRPr="00535AA9">
        <w:rPr>
          <w:rFonts w:ascii="Times New Roman" w:eastAsia="Arial" w:hAnsi="Times New Roman" w:cs="Times New Roman"/>
          <w:sz w:val="14"/>
          <w:szCs w:val="14"/>
        </w:rPr>
        <w:t xml:space="preserve"> оценки выявления и профилактики коррупционных рисков в учреждении, предприятии;</w:t>
      </w:r>
    </w:p>
    <w:p w14:paraId="51AA302D" w14:textId="77777777" w:rsidR="00407308" w:rsidRPr="00535AA9" w:rsidRDefault="00407308" w:rsidP="00407308">
      <w:pPr>
        <w:pStyle w:val="ConsPlusNormal"/>
        <w:ind w:firstLine="284"/>
        <w:jc w:val="both"/>
        <w:rPr>
          <w:rFonts w:ascii="Times New Roman" w:eastAsia="Arial" w:hAnsi="Times New Roman" w:cs="Times New Roman"/>
          <w:sz w:val="14"/>
          <w:szCs w:val="14"/>
        </w:rPr>
      </w:pPr>
      <w:r w:rsidRPr="00535AA9">
        <w:rPr>
          <w:rFonts w:ascii="Times New Roman" w:eastAsia="Arial" w:hAnsi="Times New Roman" w:cs="Times New Roman"/>
          <w:sz w:val="14"/>
          <w:szCs w:val="14"/>
        </w:rPr>
        <w:t xml:space="preserve">5.2. </w:t>
      </w:r>
      <w:hyperlink w:anchor="P137" w:history="1">
        <w:r w:rsidRPr="00535AA9">
          <w:rPr>
            <w:rStyle w:val="af6"/>
            <w:rFonts w:ascii="Times New Roman" w:eastAsia="Arial" w:hAnsi="Times New Roman" w:cs="Times New Roman"/>
            <w:color w:val="auto"/>
            <w:sz w:val="14"/>
            <w:szCs w:val="14"/>
          </w:rPr>
          <w:t>Перечень</w:t>
        </w:r>
      </w:hyperlink>
      <w:r w:rsidRPr="00535AA9">
        <w:rPr>
          <w:rFonts w:ascii="Times New Roman" w:hAnsi="Times New Roman" w:cs="Times New Roman"/>
          <w:sz w:val="14"/>
          <w:szCs w:val="14"/>
        </w:rPr>
        <w:t xml:space="preserve"> </w:t>
      </w:r>
      <w:proofErr w:type="spellStart"/>
      <w:r w:rsidRPr="00535AA9">
        <w:rPr>
          <w:rFonts w:ascii="Times New Roman" w:eastAsia="Arial" w:hAnsi="Times New Roman" w:cs="Times New Roman"/>
          <w:sz w:val="14"/>
          <w:szCs w:val="14"/>
        </w:rPr>
        <w:t>коррупционно</w:t>
      </w:r>
      <w:proofErr w:type="spellEnd"/>
      <w:r w:rsidRPr="00535AA9">
        <w:rPr>
          <w:rFonts w:ascii="Times New Roman" w:eastAsia="Arial" w:hAnsi="Times New Roman" w:cs="Times New Roman"/>
          <w:sz w:val="14"/>
          <w:szCs w:val="14"/>
        </w:rPr>
        <w:t>-опасных функций в учреждении, предприятии;</w:t>
      </w:r>
    </w:p>
    <w:p w14:paraId="09070C29"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eastAsia="Arial" w:hAnsi="Times New Roman" w:cs="Times New Roman"/>
          <w:sz w:val="14"/>
          <w:szCs w:val="14"/>
        </w:rPr>
        <w:t>5.3.</w:t>
      </w:r>
      <w:r w:rsidRPr="00535AA9">
        <w:rPr>
          <w:rFonts w:ascii="Times New Roman" w:hAnsi="Times New Roman" w:cs="Times New Roman"/>
          <w:sz w:val="14"/>
          <w:szCs w:val="14"/>
        </w:rPr>
        <w:t xml:space="preserve"> Определить ответственного за проведение мониторинга коррупционных рисков в учреждении, предприятии.</w:t>
      </w:r>
    </w:p>
    <w:p w14:paraId="6E6A4441" w14:textId="77777777" w:rsidR="00407308" w:rsidRPr="00535AA9" w:rsidRDefault="00407308" w:rsidP="00407308">
      <w:pPr>
        <w:ind w:firstLine="284"/>
        <w:jc w:val="both"/>
        <w:rPr>
          <w:sz w:val="14"/>
          <w:szCs w:val="14"/>
        </w:rPr>
      </w:pPr>
      <w:r w:rsidRPr="00535AA9">
        <w:rPr>
          <w:sz w:val="14"/>
          <w:szCs w:val="14"/>
        </w:rPr>
        <w:t xml:space="preserve"> 6. </w:t>
      </w:r>
      <w:r w:rsidRPr="00535AA9">
        <w:rPr>
          <w:bCs/>
          <w:sz w:val="14"/>
          <w:szCs w:val="14"/>
        </w:rPr>
        <w:t xml:space="preserve">Признать </w:t>
      </w:r>
      <w:proofErr w:type="gramStart"/>
      <w:r w:rsidRPr="00535AA9">
        <w:rPr>
          <w:bCs/>
          <w:sz w:val="14"/>
          <w:szCs w:val="14"/>
        </w:rPr>
        <w:t>утратившим  силу</w:t>
      </w:r>
      <w:proofErr w:type="gramEnd"/>
      <w:r w:rsidRPr="00535AA9">
        <w:rPr>
          <w:bCs/>
          <w:sz w:val="14"/>
          <w:szCs w:val="14"/>
        </w:rPr>
        <w:t xml:space="preserve"> постановление Администрации муниципального района </w:t>
      </w:r>
      <w:r w:rsidRPr="00535AA9">
        <w:rPr>
          <w:sz w:val="14"/>
          <w:szCs w:val="14"/>
        </w:rPr>
        <w:t>от 31.07.2020 № 862 «О проведении мониторинга коррупционных рисков в Администрации Солецкого муниципального района и муниципальных учреждениях, подведомственных Администрации Солецкого муниципального района».</w:t>
      </w:r>
    </w:p>
    <w:p w14:paraId="7DC956C3" w14:textId="77777777" w:rsidR="00407308" w:rsidRPr="00535AA9" w:rsidRDefault="00407308" w:rsidP="00407308">
      <w:pPr>
        <w:suppressAutoHyphens/>
        <w:ind w:firstLine="284"/>
        <w:jc w:val="both"/>
        <w:rPr>
          <w:sz w:val="14"/>
          <w:szCs w:val="14"/>
        </w:rPr>
      </w:pPr>
      <w:r w:rsidRPr="00535AA9">
        <w:rPr>
          <w:sz w:val="14"/>
          <w:szCs w:val="14"/>
        </w:rPr>
        <w:t>7.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0127F6F" w14:textId="77777777" w:rsidR="00407308" w:rsidRPr="00535AA9" w:rsidRDefault="00407308" w:rsidP="00407308">
      <w:pPr>
        <w:tabs>
          <w:tab w:val="left" w:pos="3060"/>
        </w:tabs>
        <w:rPr>
          <w:b/>
          <w:sz w:val="14"/>
          <w:szCs w:val="14"/>
        </w:rPr>
      </w:pPr>
    </w:p>
    <w:p w14:paraId="50AFA442" w14:textId="77777777" w:rsidR="00407308" w:rsidRPr="00535AA9" w:rsidRDefault="00407308" w:rsidP="00407308">
      <w:pPr>
        <w:tabs>
          <w:tab w:val="left" w:pos="3060"/>
        </w:tabs>
        <w:rPr>
          <w:b/>
          <w:sz w:val="14"/>
          <w:szCs w:val="14"/>
        </w:rPr>
      </w:pPr>
    </w:p>
    <w:p w14:paraId="7D3D5722" w14:textId="77777777" w:rsidR="00407308" w:rsidRPr="00535AA9" w:rsidRDefault="00407308" w:rsidP="00407308">
      <w:pPr>
        <w:rPr>
          <w:b/>
          <w:sz w:val="14"/>
          <w:szCs w:val="14"/>
        </w:rPr>
      </w:pPr>
      <w:r w:rsidRPr="00535AA9">
        <w:rPr>
          <w:b/>
          <w:sz w:val="14"/>
          <w:szCs w:val="14"/>
        </w:rPr>
        <w:t>Заместитель Главы администрации   М.В. Тимофеев</w:t>
      </w:r>
    </w:p>
    <w:p w14:paraId="3544A76B" w14:textId="77777777" w:rsidR="00407308" w:rsidRPr="00535AA9" w:rsidRDefault="00407308" w:rsidP="00407308">
      <w:pPr>
        <w:rPr>
          <w:b/>
          <w:sz w:val="14"/>
          <w:szCs w:val="14"/>
        </w:rPr>
      </w:pPr>
    </w:p>
    <w:p w14:paraId="0AD1566B" w14:textId="77777777" w:rsidR="00407308" w:rsidRPr="00535AA9" w:rsidRDefault="00407308" w:rsidP="00407308">
      <w:pPr>
        <w:rPr>
          <w:b/>
          <w:sz w:val="14"/>
          <w:szCs w:val="14"/>
        </w:rPr>
      </w:pPr>
    </w:p>
    <w:p w14:paraId="7E6D55AE" w14:textId="77777777" w:rsidR="00407308" w:rsidRPr="00535AA9" w:rsidRDefault="00407308" w:rsidP="00407308">
      <w:pPr>
        <w:pStyle w:val="ConsPlusNormal"/>
        <w:ind w:firstLine="0"/>
        <w:jc w:val="right"/>
        <w:outlineLvl w:val="0"/>
        <w:rPr>
          <w:rFonts w:ascii="Times New Roman" w:hAnsi="Times New Roman" w:cs="Times New Roman"/>
          <w:sz w:val="14"/>
          <w:szCs w:val="14"/>
        </w:rPr>
      </w:pPr>
      <w:r w:rsidRPr="00535AA9">
        <w:rPr>
          <w:rFonts w:ascii="Times New Roman" w:hAnsi="Times New Roman" w:cs="Times New Roman"/>
          <w:sz w:val="14"/>
          <w:szCs w:val="14"/>
        </w:rPr>
        <w:t>Утвержден</w:t>
      </w:r>
    </w:p>
    <w:p w14:paraId="437CF2B1"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 xml:space="preserve">Постановлением Администрации </w:t>
      </w:r>
    </w:p>
    <w:p w14:paraId="2B773B28"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муниципального округа</w:t>
      </w:r>
    </w:p>
    <w:p w14:paraId="1825329E"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от 17.12.2021 № 1896</w:t>
      </w:r>
    </w:p>
    <w:p w14:paraId="66139D01" w14:textId="77777777" w:rsidR="00407308" w:rsidRPr="00535AA9" w:rsidRDefault="00407308" w:rsidP="00407308">
      <w:pPr>
        <w:pStyle w:val="ConsPlusNormal"/>
        <w:ind w:firstLine="0"/>
        <w:jc w:val="both"/>
        <w:rPr>
          <w:rFonts w:ascii="Times New Roman" w:hAnsi="Times New Roman" w:cs="Times New Roman"/>
          <w:sz w:val="14"/>
          <w:szCs w:val="14"/>
        </w:rPr>
      </w:pPr>
    </w:p>
    <w:p w14:paraId="197B25C1" w14:textId="77777777" w:rsidR="00407308" w:rsidRPr="00535AA9" w:rsidRDefault="00407308" w:rsidP="00407308">
      <w:pPr>
        <w:pStyle w:val="ConsPlusTitle"/>
        <w:jc w:val="center"/>
        <w:rPr>
          <w:rFonts w:ascii="Times New Roman" w:hAnsi="Times New Roman" w:cs="Times New Roman"/>
          <w:sz w:val="14"/>
          <w:szCs w:val="14"/>
        </w:rPr>
      </w:pPr>
      <w:bookmarkStart w:id="2" w:name="P36"/>
      <w:bookmarkEnd w:id="2"/>
      <w:r w:rsidRPr="00535AA9">
        <w:rPr>
          <w:rFonts w:ascii="Times New Roman" w:hAnsi="Times New Roman" w:cs="Times New Roman"/>
          <w:sz w:val="14"/>
          <w:szCs w:val="14"/>
        </w:rPr>
        <w:t>ПОРЯДОК</w:t>
      </w:r>
    </w:p>
    <w:p w14:paraId="2464104B"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ПРОВЕДЕНИЯ МОНИТОРИНГА КОРРУПЦИОННЫХ РИСКОВ</w:t>
      </w:r>
    </w:p>
    <w:p w14:paraId="2DD1C30C"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В АДМИНИСТРАЦИИ МУНИЦИПАЛЬНОГО ОКРУГА</w:t>
      </w:r>
    </w:p>
    <w:p w14:paraId="633466DE"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И МУНИЦИПАЛЬНЫХ УЧРЕЖДЕНИЯХ, ПРЕДПРИЯТИЯХ ПОДВЕДОМСТВЕННЫХ</w:t>
      </w:r>
    </w:p>
    <w:p w14:paraId="6C5B45BC"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АДМИНИСТРАЦИИ СОЛЕЦКОГО МУНИЦИПАЛЬНОГО ОКРУГА</w:t>
      </w:r>
    </w:p>
    <w:p w14:paraId="048F3D81" w14:textId="77777777" w:rsidR="00407308" w:rsidRPr="00535AA9" w:rsidRDefault="00407308" w:rsidP="00407308">
      <w:pPr>
        <w:pStyle w:val="ConsPlusNormal"/>
        <w:ind w:firstLine="0"/>
        <w:jc w:val="both"/>
        <w:rPr>
          <w:rFonts w:ascii="Times New Roman" w:hAnsi="Times New Roman" w:cs="Times New Roman"/>
          <w:sz w:val="14"/>
          <w:szCs w:val="14"/>
        </w:rPr>
      </w:pPr>
    </w:p>
    <w:p w14:paraId="0637294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1. Мониторинг коррупционных рисков проводится в целях определения сфер муниципального управления, наиболее подверженных риску коррупции в Администрации муниципального округа (далее - Администрация округа) и в </w:t>
      </w:r>
      <w:r w:rsidRPr="00535AA9">
        <w:rPr>
          <w:rFonts w:ascii="Times New Roman" w:hAnsi="Times New Roman" w:cs="Times New Roman"/>
          <w:sz w:val="14"/>
          <w:szCs w:val="14"/>
        </w:rPr>
        <w:lastRenderedPageBreak/>
        <w:t>муниципальных учреждениях, предприятиях подведомственных Администрации муниципального округа (далее - муниципальные учреждения, предприятия), замещение которых связано с коррупционными рисками.</w:t>
      </w:r>
    </w:p>
    <w:p w14:paraId="0D36363F" w14:textId="77777777" w:rsidR="00407308" w:rsidRPr="00535AA9" w:rsidRDefault="00407308" w:rsidP="00407308">
      <w:pPr>
        <w:pStyle w:val="ConsPlusNormal"/>
        <w:ind w:firstLine="284"/>
        <w:jc w:val="both"/>
        <w:rPr>
          <w:rFonts w:ascii="Times New Roman" w:hAnsi="Times New Roman" w:cs="Times New Roman"/>
          <w:sz w:val="14"/>
          <w:szCs w:val="14"/>
        </w:rPr>
      </w:pPr>
      <w:bookmarkStart w:id="3" w:name="P44"/>
      <w:bookmarkEnd w:id="3"/>
      <w:r w:rsidRPr="00535AA9">
        <w:rPr>
          <w:rFonts w:ascii="Times New Roman" w:hAnsi="Times New Roman" w:cs="Times New Roman"/>
          <w:sz w:val="14"/>
          <w:szCs w:val="14"/>
        </w:rPr>
        <w:t>2. Мониторинг коррупционных рисков проводится ежегодно на основании:</w:t>
      </w:r>
    </w:p>
    <w:p w14:paraId="73CBD8F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1) экспертизы жалоб и обращений граждан на наличие сведений о фактах коррупции в Администрации округа и муниципальных учреждениях, предприятиях.</w:t>
      </w:r>
    </w:p>
    <w:p w14:paraId="6E505466"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Информацию предоставляют:</w:t>
      </w:r>
    </w:p>
    <w:p w14:paraId="1AC2BBE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лицо, ответственное за организацию работы по рассмотрению обращений граждан в Администрации округа;</w:t>
      </w:r>
    </w:p>
    <w:p w14:paraId="3BAE4CB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лицо, ответственное за организацию работы по рассмотрению обращений граждан в муниципальных учреждениях, предприятиях;</w:t>
      </w:r>
    </w:p>
    <w:p w14:paraId="28C258EF"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 результатов проведенной работы по выявлению случаев возникновения конфликта интересов, одной из сторон которого являются лица, замещающие должности муниципальной службы в Администрации округа и должности руководителей муниципальных учреждений, предприятий и принятых мерах по их предотвращению.</w:t>
      </w:r>
    </w:p>
    <w:p w14:paraId="42DA88B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Информацию предоставляют:</w:t>
      </w:r>
    </w:p>
    <w:p w14:paraId="54BC922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лицо, ответственное за обеспечение деятельности комиссии по соблюдению требований к служебному поведению муниципальных служащих Администрации округа и урегулированию конфликта интересов;</w:t>
      </w:r>
    </w:p>
    <w:p w14:paraId="6140A82E"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руководители муниципальных учреждений, предприятий;</w:t>
      </w:r>
    </w:p>
    <w:p w14:paraId="0880D2C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3) итогов рассмотрения вопросов правоприменительной практики по результатам вступивших в законную силу решений судов о признании недействительными нормативных правовых актов, незаконными решений и действий (бездействия) Администрации округа, муниципальных учреждений, предприятий и их должностных лиц, и принятых мер.</w:t>
      </w:r>
    </w:p>
    <w:p w14:paraId="51226BD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Информацию предоставляют:</w:t>
      </w:r>
    </w:p>
    <w:p w14:paraId="308EF6C3"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юридический отдел Администрации округа;</w:t>
      </w:r>
    </w:p>
    <w:p w14:paraId="779D5567"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руководители муниципальных учреждений, предприятий.</w:t>
      </w:r>
    </w:p>
    <w:p w14:paraId="69E243F5"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3. Лица, ответственные за предоставление вышеуказанной информации, не позднее 30 марта года, следующего за отчетным, представляют в управление делами Администрации </w:t>
      </w:r>
      <w:proofErr w:type="spellStart"/>
      <w:r w:rsidRPr="00535AA9">
        <w:rPr>
          <w:rFonts w:ascii="Times New Roman" w:hAnsi="Times New Roman" w:cs="Times New Roman"/>
          <w:sz w:val="14"/>
          <w:szCs w:val="14"/>
        </w:rPr>
        <w:t>муниципальногоокруга</w:t>
      </w:r>
      <w:proofErr w:type="spellEnd"/>
      <w:r w:rsidRPr="00535AA9">
        <w:rPr>
          <w:rFonts w:ascii="Times New Roman" w:hAnsi="Times New Roman" w:cs="Times New Roman"/>
          <w:sz w:val="14"/>
          <w:szCs w:val="14"/>
        </w:rPr>
        <w:t xml:space="preserve"> отчеты о мониторинге коррупционных рисков в разрезе данных, предусмотренных </w:t>
      </w:r>
      <w:hyperlink w:anchor="P44" w:history="1">
        <w:r w:rsidRPr="00535AA9">
          <w:rPr>
            <w:rFonts w:ascii="Times New Roman" w:hAnsi="Times New Roman" w:cs="Times New Roman"/>
            <w:sz w:val="14"/>
            <w:szCs w:val="14"/>
          </w:rPr>
          <w:t>пунктом 2</w:t>
        </w:r>
      </w:hyperlink>
      <w:r w:rsidRPr="00535AA9">
        <w:rPr>
          <w:rFonts w:ascii="Times New Roman" w:hAnsi="Times New Roman" w:cs="Times New Roman"/>
          <w:sz w:val="14"/>
          <w:szCs w:val="14"/>
        </w:rPr>
        <w:t xml:space="preserve"> Порядка.</w:t>
      </w:r>
    </w:p>
    <w:p w14:paraId="2855EB71"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4. Управление делами Администрации муниципального округа ежегодно, не позднее 10 апреля года, следующего за отчетным, обеспечивает подготовку сводного отчета о проведении мониторинга коррупционных рисков в Администрации округа, муниципальных учреждениях, предприятиях и их должностных лиц (далее - Отчет) и размещение его на официальном сайте Администрации Солецкого муниципального округа.</w:t>
      </w:r>
    </w:p>
    <w:p w14:paraId="370C16F6" w14:textId="77777777" w:rsidR="00407308" w:rsidRPr="00535AA9" w:rsidRDefault="00407308" w:rsidP="00407308">
      <w:pPr>
        <w:pStyle w:val="ConsPlusNormal"/>
        <w:ind w:firstLine="0"/>
        <w:outlineLvl w:val="0"/>
        <w:rPr>
          <w:rFonts w:ascii="Times New Roman" w:hAnsi="Times New Roman" w:cs="Times New Roman"/>
          <w:sz w:val="14"/>
          <w:szCs w:val="14"/>
        </w:rPr>
      </w:pPr>
    </w:p>
    <w:p w14:paraId="65D9A59F" w14:textId="77777777" w:rsidR="00407308" w:rsidRPr="00535AA9" w:rsidRDefault="00407308" w:rsidP="00407308">
      <w:pPr>
        <w:pStyle w:val="ConsPlusNormal"/>
        <w:ind w:firstLine="0"/>
        <w:jc w:val="right"/>
        <w:outlineLvl w:val="0"/>
        <w:rPr>
          <w:rFonts w:ascii="Times New Roman" w:hAnsi="Times New Roman" w:cs="Times New Roman"/>
          <w:sz w:val="14"/>
          <w:szCs w:val="14"/>
        </w:rPr>
      </w:pPr>
      <w:r w:rsidRPr="00535AA9">
        <w:rPr>
          <w:rFonts w:ascii="Times New Roman" w:hAnsi="Times New Roman" w:cs="Times New Roman"/>
          <w:sz w:val="14"/>
          <w:szCs w:val="14"/>
        </w:rPr>
        <w:t>Утверждена</w:t>
      </w:r>
    </w:p>
    <w:p w14:paraId="69B39ED3"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 xml:space="preserve">Постановлением Администрации </w:t>
      </w:r>
    </w:p>
    <w:p w14:paraId="2AE0EB3B"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муниципального округа</w:t>
      </w:r>
    </w:p>
    <w:p w14:paraId="11AD0377"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от 17.12.2021 № 1896</w:t>
      </w:r>
    </w:p>
    <w:p w14:paraId="356A9538" w14:textId="77777777" w:rsidR="00407308" w:rsidRPr="00535AA9" w:rsidRDefault="00407308" w:rsidP="00407308">
      <w:pPr>
        <w:pStyle w:val="ConsPlusNormal"/>
        <w:ind w:firstLine="0"/>
        <w:jc w:val="both"/>
        <w:rPr>
          <w:rFonts w:ascii="Times New Roman" w:hAnsi="Times New Roman" w:cs="Times New Roman"/>
          <w:sz w:val="14"/>
          <w:szCs w:val="14"/>
        </w:rPr>
      </w:pPr>
    </w:p>
    <w:p w14:paraId="7E7AE5BF" w14:textId="65B4B373" w:rsidR="00407308" w:rsidRPr="00535AA9" w:rsidRDefault="00407308" w:rsidP="00407308">
      <w:pPr>
        <w:pStyle w:val="ConsPlusTitle"/>
        <w:jc w:val="center"/>
        <w:rPr>
          <w:rFonts w:ascii="Times New Roman" w:hAnsi="Times New Roman" w:cs="Times New Roman"/>
          <w:sz w:val="14"/>
          <w:szCs w:val="14"/>
        </w:rPr>
      </w:pPr>
      <w:bookmarkStart w:id="4" w:name="P71"/>
      <w:bookmarkEnd w:id="4"/>
      <w:r w:rsidRPr="00535AA9">
        <w:rPr>
          <w:rFonts w:ascii="Times New Roman" w:hAnsi="Times New Roman" w:cs="Times New Roman"/>
          <w:sz w:val="14"/>
          <w:szCs w:val="14"/>
        </w:rPr>
        <w:t xml:space="preserve">МЕТОДИКА ОЦЕНКИ ВЫЯВЛЕНИЯ И ПРОФИЛАКТИКИ КОРРУПЦИОННЫХ РИСКОВВ </w:t>
      </w:r>
      <w:proofErr w:type="gramStart"/>
      <w:r w:rsidRPr="00535AA9">
        <w:rPr>
          <w:rFonts w:ascii="Times New Roman" w:hAnsi="Times New Roman" w:cs="Times New Roman"/>
          <w:sz w:val="14"/>
          <w:szCs w:val="14"/>
        </w:rPr>
        <w:t>АДМИНИСТРАЦИИ  СОЛЕЦКОГО</w:t>
      </w:r>
      <w:proofErr w:type="gramEnd"/>
      <w:r w:rsidRPr="00535AA9">
        <w:rPr>
          <w:rFonts w:ascii="Times New Roman" w:hAnsi="Times New Roman" w:cs="Times New Roman"/>
          <w:sz w:val="14"/>
          <w:szCs w:val="14"/>
        </w:rPr>
        <w:t xml:space="preserve"> МУНИЦИПАЛЬНОГО ОКРУГА</w:t>
      </w:r>
    </w:p>
    <w:p w14:paraId="4BCCBCCF" w14:textId="77777777" w:rsidR="00407308" w:rsidRPr="00535AA9" w:rsidRDefault="00407308" w:rsidP="00407308">
      <w:pPr>
        <w:pStyle w:val="ConsPlusNormal"/>
        <w:ind w:firstLine="284"/>
        <w:jc w:val="both"/>
        <w:rPr>
          <w:rFonts w:ascii="Times New Roman" w:hAnsi="Times New Roman" w:cs="Times New Roman"/>
          <w:sz w:val="14"/>
          <w:szCs w:val="14"/>
        </w:rPr>
      </w:pPr>
    </w:p>
    <w:p w14:paraId="087424BF" w14:textId="77777777" w:rsidR="00407308" w:rsidRPr="00535AA9" w:rsidRDefault="00407308" w:rsidP="00407308">
      <w:pPr>
        <w:pStyle w:val="ConsPlusTitle"/>
        <w:ind w:firstLine="284"/>
        <w:jc w:val="center"/>
        <w:outlineLvl w:val="1"/>
        <w:rPr>
          <w:rFonts w:ascii="Times New Roman" w:hAnsi="Times New Roman" w:cs="Times New Roman"/>
          <w:sz w:val="14"/>
          <w:szCs w:val="14"/>
        </w:rPr>
      </w:pPr>
      <w:r w:rsidRPr="00535AA9">
        <w:rPr>
          <w:rFonts w:ascii="Times New Roman" w:hAnsi="Times New Roman" w:cs="Times New Roman"/>
          <w:sz w:val="14"/>
          <w:szCs w:val="14"/>
        </w:rPr>
        <w:t>1. Общие положения</w:t>
      </w:r>
    </w:p>
    <w:p w14:paraId="5C2BFAE9"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1.1. Методика оценки выявления и профилактики коррупционных рисков (далее - Методика) в Администрации Солецкого муниципального округа (далее - Администрация округа) разработана на основании федеральных законов от 06 октября 2003 года №</w:t>
      </w:r>
      <w:hyperlink r:id="rId13" w:history="1">
        <w:r w:rsidRPr="00535AA9">
          <w:rPr>
            <w:rFonts w:ascii="Times New Roman" w:hAnsi="Times New Roman" w:cs="Times New Roman"/>
            <w:sz w:val="14"/>
            <w:szCs w:val="14"/>
          </w:rPr>
          <w:t xml:space="preserve"> 131-ФЗ</w:t>
        </w:r>
      </w:hyperlink>
      <w:r w:rsidRPr="00535AA9">
        <w:rPr>
          <w:rFonts w:ascii="Times New Roman" w:hAnsi="Times New Roman" w:cs="Times New Roman"/>
          <w:sz w:val="14"/>
          <w:szCs w:val="14"/>
        </w:rPr>
        <w:t xml:space="preserve"> "Об общих принципах организации местного самоуправления в Российской Федерации", от 25 декабря 2008 года </w:t>
      </w:r>
      <w:hyperlink r:id="rId14" w:history="1">
        <w:r w:rsidRPr="00535AA9">
          <w:rPr>
            <w:rFonts w:ascii="Times New Roman" w:hAnsi="Times New Roman" w:cs="Times New Roman"/>
            <w:sz w:val="14"/>
            <w:szCs w:val="14"/>
          </w:rPr>
          <w:t>№ 273-ФЗ</w:t>
        </w:r>
      </w:hyperlink>
      <w:r w:rsidRPr="00535AA9">
        <w:rPr>
          <w:rFonts w:ascii="Times New Roman" w:hAnsi="Times New Roman" w:cs="Times New Roman"/>
          <w:sz w:val="14"/>
          <w:szCs w:val="14"/>
        </w:rPr>
        <w:t xml:space="preserve"> "О противодействии коррупции", от 02 марта 2007 года  </w:t>
      </w:r>
      <w:hyperlink r:id="rId15" w:history="1">
        <w:r w:rsidRPr="00535AA9">
          <w:rPr>
            <w:rFonts w:ascii="Times New Roman" w:hAnsi="Times New Roman" w:cs="Times New Roman"/>
            <w:sz w:val="14"/>
            <w:szCs w:val="14"/>
          </w:rPr>
          <w:t>№ 25-ФЗ</w:t>
        </w:r>
      </w:hyperlink>
      <w:r w:rsidRPr="00535AA9">
        <w:rPr>
          <w:rFonts w:ascii="Times New Roman" w:hAnsi="Times New Roman" w:cs="Times New Roman"/>
          <w:sz w:val="14"/>
          <w:szCs w:val="14"/>
        </w:rPr>
        <w:t xml:space="preserve"> "О муниципальной службе в Российской Федерации".</w:t>
      </w:r>
    </w:p>
    <w:p w14:paraId="1E4591C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1.2. Основной задачей применения Методики является оценка эффективности выявления и профилактики коррупционных рисков в Администрации округа.</w:t>
      </w:r>
    </w:p>
    <w:p w14:paraId="09C13120" w14:textId="77777777" w:rsidR="00407308" w:rsidRPr="00535AA9" w:rsidRDefault="00407308" w:rsidP="00407308">
      <w:pPr>
        <w:pStyle w:val="ConsPlusTitle"/>
        <w:ind w:firstLine="284"/>
        <w:jc w:val="center"/>
        <w:outlineLvl w:val="1"/>
        <w:rPr>
          <w:rFonts w:ascii="Times New Roman" w:hAnsi="Times New Roman" w:cs="Times New Roman"/>
          <w:sz w:val="14"/>
          <w:szCs w:val="14"/>
        </w:rPr>
      </w:pPr>
      <w:r w:rsidRPr="00535AA9">
        <w:rPr>
          <w:rFonts w:ascii="Times New Roman" w:hAnsi="Times New Roman" w:cs="Times New Roman"/>
          <w:sz w:val="14"/>
          <w:szCs w:val="14"/>
        </w:rPr>
        <w:t>2. Основные понятия, используемые в Методике</w:t>
      </w:r>
    </w:p>
    <w:p w14:paraId="62A0CD6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2.1. Антикоррупционный стандарт - система единых для определенной сферы правового регулирования правил поведения муниципального служащего, осуществления служебных операций, ограничений, запретов и т.п. процедур, которая делала бы невозможным или уменьшала вероятность совершения коррупционных правонарушений.</w:t>
      </w:r>
    </w:p>
    <w:p w14:paraId="4DF5B27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2.2. Антикоррупционная экспертиза нормативных правовых актов и их проектов (экспертиза на </w:t>
      </w:r>
      <w:proofErr w:type="spellStart"/>
      <w:r w:rsidRPr="00535AA9">
        <w:rPr>
          <w:rFonts w:ascii="Times New Roman" w:hAnsi="Times New Roman" w:cs="Times New Roman"/>
          <w:sz w:val="14"/>
          <w:szCs w:val="14"/>
        </w:rPr>
        <w:t>коррупциогенность</w:t>
      </w:r>
      <w:proofErr w:type="spellEnd"/>
      <w:r w:rsidRPr="00535AA9">
        <w:rPr>
          <w:rFonts w:ascii="Times New Roman" w:hAnsi="Times New Roman" w:cs="Times New Roman"/>
          <w:sz w:val="14"/>
          <w:szCs w:val="14"/>
        </w:rPr>
        <w:t xml:space="preserve">) - деятельность органов местного самоуправления в целях выявления, описания </w:t>
      </w:r>
      <w:proofErr w:type="spellStart"/>
      <w:r w:rsidRPr="00535AA9">
        <w:rPr>
          <w:rFonts w:ascii="Times New Roman" w:hAnsi="Times New Roman" w:cs="Times New Roman"/>
          <w:sz w:val="14"/>
          <w:szCs w:val="14"/>
        </w:rPr>
        <w:t>коррупциогенных</w:t>
      </w:r>
      <w:proofErr w:type="spellEnd"/>
      <w:r w:rsidRPr="00535AA9">
        <w:rPr>
          <w:rFonts w:ascii="Times New Roman" w:hAnsi="Times New Roman" w:cs="Times New Roman"/>
          <w:sz w:val="14"/>
          <w:szCs w:val="14"/>
        </w:rPr>
        <w:t xml:space="preserve"> факторов и разработки рекомендаций по их устранению.</w:t>
      </w:r>
    </w:p>
    <w:p w14:paraId="65CCD107"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2.3.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7D7BEA28"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2.4. Коррупционные риски (коррупционные факторы) - обстоятельства (явления, процессы) в системе органов исполнительной власти и муниципальных образованиях, их функционировании, действиях (бездействии) муниципальных служащих, которые создают ситуацию возможного совершения коррупционного правонарушения.</w:t>
      </w:r>
    </w:p>
    <w:p w14:paraId="15D300F6"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2.5. </w:t>
      </w:r>
      <w:proofErr w:type="spellStart"/>
      <w:r w:rsidRPr="00535AA9">
        <w:rPr>
          <w:rFonts w:ascii="Times New Roman" w:hAnsi="Times New Roman" w:cs="Times New Roman"/>
          <w:sz w:val="14"/>
          <w:szCs w:val="14"/>
        </w:rPr>
        <w:t>Коррупциогенные</w:t>
      </w:r>
      <w:proofErr w:type="spellEnd"/>
      <w:r w:rsidRPr="00535AA9">
        <w:rPr>
          <w:rFonts w:ascii="Times New Roman" w:hAnsi="Times New Roman" w:cs="Times New Roman"/>
          <w:sz w:val="14"/>
          <w:szCs w:val="14"/>
        </w:rPr>
        <w:t xml:space="preserve"> нормы - положения проектов документов, содержащие коррупционные факторы.</w:t>
      </w:r>
    </w:p>
    <w:p w14:paraId="5AD89DBB"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2.6. </w:t>
      </w:r>
      <w:proofErr w:type="spellStart"/>
      <w:r w:rsidRPr="00535AA9">
        <w:rPr>
          <w:rFonts w:ascii="Times New Roman" w:hAnsi="Times New Roman" w:cs="Times New Roman"/>
          <w:sz w:val="14"/>
          <w:szCs w:val="14"/>
        </w:rPr>
        <w:t>Коррупциогенные</w:t>
      </w:r>
      <w:proofErr w:type="spellEnd"/>
      <w:r w:rsidRPr="00535AA9">
        <w:rPr>
          <w:rFonts w:ascii="Times New Roman" w:hAnsi="Times New Roman" w:cs="Times New Roman"/>
          <w:sz w:val="14"/>
          <w:szCs w:val="14"/>
        </w:rPr>
        <w:t xml:space="preserve"> факторы - положения нормативных правовых актов (проектов нормативных правовых актов), устанавливающие для </w:t>
      </w:r>
      <w:proofErr w:type="spellStart"/>
      <w:r w:rsidRPr="00535AA9">
        <w:rPr>
          <w:rFonts w:ascii="Times New Roman" w:hAnsi="Times New Roman" w:cs="Times New Roman"/>
          <w:sz w:val="14"/>
          <w:szCs w:val="14"/>
        </w:rPr>
        <w:t>правоприменителя</w:t>
      </w:r>
      <w:proofErr w:type="spellEnd"/>
      <w:r w:rsidRPr="00535AA9">
        <w:rPr>
          <w:rFonts w:ascii="Times New Roman" w:hAnsi="Times New Roman" w:cs="Times New Roman"/>
          <w:sz w:val="14"/>
          <w:szCs w:val="14"/>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14:paraId="4327E9E6"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2.7. План (программа) противодействия коррупции - комплекс взаимосвязанных по времени, ресурсам и исполнителям целевых мероприятий правового, экономического, организационного и иного характера, направленных на противодействие коррупции.</w:t>
      </w:r>
    </w:p>
    <w:p w14:paraId="6D44E3A9"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2.8. Противодействие коррупции - деятельность органов местного самоуправления, институтов гражданского общества, организаций и физических лиц в пределах их полномочий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(борьбе с коррупцией), а также минимизации и (или) ликвидации последствий коррупционных правонарушений.</w:t>
      </w:r>
    </w:p>
    <w:p w14:paraId="06DEB2B3"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2.9. Профилактика коррупции - система правовых, организационных, контрольных и иных мер, направленных на предупреждение коррупции в Администрации округа по выявлению, изучению и устранению причин и условий, способствующих проявлениям коррупции.</w:t>
      </w:r>
    </w:p>
    <w:p w14:paraId="71BDA0E1" w14:textId="7E0DD2BE"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2.10. Субъект коррупционных правонарушений - юридическое или физическое лицо,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w:t>
      </w:r>
    </w:p>
    <w:p w14:paraId="12D1C7E9" w14:textId="77777777" w:rsidR="00407308" w:rsidRPr="00535AA9" w:rsidRDefault="00407308" w:rsidP="00407308">
      <w:pPr>
        <w:pStyle w:val="ConsPlusTitle"/>
        <w:ind w:firstLine="284"/>
        <w:jc w:val="center"/>
        <w:outlineLvl w:val="1"/>
        <w:rPr>
          <w:rFonts w:ascii="Times New Roman" w:hAnsi="Times New Roman" w:cs="Times New Roman"/>
          <w:sz w:val="14"/>
          <w:szCs w:val="14"/>
        </w:rPr>
      </w:pPr>
      <w:bookmarkStart w:id="5" w:name="P93"/>
      <w:bookmarkEnd w:id="5"/>
      <w:r w:rsidRPr="00535AA9">
        <w:rPr>
          <w:rFonts w:ascii="Times New Roman" w:hAnsi="Times New Roman" w:cs="Times New Roman"/>
          <w:sz w:val="14"/>
          <w:szCs w:val="14"/>
        </w:rPr>
        <w:t>3. Факторы, требующие оценки</w:t>
      </w:r>
    </w:p>
    <w:p w14:paraId="2BF9615E"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3.1. К системе выявления и профилактики коррупционных рисков в Администрации округа относятся:</w:t>
      </w:r>
    </w:p>
    <w:p w14:paraId="191919CF"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разработка и принятие нормативных правовых актов, направленных на противодействие коррупции в органе местного самоуправления;</w:t>
      </w:r>
    </w:p>
    <w:p w14:paraId="72FFD8B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разработка и принятие Плана противодействия коррупции;</w:t>
      </w:r>
    </w:p>
    <w:p w14:paraId="5C28C482"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работа комиссии по противодействию коррупции;</w:t>
      </w:r>
    </w:p>
    <w:p w14:paraId="230790B6"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работа комиссии по соблюдению требований к служебному поведению и урегулированию конфликта интересов;</w:t>
      </w:r>
    </w:p>
    <w:p w14:paraId="744755A7"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организация проверки достоверности и полноты предоставляемых муниципальными служащими сведений о доходах, расходах, об имуществе и обязательствах имущественного характера, а также соблюдения ограничений для муниципальных служащих;</w:t>
      </w:r>
    </w:p>
    <w:p w14:paraId="6FADE911"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разработка должностных инструкций, правил поведения муниципальных служащих при выполнении ими своих служебных обязанностей;</w:t>
      </w:r>
    </w:p>
    <w:p w14:paraId="7DD325B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 разработка перечня </w:t>
      </w:r>
      <w:proofErr w:type="spellStart"/>
      <w:r w:rsidRPr="00535AA9">
        <w:rPr>
          <w:rFonts w:ascii="Times New Roman" w:hAnsi="Times New Roman" w:cs="Times New Roman"/>
          <w:sz w:val="14"/>
          <w:szCs w:val="14"/>
        </w:rPr>
        <w:t>коррупционно</w:t>
      </w:r>
      <w:proofErr w:type="spellEnd"/>
      <w:r w:rsidRPr="00535AA9">
        <w:rPr>
          <w:rFonts w:ascii="Times New Roman" w:hAnsi="Times New Roman" w:cs="Times New Roman"/>
          <w:sz w:val="14"/>
          <w:szCs w:val="14"/>
        </w:rPr>
        <w:t>-опасных функций Администрации округа;</w:t>
      </w:r>
    </w:p>
    <w:p w14:paraId="2859BC29"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организация учебы и правовое антикоррупционное просвещение для лиц, замещающих должности муниципальной службы;</w:t>
      </w:r>
    </w:p>
    <w:p w14:paraId="1594480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организация антикоррупционной экспертизы проектов нормативных правовых актов, нормативных правовых актов, в целях выявления в них положений, способствующих созданию условий для коррупции;</w:t>
      </w:r>
    </w:p>
    <w:p w14:paraId="749C649F"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привлечение органом местного самоуправления представителей общественности к разработке проектов нормативных правовых актов, общественное обсуждение проектов социально значимых нормативных правовых актов через их обнародование;</w:t>
      </w:r>
    </w:p>
    <w:p w14:paraId="2ECD226C"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применение методики оценки эффективности внутренних систем выявления и профилактики коррупционных рисков;</w:t>
      </w:r>
    </w:p>
    <w:p w14:paraId="0EAE4A0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создание условий для граждан и/или юридических лиц возможности информирования Администрации округа о коррупционных проявлениях со стороны муниципальных служащих посредством: личного приема руководителем, использования "Интернет-технологий", устных и письменных обращений (заявлений, жалоб);</w:t>
      </w:r>
    </w:p>
    <w:p w14:paraId="4F5B8CC5"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разработка и внедрение в работу регламентов, антикоррупционных стандартов оказания муниципальных услуг, инновационных технологий муниципального управления и администрирования, повышающие прозрачность и объективность управленческих процессов;</w:t>
      </w:r>
    </w:p>
    <w:p w14:paraId="0634365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участие в работе комиссии по противодействию коррупции и урегулированию конфликта интересов представителей общественности, средств массовой информации;</w:t>
      </w:r>
    </w:p>
    <w:p w14:paraId="1C145F4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количество обращений, поступивших в Администрацию округа, результатов их рассмотрения, мер, принятых по результатам обращений.</w:t>
      </w:r>
    </w:p>
    <w:p w14:paraId="3A0E56D8" w14:textId="77777777" w:rsidR="00407308" w:rsidRPr="00535AA9" w:rsidRDefault="00407308" w:rsidP="00407308">
      <w:pPr>
        <w:pStyle w:val="ConsPlusTitle"/>
        <w:ind w:firstLine="284"/>
        <w:jc w:val="center"/>
        <w:outlineLvl w:val="1"/>
        <w:rPr>
          <w:rFonts w:ascii="Times New Roman" w:hAnsi="Times New Roman" w:cs="Times New Roman"/>
          <w:sz w:val="14"/>
          <w:szCs w:val="14"/>
        </w:rPr>
      </w:pPr>
      <w:r w:rsidRPr="00535AA9">
        <w:rPr>
          <w:rFonts w:ascii="Times New Roman" w:hAnsi="Times New Roman" w:cs="Times New Roman"/>
          <w:sz w:val="14"/>
          <w:szCs w:val="14"/>
        </w:rPr>
        <w:t>4. Внутренние системы выявления и профилактики</w:t>
      </w:r>
    </w:p>
    <w:p w14:paraId="53267183" w14:textId="77777777" w:rsidR="00407308" w:rsidRPr="00535AA9" w:rsidRDefault="00407308" w:rsidP="00407308">
      <w:pPr>
        <w:pStyle w:val="ConsPlusTitle"/>
        <w:ind w:firstLine="284"/>
        <w:jc w:val="center"/>
        <w:rPr>
          <w:rFonts w:ascii="Times New Roman" w:hAnsi="Times New Roman" w:cs="Times New Roman"/>
          <w:sz w:val="14"/>
          <w:szCs w:val="14"/>
        </w:rPr>
      </w:pPr>
      <w:r w:rsidRPr="00535AA9">
        <w:rPr>
          <w:rFonts w:ascii="Times New Roman" w:hAnsi="Times New Roman" w:cs="Times New Roman"/>
          <w:sz w:val="14"/>
          <w:szCs w:val="14"/>
        </w:rPr>
        <w:t>коррупционных рисков</w:t>
      </w:r>
    </w:p>
    <w:p w14:paraId="42B64AE6"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4.1. Система выявления и профилактики коррупционных рисков включает в себя следующие внутренние системы:</w:t>
      </w:r>
    </w:p>
    <w:p w14:paraId="6664362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1. Кадровая работа;</w:t>
      </w:r>
    </w:p>
    <w:p w14:paraId="2D7ED69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 Совершенствование муниципальной нормативной правовой базы;</w:t>
      </w:r>
    </w:p>
    <w:p w14:paraId="75FAC620"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3. Взаимодействие с общественностью;</w:t>
      </w:r>
    </w:p>
    <w:p w14:paraId="308FBC1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4. Совершенствование форм и методов оказания муниципальных услуг.</w:t>
      </w:r>
    </w:p>
    <w:p w14:paraId="484E40EB" w14:textId="77777777" w:rsidR="00407308" w:rsidRPr="00535AA9" w:rsidRDefault="00407308" w:rsidP="00407308">
      <w:pPr>
        <w:pStyle w:val="ConsPlusTitle"/>
        <w:ind w:firstLine="284"/>
        <w:jc w:val="center"/>
        <w:outlineLvl w:val="1"/>
        <w:rPr>
          <w:rFonts w:ascii="Times New Roman" w:hAnsi="Times New Roman" w:cs="Times New Roman"/>
          <w:sz w:val="14"/>
          <w:szCs w:val="14"/>
        </w:rPr>
      </w:pPr>
      <w:r w:rsidRPr="00535AA9">
        <w:rPr>
          <w:rFonts w:ascii="Times New Roman" w:hAnsi="Times New Roman" w:cs="Times New Roman"/>
          <w:sz w:val="14"/>
          <w:szCs w:val="14"/>
        </w:rPr>
        <w:t>5. Результаты оценки</w:t>
      </w:r>
    </w:p>
    <w:p w14:paraId="6814DE0C"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5.1. Эффективность применения Методики определяется ее полнотой, системностью, достоверностью сообщаемых результатов и возможностью проверки и сравнительного анализа.</w:t>
      </w:r>
    </w:p>
    <w:p w14:paraId="03975CF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5.2.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w:t>
      </w:r>
    </w:p>
    <w:p w14:paraId="60D6F53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lastRenderedPageBreak/>
        <w:t xml:space="preserve">5.3. По результатам применения Методики составляется заключение, в котором отражаются все факторы применения методики с указанием выявленных положительных/отрицательных положений. Оценка осуществляется путем ответа "ДА" - "НЕТ" на факторы, перечисленные в </w:t>
      </w:r>
      <w:hyperlink w:anchor="P93" w:history="1">
        <w:r w:rsidRPr="00535AA9">
          <w:rPr>
            <w:rFonts w:ascii="Times New Roman" w:hAnsi="Times New Roman" w:cs="Times New Roman"/>
            <w:sz w:val="14"/>
            <w:szCs w:val="14"/>
          </w:rPr>
          <w:t>разделе 3</w:t>
        </w:r>
      </w:hyperlink>
      <w:r w:rsidRPr="00535AA9">
        <w:rPr>
          <w:rFonts w:ascii="Times New Roman" w:hAnsi="Times New Roman" w:cs="Times New Roman"/>
          <w:sz w:val="14"/>
          <w:szCs w:val="14"/>
        </w:rPr>
        <w:t xml:space="preserve"> Методики, с указанием реквизитов принятых нормативных правовых актов, описания мероприятия соответствующего оцениваемому фактору.</w:t>
      </w:r>
    </w:p>
    <w:p w14:paraId="318AAF6D"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5.4. Меры, принимаемые по выявлению и профилактике коррупционных рисков можно </w:t>
      </w:r>
      <w:proofErr w:type="gramStart"/>
      <w:r w:rsidRPr="00535AA9">
        <w:rPr>
          <w:rFonts w:ascii="Times New Roman" w:hAnsi="Times New Roman" w:cs="Times New Roman"/>
          <w:sz w:val="14"/>
          <w:szCs w:val="14"/>
        </w:rPr>
        <w:t>оценить</w:t>
      </w:r>
      <w:proofErr w:type="gramEnd"/>
      <w:r w:rsidRPr="00535AA9">
        <w:rPr>
          <w:rFonts w:ascii="Times New Roman" w:hAnsi="Times New Roman" w:cs="Times New Roman"/>
          <w:sz w:val="14"/>
          <w:szCs w:val="14"/>
        </w:rPr>
        <w:t xml:space="preserve"> как эффективные, в том числе по минимизации и (или) ликвидации последствий коррупционных правонарушений, если получены 80 % ответов "ДА" на факторы раздела 3 Методики и отсутствуют муниципальные служащие, привлеченные к ответственности за совершение коррупционных правонарушений.</w:t>
      </w:r>
    </w:p>
    <w:p w14:paraId="3078BE04" w14:textId="77777777" w:rsidR="00407308" w:rsidRPr="00535AA9" w:rsidRDefault="00407308" w:rsidP="00407308">
      <w:pPr>
        <w:pStyle w:val="ConsPlusNormal"/>
        <w:ind w:firstLine="0"/>
        <w:jc w:val="both"/>
        <w:rPr>
          <w:rFonts w:ascii="Times New Roman" w:hAnsi="Times New Roman" w:cs="Times New Roman"/>
          <w:sz w:val="14"/>
          <w:szCs w:val="14"/>
        </w:rPr>
      </w:pPr>
    </w:p>
    <w:p w14:paraId="231E7BFE" w14:textId="77777777" w:rsidR="00407308" w:rsidRPr="00535AA9" w:rsidRDefault="00407308" w:rsidP="00407308">
      <w:pPr>
        <w:pStyle w:val="ConsPlusNormal"/>
        <w:ind w:firstLine="0"/>
        <w:jc w:val="both"/>
        <w:rPr>
          <w:rFonts w:ascii="Times New Roman" w:hAnsi="Times New Roman" w:cs="Times New Roman"/>
          <w:sz w:val="14"/>
          <w:szCs w:val="14"/>
        </w:rPr>
      </w:pPr>
    </w:p>
    <w:p w14:paraId="602A0BD3" w14:textId="77777777" w:rsidR="00407308" w:rsidRPr="00535AA9" w:rsidRDefault="00407308" w:rsidP="00407308">
      <w:pPr>
        <w:pStyle w:val="ConsPlusNormal"/>
        <w:ind w:firstLine="0"/>
        <w:jc w:val="right"/>
        <w:outlineLvl w:val="0"/>
        <w:rPr>
          <w:rFonts w:ascii="Times New Roman" w:hAnsi="Times New Roman" w:cs="Times New Roman"/>
          <w:sz w:val="14"/>
          <w:szCs w:val="14"/>
        </w:rPr>
      </w:pPr>
      <w:r w:rsidRPr="00535AA9">
        <w:rPr>
          <w:rFonts w:ascii="Times New Roman" w:hAnsi="Times New Roman" w:cs="Times New Roman"/>
          <w:sz w:val="14"/>
          <w:szCs w:val="14"/>
        </w:rPr>
        <w:t>Утвержден</w:t>
      </w:r>
    </w:p>
    <w:p w14:paraId="4814795D" w14:textId="735ABCB4"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 xml:space="preserve">постановлением Администрации </w:t>
      </w:r>
    </w:p>
    <w:p w14:paraId="5480CB36"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муниципального округа</w:t>
      </w:r>
    </w:p>
    <w:p w14:paraId="6C00BC11" w14:textId="77777777" w:rsidR="00407308" w:rsidRPr="00535AA9" w:rsidRDefault="00407308" w:rsidP="00407308">
      <w:pPr>
        <w:pStyle w:val="ConsPlusNormal"/>
        <w:ind w:firstLine="0"/>
        <w:jc w:val="right"/>
        <w:rPr>
          <w:rFonts w:ascii="Times New Roman" w:hAnsi="Times New Roman" w:cs="Times New Roman"/>
          <w:sz w:val="14"/>
          <w:szCs w:val="14"/>
        </w:rPr>
      </w:pPr>
      <w:r w:rsidRPr="00535AA9">
        <w:rPr>
          <w:rFonts w:ascii="Times New Roman" w:hAnsi="Times New Roman" w:cs="Times New Roman"/>
          <w:sz w:val="14"/>
          <w:szCs w:val="14"/>
        </w:rPr>
        <w:t xml:space="preserve">от 17.12.2021 № 1896 </w:t>
      </w:r>
    </w:p>
    <w:p w14:paraId="733BD621" w14:textId="77777777" w:rsidR="00407308" w:rsidRPr="00535AA9" w:rsidRDefault="00407308" w:rsidP="00407308">
      <w:pPr>
        <w:pStyle w:val="ConsPlusNormal"/>
        <w:ind w:firstLine="0"/>
        <w:jc w:val="both"/>
        <w:rPr>
          <w:rFonts w:ascii="Times New Roman" w:hAnsi="Times New Roman" w:cs="Times New Roman"/>
          <w:sz w:val="14"/>
          <w:szCs w:val="14"/>
        </w:rPr>
      </w:pPr>
    </w:p>
    <w:p w14:paraId="599296DD" w14:textId="77777777" w:rsidR="00407308" w:rsidRPr="00535AA9" w:rsidRDefault="00407308" w:rsidP="00407308">
      <w:pPr>
        <w:pStyle w:val="ConsPlusTitle"/>
        <w:jc w:val="center"/>
        <w:rPr>
          <w:rFonts w:ascii="Times New Roman" w:hAnsi="Times New Roman" w:cs="Times New Roman"/>
          <w:sz w:val="14"/>
          <w:szCs w:val="14"/>
        </w:rPr>
      </w:pPr>
      <w:bookmarkStart w:id="6" w:name="P137"/>
      <w:bookmarkEnd w:id="6"/>
      <w:r w:rsidRPr="00535AA9">
        <w:rPr>
          <w:rFonts w:ascii="Times New Roman" w:hAnsi="Times New Roman" w:cs="Times New Roman"/>
          <w:sz w:val="14"/>
          <w:szCs w:val="14"/>
        </w:rPr>
        <w:t>ПЕРЕЧЕНЬ</w:t>
      </w:r>
    </w:p>
    <w:p w14:paraId="67B28542"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КОРРУПЦИОННО-ОПАСНЫХ ФУНКЦИЙ</w:t>
      </w:r>
    </w:p>
    <w:p w14:paraId="46AF212C" w14:textId="77777777" w:rsidR="00407308" w:rsidRPr="00535AA9" w:rsidRDefault="00407308" w:rsidP="00407308">
      <w:pPr>
        <w:pStyle w:val="ConsPlusTitle"/>
        <w:jc w:val="center"/>
        <w:rPr>
          <w:rFonts w:ascii="Times New Roman" w:hAnsi="Times New Roman" w:cs="Times New Roman"/>
          <w:sz w:val="14"/>
          <w:szCs w:val="14"/>
        </w:rPr>
      </w:pPr>
      <w:r w:rsidRPr="00535AA9">
        <w:rPr>
          <w:rFonts w:ascii="Times New Roman" w:hAnsi="Times New Roman" w:cs="Times New Roman"/>
          <w:sz w:val="14"/>
          <w:szCs w:val="14"/>
        </w:rPr>
        <w:t>АДМИНИСТРАЦИИ СОЛЕЦКОГО МУНИЦИПАЛЬНОГО ОКРУГА</w:t>
      </w:r>
    </w:p>
    <w:p w14:paraId="479879EA" w14:textId="77777777" w:rsidR="00407308" w:rsidRPr="00535AA9" w:rsidRDefault="00407308" w:rsidP="00407308">
      <w:pPr>
        <w:pStyle w:val="ConsPlusNormal"/>
        <w:ind w:firstLine="0"/>
        <w:jc w:val="both"/>
        <w:rPr>
          <w:rFonts w:ascii="Times New Roman" w:hAnsi="Times New Roman" w:cs="Times New Roman"/>
          <w:sz w:val="14"/>
          <w:szCs w:val="14"/>
        </w:rPr>
      </w:pPr>
    </w:p>
    <w:p w14:paraId="3F89D32F"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1. Предоставление государственных и муниципальных услуг.</w:t>
      </w:r>
    </w:p>
    <w:p w14:paraId="76C39BBA"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2. Осуществление контрольных функций.</w:t>
      </w:r>
    </w:p>
    <w:p w14:paraId="58663092"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3. Планирование и использование бюджетных средств.</w:t>
      </w:r>
    </w:p>
    <w:p w14:paraId="4B7AC439"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4. Подготовка и принятие решений по установлению цен (тарифов) на услуги муниципальных учреждений, предприятий.</w:t>
      </w:r>
    </w:p>
    <w:p w14:paraId="435DC76F"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5. Управление и распоряжение имуществом, находящимся в муниципальной собственности.</w:t>
      </w:r>
    </w:p>
    <w:p w14:paraId="6DB213F4"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6. Разработка и принятие муниципальных нормативных правовых актов.</w:t>
      </w:r>
    </w:p>
    <w:p w14:paraId="1D49AC83" w14:textId="77777777" w:rsidR="00407308" w:rsidRPr="00535AA9" w:rsidRDefault="00407308" w:rsidP="00407308">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 Осуществление закупок товаров, работ, услуг для обеспечения муниципальных нужд.</w:t>
      </w:r>
    </w:p>
    <w:p w14:paraId="2E6BDA6F" w14:textId="77777777" w:rsidR="00407308" w:rsidRPr="00535AA9" w:rsidRDefault="00407308" w:rsidP="00407308">
      <w:pPr>
        <w:pStyle w:val="ConsPlusNormal"/>
        <w:ind w:firstLine="0"/>
        <w:jc w:val="both"/>
        <w:rPr>
          <w:rFonts w:ascii="Times New Roman" w:hAnsi="Times New Roman" w:cs="Times New Roman"/>
          <w:sz w:val="14"/>
          <w:szCs w:val="14"/>
        </w:rPr>
      </w:pPr>
    </w:p>
    <w:p w14:paraId="090AF4AF" w14:textId="0459884A" w:rsidR="00407308" w:rsidRPr="00535AA9" w:rsidRDefault="00407308" w:rsidP="00407308">
      <w:pPr>
        <w:jc w:val="center"/>
        <w:rPr>
          <w:sz w:val="16"/>
          <w:szCs w:val="16"/>
        </w:rPr>
      </w:pPr>
    </w:p>
    <w:p w14:paraId="79CE2086" w14:textId="77777777" w:rsidR="00407308" w:rsidRPr="00535AA9" w:rsidRDefault="00407308" w:rsidP="00407308">
      <w:pPr>
        <w:jc w:val="center"/>
        <w:rPr>
          <w:sz w:val="16"/>
          <w:szCs w:val="16"/>
        </w:rPr>
      </w:pPr>
    </w:p>
    <w:p w14:paraId="32245B97" w14:textId="77777777" w:rsidR="00407308" w:rsidRPr="00535AA9" w:rsidRDefault="00407308" w:rsidP="00407308">
      <w:pPr>
        <w:jc w:val="center"/>
        <w:rPr>
          <w:b/>
          <w:sz w:val="16"/>
          <w:szCs w:val="16"/>
        </w:rPr>
      </w:pPr>
      <w:r w:rsidRPr="00535AA9">
        <w:rPr>
          <w:b/>
          <w:sz w:val="16"/>
          <w:szCs w:val="16"/>
        </w:rPr>
        <w:t>ПОСТАНОВЛЕНИЕ</w:t>
      </w:r>
    </w:p>
    <w:p w14:paraId="37DA904A"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56DE37F4" w14:textId="77777777" w:rsidR="00407308" w:rsidRPr="00535AA9" w:rsidRDefault="00407308" w:rsidP="00407308">
      <w:pPr>
        <w:jc w:val="center"/>
        <w:rPr>
          <w:sz w:val="16"/>
          <w:szCs w:val="16"/>
        </w:rPr>
      </w:pPr>
    </w:p>
    <w:p w14:paraId="26157A03" w14:textId="2E048560" w:rsidR="00407308" w:rsidRPr="00535AA9" w:rsidRDefault="00407308" w:rsidP="00407308">
      <w:pPr>
        <w:jc w:val="center"/>
        <w:rPr>
          <w:sz w:val="16"/>
          <w:szCs w:val="16"/>
        </w:rPr>
      </w:pPr>
      <w:r w:rsidRPr="00535AA9">
        <w:rPr>
          <w:sz w:val="16"/>
          <w:szCs w:val="16"/>
        </w:rPr>
        <w:t>от 17.12.2021 № 1897</w:t>
      </w:r>
    </w:p>
    <w:p w14:paraId="20F68DEC" w14:textId="5FA86318" w:rsidR="00407308" w:rsidRPr="00535AA9" w:rsidRDefault="00407308" w:rsidP="00407308">
      <w:pPr>
        <w:jc w:val="center"/>
        <w:rPr>
          <w:sz w:val="16"/>
          <w:szCs w:val="16"/>
        </w:rPr>
      </w:pPr>
      <w:r w:rsidRPr="00535AA9">
        <w:rPr>
          <w:sz w:val="16"/>
          <w:szCs w:val="16"/>
        </w:rPr>
        <w:t>г. Сольцы</w:t>
      </w:r>
    </w:p>
    <w:p w14:paraId="7D7B4DBD" w14:textId="77777777" w:rsidR="00407308" w:rsidRPr="00535AA9" w:rsidRDefault="00407308" w:rsidP="00407308">
      <w:pPr>
        <w:tabs>
          <w:tab w:val="left" w:pos="3060"/>
        </w:tabs>
        <w:rPr>
          <w:b/>
          <w:sz w:val="14"/>
          <w:szCs w:val="14"/>
        </w:rPr>
      </w:pPr>
    </w:p>
    <w:p w14:paraId="18D1F3F8" w14:textId="119C0490" w:rsidR="00407308" w:rsidRPr="00535AA9" w:rsidRDefault="00407308" w:rsidP="00407308">
      <w:pPr>
        <w:pStyle w:val="headertext"/>
        <w:jc w:val="center"/>
        <w:rPr>
          <w:rFonts w:ascii="Times New Roman" w:hAnsi="Times New Roman" w:cs="Times New Roman"/>
          <w:b w:val="0"/>
          <w:sz w:val="14"/>
          <w:szCs w:val="14"/>
        </w:rPr>
      </w:pPr>
      <w:r w:rsidRPr="00535AA9">
        <w:rPr>
          <w:rFonts w:ascii="Times New Roman" w:hAnsi="Times New Roman" w:cs="Times New Roman"/>
          <w:sz w:val="14"/>
          <w:szCs w:val="14"/>
        </w:rPr>
        <w:t xml:space="preserve">О создании комиссии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w:t>
      </w:r>
      <w:proofErr w:type="gramStart"/>
      <w:r w:rsidRPr="00535AA9">
        <w:rPr>
          <w:rFonts w:ascii="Times New Roman" w:hAnsi="Times New Roman" w:cs="Times New Roman"/>
          <w:sz w:val="14"/>
          <w:szCs w:val="14"/>
        </w:rPr>
        <w:t>территории  муниципального</w:t>
      </w:r>
      <w:proofErr w:type="gramEnd"/>
      <w:r w:rsidRPr="00535AA9">
        <w:rPr>
          <w:rFonts w:ascii="Times New Roman" w:hAnsi="Times New Roman" w:cs="Times New Roman"/>
          <w:sz w:val="14"/>
          <w:szCs w:val="14"/>
        </w:rPr>
        <w:t xml:space="preserve"> округа</w:t>
      </w:r>
    </w:p>
    <w:p w14:paraId="4989235F" w14:textId="77777777" w:rsidR="00407308" w:rsidRPr="00535AA9" w:rsidRDefault="00407308" w:rsidP="00407308">
      <w:pPr>
        <w:pStyle w:val="formattext0"/>
        <w:spacing w:before="0" w:beforeAutospacing="0" w:after="0" w:afterAutospacing="0"/>
        <w:jc w:val="both"/>
        <w:rPr>
          <w:color w:val="000000" w:themeColor="text1"/>
          <w:sz w:val="14"/>
          <w:szCs w:val="14"/>
        </w:rPr>
      </w:pPr>
      <w:r w:rsidRPr="00535AA9">
        <w:rPr>
          <w:color w:val="000000" w:themeColor="text1"/>
          <w:sz w:val="14"/>
          <w:szCs w:val="14"/>
        </w:rPr>
        <w:t xml:space="preserve">        </w:t>
      </w:r>
    </w:p>
    <w:p w14:paraId="2D1EC8C8" w14:textId="77777777" w:rsidR="00407308" w:rsidRPr="00535AA9" w:rsidRDefault="00407308" w:rsidP="00407308">
      <w:pPr>
        <w:ind w:firstLine="284"/>
        <w:jc w:val="both"/>
        <w:rPr>
          <w:sz w:val="14"/>
          <w:szCs w:val="14"/>
        </w:rPr>
      </w:pPr>
      <w:r w:rsidRPr="00535AA9">
        <w:rPr>
          <w:color w:val="000000" w:themeColor="text1"/>
          <w:sz w:val="14"/>
          <w:szCs w:val="14"/>
        </w:rPr>
        <w:t xml:space="preserve">В соответствии с </w:t>
      </w:r>
      <w:hyperlink r:id="rId16" w:history="1">
        <w:r w:rsidRPr="00535AA9">
          <w:rPr>
            <w:rStyle w:val="af6"/>
            <w:color w:val="000000" w:themeColor="text1"/>
            <w:sz w:val="14"/>
            <w:szCs w:val="14"/>
            <w:u w:val="none"/>
          </w:rPr>
          <w:t>Жилищным кодексом Российской Федерации</w:t>
        </w:r>
      </w:hyperlink>
      <w:r w:rsidRPr="00535AA9">
        <w:rPr>
          <w:color w:val="000000" w:themeColor="text1"/>
          <w:sz w:val="14"/>
          <w:szCs w:val="14"/>
        </w:rPr>
        <w:t xml:space="preserve">, </w:t>
      </w:r>
      <w:hyperlink r:id="rId17" w:history="1">
        <w:r w:rsidRPr="00535AA9">
          <w:rPr>
            <w:rStyle w:val="af6"/>
            <w:color w:val="000000" w:themeColor="text1"/>
            <w:sz w:val="14"/>
            <w:szCs w:val="14"/>
            <w:u w:val="none"/>
          </w:rPr>
          <w:t>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t>
        </w:r>
      </w:hyperlink>
      <w:r w:rsidRPr="00535AA9">
        <w:rPr>
          <w:color w:val="000000" w:themeColor="text1"/>
          <w:sz w:val="14"/>
          <w:szCs w:val="14"/>
        </w:rPr>
        <w:t xml:space="preserve">,  </w:t>
      </w:r>
      <w:r w:rsidRPr="00535AA9">
        <w:rPr>
          <w:color w:val="333333"/>
          <w:sz w:val="14"/>
          <w:szCs w:val="14"/>
        </w:rPr>
        <w:t>на основании областного закона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постановления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r w:rsidRPr="00535AA9">
        <w:rPr>
          <w:sz w:val="14"/>
          <w:szCs w:val="14"/>
        </w:rPr>
        <w:t xml:space="preserve"> решения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r w:rsidRPr="00535AA9">
        <w:rPr>
          <w:color w:val="333333"/>
          <w:sz w:val="14"/>
          <w:szCs w:val="14"/>
        </w:rPr>
        <w:t xml:space="preserve">  </w:t>
      </w:r>
      <w:r w:rsidRPr="00535AA9">
        <w:rPr>
          <w:sz w:val="14"/>
          <w:szCs w:val="14"/>
        </w:rPr>
        <w:t>в целях осуществления контроля за использованием жилых помещений муниципального специализированного жилищного фонда муниципального района, предоставленных детям-сиротам, детям, оставшимся без попечения родителей, и лицам из их числа, Администрация  Солецкого муниципального округа</w:t>
      </w:r>
    </w:p>
    <w:p w14:paraId="11096F42" w14:textId="77777777" w:rsidR="00407308" w:rsidRPr="00535AA9" w:rsidRDefault="00407308" w:rsidP="00407308">
      <w:pPr>
        <w:pStyle w:val="formattext0"/>
        <w:spacing w:before="0" w:beforeAutospacing="0" w:after="0" w:afterAutospacing="0"/>
        <w:ind w:firstLine="284"/>
        <w:jc w:val="both"/>
        <w:rPr>
          <w:sz w:val="14"/>
          <w:szCs w:val="14"/>
        </w:rPr>
      </w:pPr>
      <w:r w:rsidRPr="00535AA9">
        <w:rPr>
          <w:b/>
          <w:sz w:val="14"/>
          <w:szCs w:val="14"/>
        </w:rPr>
        <w:t>ПОСТАНОВЛЯЕТ:</w:t>
      </w:r>
    </w:p>
    <w:p w14:paraId="31FDFF35"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1. Создать комиссию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w:t>
      </w:r>
      <w:proofErr w:type="gramStart"/>
      <w:r w:rsidRPr="00535AA9">
        <w:rPr>
          <w:sz w:val="14"/>
          <w:szCs w:val="14"/>
        </w:rPr>
        <w:t>территории  муниципального</w:t>
      </w:r>
      <w:proofErr w:type="gramEnd"/>
      <w:r w:rsidRPr="00535AA9">
        <w:rPr>
          <w:sz w:val="14"/>
          <w:szCs w:val="14"/>
        </w:rPr>
        <w:t xml:space="preserve"> округа и утвердить ее в прилагаемом составе.</w:t>
      </w:r>
    </w:p>
    <w:p w14:paraId="783471FC"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2. Утвердить прилагаемое Положение о комиссии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w:t>
      </w:r>
    </w:p>
    <w:p w14:paraId="0F05D9AB"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3. Утвердить прилагаемый Порядок проверки условий жизни нанимателей жилых помещений муниципального </w:t>
      </w:r>
      <w:proofErr w:type="gramStart"/>
      <w:r w:rsidRPr="00535AA9">
        <w:rPr>
          <w:sz w:val="14"/>
          <w:szCs w:val="14"/>
        </w:rPr>
        <w:t>специализированного  жилищного</w:t>
      </w:r>
      <w:proofErr w:type="gramEnd"/>
      <w:r w:rsidRPr="00535AA9">
        <w:rPr>
          <w:sz w:val="14"/>
          <w:szCs w:val="14"/>
        </w:rPr>
        <w:t xml:space="preserve"> фонда, предоставленных детям-сиротам, детям, оставшимся без попечения родителей, и лицам из их числа, на территории муниципального округа.</w:t>
      </w:r>
    </w:p>
    <w:p w14:paraId="6E7C382E" w14:textId="77777777" w:rsidR="00407308" w:rsidRPr="00535AA9" w:rsidRDefault="00407308" w:rsidP="00407308">
      <w:pPr>
        <w:pStyle w:val="formattext0"/>
        <w:spacing w:before="0" w:beforeAutospacing="0" w:after="0" w:afterAutospacing="0"/>
        <w:ind w:firstLine="284"/>
        <w:jc w:val="both"/>
        <w:rPr>
          <w:sz w:val="14"/>
          <w:szCs w:val="14"/>
        </w:rPr>
      </w:pPr>
      <w:r w:rsidRPr="00535AA9">
        <w:rPr>
          <w:bCs/>
          <w:sz w:val="14"/>
          <w:szCs w:val="14"/>
        </w:rPr>
        <w:t xml:space="preserve">4. Признать утратившим силу постановление Администрации муниципального района </w:t>
      </w:r>
      <w:r w:rsidRPr="00535AA9">
        <w:rPr>
          <w:sz w:val="14"/>
          <w:szCs w:val="14"/>
        </w:rPr>
        <w:t xml:space="preserve">от 05.03.2018 № 567 «О создании комиссии по осуществлению контроля за использованием жилых помещений муниципального специализированного </w:t>
      </w:r>
      <w:r w:rsidRPr="00535AA9">
        <w:rPr>
          <w:sz w:val="14"/>
          <w:szCs w:val="14"/>
        </w:rPr>
        <w:t xml:space="preserve">жилищного фонда, предоставленных детям-сиротам, детям, оставшимся без попечения родителей, и лицам из их числа, на </w:t>
      </w:r>
      <w:proofErr w:type="gramStart"/>
      <w:r w:rsidRPr="00535AA9">
        <w:rPr>
          <w:sz w:val="14"/>
          <w:szCs w:val="14"/>
        </w:rPr>
        <w:t>территории  муниципального</w:t>
      </w:r>
      <w:proofErr w:type="gramEnd"/>
      <w:r w:rsidRPr="00535AA9">
        <w:rPr>
          <w:sz w:val="14"/>
          <w:szCs w:val="14"/>
        </w:rPr>
        <w:t xml:space="preserve"> района».</w:t>
      </w:r>
    </w:p>
    <w:p w14:paraId="2E842C5B"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5.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14:paraId="4E737881" w14:textId="77777777" w:rsidR="00407308" w:rsidRPr="00535AA9" w:rsidRDefault="00407308" w:rsidP="00407308">
      <w:pPr>
        <w:tabs>
          <w:tab w:val="left" w:pos="3060"/>
        </w:tabs>
        <w:jc w:val="center"/>
        <w:rPr>
          <w:b/>
          <w:sz w:val="14"/>
          <w:szCs w:val="14"/>
        </w:rPr>
      </w:pPr>
    </w:p>
    <w:p w14:paraId="3EE2D324" w14:textId="77777777" w:rsidR="00407308" w:rsidRPr="00535AA9" w:rsidRDefault="00407308" w:rsidP="00407308">
      <w:pPr>
        <w:rPr>
          <w:b/>
          <w:sz w:val="14"/>
          <w:szCs w:val="14"/>
        </w:rPr>
      </w:pPr>
      <w:r w:rsidRPr="00535AA9">
        <w:rPr>
          <w:b/>
          <w:sz w:val="14"/>
          <w:szCs w:val="14"/>
        </w:rPr>
        <w:t>Заместитель Главы администрации   М.В. Тимофеев</w:t>
      </w:r>
    </w:p>
    <w:p w14:paraId="1ECAE399" w14:textId="77777777" w:rsidR="00407308" w:rsidRPr="00535AA9" w:rsidRDefault="00407308" w:rsidP="00407308">
      <w:pPr>
        <w:rPr>
          <w:b/>
          <w:sz w:val="14"/>
          <w:szCs w:val="14"/>
        </w:rPr>
      </w:pPr>
    </w:p>
    <w:p w14:paraId="688A1E0D" w14:textId="77777777" w:rsidR="00407308" w:rsidRPr="00535AA9" w:rsidRDefault="00407308" w:rsidP="00407308">
      <w:pPr>
        <w:rPr>
          <w:b/>
          <w:sz w:val="14"/>
          <w:szCs w:val="14"/>
        </w:rPr>
      </w:pPr>
    </w:p>
    <w:p w14:paraId="15AFBEC7" w14:textId="77777777" w:rsidR="00407308" w:rsidRPr="00535AA9" w:rsidRDefault="00407308" w:rsidP="00407308">
      <w:pPr>
        <w:rPr>
          <w:b/>
          <w:sz w:val="14"/>
          <w:szCs w:val="14"/>
        </w:rPr>
      </w:pPr>
    </w:p>
    <w:p w14:paraId="3715B8A6" w14:textId="77777777" w:rsidR="00407308" w:rsidRPr="00535AA9" w:rsidRDefault="00407308" w:rsidP="00407308">
      <w:pPr>
        <w:rPr>
          <w:b/>
          <w:sz w:val="14"/>
          <w:szCs w:val="14"/>
        </w:rPr>
      </w:pPr>
    </w:p>
    <w:p w14:paraId="57597E5D"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Утверждено</w:t>
      </w:r>
      <w:r w:rsidRPr="00535AA9">
        <w:rPr>
          <w:sz w:val="14"/>
          <w:szCs w:val="14"/>
        </w:rPr>
        <w:br/>
        <w:t>постановлением Администрации</w:t>
      </w:r>
    </w:p>
    <w:p w14:paraId="1F518942"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 муниципального округа</w:t>
      </w:r>
    </w:p>
    <w:p w14:paraId="160B69CB"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          от 17.12.2021 № 1897</w:t>
      </w:r>
    </w:p>
    <w:p w14:paraId="4EE648CB" w14:textId="77777777" w:rsidR="00407308" w:rsidRPr="00535AA9" w:rsidRDefault="00407308" w:rsidP="00407308">
      <w:pPr>
        <w:pStyle w:val="formattext0"/>
        <w:spacing w:before="0" w:beforeAutospacing="0" w:after="0" w:afterAutospacing="0"/>
        <w:jc w:val="center"/>
        <w:rPr>
          <w:sz w:val="14"/>
          <w:szCs w:val="14"/>
        </w:rPr>
      </w:pPr>
      <w:r w:rsidRPr="00535AA9">
        <w:rPr>
          <w:sz w:val="14"/>
          <w:szCs w:val="14"/>
        </w:rPr>
        <w:t xml:space="preserve">Состав комиссии </w:t>
      </w:r>
    </w:p>
    <w:p w14:paraId="7383687D" w14:textId="77777777" w:rsidR="00407308" w:rsidRPr="00535AA9" w:rsidRDefault="00407308" w:rsidP="00407308">
      <w:pPr>
        <w:pStyle w:val="formattext0"/>
        <w:spacing w:before="0" w:beforeAutospacing="0" w:after="0" w:afterAutospacing="0"/>
        <w:jc w:val="center"/>
        <w:rPr>
          <w:sz w:val="14"/>
          <w:szCs w:val="14"/>
        </w:rPr>
      </w:pPr>
      <w:r w:rsidRPr="00535AA9">
        <w:rPr>
          <w:sz w:val="14"/>
          <w:szCs w:val="14"/>
        </w:rPr>
        <w:t xml:space="preserve">по осуществлению контроля за использованием жилых помещений муниципального специализированного жилищного </w:t>
      </w:r>
      <w:proofErr w:type="gramStart"/>
      <w:r w:rsidRPr="00535AA9">
        <w:rPr>
          <w:sz w:val="14"/>
          <w:szCs w:val="14"/>
        </w:rPr>
        <w:t>фонда ,</w:t>
      </w:r>
      <w:proofErr w:type="gramEnd"/>
      <w:r w:rsidRPr="00535AA9">
        <w:rPr>
          <w:sz w:val="14"/>
          <w:szCs w:val="14"/>
        </w:rPr>
        <w:t xml:space="preserve"> предоставленных детям – сиротам, детям, оставшимся без попечения родителей, и лицам из  их числа, на территории  муниципального округа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1"/>
        <w:gridCol w:w="309"/>
        <w:gridCol w:w="3161"/>
      </w:tblGrid>
      <w:tr w:rsidR="00407308" w:rsidRPr="00535AA9" w14:paraId="774BBEFF" w14:textId="77777777" w:rsidTr="00595801">
        <w:trPr>
          <w:trHeight w:val="15"/>
          <w:tblCellSpacing w:w="15" w:type="dxa"/>
        </w:trPr>
        <w:tc>
          <w:tcPr>
            <w:tcW w:w="2890" w:type="dxa"/>
            <w:vAlign w:val="center"/>
            <w:hideMark/>
          </w:tcPr>
          <w:p w14:paraId="134C6DF6" w14:textId="77777777" w:rsidR="00407308" w:rsidRPr="00535AA9" w:rsidRDefault="00407308" w:rsidP="00595801">
            <w:pPr>
              <w:jc w:val="both"/>
              <w:rPr>
                <w:sz w:val="14"/>
                <w:szCs w:val="14"/>
              </w:rPr>
            </w:pPr>
          </w:p>
        </w:tc>
        <w:tc>
          <w:tcPr>
            <w:tcW w:w="354" w:type="dxa"/>
            <w:vAlign w:val="center"/>
            <w:hideMark/>
          </w:tcPr>
          <w:p w14:paraId="7623353B" w14:textId="77777777" w:rsidR="00407308" w:rsidRPr="00535AA9" w:rsidRDefault="00407308" w:rsidP="00595801">
            <w:pPr>
              <w:jc w:val="both"/>
              <w:rPr>
                <w:sz w:val="14"/>
                <w:szCs w:val="14"/>
              </w:rPr>
            </w:pPr>
          </w:p>
        </w:tc>
        <w:tc>
          <w:tcPr>
            <w:tcW w:w="6081" w:type="dxa"/>
            <w:vAlign w:val="center"/>
            <w:hideMark/>
          </w:tcPr>
          <w:p w14:paraId="3FBE017C" w14:textId="77777777" w:rsidR="00407308" w:rsidRPr="00535AA9" w:rsidRDefault="00407308" w:rsidP="00595801">
            <w:pPr>
              <w:jc w:val="both"/>
              <w:rPr>
                <w:sz w:val="14"/>
                <w:szCs w:val="14"/>
              </w:rPr>
            </w:pPr>
          </w:p>
        </w:tc>
      </w:tr>
      <w:tr w:rsidR="00407308" w:rsidRPr="00535AA9" w14:paraId="6BEC140F" w14:textId="77777777" w:rsidTr="00595801">
        <w:trPr>
          <w:tblCellSpacing w:w="15" w:type="dxa"/>
        </w:trPr>
        <w:tc>
          <w:tcPr>
            <w:tcW w:w="9385" w:type="dxa"/>
            <w:gridSpan w:val="3"/>
            <w:tcMar>
              <w:top w:w="15" w:type="dxa"/>
              <w:left w:w="94" w:type="dxa"/>
              <w:bottom w:w="15" w:type="dxa"/>
              <w:right w:w="94" w:type="dxa"/>
            </w:tcMar>
            <w:hideMark/>
          </w:tcPr>
          <w:p w14:paraId="2FEB2B62" w14:textId="77777777" w:rsidR="00407308" w:rsidRPr="00535AA9" w:rsidRDefault="00407308" w:rsidP="00595801">
            <w:pPr>
              <w:pStyle w:val="formattext0"/>
              <w:spacing w:before="0" w:beforeAutospacing="0" w:after="0" w:afterAutospacing="0"/>
              <w:jc w:val="both"/>
              <w:rPr>
                <w:sz w:val="14"/>
                <w:szCs w:val="14"/>
              </w:rPr>
            </w:pPr>
          </w:p>
        </w:tc>
      </w:tr>
      <w:tr w:rsidR="00407308" w:rsidRPr="00535AA9" w14:paraId="70AEC95D" w14:textId="77777777" w:rsidTr="00595801">
        <w:trPr>
          <w:tblCellSpacing w:w="15" w:type="dxa"/>
        </w:trPr>
        <w:tc>
          <w:tcPr>
            <w:tcW w:w="2890" w:type="dxa"/>
            <w:tcMar>
              <w:top w:w="15" w:type="dxa"/>
              <w:left w:w="94" w:type="dxa"/>
              <w:bottom w:w="15" w:type="dxa"/>
              <w:right w:w="94" w:type="dxa"/>
            </w:tcMar>
            <w:hideMark/>
          </w:tcPr>
          <w:p w14:paraId="5ACA6BE6"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Тимофеев М.В.</w:t>
            </w:r>
          </w:p>
        </w:tc>
        <w:tc>
          <w:tcPr>
            <w:tcW w:w="354" w:type="dxa"/>
            <w:tcMar>
              <w:top w:w="15" w:type="dxa"/>
              <w:left w:w="94" w:type="dxa"/>
              <w:bottom w:w="15" w:type="dxa"/>
              <w:right w:w="94" w:type="dxa"/>
            </w:tcMar>
            <w:hideMark/>
          </w:tcPr>
          <w:p w14:paraId="229A387D"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1175D666"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заместитель Главы администрации муниципального округа,  председатель комиссии</w:t>
            </w:r>
          </w:p>
        </w:tc>
      </w:tr>
      <w:tr w:rsidR="00407308" w:rsidRPr="00535AA9" w14:paraId="6CA95001" w14:textId="77777777" w:rsidTr="00595801">
        <w:trPr>
          <w:tblCellSpacing w:w="15" w:type="dxa"/>
        </w:trPr>
        <w:tc>
          <w:tcPr>
            <w:tcW w:w="9385" w:type="dxa"/>
            <w:gridSpan w:val="3"/>
            <w:tcMar>
              <w:top w:w="15" w:type="dxa"/>
              <w:left w:w="94" w:type="dxa"/>
              <w:bottom w:w="15" w:type="dxa"/>
              <w:right w:w="94" w:type="dxa"/>
            </w:tcMar>
            <w:hideMark/>
          </w:tcPr>
          <w:p w14:paraId="7C6FEB78" w14:textId="77777777" w:rsidR="00407308" w:rsidRPr="00535AA9" w:rsidRDefault="00407308" w:rsidP="00595801">
            <w:pPr>
              <w:pStyle w:val="formattext0"/>
              <w:spacing w:before="0" w:beforeAutospacing="0" w:after="0" w:afterAutospacing="0"/>
              <w:jc w:val="both"/>
              <w:rPr>
                <w:sz w:val="14"/>
                <w:szCs w:val="14"/>
              </w:rPr>
            </w:pPr>
          </w:p>
        </w:tc>
      </w:tr>
      <w:tr w:rsidR="00407308" w:rsidRPr="00535AA9" w14:paraId="10B91835" w14:textId="77777777" w:rsidTr="00595801">
        <w:trPr>
          <w:tblCellSpacing w:w="15" w:type="dxa"/>
        </w:trPr>
        <w:tc>
          <w:tcPr>
            <w:tcW w:w="2890" w:type="dxa"/>
            <w:tcMar>
              <w:top w:w="15" w:type="dxa"/>
              <w:left w:w="94" w:type="dxa"/>
              <w:bottom w:w="15" w:type="dxa"/>
              <w:right w:w="94" w:type="dxa"/>
            </w:tcMar>
            <w:hideMark/>
          </w:tcPr>
          <w:p w14:paraId="366F287B"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Михайлова Н.Ю.</w:t>
            </w:r>
          </w:p>
        </w:tc>
        <w:tc>
          <w:tcPr>
            <w:tcW w:w="354" w:type="dxa"/>
            <w:tcMar>
              <w:top w:w="15" w:type="dxa"/>
              <w:left w:w="94" w:type="dxa"/>
              <w:bottom w:w="15" w:type="dxa"/>
              <w:right w:w="94" w:type="dxa"/>
            </w:tcMar>
            <w:hideMark/>
          </w:tcPr>
          <w:p w14:paraId="6170C2BC"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3DEB8E26"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начальник  отдела имущественных и земельных отношений Администрации муниципального округа, заместитель председателя комиссии</w:t>
            </w:r>
          </w:p>
        </w:tc>
      </w:tr>
      <w:tr w:rsidR="00407308" w:rsidRPr="00535AA9" w14:paraId="3179AA34" w14:textId="77777777" w:rsidTr="00595801">
        <w:trPr>
          <w:tblCellSpacing w:w="15" w:type="dxa"/>
        </w:trPr>
        <w:tc>
          <w:tcPr>
            <w:tcW w:w="9385" w:type="dxa"/>
            <w:gridSpan w:val="3"/>
            <w:tcMar>
              <w:top w:w="15" w:type="dxa"/>
              <w:left w:w="94" w:type="dxa"/>
              <w:bottom w:w="15" w:type="dxa"/>
              <w:right w:w="94" w:type="dxa"/>
            </w:tcMar>
            <w:hideMark/>
          </w:tcPr>
          <w:p w14:paraId="27E258E9"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 xml:space="preserve"> </w:t>
            </w:r>
          </w:p>
        </w:tc>
      </w:tr>
      <w:tr w:rsidR="00407308" w:rsidRPr="00535AA9" w14:paraId="1BBFCDE6" w14:textId="77777777" w:rsidTr="00595801">
        <w:trPr>
          <w:tblCellSpacing w:w="15" w:type="dxa"/>
        </w:trPr>
        <w:tc>
          <w:tcPr>
            <w:tcW w:w="2890" w:type="dxa"/>
            <w:tcMar>
              <w:top w:w="15" w:type="dxa"/>
              <w:left w:w="94" w:type="dxa"/>
              <w:bottom w:w="15" w:type="dxa"/>
              <w:right w:w="94" w:type="dxa"/>
            </w:tcMar>
            <w:hideMark/>
          </w:tcPr>
          <w:p w14:paraId="23835247"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Алексеева Л.В..</w:t>
            </w:r>
          </w:p>
        </w:tc>
        <w:tc>
          <w:tcPr>
            <w:tcW w:w="354" w:type="dxa"/>
            <w:tcMar>
              <w:top w:w="15" w:type="dxa"/>
              <w:left w:w="94" w:type="dxa"/>
              <w:bottom w:w="15" w:type="dxa"/>
              <w:right w:w="94" w:type="dxa"/>
            </w:tcMar>
            <w:hideMark/>
          </w:tcPr>
          <w:p w14:paraId="7FF828E8"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6E46588B"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ведущий специалист отдела имущественных и земельных отношений Администрации муниципального округа,  секретарь комиссии</w:t>
            </w:r>
          </w:p>
        </w:tc>
      </w:tr>
      <w:tr w:rsidR="00407308" w:rsidRPr="00535AA9" w14:paraId="5682EA89" w14:textId="77777777" w:rsidTr="00595801">
        <w:trPr>
          <w:tblCellSpacing w:w="15" w:type="dxa"/>
        </w:trPr>
        <w:tc>
          <w:tcPr>
            <w:tcW w:w="9385" w:type="dxa"/>
            <w:gridSpan w:val="3"/>
            <w:tcMar>
              <w:top w:w="15" w:type="dxa"/>
              <w:left w:w="94" w:type="dxa"/>
              <w:bottom w:w="15" w:type="dxa"/>
              <w:right w:w="94" w:type="dxa"/>
            </w:tcMar>
            <w:hideMark/>
          </w:tcPr>
          <w:p w14:paraId="284ABEB5"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Члены комиссии:</w:t>
            </w:r>
          </w:p>
        </w:tc>
      </w:tr>
      <w:tr w:rsidR="00407308" w:rsidRPr="00535AA9" w14:paraId="2E90BB1B" w14:textId="77777777" w:rsidTr="00595801">
        <w:trPr>
          <w:tblCellSpacing w:w="15" w:type="dxa"/>
        </w:trPr>
        <w:tc>
          <w:tcPr>
            <w:tcW w:w="2890" w:type="dxa"/>
            <w:tcMar>
              <w:top w:w="15" w:type="dxa"/>
              <w:left w:w="94" w:type="dxa"/>
              <w:bottom w:w="15" w:type="dxa"/>
              <w:right w:w="94" w:type="dxa"/>
            </w:tcMar>
            <w:hideMark/>
          </w:tcPr>
          <w:p w14:paraId="776C803A" w14:textId="77777777" w:rsidR="00407308" w:rsidRPr="00535AA9" w:rsidRDefault="00407308" w:rsidP="00595801">
            <w:pPr>
              <w:pStyle w:val="formattext0"/>
              <w:spacing w:before="0" w:beforeAutospacing="0" w:after="0" w:afterAutospacing="0"/>
              <w:jc w:val="both"/>
              <w:rPr>
                <w:sz w:val="14"/>
                <w:szCs w:val="14"/>
              </w:rPr>
            </w:pPr>
          </w:p>
        </w:tc>
        <w:tc>
          <w:tcPr>
            <w:tcW w:w="354" w:type="dxa"/>
            <w:tcMar>
              <w:top w:w="15" w:type="dxa"/>
              <w:left w:w="94" w:type="dxa"/>
              <w:bottom w:w="15" w:type="dxa"/>
              <w:right w:w="94" w:type="dxa"/>
            </w:tcMar>
            <w:hideMark/>
          </w:tcPr>
          <w:p w14:paraId="188037F2" w14:textId="77777777" w:rsidR="00407308" w:rsidRPr="00535AA9" w:rsidRDefault="00407308" w:rsidP="00595801">
            <w:pPr>
              <w:pStyle w:val="formattext0"/>
              <w:spacing w:before="0" w:beforeAutospacing="0" w:after="0" w:afterAutospacing="0"/>
              <w:jc w:val="both"/>
              <w:rPr>
                <w:sz w:val="14"/>
                <w:szCs w:val="14"/>
              </w:rPr>
            </w:pPr>
          </w:p>
        </w:tc>
        <w:tc>
          <w:tcPr>
            <w:tcW w:w="6081" w:type="dxa"/>
            <w:tcMar>
              <w:top w:w="15" w:type="dxa"/>
              <w:left w:w="94" w:type="dxa"/>
              <w:bottom w:w="15" w:type="dxa"/>
              <w:right w:w="94" w:type="dxa"/>
            </w:tcMar>
            <w:hideMark/>
          </w:tcPr>
          <w:p w14:paraId="09EEF098" w14:textId="77777777" w:rsidR="00407308" w:rsidRPr="00535AA9" w:rsidRDefault="00407308" w:rsidP="00595801">
            <w:pPr>
              <w:pStyle w:val="formattext0"/>
              <w:spacing w:before="0" w:beforeAutospacing="0" w:after="0" w:afterAutospacing="0"/>
              <w:jc w:val="both"/>
              <w:rPr>
                <w:sz w:val="14"/>
                <w:szCs w:val="14"/>
              </w:rPr>
            </w:pPr>
          </w:p>
        </w:tc>
      </w:tr>
      <w:tr w:rsidR="00407308" w:rsidRPr="00535AA9" w14:paraId="63F5914A" w14:textId="77777777" w:rsidTr="00595801">
        <w:trPr>
          <w:tblCellSpacing w:w="15" w:type="dxa"/>
        </w:trPr>
        <w:tc>
          <w:tcPr>
            <w:tcW w:w="2890" w:type="dxa"/>
            <w:tcMar>
              <w:top w:w="15" w:type="dxa"/>
              <w:left w:w="94" w:type="dxa"/>
              <w:bottom w:w="15" w:type="dxa"/>
              <w:right w:w="94" w:type="dxa"/>
            </w:tcMar>
            <w:hideMark/>
          </w:tcPr>
          <w:p w14:paraId="0166C405"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Гелеван Т.Е.</w:t>
            </w:r>
          </w:p>
        </w:tc>
        <w:tc>
          <w:tcPr>
            <w:tcW w:w="354" w:type="dxa"/>
            <w:tcMar>
              <w:top w:w="15" w:type="dxa"/>
              <w:left w:w="94" w:type="dxa"/>
              <w:bottom w:w="15" w:type="dxa"/>
              <w:right w:w="94" w:type="dxa"/>
            </w:tcMar>
            <w:hideMark/>
          </w:tcPr>
          <w:p w14:paraId="5E7A92AF"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1F5A3D7C"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председатель комитета образования и спорта Администрации муниципального округа</w:t>
            </w:r>
          </w:p>
        </w:tc>
      </w:tr>
      <w:tr w:rsidR="00407308" w:rsidRPr="00535AA9" w14:paraId="5616FE89" w14:textId="77777777" w:rsidTr="00595801">
        <w:trPr>
          <w:tblCellSpacing w:w="15" w:type="dxa"/>
        </w:trPr>
        <w:tc>
          <w:tcPr>
            <w:tcW w:w="2890" w:type="dxa"/>
            <w:tcMar>
              <w:top w:w="15" w:type="dxa"/>
              <w:left w:w="94" w:type="dxa"/>
              <w:bottom w:w="15" w:type="dxa"/>
              <w:right w:w="94" w:type="dxa"/>
            </w:tcMar>
            <w:hideMark/>
          </w:tcPr>
          <w:p w14:paraId="5ED3BC84"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Кручинина Д.А.</w:t>
            </w:r>
          </w:p>
          <w:p w14:paraId="7BF3FEB9" w14:textId="77777777" w:rsidR="00407308" w:rsidRPr="00535AA9" w:rsidRDefault="00407308" w:rsidP="00595801">
            <w:pPr>
              <w:pStyle w:val="formattext0"/>
              <w:spacing w:before="0" w:beforeAutospacing="0" w:after="0" w:afterAutospacing="0"/>
              <w:jc w:val="both"/>
              <w:rPr>
                <w:sz w:val="14"/>
                <w:szCs w:val="14"/>
              </w:rPr>
            </w:pPr>
          </w:p>
          <w:p w14:paraId="5A7FF930"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 xml:space="preserve">Михайлова О.А. </w:t>
            </w:r>
          </w:p>
        </w:tc>
        <w:tc>
          <w:tcPr>
            <w:tcW w:w="354" w:type="dxa"/>
            <w:tcMar>
              <w:top w:w="15" w:type="dxa"/>
              <w:left w:w="94" w:type="dxa"/>
              <w:bottom w:w="15" w:type="dxa"/>
              <w:right w:w="94" w:type="dxa"/>
            </w:tcMar>
            <w:hideMark/>
          </w:tcPr>
          <w:p w14:paraId="7A879B8C"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3F674664"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ведущий специалист комитета градостроительства и благоустройства Администрации муниципального округа</w:t>
            </w:r>
          </w:p>
          <w:p w14:paraId="78043FF8"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главный специалист комитета образования и спорта Администрации муниципального округа</w:t>
            </w:r>
          </w:p>
        </w:tc>
      </w:tr>
      <w:tr w:rsidR="00407308" w:rsidRPr="00535AA9" w14:paraId="0BD2A289" w14:textId="77777777" w:rsidTr="00595801">
        <w:trPr>
          <w:tblCellSpacing w:w="15" w:type="dxa"/>
        </w:trPr>
        <w:tc>
          <w:tcPr>
            <w:tcW w:w="2890" w:type="dxa"/>
            <w:tcMar>
              <w:top w:w="15" w:type="dxa"/>
              <w:left w:w="94" w:type="dxa"/>
              <w:bottom w:w="15" w:type="dxa"/>
              <w:right w:w="94" w:type="dxa"/>
            </w:tcMar>
            <w:hideMark/>
          </w:tcPr>
          <w:p w14:paraId="4B2FA7E8"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Устинская В.О.</w:t>
            </w:r>
          </w:p>
        </w:tc>
        <w:tc>
          <w:tcPr>
            <w:tcW w:w="354" w:type="dxa"/>
            <w:tcMar>
              <w:top w:w="15" w:type="dxa"/>
              <w:left w:w="94" w:type="dxa"/>
              <w:bottom w:w="15" w:type="dxa"/>
              <w:right w:w="94" w:type="dxa"/>
            </w:tcMar>
            <w:hideMark/>
          </w:tcPr>
          <w:p w14:paraId="7E495CD3"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w:t>
            </w:r>
          </w:p>
        </w:tc>
        <w:tc>
          <w:tcPr>
            <w:tcW w:w="6081" w:type="dxa"/>
            <w:tcMar>
              <w:top w:w="15" w:type="dxa"/>
              <w:left w:w="94" w:type="dxa"/>
              <w:bottom w:w="15" w:type="dxa"/>
              <w:right w:w="94" w:type="dxa"/>
            </w:tcMar>
            <w:hideMark/>
          </w:tcPr>
          <w:p w14:paraId="5F7AF9EB" w14:textId="77777777" w:rsidR="00407308" w:rsidRPr="00535AA9" w:rsidRDefault="00407308" w:rsidP="00595801">
            <w:pPr>
              <w:pStyle w:val="formattext0"/>
              <w:spacing w:before="0" w:beforeAutospacing="0" w:after="0" w:afterAutospacing="0"/>
              <w:jc w:val="both"/>
              <w:rPr>
                <w:sz w:val="14"/>
                <w:szCs w:val="14"/>
              </w:rPr>
            </w:pPr>
            <w:r w:rsidRPr="00535AA9">
              <w:rPr>
                <w:sz w:val="14"/>
                <w:szCs w:val="14"/>
              </w:rPr>
              <w:t>служащий 1 категории комитета образования и спорта Администрации муниципального округа</w:t>
            </w:r>
          </w:p>
        </w:tc>
      </w:tr>
    </w:tbl>
    <w:p w14:paraId="5F1FBDE7" w14:textId="69D1A90B" w:rsidR="00407308" w:rsidRPr="00535AA9" w:rsidRDefault="00407308" w:rsidP="00407308">
      <w:pPr>
        <w:pStyle w:val="formattext0"/>
        <w:spacing w:before="0" w:beforeAutospacing="0" w:after="0" w:afterAutospacing="0"/>
        <w:jc w:val="both"/>
        <w:rPr>
          <w:sz w:val="14"/>
          <w:szCs w:val="14"/>
        </w:rPr>
      </w:pPr>
      <w:r w:rsidRPr="00535AA9">
        <w:rPr>
          <w:sz w:val="14"/>
          <w:szCs w:val="14"/>
        </w:rPr>
        <w:br/>
      </w:r>
    </w:p>
    <w:p w14:paraId="5FC52EC4" w14:textId="77777777" w:rsidR="00407308" w:rsidRPr="00535AA9" w:rsidRDefault="00407308" w:rsidP="00407308">
      <w:pPr>
        <w:pStyle w:val="formattext0"/>
        <w:spacing w:before="0" w:beforeAutospacing="0" w:after="0" w:afterAutospacing="0"/>
        <w:rPr>
          <w:sz w:val="14"/>
          <w:szCs w:val="14"/>
        </w:rPr>
      </w:pPr>
    </w:p>
    <w:p w14:paraId="2AA00BF7" w14:textId="77777777" w:rsidR="00407308" w:rsidRPr="00535AA9" w:rsidRDefault="00407308" w:rsidP="00407308">
      <w:pPr>
        <w:pStyle w:val="formattext0"/>
        <w:spacing w:before="0" w:beforeAutospacing="0" w:after="0" w:afterAutospacing="0"/>
        <w:rPr>
          <w:sz w:val="14"/>
          <w:szCs w:val="14"/>
        </w:rPr>
      </w:pPr>
    </w:p>
    <w:p w14:paraId="0EAA8087"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Утверждено</w:t>
      </w:r>
      <w:r w:rsidRPr="00535AA9">
        <w:rPr>
          <w:sz w:val="14"/>
          <w:szCs w:val="14"/>
        </w:rPr>
        <w:br/>
        <w:t xml:space="preserve"> постановлением Администрации</w:t>
      </w:r>
    </w:p>
    <w:p w14:paraId="58F7D8BF" w14:textId="2B4EF219"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 муниципального округа</w:t>
      </w:r>
    </w:p>
    <w:p w14:paraId="3743054F"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от </w:t>
      </w:r>
      <w:proofErr w:type="gramStart"/>
      <w:r w:rsidRPr="00535AA9">
        <w:rPr>
          <w:sz w:val="14"/>
          <w:szCs w:val="14"/>
        </w:rPr>
        <w:t>17.12.2021  №</w:t>
      </w:r>
      <w:proofErr w:type="gramEnd"/>
      <w:r w:rsidRPr="00535AA9">
        <w:rPr>
          <w:sz w:val="14"/>
          <w:szCs w:val="14"/>
        </w:rPr>
        <w:t xml:space="preserve"> 1897</w:t>
      </w:r>
    </w:p>
    <w:p w14:paraId="212F6D16" w14:textId="77777777" w:rsidR="00407308" w:rsidRPr="00535AA9" w:rsidRDefault="00407308" w:rsidP="00407308">
      <w:pPr>
        <w:pStyle w:val="formattext0"/>
        <w:spacing w:before="0" w:beforeAutospacing="0" w:after="0" w:afterAutospacing="0"/>
        <w:jc w:val="right"/>
        <w:rPr>
          <w:sz w:val="14"/>
          <w:szCs w:val="14"/>
        </w:rPr>
      </w:pPr>
    </w:p>
    <w:p w14:paraId="3378A01D" w14:textId="77777777" w:rsidR="00407308" w:rsidRPr="00535AA9" w:rsidRDefault="00407308" w:rsidP="00407308">
      <w:pPr>
        <w:pStyle w:val="formattext0"/>
        <w:spacing w:before="0" w:beforeAutospacing="0" w:after="0" w:afterAutospacing="0"/>
        <w:jc w:val="center"/>
        <w:rPr>
          <w:sz w:val="14"/>
          <w:szCs w:val="14"/>
        </w:rPr>
      </w:pPr>
      <w:r w:rsidRPr="00535AA9">
        <w:rPr>
          <w:sz w:val="14"/>
          <w:szCs w:val="14"/>
        </w:rPr>
        <w:t xml:space="preserve">Положение о комиссии </w:t>
      </w:r>
    </w:p>
    <w:p w14:paraId="35A33813" w14:textId="77777777" w:rsidR="00407308" w:rsidRPr="00535AA9" w:rsidRDefault="00407308" w:rsidP="00407308">
      <w:pPr>
        <w:pStyle w:val="formattext0"/>
        <w:spacing w:before="0" w:beforeAutospacing="0" w:after="0" w:afterAutospacing="0"/>
        <w:jc w:val="center"/>
        <w:rPr>
          <w:sz w:val="14"/>
          <w:szCs w:val="14"/>
        </w:rPr>
      </w:pPr>
      <w:r w:rsidRPr="00535AA9">
        <w:rPr>
          <w:sz w:val="14"/>
          <w:szCs w:val="14"/>
        </w:rPr>
        <w:t xml:space="preserve">по осуществлению контроля за использованием жилых помещений муниципального специализированного жилищного фонда, предоставленных детям – сиротам, детям, оставшимся без попечения родителей, и лицам </w:t>
      </w:r>
      <w:proofErr w:type="gramStart"/>
      <w:r w:rsidRPr="00535AA9">
        <w:rPr>
          <w:sz w:val="14"/>
          <w:szCs w:val="14"/>
        </w:rPr>
        <w:t>из  их</w:t>
      </w:r>
      <w:proofErr w:type="gramEnd"/>
      <w:r w:rsidRPr="00535AA9">
        <w:rPr>
          <w:sz w:val="14"/>
          <w:szCs w:val="14"/>
        </w:rPr>
        <w:t xml:space="preserve"> числа, на территории  муниципального округа</w:t>
      </w:r>
    </w:p>
    <w:p w14:paraId="29F5EAA1" w14:textId="77777777" w:rsidR="00407308" w:rsidRPr="00535AA9" w:rsidRDefault="00407308" w:rsidP="00407308">
      <w:pPr>
        <w:pStyle w:val="formattext0"/>
        <w:spacing w:before="0" w:beforeAutospacing="0" w:after="0" w:afterAutospacing="0"/>
        <w:jc w:val="center"/>
        <w:rPr>
          <w:sz w:val="14"/>
          <w:szCs w:val="14"/>
        </w:rPr>
      </w:pPr>
    </w:p>
    <w:p w14:paraId="5A36E04E"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1. Комиссия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w:t>
      </w:r>
      <w:proofErr w:type="gramStart"/>
      <w:r w:rsidRPr="00535AA9">
        <w:rPr>
          <w:sz w:val="14"/>
          <w:szCs w:val="14"/>
        </w:rPr>
        <w:t>числа,(</w:t>
      </w:r>
      <w:proofErr w:type="gramEnd"/>
      <w:r w:rsidRPr="00535AA9">
        <w:rPr>
          <w:sz w:val="14"/>
          <w:szCs w:val="14"/>
        </w:rPr>
        <w:t>далее – специализированный жилой фонд) на территории муниципального округа  (далее - Комиссия), создана с целью:</w:t>
      </w:r>
    </w:p>
    <w:p w14:paraId="0647E48F"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w:t>
      </w:r>
    </w:p>
    <w:p w14:paraId="0F17FBB9"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 выявления обстоятельств, свидетельствующих о наличии трудной жизненной ситуации у лиц из числа детей-сирот, детей, оставшихся без попечения родителей, а также у детей-сирот и детей, оставшихся без попечения родителей, которым предоставлены жилые помещения муниципального специализированного жилищного фонда </w:t>
      </w:r>
    </w:p>
    <w:p w14:paraId="26209D68"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 Комиссия в своей деятельности руководствуется федеральными законами и иными правовыми актами Российской Федерации, областными законами Новгородской области, муниципальными нормативно правовыми актами органов местного самоуправления Солецкого муниципального округа, а также настоящим Положением.</w:t>
      </w:r>
    </w:p>
    <w:p w14:paraId="4C437745"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4. Комиссия выполняет следующие функции:</w:t>
      </w:r>
    </w:p>
    <w:p w14:paraId="53437FC3"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4.1 осуществляет обследование жилых помещений муниципального специализированного жилищного фонда;</w:t>
      </w:r>
    </w:p>
    <w:p w14:paraId="5F8932AE" w14:textId="77777777" w:rsidR="00407308" w:rsidRPr="00535AA9" w:rsidRDefault="00407308" w:rsidP="00407308">
      <w:pPr>
        <w:pStyle w:val="formattext0"/>
        <w:spacing w:before="0" w:beforeAutospacing="0" w:after="0" w:afterAutospacing="0"/>
        <w:ind w:firstLine="284"/>
        <w:jc w:val="both"/>
        <w:rPr>
          <w:sz w:val="14"/>
          <w:szCs w:val="14"/>
        </w:rPr>
      </w:pPr>
      <w:proofErr w:type="gramStart"/>
      <w:r w:rsidRPr="00535AA9">
        <w:rPr>
          <w:sz w:val="14"/>
          <w:szCs w:val="14"/>
        </w:rPr>
        <w:lastRenderedPageBreak/>
        <w:t>4.2  выявляет</w:t>
      </w:r>
      <w:proofErr w:type="gramEnd"/>
      <w:r w:rsidRPr="00535AA9">
        <w:rPr>
          <w:sz w:val="14"/>
          <w:szCs w:val="14"/>
        </w:rPr>
        <w:t xml:space="preserve">  и предупреждает нарушение норм действующего жилищного законодательства, договоров найма специализированного жилого помещения, выявляет  обстоятельства, свидетельствующие о наличии трудной жизненной ситуации у лиц из числа детей-сирот, детей, оставшихся без попечения родителей, а также у детей-сирот и детей, оставшихся без попечения родителей, которым предоставлены жилые помещения муниципального специализированного жилищного фонда.</w:t>
      </w:r>
    </w:p>
    <w:p w14:paraId="2D6A2B0F"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5. Свою деятельность Комиссия осуществляет посредством проведения проверок (с выездом на место), составления акта обследования по результатам проверки.</w:t>
      </w:r>
    </w:p>
    <w:p w14:paraId="5D029CDD"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6. Комиссия состоит из семи человек. В состав комиссии входит председатель, заместитель председателя, секретарь, члены комиссии. В   комиссию </w:t>
      </w:r>
      <w:proofErr w:type="gramStart"/>
      <w:r w:rsidRPr="00535AA9">
        <w:rPr>
          <w:sz w:val="14"/>
          <w:szCs w:val="14"/>
        </w:rPr>
        <w:t>входят  представители</w:t>
      </w:r>
      <w:proofErr w:type="gramEnd"/>
      <w:r w:rsidRPr="00535AA9">
        <w:rPr>
          <w:sz w:val="14"/>
          <w:szCs w:val="14"/>
        </w:rPr>
        <w:t xml:space="preserve"> отдела имущественных и земельных отношений Администрации муниципального округа, комитета образования и спорта Администрации муниципального округа, комитета градостроительства и благоустройства Администрации муниципального округа. Руководит </w:t>
      </w:r>
      <w:proofErr w:type="gramStart"/>
      <w:r w:rsidRPr="00535AA9">
        <w:rPr>
          <w:sz w:val="14"/>
          <w:szCs w:val="14"/>
        </w:rPr>
        <w:t>работой  комиссии</w:t>
      </w:r>
      <w:proofErr w:type="gramEnd"/>
      <w:r w:rsidRPr="00535AA9">
        <w:rPr>
          <w:sz w:val="14"/>
          <w:szCs w:val="14"/>
        </w:rPr>
        <w:t xml:space="preserve"> председатель комиссии. В период временного отсутствия председателя комиссии его функции исполняет заместитель председателя. В период временного отсутствия секретаря комиссии его функции исполняет любой из членов комиссии, по поручению председателя или его заместителя.</w:t>
      </w:r>
    </w:p>
    <w:p w14:paraId="4848AFE3"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7. Комиссия проводит обследование жилых помещений в соответствии с плановыми и внеплановыми проверками. Комиссия вправе проводить </w:t>
      </w:r>
      <w:proofErr w:type="gramStart"/>
      <w:r w:rsidRPr="00535AA9">
        <w:rPr>
          <w:sz w:val="14"/>
          <w:szCs w:val="14"/>
        </w:rPr>
        <w:t>обследования  при</w:t>
      </w:r>
      <w:proofErr w:type="gramEnd"/>
      <w:r w:rsidRPr="00535AA9">
        <w:rPr>
          <w:sz w:val="14"/>
          <w:szCs w:val="14"/>
        </w:rPr>
        <w:t xml:space="preserve"> присутствии не менее половины от общего количества членов комиссии. </w:t>
      </w:r>
    </w:p>
    <w:p w14:paraId="27907CFF"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8.  Плановые проверки проводятся за 3 месяца до окончания срока </w:t>
      </w:r>
      <w:proofErr w:type="gramStart"/>
      <w:r w:rsidRPr="00535AA9">
        <w:rPr>
          <w:sz w:val="14"/>
          <w:szCs w:val="14"/>
        </w:rPr>
        <w:t>договора  найма</w:t>
      </w:r>
      <w:proofErr w:type="gramEnd"/>
      <w:r w:rsidRPr="00535AA9">
        <w:rPr>
          <w:sz w:val="14"/>
          <w:szCs w:val="14"/>
        </w:rPr>
        <w:t xml:space="preserve"> специализированного жилого помещения. </w:t>
      </w:r>
      <w:proofErr w:type="gramStart"/>
      <w:r w:rsidRPr="00535AA9">
        <w:rPr>
          <w:sz w:val="14"/>
          <w:szCs w:val="14"/>
        </w:rPr>
        <w:t>Внеплановые  проверки</w:t>
      </w:r>
      <w:proofErr w:type="gramEnd"/>
      <w:r w:rsidRPr="00535AA9">
        <w:rPr>
          <w:sz w:val="14"/>
          <w:szCs w:val="14"/>
        </w:rPr>
        <w:t xml:space="preserve"> проводятся в соответствии с поступающими сообщениями о ненадлежащем использовании жилых помещений заинтересованными лицами.</w:t>
      </w:r>
    </w:p>
    <w:p w14:paraId="4D8DB816" w14:textId="122D8152" w:rsidR="00407308" w:rsidRPr="00535AA9" w:rsidRDefault="00407308" w:rsidP="00407308">
      <w:pPr>
        <w:pStyle w:val="formattext0"/>
        <w:spacing w:before="0" w:beforeAutospacing="0" w:after="0" w:afterAutospacing="0"/>
        <w:jc w:val="both"/>
        <w:rPr>
          <w:sz w:val="14"/>
          <w:szCs w:val="14"/>
        </w:rPr>
      </w:pPr>
      <w:r w:rsidRPr="00535AA9">
        <w:rPr>
          <w:sz w:val="14"/>
          <w:szCs w:val="14"/>
        </w:rPr>
        <w:t xml:space="preserve">  </w:t>
      </w:r>
    </w:p>
    <w:p w14:paraId="50DBF4C4" w14:textId="77777777" w:rsidR="00407308" w:rsidRPr="00535AA9" w:rsidRDefault="00407308" w:rsidP="00407308">
      <w:pPr>
        <w:pStyle w:val="formattext0"/>
        <w:spacing w:before="0" w:beforeAutospacing="0" w:after="0" w:afterAutospacing="0"/>
        <w:jc w:val="right"/>
        <w:rPr>
          <w:sz w:val="14"/>
          <w:szCs w:val="14"/>
        </w:rPr>
      </w:pPr>
    </w:p>
    <w:p w14:paraId="2149D5B4" w14:textId="77777777" w:rsidR="00407308" w:rsidRPr="00535AA9" w:rsidRDefault="00407308" w:rsidP="00407308">
      <w:pPr>
        <w:pStyle w:val="formattext0"/>
        <w:spacing w:before="0" w:beforeAutospacing="0" w:after="0" w:afterAutospacing="0"/>
        <w:rPr>
          <w:sz w:val="14"/>
          <w:szCs w:val="14"/>
        </w:rPr>
      </w:pPr>
    </w:p>
    <w:p w14:paraId="28980D58" w14:textId="77777777" w:rsidR="00407308" w:rsidRPr="00535AA9" w:rsidRDefault="00407308" w:rsidP="00407308">
      <w:pPr>
        <w:pStyle w:val="formattext0"/>
        <w:spacing w:before="0" w:beforeAutospacing="0" w:after="0" w:afterAutospacing="0"/>
        <w:rPr>
          <w:sz w:val="14"/>
          <w:szCs w:val="14"/>
        </w:rPr>
      </w:pPr>
    </w:p>
    <w:p w14:paraId="6C44B039"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Приложение №1</w:t>
      </w:r>
      <w:r w:rsidRPr="00535AA9">
        <w:rPr>
          <w:sz w:val="14"/>
          <w:szCs w:val="14"/>
        </w:rPr>
        <w:br/>
        <w:t>к Порядку проверки</w:t>
      </w:r>
    </w:p>
    <w:p w14:paraId="222970F2"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условий жизни нанимателей</w:t>
      </w:r>
    </w:p>
    <w:p w14:paraId="2ADEBFAB"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w:t>
      </w:r>
    </w:p>
    <w:p w14:paraId="3E6BCF19" w14:textId="77777777" w:rsidR="00407308" w:rsidRPr="00535AA9" w:rsidRDefault="00407308" w:rsidP="00407308">
      <w:pPr>
        <w:pStyle w:val="formattext0"/>
        <w:spacing w:before="0" w:beforeAutospacing="0" w:after="0" w:afterAutospacing="0"/>
        <w:jc w:val="right"/>
        <w:rPr>
          <w:sz w:val="14"/>
          <w:szCs w:val="14"/>
        </w:rPr>
      </w:pPr>
    </w:p>
    <w:p w14:paraId="48F4D2F7" w14:textId="77777777" w:rsidR="00407308" w:rsidRPr="00535AA9" w:rsidRDefault="00407308" w:rsidP="00407308">
      <w:pPr>
        <w:pStyle w:val="unformattext"/>
        <w:spacing w:before="0" w:beforeAutospacing="0" w:after="0" w:afterAutospacing="0"/>
        <w:rPr>
          <w:sz w:val="14"/>
          <w:szCs w:val="14"/>
        </w:rPr>
      </w:pPr>
      <w:r w:rsidRPr="00535AA9">
        <w:rPr>
          <w:sz w:val="14"/>
          <w:szCs w:val="14"/>
        </w:rPr>
        <w:t>                                                                 АКТ</w:t>
      </w:r>
      <w:r w:rsidRPr="00535AA9">
        <w:rPr>
          <w:sz w:val="14"/>
          <w:szCs w:val="14"/>
        </w:rPr>
        <w:br/>
        <w:t>            обследования жилищных условий детей-сирот, детей, оставшихся</w:t>
      </w:r>
      <w:r w:rsidRPr="00535AA9">
        <w:rPr>
          <w:sz w:val="14"/>
          <w:szCs w:val="14"/>
        </w:rPr>
        <w:br/>
        <w:t>               без попечения родителей, и лиц из их числа, проживающих</w:t>
      </w:r>
      <w:r w:rsidRPr="00535AA9">
        <w:rPr>
          <w:sz w:val="14"/>
          <w:szCs w:val="14"/>
        </w:rPr>
        <w:br/>
        <w:t>                в жилых помещениях муниципального специализированного</w:t>
      </w:r>
      <w:r w:rsidRPr="00535AA9">
        <w:rPr>
          <w:sz w:val="14"/>
          <w:szCs w:val="14"/>
        </w:rPr>
        <w:br/>
        <w:t>                      жилищного фонда муниципального округа  </w:t>
      </w:r>
    </w:p>
    <w:p w14:paraId="734E223F" w14:textId="77777777" w:rsidR="00407308" w:rsidRPr="00535AA9" w:rsidRDefault="00407308" w:rsidP="00407308">
      <w:pPr>
        <w:pStyle w:val="unformattext"/>
        <w:spacing w:before="0" w:beforeAutospacing="0" w:after="0" w:afterAutospacing="0"/>
        <w:rPr>
          <w:sz w:val="14"/>
          <w:szCs w:val="14"/>
        </w:rPr>
      </w:pPr>
    </w:p>
    <w:p w14:paraId="1784C6E5" w14:textId="77777777" w:rsidR="00407308" w:rsidRPr="00535AA9" w:rsidRDefault="00407308" w:rsidP="00407308">
      <w:pPr>
        <w:pStyle w:val="unformattext"/>
        <w:spacing w:before="0" w:beforeAutospacing="0" w:after="0" w:afterAutospacing="0"/>
        <w:rPr>
          <w:sz w:val="14"/>
          <w:szCs w:val="14"/>
        </w:rPr>
      </w:pPr>
      <w:r w:rsidRPr="00535AA9">
        <w:rPr>
          <w:sz w:val="14"/>
          <w:szCs w:val="14"/>
        </w:rPr>
        <w:t>   г. Сольцы                                                            "____" _____________ 20__ г.</w:t>
      </w:r>
      <w:r w:rsidRPr="00535AA9">
        <w:rPr>
          <w:sz w:val="14"/>
          <w:szCs w:val="14"/>
        </w:rPr>
        <w:br/>
        <w:t>     </w:t>
      </w:r>
      <w:r w:rsidRPr="00535AA9">
        <w:rPr>
          <w:sz w:val="14"/>
          <w:szCs w:val="14"/>
        </w:rPr>
        <w:br/>
        <w:t>    </w:t>
      </w:r>
    </w:p>
    <w:p w14:paraId="5BCF0A58" w14:textId="77777777" w:rsidR="00407308" w:rsidRPr="00535AA9" w:rsidRDefault="00407308" w:rsidP="00407308">
      <w:pPr>
        <w:pStyle w:val="unformattext"/>
        <w:spacing w:before="0" w:beforeAutospacing="0" w:after="0" w:afterAutospacing="0"/>
        <w:rPr>
          <w:sz w:val="14"/>
          <w:szCs w:val="14"/>
        </w:rPr>
      </w:pPr>
      <w:r w:rsidRPr="00535AA9">
        <w:rPr>
          <w:sz w:val="14"/>
          <w:szCs w:val="14"/>
        </w:rPr>
        <w:t> Комиссия в составе:</w:t>
      </w:r>
      <w:r w:rsidRPr="00535AA9">
        <w:rPr>
          <w:sz w:val="14"/>
          <w:szCs w:val="14"/>
        </w:rPr>
        <w:br/>
        <w:t>     _____________________________________________________________</w:t>
      </w:r>
      <w:r w:rsidRPr="00535AA9">
        <w:rPr>
          <w:sz w:val="14"/>
          <w:szCs w:val="14"/>
        </w:rPr>
        <w:br/>
        <w:t>     _____________________________________________________________</w:t>
      </w:r>
      <w:r w:rsidRPr="00535AA9">
        <w:rPr>
          <w:sz w:val="14"/>
          <w:szCs w:val="14"/>
        </w:rPr>
        <w:br/>
        <w:t>     _____________________________________________________________</w:t>
      </w:r>
      <w:r w:rsidRPr="00535AA9">
        <w:rPr>
          <w:sz w:val="14"/>
          <w:szCs w:val="14"/>
        </w:rPr>
        <w:br/>
        <w:t xml:space="preserve">     _____________________________________________________________ </w:t>
      </w:r>
      <w:r w:rsidRPr="00535AA9">
        <w:rPr>
          <w:sz w:val="14"/>
          <w:szCs w:val="14"/>
        </w:rPr>
        <w:br/>
        <w:t>     ____________________________________________________________</w:t>
      </w:r>
      <w:r w:rsidRPr="00535AA9">
        <w:rPr>
          <w:sz w:val="14"/>
          <w:szCs w:val="14"/>
        </w:rPr>
        <w:br/>
        <w:t>  </w:t>
      </w:r>
      <w:r w:rsidRPr="00535AA9">
        <w:rPr>
          <w:sz w:val="14"/>
          <w:szCs w:val="14"/>
        </w:rPr>
        <w:br/>
        <w:t>     </w:t>
      </w:r>
    </w:p>
    <w:p w14:paraId="30CCB2ED" w14:textId="77777777" w:rsidR="00407308" w:rsidRPr="00535AA9" w:rsidRDefault="00407308" w:rsidP="00407308">
      <w:pPr>
        <w:pStyle w:val="unformattext"/>
        <w:spacing w:before="0" w:beforeAutospacing="0" w:after="0" w:afterAutospacing="0"/>
        <w:rPr>
          <w:sz w:val="14"/>
          <w:szCs w:val="14"/>
        </w:rPr>
      </w:pPr>
      <w:r w:rsidRPr="00535AA9">
        <w:rPr>
          <w:sz w:val="14"/>
          <w:szCs w:val="14"/>
        </w:rPr>
        <w:t> </w:t>
      </w:r>
      <w:r w:rsidRPr="00535AA9">
        <w:rPr>
          <w:b/>
          <w:sz w:val="14"/>
          <w:szCs w:val="14"/>
        </w:rPr>
        <w:t>Предмет проверки:</w:t>
      </w:r>
      <w:r w:rsidRPr="00535AA9">
        <w:rPr>
          <w:b/>
          <w:sz w:val="14"/>
          <w:szCs w:val="14"/>
        </w:rPr>
        <w:br/>
      </w:r>
      <w:r w:rsidRPr="00535AA9">
        <w:rPr>
          <w:sz w:val="14"/>
          <w:szCs w:val="14"/>
        </w:rPr>
        <w:t>     жилое помещение по адресу: ______________________________,</w:t>
      </w:r>
      <w:r w:rsidRPr="00535AA9">
        <w:rPr>
          <w:sz w:val="14"/>
          <w:szCs w:val="14"/>
        </w:rPr>
        <w:br/>
        <w:t>     улица ___________________, дом _____, кв. ______.</w:t>
      </w:r>
      <w:r w:rsidRPr="00535AA9">
        <w:rPr>
          <w:sz w:val="14"/>
          <w:szCs w:val="14"/>
        </w:rPr>
        <w:br/>
        <w:t>    </w:t>
      </w:r>
    </w:p>
    <w:p w14:paraId="37F90996" w14:textId="77777777" w:rsidR="00407308" w:rsidRPr="00535AA9" w:rsidRDefault="00407308" w:rsidP="00407308">
      <w:pPr>
        <w:pStyle w:val="unformattext"/>
        <w:spacing w:before="0" w:beforeAutospacing="0" w:after="0" w:afterAutospacing="0"/>
        <w:rPr>
          <w:sz w:val="14"/>
          <w:szCs w:val="14"/>
        </w:rPr>
      </w:pPr>
      <w:r w:rsidRPr="00535AA9">
        <w:rPr>
          <w:b/>
          <w:sz w:val="14"/>
          <w:szCs w:val="14"/>
        </w:rPr>
        <w:t> Цель проверки:</w:t>
      </w:r>
      <w:r w:rsidRPr="00535AA9">
        <w:rPr>
          <w:b/>
          <w:sz w:val="14"/>
          <w:szCs w:val="14"/>
        </w:rPr>
        <w:br/>
      </w:r>
      <w:r w:rsidRPr="00535AA9">
        <w:rPr>
          <w:sz w:val="14"/>
          <w:szCs w:val="14"/>
        </w:rPr>
        <w:t>     Выявление обстоятельств, свидетельствующих о наличии трудной жизненной ситуации у ________________________________________________________________</w:t>
      </w:r>
      <w:r w:rsidRPr="00535AA9">
        <w:rPr>
          <w:sz w:val="14"/>
          <w:szCs w:val="14"/>
        </w:rPr>
        <w:br/>
        <w:t>                                 (фамилия, имя, отчество)</w:t>
      </w:r>
    </w:p>
    <w:p w14:paraId="67F19103" w14:textId="77777777" w:rsidR="00407308" w:rsidRPr="00535AA9" w:rsidRDefault="00407308" w:rsidP="00407308">
      <w:pPr>
        <w:pStyle w:val="unformattext"/>
        <w:spacing w:before="0" w:beforeAutospacing="0" w:after="0" w:afterAutospacing="0"/>
        <w:rPr>
          <w:sz w:val="14"/>
          <w:szCs w:val="14"/>
        </w:rPr>
      </w:pPr>
      <w:r w:rsidRPr="00535AA9">
        <w:rPr>
          <w:sz w:val="14"/>
          <w:szCs w:val="14"/>
        </w:rPr>
        <w:t> </w:t>
      </w:r>
      <w:r w:rsidRPr="00535AA9">
        <w:rPr>
          <w:b/>
          <w:sz w:val="14"/>
          <w:szCs w:val="14"/>
        </w:rPr>
        <w:t>Описание жилого помещения</w:t>
      </w:r>
      <w:r w:rsidRPr="00535AA9">
        <w:rPr>
          <w:sz w:val="14"/>
          <w:szCs w:val="14"/>
        </w:rPr>
        <w:t xml:space="preserve"> (нужное подчеркнуть):</w:t>
      </w:r>
      <w:r w:rsidRPr="00535AA9">
        <w:rPr>
          <w:sz w:val="14"/>
          <w:szCs w:val="14"/>
        </w:rPr>
        <w:br/>
        <w:t>    </w:t>
      </w:r>
    </w:p>
    <w:p w14:paraId="395511E8" w14:textId="77777777" w:rsidR="00407308" w:rsidRPr="00535AA9" w:rsidRDefault="00407308" w:rsidP="00407308">
      <w:pPr>
        <w:pStyle w:val="unformattext"/>
        <w:spacing w:before="0" w:beforeAutospacing="0" w:after="0" w:afterAutospacing="0"/>
        <w:rPr>
          <w:sz w:val="14"/>
          <w:szCs w:val="14"/>
        </w:rPr>
      </w:pPr>
      <w:r w:rsidRPr="00535AA9">
        <w:rPr>
          <w:sz w:val="14"/>
          <w:szCs w:val="14"/>
        </w:rPr>
        <w:t> Дом: кирпичный/блочный, количество этажей ________</w:t>
      </w:r>
      <w:r w:rsidRPr="00535AA9">
        <w:rPr>
          <w:sz w:val="14"/>
          <w:szCs w:val="14"/>
        </w:rPr>
        <w:br/>
        <w:t> Квартира: подъезд __________, этаж ___________</w:t>
      </w:r>
      <w:r w:rsidRPr="00535AA9">
        <w:rPr>
          <w:sz w:val="14"/>
          <w:szCs w:val="14"/>
        </w:rPr>
        <w:br/>
        <w:t> Жилая площадь ____________кв. м; общая площадь _____________ кв. м</w:t>
      </w:r>
      <w:r w:rsidRPr="00535AA9">
        <w:rPr>
          <w:sz w:val="14"/>
          <w:szCs w:val="14"/>
        </w:rPr>
        <w:br/>
        <w:t> Наличие балкона, лоджии: да/нет</w:t>
      </w:r>
      <w:r w:rsidRPr="00535AA9">
        <w:rPr>
          <w:sz w:val="14"/>
          <w:szCs w:val="14"/>
        </w:rPr>
        <w:br/>
        <w:t> Исправность сантехнического и оборудования:</w:t>
      </w:r>
      <w:r w:rsidRPr="00535AA9">
        <w:rPr>
          <w:sz w:val="14"/>
          <w:szCs w:val="14"/>
        </w:rPr>
        <w:br/>
        <w:t> _________________________________________________________</w:t>
      </w:r>
      <w:r w:rsidRPr="00535AA9">
        <w:rPr>
          <w:sz w:val="14"/>
          <w:szCs w:val="14"/>
        </w:rPr>
        <w:br/>
        <w:t xml:space="preserve"> _________________________________________________________________;</w:t>
      </w:r>
    </w:p>
    <w:p w14:paraId="0F9CC7C0" w14:textId="77777777" w:rsidR="00407308" w:rsidRPr="00535AA9" w:rsidRDefault="00407308" w:rsidP="00407308">
      <w:pPr>
        <w:pStyle w:val="unformattext"/>
        <w:spacing w:before="0" w:beforeAutospacing="0" w:after="0" w:afterAutospacing="0"/>
        <w:rPr>
          <w:b/>
          <w:sz w:val="14"/>
          <w:szCs w:val="14"/>
        </w:rPr>
      </w:pPr>
      <w:r w:rsidRPr="00535AA9">
        <w:rPr>
          <w:b/>
          <w:sz w:val="14"/>
          <w:szCs w:val="14"/>
        </w:rPr>
        <w:t>Санитарное состояние жилого помещения:</w:t>
      </w:r>
    </w:p>
    <w:p w14:paraId="0CA7DBC2" w14:textId="77777777" w:rsidR="00407308" w:rsidRPr="00535AA9" w:rsidRDefault="00407308" w:rsidP="00407308">
      <w:pPr>
        <w:pStyle w:val="unformattext"/>
        <w:spacing w:before="0" w:beforeAutospacing="0" w:after="0" w:afterAutospacing="0"/>
        <w:rPr>
          <w:sz w:val="14"/>
          <w:szCs w:val="14"/>
        </w:rPr>
      </w:pPr>
      <w:r w:rsidRPr="00535AA9">
        <w:rPr>
          <w:sz w:val="14"/>
          <w:szCs w:val="14"/>
        </w:rPr>
        <w:t> удовлетворительное/неудовлетворительное;</w:t>
      </w:r>
      <w:r w:rsidRPr="00535AA9">
        <w:rPr>
          <w:sz w:val="14"/>
          <w:szCs w:val="14"/>
        </w:rPr>
        <w:br/>
        <w:t> требует косметического ремонта/требует капитального ремонта.</w:t>
      </w:r>
      <w:r w:rsidRPr="00535AA9">
        <w:rPr>
          <w:sz w:val="14"/>
          <w:szCs w:val="14"/>
        </w:rPr>
        <w:br/>
        <w:t>   </w:t>
      </w:r>
    </w:p>
    <w:p w14:paraId="1EA64E23" w14:textId="77777777" w:rsidR="00407308" w:rsidRPr="00535AA9" w:rsidRDefault="00407308" w:rsidP="00407308">
      <w:pPr>
        <w:pStyle w:val="unformattext"/>
        <w:spacing w:before="0" w:beforeAutospacing="0" w:after="0" w:afterAutospacing="0"/>
        <w:rPr>
          <w:sz w:val="14"/>
          <w:szCs w:val="14"/>
        </w:rPr>
      </w:pPr>
    </w:p>
    <w:p w14:paraId="6D105214" w14:textId="77777777" w:rsidR="00407308" w:rsidRPr="00535AA9" w:rsidRDefault="00407308" w:rsidP="00407308">
      <w:pPr>
        <w:pStyle w:val="unformattext"/>
        <w:spacing w:before="0" w:beforeAutospacing="0" w:after="0" w:afterAutospacing="0"/>
        <w:rPr>
          <w:sz w:val="14"/>
          <w:szCs w:val="14"/>
        </w:rPr>
      </w:pPr>
      <w:r w:rsidRPr="00535AA9">
        <w:rPr>
          <w:b/>
          <w:sz w:val="14"/>
          <w:szCs w:val="14"/>
        </w:rPr>
        <w:t> Сведения о наличии долга по оплате жилья и коммунальных услуг</w:t>
      </w:r>
      <w:r w:rsidRPr="00535AA9">
        <w:rPr>
          <w:sz w:val="14"/>
          <w:szCs w:val="14"/>
        </w:rPr>
        <w:t xml:space="preserve"> </w:t>
      </w:r>
      <w:r w:rsidRPr="00535AA9">
        <w:rPr>
          <w:sz w:val="14"/>
          <w:szCs w:val="14"/>
        </w:rPr>
        <w:br/>
        <w:t>__________________________________________________________________.</w:t>
      </w:r>
    </w:p>
    <w:p w14:paraId="2629C067" w14:textId="77777777" w:rsidR="00407308" w:rsidRPr="00535AA9" w:rsidRDefault="00407308" w:rsidP="00407308">
      <w:pPr>
        <w:pStyle w:val="unformattext"/>
        <w:spacing w:before="0" w:beforeAutospacing="0" w:after="0" w:afterAutospacing="0"/>
        <w:rPr>
          <w:sz w:val="14"/>
          <w:szCs w:val="14"/>
        </w:rPr>
      </w:pPr>
      <w:r w:rsidRPr="00535AA9">
        <w:rPr>
          <w:sz w:val="14"/>
          <w:szCs w:val="14"/>
        </w:rPr>
        <w:t>Сдается (не сдается) в поднаем __________________________________________________________________.</w:t>
      </w:r>
      <w:r w:rsidRPr="00535AA9">
        <w:rPr>
          <w:sz w:val="14"/>
          <w:szCs w:val="14"/>
        </w:rPr>
        <w:br/>
        <w:t>В данный момент в жилом помещении проживают:</w:t>
      </w:r>
      <w:r w:rsidRPr="00535AA9">
        <w:rPr>
          <w:sz w:val="14"/>
          <w:szCs w:val="14"/>
        </w:rPr>
        <w:br/>
      </w:r>
      <w:r w:rsidRPr="00535AA9">
        <w:rPr>
          <w:sz w:val="14"/>
          <w:szCs w:val="14"/>
        </w:rPr>
        <w:t>__________________________________________________________________</w:t>
      </w:r>
      <w:r w:rsidRPr="00535AA9">
        <w:rPr>
          <w:sz w:val="14"/>
          <w:szCs w:val="14"/>
        </w:rPr>
        <w:br/>
        <w:t>__________________________________________________________________</w:t>
      </w:r>
      <w:r w:rsidRPr="00535AA9">
        <w:rPr>
          <w:sz w:val="14"/>
          <w:szCs w:val="14"/>
        </w:rPr>
        <w:br/>
        <w:t>     </w:t>
      </w:r>
    </w:p>
    <w:p w14:paraId="2AC70211" w14:textId="77777777" w:rsidR="00407308" w:rsidRPr="00535AA9" w:rsidRDefault="00407308" w:rsidP="00407308">
      <w:pPr>
        <w:pStyle w:val="unformattext"/>
        <w:spacing w:before="0" w:beforeAutospacing="0" w:after="0" w:afterAutospacing="0"/>
        <w:rPr>
          <w:b/>
          <w:sz w:val="14"/>
          <w:szCs w:val="14"/>
        </w:rPr>
      </w:pPr>
      <w:r w:rsidRPr="00535AA9">
        <w:rPr>
          <w:sz w:val="14"/>
          <w:szCs w:val="14"/>
        </w:rPr>
        <w:t>     </w:t>
      </w:r>
      <w:r w:rsidRPr="00535AA9">
        <w:rPr>
          <w:b/>
          <w:sz w:val="14"/>
          <w:szCs w:val="14"/>
        </w:rPr>
        <w:t>Дополнительная информация:</w:t>
      </w:r>
    </w:p>
    <w:p w14:paraId="2FA70711" w14:textId="77777777" w:rsidR="00407308" w:rsidRPr="00535AA9" w:rsidRDefault="00407308" w:rsidP="00407308">
      <w:pPr>
        <w:pStyle w:val="unformattext"/>
        <w:spacing w:before="0" w:beforeAutospacing="0" w:after="0" w:afterAutospacing="0"/>
        <w:rPr>
          <w:sz w:val="14"/>
          <w:szCs w:val="14"/>
        </w:rPr>
      </w:pPr>
      <w:r w:rsidRPr="00535AA9">
        <w:rPr>
          <w:sz w:val="14"/>
          <w:szCs w:val="14"/>
        </w:rPr>
        <w:t>состав семьи нанимателя:</w:t>
      </w:r>
    </w:p>
    <w:tbl>
      <w:tblPr>
        <w:tblStyle w:val="af"/>
        <w:tblW w:w="0" w:type="auto"/>
        <w:tblLook w:val="04A0" w:firstRow="1" w:lastRow="0" w:firstColumn="1" w:lastColumn="0" w:noHBand="0" w:noVBand="1"/>
      </w:tblPr>
      <w:tblGrid>
        <w:gridCol w:w="1658"/>
        <w:gridCol w:w="1759"/>
        <w:gridCol w:w="1704"/>
      </w:tblGrid>
      <w:tr w:rsidR="00407308" w:rsidRPr="00535AA9" w14:paraId="08EEE817" w14:textId="77777777" w:rsidTr="00595801">
        <w:tc>
          <w:tcPr>
            <w:tcW w:w="3190" w:type="dxa"/>
          </w:tcPr>
          <w:p w14:paraId="35C6D631" w14:textId="77777777" w:rsidR="00407308" w:rsidRPr="00535AA9" w:rsidRDefault="00407308" w:rsidP="00595801">
            <w:pPr>
              <w:pStyle w:val="unformattext"/>
              <w:spacing w:before="0" w:beforeAutospacing="0" w:after="0" w:afterAutospacing="0"/>
              <w:jc w:val="center"/>
              <w:rPr>
                <w:sz w:val="14"/>
                <w:szCs w:val="14"/>
              </w:rPr>
            </w:pPr>
            <w:r w:rsidRPr="00535AA9">
              <w:rPr>
                <w:sz w:val="14"/>
                <w:szCs w:val="14"/>
              </w:rPr>
              <w:t>Ф.И.О.</w:t>
            </w:r>
          </w:p>
        </w:tc>
        <w:tc>
          <w:tcPr>
            <w:tcW w:w="3190" w:type="dxa"/>
          </w:tcPr>
          <w:p w14:paraId="2813E66D" w14:textId="77777777" w:rsidR="00407308" w:rsidRPr="00535AA9" w:rsidRDefault="00407308" w:rsidP="00595801">
            <w:pPr>
              <w:pStyle w:val="unformattext"/>
              <w:spacing w:before="0" w:beforeAutospacing="0" w:after="0" w:afterAutospacing="0"/>
              <w:jc w:val="center"/>
              <w:rPr>
                <w:sz w:val="14"/>
                <w:szCs w:val="14"/>
              </w:rPr>
            </w:pPr>
            <w:r w:rsidRPr="00535AA9">
              <w:rPr>
                <w:sz w:val="14"/>
                <w:szCs w:val="14"/>
              </w:rPr>
              <w:t>Дата рождения</w:t>
            </w:r>
          </w:p>
        </w:tc>
        <w:tc>
          <w:tcPr>
            <w:tcW w:w="3191" w:type="dxa"/>
          </w:tcPr>
          <w:p w14:paraId="1E7BA829" w14:textId="77777777" w:rsidR="00407308" w:rsidRPr="00535AA9" w:rsidRDefault="00407308" w:rsidP="00595801">
            <w:pPr>
              <w:pStyle w:val="unformattext"/>
              <w:spacing w:before="0" w:beforeAutospacing="0" w:after="0" w:afterAutospacing="0"/>
              <w:jc w:val="center"/>
              <w:rPr>
                <w:sz w:val="14"/>
                <w:szCs w:val="14"/>
              </w:rPr>
            </w:pPr>
            <w:r w:rsidRPr="00535AA9">
              <w:rPr>
                <w:sz w:val="14"/>
                <w:szCs w:val="14"/>
              </w:rPr>
              <w:t>Степень родства</w:t>
            </w:r>
          </w:p>
        </w:tc>
      </w:tr>
      <w:tr w:rsidR="00407308" w:rsidRPr="00535AA9" w14:paraId="55B65C43" w14:textId="77777777" w:rsidTr="00595801">
        <w:tc>
          <w:tcPr>
            <w:tcW w:w="3190" w:type="dxa"/>
          </w:tcPr>
          <w:p w14:paraId="504A80DD" w14:textId="77777777" w:rsidR="00407308" w:rsidRPr="00535AA9" w:rsidRDefault="00407308" w:rsidP="00595801">
            <w:pPr>
              <w:pStyle w:val="unformattext"/>
              <w:spacing w:before="0" w:beforeAutospacing="0" w:after="0" w:afterAutospacing="0"/>
              <w:rPr>
                <w:sz w:val="14"/>
                <w:szCs w:val="14"/>
              </w:rPr>
            </w:pPr>
          </w:p>
        </w:tc>
        <w:tc>
          <w:tcPr>
            <w:tcW w:w="3190" w:type="dxa"/>
          </w:tcPr>
          <w:p w14:paraId="553E7533" w14:textId="77777777" w:rsidR="00407308" w:rsidRPr="00535AA9" w:rsidRDefault="00407308" w:rsidP="00595801">
            <w:pPr>
              <w:pStyle w:val="unformattext"/>
              <w:spacing w:before="0" w:beforeAutospacing="0" w:after="0" w:afterAutospacing="0"/>
              <w:rPr>
                <w:sz w:val="14"/>
                <w:szCs w:val="14"/>
              </w:rPr>
            </w:pPr>
          </w:p>
        </w:tc>
        <w:tc>
          <w:tcPr>
            <w:tcW w:w="3191" w:type="dxa"/>
          </w:tcPr>
          <w:p w14:paraId="58231A57" w14:textId="77777777" w:rsidR="00407308" w:rsidRPr="00535AA9" w:rsidRDefault="00407308" w:rsidP="00595801">
            <w:pPr>
              <w:pStyle w:val="unformattext"/>
              <w:spacing w:before="0" w:beforeAutospacing="0" w:after="0" w:afterAutospacing="0"/>
              <w:rPr>
                <w:sz w:val="14"/>
                <w:szCs w:val="14"/>
              </w:rPr>
            </w:pPr>
          </w:p>
        </w:tc>
      </w:tr>
      <w:tr w:rsidR="00407308" w:rsidRPr="00535AA9" w14:paraId="68FD7D6B" w14:textId="77777777" w:rsidTr="00595801">
        <w:tc>
          <w:tcPr>
            <w:tcW w:w="3190" w:type="dxa"/>
          </w:tcPr>
          <w:p w14:paraId="4FFE5C51" w14:textId="77777777" w:rsidR="00407308" w:rsidRPr="00535AA9" w:rsidRDefault="00407308" w:rsidP="00595801">
            <w:pPr>
              <w:pStyle w:val="unformattext"/>
              <w:spacing w:before="0" w:beforeAutospacing="0" w:after="0" w:afterAutospacing="0"/>
              <w:rPr>
                <w:sz w:val="14"/>
                <w:szCs w:val="14"/>
              </w:rPr>
            </w:pPr>
          </w:p>
        </w:tc>
        <w:tc>
          <w:tcPr>
            <w:tcW w:w="3190" w:type="dxa"/>
          </w:tcPr>
          <w:p w14:paraId="6C28716E" w14:textId="77777777" w:rsidR="00407308" w:rsidRPr="00535AA9" w:rsidRDefault="00407308" w:rsidP="00595801">
            <w:pPr>
              <w:pStyle w:val="unformattext"/>
              <w:spacing w:before="0" w:beforeAutospacing="0" w:after="0" w:afterAutospacing="0"/>
              <w:rPr>
                <w:sz w:val="14"/>
                <w:szCs w:val="14"/>
              </w:rPr>
            </w:pPr>
          </w:p>
        </w:tc>
        <w:tc>
          <w:tcPr>
            <w:tcW w:w="3191" w:type="dxa"/>
          </w:tcPr>
          <w:p w14:paraId="66947947" w14:textId="77777777" w:rsidR="00407308" w:rsidRPr="00535AA9" w:rsidRDefault="00407308" w:rsidP="00595801">
            <w:pPr>
              <w:pStyle w:val="unformattext"/>
              <w:spacing w:before="0" w:beforeAutospacing="0" w:after="0" w:afterAutospacing="0"/>
              <w:rPr>
                <w:sz w:val="14"/>
                <w:szCs w:val="14"/>
              </w:rPr>
            </w:pPr>
          </w:p>
        </w:tc>
      </w:tr>
      <w:tr w:rsidR="00407308" w:rsidRPr="00535AA9" w14:paraId="60173817" w14:textId="77777777" w:rsidTr="00595801">
        <w:tc>
          <w:tcPr>
            <w:tcW w:w="3190" w:type="dxa"/>
          </w:tcPr>
          <w:p w14:paraId="5FC16FE6" w14:textId="77777777" w:rsidR="00407308" w:rsidRPr="00535AA9" w:rsidRDefault="00407308" w:rsidP="00595801">
            <w:pPr>
              <w:pStyle w:val="unformattext"/>
              <w:spacing w:before="0" w:beforeAutospacing="0" w:after="0" w:afterAutospacing="0"/>
              <w:rPr>
                <w:sz w:val="14"/>
                <w:szCs w:val="14"/>
              </w:rPr>
            </w:pPr>
          </w:p>
        </w:tc>
        <w:tc>
          <w:tcPr>
            <w:tcW w:w="3190" w:type="dxa"/>
          </w:tcPr>
          <w:p w14:paraId="1AEEB854" w14:textId="77777777" w:rsidR="00407308" w:rsidRPr="00535AA9" w:rsidRDefault="00407308" w:rsidP="00595801">
            <w:pPr>
              <w:pStyle w:val="unformattext"/>
              <w:spacing w:before="0" w:beforeAutospacing="0" w:after="0" w:afterAutospacing="0"/>
              <w:rPr>
                <w:sz w:val="14"/>
                <w:szCs w:val="14"/>
              </w:rPr>
            </w:pPr>
          </w:p>
        </w:tc>
        <w:tc>
          <w:tcPr>
            <w:tcW w:w="3191" w:type="dxa"/>
          </w:tcPr>
          <w:p w14:paraId="532225F6" w14:textId="77777777" w:rsidR="00407308" w:rsidRPr="00535AA9" w:rsidRDefault="00407308" w:rsidP="00595801">
            <w:pPr>
              <w:pStyle w:val="unformattext"/>
              <w:spacing w:before="0" w:beforeAutospacing="0" w:after="0" w:afterAutospacing="0"/>
              <w:rPr>
                <w:sz w:val="14"/>
                <w:szCs w:val="14"/>
              </w:rPr>
            </w:pPr>
          </w:p>
        </w:tc>
      </w:tr>
      <w:tr w:rsidR="00407308" w:rsidRPr="00535AA9" w14:paraId="7ABEAF10" w14:textId="77777777" w:rsidTr="00595801">
        <w:tc>
          <w:tcPr>
            <w:tcW w:w="3190" w:type="dxa"/>
          </w:tcPr>
          <w:p w14:paraId="75CFAF81" w14:textId="77777777" w:rsidR="00407308" w:rsidRPr="00535AA9" w:rsidRDefault="00407308" w:rsidP="00595801">
            <w:pPr>
              <w:pStyle w:val="unformattext"/>
              <w:spacing w:before="0" w:beforeAutospacing="0" w:after="0" w:afterAutospacing="0"/>
              <w:rPr>
                <w:sz w:val="14"/>
                <w:szCs w:val="14"/>
              </w:rPr>
            </w:pPr>
          </w:p>
        </w:tc>
        <w:tc>
          <w:tcPr>
            <w:tcW w:w="3190" w:type="dxa"/>
          </w:tcPr>
          <w:p w14:paraId="3B8CF04F" w14:textId="77777777" w:rsidR="00407308" w:rsidRPr="00535AA9" w:rsidRDefault="00407308" w:rsidP="00595801">
            <w:pPr>
              <w:pStyle w:val="unformattext"/>
              <w:spacing w:before="0" w:beforeAutospacing="0" w:after="0" w:afterAutospacing="0"/>
              <w:rPr>
                <w:sz w:val="14"/>
                <w:szCs w:val="14"/>
              </w:rPr>
            </w:pPr>
          </w:p>
        </w:tc>
        <w:tc>
          <w:tcPr>
            <w:tcW w:w="3191" w:type="dxa"/>
          </w:tcPr>
          <w:p w14:paraId="28EBD7B3" w14:textId="77777777" w:rsidR="00407308" w:rsidRPr="00535AA9" w:rsidRDefault="00407308" w:rsidP="00595801">
            <w:pPr>
              <w:pStyle w:val="unformattext"/>
              <w:spacing w:before="0" w:beforeAutospacing="0" w:after="0" w:afterAutospacing="0"/>
              <w:rPr>
                <w:sz w:val="14"/>
                <w:szCs w:val="14"/>
              </w:rPr>
            </w:pPr>
          </w:p>
        </w:tc>
      </w:tr>
      <w:tr w:rsidR="00407308" w:rsidRPr="00535AA9" w14:paraId="2F8FCE15" w14:textId="77777777" w:rsidTr="00595801">
        <w:tc>
          <w:tcPr>
            <w:tcW w:w="3190" w:type="dxa"/>
          </w:tcPr>
          <w:p w14:paraId="004EEC22" w14:textId="77777777" w:rsidR="00407308" w:rsidRPr="00535AA9" w:rsidRDefault="00407308" w:rsidP="00595801">
            <w:pPr>
              <w:pStyle w:val="unformattext"/>
              <w:spacing w:before="0" w:beforeAutospacing="0" w:after="0" w:afterAutospacing="0"/>
              <w:rPr>
                <w:sz w:val="14"/>
                <w:szCs w:val="14"/>
              </w:rPr>
            </w:pPr>
          </w:p>
        </w:tc>
        <w:tc>
          <w:tcPr>
            <w:tcW w:w="3190" w:type="dxa"/>
          </w:tcPr>
          <w:p w14:paraId="6EC57671" w14:textId="77777777" w:rsidR="00407308" w:rsidRPr="00535AA9" w:rsidRDefault="00407308" w:rsidP="00595801">
            <w:pPr>
              <w:pStyle w:val="unformattext"/>
              <w:spacing w:before="0" w:beforeAutospacing="0" w:after="0" w:afterAutospacing="0"/>
              <w:rPr>
                <w:sz w:val="14"/>
                <w:szCs w:val="14"/>
              </w:rPr>
            </w:pPr>
          </w:p>
        </w:tc>
        <w:tc>
          <w:tcPr>
            <w:tcW w:w="3191" w:type="dxa"/>
          </w:tcPr>
          <w:p w14:paraId="285DBFB2" w14:textId="77777777" w:rsidR="00407308" w:rsidRPr="00535AA9" w:rsidRDefault="00407308" w:rsidP="00595801">
            <w:pPr>
              <w:pStyle w:val="unformattext"/>
              <w:spacing w:before="0" w:beforeAutospacing="0" w:after="0" w:afterAutospacing="0"/>
              <w:rPr>
                <w:sz w:val="14"/>
                <w:szCs w:val="14"/>
              </w:rPr>
            </w:pPr>
          </w:p>
        </w:tc>
      </w:tr>
      <w:tr w:rsidR="00407308" w:rsidRPr="00535AA9" w14:paraId="6A70EEF6" w14:textId="77777777" w:rsidTr="00595801">
        <w:tc>
          <w:tcPr>
            <w:tcW w:w="3190" w:type="dxa"/>
          </w:tcPr>
          <w:p w14:paraId="3AE1BADE" w14:textId="77777777" w:rsidR="00407308" w:rsidRPr="00535AA9" w:rsidRDefault="00407308" w:rsidP="00595801">
            <w:pPr>
              <w:pStyle w:val="unformattext"/>
              <w:spacing w:before="0" w:beforeAutospacing="0" w:after="0" w:afterAutospacing="0"/>
              <w:rPr>
                <w:sz w:val="14"/>
                <w:szCs w:val="14"/>
              </w:rPr>
            </w:pPr>
          </w:p>
        </w:tc>
        <w:tc>
          <w:tcPr>
            <w:tcW w:w="3190" w:type="dxa"/>
          </w:tcPr>
          <w:p w14:paraId="00CABC2E" w14:textId="77777777" w:rsidR="00407308" w:rsidRPr="00535AA9" w:rsidRDefault="00407308" w:rsidP="00595801">
            <w:pPr>
              <w:pStyle w:val="unformattext"/>
              <w:spacing w:before="0" w:beforeAutospacing="0" w:after="0" w:afterAutospacing="0"/>
              <w:rPr>
                <w:sz w:val="14"/>
                <w:szCs w:val="14"/>
              </w:rPr>
            </w:pPr>
          </w:p>
        </w:tc>
        <w:tc>
          <w:tcPr>
            <w:tcW w:w="3191" w:type="dxa"/>
          </w:tcPr>
          <w:p w14:paraId="7CA1E8E7" w14:textId="77777777" w:rsidR="00407308" w:rsidRPr="00535AA9" w:rsidRDefault="00407308" w:rsidP="00595801">
            <w:pPr>
              <w:pStyle w:val="unformattext"/>
              <w:spacing w:before="0" w:beforeAutospacing="0" w:after="0" w:afterAutospacing="0"/>
              <w:rPr>
                <w:sz w:val="14"/>
                <w:szCs w:val="14"/>
              </w:rPr>
            </w:pPr>
          </w:p>
        </w:tc>
      </w:tr>
    </w:tbl>
    <w:p w14:paraId="098C414A" w14:textId="77777777" w:rsidR="00407308" w:rsidRPr="00535AA9" w:rsidRDefault="00407308" w:rsidP="00407308">
      <w:pPr>
        <w:pStyle w:val="unformattext"/>
        <w:spacing w:before="0" w:beforeAutospacing="0" w:after="0" w:afterAutospacing="0"/>
        <w:rPr>
          <w:sz w:val="14"/>
          <w:szCs w:val="14"/>
        </w:rPr>
      </w:pPr>
      <w:r w:rsidRPr="00535AA9">
        <w:rPr>
          <w:sz w:val="14"/>
          <w:szCs w:val="14"/>
        </w:rPr>
        <w:t>состояние здоровья нанимателя (длительная болезнь нанимателя, инвалидность, нахождение в лечебном или реабилитационном учреждении, неспособность к самообслуживанию после болезни, потребность в</w:t>
      </w:r>
      <w:r w:rsidRPr="00535AA9">
        <w:rPr>
          <w:sz w:val="14"/>
          <w:szCs w:val="14"/>
        </w:rPr>
        <w:br/>
        <w:t xml:space="preserve"> лекарственном обеспечении) ___________________________________________________________________________________________________________________________________;</w:t>
      </w:r>
      <w:r w:rsidRPr="00535AA9">
        <w:rPr>
          <w:sz w:val="14"/>
          <w:szCs w:val="14"/>
        </w:rPr>
        <w:br/>
        <w:t> социальная адаптация (трудоустройство, занятость, нуждаемость в социальных  услугах) __________________________________________________________________</w:t>
      </w:r>
      <w:r w:rsidRPr="00535AA9">
        <w:rPr>
          <w:sz w:val="14"/>
          <w:szCs w:val="14"/>
        </w:rPr>
        <w:br/>
        <w:t>___________________________________________________________________________________________________________________________________;</w:t>
      </w:r>
      <w:r w:rsidRPr="00535AA9">
        <w:rPr>
          <w:sz w:val="14"/>
          <w:szCs w:val="14"/>
        </w:rPr>
        <w:br/>
        <w:t> структура доходов семьи (одиноко проживающего нанимателя):</w:t>
      </w:r>
      <w:r w:rsidRPr="00535AA9">
        <w:rPr>
          <w:sz w:val="14"/>
          <w:szCs w:val="14"/>
        </w:rPr>
        <w:br/>
        <w:t>__________________________________________________________________</w:t>
      </w:r>
      <w:r w:rsidRPr="00535AA9">
        <w:rPr>
          <w:sz w:val="14"/>
          <w:szCs w:val="14"/>
        </w:rPr>
        <w:br/>
        <w:t>__________________________________________________________________</w:t>
      </w:r>
      <w:r w:rsidRPr="00535AA9">
        <w:rPr>
          <w:sz w:val="14"/>
          <w:szCs w:val="14"/>
        </w:rPr>
        <w:br/>
        <w:t>__________________________________________________________________.</w:t>
      </w:r>
      <w:r w:rsidRPr="00535AA9">
        <w:rPr>
          <w:sz w:val="14"/>
          <w:szCs w:val="14"/>
        </w:rPr>
        <w:br/>
      </w:r>
      <w:r w:rsidRPr="00535AA9">
        <w:rPr>
          <w:b/>
          <w:sz w:val="14"/>
          <w:szCs w:val="14"/>
        </w:rPr>
        <w:t>  </w:t>
      </w:r>
      <w:r w:rsidRPr="00535AA9">
        <w:rPr>
          <w:sz w:val="14"/>
          <w:szCs w:val="14"/>
        </w:rPr>
        <w:t>     </w:t>
      </w:r>
      <w:r w:rsidRPr="00535AA9">
        <w:rPr>
          <w:sz w:val="14"/>
          <w:szCs w:val="14"/>
        </w:rPr>
        <w:br/>
      </w:r>
      <w:r w:rsidRPr="00535AA9">
        <w:rPr>
          <w:b/>
          <w:sz w:val="14"/>
          <w:szCs w:val="14"/>
        </w:rPr>
        <w:t>  Заключение:</w:t>
      </w:r>
      <w:r w:rsidRPr="00535AA9">
        <w:rPr>
          <w:b/>
          <w:sz w:val="14"/>
          <w:szCs w:val="14"/>
        </w:rPr>
        <w:br/>
      </w:r>
      <w:r w:rsidRPr="00535AA9">
        <w:rPr>
          <w:sz w:val="14"/>
          <w:szCs w:val="14"/>
        </w:rPr>
        <w:t xml:space="preserve">________________________________________________________________    </w:t>
      </w:r>
      <w:r w:rsidRPr="00535AA9">
        <w:rPr>
          <w:sz w:val="14"/>
          <w:szCs w:val="14"/>
        </w:rPr>
        <w:br/>
        <w:t>__________________________________________________________________</w:t>
      </w:r>
      <w:r w:rsidRPr="00535AA9">
        <w:rPr>
          <w:sz w:val="14"/>
          <w:szCs w:val="14"/>
        </w:rPr>
        <w:br/>
        <w:t>__________________________________________________________________</w:t>
      </w:r>
      <w:r w:rsidRPr="00535AA9">
        <w:rPr>
          <w:sz w:val="14"/>
          <w:szCs w:val="14"/>
        </w:rPr>
        <w:br/>
        <w:t>     </w:t>
      </w:r>
      <w:r w:rsidRPr="00535AA9">
        <w:rPr>
          <w:sz w:val="14"/>
          <w:szCs w:val="14"/>
        </w:rPr>
        <w:br/>
        <w:t> </w:t>
      </w:r>
      <w:r w:rsidRPr="00535AA9">
        <w:rPr>
          <w:b/>
          <w:sz w:val="14"/>
          <w:szCs w:val="14"/>
        </w:rPr>
        <w:t>Обследование проведено:</w:t>
      </w:r>
      <w:r w:rsidRPr="00535AA9">
        <w:rPr>
          <w:b/>
          <w:sz w:val="14"/>
          <w:szCs w:val="14"/>
        </w:rPr>
        <w:br/>
      </w:r>
      <w:r w:rsidRPr="00535AA9">
        <w:rPr>
          <w:sz w:val="14"/>
          <w:szCs w:val="14"/>
        </w:rPr>
        <w:t>________________________________________ _________________________</w:t>
      </w:r>
      <w:r w:rsidRPr="00535AA9">
        <w:rPr>
          <w:sz w:val="14"/>
          <w:szCs w:val="14"/>
        </w:rPr>
        <w:br/>
        <w:t>     (должность)                                                                               (Ф.И.О.)</w:t>
      </w:r>
    </w:p>
    <w:p w14:paraId="64B17944" w14:textId="77777777" w:rsidR="00407308" w:rsidRPr="00535AA9" w:rsidRDefault="00407308" w:rsidP="00407308">
      <w:pPr>
        <w:pStyle w:val="unformattext"/>
        <w:spacing w:before="0" w:beforeAutospacing="0" w:after="0" w:afterAutospacing="0"/>
        <w:rPr>
          <w:sz w:val="14"/>
          <w:szCs w:val="14"/>
        </w:rPr>
      </w:pPr>
      <w:r w:rsidRPr="00535AA9">
        <w:rPr>
          <w:sz w:val="14"/>
          <w:szCs w:val="14"/>
        </w:rPr>
        <w:br/>
        <w:t>________________________________________ _________________________</w:t>
      </w:r>
      <w:r w:rsidRPr="00535AA9">
        <w:rPr>
          <w:sz w:val="14"/>
          <w:szCs w:val="14"/>
        </w:rPr>
        <w:br/>
        <w:t>     (должность)                                                                               (Ф.И.О.)</w:t>
      </w:r>
      <w:r w:rsidRPr="00535AA9">
        <w:rPr>
          <w:sz w:val="14"/>
          <w:szCs w:val="14"/>
        </w:rPr>
        <w:br/>
      </w:r>
    </w:p>
    <w:p w14:paraId="07860730" w14:textId="77777777" w:rsidR="00407308" w:rsidRPr="00535AA9" w:rsidRDefault="00407308" w:rsidP="00407308">
      <w:pPr>
        <w:pStyle w:val="unformattext"/>
        <w:spacing w:before="0" w:beforeAutospacing="0" w:after="0" w:afterAutospacing="0"/>
        <w:rPr>
          <w:sz w:val="14"/>
          <w:szCs w:val="14"/>
        </w:rPr>
      </w:pPr>
      <w:r w:rsidRPr="00535AA9">
        <w:rPr>
          <w:sz w:val="14"/>
          <w:szCs w:val="14"/>
        </w:rPr>
        <w:t>________________________________________ _________________________</w:t>
      </w:r>
      <w:r w:rsidRPr="00535AA9">
        <w:rPr>
          <w:sz w:val="14"/>
          <w:szCs w:val="14"/>
        </w:rPr>
        <w:br/>
        <w:t>     (должность)                                                                               (Ф.И.О.)</w:t>
      </w:r>
      <w:r w:rsidRPr="00535AA9">
        <w:rPr>
          <w:sz w:val="14"/>
          <w:szCs w:val="14"/>
        </w:rPr>
        <w:br/>
      </w:r>
    </w:p>
    <w:p w14:paraId="3BCE7BFA" w14:textId="77777777" w:rsidR="00407308" w:rsidRPr="00535AA9" w:rsidRDefault="00407308" w:rsidP="00407308">
      <w:pPr>
        <w:pStyle w:val="unformattext"/>
        <w:spacing w:before="0" w:beforeAutospacing="0" w:after="0" w:afterAutospacing="0"/>
        <w:rPr>
          <w:sz w:val="14"/>
          <w:szCs w:val="14"/>
        </w:rPr>
      </w:pPr>
      <w:r w:rsidRPr="00535AA9">
        <w:rPr>
          <w:sz w:val="14"/>
          <w:szCs w:val="14"/>
        </w:rPr>
        <w:t>________________________________________ _________________________</w:t>
      </w:r>
      <w:r w:rsidRPr="00535AA9">
        <w:rPr>
          <w:sz w:val="14"/>
          <w:szCs w:val="14"/>
        </w:rPr>
        <w:br/>
        <w:t>     (должность)                                                                               (Ф.И.О.)</w:t>
      </w:r>
      <w:r w:rsidRPr="00535AA9">
        <w:rPr>
          <w:sz w:val="14"/>
          <w:szCs w:val="14"/>
        </w:rPr>
        <w:br/>
      </w:r>
    </w:p>
    <w:p w14:paraId="7B7700DB" w14:textId="77777777" w:rsidR="00407308" w:rsidRPr="00535AA9" w:rsidRDefault="00407308" w:rsidP="00407308">
      <w:pPr>
        <w:pStyle w:val="unformattext"/>
        <w:spacing w:before="0" w:beforeAutospacing="0" w:after="0" w:afterAutospacing="0"/>
        <w:rPr>
          <w:sz w:val="14"/>
          <w:szCs w:val="14"/>
        </w:rPr>
      </w:pPr>
      <w:r w:rsidRPr="00535AA9">
        <w:rPr>
          <w:sz w:val="14"/>
          <w:szCs w:val="14"/>
        </w:rPr>
        <w:t>________________________________________ _________________________</w:t>
      </w:r>
      <w:r w:rsidRPr="00535AA9">
        <w:rPr>
          <w:sz w:val="14"/>
          <w:szCs w:val="14"/>
        </w:rPr>
        <w:br/>
        <w:t>     (должность)                                                                               (Ф.И.О.)</w:t>
      </w:r>
      <w:r w:rsidRPr="00535AA9">
        <w:rPr>
          <w:sz w:val="14"/>
          <w:szCs w:val="14"/>
        </w:rPr>
        <w:br/>
      </w:r>
    </w:p>
    <w:p w14:paraId="1F68C600" w14:textId="77777777" w:rsidR="00407308" w:rsidRPr="00535AA9" w:rsidRDefault="00407308" w:rsidP="00407308">
      <w:pPr>
        <w:pStyle w:val="unformattext"/>
        <w:spacing w:before="0" w:beforeAutospacing="0" w:after="0" w:afterAutospacing="0"/>
        <w:rPr>
          <w:sz w:val="14"/>
          <w:szCs w:val="14"/>
        </w:rPr>
      </w:pPr>
      <w:r w:rsidRPr="00535AA9">
        <w:rPr>
          <w:sz w:val="14"/>
          <w:szCs w:val="14"/>
        </w:rPr>
        <w:t>________________________________________ _________________________</w:t>
      </w:r>
      <w:r w:rsidRPr="00535AA9">
        <w:rPr>
          <w:sz w:val="14"/>
          <w:szCs w:val="14"/>
        </w:rPr>
        <w:br/>
        <w:t>     (должность)                                                                               (Ф.И.О.)</w:t>
      </w:r>
      <w:r w:rsidRPr="00535AA9">
        <w:rPr>
          <w:sz w:val="14"/>
          <w:szCs w:val="14"/>
        </w:rPr>
        <w:br/>
      </w:r>
    </w:p>
    <w:p w14:paraId="1180ABF8" w14:textId="77777777" w:rsidR="00407308" w:rsidRPr="00535AA9" w:rsidRDefault="00407308" w:rsidP="00407308">
      <w:pPr>
        <w:pStyle w:val="unformattext"/>
        <w:spacing w:before="0" w:beforeAutospacing="0" w:after="0" w:afterAutospacing="0"/>
        <w:rPr>
          <w:sz w:val="14"/>
          <w:szCs w:val="14"/>
        </w:rPr>
      </w:pPr>
    </w:p>
    <w:p w14:paraId="5EE2EC8A" w14:textId="77777777" w:rsidR="00407308" w:rsidRPr="00535AA9" w:rsidRDefault="00407308" w:rsidP="00407308">
      <w:pPr>
        <w:pStyle w:val="formattext0"/>
        <w:spacing w:before="0" w:beforeAutospacing="0" w:after="0" w:afterAutospacing="0"/>
        <w:rPr>
          <w:sz w:val="14"/>
          <w:szCs w:val="14"/>
        </w:rPr>
      </w:pPr>
    </w:p>
    <w:p w14:paraId="448DE170"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Утвержден </w:t>
      </w:r>
      <w:r w:rsidRPr="00535AA9">
        <w:rPr>
          <w:sz w:val="14"/>
          <w:szCs w:val="14"/>
        </w:rPr>
        <w:br/>
        <w:t xml:space="preserve"> постановлением Администрации</w:t>
      </w:r>
    </w:p>
    <w:p w14:paraId="42994A44" w14:textId="76C6D2B2"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 муниципального округа</w:t>
      </w:r>
    </w:p>
    <w:p w14:paraId="0DC2EE45" w14:textId="77777777" w:rsidR="00407308" w:rsidRPr="00535AA9" w:rsidRDefault="00407308" w:rsidP="00407308">
      <w:pPr>
        <w:pStyle w:val="formattext0"/>
        <w:spacing w:before="0" w:beforeAutospacing="0" w:after="0" w:afterAutospacing="0"/>
        <w:jc w:val="right"/>
        <w:rPr>
          <w:sz w:val="14"/>
          <w:szCs w:val="14"/>
        </w:rPr>
      </w:pPr>
      <w:r w:rsidRPr="00535AA9">
        <w:rPr>
          <w:sz w:val="14"/>
          <w:szCs w:val="14"/>
        </w:rPr>
        <w:t xml:space="preserve">                          от 17.12.202 № 1897</w:t>
      </w:r>
    </w:p>
    <w:p w14:paraId="0A3B7F32" w14:textId="77777777" w:rsidR="00407308" w:rsidRPr="00535AA9" w:rsidRDefault="00407308" w:rsidP="00407308">
      <w:pPr>
        <w:tabs>
          <w:tab w:val="left" w:pos="6800"/>
        </w:tabs>
        <w:jc w:val="center"/>
        <w:rPr>
          <w:b/>
          <w:sz w:val="14"/>
          <w:szCs w:val="14"/>
        </w:rPr>
      </w:pPr>
    </w:p>
    <w:p w14:paraId="278B687F" w14:textId="77777777" w:rsidR="00407308" w:rsidRPr="00535AA9" w:rsidRDefault="00407308" w:rsidP="00407308">
      <w:pPr>
        <w:tabs>
          <w:tab w:val="left" w:pos="6800"/>
        </w:tabs>
        <w:jc w:val="center"/>
        <w:rPr>
          <w:b/>
          <w:sz w:val="14"/>
          <w:szCs w:val="14"/>
        </w:rPr>
      </w:pPr>
    </w:p>
    <w:p w14:paraId="2A34A6FB" w14:textId="77777777" w:rsidR="00407308" w:rsidRPr="00535AA9" w:rsidRDefault="00407308" w:rsidP="00407308">
      <w:pPr>
        <w:tabs>
          <w:tab w:val="left" w:pos="6800"/>
        </w:tabs>
        <w:jc w:val="center"/>
        <w:rPr>
          <w:sz w:val="14"/>
          <w:szCs w:val="14"/>
        </w:rPr>
      </w:pPr>
      <w:r w:rsidRPr="00535AA9">
        <w:rPr>
          <w:sz w:val="14"/>
          <w:szCs w:val="14"/>
        </w:rPr>
        <w:t xml:space="preserve">Порядок </w:t>
      </w:r>
    </w:p>
    <w:p w14:paraId="40F6B2AA" w14:textId="77777777" w:rsidR="00407308" w:rsidRPr="00535AA9" w:rsidRDefault="00407308" w:rsidP="00407308">
      <w:pPr>
        <w:tabs>
          <w:tab w:val="left" w:pos="6800"/>
        </w:tabs>
        <w:jc w:val="center"/>
        <w:rPr>
          <w:b/>
          <w:sz w:val="14"/>
          <w:szCs w:val="14"/>
        </w:rPr>
      </w:pPr>
      <w:r w:rsidRPr="00535AA9">
        <w:rPr>
          <w:sz w:val="14"/>
          <w:szCs w:val="14"/>
        </w:rPr>
        <w:t xml:space="preserve">проверки условий жизни нанимателей жилых помещений муниципального </w:t>
      </w:r>
      <w:proofErr w:type="gramStart"/>
      <w:r w:rsidRPr="00535AA9">
        <w:rPr>
          <w:sz w:val="14"/>
          <w:szCs w:val="14"/>
        </w:rPr>
        <w:t>специализированного  жилищного</w:t>
      </w:r>
      <w:proofErr w:type="gramEnd"/>
      <w:r w:rsidRPr="00535AA9">
        <w:rPr>
          <w:sz w:val="14"/>
          <w:szCs w:val="14"/>
        </w:rPr>
        <w:t xml:space="preserve"> фонда, предоставленных детям-сиротам, детям, оставшимся без попечения родителей, и лицам из их числа, на территории муниципального округа</w:t>
      </w:r>
    </w:p>
    <w:p w14:paraId="53310889" w14:textId="77777777" w:rsidR="00407308" w:rsidRPr="00535AA9" w:rsidRDefault="00407308" w:rsidP="00407308">
      <w:pPr>
        <w:tabs>
          <w:tab w:val="left" w:pos="6800"/>
        </w:tabs>
        <w:rPr>
          <w:b/>
          <w:sz w:val="14"/>
          <w:szCs w:val="14"/>
        </w:rPr>
      </w:pPr>
    </w:p>
    <w:p w14:paraId="1B215560" w14:textId="77777777" w:rsidR="00407308" w:rsidRPr="00535AA9" w:rsidRDefault="00407308" w:rsidP="00407308">
      <w:pPr>
        <w:tabs>
          <w:tab w:val="left" w:pos="6800"/>
        </w:tabs>
        <w:ind w:firstLine="284"/>
        <w:jc w:val="both"/>
        <w:rPr>
          <w:sz w:val="14"/>
          <w:szCs w:val="14"/>
        </w:rPr>
      </w:pPr>
      <w:r w:rsidRPr="00535AA9">
        <w:rPr>
          <w:sz w:val="14"/>
          <w:szCs w:val="14"/>
        </w:rPr>
        <w:t xml:space="preserve">1. Настоящий Порядок разработан с целью   проверки условий жизни нанимателей жилых </w:t>
      </w:r>
      <w:proofErr w:type="gramStart"/>
      <w:r w:rsidRPr="00535AA9">
        <w:rPr>
          <w:sz w:val="14"/>
          <w:szCs w:val="14"/>
        </w:rPr>
        <w:t>помещений,  предоставленных</w:t>
      </w:r>
      <w:proofErr w:type="gramEnd"/>
      <w:r w:rsidRPr="00535AA9">
        <w:rPr>
          <w:sz w:val="14"/>
          <w:szCs w:val="14"/>
        </w:rPr>
        <w:t xml:space="preserve">  по договорам специализированного найма детям-сиротам, детям, оставшимся без попечения родителей, и лицам из их числа, на территории муниципального округа.</w:t>
      </w:r>
    </w:p>
    <w:p w14:paraId="68D5030A" w14:textId="77777777" w:rsidR="00407308" w:rsidRPr="00535AA9" w:rsidRDefault="00407308" w:rsidP="00407308">
      <w:pPr>
        <w:tabs>
          <w:tab w:val="left" w:pos="6800"/>
        </w:tabs>
        <w:ind w:firstLine="284"/>
        <w:jc w:val="both"/>
        <w:rPr>
          <w:sz w:val="14"/>
          <w:szCs w:val="14"/>
        </w:rPr>
      </w:pPr>
      <w:r w:rsidRPr="00535AA9">
        <w:rPr>
          <w:sz w:val="14"/>
          <w:szCs w:val="14"/>
        </w:rPr>
        <w:t>2. Обследования проводятся комиссией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(далее - Комиссия) в следующих формах:</w:t>
      </w:r>
    </w:p>
    <w:p w14:paraId="4EE27531" w14:textId="77777777" w:rsidR="00407308" w:rsidRPr="00535AA9" w:rsidRDefault="00407308" w:rsidP="00407308">
      <w:pPr>
        <w:tabs>
          <w:tab w:val="left" w:pos="6800"/>
        </w:tabs>
        <w:ind w:firstLine="284"/>
        <w:jc w:val="both"/>
        <w:rPr>
          <w:b/>
          <w:sz w:val="14"/>
          <w:szCs w:val="14"/>
        </w:rPr>
      </w:pPr>
      <w:r w:rsidRPr="00535AA9">
        <w:rPr>
          <w:sz w:val="14"/>
          <w:szCs w:val="14"/>
        </w:rPr>
        <w:t xml:space="preserve">2.1 плановая выездная проверка жилых помещений муниципального специализированного жилищного фонда </w:t>
      </w:r>
      <w:proofErr w:type="gramStart"/>
      <w:r w:rsidRPr="00535AA9">
        <w:rPr>
          <w:sz w:val="14"/>
          <w:szCs w:val="14"/>
        </w:rPr>
        <w:t>за  3</w:t>
      </w:r>
      <w:proofErr w:type="gramEnd"/>
      <w:r w:rsidRPr="00535AA9">
        <w:rPr>
          <w:sz w:val="14"/>
          <w:szCs w:val="14"/>
        </w:rPr>
        <w:t xml:space="preserve"> месяца до окончания срока договора специализированного найма;</w:t>
      </w:r>
    </w:p>
    <w:p w14:paraId="60B6BB7B" w14:textId="77777777" w:rsidR="00407308" w:rsidRPr="00535AA9" w:rsidRDefault="00407308" w:rsidP="00407308">
      <w:pPr>
        <w:tabs>
          <w:tab w:val="left" w:pos="6800"/>
        </w:tabs>
        <w:ind w:firstLine="284"/>
        <w:jc w:val="both"/>
        <w:rPr>
          <w:sz w:val="14"/>
          <w:szCs w:val="14"/>
        </w:rPr>
      </w:pPr>
      <w:r w:rsidRPr="00535AA9">
        <w:rPr>
          <w:sz w:val="14"/>
          <w:szCs w:val="14"/>
        </w:rPr>
        <w:t xml:space="preserve">2.2 внеплановая </w:t>
      </w:r>
      <w:proofErr w:type="gramStart"/>
      <w:r w:rsidRPr="00535AA9">
        <w:rPr>
          <w:sz w:val="14"/>
          <w:szCs w:val="14"/>
        </w:rPr>
        <w:t>проверка,  в</w:t>
      </w:r>
      <w:proofErr w:type="gramEnd"/>
      <w:r w:rsidRPr="00535AA9">
        <w:rPr>
          <w:sz w:val="14"/>
          <w:szCs w:val="14"/>
        </w:rPr>
        <w:t xml:space="preserve"> случае поступления в Администрацию муниципального округа сообщения от заинтересованных лиц (родственников, соседей нанимателей жилых помещений, иных лиц) о ненадлежащем использовании жилых помещений и (или) незаконном распоряжении жилыми помещениями, ненадлежащем </w:t>
      </w:r>
      <w:r w:rsidRPr="00535AA9">
        <w:rPr>
          <w:sz w:val="14"/>
          <w:szCs w:val="14"/>
        </w:rPr>
        <w:lastRenderedPageBreak/>
        <w:t>санитарном и техническом состоянии жилых помещений. Внеплановая проверка проводится в течение 5 рабочих со дня поступления указанного сообщения. По окончании внеплановой проверки составляется акт обследования в произвольной форме.</w:t>
      </w:r>
    </w:p>
    <w:p w14:paraId="5D433FFD" w14:textId="77777777" w:rsidR="00407308" w:rsidRPr="00535AA9" w:rsidRDefault="00407308" w:rsidP="00407308">
      <w:pPr>
        <w:tabs>
          <w:tab w:val="left" w:pos="6800"/>
        </w:tabs>
        <w:ind w:firstLine="284"/>
        <w:jc w:val="both"/>
        <w:rPr>
          <w:sz w:val="14"/>
          <w:szCs w:val="14"/>
        </w:rPr>
      </w:pPr>
      <w:r w:rsidRPr="00535AA9">
        <w:rPr>
          <w:sz w:val="14"/>
          <w:szCs w:val="14"/>
        </w:rPr>
        <w:t>3. Комиссия при обследовании жилых помещений выполняет следующие задачи:</w:t>
      </w:r>
    </w:p>
    <w:p w14:paraId="77FAB2BC"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3.1 проведение работы по разъяснению условий и порядка использования жилых помещений;</w:t>
      </w:r>
    </w:p>
    <w:p w14:paraId="67A7D0BA"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3.2 выявление случаев использования жилых помещений не в соответствии с их целевым назначением;</w:t>
      </w:r>
    </w:p>
    <w:p w14:paraId="2BFF6848"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3.3 выявление случаев проживания в жилом помещении лиц, не имеющих законных оснований;</w:t>
      </w:r>
    </w:p>
    <w:p w14:paraId="00505D8A"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3.4 осуществление контроля за обеспечением сохранности санитарного, технического и иного оборудования;</w:t>
      </w:r>
    </w:p>
    <w:p w14:paraId="26212045"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3.5 выявление и предупреждение нарушений норм действующего жилищного законодательства, договоров найма специализированного жилого помещения, выявления обстоятельств, свидетельствующих о наличии трудной жизненной ситуации у лиц из числа детей-сирот, детей, оставшихся без попечения родителей, а также у детей-сирот и детей, оставшихся без попечения родителей и лицам из их числа, которым предоставлены жилые помещения муниципального специализированного жилищного фонда.</w:t>
      </w:r>
    </w:p>
    <w:p w14:paraId="5FDFC631"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4. При обследовании жилых помещений с целью выявления обстоятельств, свидетельствующих о наличии трудной жизненной ситуации, члены </w:t>
      </w:r>
      <w:proofErr w:type="gramStart"/>
      <w:r w:rsidRPr="00535AA9">
        <w:rPr>
          <w:sz w:val="14"/>
          <w:szCs w:val="14"/>
        </w:rPr>
        <w:t>Комиссии  выявляют</w:t>
      </w:r>
      <w:proofErr w:type="gramEnd"/>
      <w:r w:rsidRPr="00535AA9">
        <w:rPr>
          <w:sz w:val="14"/>
          <w:szCs w:val="14"/>
        </w:rPr>
        <w:t xml:space="preserve"> следующие обстоятельства:</w:t>
      </w:r>
    </w:p>
    <w:p w14:paraId="26C326D6"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жилищно-бытовые условия нанимателя;</w:t>
      </w:r>
    </w:p>
    <w:p w14:paraId="27B59BD6"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исполнение им своих обязанностей по договору найма специализированного жилого помещения, в том числе по своевременному внесению платы за жилое помещение и коммунальные услуги;</w:t>
      </w:r>
    </w:p>
    <w:p w14:paraId="7D282E24"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состав семьи;</w:t>
      </w:r>
    </w:p>
    <w:p w14:paraId="097F0D46"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состояние здоровья: длительная болезнь нанимателя, инвалидность, нахождение в лечебном или реабилитационном учреждении, неспособность к самообслуживанию после болезни, потребность в  лекарственном обеспечении;</w:t>
      </w:r>
      <w:r w:rsidRPr="00535AA9">
        <w:rPr>
          <w:sz w:val="14"/>
          <w:szCs w:val="14"/>
        </w:rPr>
        <w:br/>
        <w:t xml:space="preserve">       - социальную адаптацию: трудоустройство, занятость, нуждаемость в социальных услугах;</w:t>
      </w:r>
    </w:p>
    <w:p w14:paraId="6A2CE303"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структуру доходов семьи (одиноко проживающего нанимателя): основные источники дохода (заработная плата по месту работы, алименты, пенсии, пособия, иные социальные выплаты); среднемесячный и среднедушевой доход; сведения об имуществе и имущественных правах; достаточность доходов семьи для обеспечения основных потребностей (продукты питания, одежда, обувь, медицинское обслуживание).</w:t>
      </w:r>
    </w:p>
    <w:p w14:paraId="570DC6DA"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5. Организация работы комиссии:</w:t>
      </w:r>
    </w:p>
    <w:p w14:paraId="46926E17"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5.1 </w:t>
      </w:r>
      <w:proofErr w:type="gramStart"/>
      <w:r w:rsidRPr="00535AA9">
        <w:rPr>
          <w:sz w:val="14"/>
          <w:szCs w:val="14"/>
        </w:rPr>
        <w:t>В</w:t>
      </w:r>
      <w:proofErr w:type="gramEnd"/>
      <w:r w:rsidRPr="00535AA9">
        <w:rPr>
          <w:sz w:val="14"/>
          <w:szCs w:val="14"/>
        </w:rPr>
        <w:t xml:space="preserve"> ходе проверки Комиссия выезжает к месту нахождения жилого помещения, осуществляет осмотр жилого помещения, проверяет его санитарное и техническое состояние, проверяет исправность работы коммунальных систем, полноту и своевременность внесения платежей за жилое помещение и коммунальные услуги, устанавливает факт проживания (не проживания) в жилом помещении нанимателя;</w:t>
      </w:r>
    </w:p>
    <w:p w14:paraId="7A963A79"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5.2 </w:t>
      </w:r>
      <w:proofErr w:type="gramStart"/>
      <w:r w:rsidRPr="00535AA9">
        <w:rPr>
          <w:sz w:val="14"/>
          <w:szCs w:val="14"/>
        </w:rPr>
        <w:t>В</w:t>
      </w:r>
      <w:proofErr w:type="gramEnd"/>
      <w:r w:rsidRPr="00535AA9">
        <w:rPr>
          <w:sz w:val="14"/>
          <w:szCs w:val="14"/>
        </w:rPr>
        <w:t xml:space="preserve"> ходе проверки Комиссия вправе истребовать от нанимателя жилого помещения договор найма специализированного жилого помещения, документы, подтверждающие законность проживания в жилом помещении посторонних лиц, документы, подтверждающие полноту и своевременность внесения платежей за жилое помещение, и коммунальные услуги, документы, подтверждающие правомерность переустройства и (или) перепланировки жилого помещения;</w:t>
      </w:r>
    </w:p>
    <w:p w14:paraId="704E3727"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5.3 Комиссия вправе запрашивать в органах и учреждениях следующие документы:</w:t>
      </w:r>
      <w:r w:rsidRPr="00535AA9">
        <w:rPr>
          <w:sz w:val="14"/>
          <w:szCs w:val="14"/>
        </w:rPr>
        <w:br/>
        <w:t>выписку из домовой книги или копию финансового - лицевого счета, содержащего сведения о лицах, проживающих в жилом помещении;</w:t>
      </w:r>
      <w:r w:rsidRPr="00535AA9">
        <w:rPr>
          <w:sz w:val="14"/>
          <w:szCs w:val="14"/>
        </w:rPr>
        <w:br/>
        <w:t>документ, подтверждающий отсутствие (наличие) задолженности по оплате жилого помещения и коммунальных услуг;</w:t>
      </w:r>
    </w:p>
    <w:p w14:paraId="03A6D579"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5.4 Общий срок осуществления контроля в форме проверки с момента выезда Комиссии к месту нахождения жилого помещения до момента ее завершения не должен превышать 1 рабочего дня.</w:t>
      </w:r>
    </w:p>
    <w:p w14:paraId="325831A3"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5.5. Секретарь Комиссии уведомляет нанимателей жилых помещений о проведении проверки любым доступным способом не </w:t>
      </w:r>
      <w:proofErr w:type="gramStart"/>
      <w:r w:rsidRPr="00535AA9">
        <w:rPr>
          <w:sz w:val="14"/>
          <w:szCs w:val="14"/>
        </w:rPr>
        <w:t>менее  чем</w:t>
      </w:r>
      <w:proofErr w:type="gramEnd"/>
      <w:r w:rsidRPr="00535AA9">
        <w:rPr>
          <w:sz w:val="14"/>
          <w:szCs w:val="14"/>
        </w:rPr>
        <w:t xml:space="preserve"> за 7 дней до проведения   проверки, членов Комиссии о месте, дате и времени проведения обследования.</w:t>
      </w:r>
    </w:p>
    <w:p w14:paraId="7C751A45"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5.6. Специалисты по опеке и попечительству комитета образования и спорта Администрации муниципального округа в течении 2 рабочих дней со дня проведения проверки готовят информацию для оформления акта обследования в </w:t>
      </w:r>
      <w:proofErr w:type="gramStart"/>
      <w:r w:rsidRPr="00535AA9">
        <w:rPr>
          <w:sz w:val="14"/>
          <w:szCs w:val="14"/>
        </w:rPr>
        <w:t>части  их</w:t>
      </w:r>
      <w:proofErr w:type="gramEnd"/>
      <w:r w:rsidRPr="00535AA9">
        <w:rPr>
          <w:sz w:val="14"/>
          <w:szCs w:val="14"/>
        </w:rPr>
        <w:t xml:space="preserve">  касающейся, а именно:</w:t>
      </w:r>
    </w:p>
    <w:p w14:paraId="337DC406"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по составу семьи;</w:t>
      </w:r>
    </w:p>
    <w:p w14:paraId="7AD5F6DD"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состоянию здоровья: длительная болезнь нанимателя, инвалидность, нахождение в лечебном или реабилитационном учреждении, неспособность к самообслуживанию после болезни, потребность </w:t>
      </w:r>
      <w:proofErr w:type="gramStart"/>
      <w:r w:rsidRPr="00535AA9">
        <w:rPr>
          <w:sz w:val="14"/>
          <w:szCs w:val="14"/>
        </w:rPr>
        <w:t>в  лекарственном</w:t>
      </w:r>
      <w:proofErr w:type="gramEnd"/>
      <w:r w:rsidRPr="00535AA9">
        <w:rPr>
          <w:sz w:val="14"/>
          <w:szCs w:val="14"/>
        </w:rPr>
        <w:t xml:space="preserve"> обеспечении; </w:t>
      </w:r>
    </w:p>
    <w:p w14:paraId="7D6C7092"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социальной адаптации: трудоустройству, занятости, нуждаемости в социальных услугах, структуре доходов семьи (одиноко проживающего нанимателя); </w:t>
      </w:r>
    </w:p>
    <w:p w14:paraId="44278DA5"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 об основных источниках дохода (заработная плата по месту работы, алименты, пенсии, пособия, иные социальные выплаты); среднемесячному и среднедушевому доходу; </w:t>
      </w:r>
    </w:p>
    <w:p w14:paraId="3C71CF7A"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сведения о достаточности доходов семьи для обеспечения основных потребностей (продукты питания, одежда, обувь, медицинское обслуживание) и представляют секретарю комиссии в письменном виде.</w:t>
      </w:r>
    </w:p>
    <w:p w14:paraId="753161AB"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5.7.  По результатам обследования в течение 5 рабочих дней со дня его </w:t>
      </w:r>
      <w:proofErr w:type="gramStart"/>
      <w:r w:rsidRPr="00535AA9">
        <w:rPr>
          <w:sz w:val="14"/>
          <w:szCs w:val="14"/>
        </w:rPr>
        <w:t>завершения,  секретарем</w:t>
      </w:r>
      <w:proofErr w:type="gramEnd"/>
      <w:r w:rsidRPr="00535AA9">
        <w:rPr>
          <w:sz w:val="14"/>
          <w:szCs w:val="14"/>
        </w:rPr>
        <w:t xml:space="preserve"> комиссии составляется  Акт обследования по результатам </w:t>
      </w:r>
      <w:r w:rsidRPr="00535AA9">
        <w:rPr>
          <w:sz w:val="14"/>
          <w:szCs w:val="14"/>
        </w:rPr>
        <w:t>проверки с целью выявления обстоятельств, свидетельствующих о наличии трудной жизненной ситуации, по форме согласно приложению к настоящему Положению, и в течение 5 рабочих дней со дня его составления направляется в комитет образования и спорта Администрации муниципального округа.</w:t>
      </w:r>
    </w:p>
    <w:p w14:paraId="027CE1F9" w14:textId="77777777" w:rsidR="00407308" w:rsidRPr="00535AA9" w:rsidRDefault="00407308" w:rsidP="00407308">
      <w:pPr>
        <w:pStyle w:val="formattext0"/>
        <w:spacing w:before="0" w:beforeAutospacing="0" w:after="0" w:afterAutospacing="0"/>
        <w:ind w:firstLine="284"/>
        <w:jc w:val="both"/>
        <w:rPr>
          <w:sz w:val="14"/>
          <w:szCs w:val="14"/>
        </w:rPr>
      </w:pPr>
      <w:r w:rsidRPr="00535AA9">
        <w:rPr>
          <w:sz w:val="14"/>
          <w:szCs w:val="14"/>
        </w:rPr>
        <w:t xml:space="preserve">5.8. Комитет образования и спорта Администрации муниципального округа (орган опеки и попечительства) в течение 5 рабочих дней готовит заключение </w:t>
      </w:r>
      <w:proofErr w:type="gramStart"/>
      <w:r w:rsidRPr="00535AA9">
        <w:rPr>
          <w:sz w:val="14"/>
          <w:szCs w:val="14"/>
        </w:rPr>
        <w:t>о  наличии</w:t>
      </w:r>
      <w:proofErr w:type="gramEnd"/>
      <w:r w:rsidRPr="00535AA9">
        <w:rPr>
          <w:sz w:val="14"/>
          <w:szCs w:val="14"/>
        </w:rPr>
        <w:t xml:space="preserve"> (либо отсутствии) обстоятельств, свидетельствующих о наличии трудной жизненной ситуации и представляет в отдел имущественных и земельных отношений Администрации муниципального округа.</w:t>
      </w:r>
    </w:p>
    <w:p w14:paraId="6CDF68B3" w14:textId="51C07F5B" w:rsidR="00407308" w:rsidRPr="00535AA9" w:rsidRDefault="00407308" w:rsidP="00407308">
      <w:pPr>
        <w:jc w:val="center"/>
        <w:rPr>
          <w:sz w:val="16"/>
          <w:szCs w:val="16"/>
        </w:rPr>
      </w:pPr>
    </w:p>
    <w:p w14:paraId="4DCF7CAB" w14:textId="77777777" w:rsidR="00407308" w:rsidRPr="00535AA9" w:rsidRDefault="00407308" w:rsidP="00407308">
      <w:pPr>
        <w:jc w:val="center"/>
        <w:rPr>
          <w:sz w:val="16"/>
          <w:szCs w:val="16"/>
        </w:rPr>
      </w:pPr>
    </w:p>
    <w:p w14:paraId="2DAF5F7E" w14:textId="77777777" w:rsidR="00407308" w:rsidRPr="00535AA9" w:rsidRDefault="00407308" w:rsidP="00407308">
      <w:pPr>
        <w:jc w:val="center"/>
        <w:rPr>
          <w:b/>
          <w:sz w:val="16"/>
          <w:szCs w:val="16"/>
        </w:rPr>
      </w:pPr>
      <w:r w:rsidRPr="00535AA9">
        <w:rPr>
          <w:b/>
          <w:sz w:val="16"/>
          <w:szCs w:val="16"/>
        </w:rPr>
        <w:t>ПОСТАНОВЛЕНИЕ</w:t>
      </w:r>
    </w:p>
    <w:p w14:paraId="3BEF2690"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60A72838" w14:textId="77777777" w:rsidR="00407308" w:rsidRPr="00535AA9" w:rsidRDefault="00407308" w:rsidP="00407308">
      <w:pPr>
        <w:jc w:val="center"/>
        <w:rPr>
          <w:sz w:val="16"/>
          <w:szCs w:val="16"/>
        </w:rPr>
      </w:pPr>
    </w:p>
    <w:p w14:paraId="07BED83F" w14:textId="63B79676" w:rsidR="00407308" w:rsidRPr="00535AA9" w:rsidRDefault="00407308" w:rsidP="00407308">
      <w:pPr>
        <w:jc w:val="center"/>
        <w:rPr>
          <w:sz w:val="16"/>
          <w:szCs w:val="16"/>
        </w:rPr>
      </w:pPr>
      <w:r w:rsidRPr="00535AA9">
        <w:rPr>
          <w:sz w:val="16"/>
          <w:szCs w:val="16"/>
        </w:rPr>
        <w:t>от 17.12.2021 № 1898</w:t>
      </w:r>
    </w:p>
    <w:p w14:paraId="3F7A8B94" w14:textId="65585FA2" w:rsidR="00407308" w:rsidRPr="00535AA9" w:rsidRDefault="00407308" w:rsidP="00407308">
      <w:pPr>
        <w:jc w:val="center"/>
        <w:rPr>
          <w:sz w:val="16"/>
          <w:szCs w:val="16"/>
        </w:rPr>
      </w:pPr>
      <w:r w:rsidRPr="00535AA9">
        <w:rPr>
          <w:sz w:val="16"/>
          <w:szCs w:val="16"/>
        </w:rPr>
        <w:t>г. Сольцы</w:t>
      </w:r>
    </w:p>
    <w:p w14:paraId="0A59B2AE" w14:textId="2F27192F" w:rsidR="00407308" w:rsidRPr="00535AA9" w:rsidRDefault="00407308" w:rsidP="00407308">
      <w:pPr>
        <w:jc w:val="center"/>
        <w:rPr>
          <w:sz w:val="16"/>
          <w:szCs w:val="16"/>
        </w:rPr>
      </w:pPr>
    </w:p>
    <w:p w14:paraId="1F79EE17" w14:textId="77777777" w:rsidR="00407308" w:rsidRPr="00535AA9" w:rsidRDefault="00407308" w:rsidP="00407308">
      <w:pPr>
        <w:suppressAutoHyphens/>
        <w:jc w:val="center"/>
        <w:rPr>
          <w:b/>
          <w:sz w:val="14"/>
          <w:szCs w:val="14"/>
          <w:lang w:eastAsia="ar-SA"/>
        </w:rPr>
      </w:pPr>
      <w:r w:rsidRPr="00535AA9">
        <w:rPr>
          <w:b/>
          <w:sz w:val="14"/>
          <w:szCs w:val="14"/>
          <w:lang w:eastAsia="ar-SA"/>
        </w:rPr>
        <w:t>Об утверждении административного регламента предоставления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3AFB143" w14:textId="77777777" w:rsidR="00407308" w:rsidRPr="00535AA9" w:rsidRDefault="00407308" w:rsidP="00407308">
      <w:pPr>
        <w:suppressAutoHyphens/>
        <w:ind w:firstLine="284"/>
        <w:jc w:val="center"/>
        <w:rPr>
          <w:b/>
          <w:sz w:val="14"/>
          <w:szCs w:val="14"/>
          <w:lang w:eastAsia="ar-SA"/>
        </w:rPr>
      </w:pPr>
    </w:p>
    <w:p w14:paraId="26302711" w14:textId="77777777" w:rsidR="00407308" w:rsidRPr="00535AA9" w:rsidRDefault="00407308" w:rsidP="00407308">
      <w:pPr>
        <w:pStyle w:val="af7"/>
        <w:ind w:firstLine="284"/>
        <w:rPr>
          <w:b/>
          <w:sz w:val="14"/>
          <w:szCs w:val="14"/>
        </w:rPr>
      </w:pPr>
      <w:r w:rsidRPr="00535AA9">
        <w:rPr>
          <w:sz w:val="14"/>
          <w:szCs w:val="14"/>
          <w:lang w:eastAsia="ar-SA"/>
        </w:rPr>
        <w:t>В соответствии со статьёй 55.30 Градостроительного кодекса Российской Федерации, Федеральным </w:t>
      </w:r>
      <w:hyperlink r:id="rId18" w:history="1">
        <w:r w:rsidRPr="00535AA9">
          <w:rPr>
            <w:sz w:val="14"/>
            <w:szCs w:val="14"/>
            <w:u w:val="single"/>
            <w:lang w:eastAsia="ar-SA"/>
          </w:rPr>
          <w:t>законом</w:t>
        </w:r>
      </w:hyperlink>
      <w:r w:rsidRPr="00535AA9">
        <w:rPr>
          <w:sz w:val="14"/>
          <w:szCs w:val="14"/>
          <w:lang w:eastAsia="ar-SA"/>
        </w:rPr>
        <w:t xml:space="preserve"> от 27 июля 2010 года № 210-ФЗ «Об организации предоставления государственных и муниципальных услуг», </w:t>
      </w:r>
      <w:r w:rsidRPr="00535AA9">
        <w:rPr>
          <w:sz w:val="14"/>
          <w:szCs w:val="14"/>
        </w:rPr>
        <w:t xml:space="preserve">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25января2021года № </w:t>
      </w:r>
      <w:r w:rsidRPr="00535AA9">
        <w:rPr>
          <w:sz w:val="14"/>
          <w:szCs w:val="14"/>
        </w:rPr>
        <w:softHyphen/>
        <w:t>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w:t>
      </w:r>
      <w:r w:rsidRPr="00535AA9">
        <w:rPr>
          <w:b/>
          <w:sz w:val="14"/>
          <w:szCs w:val="14"/>
        </w:rPr>
        <w:t xml:space="preserve"> ПОСТАНОВЛЯЕТ:</w:t>
      </w:r>
    </w:p>
    <w:p w14:paraId="205774D8" w14:textId="77777777" w:rsidR="00407308" w:rsidRPr="00535AA9" w:rsidRDefault="00407308" w:rsidP="00407308">
      <w:pPr>
        <w:suppressAutoHyphens/>
        <w:ind w:firstLine="284"/>
        <w:jc w:val="both"/>
        <w:rPr>
          <w:sz w:val="14"/>
          <w:szCs w:val="14"/>
          <w:lang w:eastAsia="ar-SA"/>
        </w:rPr>
      </w:pPr>
      <w:r w:rsidRPr="00535AA9">
        <w:rPr>
          <w:sz w:val="14"/>
          <w:szCs w:val="14"/>
          <w:lang w:eastAsia="ar-SA"/>
        </w:rPr>
        <w:t>1. Утвердить прилагаемый административный регламент                                                                            предоставления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62A48C0" w14:textId="77777777" w:rsidR="00407308" w:rsidRPr="00535AA9" w:rsidRDefault="00407308" w:rsidP="00407308">
      <w:pPr>
        <w:tabs>
          <w:tab w:val="left" w:pos="4536"/>
        </w:tabs>
        <w:ind w:firstLine="284"/>
        <w:rPr>
          <w:sz w:val="14"/>
          <w:szCs w:val="14"/>
        </w:rPr>
      </w:pPr>
      <w:r w:rsidRPr="00535AA9">
        <w:rPr>
          <w:sz w:val="14"/>
          <w:szCs w:val="14"/>
          <w:lang w:eastAsia="ar-SA"/>
        </w:rPr>
        <w:t xml:space="preserve">2.  Признать утратившим силу постановление </w:t>
      </w:r>
      <w:r w:rsidRPr="00535AA9">
        <w:rPr>
          <w:sz w:val="14"/>
          <w:szCs w:val="14"/>
        </w:rPr>
        <w:t xml:space="preserve">Администрации муниципального района от 22.07.2020 № 817 </w:t>
      </w:r>
      <w:r w:rsidRPr="00535AA9">
        <w:rPr>
          <w:sz w:val="14"/>
          <w:szCs w:val="14"/>
          <w:lang w:eastAsia="ar-SA"/>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2F35D620" w14:textId="77777777" w:rsidR="00407308" w:rsidRPr="00535AA9" w:rsidRDefault="00407308" w:rsidP="00407308">
      <w:pPr>
        <w:suppressAutoHyphens/>
        <w:ind w:firstLine="284"/>
        <w:jc w:val="both"/>
        <w:rPr>
          <w:sz w:val="14"/>
          <w:szCs w:val="14"/>
          <w:lang w:eastAsia="ar-SA"/>
        </w:rPr>
      </w:pPr>
      <w:r w:rsidRPr="00535AA9">
        <w:rPr>
          <w:sz w:val="14"/>
          <w:szCs w:val="14"/>
          <w:lang w:eastAsia="ar-SA"/>
        </w:rPr>
        <w:t>3. Настоящее постановление вступает в силу с даты опубликования.</w:t>
      </w:r>
    </w:p>
    <w:p w14:paraId="3F646470" w14:textId="21597878" w:rsidR="00407308" w:rsidRPr="00535AA9" w:rsidRDefault="00407308" w:rsidP="00407308">
      <w:pPr>
        <w:tabs>
          <w:tab w:val="left" w:pos="6800"/>
        </w:tabs>
        <w:ind w:firstLine="284"/>
        <w:jc w:val="both"/>
        <w:rPr>
          <w:bCs/>
          <w:sz w:val="14"/>
          <w:szCs w:val="14"/>
        </w:rPr>
      </w:pPr>
      <w:r w:rsidRPr="00535AA9">
        <w:rPr>
          <w:sz w:val="14"/>
          <w:szCs w:val="14"/>
        </w:rPr>
        <w:t xml:space="preserve">4. </w:t>
      </w:r>
      <w:r w:rsidRPr="00535AA9">
        <w:rPr>
          <w:bCs/>
          <w:sz w:val="14"/>
          <w:szCs w:val="14"/>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006F5EFA" w14:textId="77777777" w:rsidR="00407308" w:rsidRPr="00535AA9" w:rsidRDefault="00407308" w:rsidP="00407308">
      <w:pPr>
        <w:tabs>
          <w:tab w:val="left" w:pos="6800"/>
        </w:tabs>
        <w:jc w:val="both"/>
        <w:rPr>
          <w:bCs/>
          <w:sz w:val="14"/>
          <w:szCs w:val="14"/>
        </w:rPr>
      </w:pPr>
    </w:p>
    <w:p w14:paraId="096DFC3A" w14:textId="77777777" w:rsidR="00407308" w:rsidRPr="00535AA9" w:rsidRDefault="00407308" w:rsidP="00407308">
      <w:pPr>
        <w:tabs>
          <w:tab w:val="left" w:pos="6800"/>
        </w:tabs>
        <w:jc w:val="both"/>
        <w:rPr>
          <w:bCs/>
          <w:sz w:val="14"/>
          <w:szCs w:val="14"/>
        </w:rPr>
      </w:pPr>
    </w:p>
    <w:p w14:paraId="5B71E0E2" w14:textId="1F5E0221" w:rsidR="00407308" w:rsidRPr="00535AA9" w:rsidRDefault="00407308" w:rsidP="00407308">
      <w:pPr>
        <w:rPr>
          <w:b/>
          <w:sz w:val="14"/>
          <w:szCs w:val="14"/>
        </w:rPr>
      </w:pPr>
      <w:r w:rsidRPr="00535AA9">
        <w:rPr>
          <w:b/>
          <w:sz w:val="14"/>
          <w:szCs w:val="14"/>
        </w:rPr>
        <w:t xml:space="preserve">Заместитель Главы </w:t>
      </w:r>
      <w:proofErr w:type="gramStart"/>
      <w:r w:rsidRPr="00535AA9">
        <w:rPr>
          <w:b/>
          <w:sz w:val="14"/>
          <w:szCs w:val="14"/>
        </w:rPr>
        <w:t>администрации  М.В.</w:t>
      </w:r>
      <w:proofErr w:type="gramEnd"/>
      <w:r w:rsidRPr="00535AA9">
        <w:rPr>
          <w:b/>
          <w:sz w:val="14"/>
          <w:szCs w:val="14"/>
        </w:rPr>
        <w:t xml:space="preserve"> Тимофеев</w:t>
      </w:r>
    </w:p>
    <w:p w14:paraId="7484665B" w14:textId="77777777" w:rsidR="00407308" w:rsidRPr="00535AA9" w:rsidRDefault="00407308" w:rsidP="00407308">
      <w:pPr>
        <w:rPr>
          <w:b/>
          <w:sz w:val="14"/>
          <w:szCs w:val="14"/>
        </w:rPr>
      </w:pPr>
    </w:p>
    <w:tbl>
      <w:tblPr>
        <w:tblW w:w="5175" w:type="dxa"/>
        <w:tblCellMar>
          <w:left w:w="0" w:type="dxa"/>
          <w:right w:w="0" w:type="dxa"/>
        </w:tblCellMar>
        <w:tblLook w:val="0000" w:firstRow="0" w:lastRow="0" w:firstColumn="0" w:lastColumn="0" w:noHBand="0" w:noVBand="0"/>
      </w:tblPr>
      <w:tblGrid>
        <w:gridCol w:w="426"/>
        <w:gridCol w:w="4749"/>
      </w:tblGrid>
      <w:tr w:rsidR="00407308" w:rsidRPr="00535AA9" w14:paraId="2876CF87" w14:textId="77777777" w:rsidTr="00407308">
        <w:tc>
          <w:tcPr>
            <w:tcW w:w="426" w:type="dxa"/>
            <w:shd w:val="clear" w:color="auto" w:fill="auto"/>
            <w:vAlign w:val="center"/>
          </w:tcPr>
          <w:p w14:paraId="3ACD3790" w14:textId="77777777" w:rsidR="00407308" w:rsidRPr="00535AA9" w:rsidRDefault="00407308" w:rsidP="00595801">
            <w:pPr>
              <w:jc w:val="both"/>
              <w:rPr>
                <w:sz w:val="14"/>
                <w:szCs w:val="14"/>
                <w:lang w:eastAsia="ar-SA"/>
              </w:rPr>
            </w:pPr>
            <w:r w:rsidRPr="00535AA9">
              <w:rPr>
                <w:sz w:val="14"/>
                <w:szCs w:val="14"/>
                <w:lang w:eastAsia="ar-SA"/>
              </w:rPr>
              <w:t> </w:t>
            </w:r>
          </w:p>
        </w:tc>
        <w:tc>
          <w:tcPr>
            <w:tcW w:w="0" w:type="auto"/>
            <w:shd w:val="clear" w:color="auto" w:fill="auto"/>
            <w:vAlign w:val="center"/>
          </w:tcPr>
          <w:p w14:paraId="6DD953A5" w14:textId="77777777" w:rsidR="00407308" w:rsidRPr="00535AA9" w:rsidRDefault="00407308" w:rsidP="00595801">
            <w:pPr>
              <w:tabs>
                <w:tab w:val="left" w:pos="3060"/>
              </w:tabs>
              <w:jc w:val="right"/>
              <w:rPr>
                <w:sz w:val="14"/>
                <w:szCs w:val="14"/>
                <w:lang w:eastAsia="ar-SA"/>
              </w:rPr>
            </w:pPr>
            <w:r w:rsidRPr="00535AA9">
              <w:rPr>
                <w:sz w:val="14"/>
                <w:szCs w:val="14"/>
                <w:lang w:eastAsia="ar-SA"/>
              </w:rPr>
              <w:t xml:space="preserve">Утвержден  </w:t>
            </w:r>
          </w:p>
          <w:p w14:paraId="456AD3F5" w14:textId="77777777" w:rsidR="00407308" w:rsidRPr="00535AA9" w:rsidRDefault="00407308" w:rsidP="00595801">
            <w:pPr>
              <w:tabs>
                <w:tab w:val="left" w:pos="3060"/>
              </w:tabs>
              <w:jc w:val="right"/>
              <w:rPr>
                <w:sz w:val="14"/>
                <w:szCs w:val="14"/>
                <w:lang w:eastAsia="ar-SA"/>
              </w:rPr>
            </w:pPr>
            <w:r w:rsidRPr="00535AA9">
              <w:rPr>
                <w:sz w:val="14"/>
                <w:szCs w:val="14"/>
                <w:lang w:eastAsia="ar-SA"/>
              </w:rPr>
              <w:t xml:space="preserve">постановлением Администрации   </w:t>
            </w:r>
          </w:p>
          <w:p w14:paraId="2E5230F3" w14:textId="77777777" w:rsidR="00407308" w:rsidRPr="00535AA9" w:rsidRDefault="00407308" w:rsidP="00595801">
            <w:pPr>
              <w:tabs>
                <w:tab w:val="left" w:pos="3060"/>
              </w:tabs>
              <w:jc w:val="right"/>
              <w:rPr>
                <w:sz w:val="14"/>
                <w:szCs w:val="14"/>
                <w:lang w:eastAsia="ar-SA"/>
              </w:rPr>
            </w:pPr>
            <w:r w:rsidRPr="00535AA9">
              <w:rPr>
                <w:sz w:val="14"/>
                <w:szCs w:val="14"/>
                <w:lang w:eastAsia="ar-SA"/>
              </w:rPr>
              <w:t>муниципального округа</w:t>
            </w:r>
          </w:p>
          <w:p w14:paraId="222CB70A" w14:textId="77777777" w:rsidR="00407308" w:rsidRPr="00535AA9" w:rsidRDefault="00407308" w:rsidP="00595801">
            <w:pPr>
              <w:tabs>
                <w:tab w:val="left" w:pos="3060"/>
              </w:tabs>
              <w:jc w:val="right"/>
              <w:rPr>
                <w:sz w:val="14"/>
                <w:szCs w:val="14"/>
                <w:lang w:eastAsia="ar-SA"/>
              </w:rPr>
            </w:pPr>
            <w:r w:rsidRPr="00535AA9">
              <w:rPr>
                <w:sz w:val="14"/>
                <w:szCs w:val="14"/>
                <w:lang w:eastAsia="ar-SA"/>
              </w:rPr>
              <w:t xml:space="preserve">   от  17.12.2021   № 1898                  </w:t>
            </w:r>
          </w:p>
        </w:tc>
      </w:tr>
      <w:tr w:rsidR="00407308" w:rsidRPr="00535AA9" w14:paraId="688C3CA7" w14:textId="77777777" w:rsidTr="00407308">
        <w:tc>
          <w:tcPr>
            <w:tcW w:w="426" w:type="dxa"/>
            <w:shd w:val="clear" w:color="auto" w:fill="auto"/>
            <w:vAlign w:val="center"/>
          </w:tcPr>
          <w:p w14:paraId="71044029" w14:textId="77777777" w:rsidR="00407308" w:rsidRPr="00535AA9" w:rsidRDefault="00407308" w:rsidP="00595801">
            <w:pPr>
              <w:jc w:val="both"/>
              <w:rPr>
                <w:sz w:val="14"/>
                <w:szCs w:val="14"/>
                <w:lang w:eastAsia="ar-SA"/>
              </w:rPr>
            </w:pPr>
          </w:p>
        </w:tc>
        <w:tc>
          <w:tcPr>
            <w:tcW w:w="0" w:type="auto"/>
            <w:shd w:val="clear" w:color="auto" w:fill="auto"/>
            <w:vAlign w:val="center"/>
          </w:tcPr>
          <w:p w14:paraId="4B1E6818" w14:textId="77777777" w:rsidR="00407308" w:rsidRPr="00535AA9" w:rsidRDefault="00407308" w:rsidP="00595801">
            <w:pPr>
              <w:tabs>
                <w:tab w:val="left" w:pos="3060"/>
              </w:tabs>
              <w:snapToGrid w:val="0"/>
              <w:jc w:val="both"/>
              <w:rPr>
                <w:sz w:val="14"/>
                <w:szCs w:val="14"/>
                <w:lang w:eastAsia="ar-SA"/>
              </w:rPr>
            </w:pPr>
          </w:p>
        </w:tc>
      </w:tr>
    </w:tbl>
    <w:p w14:paraId="7E8EAF16" w14:textId="77777777" w:rsidR="00407308" w:rsidRPr="00535AA9" w:rsidRDefault="00407308" w:rsidP="00407308">
      <w:pPr>
        <w:tabs>
          <w:tab w:val="left" w:pos="3060"/>
        </w:tabs>
        <w:jc w:val="center"/>
        <w:rPr>
          <w:b/>
          <w:sz w:val="14"/>
          <w:szCs w:val="14"/>
          <w:lang w:eastAsia="ar-SA"/>
        </w:rPr>
      </w:pPr>
      <w:r w:rsidRPr="00535AA9">
        <w:rPr>
          <w:b/>
          <w:sz w:val="14"/>
          <w:szCs w:val="14"/>
          <w:lang w:eastAsia="ar-SA"/>
        </w:rPr>
        <w:t>АДМИНИСТРАТИВНЫЙ РЕГЛАМЕНТ</w:t>
      </w:r>
    </w:p>
    <w:p w14:paraId="42DFDE12" w14:textId="77777777" w:rsidR="00407308" w:rsidRPr="00535AA9" w:rsidRDefault="00407308" w:rsidP="00407308">
      <w:pPr>
        <w:tabs>
          <w:tab w:val="left" w:pos="3060"/>
        </w:tabs>
        <w:jc w:val="center"/>
        <w:rPr>
          <w:b/>
          <w:sz w:val="14"/>
          <w:szCs w:val="14"/>
          <w:lang w:eastAsia="ar-SA"/>
        </w:rPr>
      </w:pPr>
      <w:r w:rsidRPr="00535AA9">
        <w:rPr>
          <w:b/>
          <w:sz w:val="14"/>
          <w:szCs w:val="14"/>
          <w:lang w:eastAsia="ar-SA"/>
        </w:rPr>
        <w:t>ПРЕДОСТАВЛЕНИЯ МУНИЦИПАЛЬНОЙ УСЛУГИ</w:t>
      </w:r>
    </w:p>
    <w:p w14:paraId="215734C7" w14:textId="77777777" w:rsidR="00407308" w:rsidRPr="00535AA9" w:rsidRDefault="00407308" w:rsidP="00407308">
      <w:pPr>
        <w:tabs>
          <w:tab w:val="left" w:pos="3060"/>
        </w:tabs>
        <w:jc w:val="center"/>
        <w:rPr>
          <w:b/>
          <w:sz w:val="14"/>
          <w:szCs w:val="14"/>
          <w:lang w:eastAsia="ar-SA"/>
        </w:rPr>
      </w:pPr>
      <w:r w:rsidRPr="00535AA9">
        <w:rPr>
          <w:b/>
          <w:sz w:val="14"/>
          <w:szCs w:val="14"/>
          <w:lang w:eastAsia="ar-SA"/>
        </w:rPr>
        <w:t>«РАССМОТРЕНИЕ УВЕДОМЛЕНИЯ О ПЛАНИРУЕМОМ СНОСЕ ОБЪЕКТА КАПИТАЛЬНОГО СТРОИТЕЛЬСТВА И УВЕДОМЛЕНИЯ О ЗАВЕРШЕНИИ СНОСА ОБЪЕКТА КАПИТАЛЬНОГО</w:t>
      </w:r>
    </w:p>
    <w:p w14:paraId="299080C6" w14:textId="77777777" w:rsidR="00407308" w:rsidRPr="00535AA9" w:rsidRDefault="00407308" w:rsidP="00407308">
      <w:pPr>
        <w:tabs>
          <w:tab w:val="left" w:pos="3060"/>
        </w:tabs>
        <w:jc w:val="center"/>
        <w:rPr>
          <w:sz w:val="14"/>
          <w:szCs w:val="14"/>
          <w:highlight w:val="yellow"/>
          <w:lang w:eastAsia="ar-SA"/>
        </w:rPr>
      </w:pPr>
      <w:r w:rsidRPr="00535AA9">
        <w:rPr>
          <w:b/>
          <w:sz w:val="14"/>
          <w:szCs w:val="14"/>
          <w:lang w:eastAsia="ar-SA"/>
        </w:rPr>
        <w:t>СТРОИТЕЛЬСТВА</w:t>
      </w:r>
      <w:r w:rsidRPr="00535AA9">
        <w:rPr>
          <w:bCs/>
          <w:sz w:val="14"/>
          <w:szCs w:val="14"/>
          <w:lang w:eastAsia="ar-SA"/>
        </w:rPr>
        <w:t>»</w:t>
      </w:r>
    </w:p>
    <w:p w14:paraId="27A8F489" w14:textId="77777777" w:rsidR="00407308" w:rsidRPr="00535AA9" w:rsidRDefault="00407308" w:rsidP="00407308">
      <w:pPr>
        <w:tabs>
          <w:tab w:val="left" w:pos="3060"/>
        </w:tabs>
        <w:ind w:firstLine="284"/>
        <w:jc w:val="both"/>
        <w:rPr>
          <w:b/>
          <w:sz w:val="14"/>
          <w:szCs w:val="14"/>
          <w:lang w:eastAsia="ar-SA"/>
        </w:rPr>
      </w:pPr>
    </w:p>
    <w:p w14:paraId="17BA05FC"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I. ОБЩИЕ ПОЛОЖЕНИЯ</w:t>
      </w:r>
    </w:p>
    <w:p w14:paraId="2FCB31D0"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1.1. Предмет регулирования регламента</w:t>
      </w:r>
    </w:p>
    <w:p w14:paraId="2142C8A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Административный регламент предоставления муниципальной услуги «Рассмотрение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устанавливает сроки, состав и последовательность административных процедур (действий) Администрации муниципального округа по приему и рассмотрению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w:t>
      </w:r>
    </w:p>
    <w:p w14:paraId="1A18DBE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Административный регламент также устанавливает порядок взаимодействия Администрации Солецкого муниципального округа (далее – Уполномоченный орган) и её должностных </w:t>
      </w:r>
      <w:proofErr w:type="gramStart"/>
      <w:r w:rsidRPr="00535AA9">
        <w:rPr>
          <w:sz w:val="14"/>
          <w:szCs w:val="14"/>
          <w:lang w:eastAsia="ar-SA"/>
        </w:rPr>
        <w:t>лиц  с</w:t>
      </w:r>
      <w:proofErr w:type="gramEnd"/>
      <w:r w:rsidRPr="00535AA9">
        <w:rPr>
          <w:sz w:val="14"/>
          <w:szCs w:val="14"/>
          <w:lang w:eastAsia="ar-SA"/>
        </w:rPr>
        <w:t xml:space="preserve"> физическими и юридическими лицами, с заявителями при предоставлении муниципальной услуги.</w:t>
      </w:r>
    </w:p>
    <w:p w14:paraId="46B904F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Действие настоящего административного регламента</w:t>
      </w:r>
      <w:r w:rsidRPr="00535AA9">
        <w:rPr>
          <w:sz w:val="14"/>
          <w:szCs w:val="14"/>
          <w:lang w:eastAsia="ar-SA"/>
        </w:rPr>
        <w:br/>
        <w:t>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в соответствии с положениями части 8 статьи 55.30 Градостроительного кодекса Российской Федерации.</w:t>
      </w:r>
    </w:p>
    <w:p w14:paraId="4300154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lastRenderedPageBreak/>
        <w:t>Понятия и термины, используемые в настоящем административном регламенте, применяются в тех же значениях, что и в Градостроительном кодексе Российской Федерации.</w:t>
      </w:r>
    </w:p>
    <w:p w14:paraId="753C27D1"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1.2. Круг заявителей</w:t>
      </w:r>
    </w:p>
    <w:p w14:paraId="1FD0688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1.2.1. Заявителями на предоставление муниципальной услуги, указанной в настоящем административном регламенте (далее - заявитель), являются физические и юридические лица, являющиеся застройщиками в соответствии с положениями статьи 1 Градостроительного кодекса Российской Федерации, а также технические заказчики.</w:t>
      </w:r>
    </w:p>
    <w:p w14:paraId="1946B03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1.2.2. С уведомлением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Документы, подтверждающие такие полномочия предоставляются при обращении за предоставлением муниципальной услуги.</w:t>
      </w:r>
    </w:p>
    <w:p w14:paraId="47E368DA"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1.3. Требования к порядку информирования о предоставлении     муниципальной услуги</w:t>
      </w:r>
    </w:p>
    <w:p w14:paraId="7A3A4D7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1.3.1. Информация о порядке предоставления муниципальной услуги предоставляется:</w:t>
      </w:r>
    </w:p>
    <w:p w14:paraId="29BB632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14:paraId="14D8294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на официальном сайте Уполномоченного органа в информационно-телекоммуникационной сети «Интернет» (далее – сеть «Интернет»);</w:t>
      </w:r>
    </w:p>
    <w:p w14:paraId="43B4A5F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федеральной государственной информационной системе «Единый портал государственных и муниципальных услуг (функций)»</w:t>
      </w:r>
      <w:r w:rsidRPr="00535AA9">
        <w:rPr>
          <w:sz w:val="14"/>
          <w:szCs w:val="14"/>
          <w:lang w:eastAsia="ar-SA"/>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450DE4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14:paraId="2D6B73C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на информационных стендах в помещениях Уполномоченного органа;</w:t>
      </w:r>
    </w:p>
    <w:p w14:paraId="0E455F0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в многофункциональных центрах предоставления государственных </w:t>
      </w:r>
      <w:r w:rsidRPr="00535AA9">
        <w:rPr>
          <w:sz w:val="14"/>
          <w:szCs w:val="14"/>
          <w:lang w:eastAsia="ar-SA"/>
        </w:rPr>
        <w:br/>
        <w:t>и муниципальных услуг (далее – МФЦ).</w:t>
      </w:r>
    </w:p>
    <w:p w14:paraId="165C53B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2) по номеру телефона для справок должностным лицом </w:t>
      </w:r>
      <w:r w:rsidRPr="00535AA9">
        <w:rPr>
          <w:sz w:val="14"/>
          <w:szCs w:val="14"/>
          <w:lang w:eastAsia="ar-SA"/>
        </w:rPr>
        <w:br/>
        <w:t>Уполномоченного органа, его структурных подразделений;</w:t>
      </w:r>
    </w:p>
    <w:p w14:paraId="6F0331D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1.3.2. На информационных стендах Уполномоченного органа, его структурных подразделений, на официальном сайте Уполномоченного органа в сети «Интернет</w:t>
      </w:r>
      <w:proofErr w:type="gramStart"/>
      <w:r w:rsidRPr="00535AA9">
        <w:rPr>
          <w:sz w:val="14"/>
          <w:szCs w:val="14"/>
          <w:lang w:eastAsia="ar-SA"/>
        </w:rPr>
        <w:t>»,  в</w:t>
      </w:r>
      <w:proofErr w:type="gramEnd"/>
      <w:r w:rsidRPr="00535AA9">
        <w:rPr>
          <w:sz w:val="14"/>
          <w:szCs w:val="14"/>
          <w:lang w:eastAsia="ar-SA"/>
        </w:rPr>
        <w:t xml:space="preserve"> федеральном реестре, в региональном реестре размещается информация:</w:t>
      </w:r>
    </w:p>
    <w:p w14:paraId="689D14E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 место нахождения, почтовый адрес, график работы Уполномоченного органа, его структурных подразделений;</w:t>
      </w:r>
    </w:p>
    <w:p w14:paraId="6D38849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14:paraId="2C42788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14:paraId="0D17BD5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 порядок получения консультаций (справок).</w:t>
      </w:r>
    </w:p>
    <w:p w14:paraId="62C6D58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 На едином портале, региональном портале размещаются:</w:t>
      </w:r>
    </w:p>
    <w:p w14:paraId="00FB1EC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CD84D4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1.3.3.2. Круг заявителей.</w:t>
      </w:r>
    </w:p>
    <w:p w14:paraId="51194AE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1.3.3.3. Срок предоставления муниципальной услуги.</w:t>
      </w:r>
    </w:p>
    <w:p w14:paraId="525A4D8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1.3.3.4. Стоимость предоставления муниципальной услуги и порядок оплаты.</w:t>
      </w:r>
    </w:p>
    <w:p w14:paraId="6D5C882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14:paraId="11DF6FA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1.3.3.6. Исчерпывающий перечень оснований для приостановления или отказа в предоставлении муниципальной услуги. </w:t>
      </w:r>
    </w:p>
    <w:p w14:paraId="43C9F68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604B6F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1.3.3.8. Образцы заполнения электронной формы уведомления о предоставлении муниципальной услуги.</w:t>
      </w:r>
    </w:p>
    <w:p w14:paraId="6DEB4A7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1.3.4. Посредством телефонной связи может предоставляться информация:</w:t>
      </w:r>
    </w:p>
    <w:p w14:paraId="7693936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 о месте нахождения и графике работы Уполномоченного органа, его структурных подразделений;</w:t>
      </w:r>
    </w:p>
    <w:p w14:paraId="168C072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 о порядке предоставления муниципальной услуги;</w:t>
      </w:r>
    </w:p>
    <w:p w14:paraId="14FA55E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 о сроках предоставления муниципальной услуги;</w:t>
      </w:r>
    </w:p>
    <w:p w14:paraId="62BF563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 об адресах официального сайта Уполномоченного органа.</w:t>
      </w:r>
    </w:p>
    <w:p w14:paraId="615C46A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1.3.5. При предоставлении муниципальной услуги в электронной форме заявителю направляется:</w:t>
      </w:r>
    </w:p>
    <w:p w14:paraId="2C0ECB4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1.3.5.1. Уведомление о приеме и регистрации уведомления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14:paraId="4E9A655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1.3.5.2. Уведомление об окончании предоставления муниципальной услуги либо мотивированном отказе в приеме уведомления о предоставлении муниципальной </w:t>
      </w:r>
      <w:r w:rsidRPr="00535AA9">
        <w:rPr>
          <w:sz w:val="14"/>
          <w:szCs w:val="14"/>
          <w:lang w:eastAsia="ar-SA"/>
        </w:rPr>
        <w:t>услуги в форме электронного документа и иных документов, необходимых для предоставления муниципальной услуги.</w:t>
      </w:r>
    </w:p>
    <w:p w14:paraId="142EE46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1.3.5.3. Уведомление о мотивированном отказе в предоставлении муниципальной услуги.</w:t>
      </w:r>
    </w:p>
    <w:p w14:paraId="2C889DB9" w14:textId="77777777" w:rsidR="00407308" w:rsidRPr="00535AA9" w:rsidRDefault="00407308" w:rsidP="00407308">
      <w:pPr>
        <w:tabs>
          <w:tab w:val="left" w:pos="3060"/>
        </w:tabs>
        <w:ind w:firstLine="284"/>
        <w:jc w:val="both"/>
        <w:rPr>
          <w:b/>
          <w:bCs/>
          <w:sz w:val="14"/>
          <w:szCs w:val="14"/>
          <w:lang w:eastAsia="ar-SA"/>
        </w:rPr>
      </w:pPr>
      <w:r w:rsidRPr="00535AA9">
        <w:rPr>
          <w:b/>
          <w:bCs/>
          <w:sz w:val="14"/>
          <w:szCs w:val="14"/>
          <w:lang w:eastAsia="ar-SA"/>
        </w:rPr>
        <w:t>II. СТАНДАРТ ПРЕДОСТАВЛЕНИЯ МУНИЦИПАЛЬНОЙ УСЛУГИ</w:t>
      </w:r>
    </w:p>
    <w:p w14:paraId="6FB7047C" w14:textId="77777777" w:rsidR="00407308" w:rsidRPr="00535AA9" w:rsidRDefault="00407308" w:rsidP="00407308">
      <w:pPr>
        <w:tabs>
          <w:tab w:val="left" w:pos="3060"/>
        </w:tabs>
        <w:ind w:firstLine="284"/>
        <w:jc w:val="both"/>
        <w:rPr>
          <w:b/>
          <w:sz w:val="14"/>
          <w:szCs w:val="14"/>
          <w:lang w:eastAsia="ar-SA"/>
        </w:rPr>
      </w:pPr>
      <w:r w:rsidRPr="00535AA9">
        <w:rPr>
          <w:b/>
          <w:bCs/>
          <w:sz w:val="14"/>
          <w:szCs w:val="14"/>
          <w:lang w:eastAsia="ar-SA"/>
        </w:rPr>
        <w:t>2</w:t>
      </w:r>
      <w:r w:rsidRPr="00535AA9">
        <w:rPr>
          <w:b/>
          <w:sz w:val="14"/>
          <w:szCs w:val="14"/>
          <w:lang w:eastAsia="ar-SA"/>
        </w:rPr>
        <w:t>.1. Наименование муниципальной услуги</w:t>
      </w:r>
    </w:p>
    <w:p w14:paraId="5B33F7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Рассмотрение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3B30C42" w14:textId="77777777" w:rsidR="00407308" w:rsidRPr="00535AA9" w:rsidRDefault="00407308" w:rsidP="00407308">
      <w:pPr>
        <w:tabs>
          <w:tab w:val="left" w:pos="3060"/>
        </w:tabs>
        <w:ind w:firstLine="284"/>
        <w:jc w:val="both"/>
        <w:rPr>
          <w:b/>
          <w:bCs/>
          <w:sz w:val="14"/>
          <w:szCs w:val="14"/>
          <w:lang w:eastAsia="ar-SA"/>
        </w:rPr>
      </w:pPr>
      <w:r w:rsidRPr="00535AA9">
        <w:rPr>
          <w:b/>
          <w:bCs/>
          <w:sz w:val="14"/>
          <w:szCs w:val="14"/>
          <w:lang w:eastAsia="ar-SA"/>
        </w:rPr>
        <w:t>2.2. Наименование органа, предоставляющего муниципальную услугу</w:t>
      </w:r>
    </w:p>
    <w:p w14:paraId="36EA259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2.2.1. Муниципальная услуга предоставляется </w:t>
      </w:r>
      <w:proofErr w:type="gramStart"/>
      <w:r w:rsidRPr="00535AA9">
        <w:rPr>
          <w:sz w:val="14"/>
          <w:szCs w:val="14"/>
          <w:lang w:eastAsia="ar-SA"/>
        </w:rPr>
        <w:t>комитетом  градостроительства</w:t>
      </w:r>
      <w:proofErr w:type="gramEnd"/>
      <w:r w:rsidRPr="00535AA9">
        <w:rPr>
          <w:sz w:val="14"/>
          <w:szCs w:val="14"/>
          <w:lang w:eastAsia="ar-SA"/>
        </w:rPr>
        <w:t xml:space="preserve"> и благоустройства Уполномоченного органа.</w:t>
      </w:r>
    </w:p>
    <w:p w14:paraId="4FB0844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Непосредственное предоставление муниципальной услуги осуществляют председатель комитета и ведущий специалист комитета.</w:t>
      </w:r>
    </w:p>
    <w:p w14:paraId="41D00FC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МФЦ по месту жительства или пребывания заявителя - в части приема документов на предоставление муниципальной услуги (при условии заключения соглашения о взаимодействии с МФЦ).</w:t>
      </w:r>
    </w:p>
    <w:p w14:paraId="65FB348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предоставлении муниципальной услуги Уполномоченный орган осуществляет взаимодействие с:</w:t>
      </w:r>
    </w:p>
    <w:p w14:paraId="711A8E4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Управлением Федеральной службы государственной регистрации, кадастра и картографии по Новгородской области;</w:t>
      </w:r>
    </w:p>
    <w:p w14:paraId="22D05FC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Инспекцией государственной охраны культурного наследия Новгородской области;</w:t>
      </w:r>
    </w:p>
    <w:p w14:paraId="2EF835F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Инспекцией государственного строительного надзора Новгородской области.</w:t>
      </w:r>
    </w:p>
    <w:p w14:paraId="033BB75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14:paraId="24F5B104"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2.3. Описание результата предоставления муниципальной услуги</w:t>
      </w:r>
    </w:p>
    <w:p w14:paraId="0094BE9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2.3.1. Результатом предоставления муниципальной услуги являются:</w:t>
      </w:r>
    </w:p>
    <w:p w14:paraId="655FC8E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размещение уведомления о планируемом сносе объекта капитального строительства (далее – уведомление о планируемом сносе) и прилагаемых к нему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14:paraId="26AADB9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размещение уведомления о завершении сноса объекта капитального строительства (далее – уведомление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w:t>
      </w:r>
    </w:p>
    <w:p w14:paraId="03B6684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уведомление о размещении уведомления о планируемом сносе или уведомление о завершении сноса в информационной системе обеспечения градостроительной деятельности (далее - уведомление о размещении);</w:t>
      </w:r>
    </w:p>
    <w:p w14:paraId="07CC19E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уведомление заявителя о невозможности размещения уведомления о планируемом сносе или уведомление о завершении сноса в информационной системе обеспечения градостроительной деятельности (далее – уведомление о невозможности размещения).</w:t>
      </w:r>
    </w:p>
    <w:p w14:paraId="3C0A9B2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2.3.2. Уведомление о размещении и о невозможности размещения могут быть предоставлены в форме электронного документа единого портала, регионального портала.</w:t>
      </w:r>
    </w:p>
    <w:p w14:paraId="7DEEA750" w14:textId="77777777" w:rsidR="00407308" w:rsidRPr="00535AA9" w:rsidRDefault="00407308" w:rsidP="00407308">
      <w:pPr>
        <w:tabs>
          <w:tab w:val="left" w:pos="405"/>
          <w:tab w:val="left" w:pos="3060"/>
        </w:tabs>
        <w:ind w:firstLine="284"/>
        <w:jc w:val="both"/>
        <w:rPr>
          <w:b/>
          <w:bCs/>
          <w:sz w:val="14"/>
          <w:szCs w:val="14"/>
          <w:lang w:eastAsia="ar-SA"/>
        </w:rPr>
      </w:pPr>
      <w:r w:rsidRPr="00535AA9">
        <w:rPr>
          <w:b/>
          <w:bCs/>
          <w:sz w:val="14"/>
          <w:szCs w:val="14"/>
          <w:lang w:eastAsia="ar-SA"/>
        </w:rPr>
        <w:t>2.4. Срок предоставления муниципальной услуги</w:t>
      </w:r>
    </w:p>
    <w:p w14:paraId="4795B634" w14:textId="77777777" w:rsidR="00407308" w:rsidRPr="00535AA9" w:rsidRDefault="00407308" w:rsidP="00407308">
      <w:pPr>
        <w:tabs>
          <w:tab w:val="left" w:pos="405"/>
          <w:tab w:val="left" w:pos="3060"/>
        </w:tabs>
        <w:ind w:firstLine="284"/>
        <w:jc w:val="both"/>
        <w:rPr>
          <w:b/>
          <w:bCs/>
          <w:sz w:val="14"/>
          <w:szCs w:val="14"/>
          <w:lang w:eastAsia="ar-SA"/>
        </w:rPr>
      </w:pPr>
      <w:r w:rsidRPr="00535AA9">
        <w:rPr>
          <w:sz w:val="14"/>
          <w:szCs w:val="14"/>
          <w:lang w:eastAsia="ar-SA"/>
        </w:rPr>
        <w:t>Общий срок предоставления муниципальной услуги составляет не более 5 рабочих дней со дня регистрации в Уполномоченном органе документов, указанных в пункте 2.6. настоящего административного регламента.</w:t>
      </w:r>
    </w:p>
    <w:p w14:paraId="557BB265" w14:textId="77777777" w:rsidR="00407308" w:rsidRPr="00535AA9" w:rsidRDefault="00407308" w:rsidP="00407308">
      <w:pPr>
        <w:tabs>
          <w:tab w:val="left" w:pos="405"/>
          <w:tab w:val="left" w:pos="3060"/>
        </w:tabs>
        <w:ind w:firstLine="284"/>
        <w:jc w:val="both"/>
        <w:rPr>
          <w:b/>
          <w:bCs/>
          <w:sz w:val="14"/>
          <w:szCs w:val="14"/>
          <w:lang w:eastAsia="ar-SA"/>
        </w:rPr>
      </w:pPr>
      <w:r w:rsidRPr="00535AA9">
        <w:rPr>
          <w:b/>
          <w:bCs/>
          <w:sz w:val="14"/>
          <w:szCs w:val="14"/>
          <w:lang w:eastAsia="ar-SA"/>
        </w:rPr>
        <w:t xml:space="preserve">  2.5. Нормативные правовые акты, регулирующие предоставление муниципальной услуги</w:t>
      </w:r>
    </w:p>
    <w:p w14:paraId="0577ADCD" w14:textId="77777777" w:rsidR="00407308" w:rsidRPr="00535AA9" w:rsidRDefault="00407308" w:rsidP="00407308">
      <w:pPr>
        <w:tabs>
          <w:tab w:val="left" w:pos="405"/>
          <w:tab w:val="left" w:pos="3060"/>
        </w:tabs>
        <w:ind w:firstLine="284"/>
        <w:jc w:val="both"/>
        <w:rPr>
          <w:b/>
          <w:bCs/>
          <w:sz w:val="14"/>
          <w:szCs w:val="14"/>
          <w:lang w:eastAsia="ar-SA"/>
        </w:rPr>
      </w:pPr>
      <w:r w:rsidRPr="00535AA9">
        <w:rPr>
          <w:sz w:val="14"/>
          <w:szCs w:val="14"/>
          <w:lang w:eastAsia="ar-SA"/>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14:paraId="5B535488" w14:textId="77777777" w:rsidR="00407308" w:rsidRPr="00535AA9" w:rsidRDefault="00407308" w:rsidP="00407308">
      <w:pPr>
        <w:tabs>
          <w:tab w:val="left" w:pos="405"/>
          <w:tab w:val="left" w:pos="3060"/>
        </w:tabs>
        <w:ind w:firstLine="284"/>
        <w:jc w:val="both"/>
        <w:rPr>
          <w:b/>
          <w:bCs/>
          <w:sz w:val="14"/>
          <w:szCs w:val="14"/>
          <w:lang w:eastAsia="ar-SA"/>
        </w:rPr>
      </w:pPr>
      <w:r w:rsidRPr="00535AA9">
        <w:rPr>
          <w:b/>
          <w:bCs/>
          <w:sz w:val="14"/>
          <w:szCs w:val="1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26DED50D"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2.6.1. В целях сноса объекта капитального строительства заявитель не позднее чем за 7 рабочих дней до начала выполнения работ по сносу объекта капитального строительства направляет (представляет): </w:t>
      </w:r>
    </w:p>
    <w:p w14:paraId="4DA01FED"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1) уведомление о планируемом сносе по форме, утвержденной 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(далее - приказ Минстроя России от 24.01.2019 № 34/пр).</w:t>
      </w:r>
    </w:p>
    <w:p w14:paraId="12F59686"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Уведомление о планируемом сносе должно содержать сведения, предусмотренные </w:t>
      </w:r>
      <w:hyperlink r:id="rId19" w:history="1">
        <w:r w:rsidRPr="00535AA9">
          <w:rPr>
            <w:sz w:val="14"/>
            <w:szCs w:val="14"/>
            <w:lang w:eastAsia="ar-SA"/>
          </w:rPr>
          <w:t>частью 9 статьи 55.31</w:t>
        </w:r>
      </w:hyperlink>
      <w:r w:rsidRPr="00535AA9">
        <w:rPr>
          <w:sz w:val="14"/>
          <w:szCs w:val="14"/>
          <w:lang w:eastAsia="ar-SA"/>
        </w:rPr>
        <w:t xml:space="preserve"> Градостроительного кодекса Российской Федерации;</w:t>
      </w:r>
    </w:p>
    <w:p w14:paraId="729C5AD5"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2) результаты и материалы обследования объекта капитального строительства (за исключением объектов, указанных в </w:t>
      </w:r>
      <w:hyperlink r:id="rId20" w:history="1">
        <w:r w:rsidRPr="00535AA9">
          <w:rPr>
            <w:sz w:val="14"/>
            <w:szCs w:val="14"/>
            <w:lang w:eastAsia="ar-SA"/>
          </w:rPr>
          <w:t>пунктах 1</w:t>
        </w:r>
      </w:hyperlink>
      <w:r w:rsidRPr="00535AA9">
        <w:rPr>
          <w:sz w:val="14"/>
          <w:szCs w:val="14"/>
          <w:lang w:eastAsia="ar-SA"/>
        </w:rPr>
        <w:t xml:space="preserve"> - </w:t>
      </w:r>
      <w:hyperlink r:id="rId21" w:history="1">
        <w:r w:rsidRPr="00535AA9">
          <w:rPr>
            <w:sz w:val="14"/>
            <w:szCs w:val="14"/>
            <w:lang w:eastAsia="ar-SA"/>
          </w:rPr>
          <w:t>3 части 17 статьи 51</w:t>
        </w:r>
      </w:hyperlink>
      <w:r w:rsidRPr="00535AA9">
        <w:rPr>
          <w:sz w:val="14"/>
          <w:szCs w:val="14"/>
          <w:lang w:eastAsia="ar-SA"/>
        </w:rPr>
        <w:t xml:space="preserve"> Градостроительного кодекса Российской Федерации);</w:t>
      </w:r>
    </w:p>
    <w:p w14:paraId="73559A82"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3) проект организации работ по сносу объекта капитального строительства (за исключением объектов, указанных в </w:t>
      </w:r>
      <w:hyperlink r:id="rId22" w:history="1">
        <w:r w:rsidRPr="00535AA9">
          <w:rPr>
            <w:sz w:val="14"/>
            <w:szCs w:val="14"/>
            <w:lang w:eastAsia="ar-SA"/>
          </w:rPr>
          <w:t>пунктах 1</w:t>
        </w:r>
      </w:hyperlink>
      <w:r w:rsidRPr="00535AA9">
        <w:rPr>
          <w:sz w:val="14"/>
          <w:szCs w:val="14"/>
          <w:lang w:eastAsia="ar-SA"/>
        </w:rPr>
        <w:t xml:space="preserve"> - </w:t>
      </w:r>
      <w:hyperlink r:id="rId23" w:history="1">
        <w:r w:rsidRPr="00535AA9">
          <w:rPr>
            <w:sz w:val="14"/>
            <w:szCs w:val="14"/>
            <w:lang w:eastAsia="ar-SA"/>
          </w:rPr>
          <w:t>3 части 17 статьи 51</w:t>
        </w:r>
      </w:hyperlink>
      <w:r w:rsidRPr="00535AA9">
        <w:rPr>
          <w:sz w:val="14"/>
          <w:szCs w:val="14"/>
          <w:lang w:eastAsia="ar-SA"/>
        </w:rPr>
        <w:t xml:space="preserve"> Градостроительного кодекса Российской Федерации);</w:t>
      </w:r>
    </w:p>
    <w:p w14:paraId="36155441"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lastRenderedPageBreak/>
        <w:t>4) правоустанавливающие документы на земельный участок и объект капитального строительства, если указанные документы (их копии или сведения, содержащиеся в них) отсутствуют в ЕГРН.</w:t>
      </w:r>
    </w:p>
    <w:p w14:paraId="6B4E1229"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2.6.2. При завершении сноса объекта капитального строительства заявитель не </w:t>
      </w:r>
      <w:proofErr w:type="gramStart"/>
      <w:r w:rsidRPr="00535AA9">
        <w:rPr>
          <w:sz w:val="14"/>
          <w:szCs w:val="14"/>
          <w:lang w:eastAsia="ar-SA"/>
        </w:rPr>
        <w:t>позднее  7</w:t>
      </w:r>
      <w:proofErr w:type="gramEnd"/>
      <w:r w:rsidRPr="00535AA9">
        <w:rPr>
          <w:sz w:val="14"/>
          <w:szCs w:val="14"/>
          <w:lang w:eastAsia="ar-SA"/>
        </w:rPr>
        <w:t xml:space="preserve"> рабочих дней после завершения сноса объекта капитального строительства направляет (представляет):</w:t>
      </w:r>
    </w:p>
    <w:p w14:paraId="2D1B92DA"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1) уведомление о завершении сноса по форме, утвержденной приказом Минстроя России от 24.01.2019 № 34/пр;</w:t>
      </w:r>
    </w:p>
    <w:p w14:paraId="15DD74AA"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2) правоустанавливающие документы на земельный участок, если указанные документы (их копии или сведения, содержащиеся в них) отсутствуют в ЕГРН.</w:t>
      </w:r>
    </w:p>
    <w:p w14:paraId="6BD14B76"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14:paraId="5748E66D" w14:textId="77777777" w:rsidR="00407308" w:rsidRPr="00535AA9" w:rsidRDefault="00407308" w:rsidP="00407308">
      <w:pPr>
        <w:ind w:firstLine="284"/>
        <w:jc w:val="both"/>
        <w:rPr>
          <w:sz w:val="14"/>
          <w:szCs w:val="14"/>
        </w:rPr>
      </w:pPr>
      <w:r w:rsidRPr="00535AA9">
        <w:rPr>
          <w:sz w:val="14"/>
          <w:szCs w:val="14"/>
        </w:rPr>
        <w:t>2.6.4. Подача заявления свидетельствует о согласии заявителя на обработку его персональных данных (для заявителя – физического лица).</w:t>
      </w:r>
    </w:p>
    <w:p w14:paraId="22BCC77B" w14:textId="77777777" w:rsidR="00407308" w:rsidRPr="00535AA9" w:rsidRDefault="00407308" w:rsidP="00407308">
      <w:pPr>
        <w:ind w:firstLine="284"/>
        <w:jc w:val="both"/>
        <w:rPr>
          <w:sz w:val="14"/>
          <w:szCs w:val="14"/>
        </w:rPr>
      </w:pPr>
      <w:r w:rsidRPr="00535AA9">
        <w:rPr>
          <w:sz w:val="14"/>
          <w:szCs w:val="14"/>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535AA9">
        <w:rPr>
          <w:sz w:val="14"/>
          <w:szCs w:val="14"/>
        </w:rPr>
        <w:t>и</w:t>
      </w:r>
      <w:proofErr w:type="gramEnd"/>
      <w:r w:rsidRPr="00535AA9">
        <w:rPr>
          <w:sz w:val="14"/>
          <w:szCs w:val="14"/>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1 к Административному регламенту.</w:t>
      </w:r>
    </w:p>
    <w:p w14:paraId="3F3D7208" w14:textId="77777777" w:rsidR="00407308" w:rsidRPr="00535AA9" w:rsidRDefault="00407308" w:rsidP="00407308">
      <w:pPr>
        <w:tabs>
          <w:tab w:val="left" w:pos="405"/>
          <w:tab w:val="left" w:pos="3060"/>
        </w:tabs>
        <w:ind w:firstLine="284"/>
        <w:jc w:val="both"/>
        <w:rPr>
          <w:b/>
          <w:bCs/>
          <w:sz w:val="14"/>
          <w:szCs w:val="14"/>
          <w:lang w:eastAsia="ar-SA"/>
        </w:rPr>
      </w:pPr>
      <w:r w:rsidRPr="00535AA9">
        <w:rPr>
          <w:b/>
          <w:bCs/>
          <w:sz w:val="14"/>
          <w:szCs w:val="14"/>
          <w:lang w:eastAsia="ar-SA"/>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334C6729"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 xml:space="preserve">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w:t>
      </w:r>
      <w:proofErr w:type="gramStart"/>
      <w:r w:rsidRPr="00535AA9">
        <w:rPr>
          <w:sz w:val="14"/>
          <w:szCs w:val="14"/>
          <w:lang w:eastAsia="ar-SA"/>
        </w:rPr>
        <w:t>документы  по</w:t>
      </w:r>
      <w:proofErr w:type="gramEnd"/>
      <w:r w:rsidRPr="00535AA9">
        <w:rPr>
          <w:sz w:val="14"/>
          <w:szCs w:val="14"/>
          <w:lang w:eastAsia="ar-SA"/>
        </w:rPr>
        <w:t xml:space="preserve"> собственной инициативе:</w:t>
      </w:r>
    </w:p>
    <w:p w14:paraId="151E69F6"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правоустанавливающие документы на земельный участок и объект капитального строительства в случае, если права на него зарегистрированы в ЕГРН.</w:t>
      </w:r>
    </w:p>
    <w:p w14:paraId="4AD3C295" w14:textId="77777777" w:rsidR="00407308" w:rsidRPr="00535AA9" w:rsidRDefault="00407308" w:rsidP="00407308">
      <w:pPr>
        <w:tabs>
          <w:tab w:val="left" w:pos="405"/>
          <w:tab w:val="left" w:pos="3060"/>
        </w:tabs>
        <w:ind w:firstLine="284"/>
        <w:jc w:val="both"/>
        <w:rPr>
          <w:sz w:val="14"/>
          <w:szCs w:val="14"/>
          <w:lang w:eastAsia="ar-SA"/>
        </w:rPr>
      </w:pPr>
      <w:r w:rsidRPr="00535AA9">
        <w:rPr>
          <w:sz w:val="14"/>
          <w:szCs w:val="14"/>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14:paraId="38DC9B28" w14:textId="77777777" w:rsidR="00407308" w:rsidRPr="00535AA9" w:rsidRDefault="00407308" w:rsidP="00407308">
      <w:pPr>
        <w:tabs>
          <w:tab w:val="left" w:pos="405"/>
          <w:tab w:val="left" w:pos="3060"/>
        </w:tabs>
        <w:ind w:firstLine="284"/>
        <w:jc w:val="both"/>
        <w:rPr>
          <w:b/>
          <w:bCs/>
          <w:sz w:val="14"/>
          <w:szCs w:val="14"/>
          <w:lang w:eastAsia="ar-SA"/>
        </w:rPr>
      </w:pPr>
      <w:r w:rsidRPr="00535AA9">
        <w:rPr>
          <w:b/>
          <w:bCs/>
          <w:sz w:val="14"/>
          <w:szCs w:val="14"/>
          <w:lang w:eastAsia="ar-SA"/>
        </w:rPr>
        <w:t xml:space="preserve">2.8. Указание на запрет требовать от заявителя </w:t>
      </w:r>
    </w:p>
    <w:p w14:paraId="02391CE2" w14:textId="77777777" w:rsidR="00407308" w:rsidRPr="00535AA9" w:rsidRDefault="00407308" w:rsidP="00407308">
      <w:pPr>
        <w:autoSpaceDE w:val="0"/>
        <w:ind w:firstLine="284"/>
        <w:contextualSpacing/>
        <w:jc w:val="both"/>
        <w:rPr>
          <w:sz w:val="14"/>
          <w:szCs w:val="14"/>
          <w:lang w:eastAsia="ar-SA"/>
        </w:rPr>
      </w:pPr>
      <w:r w:rsidRPr="00535AA9">
        <w:rPr>
          <w:sz w:val="14"/>
          <w:szCs w:val="14"/>
          <w:lang w:eastAsia="ar-SA"/>
        </w:rPr>
        <w:t>2.8.1. Запрещено требовать от заявителя:</w:t>
      </w:r>
    </w:p>
    <w:p w14:paraId="6415CB4A" w14:textId="77777777" w:rsidR="00407308" w:rsidRPr="00535AA9" w:rsidRDefault="00407308" w:rsidP="00407308">
      <w:pPr>
        <w:autoSpaceDE w:val="0"/>
        <w:ind w:firstLine="284"/>
        <w:contextualSpacing/>
        <w:jc w:val="both"/>
        <w:rPr>
          <w:sz w:val="14"/>
          <w:szCs w:val="14"/>
          <w:lang w:eastAsia="ar-SA"/>
        </w:rPr>
      </w:pPr>
      <w:r w:rsidRPr="00535AA9">
        <w:rPr>
          <w:sz w:val="14"/>
          <w:szCs w:val="14"/>
          <w:lang w:eastAsia="ar-SA"/>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35AA9">
        <w:rPr>
          <w:bCs/>
          <w:iCs/>
          <w:sz w:val="14"/>
          <w:szCs w:val="14"/>
          <w:lang w:eastAsia="ar-SA"/>
        </w:rPr>
        <w:t>муниципаль</w:t>
      </w:r>
      <w:r w:rsidRPr="00535AA9">
        <w:rPr>
          <w:sz w:val="14"/>
          <w:szCs w:val="14"/>
          <w:lang w:eastAsia="ar-SA"/>
        </w:rPr>
        <w:t>ной услуги;</w:t>
      </w:r>
    </w:p>
    <w:p w14:paraId="3324B0C6" w14:textId="77777777" w:rsidR="00407308" w:rsidRPr="00535AA9" w:rsidRDefault="00407308" w:rsidP="00407308">
      <w:pPr>
        <w:autoSpaceDE w:val="0"/>
        <w:ind w:firstLine="284"/>
        <w:contextualSpacing/>
        <w:jc w:val="both"/>
        <w:rPr>
          <w:sz w:val="14"/>
          <w:szCs w:val="14"/>
          <w:lang w:eastAsia="ar-SA"/>
        </w:rPr>
      </w:pPr>
      <w:r w:rsidRPr="00535AA9">
        <w:rPr>
          <w:sz w:val="14"/>
          <w:szCs w:val="14"/>
          <w:lang w:eastAsia="ar-SA"/>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14:paraId="219E7313" w14:textId="77777777" w:rsidR="00407308" w:rsidRPr="00535AA9" w:rsidRDefault="00407308" w:rsidP="00407308">
      <w:pPr>
        <w:autoSpaceDE w:val="0"/>
        <w:ind w:firstLine="284"/>
        <w:contextualSpacing/>
        <w:jc w:val="both"/>
        <w:rPr>
          <w:sz w:val="14"/>
          <w:szCs w:val="14"/>
          <w:lang w:eastAsia="ar-SA"/>
        </w:rPr>
      </w:pPr>
      <w:r w:rsidRPr="00535AA9">
        <w:rPr>
          <w:sz w:val="14"/>
          <w:szCs w:val="14"/>
          <w:lang w:eastAsia="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535AA9">
          <w:rPr>
            <w:sz w:val="14"/>
            <w:szCs w:val="14"/>
            <w:lang w:eastAsia="ar-SA"/>
          </w:rPr>
          <w:t>пунктом 4 части 1 статьи 7</w:t>
        </w:r>
      </w:hyperlink>
      <w:r w:rsidRPr="00535AA9">
        <w:rPr>
          <w:sz w:val="14"/>
          <w:szCs w:val="14"/>
          <w:lang w:eastAsia="ar-SA"/>
        </w:rPr>
        <w:t xml:space="preserve"> Федерального закона от 27.07.2010 № 210-ФЗ «Об организации предоставления государственных и муниципальных услуг»:</w:t>
      </w:r>
    </w:p>
    <w:p w14:paraId="56B15CE5" w14:textId="77777777" w:rsidR="00407308" w:rsidRPr="00535AA9" w:rsidRDefault="00407308" w:rsidP="00407308">
      <w:pPr>
        <w:autoSpaceDE w:val="0"/>
        <w:autoSpaceDN w:val="0"/>
        <w:adjustRightInd w:val="0"/>
        <w:ind w:firstLine="284"/>
        <w:contextualSpacing/>
        <w:jc w:val="both"/>
        <w:rPr>
          <w:sz w:val="14"/>
          <w:szCs w:val="14"/>
          <w:lang w:eastAsia="ar-SA"/>
        </w:rPr>
      </w:pPr>
      <w:r w:rsidRPr="00535AA9">
        <w:rPr>
          <w:sz w:val="14"/>
          <w:szCs w:val="14"/>
          <w:lang w:eastAsia="ar-SA"/>
        </w:rPr>
        <w:t>-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14:paraId="6D45917C" w14:textId="77777777" w:rsidR="00407308" w:rsidRPr="00535AA9" w:rsidRDefault="00407308" w:rsidP="00407308">
      <w:pPr>
        <w:autoSpaceDE w:val="0"/>
        <w:autoSpaceDN w:val="0"/>
        <w:adjustRightInd w:val="0"/>
        <w:ind w:firstLine="284"/>
        <w:contextualSpacing/>
        <w:jc w:val="both"/>
        <w:rPr>
          <w:sz w:val="14"/>
          <w:szCs w:val="14"/>
          <w:lang w:eastAsia="ar-SA"/>
        </w:rPr>
      </w:pPr>
      <w:r w:rsidRPr="00535AA9">
        <w:rPr>
          <w:sz w:val="14"/>
          <w:szCs w:val="14"/>
          <w:lang w:eastAsia="ar-SA"/>
        </w:rPr>
        <w:t>- наличие ошибок в уведомлении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EB2927" w14:textId="77777777" w:rsidR="00407308" w:rsidRPr="00535AA9" w:rsidRDefault="00407308" w:rsidP="00407308">
      <w:pPr>
        <w:autoSpaceDE w:val="0"/>
        <w:autoSpaceDN w:val="0"/>
        <w:adjustRightInd w:val="0"/>
        <w:ind w:firstLine="284"/>
        <w:contextualSpacing/>
        <w:jc w:val="both"/>
        <w:rPr>
          <w:sz w:val="14"/>
          <w:szCs w:val="14"/>
          <w:lang w:eastAsia="ar-SA"/>
        </w:rPr>
      </w:pPr>
      <w:r w:rsidRPr="00535AA9">
        <w:rPr>
          <w:sz w:val="14"/>
          <w:szCs w:val="1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8966E3E" w14:textId="77777777" w:rsidR="00407308" w:rsidRPr="00535AA9" w:rsidRDefault="00407308" w:rsidP="00407308">
      <w:pPr>
        <w:autoSpaceDE w:val="0"/>
        <w:autoSpaceDN w:val="0"/>
        <w:adjustRightInd w:val="0"/>
        <w:ind w:firstLine="284"/>
        <w:contextualSpacing/>
        <w:jc w:val="both"/>
        <w:rPr>
          <w:sz w:val="14"/>
          <w:szCs w:val="14"/>
          <w:lang w:eastAsia="ar-SA"/>
        </w:rPr>
      </w:pPr>
      <w:r w:rsidRPr="00535AA9">
        <w:rPr>
          <w:sz w:val="14"/>
          <w:szCs w:val="14"/>
          <w:lang w:eastAsia="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E103FC1" w14:textId="77777777" w:rsidR="00407308" w:rsidRPr="00535AA9" w:rsidRDefault="00407308" w:rsidP="00407308">
      <w:pPr>
        <w:tabs>
          <w:tab w:val="left" w:pos="3060"/>
        </w:tabs>
        <w:ind w:firstLine="284"/>
        <w:jc w:val="both"/>
        <w:rPr>
          <w:b/>
          <w:bCs/>
          <w:sz w:val="14"/>
          <w:szCs w:val="14"/>
          <w:lang w:eastAsia="ar-SA"/>
        </w:rPr>
      </w:pPr>
      <w:r w:rsidRPr="00535AA9">
        <w:rPr>
          <w:b/>
          <w:bCs/>
          <w:sz w:val="14"/>
          <w:szCs w:val="14"/>
          <w:lang w:eastAsia="ar-SA"/>
        </w:rPr>
        <w:t xml:space="preserve">      2.9. Исчерпывающий перечень оснований для отказа в приеме документов, необходимых для предоставления муниципальной услуги</w:t>
      </w:r>
    </w:p>
    <w:p w14:paraId="106A931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Основания для отказа в приеме документов отсутствуют.</w:t>
      </w:r>
      <w:r w:rsidRPr="00535AA9">
        <w:rPr>
          <w:sz w:val="14"/>
          <w:szCs w:val="14"/>
          <w:lang w:eastAsia="ar-SA"/>
        </w:rPr>
        <w:tab/>
      </w:r>
    </w:p>
    <w:p w14:paraId="63991013"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 xml:space="preserve">    2.10. Исчерпывающий перечень оснований для приостановления или отказа в предоставлении муниципальной услуги</w:t>
      </w:r>
    </w:p>
    <w:p w14:paraId="020A906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2.10.1. Основания для приостановления предоставления муниципальной услуги отсутствуют.</w:t>
      </w:r>
    </w:p>
    <w:p w14:paraId="6A51AD2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2.10.2. Основания для отказа в предоставлении муниципальной услуги отсутствуют.</w:t>
      </w:r>
    </w:p>
    <w:p w14:paraId="5A6CC228"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961553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       Услуги, которые являются необходимыми и обязательными для предоставления муниципальной услуги, отсутствуют.</w:t>
      </w:r>
    </w:p>
    <w:p w14:paraId="460F1345"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2.12. Порядок, размер и основания взимания государственной пошлины и иной платы, взимаемой за предоставление муниципальной услуги</w:t>
      </w:r>
    </w:p>
    <w:p w14:paraId="4B63144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Муниципальная услуга предоставляется бесплатно.</w:t>
      </w:r>
    </w:p>
    <w:p w14:paraId="330EF729"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602CBF4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2FB2E966"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w:t>
      </w:r>
      <w:proofErr w:type="gramStart"/>
      <w:r w:rsidRPr="00535AA9">
        <w:rPr>
          <w:b/>
          <w:sz w:val="14"/>
          <w:szCs w:val="14"/>
          <w:lang w:eastAsia="ar-SA"/>
        </w:rPr>
        <w:t>услуги,  и</w:t>
      </w:r>
      <w:proofErr w:type="gramEnd"/>
      <w:r w:rsidRPr="00535AA9">
        <w:rPr>
          <w:b/>
          <w:sz w:val="14"/>
          <w:szCs w:val="14"/>
          <w:lang w:eastAsia="ar-SA"/>
        </w:rPr>
        <w:t xml:space="preserve"> при получении результата предоставления таких услуг</w:t>
      </w:r>
    </w:p>
    <w:p w14:paraId="7DB0C96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Время ожидания в очереди при подаче уведомления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14:paraId="022AEB48"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 xml:space="preserve">2.15. Срок и </w:t>
      </w:r>
      <w:proofErr w:type="gramStart"/>
      <w:r w:rsidRPr="00535AA9">
        <w:rPr>
          <w:b/>
          <w:sz w:val="14"/>
          <w:szCs w:val="14"/>
          <w:lang w:eastAsia="ar-SA"/>
        </w:rPr>
        <w:t>порядок  регистрации</w:t>
      </w:r>
      <w:proofErr w:type="gramEnd"/>
      <w:r w:rsidRPr="00535AA9">
        <w:rPr>
          <w:b/>
          <w:sz w:val="14"/>
          <w:szCs w:val="14"/>
          <w:lang w:eastAsia="ar-SA"/>
        </w:rPr>
        <w:t xml:space="preserve">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390D6A3" w14:textId="77777777" w:rsidR="00407308" w:rsidRPr="00535AA9" w:rsidRDefault="00407308" w:rsidP="00407308">
      <w:pPr>
        <w:tabs>
          <w:tab w:val="left" w:pos="3060"/>
        </w:tabs>
        <w:ind w:firstLine="284"/>
        <w:jc w:val="both"/>
        <w:rPr>
          <w:sz w:val="14"/>
          <w:szCs w:val="14"/>
          <w:lang w:eastAsia="ar-SA"/>
        </w:rPr>
      </w:pPr>
    </w:p>
    <w:p w14:paraId="26870EE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Уведомления о планируемом сносе и о завершении сноса,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соответствующего уведомления в структурном подразделении Уполномоченного органа, ответственном за ведение делопроизводства.</w:t>
      </w:r>
    </w:p>
    <w:p w14:paraId="265261D2"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17F82D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14:paraId="53CB4BD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14:paraId="392A74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14:paraId="2CCC6DF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14:paraId="39A4772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14:paraId="757AD5E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14:paraId="046CB92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Вход в здание Уполномоченного органа должен быть оборудован информационной табличкой (вывеской), содержащей следующую информацию:</w:t>
      </w:r>
    </w:p>
    <w:p w14:paraId="5A0752C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наименование;</w:t>
      </w:r>
    </w:p>
    <w:p w14:paraId="6600493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место нахождения;</w:t>
      </w:r>
    </w:p>
    <w:p w14:paraId="34053B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режим работы;</w:t>
      </w:r>
    </w:p>
    <w:p w14:paraId="47D09D9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адрес официального сайта;</w:t>
      </w:r>
    </w:p>
    <w:p w14:paraId="2939A57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телефонный номер и адрес электронной почты.</w:t>
      </w:r>
    </w:p>
    <w:p w14:paraId="238D54E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14:paraId="7FFF85E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08C1A4A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14:paraId="07D730B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14:paraId="65752C0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B270E4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lastRenderedPageBreak/>
        <w:t>сопровождение инвалидов, имеющих стойкие расстройства функции зрения и самостоятельного передвижения;</w:t>
      </w:r>
    </w:p>
    <w:p w14:paraId="045C0F7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допуск </w:t>
      </w:r>
      <w:proofErr w:type="spellStart"/>
      <w:r w:rsidRPr="00535AA9">
        <w:rPr>
          <w:sz w:val="14"/>
          <w:szCs w:val="14"/>
          <w:lang w:eastAsia="ar-SA"/>
        </w:rPr>
        <w:t>сурдопереводчика</w:t>
      </w:r>
      <w:proofErr w:type="spellEnd"/>
      <w:r w:rsidRPr="00535AA9">
        <w:rPr>
          <w:sz w:val="14"/>
          <w:szCs w:val="14"/>
          <w:lang w:eastAsia="ar-SA"/>
        </w:rPr>
        <w:t xml:space="preserve"> и </w:t>
      </w:r>
      <w:proofErr w:type="spellStart"/>
      <w:r w:rsidRPr="00535AA9">
        <w:rPr>
          <w:sz w:val="14"/>
          <w:szCs w:val="14"/>
          <w:lang w:eastAsia="ar-SA"/>
        </w:rPr>
        <w:t>тифлосурдопереводчика</w:t>
      </w:r>
      <w:proofErr w:type="spellEnd"/>
      <w:r w:rsidRPr="00535AA9">
        <w:rPr>
          <w:sz w:val="14"/>
          <w:szCs w:val="14"/>
          <w:lang w:eastAsia="ar-SA"/>
        </w:rPr>
        <w:t>;</w:t>
      </w:r>
    </w:p>
    <w:p w14:paraId="5ACB09B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допуск собаки-проводника на объекты (здания, помещения), в которых предоставляется муниципальная услуга;</w:t>
      </w:r>
    </w:p>
    <w:p w14:paraId="3A41CE5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оказание помощи в преодолении барьеров, мешающих получению муниципальной услуги наравне с другими лицами.</w:t>
      </w:r>
    </w:p>
    <w:p w14:paraId="09958CF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14:paraId="494CA8E8"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коммуникационных технологий</w:t>
      </w:r>
    </w:p>
    <w:p w14:paraId="08DED26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2.17.1. Показателями качества и доступности муниципальной </w:t>
      </w:r>
      <w:proofErr w:type="gramStart"/>
      <w:r w:rsidRPr="00535AA9">
        <w:rPr>
          <w:sz w:val="14"/>
          <w:szCs w:val="14"/>
          <w:lang w:eastAsia="ar-SA"/>
        </w:rPr>
        <w:t>услуги  является</w:t>
      </w:r>
      <w:proofErr w:type="gramEnd"/>
      <w:r w:rsidRPr="00535AA9">
        <w:rPr>
          <w:sz w:val="14"/>
          <w:szCs w:val="14"/>
          <w:lang w:eastAsia="ar-SA"/>
        </w:rPr>
        <w:t xml:space="preserve">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14:paraId="6739D99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2.17.2. Показателями доступности предоставления муниципальной услуги являются: </w:t>
      </w:r>
    </w:p>
    <w:p w14:paraId="315D1D1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транспортная доступность к местам предоставления муниципальной услуги, в том числе для лиц с ограниченными физическими возможностями;</w:t>
      </w:r>
    </w:p>
    <w:p w14:paraId="5C32E8A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14:paraId="2813557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14:paraId="08C1613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14:paraId="7DBB1EF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2.17.3. Показателями качества предоставления муниципальной услуги являются:  </w:t>
      </w:r>
    </w:p>
    <w:p w14:paraId="0E9F0AF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степень удовлетворенности заявителей качеством и доступностью муниципальной услуги;</w:t>
      </w:r>
    </w:p>
    <w:p w14:paraId="0673C87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соответствие предоставляемой муниципальной услуги требованиям настоящего административного регламента;</w:t>
      </w:r>
    </w:p>
    <w:p w14:paraId="22DD91C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соблюдение сроков предоставления муниципальной услуги;</w:t>
      </w:r>
    </w:p>
    <w:p w14:paraId="292E93B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количество обоснованных жалоб.</w:t>
      </w:r>
    </w:p>
    <w:p w14:paraId="7AE619E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2.17.4. При получении муниципальной услуги заявитель осуществляет не более двух взаимодействий с должностными лицами Уполномоченного органа.</w:t>
      </w:r>
    </w:p>
    <w:p w14:paraId="687C191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Продолжительность каждого взаимодействия не должна превышать</w:t>
      </w:r>
      <w:r w:rsidRPr="00535AA9">
        <w:rPr>
          <w:sz w:val="14"/>
          <w:szCs w:val="14"/>
          <w:lang w:eastAsia="ar-SA"/>
        </w:rPr>
        <w:br/>
        <w:t>15 минут.</w:t>
      </w:r>
    </w:p>
    <w:p w14:paraId="7BDA87E6"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099C83E2" w14:textId="77777777" w:rsidR="00407308" w:rsidRPr="00535AA9" w:rsidRDefault="00407308" w:rsidP="00407308">
      <w:pPr>
        <w:tabs>
          <w:tab w:val="left" w:pos="3060"/>
        </w:tabs>
        <w:suppressAutoHyphens/>
        <w:ind w:firstLine="284"/>
        <w:jc w:val="both"/>
        <w:rPr>
          <w:sz w:val="14"/>
          <w:szCs w:val="14"/>
        </w:rPr>
      </w:pPr>
      <w:r w:rsidRPr="00535AA9">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547C3C5C"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2.18.2. Прием документов на предоставление муниципальной услуги и выдача результата муниципальной услуги осуществляется в МФЦ на основании заключенного </w:t>
      </w:r>
      <w:proofErr w:type="gramStart"/>
      <w:r w:rsidRPr="00535AA9">
        <w:rPr>
          <w:sz w:val="14"/>
          <w:szCs w:val="14"/>
        </w:rPr>
        <w:t>Соглашения  о</w:t>
      </w:r>
      <w:proofErr w:type="gramEnd"/>
      <w:r w:rsidRPr="00535AA9">
        <w:rPr>
          <w:sz w:val="14"/>
          <w:szCs w:val="14"/>
        </w:rPr>
        <w:t xml:space="preserve"> взаимодействии между Уполномоченным органом и государственным областным автономным учреждением «Многофункциональный центр предоставления государственных и муниципальных услуг».</w:t>
      </w:r>
    </w:p>
    <w:p w14:paraId="3D24654C" w14:textId="77777777" w:rsidR="00407308" w:rsidRPr="00535AA9" w:rsidRDefault="00407308" w:rsidP="00407308">
      <w:pPr>
        <w:tabs>
          <w:tab w:val="left" w:pos="3060"/>
        </w:tabs>
        <w:suppressAutoHyphens/>
        <w:ind w:firstLine="284"/>
        <w:jc w:val="both"/>
        <w:rPr>
          <w:sz w:val="14"/>
          <w:szCs w:val="14"/>
        </w:rPr>
      </w:pPr>
      <w:r w:rsidRPr="00535AA9">
        <w:rPr>
          <w:sz w:val="14"/>
          <w:szCs w:val="14"/>
        </w:rPr>
        <w:t>Административные процедуры, предусматривающие прием и выдачу готовых документов, выполняются как на базе отдела МФЦ Солецкого района, так и на базе любого МФЦ на территории Новгородской области.</w:t>
      </w:r>
    </w:p>
    <w:p w14:paraId="384EE036" w14:textId="77777777" w:rsidR="00407308" w:rsidRPr="00535AA9" w:rsidRDefault="00407308" w:rsidP="00407308">
      <w:pPr>
        <w:tabs>
          <w:tab w:val="left" w:pos="3060"/>
        </w:tabs>
        <w:suppressAutoHyphens/>
        <w:ind w:firstLine="284"/>
        <w:jc w:val="both"/>
        <w:rPr>
          <w:sz w:val="14"/>
          <w:szCs w:val="14"/>
        </w:rPr>
      </w:pPr>
      <w:r w:rsidRPr="00535AA9">
        <w:rPr>
          <w:sz w:val="14"/>
          <w:szCs w:val="14"/>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44FC5C05" w14:textId="77777777" w:rsidR="00407308" w:rsidRPr="00535AA9" w:rsidRDefault="00407308" w:rsidP="00407308">
      <w:pPr>
        <w:tabs>
          <w:tab w:val="left" w:pos="3060"/>
        </w:tabs>
        <w:suppressAutoHyphens/>
        <w:ind w:firstLine="284"/>
        <w:jc w:val="both"/>
        <w:rPr>
          <w:sz w:val="14"/>
          <w:szCs w:val="14"/>
        </w:rPr>
      </w:pPr>
      <w:r w:rsidRPr="00535AA9">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206314F1" w14:textId="77777777" w:rsidR="00407308" w:rsidRPr="00535AA9" w:rsidRDefault="00407308" w:rsidP="00407308">
      <w:pPr>
        <w:tabs>
          <w:tab w:val="left" w:pos="3060"/>
        </w:tabs>
        <w:suppressAutoHyphens/>
        <w:ind w:firstLine="284"/>
        <w:jc w:val="both"/>
        <w:rPr>
          <w:sz w:val="14"/>
          <w:szCs w:val="14"/>
        </w:rPr>
      </w:pPr>
      <w:r w:rsidRPr="00535AA9">
        <w:rPr>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14:paraId="14273553" w14:textId="77777777" w:rsidR="00407308" w:rsidRPr="00535AA9" w:rsidRDefault="00407308" w:rsidP="00407308">
      <w:pPr>
        <w:tabs>
          <w:tab w:val="left" w:pos="3060"/>
        </w:tabs>
        <w:suppressAutoHyphens/>
        <w:ind w:firstLine="284"/>
        <w:jc w:val="both"/>
        <w:rPr>
          <w:sz w:val="14"/>
          <w:szCs w:val="14"/>
        </w:rPr>
      </w:pPr>
      <w:r w:rsidRPr="00535AA9">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3F35677A" w14:textId="77777777" w:rsidR="00407308" w:rsidRPr="00535AA9" w:rsidRDefault="00407308" w:rsidP="00407308">
      <w:pPr>
        <w:tabs>
          <w:tab w:val="left" w:pos="3060"/>
        </w:tabs>
        <w:suppressAutoHyphens/>
        <w:ind w:firstLine="284"/>
        <w:jc w:val="both"/>
        <w:rPr>
          <w:sz w:val="14"/>
          <w:szCs w:val="14"/>
        </w:rPr>
      </w:pPr>
      <w:r w:rsidRPr="00535AA9">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7ECF813E" w14:textId="77777777" w:rsidR="00407308" w:rsidRPr="00535AA9" w:rsidRDefault="00407308" w:rsidP="00407308">
      <w:pPr>
        <w:tabs>
          <w:tab w:val="left" w:pos="3060"/>
        </w:tabs>
        <w:suppressAutoHyphens/>
        <w:ind w:firstLine="284"/>
        <w:jc w:val="both"/>
        <w:rPr>
          <w:sz w:val="14"/>
          <w:szCs w:val="14"/>
        </w:rPr>
      </w:pPr>
      <w:r w:rsidRPr="00535AA9">
        <w:rPr>
          <w:sz w:val="14"/>
          <w:szCs w:val="14"/>
        </w:rPr>
        <w:t>в ходе личного приема заявителя;</w:t>
      </w:r>
    </w:p>
    <w:p w14:paraId="799E2420" w14:textId="77777777" w:rsidR="00407308" w:rsidRPr="00535AA9" w:rsidRDefault="00407308" w:rsidP="00407308">
      <w:pPr>
        <w:tabs>
          <w:tab w:val="left" w:pos="3060"/>
        </w:tabs>
        <w:suppressAutoHyphens/>
        <w:ind w:firstLine="284"/>
        <w:jc w:val="both"/>
        <w:rPr>
          <w:sz w:val="14"/>
          <w:szCs w:val="14"/>
        </w:rPr>
      </w:pPr>
      <w:r w:rsidRPr="00535AA9">
        <w:rPr>
          <w:sz w:val="14"/>
          <w:szCs w:val="14"/>
        </w:rPr>
        <w:t>по телефону;</w:t>
      </w:r>
    </w:p>
    <w:p w14:paraId="42DCE286" w14:textId="77777777" w:rsidR="00407308" w:rsidRPr="00535AA9" w:rsidRDefault="00407308" w:rsidP="00407308">
      <w:pPr>
        <w:tabs>
          <w:tab w:val="left" w:pos="3060"/>
        </w:tabs>
        <w:suppressAutoHyphens/>
        <w:ind w:firstLine="284"/>
        <w:jc w:val="both"/>
        <w:rPr>
          <w:sz w:val="14"/>
          <w:szCs w:val="14"/>
        </w:rPr>
      </w:pPr>
      <w:r w:rsidRPr="00535AA9">
        <w:rPr>
          <w:sz w:val="14"/>
          <w:szCs w:val="14"/>
        </w:rPr>
        <w:t>по электронной почте.</w:t>
      </w:r>
    </w:p>
    <w:p w14:paraId="2EEB151C"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535AA9">
        <w:rPr>
          <w:sz w:val="14"/>
          <w:szCs w:val="14"/>
        </w:rPr>
        <w:t>посредством  электронной</w:t>
      </w:r>
      <w:proofErr w:type="gramEnd"/>
      <w:r w:rsidRPr="00535AA9">
        <w:rPr>
          <w:sz w:val="14"/>
          <w:szCs w:val="14"/>
        </w:rPr>
        <w:t xml:space="preserve"> почты, МФЦ обязан направить ответ заявителю не позднее рабочего дня, следующего за днем получения МФЦ указанного запроса.</w:t>
      </w:r>
    </w:p>
    <w:p w14:paraId="0B959244" w14:textId="77777777" w:rsidR="00407308" w:rsidRPr="00535AA9" w:rsidRDefault="00407308" w:rsidP="00407308">
      <w:pPr>
        <w:tabs>
          <w:tab w:val="left" w:pos="3060"/>
        </w:tabs>
        <w:suppressAutoHyphens/>
        <w:ind w:firstLine="284"/>
        <w:jc w:val="both"/>
        <w:rPr>
          <w:sz w:val="14"/>
          <w:szCs w:val="14"/>
        </w:rPr>
      </w:pPr>
      <w:r w:rsidRPr="00535AA9">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0418EBEF" w14:textId="77777777" w:rsidR="00407308" w:rsidRPr="00535AA9" w:rsidRDefault="00407308" w:rsidP="00407308">
      <w:pPr>
        <w:tabs>
          <w:tab w:val="left" w:pos="3060"/>
        </w:tabs>
        <w:suppressAutoHyphens/>
        <w:ind w:firstLine="284"/>
        <w:jc w:val="both"/>
        <w:rPr>
          <w:sz w:val="14"/>
          <w:szCs w:val="14"/>
        </w:rPr>
      </w:pPr>
      <w:r w:rsidRPr="00535AA9">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4B1FF043" w14:textId="77777777" w:rsidR="00407308" w:rsidRPr="00535AA9" w:rsidRDefault="00407308" w:rsidP="00407308">
      <w:pPr>
        <w:tabs>
          <w:tab w:val="left" w:pos="3060"/>
        </w:tabs>
        <w:suppressAutoHyphens/>
        <w:ind w:firstLine="284"/>
        <w:jc w:val="both"/>
        <w:rPr>
          <w:sz w:val="14"/>
          <w:szCs w:val="14"/>
        </w:rPr>
      </w:pPr>
      <w:r w:rsidRPr="00535AA9">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23511C46" w14:textId="77777777" w:rsidR="00407308" w:rsidRPr="00535AA9" w:rsidRDefault="00407308" w:rsidP="00407308">
      <w:pPr>
        <w:tabs>
          <w:tab w:val="left" w:pos="3060"/>
        </w:tabs>
        <w:suppressAutoHyphens/>
        <w:ind w:firstLine="284"/>
        <w:jc w:val="both"/>
        <w:rPr>
          <w:sz w:val="14"/>
          <w:szCs w:val="14"/>
        </w:rPr>
      </w:pPr>
      <w:r w:rsidRPr="00535AA9">
        <w:rPr>
          <w:sz w:val="14"/>
          <w:szCs w:val="14"/>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666A072E" w14:textId="77777777" w:rsidR="00407308" w:rsidRPr="00535AA9" w:rsidRDefault="00407308" w:rsidP="00407308">
      <w:pPr>
        <w:tabs>
          <w:tab w:val="left" w:pos="3060"/>
        </w:tabs>
        <w:ind w:firstLine="284"/>
        <w:jc w:val="both"/>
        <w:rPr>
          <w:b/>
          <w:bCs/>
          <w:sz w:val="14"/>
          <w:szCs w:val="14"/>
          <w:lang w:eastAsia="ar-SA"/>
        </w:rPr>
      </w:pPr>
      <w:r w:rsidRPr="00535AA9">
        <w:rPr>
          <w:b/>
          <w:bCs/>
          <w:sz w:val="14"/>
          <w:szCs w:val="14"/>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14:paraId="4D4205F9"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3.1. Исчерпывающий перечень административных процедур (действий)</w:t>
      </w:r>
    </w:p>
    <w:p w14:paraId="78EC0F6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1) прием и регистрация уведомления о предоставлении муниципальной услуги и иных документов;</w:t>
      </w:r>
    </w:p>
    <w:p w14:paraId="1316C1A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2) направление межведомственных запросов (при необходимости)</w:t>
      </w:r>
    </w:p>
    <w:p w14:paraId="6B0ED26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 рассмотрение документов и принятие решения о предоставлении либо отказе в предоставлении муниципальной услуги;</w:t>
      </w:r>
    </w:p>
    <w:p w14:paraId="32AA3A2B" w14:textId="77777777" w:rsidR="00407308" w:rsidRPr="00535AA9" w:rsidRDefault="00407308" w:rsidP="00407308">
      <w:pPr>
        <w:ind w:firstLine="284"/>
        <w:jc w:val="both"/>
        <w:rPr>
          <w:b/>
          <w:sz w:val="14"/>
          <w:szCs w:val="14"/>
          <w:lang w:eastAsia="ar-SA"/>
        </w:rPr>
      </w:pPr>
      <w:r w:rsidRPr="00535AA9">
        <w:rPr>
          <w:b/>
          <w:sz w:val="14"/>
          <w:szCs w:val="14"/>
          <w:lang w:eastAsia="ar-SA"/>
        </w:rPr>
        <w:t xml:space="preserve">3.2. Прием и регистрация уведомления о предоставлении муниципальной услуги и иных документов </w:t>
      </w:r>
    </w:p>
    <w:p w14:paraId="4786569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3.2.1. Основанием для начала административной процедуры является поступление от заявителя уведомления о планируемом сносе или о завершении сноса:</w:t>
      </w:r>
    </w:p>
    <w:p w14:paraId="07B3D57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на бумажном носителе непосредственно в Уполномоченный орган, МФЦ;</w:t>
      </w:r>
    </w:p>
    <w:p w14:paraId="190FFE9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на бумажном носителе в Уполномоченный орган </w:t>
      </w:r>
      <w:proofErr w:type="gramStart"/>
      <w:r w:rsidRPr="00535AA9">
        <w:rPr>
          <w:sz w:val="14"/>
          <w:szCs w:val="14"/>
          <w:lang w:eastAsia="ar-SA"/>
        </w:rPr>
        <w:t>посредством  почтового</w:t>
      </w:r>
      <w:proofErr w:type="gramEnd"/>
      <w:r w:rsidRPr="00535AA9">
        <w:rPr>
          <w:sz w:val="14"/>
          <w:szCs w:val="14"/>
          <w:lang w:eastAsia="ar-SA"/>
        </w:rPr>
        <w:t xml:space="preserve"> отправления с уведомлением о вручении;</w:t>
      </w:r>
    </w:p>
    <w:p w14:paraId="15A66C4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форме электронного документа с использованием единого портала, регионального портала.</w:t>
      </w:r>
    </w:p>
    <w:p w14:paraId="2C93B01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При личной форме подачи документов в Уполномоченный орган, МФЦ подача уведомления и иных документов </w:t>
      </w:r>
      <w:proofErr w:type="gramStart"/>
      <w:r w:rsidRPr="00535AA9">
        <w:rPr>
          <w:sz w:val="14"/>
          <w:szCs w:val="14"/>
          <w:lang w:eastAsia="ar-SA"/>
        </w:rPr>
        <w:t>осуществляется  в</w:t>
      </w:r>
      <w:proofErr w:type="gramEnd"/>
      <w:r w:rsidRPr="00535AA9">
        <w:rPr>
          <w:sz w:val="14"/>
          <w:szCs w:val="14"/>
          <w:lang w:eastAsia="ar-SA"/>
        </w:rPr>
        <w:t xml:space="preserve"> порядке общей очереди в приемные часы или по предварительной записи. При личной форме подачи документов заявитель подает уведомление о планируемом сносе или о завершении сноса и иные документы, указанные в </w:t>
      </w:r>
      <w:hyperlink r:id="rId25" w:history="1">
        <w:r w:rsidRPr="00535AA9">
          <w:rPr>
            <w:sz w:val="14"/>
            <w:szCs w:val="14"/>
            <w:lang w:eastAsia="ar-SA"/>
          </w:rPr>
          <w:t>пункте 2.6</w:t>
        </w:r>
      </w:hyperlink>
      <w:r w:rsidRPr="00535AA9">
        <w:rPr>
          <w:sz w:val="14"/>
          <w:szCs w:val="14"/>
          <w:lang w:eastAsia="ar-SA"/>
        </w:rPr>
        <w:t xml:space="preserve"> настоящего административного регламента, на бумажном носителе.</w:t>
      </w:r>
    </w:p>
    <w:p w14:paraId="38D717D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личной форме подачи документов уведомление о планируемом сносе или о завершении сноса может быть оформлено заявителем в ходе приема в Уполномоченном органе, МФЦ либо оформлено заранее.</w:t>
      </w:r>
    </w:p>
    <w:p w14:paraId="2EBAFA8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lastRenderedPageBreak/>
        <w:t>По просьбе обратившегося лица уведомление о планируемом сносе или о завершении сноса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уведомление свою фамилию, имя и отчество, ставит дату и подпись.</w:t>
      </w:r>
    </w:p>
    <w:p w14:paraId="562B1D29"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Должностное лицо Уполномоченного органа, ответственное за прием документов, осуществляет следующие действия в ходе приема заявителя:</w:t>
      </w:r>
    </w:p>
    <w:p w14:paraId="4F0A863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устанавливает предмет обращения; </w:t>
      </w:r>
    </w:p>
    <w:p w14:paraId="61CC8B8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устанавливает личность заявителя, в том числе проверяет наличие документа, удостоверяющего личность;</w:t>
      </w:r>
    </w:p>
    <w:p w14:paraId="7F12A5A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проверяет полномочия заявителя;</w:t>
      </w:r>
      <w:r w:rsidRPr="00535AA9">
        <w:rPr>
          <w:sz w:val="14"/>
          <w:szCs w:val="14"/>
          <w:lang w:eastAsia="ar-SA"/>
        </w:rPr>
        <w:tab/>
      </w:r>
    </w:p>
    <w:p w14:paraId="096A7E3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6" w:history="1">
        <w:r w:rsidRPr="00535AA9">
          <w:rPr>
            <w:sz w:val="14"/>
            <w:szCs w:val="14"/>
            <w:lang w:eastAsia="ar-SA"/>
          </w:rPr>
          <w:t>пунктом 2.6</w:t>
        </w:r>
      </w:hyperlink>
      <w:r w:rsidRPr="00535AA9">
        <w:rPr>
          <w:sz w:val="14"/>
          <w:szCs w:val="14"/>
          <w:lang w:eastAsia="ar-SA"/>
        </w:rPr>
        <w:t xml:space="preserve"> настоящего административного регламента;</w:t>
      </w:r>
    </w:p>
    <w:p w14:paraId="5578EFC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в случае установления наличия оснований, препятствующих предоставлению муниципальной услуги, указанных в пункте 3.3.1 настоящего административного регламента, информирует в устной форме </w:t>
      </w:r>
      <w:proofErr w:type="gramStart"/>
      <w:r w:rsidRPr="00535AA9">
        <w:rPr>
          <w:sz w:val="14"/>
          <w:szCs w:val="14"/>
          <w:lang w:eastAsia="ar-SA"/>
        </w:rPr>
        <w:t>заявителя  о</w:t>
      </w:r>
      <w:proofErr w:type="gramEnd"/>
      <w:r w:rsidRPr="00535AA9">
        <w:rPr>
          <w:sz w:val="14"/>
          <w:szCs w:val="14"/>
          <w:lang w:eastAsia="ar-SA"/>
        </w:rPr>
        <w:t xml:space="preserve"> выявленных фактах, разъясняет последствия наличия таких оснований и предлагает принять меры по их устранению;</w:t>
      </w:r>
    </w:p>
    <w:p w14:paraId="1B9473E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принимает решение о приеме у заявителя представленных документов и регистрирует уведомление о планируемом сносе или о завершении сноса и представленные документы под индивидуальным порядковым номером в день их поступления;</w:t>
      </w:r>
    </w:p>
    <w:p w14:paraId="2930068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выдает заявителю расписку с описью представленных документов и указанием даты их принятия, подтверждающую принятие документов.</w:t>
      </w:r>
    </w:p>
    <w:p w14:paraId="3276D15E"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Специалист МФЦ, ответственный за прием документов, осуществляет следующие действия в ходе приема заявителя:</w:t>
      </w:r>
    </w:p>
    <w:p w14:paraId="134ACDB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устанавливает предмет обращения; </w:t>
      </w:r>
    </w:p>
    <w:p w14:paraId="37C241F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устанавливает личность заявителя, в том числе проверяет наличие документа, удостоверяющего личность;</w:t>
      </w:r>
    </w:p>
    <w:p w14:paraId="326976D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проверяет полномочия заявителя;</w:t>
      </w:r>
    </w:p>
    <w:p w14:paraId="13004B2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27" w:history="1">
        <w:r w:rsidRPr="00535AA9">
          <w:rPr>
            <w:sz w:val="14"/>
            <w:szCs w:val="14"/>
            <w:lang w:eastAsia="ar-SA"/>
          </w:rPr>
          <w:t>пунктом 2.6</w:t>
        </w:r>
      </w:hyperlink>
      <w:r w:rsidRPr="00535AA9">
        <w:rPr>
          <w:sz w:val="14"/>
          <w:szCs w:val="14"/>
          <w:lang w:eastAsia="ar-SA"/>
        </w:rPr>
        <w:t xml:space="preserve"> настоящего административного регламента;</w:t>
      </w:r>
    </w:p>
    <w:p w14:paraId="0D50E4F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принимает решение о приеме у заявителя представленных документов, формирует уведомление о планируемом сносе или о завершении сноса посредством информационной системы МФЦ, регистрирует такое уведомление и пакет документов в информационной системе МФЦ, выдает заявителю расписку о получении документов с информацией о сроках рассмотрения уведомление о планируемом сносе или о завершении сноса.</w:t>
      </w:r>
    </w:p>
    <w:p w14:paraId="736D065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 </w:t>
      </w:r>
    </w:p>
    <w:p w14:paraId="38980D7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535AA9">
        <w:rPr>
          <w:sz w:val="14"/>
          <w:szCs w:val="14"/>
          <w:lang w:eastAsia="ar-SA"/>
        </w:rPr>
        <w:br/>
        <w:t>лица МФЦ.</w:t>
      </w:r>
    </w:p>
    <w:p w14:paraId="3C4894E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14:paraId="4785F8A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Длительность осуществления всех необходимых действий не может превышать 15 минут.</w:t>
      </w:r>
    </w:p>
    <w:p w14:paraId="79A0ED1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Документы для предоставления муниципальной услуги могут быть представлены в Уполномоченный орган посредством направления уведомление о планируемом сносе или о завершении сноса и иных документов почтовым отправлением, через единый портал, региональный портал (заочная форма подачи документов):</w:t>
      </w:r>
    </w:p>
    <w:p w14:paraId="2DB5788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в виде оригинала уведомления о планируемом сносе или о завершении сноса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14:paraId="25DEC5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Днем регистрации уведомления о планируемом сносе или о завершении сноса является день его поступления в Уполномоченный орган;</w:t>
      </w:r>
    </w:p>
    <w:p w14:paraId="6E53C70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в электронном виде посредством заполнения интерактивной формы уведомления, подписанного электронной подписью, через личный кабинет единого портала, регионального портала, без необходимости дополнительной подачи уведомления о планируемом сносе или о завершении сноса в иной форме.</w:t>
      </w:r>
    </w:p>
    <w:p w14:paraId="1F08728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Форматно-логическая проверка сформированного уведомления о планируемом сносе или о завершении сноса осуществляется автоматически после заполнения заявителем каждого из полей электронной формы уведомления. При выявлении некорректно заполненного поля электронной формы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w:t>
      </w:r>
    </w:p>
    <w:p w14:paraId="221E640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формировании уведомления о планируемом сносе или о завершении сноса в электронной форме обеспечивается:</w:t>
      </w:r>
    </w:p>
    <w:p w14:paraId="02F1641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возможность копирования и сохранения уведомления и иных документов, указанных </w:t>
      </w:r>
      <w:proofErr w:type="gramStart"/>
      <w:r w:rsidRPr="00535AA9">
        <w:rPr>
          <w:sz w:val="14"/>
          <w:szCs w:val="14"/>
          <w:lang w:eastAsia="ar-SA"/>
        </w:rPr>
        <w:t>в  пунктах</w:t>
      </w:r>
      <w:proofErr w:type="gramEnd"/>
      <w:r w:rsidRPr="00535AA9">
        <w:rPr>
          <w:sz w:val="14"/>
          <w:szCs w:val="14"/>
          <w:lang w:eastAsia="ar-SA"/>
        </w:rPr>
        <w:t xml:space="preserve"> 2.6, 2.7 настоящего административного регламента, необходимых для предоставления муниципальной услуги;</w:t>
      </w:r>
    </w:p>
    <w:p w14:paraId="0198F17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печати на бумажном носителе копии электронной формы уведомления;</w:t>
      </w:r>
    </w:p>
    <w:p w14:paraId="63741D6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любой момент по желанию пользователя сохранение ранее введенных в электронную форму уведомления значений, в том числе при возникновении ошибок ввода и возврате для повторного ввода значений в электронную форму уведомления;</w:t>
      </w:r>
    </w:p>
    <w:p w14:paraId="7899BC1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заполнение полей электронной формы уведомления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14:paraId="3CD2128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вернуться на любой из этапов заполнения электронной формы уведомления без потери ранее введенной информации;</w:t>
      </w:r>
    </w:p>
    <w:p w14:paraId="621E94A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14:paraId="4A396D9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Сформированное и подписанное уведомление и иные документы, указанные в пунктах 2.6, 2.7 настоящего административного регламента, необходимые для предоставления </w:t>
      </w:r>
      <w:proofErr w:type="gramStart"/>
      <w:r w:rsidRPr="00535AA9">
        <w:rPr>
          <w:sz w:val="14"/>
          <w:szCs w:val="14"/>
          <w:lang w:eastAsia="ar-SA"/>
        </w:rPr>
        <w:t>муниципальной  услуги</w:t>
      </w:r>
      <w:proofErr w:type="gramEnd"/>
      <w:r w:rsidRPr="00535AA9">
        <w:rPr>
          <w:sz w:val="14"/>
          <w:szCs w:val="14"/>
          <w:lang w:eastAsia="ar-SA"/>
        </w:rPr>
        <w:t>, направляются в Уполномоченный орган посредством единого портала, регионального портала.</w:t>
      </w:r>
    </w:p>
    <w:p w14:paraId="182DDFB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Заявителям предоставляется возможность предварительной записи на представление уведомления о планируемом сносе или о завершении сноса и необходимых документов.</w:t>
      </w:r>
    </w:p>
    <w:p w14:paraId="32EB7F1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Предварительная запись может осуществляться следующими способами по выбору заявителя:</w:t>
      </w:r>
    </w:p>
    <w:p w14:paraId="0F775D8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личном обращении заявителя в Уполномоченный орган;</w:t>
      </w:r>
    </w:p>
    <w:p w14:paraId="714B415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 телефону Уполномоченного органа;</w:t>
      </w:r>
    </w:p>
    <w:p w14:paraId="6F1726E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через официальный сайт Уполномоченного органа;</w:t>
      </w:r>
    </w:p>
    <w:p w14:paraId="663D87C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посредством единого портала, регионального портала </w:t>
      </w:r>
    </w:p>
    <w:p w14:paraId="618F896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осуществлении записи заявитель сообщает следующие данные:</w:t>
      </w:r>
    </w:p>
    <w:p w14:paraId="5A963A2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фамилию, имя, отчество (последнее - при наличии);</w:t>
      </w:r>
    </w:p>
    <w:p w14:paraId="504119C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номер контактного телефона;</w:t>
      </w:r>
    </w:p>
    <w:p w14:paraId="6C86783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адрес электронной почты (по желанию);</w:t>
      </w:r>
    </w:p>
    <w:p w14:paraId="7DBF24D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желаемые дату и время представления уведомления и необходимых документов.</w:t>
      </w:r>
    </w:p>
    <w:p w14:paraId="28F5D30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14:paraId="79AD9BE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14:paraId="1443613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Запись на прием в Уполномоченный орган для подачи уведомления с использованием единого портала, регионального портала, официальных сайтов в сети «Интернет», не осуществляется. </w:t>
      </w:r>
    </w:p>
    <w:p w14:paraId="77F4279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Уполномоченный орган обеспечивает прием документов, необходимых для предоставления муниципальной услуги, в электронном виде, и регистрацию уведомления без необходимости повторного представления заявителем таких документов на бумажном носителе.</w:t>
      </w:r>
    </w:p>
    <w:p w14:paraId="6CA055D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поступлении документов в форме электронных документов</w:t>
      </w:r>
      <w:r w:rsidRPr="00535AA9">
        <w:rPr>
          <w:sz w:val="14"/>
          <w:szCs w:val="14"/>
          <w:lang w:eastAsia="ar-SA"/>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5E0A5F7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поступлении уведомления о планируемом сносе или о завершении сноса в электронной форме через единый портал, региональный портал в Уполномоченный орган, уведомлению присваивается статус «отправлено в ведомство». Информирование заявителя осуществляется через личный кабинет указанных порталов.</w:t>
      </w:r>
    </w:p>
    <w:p w14:paraId="4EFC446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Идентификация заявителя обеспечивается электронным идентификационным приложением с использованием соответствующего сервиса ЕСИА.</w:t>
      </w:r>
    </w:p>
    <w:p w14:paraId="3ED8C86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При направлении документов через единый портал, региональный портал днем получения уведомления о планируемом сносе или о завершении сноса является дата присвоения уведомлению статуса «отправлено в ведомство».</w:t>
      </w:r>
    </w:p>
    <w:p w14:paraId="1D8E19D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Если заявитель обратился заочно, должностное лицо Уполномоченного </w:t>
      </w:r>
      <w:proofErr w:type="gramStart"/>
      <w:r w:rsidRPr="00535AA9">
        <w:rPr>
          <w:sz w:val="14"/>
          <w:szCs w:val="14"/>
          <w:lang w:eastAsia="ar-SA"/>
        </w:rPr>
        <w:t>органа,  ответственное</w:t>
      </w:r>
      <w:proofErr w:type="gramEnd"/>
      <w:r w:rsidRPr="00535AA9">
        <w:rPr>
          <w:sz w:val="14"/>
          <w:szCs w:val="14"/>
          <w:lang w:eastAsia="ar-SA"/>
        </w:rPr>
        <w:t xml:space="preserve"> за прием документов:</w:t>
      </w:r>
    </w:p>
    <w:p w14:paraId="6F8182C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регистрирует уведомление о планируемом сносе или о завершении сноса под индивидуальным порядковым номером в день поступления документов;</w:t>
      </w:r>
    </w:p>
    <w:p w14:paraId="5682DEF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проверяет правильность оформления уведомления и правильность оформления иных документов, поступивших от заявителя;</w:t>
      </w:r>
    </w:p>
    <w:p w14:paraId="75AF848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проверяет представленные документы на предмет комплектности;</w:t>
      </w:r>
    </w:p>
    <w:p w14:paraId="697B81E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отправляет заявителю уведомление с описью принятых документов и указанием даты их принятия, подтверждающее принятие документов.</w:t>
      </w:r>
    </w:p>
    <w:p w14:paraId="4234A0D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Уведомление о приеме документов направляется заявителю не позднее рабочего дня, следующего за днем поступления уведомления о планируемом сносе или о завершении сноса </w:t>
      </w:r>
      <w:proofErr w:type="gramStart"/>
      <w:r w:rsidRPr="00535AA9">
        <w:rPr>
          <w:sz w:val="14"/>
          <w:szCs w:val="14"/>
          <w:lang w:eastAsia="ar-SA"/>
        </w:rPr>
        <w:t>и  иных</w:t>
      </w:r>
      <w:proofErr w:type="gramEnd"/>
      <w:r w:rsidRPr="00535AA9">
        <w:rPr>
          <w:sz w:val="14"/>
          <w:szCs w:val="14"/>
          <w:lang w:eastAsia="ar-SA"/>
        </w:rPr>
        <w:t xml:space="preserve"> документов, способом, который использовал (указал) заявитель при заочном обращении.</w:t>
      </w:r>
    </w:p>
    <w:p w14:paraId="780B2AF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14:paraId="5F7C8E9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14:paraId="4877F62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lastRenderedPageBreak/>
        <w:t>3.2.2. Критерием принятия решения о приеме документов является наличие уведомления о планируемом сносе или о завершении сноса и прилагаемых документов.</w:t>
      </w:r>
    </w:p>
    <w:p w14:paraId="3D2A025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3.2.3. Максимальный срок исполнения административной процедуры составляет 1 рабочий день со дня поступления от заявителя уведомления о планируемом сносе или о завершении сноса.</w:t>
      </w:r>
    </w:p>
    <w:p w14:paraId="0FA89FD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3.2.4. Результатом административной процедуры является регистрация в Уполномоченном органе уведомления о планируемом сносе или о завершении сноса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14:paraId="5308EBF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Результат административной процедуры фиксируется в системе электронного документооборота Уполномоченного органа.</w:t>
      </w:r>
    </w:p>
    <w:p w14:paraId="185091E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Результат административной процедуры в отношении уведомления,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14:paraId="65F9655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3.2.5. Результат административной процедуры – прием и регистрация уведомления о планируемом сносе или о завершении сноса и документов от заявителя.</w:t>
      </w:r>
    </w:p>
    <w:p w14:paraId="2BB0A29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3.2.6. Время выполнения административной процедуры не должно превышать 15 (пятнадцати) минут.</w:t>
      </w:r>
    </w:p>
    <w:p w14:paraId="3259CC8D"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3.3. Направление межведомственных запросов (при необходимости)</w:t>
      </w:r>
    </w:p>
    <w:p w14:paraId="3A090D5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14:paraId="0850E34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3.3.2. Должностное лицо Уполномоченного органа, ответственное за предоставление муниципальной услуги, в день регистрации уведомления о планируемом сносе или о завершении сноса, формирует и направляет межведомственные запросы в соответствующий орган (организацию), в распоряжении которого находятся необходимые сведения.</w:t>
      </w:r>
    </w:p>
    <w:p w14:paraId="222CB2A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14:paraId="27CE748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3.3.4. Максимальный срок исполнения административной процедуры составляет 1 рабочий день.</w:t>
      </w:r>
    </w:p>
    <w:p w14:paraId="365A34C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3.3.5.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14:paraId="3DA814F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Способом фиксации результата административной процедуры является регистрация полученных ответов на межведомственные запросы. </w:t>
      </w:r>
    </w:p>
    <w:p w14:paraId="7439B4BA"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3.4. Рассмотрение документов и принятие решения о предоставлении муниципальной услуги</w:t>
      </w:r>
    </w:p>
    <w:p w14:paraId="64D731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3.4.1. Основанием для начала административной процедуры является регистрация уведомления о планируемом сносе или о завершении сноса.</w:t>
      </w:r>
    </w:p>
    <w:p w14:paraId="2E9B13E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3.4.2. Ответственное за предоставление муниципальной услуги должностное лицо Уполномоченного органа проводит проверку на предмет наличия документов, указанных в абзацах 2 и 3 подпункта 2.6.1 пункта </w:t>
      </w:r>
      <w:proofErr w:type="gramStart"/>
      <w:r w:rsidRPr="00535AA9">
        <w:rPr>
          <w:sz w:val="14"/>
          <w:szCs w:val="14"/>
          <w:lang w:eastAsia="ar-SA"/>
        </w:rPr>
        <w:t>2.6  настоящего</w:t>
      </w:r>
      <w:proofErr w:type="gramEnd"/>
      <w:r w:rsidRPr="00535AA9">
        <w:rPr>
          <w:sz w:val="14"/>
          <w:szCs w:val="14"/>
          <w:lang w:eastAsia="ar-SA"/>
        </w:rPr>
        <w:t xml:space="preserve"> административного регламента. </w:t>
      </w:r>
    </w:p>
    <w:p w14:paraId="0E58016E"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3.4.3. В случае отсутствия документов, указанных в абзацах 2 и 3 подпункта 2.6.1 пункта 2.6 настоящего административного регламента, должностное </w:t>
      </w:r>
      <w:proofErr w:type="gramStart"/>
      <w:r w:rsidRPr="00535AA9">
        <w:rPr>
          <w:sz w:val="14"/>
          <w:szCs w:val="14"/>
          <w:lang w:eastAsia="ar-SA"/>
        </w:rPr>
        <w:t>лицо  Уполномоченного</w:t>
      </w:r>
      <w:proofErr w:type="gramEnd"/>
      <w:r w:rsidRPr="00535AA9">
        <w:rPr>
          <w:sz w:val="14"/>
          <w:szCs w:val="14"/>
          <w:lang w:eastAsia="ar-SA"/>
        </w:rPr>
        <w:t xml:space="preserve"> органа в течение 1 (одного) рабочего дня со дня регистрации уведомления о планируемом сносе или о завершении сноса запрашивает у заявителя указанные документы с установлением срока, в течение которого необходимо представить запрашиваемые документы.</w:t>
      </w:r>
    </w:p>
    <w:p w14:paraId="613B916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3.4.4. В случае если:</w:t>
      </w:r>
    </w:p>
    <w:p w14:paraId="45452DD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 результатам запроса, указанного в подпункте 3.4.3 настоящего административного регламента, заявителем не представлены запрашиваемые документы;</w:t>
      </w:r>
    </w:p>
    <w:p w14:paraId="09FBCD9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уведомление о планируемом сносе не содержит сведений, указанных в части 9 статьи 55.31 Градостроительного кодекса Российской Федерации;</w:t>
      </w:r>
    </w:p>
    <w:p w14:paraId="1C0B272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уведомление о планируемом </w:t>
      </w:r>
      <w:proofErr w:type="gramStart"/>
      <w:r w:rsidRPr="00535AA9">
        <w:rPr>
          <w:sz w:val="14"/>
          <w:szCs w:val="14"/>
          <w:lang w:eastAsia="ar-SA"/>
        </w:rPr>
        <w:t>сносе  подано</w:t>
      </w:r>
      <w:proofErr w:type="gramEnd"/>
      <w:r w:rsidRPr="00535AA9">
        <w:rPr>
          <w:sz w:val="14"/>
          <w:szCs w:val="14"/>
          <w:lang w:eastAsia="ar-SA"/>
        </w:rPr>
        <w:t xml:space="preserve"> ненадлежащим лицом</w:t>
      </w:r>
    </w:p>
    <w:p w14:paraId="72EA8C7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ответственное должностное лицо Уполномоченного органа письменной форме направляет заявителю извещение о невозможности размещения соответствующего уведомления в информационной системе обеспечения градостроительной деятельности заявителя в течение 1 рабочего дня со дня принятия решения.</w:t>
      </w:r>
    </w:p>
    <w:p w14:paraId="2B1C788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случае принятия вышеуказанного в настоящем пункте решения в отношении уведомления о планируемом сносе, поступившего в Уполномоченный орган в электронной форме с использованием единого портала, регионального портала, заявке присваивается статус «отказано».</w:t>
      </w:r>
    </w:p>
    <w:p w14:paraId="7E48496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Действие изменения статуса уведомления о планируемом сносе,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3633D78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3.4.5. В случае отсутствия оснований для принятия решения, указанного в подпункте 3.4.4 пункта 3.4 настоящего административного регламента,  должностное лицо Уполномоченного органа не позднее 5 рабочих дней со дня поступления уведомления  о планируемом сносе или о завершении сноса обеспечивает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с заполнением необходимой информации в электронном виде.</w:t>
      </w:r>
    </w:p>
    <w:p w14:paraId="7DDFD5A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3.4.6. Не позднее одного рабочего дня, следующего за днем размещения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но не позднее 5 рабочих дней со дня регистрации уведомления о планируемом сносе или о завершении сноса, ответственное лицо Уполномоченного органа обеспечивает направление уведомления о таком размещении в инспекцию государственного строительного надзора Новгородской области и заявителю.</w:t>
      </w:r>
    </w:p>
    <w:p w14:paraId="0F14DE7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3.4.7. Критерием принятия решения является наличие или отсутствие оснований для принятия решения, указанного в подпункте 3.4.4 пункта 3.4 настоящего административного регламента.</w:t>
      </w:r>
    </w:p>
    <w:p w14:paraId="2EA7FB1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3.4.8. Результат административной процедуры – размещение уведомления о планируемом сносе или о завершении сноса и приложенных документов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Новгородской области или уведомление заявителя о невозможности размещения соответствующего уведомления в информационной системе обеспечения градостроительной деятельности. </w:t>
      </w:r>
    </w:p>
    <w:p w14:paraId="7D59469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Направление уведомления о размещении соответствующего уведомления в информационной системе обеспечения градостроительной </w:t>
      </w:r>
      <w:proofErr w:type="gramStart"/>
      <w:r w:rsidRPr="00535AA9">
        <w:rPr>
          <w:sz w:val="14"/>
          <w:szCs w:val="14"/>
          <w:lang w:eastAsia="ar-SA"/>
        </w:rPr>
        <w:t>деятельности  в</w:t>
      </w:r>
      <w:proofErr w:type="gramEnd"/>
      <w:r w:rsidRPr="00535AA9">
        <w:rPr>
          <w:sz w:val="14"/>
          <w:szCs w:val="14"/>
          <w:lang w:eastAsia="ar-SA"/>
        </w:rPr>
        <w:t xml:space="preserve"> электронной форме с использованием единого портала, регионального портала подтверждается присвоением статуса заявке «исполнено». Действие изменения статуса уведомления,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14:paraId="64F73F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3.4.9. Максимальный срок исполнения административной процедуры не может превышать 5 рабочих дней со дня регистрации в Уполномоченном органе документов, указанных в пункте 2.6 настоящего административного регламента.</w:t>
      </w:r>
    </w:p>
    <w:p w14:paraId="7C54365B"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3.5. Порядок выполнения административных процедур МФЦ</w:t>
      </w:r>
    </w:p>
    <w:p w14:paraId="45B629F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14:paraId="7874813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МФЦ не осуществляет:</w:t>
      </w:r>
    </w:p>
    <w:p w14:paraId="288E9D7C"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14:paraId="023C6B0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14:paraId="62E1A76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Предварительная запись на прием в МФЦ для подачи уведомления осуществляется посредством </w:t>
      </w:r>
      <w:proofErr w:type="spellStart"/>
      <w:r w:rsidRPr="00535AA9">
        <w:rPr>
          <w:sz w:val="14"/>
          <w:szCs w:val="14"/>
          <w:lang w:eastAsia="ar-SA"/>
        </w:rPr>
        <w:t>самозаписи</w:t>
      </w:r>
      <w:proofErr w:type="spellEnd"/>
      <w:r w:rsidRPr="00535AA9">
        <w:rPr>
          <w:sz w:val="14"/>
          <w:szCs w:val="14"/>
          <w:lang w:eastAsia="ar-SA"/>
        </w:rPr>
        <w:t xml:space="preserve"> на официальном сайте ГОАУ «МФЦ» (</w:t>
      </w:r>
      <w:hyperlink r:id="rId28" w:history="1">
        <w:r w:rsidRPr="00535AA9">
          <w:rPr>
            <w:sz w:val="14"/>
            <w:szCs w:val="14"/>
            <w:lang w:eastAsia="ar-SA"/>
          </w:rPr>
          <w:t>https://mfc53.nov.ru/</w:t>
        </w:r>
      </w:hyperlink>
      <w:r w:rsidRPr="00535AA9">
        <w:rPr>
          <w:sz w:val="14"/>
          <w:szCs w:val="14"/>
          <w:lang w:eastAsia="ar-SA"/>
        </w:rPr>
        <w:t xml:space="preserve">), по телефону </w:t>
      </w:r>
      <w:proofErr w:type="spellStart"/>
      <w:r w:rsidRPr="00535AA9">
        <w:rPr>
          <w:sz w:val="14"/>
          <w:szCs w:val="14"/>
          <w:lang w:eastAsia="ar-SA"/>
        </w:rPr>
        <w:t>call</w:t>
      </w:r>
      <w:proofErr w:type="spellEnd"/>
      <w:r w:rsidRPr="00535AA9">
        <w:rPr>
          <w:sz w:val="14"/>
          <w:szCs w:val="14"/>
          <w:lang w:eastAsia="ar-SA"/>
        </w:rPr>
        <w:t>-центра: 88002501053, а также при личном обращении в структурное подразделение ГОАУ «МФЦ».</w:t>
      </w:r>
    </w:p>
    <w:p w14:paraId="05DF1FEB" w14:textId="77777777" w:rsidR="00407308" w:rsidRPr="00535AA9" w:rsidRDefault="00407308" w:rsidP="00407308">
      <w:pPr>
        <w:tabs>
          <w:tab w:val="left" w:pos="3060"/>
        </w:tabs>
        <w:ind w:firstLine="284"/>
        <w:jc w:val="both"/>
        <w:rPr>
          <w:b/>
          <w:sz w:val="14"/>
          <w:szCs w:val="14"/>
          <w:lang w:eastAsia="ar-SA"/>
        </w:rPr>
      </w:pPr>
      <w:r w:rsidRPr="00535AA9">
        <w:rPr>
          <w:b/>
          <w:sz w:val="14"/>
          <w:szCs w:val="14"/>
          <w:lang w:eastAsia="ar-SA"/>
        </w:rPr>
        <w:t xml:space="preserve">3.6. Порядок исправления допущенных опечаток и ошибок </w:t>
      </w:r>
      <w:proofErr w:type="gramStart"/>
      <w:r w:rsidRPr="00535AA9">
        <w:rPr>
          <w:b/>
          <w:sz w:val="14"/>
          <w:szCs w:val="14"/>
          <w:lang w:eastAsia="ar-SA"/>
        </w:rPr>
        <w:t>в  результате</w:t>
      </w:r>
      <w:proofErr w:type="gramEnd"/>
      <w:r w:rsidRPr="00535AA9">
        <w:rPr>
          <w:b/>
          <w:sz w:val="14"/>
          <w:szCs w:val="14"/>
          <w:lang w:eastAsia="ar-SA"/>
        </w:rPr>
        <w:t xml:space="preserve"> предоставления муниципальной услуги </w:t>
      </w:r>
    </w:p>
    <w:p w14:paraId="5BD81F2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В случае выявления заявителем в результатах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9" w:history="1">
        <w:r w:rsidRPr="00535AA9">
          <w:rPr>
            <w:sz w:val="14"/>
            <w:szCs w:val="14"/>
            <w:lang w:eastAsia="ar-SA"/>
          </w:rPr>
          <w:t>заявление</w:t>
        </w:r>
      </w:hyperlink>
      <w:r w:rsidRPr="00535AA9">
        <w:rPr>
          <w:sz w:val="14"/>
          <w:szCs w:val="14"/>
          <w:lang w:eastAsia="ar-SA"/>
        </w:rPr>
        <w:t xml:space="preserve"> об исправлении таких опечаток и (или) ошибок посредством личного обращения или почтовым отправлением.</w:t>
      </w:r>
    </w:p>
    <w:p w14:paraId="0D3048D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К заявлению указывается допущенная опечатка и (или) ошибка. Также заявитель вправе приобщить документы, обосновывающие доводы, изложенные в заявлении.</w:t>
      </w:r>
    </w:p>
    <w:p w14:paraId="1067AEB0"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14:paraId="74A5411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Должностное </w:t>
      </w:r>
      <w:proofErr w:type="gramStart"/>
      <w:r w:rsidRPr="00535AA9">
        <w:rPr>
          <w:sz w:val="14"/>
          <w:szCs w:val="14"/>
          <w:lang w:eastAsia="ar-SA"/>
        </w:rPr>
        <w:t>лицо  Уполномоченного</w:t>
      </w:r>
      <w:proofErr w:type="gramEnd"/>
      <w:r w:rsidRPr="00535AA9">
        <w:rPr>
          <w:sz w:val="14"/>
          <w:szCs w:val="14"/>
          <w:lang w:eastAsia="ar-SA"/>
        </w:rPr>
        <w:t xml:space="preserve"> органа проводит проверку указанных в заявлении сведений.</w:t>
      </w:r>
    </w:p>
    <w:p w14:paraId="02BF278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случае выявления допущенных опечаток и (или) ошибок в результате предоставления муниципальной услуги должностное лицо Уполномоченного органа обеспечивает исправление допущенных опечаток и (или) ошибок в срок, не превышающий 3 рабочих дней со дня регистрации соответствующего заявления.</w:t>
      </w:r>
    </w:p>
    <w:p w14:paraId="7A5C894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 случае отсутствия опечаток и (или) ошибок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3 рабочих дней со дня регистрации соответствующего заявления.</w:t>
      </w:r>
    </w:p>
    <w:p w14:paraId="4B0C940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14:paraId="2EC169E5" w14:textId="16579E02" w:rsidR="00407308" w:rsidRPr="00535AA9" w:rsidRDefault="00407308" w:rsidP="00407308">
      <w:pPr>
        <w:tabs>
          <w:tab w:val="left" w:pos="3060"/>
        </w:tabs>
        <w:ind w:firstLine="284"/>
        <w:jc w:val="both"/>
        <w:rPr>
          <w:b/>
          <w:bCs/>
          <w:sz w:val="14"/>
          <w:szCs w:val="14"/>
          <w:lang w:eastAsia="ar-SA"/>
        </w:rPr>
      </w:pPr>
      <w:r w:rsidRPr="00535AA9">
        <w:rPr>
          <w:sz w:val="14"/>
          <w:szCs w:val="14"/>
          <w:lang w:eastAsia="ar-SA"/>
        </w:rPr>
        <w:t> </w:t>
      </w:r>
      <w:r w:rsidRPr="00535AA9">
        <w:rPr>
          <w:b/>
          <w:bCs/>
          <w:sz w:val="14"/>
          <w:szCs w:val="14"/>
          <w:lang w:eastAsia="ar-SA"/>
        </w:rPr>
        <w:t>IV. ФОРМЫ КОНТРОЛЯ ЗА ИСПОЛНЕНИЕМ АДМИНИСТРАТИВНОГО РЕГЛАМЕНТА</w:t>
      </w:r>
    </w:p>
    <w:p w14:paraId="5091AFF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0199A5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w:t>
      </w:r>
      <w:r w:rsidRPr="00535AA9">
        <w:rPr>
          <w:sz w:val="14"/>
          <w:szCs w:val="14"/>
          <w:lang w:eastAsia="ar-SA"/>
        </w:rPr>
        <w:lastRenderedPageBreak/>
        <w:t>лицом, его замещающим, проверок исполнения должностными лицами положений настоящего административного регламента.</w:t>
      </w:r>
    </w:p>
    <w:p w14:paraId="7142A0C4"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41E830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419491F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4.2.2. Проверки могут быть плановыми и внеплановыми.</w:t>
      </w:r>
    </w:p>
    <w:p w14:paraId="7BB0409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Плановые проверки полноты и качества предоставления муниципальной услуги проводятся не реже одного раза в год на основании планов.</w:t>
      </w:r>
    </w:p>
    <w:p w14:paraId="33ABB45B"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Внеплановые проверки проводятся по поручению </w:t>
      </w:r>
      <w:r w:rsidRPr="00535AA9">
        <w:rPr>
          <w:sz w:val="14"/>
          <w:szCs w:val="14"/>
        </w:rPr>
        <w:t>заместителя Главы</w:t>
      </w:r>
      <w:r w:rsidRPr="00535AA9">
        <w:rPr>
          <w:sz w:val="14"/>
          <w:szCs w:val="14"/>
          <w:lang w:eastAsia="ar-SA"/>
        </w:rPr>
        <w:t xml:space="preserve"> или лица, его замещающего, по конкретному обращению заинтересованных лиц.</w:t>
      </w:r>
    </w:p>
    <w:p w14:paraId="5D32E17F"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14:paraId="0401A832" w14:textId="77777777" w:rsidR="00407308" w:rsidRPr="00535AA9" w:rsidRDefault="00407308" w:rsidP="00407308">
      <w:pPr>
        <w:tabs>
          <w:tab w:val="left" w:pos="3060"/>
        </w:tabs>
        <w:ind w:firstLine="284"/>
        <w:jc w:val="both"/>
        <w:rPr>
          <w:sz w:val="14"/>
          <w:szCs w:val="14"/>
          <w:lang w:eastAsia="ar-SA"/>
        </w:rPr>
      </w:pPr>
      <w:bookmarkStart w:id="7" w:name="sub_283"/>
      <w:r w:rsidRPr="00535AA9">
        <w:rPr>
          <w:sz w:val="14"/>
          <w:szCs w:val="14"/>
          <w:lang w:eastAsia="ar-SA"/>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4E9E3E9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Должностное лицо несет персональную ответственность за:</w:t>
      </w:r>
    </w:p>
    <w:p w14:paraId="27D3D1B7"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  соблюдение установленного порядка приема документов; </w:t>
      </w:r>
    </w:p>
    <w:p w14:paraId="04212F6D"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  принятие надлежащих мер по полной и всесторонней проверке представленных документов; </w:t>
      </w:r>
    </w:p>
    <w:p w14:paraId="0825293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соблюдение сроков рассмотрения документов, соблюдение порядка выдачи документов;</w:t>
      </w:r>
    </w:p>
    <w:p w14:paraId="14A9DFF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  учет выданных документов; </w:t>
      </w:r>
    </w:p>
    <w:p w14:paraId="540101A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 своевременное формирование, ведение и надлежащее хранение документов. </w:t>
      </w:r>
    </w:p>
    <w:p w14:paraId="45A97375"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10BF18C9"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
    <w:p w14:paraId="0E26A33A"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14:paraId="7B509121"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14:paraId="5CDC8D8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4.5.1. МФЦ, работники МФЦ несут ответственность, установленную законодательством Российской Федерации:</w:t>
      </w:r>
    </w:p>
    <w:p w14:paraId="142D8B12"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14:paraId="323CF906"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14:paraId="682A1998"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3224C1D3" w14:textId="77777777" w:rsidR="00407308" w:rsidRPr="00535AA9" w:rsidRDefault="00407308" w:rsidP="00407308">
      <w:pPr>
        <w:tabs>
          <w:tab w:val="left" w:pos="3060"/>
        </w:tabs>
        <w:ind w:firstLine="284"/>
        <w:jc w:val="both"/>
        <w:rPr>
          <w:sz w:val="14"/>
          <w:szCs w:val="14"/>
          <w:lang w:eastAsia="ar-SA"/>
        </w:rPr>
      </w:pPr>
      <w:r w:rsidRPr="00535AA9">
        <w:rPr>
          <w:sz w:val="14"/>
          <w:szCs w:val="14"/>
          <w:lang w:eastAsia="ar-SA"/>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30" w:history="1">
        <w:r w:rsidRPr="00535AA9">
          <w:rPr>
            <w:sz w:val="14"/>
            <w:szCs w:val="14"/>
            <w:lang w:eastAsia="ar-SA"/>
          </w:rPr>
          <w:t>кодексом</w:t>
        </w:r>
      </w:hyperlink>
      <w:r w:rsidRPr="00535AA9">
        <w:rPr>
          <w:sz w:val="14"/>
          <w:szCs w:val="14"/>
          <w:lang w:eastAsia="ar-SA"/>
        </w:rPr>
        <w:t xml:space="preserve"> Российской Федерации и </w:t>
      </w:r>
      <w:hyperlink r:id="rId31" w:history="1">
        <w:r w:rsidRPr="00535AA9">
          <w:rPr>
            <w:sz w:val="14"/>
            <w:szCs w:val="14"/>
            <w:lang w:eastAsia="ar-SA"/>
          </w:rPr>
          <w:t>Кодексом</w:t>
        </w:r>
      </w:hyperlink>
      <w:r w:rsidRPr="00535AA9">
        <w:rPr>
          <w:sz w:val="14"/>
          <w:szCs w:val="14"/>
          <w:lang w:eastAsia="ar-SA"/>
        </w:rPr>
        <w:t xml:space="preserve"> Российской Федерации об административных правонарушениях для должностных лиц.</w:t>
      </w:r>
    </w:p>
    <w:p w14:paraId="1070827D" w14:textId="77777777" w:rsidR="00407308" w:rsidRPr="00535AA9" w:rsidRDefault="00407308" w:rsidP="00407308">
      <w:pPr>
        <w:tabs>
          <w:tab w:val="left" w:pos="3060"/>
        </w:tabs>
        <w:ind w:firstLine="284"/>
        <w:jc w:val="both"/>
        <w:rPr>
          <w:b/>
          <w:bCs/>
          <w:sz w:val="14"/>
          <w:szCs w:val="14"/>
          <w:lang w:eastAsia="ar-SA"/>
        </w:rPr>
      </w:pPr>
      <w:r w:rsidRPr="00535AA9">
        <w:rPr>
          <w:b/>
          <w:bCs/>
          <w:sz w:val="14"/>
          <w:szCs w:val="14"/>
          <w:lang w:eastAsia="ar-SA"/>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14:paraId="17910EE1" w14:textId="77777777" w:rsidR="00407308" w:rsidRPr="00535AA9" w:rsidRDefault="00407308" w:rsidP="00407308">
      <w:pPr>
        <w:tabs>
          <w:tab w:val="left" w:pos="3060"/>
        </w:tabs>
        <w:suppressAutoHyphens/>
        <w:ind w:firstLine="284"/>
        <w:jc w:val="both"/>
        <w:rPr>
          <w:b/>
          <w:bCs/>
          <w:sz w:val="14"/>
          <w:szCs w:val="14"/>
        </w:rPr>
      </w:pPr>
      <w:r w:rsidRPr="00535AA9">
        <w:rPr>
          <w:b/>
          <w:sz w:val="14"/>
          <w:szCs w:val="14"/>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5AA9">
        <w:rPr>
          <w:b/>
          <w:bCs/>
          <w:sz w:val="14"/>
          <w:szCs w:val="14"/>
        </w:rPr>
        <w:t> </w:t>
      </w:r>
      <w:r w:rsidRPr="00535AA9">
        <w:rPr>
          <w:b/>
          <w:sz w:val="14"/>
          <w:szCs w:val="14"/>
        </w:rPr>
        <w:t>при предоставлении муниципальной услуги (далее жалоба)</w:t>
      </w:r>
    </w:p>
    <w:p w14:paraId="32F48D34" w14:textId="77777777" w:rsidR="00407308" w:rsidRPr="00535AA9" w:rsidRDefault="00407308" w:rsidP="00407308">
      <w:pPr>
        <w:tabs>
          <w:tab w:val="left" w:pos="3060"/>
        </w:tabs>
        <w:suppressAutoHyphens/>
        <w:ind w:firstLine="284"/>
        <w:jc w:val="both"/>
        <w:rPr>
          <w:sz w:val="14"/>
          <w:szCs w:val="14"/>
        </w:rPr>
      </w:pPr>
      <w:r w:rsidRPr="00535AA9">
        <w:rPr>
          <w:sz w:val="14"/>
          <w:szCs w:val="14"/>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6AD9D7F5" w14:textId="77777777" w:rsidR="00407308" w:rsidRPr="00535AA9" w:rsidRDefault="00407308" w:rsidP="00407308">
      <w:pPr>
        <w:tabs>
          <w:tab w:val="left" w:pos="3060"/>
        </w:tabs>
        <w:suppressAutoHyphens/>
        <w:ind w:firstLine="284"/>
        <w:jc w:val="both"/>
        <w:rPr>
          <w:sz w:val="14"/>
          <w:szCs w:val="14"/>
        </w:rPr>
      </w:pPr>
      <w:r w:rsidRPr="00535AA9">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423ECA90"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5.2. Предмет жалобы</w:t>
      </w:r>
    </w:p>
    <w:p w14:paraId="7DEDDA30" w14:textId="77777777" w:rsidR="00407308" w:rsidRPr="00535AA9" w:rsidRDefault="00407308" w:rsidP="00407308">
      <w:pPr>
        <w:tabs>
          <w:tab w:val="left" w:pos="3060"/>
        </w:tabs>
        <w:suppressAutoHyphens/>
        <w:ind w:firstLine="284"/>
        <w:jc w:val="both"/>
        <w:rPr>
          <w:sz w:val="14"/>
          <w:szCs w:val="14"/>
        </w:rPr>
      </w:pPr>
      <w:r w:rsidRPr="00535AA9">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28D86883" w14:textId="77777777" w:rsidR="00407308" w:rsidRPr="00535AA9" w:rsidRDefault="00407308" w:rsidP="00407308">
      <w:pPr>
        <w:tabs>
          <w:tab w:val="left" w:pos="3060"/>
        </w:tabs>
        <w:suppressAutoHyphens/>
        <w:ind w:firstLine="284"/>
        <w:jc w:val="both"/>
        <w:rPr>
          <w:sz w:val="14"/>
          <w:szCs w:val="14"/>
        </w:rPr>
      </w:pPr>
      <w:r w:rsidRPr="00535AA9">
        <w:rPr>
          <w:sz w:val="14"/>
          <w:szCs w:val="14"/>
        </w:rPr>
        <w:t>нарушение срока регистрации заявления о предоставлении муниципальной услуги, комплексного запроса;</w:t>
      </w:r>
    </w:p>
    <w:p w14:paraId="112E33D9" w14:textId="77777777" w:rsidR="00407308" w:rsidRPr="00535AA9" w:rsidRDefault="00407308" w:rsidP="00407308">
      <w:pPr>
        <w:tabs>
          <w:tab w:val="left" w:pos="3060"/>
        </w:tabs>
        <w:suppressAutoHyphens/>
        <w:ind w:firstLine="284"/>
        <w:jc w:val="both"/>
        <w:rPr>
          <w:sz w:val="14"/>
          <w:szCs w:val="14"/>
        </w:rPr>
      </w:pPr>
      <w:r w:rsidRPr="00535AA9">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487BF89" w14:textId="77777777" w:rsidR="00407308" w:rsidRPr="00535AA9" w:rsidRDefault="00407308" w:rsidP="00407308">
      <w:pPr>
        <w:tabs>
          <w:tab w:val="left" w:pos="3060"/>
        </w:tabs>
        <w:suppressAutoHyphens/>
        <w:ind w:firstLine="284"/>
        <w:jc w:val="both"/>
        <w:rPr>
          <w:sz w:val="14"/>
          <w:szCs w:val="14"/>
        </w:rPr>
      </w:pPr>
      <w:r w:rsidRPr="00535AA9">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56CBAAFB" w14:textId="77777777" w:rsidR="00407308" w:rsidRPr="00535AA9" w:rsidRDefault="00407308" w:rsidP="00407308">
      <w:pPr>
        <w:tabs>
          <w:tab w:val="left" w:pos="3060"/>
        </w:tabs>
        <w:suppressAutoHyphens/>
        <w:ind w:firstLine="284"/>
        <w:jc w:val="both"/>
        <w:rPr>
          <w:sz w:val="14"/>
          <w:szCs w:val="14"/>
        </w:rPr>
      </w:pPr>
      <w:r w:rsidRPr="00535AA9">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5E6B5292" w14:textId="77777777" w:rsidR="00407308" w:rsidRPr="00535AA9" w:rsidRDefault="00407308" w:rsidP="00407308">
      <w:pPr>
        <w:tabs>
          <w:tab w:val="left" w:pos="3060"/>
        </w:tabs>
        <w:suppressAutoHyphens/>
        <w:ind w:firstLine="284"/>
        <w:jc w:val="both"/>
        <w:rPr>
          <w:sz w:val="14"/>
          <w:szCs w:val="14"/>
        </w:rPr>
      </w:pPr>
      <w:r w:rsidRPr="00535AA9">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535AA9">
        <w:rPr>
          <w:i/>
          <w:iCs/>
          <w:sz w:val="14"/>
          <w:szCs w:val="14"/>
        </w:rPr>
        <w:t>.</w:t>
      </w:r>
      <w:r w:rsidRPr="00535AA9">
        <w:rPr>
          <w:sz w:val="14"/>
          <w:szCs w:val="14"/>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64BA0C0"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затребование с заявителя при предоставлении </w:t>
      </w:r>
      <w:proofErr w:type="gramStart"/>
      <w:r w:rsidRPr="00535AA9">
        <w:rPr>
          <w:sz w:val="14"/>
          <w:szCs w:val="14"/>
        </w:rPr>
        <w:t>муниципальной  услуги</w:t>
      </w:r>
      <w:proofErr w:type="gramEnd"/>
      <w:r w:rsidRPr="00535AA9">
        <w:rPr>
          <w:sz w:val="14"/>
          <w:szCs w:val="14"/>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2E62CD4D"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535AA9">
        <w:rPr>
          <w:sz w:val="14"/>
          <w:szCs w:val="14"/>
        </w:rPr>
        <w:t>исправлений.В</w:t>
      </w:r>
      <w:proofErr w:type="spellEnd"/>
      <w:r w:rsidRPr="00535AA9">
        <w:rPr>
          <w:sz w:val="14"/>
          <w:szCs w:val="1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1F6ADDDD" w14:textId="77777777" w:rsidR="00407308" w:rsidRPr="00535AA9" w:rsidRDefault="00407308" w:rsidP="00407308">
      <w:pPr>
        <w:tabs>
          <w:tab w:val="left" w:pos="3060"/>
        </w:tabs>
        <w:suppressAutoHyphens/>
        <w:ind w:firstLine="284"/>
        <w:jc w:val="both"/>
        <w:rPr>
          <w:sz w:val="14"/>
          <w:szCs w:val="14"/>
        </w:rPr>
      </w:pPr>
      <w:r w:rsidRPr="00535AA9">
        <w:rPr>
          <w:sz w:val="14"/>
          <w:szCs w:val="14"/>
        </w:rPr>
        <w:t>нарушение срока или порядка выдачи документов по результатам предоставления муниципальной услуги;</w:t>
      </w:r>
    </w:p>
    <w:p w14:paraId="61CE276C"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535AA9">
        <w:rPr>
          <w:sz w:val="14"/>
          <w:szCs w:val="14"/>
        </w:rPr>
        <w:t>актами.В</w:t>
      </w:r>
      <w:proofErr w:type="spellEnd"/>
      <w:r w:rsidRPr="00535AA9">
        <w:rPr>
          <w:sz w:val="14"/>
          <w:szCs w:val="14"/>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3CCB46A8"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w:t>
      </w:r>
      <w:proofErr w:type="gramStart"/>
      <w:r w:rsidRPr="00535AA9">
        <w:rPr>
          <w:sz w:val="14"/>
          <w:szCs w:val="14"/>
        </w:rPr>
        <w:t>7,  210</w:t>
      </w:r>
      <w:proofErr w:type="gramEnd"/>
      <w:r w:rsidRPr="00535AA9">
        <w:rPr>
          <w:sz w:val="14"/>
          <w:szCs w:val="14"/>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535AA9">
        <w:rPr>
          <w:sz w:val="14"/>
          <w:szCs w:val="14"/>
        </w:rPr>
        <w:t>16,  210</w:t>
      </w:r>
      <w:proofErr w:type="gramEnd"/>
      <w:r w:rsidRPr="00535AA9">
        <w:rPr>
          <w:sz w:val="14"/>
          <w:szCs w:val="14"/>
        </w:rPr>
        <w:t xml:space="preserve"> Федерального закона.</w:t>
      </w:r>
    </w:p>
    <w:p w14:paraId="5D626E80" w14:textId="77777777" w:rsidR="00407308" w:rsidRPr="00535AA9" w:rsidRDefault="00407308" w:rsidP="00407308">
      <w:pPr>
        <w:widowControl w:val="0"/>
        <w:autoSpaceDE w:val="0"/>
        <w:autoSpaceDN w:val="0"/>
        <w:adjustRightInd w:val="0"/>
        <w:ind w:firstLine="284"/>
        <w:jc w:val="both"/>
        <w:outlineLvl w:val="1"/>
        <w:rPr>
          <w:b/>
          <w:sz w:val="14"/>
          <w:szCs w:val="14"/>
        </w:rPr>
      </w:pPr>
      <w:r w:rsidRPr="00535AA9">
        <w:rPr>
          <w:b/>
          <w:sz w:val="14"/>
          <w:szCs w:val="14"/>
        </w:rPr>
        <w:t>5.3. Органы и должностные лица, которым может быть направлена жалоба заявителя в досудебном (внесудебном) порядке</w:t>
      </w:r>
    </w:p>
    <w:p w14:paraId="24360BAE"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5.3.1. Жалобы на должностное лицо (муниципального служащего) комитета, решения и действия (бездействие) которого обжалуются, подаются заместителю Главы 5.3.2. Жалобы на решения, </w:t>
      </w:r>
      <w:proofErr w:type="gramStart"/>
      <w:r w:rsidRPr="00535AA9">
        <w:rPr>
          <w:sz w:val="14"/>
          <w:szCs w:val="14"/>
        </w:rPr>
        <w:t>принятые  заместителем</w:t>
      </w:r>
      <w:proofErr w:type="gramEnd"/>
      <w:r w:rsidRPr="00535AA9">
        <w:rPr>
          <w:sz w:val="14"/>
          <w:szCs w:val="14"/>
        </w:rPr>
        <w:t xml:space="preserve"> Главы при предоставлении муниципальной услуги, подаются Главе муниципального округа.</w:t>
      </w:r>
    </w:p>
    <w:p w14:paraId="486ACA42"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5.3.3. В случае установления в ходе или по результатам рассмотрения жалобы признаков состава административного правонарушения или преступления </w:t>
      </w:r>
      <w:r w:rsidRPr="00535AA9">
        <w:rPr>
          <w:sz w:val="14"/>
          <w:szCs w:val="14"/>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14:paraId="43DE1AB8" w14:textId="77777777" w:rsidR="00407308" w:rsidRPr="00535AA9" w:rsidRDefault="00407308" w:rsidP="00407308">
      <w:pPr>
        <w:tabs>
          <w:tab w:val="left" w:pos="3060"/>
        </w:tabs>
        <w:suppressAutoHyphens/>
        <w:ind w:firstLine="284"/>
        <w:jc w:val="both"/>
        <w:rPr>
          <w:sz w:val="14"/>
          <w:szCs w:val="14"/>
        </w:rPr>
      </w:pPr>
      <w:r w:rsidRPr="00535AA9">
        <w:rPr>
          <w:sz w:val="14"/>
          <w:szCs w:val="14"/>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3AB3EF64"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5.4. Порядок подачи и рассмотрения жалобы</w:t>
      </w:r>
    </w:p>
    <w:p w14:paraId="23F3B469" w14:textId="77777777" w:rsidR="00407308" w:rsidRPr="00535AA9" w:rsidRDefault="00407308" w:rsidP="00407308">
      <w:pPr>
        <w:tabs>
          <w:tab w:val="left" w:pos="3060"/>
        </w:tabs>
        <w:suppressAutoHyphens/>
        <w:ind w:firstLine="284"/>
        <w:jc w:val="both"/>
        <w:rPr>
          <w:sz w:val="14"/>
          <w:szCs w:val="14"/>
        </w:rPr>
      </w:pPr>
      <w:r w:rsidRPr="00535AA9">
        <w:rPr>
          <w:sz w:val="14"/>
          <w:szCs w:val="14"/>
        </w:rPr>
        <w:t>5.4.1. Основанием для начала процедуры досудебного (внесудебного) обжалования является поступление жалобы заявителя в комитет.</w:t>
      </w:r>
    </w:p>
    <w:p w14:paraId="575CD4E5" w14:textId="77777777" w:rsidR="00407308" w:rsidRPr="00535AA9" w:rsidRDefault="00407308" w:rsidP="00407308">
      <w:pPr>
        <w:tabs>
          <w:tab w:val="left" w:pos="3060"/>
        </w:tabs>
        <w:suppressAutoHyphens/>
        <w:ind w:firstLine="284"/>
        <w:jc w:val="both"/>
        <w:rPr>
          <w:sz w:val="14"/>
          <w:szCs w:val="14"/>
        </w:rPr>
      </w:pPr>
      <w:r w:rsidRPr="00535AA9">
        <w:rPr>
          <w:sz w:val="14"/>
          <w:szCs w:val="14"/>
        </w:rPr>
        <w:t>Жалоба подается в письменной форме на бумажном носителе, в электронной форме.</w:t>
      </w:r>
    </w:p>
    <w:p w14:paraId="1F602A3D" w14:textId="77777777" w:rsidR="00407308" w:rsidRPr="00535AA9" w:rsidRDefault="00407308" w:rsidP="00407308">
      <w:pPr>
        <w:tabs>
          <w:tab w:val="left" w:pos="3060"/>
        </w:tabs>
        <w:suppressAutoHyphens/>
        <w:ind w:firstLine="284"/>
        <w:jc w:val="both"/>
        <w:rPr>
          <w:sz w:val="14"/>
          <w:szCs w:val="14"/>
        </w:rPr>
      </w:pPr>
      <w:r w:rsidRPr="00535AA9">
        <w:rPr>
          <w:sz w:val="14"/>
          <w:szCs w:val="14"/>
        </w:rPr>
        <w:t>Жалоба на решения и действия (бездействие) комитета, должностного лица комитета, муниципального служащего, заместителя Главы,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7411FDB" w14:textId="77777777" w:rsidR="00407308" w:rsidRPr="00535AA9" w:rsidRDefault="00407308" w:rsidP="00407308">
      <w:pPr>
        <w:tabs>
          <w:tab w:val="left" w:pos="3060"/>
        </w:tabs>
        <w:suppressAutoHyphens/>
        <w:ind w:firstLine="284"/>
        <w:jc w:val="both"/>
        <w:rPr>
          <w:sz w:val="14"/>
          <w:szCs w:val="14"/>
        </w:rPr>
      </w:pPr>
      <w:r w:rsidRPr="00535AA9">
        <w:rPr>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286FE928" w14:textId="77777777" w:rsidR="00407308" w:rsidRPr="00535AA9" w:rsidRDefault="00407308" w:rsidP="00407308">
      <w:pPr>
        <w:tabs>
          <w:tab w:val="left" w:pos="3060"/>
        </w:tabs>
        <w:suppressAutoHyphens/>
        <w:ind w:firstLine="284"/>
        <w:jc w:val="both"/>
        <w:rPr>
          <w:sz w:val="14"/>
          <w:szCs w:val="14"/>
        </w:rPr>
      </w:pPr>
      <w:r w:rsidRPr="00535AA9">
        <w:rPr>
          <w:sz w:val="14"/>
          <w:szCs w:val="14"/>
        </w:rPr>
        <w:t>5.4.2. В электронном виде жалоба может быть подана заявителем посредством:</w:t>
      </w:r>
    </w:p>
    <w:p w14:paraId="685059C7" w14:textId="77777777" w:rsidR="00407308" w:rsidRPr="00535AA9" w:rsidRDefault="00407308" w:rsidP="00407308">
      <w:pPr>
        <w:tabs>
          <w:tab w:val="left" w:pos="3060"/>
        </w:tabs>
        <w:suppressAutoHyphens/>
        <w:ind w:firstLine="284"/>
        <w:jc w:val="both"/>
        <w:rPr>
          <w:sz w:val="14"/>
          <w:szCs w:val="14"/>
        </w:rPr>
      </w:pPr>
      <w:r w:rsidRPr="00535AA9">
        <w:rPr>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6D91149C" w14:textId="77777777" w:rsidR="00407308" w:rsidRPr="00535AA9" w:rsidRDefault="00407308" w:rsidP="00407308">
      <w:pPr>
        <w:tabs>
          <w:tab w:val="left" w:pos="3060"/>
        </w:tabs>
        <w:suppressAutoHyphens/>
        <w:ind w:firstLine="284"/>
        <w:jc w:val="both"/>
        <w:rPr>
          <w:sz w:val="14"/>
          <w:szCs w:val="14"/>
        </w:rPr>
      </w:pPr>
      <w:r w:rsidRPr="00535AA9">
        <w:rPr>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71D0A565" w14:textId="77777777" w:rsidR="00407308" w:rsidRPr="00535AA9" w:rsidRDefault="00407308" w:rsidP="00407308">
      <w:pPr>
        <w:tabs>
          <w:tab w:val="left" w:pos="3060"/>
        </w:tabs>
        <w:suppressAutoHyphens/>
        <w:ind w:firstLine="284"/>
        <w:jc w:val="both"/>
        <w:rPr>
          <w:sz w:val="14"/>
          <w:szCs w:val="14"/>
        </w:rPr>
      </w:pPr>
      <w:r w:rsidRPr="00535AA9">
        <w:rPr>
          <w:sz w:val="14"/>
          <w:szCs w:val="14"/>
        </w:rPr>
        <w:t>3) федеральной государственной информационной системы «Досудебное обжалование» (</w:t>
      </w:r>
      <w:hyperlink r:id="rId32" w:history="1">
        <w:r w:rsidRPr="00535AA9">
          <w:rPr>
            <w:sz w:val="14"/>
            <w:szCs w:val="14"/>
          </w:rPr>
          <w:t>https://do.gosuslugi.ru</w:t>
        </w:r>
      </w:hyperlink>
      <w:r w:rsidRPr="00535AA9">
        <w:rPr>
          <w:sz w:val="14"/>
          <w:szCs w:val="14"/>
        </w:rPr>
        <w:t>).</w:t>
      </w:r>
    </w:p>
    <w:p w14:paraId="6C66164A" w14:textId="77777777" w:rsidR="00407308" w:rsidRPr="00535AA9" w:rsidRDefault="00407308" w:rsidP="00407308">
      <w:pPr>
        <w:tabs>
          <w:tab w:val="left" w:pos="3060"/>
        </w:tabs>
        <w:suppressAutoHyphens/>
        <w:ind w:firstLine="284"/>
        <w:jc w:val="both"/>
        <w:rPr>
          <w:sz w:val="14"/>
          <w:szCs w:val="14"/>
        </w:rPr>
      </w:pPr>
      <w:r w:rsidRPr="00535AA9">
        <w:rPr>
          <w:sz w:val="14"/>
          <w:szCs w:val="14"/>
        </w:rPr>
        <w:t>5.4.3. Жалоба должна содержать:</w:t>
      </w:r>
    </w:p>
    <w:p w14:paraId="237205CD" w14:textId="77777777" w:rsidR="00407308" w:rsidRPr="00535AA9" w:rsidRDefault="00407308" w:rsidP="00407308">
      <w:pPr>
        <w:tabs>
          <w:tab w:val="left" w:pos="3060"/>
        </w:tabs>
        <w:suppressAutoHyphens/>
        <w:ind w:firstLine="284"/>
        <w:jc w:val="both"/>
        <w:rPr>
          <w:sz w:val="14"/>
          <w:szCs w:val="14"/>
        </w:rPr>
      </w:pPr>
      <w:r w:rsidRPr="00535AA9">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14:paraId="6855591F" w14:textId="77777777" w:rsidR="00407308" w:rsidRPr="00535AA9" w:rsidRDefault="00407308" w:rsidP="00407308">
      <w:pPr>
        <w:tabs>
          <w:tab w:val="left" w:pos="3060"/>
        </w:tabs>
        <w:suppressAutoHyphens/>
        <w:ind w:firstLine="284"/>
        <w:jc w:val="both"/>
        <w:rPr>
          <w:sz w:val="14"/>
          <w:szCs w:val="14"/>
        </w:rPr>
      </w:pPr>
      <w:r w:rsidRPr="00535AA9">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2D48D753" w14:textId="77777777" w:rsidR="00407308" w:rsidRPr="00535AA9" w:rsidRDefault="00407308" w:rsidP="00407308">
      <w:pPr>
        <w:tabs>
          <w:tab w:val="left" w:pos="3060"/>
        </w:tabs>
        <w:suppressAutoHyphens/>
        <w:ind w:firstLine="284"/>
        <w:jc w:val="both"/>
        <w:rPr>
          <w:sz w:val="14"/>
          <w:szCs w:val="14"/>
        </w:rPr>
      </w:pPr>
      <w:r w:rsidRPr="00535AA9">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14:paraId="5E79558E" w14:textId="77777777" w:rsidR="00407308" w:rsidRPr="00535AA9" w:rsidRDefault="00407308" w:rsidP="00407308">
      <w:pPr>
        <w:tabs>
          <w:tab w:val="left" w:pos="3060"/>
        </w:tabs>
        <w:suppressAutoHyphens/>
        <w:ind w:firstLine="284"/>
        <w:jc w:val="both"/>
        <w:rPr>
          <w:sz w:val="14"/>
          <w:szCs w:val="14"/>
        </w:rPr>
      </w:pPr>
      <w:r w:rsidRPr="00535AA9">
        <w:rPr>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6FD41095"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5.5. Сроки рассмотрения жалобы</w:t>
      </w:r>
    </w:p>
    <w:p w14:paraId="358D28D4" w14:textId="77777777" w:rsidR="00407308" w:rsidRPr="00535AA9" w:rsidRDefault="00407308" w:rsidP="00407308">
      <w:pPr>
        <w:tabs>
          <w:tab w:val="left" w:pos="3060"/>
        </w:tabs>
        <w:suppressAutoHyphens/>
        <w:ind w:firstLine="284"/>
        <w:jc w:val="both"/>
        <w:rPr>
          <w:sz w:val="14"/>
          <w:szCs w:val="14"/>
        </w:rPr>
      </w:pPr>
      <w:r w:rsidRPr="00535AA9">
        <w:rPr>
          <w:sz w:val="14"/>
          <w:szCs w:val="14"/>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14:paraId="03641ADF"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5.6. Результат рассмотрения жалобы</w:t>
      </w:r>
    </w:p>
    <w:p w14:paraId="326785EC" w14:textId="77777777" w:rsidR="00407308" w:rsidRPr="00535AA9" w:rsidRDefault="00407308" w:rsidP="00407308">
      <w:pPr>
        <w:tabs>
          <w:tab w:val="left" w:pos="3060"/>
        </w:tabs>
        <w:suppressAutoHyphens/>
        <w:ind w:firstLine="284"/>
        <w:jc w:val="both"/>
        <w:rPr>
          <w:sz w:val="14"/>
          <w:szCs w:val="14"/>
        </w:rPr>
      </w:pPr>
      <w:r w:rsidRPr="00535AA9">
        <w:rPr>
          <w:sz w:val="14"/>
          <w:szCs w:val="14"/>
        </w:rPr>
        <w:t>5.6.1. По результатам рассмотрения жалобы принимается одно из следующих решений:</w:t>
      </w:r>
    </w:p>
    <w:p w14:paraId="48898F51"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535AA9">
        <w:rPr>
          <w:sz w:val="14"/>
          <w:szCs w:val="14"/>
        </w:rPr>
        <w:t>области,  муниципальными</w:t>
      </w:r>
      <w:proofErr w:type="gramEnd"/>
      <w:r w:rsidRPr="00535AA9">
        <w:rPr>
          <w:sz w:val="14"/>
          <w:szCs w:val="14"/>
        </w:rPr>
        <w:t xml:space="preserve"> правовыми актами;</w:t>
      </w:r>
    </w:p>
    <w:p w14:paraId="604BF56F" w14:textId="77777777" w:rsidR="00407308" w:rsidRPr="00535AA9" w:rsidRDefault="00407308" w:rsidP="00407308">
      <w:pPr>
        <w:tabs>
          <w:tab w:val="left" w:pos="3060"/>
        </w:tabs>
        <w:suppressAutoHyphens/>
        <w:ind w:firstLine="284"/>
        <w:jc w:val="both"/>
        <w:rPr>
          <w:sz w:val="14"/>
          <w:szCs w:val="14"/>
        </w:rPr>
      </w:pPr>
      <w:r w:rsidRPr="00535AA9">
        <w:rPr>
          <w:sz w:val="14"/>
          <w:szCs w:val="14"/>
        </w:rPr>
        <w:t>в удовлетворении жалобы отказывается.</w:t>
      </w:r>
    </w:p>
    <w:p w14:paraId="5D138973" w14:textId="77777777" w:rsidR="00407308" w:rsidRPr="00535AA9" w:rsidRDefault="00407308" w:rsidP="00407308">
      <w:pPr>
        <w:tabs>
          <w:tab w:val="left" w:pos="3060"/>
        </w:tabs>
        <w:suppressAutoHyphens/>
        <w:ind w:firstLine="284"/>
        <w:jc w:val="both"/>
        <w:rPr>
          <w:b/>
          <w:bCs/>
          <w:sz w:val="14"/>
          <w:szCs w:val="14"/>
        </w:rPr>
      </w:pPr>
      <w:r w:rsidRPr="00535AA9">
        <w:rPr>
          <w:b/>
          <w:sz w:val="14"/>
          <w:szCs w:val="14"/>
        </w:rPr>
        <w:t>5</w:t>
      </w:r>
      <w:r w:rsidRPr="00535AA9">
        <w:rPr>
          <w:b/>
          <w:bCs/>
          <w:sz w:val="14"/>
          <w:szCs w:val="14"/>
        </w:rPr>
        <w:t>.7. Порядок информирования заявителя о результатах рассмотрения жалобы</w:t>
      </w:r>
    </w:p>
    <w:p w14:paraId="518CF0B8" w14:textId="77777777" w:rsidR="00407308" w:rsidRPr="00535AA9" w:rsidRDefault="00407308" w:rsidP="00407308">
      <w:pPr>
        <w:tabs>
          <w:tab w:val="left" w:pos="3060"/>
        </w:tabs>
        <w:suppressAutoHyphens/>
        <w:ind w:firstLine="284"/>
        <w:jc w:val="both"/>
        <w:rPr>
          <w:sz w:val="14"/>
          <w:szCs w:val="14"/>
        </w:rPr>
      </w:pPr>
      <w:r w:rsidRPr="00535AA9">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6FBAAEC" w14:textId="77777777" w:rsidR="00407308" w:rsidRPr="00535AA9" w:rsidRDefault="00407308" w:rsidP="00407308">
      <w:pPr>
        <w:tabs>
          <w:tab w:val="left" w:pos="3060"/>
        </w:tabs>
        <w:suppressAutoHyphens/>
        <w:ind w:firstLine="284"/>
        <w:jc w:val="both"/>
        <w:rPr>
          <w:sz w:val="14"/>
          <w:szCs w:val="14"/>
        </w:rPr>
      </w:pPr>
      <w:r w:rsidRPr="00535AA9">
        <w:rPr>
          <w:sz w:val="14"/>
          <w:szCs w:val="14"/>
        </w:rPr>
        <w:t xml:space="preserve">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w:t>
      </w:r>
      <w:r w:rsidRPr="00535AA9">
        <w:rPr>
          <w:sz w:val="14"/>
          <w:szCs w:val="14"/>
        </w:rPr>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FD8DEAD" w14:textId="77777777" w:rsidR="00407308" w:rsidRPr="00535AA9" w:rsidRDefault="00407308" w:rsidP="00407308">
      <w:pPr>
        <w:tabs>
          <w:tab w:val="left" w:pos="3060"/>
        </w:tabs>
        <w:suppressAutoHyphens/>
        <w:ind w:firstLine="284"/>
        <w:jc w:val="both"/>
        <w:rPr>
          <w:sz w:val="14"/>
          <w:szCs w:val="14"/>
        </w:rPr>
      </w:pPr>
      <w:r w:rsidRPr="00535AA9">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DE35C80"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5.8. Порядок обжалования решения по жалобе</w:t>
      </w:r>
    </w:p>
    <w:p w14:paraId="7660898A" w14:textId="77777777" w:rsidR="00407308" w:rsidRPr="00535AA9" w:rsidRDefault="00407308" w:rsidP="00407308">
      <w:pPr>
        <w:tabs>
          <w:tab w:val="left" w:pos="3060"/>
        </w:tabs>
        <w:suppressAutoHyphens/>
        <w:ind w:firstLine="284"/>
        <w:jc w:val="both"/>
        <w:rPr>
          <w:sz w:val="14"/>
          <w:szCs w:val="14"/>
        </w:rPr>
      </w:pPr>
      <w:r w:rsidRPr="00535AA9">
        <w:rPr>
          <w:sz w:val="14"/>
          <w:szCs w:val="14"/>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14:paraId="70897AAD" w14:textId="77777777" w:rsidR="00407308" w:rsidRPr="00535AA9" w:rsidRDefault="00407308" w:rsidP="00407308">
      <w:pPr>
        <w:tabs>
          <w:tab w:val="left" w:pos="3060"/>
        </w:tabs>
        <w:suppressAutoHyphens/>
        <w:ind w:firstLine="284"/>
        <w:jc w:val="both"/>
        <w:rPr>
          <w:b/>
          <w:bCs/>
          <w:sz w:val="14"/>
          <w:szCs w:val="14"/>
        </w:rPr>
      </w:pPr>
      <w:r w:rsidRPr="00535AA9">
        <w:rPr>
          <w:b/>
          <w:bCs/>
          <w:sz w:val="14"/>
          <w:szCs w:val="14"/>
        </w:rPr>
        <w:t>5.9. Право заявителя на получение информации и документов, необходимых для обоснования и рассмотрения жалобы</w:t>
      </w:r>
    </w:p>
    <w:p w14:paraId="65342F50" w14:textId="77777777" w:rsidR="00407308" w:rsidRPr="00535AA9" w:rsidRDefault="00407308" w:rsidP="00407308">
      <w:pPr>
        <w:tabs>
          <w:tab w:val="left" w:pos="3060"/>
        </w:tabs>
        <w:suppressAutoHyphens/>
        <w:ind w:firstLine="284"/>
        <w:jc w:val="both"/>
        <w:rPr>
          <w:sz w:val="14"/>
          <w:szCs w:val="14"/>
        </w:rPr>
      </w:pPr>
      <w:r w:rsidRPr="00535AA9">
        <w:rPr>
          <w:sz w:val="14"/>
          <w:szCs w:val="14"/>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1E0802A1" w14:textId="77777777" w:rsidR="00407308" w:rsidRPr="00535AA9" w:rsidRDefault="00407308" w:rsidP="00407308">
      <w:pPr>
        <w:widowControl w:val="0"/>
        <w:autoSpaceDE w:val="0"/>
        <w:autoSpaceDN w:val="0"/>
        <w:adjustRightInd w:val="0"/>
        <w:ind w:firstLine="284"/>
        <w:jc w:val="both"/>
        <w:outlineLvl w:val="1"/>
        <w:rPr>
          <w:b/>
          <w:sz w:val="14"/>
          <w:szCs w:val="14"/>
        </w:rPr>
      </w:pPr>
      <w:r w:rsidRPr="00535AA9">
        <w:rPr>
          <w:b/>
          <w:sz w:val="14"/>
          <w:szCs w:val="14"/>
        </w:rPr>
        <w:t>5.10. Способы информирования заявителей о порядке подачи и рассмотрения жалобы, в том числе с использованием единого портала и регионального портала</w:t>
      </w:r>
    </w:p>
    <w:p w14:paraId="3459A9EA" w14:textId="77777777" w:rsidR="00407308" w:rsidRPr="00535AA9" w:rsidRDefault="00407308" w:rsidP="00407308">
      <w:pPr>
        <w:autoSpaceDE w:val="0"/>
        <w:ind w:firstLine="284"/>
        <w:jc w:val="both"/>
        <w:rPr>
          <w:rFonts w:eastAsia="Arial"/>
          <w:sz w:val="14"/>
          <w:szCs w:val="14"/>
        </w:rPr>
      </w:pPr>
      <w:r w:rsidRPr="00535AA9">
        <w:rPr>
          <w:sz w:val="14"/>
          <w:szCs w:val="14"/>
        </w:rPr>
        <w:t>Уполномоченный орган обеспечивает</w:t>
      </w:r>
      <w:r w:rsidRPr="00535AA9">
        <w:rPr>
          <w:rFonts w:eastAsia="Arial"/>
          <w:sz w:val="14"/>
          <w:szCs w:val="14"/>
        </w:rPr>
        <w:t>:</w:t>
      </w:r>
    </w:p>
    <w:p w14:paraId="6ED83E29" w14:textId="77777777" w:rsidR="00407308" w:rsidRPr="00535AA9" w:rsidRDefault="00407308" w:rsidP="00407308">
      <w:pPr>
        <w:autoSpaceDE w:val="0"/>
        <w:autoSpaceDN w:val="0"/>
        <w:adjustRightInd w:val="0"/>
        <w:ind w:firstLine="284"/>
        <w:jc w:val="both"/>
        <w:rPr>
          <w:sz w:val="14"/>
          <w:szCs w:val="14"/>
        </w:rPr>
      </w:pPr>
      <w:r w:rsidRPr="00535AA9">
        <w:rPr>
          <w:sz w:val="14"/>
          <w:szCs w:val="14"/>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14:paraId="78D5A806" w14:textId="77777777" w:rsidR="00407308" w:rsidRPr="00535AA9" w:rsidRDefault="00407308" w:rsidP="00407308">
      <w:pPr>
        <w:autoSpaceDE w:val="0"/>
        <w:autoSpaceDN w:val="0"/>
        <w:adjustRightInd w:val="0"/>
        <w:ind w:firstLine="284"/>
        <w:jc w:val="both"/>
        <w:rPr>
          <w:sz w:val="14"/>
          <w:szCs w:val="14"/>
        </w:rPr>
      </w:pPr>
      <w:r w:rsidRPr="00535AA9">
        <w:rPr>
          <w:sz w:val="14"/>
          <w:szCs w:val="1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14:paraId="379BD535" w14:textId="77777777" w:rsidR="00407308" w:rsidRPr="00535AA9" w:rsidRDefault="00407308" w:rsidP="00407308">
      <w:pPr>
        <w:widowControl w:val="0"/>
        <w:autoSpaceDE w:val="0"/>
        <w:autoSpaceDN w:val="0"/>
        <w:adjustRightInd w:val="0"/>
        <w:ind w:firstLine="284"/>
        <w:jc w:val="both"/>
        <w:outlineLvl w:val="1"/>
        <w:rPr>
          <w:b/>
          <w:sz w:val="14"/>
          <w:szCs w:val="14"/>
        </w:rPr>
      </w:pPr>
      <w:r w:rsidRPr="00535AA9">
        <w:rPr>
          <w:b/>
          <w:sz w:val="14"/>
          <w:szCs w:val="14"/>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14:paraId="704F22CD" w14:textId="77777777" w:rsidR="00407308" w:rsidRPr="00535AA9" w:rsidRDefault="00407308" w:rsidP="00407308">
      <w:pPr>
        <w:ind w:firstLine="284"/>
        <w:contextualSpacing/>
        <w:jc w:val="both"/>
        <w:rPr>
          <w:sz w:val="14"/>
          <w:szCs w:val="14"/>
        </w:rPr>
      </w:pPr>
      <w:r w:rsidRPr="00535AA9">
        <w:rPr>
          <w:sz w:val="14"/>
          <w:szCs w:val="14"/>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14:paraId="26F6F66E" w14:textId="77777777" w:rsidR="00407308" w:rsidRPr="00535AA9" w:rsidRDefault="00407308" w:rsidP="00407308">
      <w:pPr>
        <w:ind w:firstLine="284"/>
        <w:jc w:val="both"/>
        <w:rPr>
          <w:sz w:val="14"/>
          <w:szCs w:val="14"/>
        </w:rPr>
      </w:pPr>
      <w:r w:rsidRPr="00535AA9">
        <w:rPr>
          <w:sz w:val="14"/>
          <w:szCs w:val="14"/>
        </w:rPr>
        <w:t>Федеральным законом от 27 июля 2010 года № 210-ФЗ «Об организации предоставления государственных и муниципальных услуг»;</w:t>
      </w:r>
    </w:p>
    <w:p w14:paraId="6B58996C" w14:textId="77777777" w:rsidR="00407308" w:rsidRPr="00535AA9" w:rsidRDefault="00407308" w:rsidP="00407308">
      <w:pPr>
        <w:ind w:firstLine="284"/>
        <w:jc w:val="both"/>
        <w:rPr>
          <w:sz w:val="14"/>
          <w:szCs w:val="14"/>
        </w:rPr>
      </w:pPr>
      <w:r w:rsidRPr="00535AA9">
        <w:rPr>
          <w:sz w:val="14"/>
          <w:szCs w:val="14"/>
        </w:rPr>
        <w:t>Информация, указанная в данном разделе, подлежит обязательному размещению на едином портале и региональном портале.</w:t>
      </w:r>
    </w:p>
    <w:p w14:paraId="4102BEAB" w14:textId="77777777" w:rsidR="00407308" w:rsidRPr="00535AA9" w:rsidRDefault="00407308" w:rsidP="00407308">
      <w:pPr>
        <w:rPr>
          <w:b/>
          <w:sz w:val="14"/>
          <w:szCs w:val="14"/>
        </w:rPr>
      </w:pPr>
    </w:p>
    <w:p w14:paraId="38A76B00" w14:textId="09C0C129" w:rsidR="00407308" w:rsidRPr="00535AA9" w:rsidRDefault="00407308" w:rsidP="00407308">
      <w:pPr>
        <w:jc w:val="center"/>
        <w:rPr>
          <w:sz w:val="16"/>
          <w:szCs w:val="16"/>
        </w:rPr>
      </w:pPr>
    </w:p>
    <w:p w14:paraId="42BEF36C" w14:textId="77777777" w:rsidR="00407308" w:rsidRPr="00535AA9" w:rsidRDefault="00407308" w:rsidP="00407308">
      <w:pPr>
        <w:jc w:val="center"/>
        <w:rPr>
          <w:sz w:val="16"/>
          <w:szCs w:val="16"/>
        </w:rPr>
      </w:pPr>
    </w:p>
    <w:p w14:paraId="5B498A6D" w14:textId="77777777" w:rsidR="00407308" w:rsidRPr="00535AA9" w:rsidRDefault="00407308" w:rsidP="00407308">
      <w:pPr>
        <w:jc w:val="center"/>
        <w:rPr>
          <w:b/>
          <w:sz w:val="16"/>
          <w:szCs w:val="16"/>
        </w:rPr>
      </w:pPr>
      <w:r w:rsidRPr="00535AA9">
        <w:rPr>
          <w:b/>
          <w:sz w:val="16"/>
          <w:szCs w:val="16"/>
        </w:rPr>
        <w:t>ПОСТАНОВЛЕНИЕ</w:t>
      </w:r>
    </w:p>
    <w:p w14:paraId="2F505363"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379BC3FF" w14:textId="77777777" w:rsidR="00407308" w:rsidRPr="00535AA9" w:rsidRDefault="00407308" w:rsidP="00407308">
      <w:pPr>
        <w:jc w:val="center"/>
        <w:rPr>
          <w:sz w:val="16"/>
          <w:szCs w:val="16"/>
        </w:rPr>
      </w:pPr>
    </w:p>
    <w:p w14:paraId="6DBAEEF7" w14:textId="4E29CC92" w:rsidR="00407308" w:rsidRPr="00535AA9" w:rsidRDefault="00407308" w:rsidP="00407308">
      <w:pPr>
        <w:jc w:val="center"/>
        <w:rPr>
          <w:sz w:val="16"/>
          <w:szCs w:val="16"/>
        </w:rPr>
      </w:pPr>
      <w:r w:rsidRPr="00535AA9">
        <w:rPr>
          <w:sz w:val="16"/>
          <w:szCs w:val="16"/>
        </w:rPr>
        <w:t>от 17.12.2021 № 1899</w:t>
      </w:r>
    </w:p>
    <w:p w14:paraId="376E780F" w14:textId="3A0E9C2D" w:rsidR="00407308" w:rsidRPr="00535AA9" w:rsidRDefault="00407308" w:rsidP="00407308">
      <w:pPr>
        <w:jc w:val="center"/>
        <w:rPr>
          <w:sz w:val="16"/>
          <w:szCs w:val="16"/>
        </w:rPr>
      </w:pPr>
      <w:r w:rsidRPr="00535AA9">
        <w:rPr>
          <w:sz w:val="16"/>
          <w:szCs w:val="16"/>
        </w:rPr>
        <w:t>г. Сольцы</w:t>
      </w:r>
    </w:p>
    <w:p w14:paraId="23418EB7" w14:textId="77777777" w:rsidR="00407308" w:rsidRPr="00535AA9" w:rsidRDefault="00407308" w:rsidP="00407308">
      <w:pPr>
        <w:tabs>
          <w:tab w:val="left" w:pos="3060"/>
        </w:tabs>
        <w:rPr>
          <w:b/>
          <w:sz w:val="14"/>
          <w:szCs w:val="14"/>
        </w:rPr>
      </w:pPr>
    </w:p>
    <w:p w14:paraId="250CC638" w14:textId="77777777" w:rsidR="00407308" w:rsidRPr="00535AA9" w:rsidRDefault="00407308" w:rsidP="00407308">
      <w:pPr>
        <w:suppressAutoHyphens/>
        <w:jc w:val="center"/>
        <w:rPr>
          <w:b/>
          <w:sz w:val="14"/>
          <w:szCs w:val="14"/>
          <w:lang w:eastAsia="ar-SA"/>
        </w:rPr>
      </w:pPr>
      <w:r w:rsidRPr="00535AA9">
        <w:rPr>
          <w:b/>
          <w:sz w:val="14"/>
          <w:szCs w:val="14"/>
          <w:lang w:eastAsia="ar-SA"/>
        </w:rPr>
        <w:t xml:space="preserve">Об утверждении административного регламента </w:t>
      </w:r>
      <w:proofErr w:type="gramStart"/>
      <w:r w:rsidRPr="00535AA9">
        <w:rPr>
          <w:b/>
          <w:sz w:val="14"/>
          <w:szCs w:val="14"/>
          <w:lang w:eastAsia="ar-SA"/>
        </w:rPr>
        <w:t>предоставления  муниципальной</w:t>
      </w:r>
      <w:proofErr w:type="gramEnd"/>
      <w:r w:rsidRPr="00535AA9">
        <w:rPr>
          <w:b/>
          <w:sz w:val="14"/>
          <w:szCs w:val="14"/>
          <w:lang w:eastAsia="ar-SA"/>
        </w:rPr>
        <w:t xml:space="preserve">  услуги «Утверждение документации по планировке территории»</w:t>
      </w:r>
    </w:p>
    <w:p w14:paraId="761D0D9C" w14:textId="77777777" w:rsidR="00407308" w:rsidRPr="00535AA9" w:rsidRDefault="00407308" w:rsidP="00407308">
      <w:pPr>
        <w:suppressAutoHyphens/>
        <w:jc w:val="center"/>
        <w:rPr>
          <w:b/>
          <w:sz w:val="14"/>
          <w:szCs w:val="14"/>
          <w:lang w:eastAsia="ar-SA"/>
        </w:rPr>
      </w:pPr>
    </w:p>
    <w:p w14:paraId="53A00D83" w14:textId="77777777" w:rsidR="00407308" w:rsidRPr="00535AA9" w:rsidRDefault="00407308" w:rsidP="00407308">
      <w:pPr>
        <w:suppressAutoHyphens/>
        <w:ind w:firstLine="284"/>
        <w:jc w:val="both"/>
        <w:rPr>
          <w:sz w:val="14"/>
          <w:szCs w:val="14"/>
          <w:lang w:eastAsia="ar-SA"/>
        </w:rPr>
      </w:pPr>
      <w:r w:rsidRPr="00535AA9">
        <w:rPr>
          <w:sz w:val="14"/>
          <w:szCs w:val="14"/>
          <w:lang w:eastAsia="ar-SA"/>
        </w:rPr>
        <w:t>В соответствии со статьями 41-46 Градостроительного кодекса Российской Федерации, Федеральным </w:t>
      </w:r>
      <w:hyperlink r:id="rId33" w:history="1">
        <w:r w:rsidRPr="00535AA9">
          <w:rPr>
            <w:sz w:val="14"/>
            <w:szCs w:val="14"/>
            <w:lang w:eastAsia="ar-SA"/>
          </w:rPr>
          <w:t>законом</w:t>
        </w:r>
      </w:hyperlink>
      <w:r w:rsidRPr="00535AA9">
        <w:rPr>
          <w:sz w:val="14"/>
          <w:szCs w:val="14"/>
          <w:lang w:eastAsia="ar-SA"/>
        </w:rPr>
        <w:t xml:space="preserve"> от 27 июля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25.01.2021 № </w:t>
      </w:r>
      <w:r w:rsidRPr="00535AA9">
        <w:rPr>
          <w:sz w:val="14"/>
          <w:szCs w:val="14"/>
          <w:lang w:eastAsia="ar-SA"/>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535AA9">
        <w:rPr>
          <w:b/>
          <w:sz w:val="14"/>
          <w:szCs w:val="14"/>
          <w:lang w:eastAsia="ar-SA"/>
        </w:rPr>
        <w:t>ПОСТАНОВЛЯЕТ</w:t>
      </w:r>
      <w:r w:rsidRPr="00535AA9">
        <w:rPr>
          <w:sz w:val="14"/>
          <w:szCs w:val="14"/>
          <w:lang w:eastAsia="ar-SA"/>
        </w:rPr>
        <w:t>:</w:t>
      </w:r>
    </w:p>
    <w:p w14:paraId="3E332D89" w14:textId="77777777" w:rsidR="00407308" w:rsidRPr="00535AA9" w:rsidRDefault="00407308" w:rsidP="00407308">
      <w:pPr>
        <w:suppressAutoHyphens/>
        <w:ind w:firstLine="284"/>
        <w:jc w:val="both"/>
        <w:rPr>
          <w:sz w:val="14"/>
          <w:szCs w:val="14"/>
          <w:lang w:eastAsia="ar-SA"/>
        </w:rPr>
      </w:pPr>
      <w:r w:rsidRPr="00535AA9">
        <w:rPr>
          <w:sz w:val="14"/>
          <w:szCs w:val="14"/>
          <w:lang w:eastAsia="ar-SA"/>
        </w:rPr>
        <w:t>1. Утвердить прилагаемый административный регламент                                                                           предоставления муниципальной услуги «Утверждение документации по планировке территории».</w:t>
      </w:r>
    </w:p>
    <w:p w14:paraId="4C66BD88" w14:textId="77777777" w:rsidR="00407308" w:rsidRPr="00535AA9" w:rsidRDefault="00407308" w:rsidP="00407308">
      <w:pPr>
        <w:suppressAutoHyphens/>
        <w:ind w:firstLine="284"/>
        <w:jc w:val="both"/>
        <w:rPr>
          <w:sz w:val="14"/>
          <w:szCs w:val="14"/>
        </w:rPr>
      </w:pPr>
      <w:r w:rsidRPr="00535AA9">
        <w:rPr>
          <w:sz w:val="14"/>
          <w:szCs w:val="14"/>
        </w:rPr>
        <w:t>2. Признать утратившим силу постановление Администрации муниципального района от 23.06.2020 № 677 «Об утверждении административного регламента предоставления муниципальной услуги по утверждению документации по планировке территории».</w:t>
      </w:r>
    </w:p>
    <w:p w14:paraId="1C81DF4D" w14:textId="77777777" w:rsidR="00407308" w:rsidRPr="00535AA9" w:rsidRDefault="00407308" w:rsidP="00407308">
      <w:pPr>
        <w:tabs>
          <w:tab w:val="left" w:pos="4536"/>
        </w:tabs>
        <w:suppressAutoHyphens/>
        <w:ind w:firstLine="284"/>
        <w:jc w:val="both"/>
        <w:rPr>
          <w:bCs/>
          <w:sz w:val="14"/>
          <w:szCs w:val="14"/>
        </w:rPr>
      </w:pPr>
      <w:r w:rsidRPr="00535AA9">
        <w:rPr>
          <w:sz w:val="14"/>
          <w:szCs w:val="14"/>
        </w:rPr>
        <w:t xml:space="preserve">3. Настоящее постановление вступает в силу </w:t>
      </w:r>
      <w:r w:rsidRPr="00535AA9">
        <w:rPr>
          <w:bCs/>
          <w:sz w:val="14"/>
          <w:szCs w:val="14"/>
        </w:rPr>
        <w:t>после официального опубликования.</w:t>
      </w:r>
    </w:p>
    <w:p w14:paraId="3D605F18" w14:textId="2F299E80" w:rsidR="00407308" w:rsidRPr="00535AA9" w:rsidRDefault="00407308" w:rsidP="00407308">
      <w:pPr>
        <w:suppressAutoHyphens/>
        <w:ind w:firstLine="284"/>
        <w:jc w:val="both"/>
        <w:rPr>
          <w:sz w:val="14"/>
          <w:szCs w:val="14"/>
        </w:rPr>
      </w:pPr>
      <w:r w:rsidRPr="00535AA9">
        <w:rPr>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6AB27322" w14:textId="77777777" w:rsidR="00407308" w:rsidRPr="00535AA9" w:rsidRDefault="00407308" w:rsidP="00407308">
      <w:pPr>
        <w:suppressAutoHyphens/>
        <w:ind w:firstLine="284"/>
        <w:jc w:val="both"/>
        <w:rPr>
          <w:sz w:val="14"/>
          <w:szCs w:val="14"/>
        </w:rPr>
      </w:pPr>
    </w:p>
    <w:p w14:paraId="352CF88E" w14:textId="77777777" w:rsidR="00407308" w:rsidRPr="00535AA9" w:rsidRDefault="00407308" w:rsidP="00407308">
      <w:pPr>
        <w:jc w:val="both"/>
        <w:rPr>
          <w:sz w:val="14"/>
          <w:szCs w:val="14"/>
        </w:rPr>
      </w:pPr>
      <w:r w:rsidRPr="00535AA9">
        <w:rPr>
          <w:sz w:val="14"/>
          <w:szCs w:val="14"/>
        </w:rPr>
        <w:tab/>
      </w:r>
      <w:r w:rsidRPr="00535AA9">
        <w:rPr>
          <w:sz w:val="14"/>
          <w:szCs w:val="14"/>
        </w:rPr>
        <w:tab/>
      </w:r>
    </w:p>
    <w:p w14:paraId="19483B73" w14:textId="5AF7C900" w:rsidR="00407308" w:rsidRPr="00535AA9" w:rsidRDefault="00407308" w:rsidP="00407308">
      <w:pPr>
        <w:rPr>
          <w:b/>
          <w:sz w:val="14"/>
          <w:szCs w:val="14"/>
        </w:rPr>
      </w:pPr>
      <w:r w:rsidRPr="00535AA9">
        <w:rPr>
          <w:b/>
          <w:sz w:val="14"/>
          <w:szCs w:val="14"/>
        </w:rPr>
        <w:t>Заместитель Главы администрации   М.В. Тимофеев</w:t>
      </w:r>
    </w:p>
    <w:p w14:paraId="6EE6E32F" w14:textId="77777777" w:rsidR="00407308" w:rsidRPr="00535AA9" w:rsidRDefault="00407308" w:rsidP="00407308">
      <w:pPr>
        <w:rPr>
          <w:b/>
          <w:sz w:val="14"/>
          <w:szCs w:val="14"/>
        </w:rPr>
      </w:pPr>
    </w:p>
    <w:tbl>
      <w:tblPr>
        <w:tblW w:w="5103" w:type="dxa"/>
        <w:tblLayout w:type="fixed"/>
        <w:tblCellMar>
          <w:left w:w="0" w:type="dxa"/>
          <w:right w:w="0" w:type="dxa"/>
        </w:tblCellMar>
        <w:tblLook w:val="0000" w:firstRow="0" w:lastRow="0" w:firstColumn="0" w:lastColumn="0" w:noHBand="0" w:noVBand="0"/>
      </w:tblPr>
      <w:tblGrid>
        <w:gridCol w:w="709"/>
        <w:gridCol w:w="4394"/>
      </w:tblGrid>
      <w:tr w:rsidR="00407308" w:rsidRPr="00535AA9" w14:paraId="3DCB747F" w14:textId="77777777" w:rsidTr="00407308">
        <w:tc>
          <w:tcPr>
            <w:tcW w:w="709" w:type="dxa"/>
            <w:shd w:val="clear" w:color="auto" w:fill="auto"/>
            <w:vAlign w:val="center"/>
          </w:tcPr>
          <w:p w14:paraId="031D78C8" w14:textId="77777777" w:rsidR="00407308" w:rsidRPr="00535AA9" w:rsidRDefault="00407308" w:rsidP="00595801">
            <w:pPr>
              <w:pStyle w:val="aff3"/>
              <w:spacing w:before="0" w:beforeAutospacing="0" w:after="0" w:afterAutospacing="0"/>
              <w:rPr>
                <w:sz w:val="14"/>
                <w:szCs w:val="14"/>
              </w:rPr>
            </w:pPr>
            <w:r w:rsidRPr="00535AA9">
              <w:rPr>
                <w:sz w:val="14"/>
                <w:szCs w:val="14"/>
              </w:rPr>
              <w:lastRenderedPageBreak/>
              <w:t> </w:t>
            </w:r>
          </w:p>
        </w:tc>
        <w:tc>
          <w:tcPr>
            <w:tcW w:w="4394" w:type="dxa"/>
            <w:shd w:val="clear" w:color="auto" w:fill="auto"/>
            <w:vAlign w:val="center"/>
          </w:tcPr>
          <w:p w14:paraId="1CAF4782" w14:textId="77777777" w:rsidR="00407308" w:rsidRPr="00535AA9" w:rsidRDefault="00407308" w:rsidP="00595801">
            <w:pPr>
              <w:tabs>
                <w:tab w:val="left" w:pos="3060"/>
              </w:tabs>
              <w:jc w:val="right"/>
              <w:rPr>
                <w:sz w:val="14"/>
                <w:szCs w:val="14"/>
              </w:rPr>
            </w:pPr>
            <w:r w:rsidRPr="00535AA9">
              <w:rPr>
                <w:sz w:val="14"/>
                <w:szCs w:val="14"/>
              </w:rPr>
              <w:t xml:space="preserve">Утвержден  </w:t>
            </w:r>
          </w:p>
          <w:p w14:paraId="0B56F836" w14:textId="77777777" w:rsidR="00407308" w:rsidRPr="00535AA9" w:rsidRDefault="00407308" w:rsidP="00595801">
            <w:pPr>
              <w:tabs>
                <w:tab w:val="left" w:pos="3060"/>
              </w:tabs>
              <w:jc w:val="right"/>
              <w:rPr>
                <w:sz w:val="14"/>
                <w:szCs w:val="14"/>
              </w:rPr>
            </w:pPr>
            <w:r w:rsidRPr="00535AA9">
              <w:rPr>
                <w:sz w:val="14"/>
                <w:szCs w:val="14"/>
              </w:rPr>
              <w:t xml:space="preserve">постановлением Администрации   </w:t>
            </w:r>
          </w:p>
          <w:p w14:paraId="227CD9A7" w14:textId="77777777" w:rsidR="00407308" w:rsidRPr="00535AA9" w:rsidRDefault="00407308" w:rsidP="00595801">
            <w:pPr>
              <w:tabs>
                <w:tab w:val="left" w:pos="3060"/>
              </w:tabs>
              <w:jc w:val="right"/>
              <w:rPr>
                <w:sz w:val="14"/>
                <w:szCs w:val="14"/>
              </w:rPr>
            </w:pPr>
            <w:r w:rsidRPr="00535AA9">
              <w:rPr>
                <w:sz w:val="14"/>
                <w:szCs w:val="14"/>
              </w:rPr>
              <w:t>муниципального округа</w:t>
            </w:r>
          </w:p>
          <w:p w14:paraId="2AB6B1B0" w14:textId="77777777" w:rsidR="00407308" w:rsidRPr="00535AA9" w:rsidRDefault="00407308" w:rsidP="00595801">
            <w:pPr>
              <w:tabs>
                <w:tab w:val="left" w:pos="3060"/>
              </w:tabs>
              <w:jc w:val="right"/>
              <w:rPr>
                <w:sz w:val="14"/>
                <w:szCs w:val="14"/>
              </w:rPr>
            </w:pPr>
            <w:r w:rsidRPr="00535AA9">
              <w:rPr>
                <w:sz w:val="14"/>
                <w:szCs w:val="14"/>
              </w:rPr>
              <w:t>от 17.12.2021 № 1899</w:t>
            </w:r>
          </w:p>
        </w:tc>
      </w:tr>
      <w:tr w:rsidR="00407308" w:rsidRPr="00535AA9" w14:paraId="51BAE403" w14:textId="77777777" w:rsidTr="00407308">
        <w:tc>
          <w:tcPr>
            <w:tcW w:w="709" w:type="dxa"/>
            <w:shd w:val="clear" w:color="auto" w:fill="auto"/>
            <w:vAlign w:val="center"/>
          </w:tcPr>
          <w:p w14:paraId="4140F185" w14:textId="77777777" w:rsidR="00407308" w:rsidRPr="00535AA9" w:rsidRDefault="00407308" w:rsidP="00595801">
            <w:pPr>
              <w:pStyle w:val="aff3"/>
              <w:spacing w:before="0" w:beforeAutospacing="0" w:after="0" w:afterAutospacing="0"/>
              <w:rPr>
                <w:sz w:val="14"/>
                <w:szCs w:val="14"/>
              </w:rPr>
            </w:pPr>
          </w:p>
        </w:tc>
        <w:tc>
          <w:tcPr>
            <w:tcW w:w="4394" w:type="dxa"/>
            <w:shd w:val="clear" w:color="auto" w:fill="auto"/>
            <w:vAlign w:val="center"/>
          </w:tcPr>
          <w:p w14:paraId="737E5CCC" w14:textId="77777777" w:rsidR="00407308" w:rsidRPr="00535AA9" w:rsidRDefault="00407308" w:rsidP="00595801">
            <w:pPr>
              <w:tabs>
                <w:tab w:val="left" w:pos="3060"/>
              </w:tabs>
              <w:snapToGrid w:val="0"/>
              <w:jc w:val="right"/>
              <w:rPr>
                <w:sz w:val="14"/>
                <w:szCs w:val="14"/>
              </w:rPr>
            </w:pPr>
          </w:p>
        </w:tc>
      </w:tr>
    </w:tbl>
    <w:p w14:paraId="09CA2222" w14:textId="77777777" w:rsidR="00407308" w:rsidRPr="00535AA9" w:rsidRDefault="00407308" w:rsidP="00407308">
      <w:pPr>
        <w:tabs>
          <w:tab w:val="left" w:pos="3060"/>
        </w:tabs>
        <w:rPr>
          <w:sz w:val="14"/>
          <w:szCs w:val="14"/>
        </w:rPr>
      </w:pPr>
    </w:p>
    <w:p w14:paraId="2A8C1A11" w14:textId="77777777" w:rsidR="00407308" w:rsidRPr="00535AA9" w:rsidRDefault="00407308" w:rsidP="00407308">
      <w:pPr>
        <w:tabs>
          <w:tab w:val="left" w:pos="3060"/>
        </w:tabs>
        <w:jc w:val="center"/>
        <w:rPr>
          <w:b/>
          <w:sz w:val="14"/>
          <w:szCs w:val="14"/>
        </w:rPr>
      </w:pPr>
      <w:r w:rsidRPr="00535AA9">
        <w:rPr>
          <w:b/>
          <w:sz w:val="14"/>
          <w:szCs w:val="14"/>
        </w:rPr>
        <w:t>АДМИНИСТРАТИВНЫЙ РЕГЛАМЕНТ</w:t>
      </w:r>
    </w:p>
    <w:p w14:paraId="5BD0BBFE" w14:textId="77777777" w:rsidR="00407308" w:rsidRPr="00535AA9" w:rsidRDefault="00407308" w:rsidP="00407308">
      <w:pPr>
        <w:tabs>
          <w:tab w:val="left" w:pos="3060"/>
        </w:tabs>
        <w:jc w:val="center"/>
        <w:rPr>
          <w:b/>
          <w:sz w:val="14"/>
          <w:szCs w:val="14"/>
        </w:rPr>
      </w:pPr>
      <w:r w:rsidRPr="00535AA9">
        <w:rPr>
          <w:b/>
          <w:sz w:val="14"/>
          <w:szCs w:val="14"/>
        </w:rPr>
        <w:t xml:space="preserve">ПРЕДОСТАВЛЕНИЯ МУНИЦИПАЛЬНОЙ УСЛУГИ </w:t>
      </w:r>
      <w:r w:rsidRPr="00535AA9">
        <w:rPr>
          <w:b/>
          <w:bCs/>
          <w:spacing w:val="2"/>
          <w:sz w:val="14"/>
          <w:szCs w:val="14"/>
        </w:rPr>
        <w:t>«УТВЕРЖДЕНИИЕ ДОКУМЕНТАЦИИ ПО ПЛАНИРОВКЕ ТЕРРИТОРИИ»</w:t>
      </w:r>
    </w:p>
    <w:p w14:paraId="71C8D37D" w14:textId="77777777" w:rsidR="00407308" w:rsidRPr="00535AA9" w:rsidRDefault="00407308" w:rsidP="00407308">
      <w:pPr>
        <w:tabs>
          <w:tab w:val="left" w:pos="3060"/>
        </w:tabs>
        <w:ind w:firstLine="284"/>
        <w:jc w:val="center"/>
        <w:rPr>
          <w:b/>
          <w:sz w:val="14"/>
          <w:szCs w:val="14"/>
        </w:rPr>
      </w:pPr>
    </w:p>
    <w:p w14:paraId="406668E8" w14:textId="77777777" w:rsidR="00407308" w:rsidRPr="00535AA9" w:rsidRDefault="00407308" w:rsidP="00407308">
      <w:pPr>
        <w:tabs>
          <w:tab w:val="left" w:pos="3060"/>
        </w:tabs>
        <w:ind w:firstLine="284"/>
        <w:jc w:val="center"/>
        <w:rPr>
          <w:sz w:val="14"/>
          <w:szCs w:val="14"/>
        </w:rPr>
      </w:pPr>
      <w:r w:rsidRPr="00535AA9">
        <w:rPr>
          <w:b/>
          <w:sz w:val="14"/>
          <w:szCs w:val="14"/>
        </w:rPr>
        <w:t>1.ОБЩИЕ ПОЛОЖЕНИЯ</w:t>
      </w:r>
    </w:p>
    <w:p w14:paraId="504681D4" w14:textId="77777777" w:rsidR="00407308" w:rsidRPr="00535AA9" w:rsidRDefault="00407308" w:rsidP="00407308">
      <w:pPr>
        <w:tabs>
          <w:tab w:val="left" w:pos="3060"/>
        </w:tabs>
        <w:ind w:firstLine="284"/>
        <w:rPr>
          <w:sz w:val="14"/>
          <w:szCs w:val="14"/>
        </w:rPr>
      </w:pPr>
      <w:r w:rsidRPr="00535AA9">
        <w:rPr>
          <w:b/>
          <w:sz w:val="14"/>
          <w:szCs w:val="14"/>
        </w:rPr>
        <w:t>1.1. Предмет регулирования регламента</w:t>
      </w:r>
    </w:p>
    <w:p w14:paraId="3BEF8B97" w14:textId="77777777" w:rsidR="00407308" w:rsidRPr="00535AA9" w:rsidRDefault="00407308" w:rsidP="00407308">
      <w:pPr>
        <w:tabs>
          <w:tab w:val="left" w:pos="3060"/>
        </w:tabs>
        <w:ind w:firstLine="284"/>
        <w:jc w:val="both"/>
        <w:rPr>
          <w:sz w:val="14"/>
          <w:szCs w:val="14"/>
        </w:rPr>
      </w:pPr>
      <w:r w:rsidRPr="00535AA9">
        <w:rPr>
          <w:sz w:val="14"/>
          <w:szCs w:val="14"/>
        </w:rPr>
        <w:t xml:space="preserve">Предметом регулирования административного регламента предоставления муниципальной </w:t>
      </w:r>
      <w:proofErr w:type="gramStart"/>
      <w:r w:rsidRPr="00535AA9">
        <w:rPr>
          <w:sz w:val="14"/>
          <w:szCs w:val="14"/>
        </w:rPr>
        <w:t>услуги  «</w:t>
      </w:r>
      <w:proofErr w:type="gramEnd"/>
      <w:r w:rsidRPr="00535AA9">
        <w:rPr>
          <w:sz w:val="14"/>
          <w:szCs w:val="14"/>
        </w:rPr>
        <w:t xml:space="preserve">Утверждение документации по планировке территории» (далее – Административный регламент), является регулирование отношений, возникающих между Администрацией Солецкого муниципального округа и физическими или юридическими лицами при предоставлении муниципальной услуги по утверждению документации по планировке территории (далее - муниципальная услуга). </w:t>
      </w:r>
    </w:p>
    <w:p w14:paraId="6FCAF712" w14:textId="77777777" w:rsidR="00407308" w:rsidRPr="00535AA9" w:rsidRDefault="00407308" w:rsidP="00407308">
      <w:pPr>
        <w:tabs>
          <w:tab w:val="left" w:pos="3060"/>
        </w:tabs>
        <w:ind w:firstLine="284"/>
        <w:jc w:val="both"/>
        <w:rPr>
          <w:sz w:val="14"/>
          <w:szCs w:val="14"/>
        </w:rPr>
      </w:pPr>
      <w:r w:rsidRPr="00535AA9">
        <w:rPr>
          <w:sz w:val="14"/>
          <w:szCs w:val="14"/>
        </w:rPr>
        <w:t>1.2. Круг заявителей</w:t>
      </w:r>
    </w:p>
    <w:p w14:paraId="587557DC" w14:textId="77777777" w:rsidR="00407308" w:rsidRPr="00535AA9" w:rsidRDefault="00407308" w:rsidP="00407308">
      <w:pPr>
        <w:tabs>
          <w:tab w:val="left" w:pos="3060"/>
        </w:tabs>
        <w:ind w:firstLine="284"/>
        <w:jc w:val="both"/>
        <w:rPr>
          <w:sz w:val="14"/>
          <w:szCs w:val="14"/>
        </w:rPr>
      </w:pPr>
      <w:r w:rsidRPr="00535AA9">
        <w:rPr>
          <w:sz w:val="14"/>
          <w:szCs w:val="14"/>
        </w:rPr>
        <w:t xml:space="preserve">1.2.1. Заявителями при предоставлении муниципальной услуги по утверждению документации по планировке территории, являются физические и юридические лица предусмотренные статьёй 45 Градостроительного кодекса Российской Федерации и заинтересованные в утверждении документации по планировке территории, обратившиеся в Администрацию муниципального округа с заявлением о предоставлении </w:t>
      </w:r>
      <w:proofErr w:type="gramStart"/>
      <w:r w:rsidRPr="00535AA9">
        <w:rPr>
          <w:sz w:val="14"/>
          <w:szCs w:val="14"/>
        </w:rPr>
        <w:t>муниципальной  услуги</w:t>
      </w:r>
      <w:proofErr w:type="gramEnd"/>
      <w:r w:rsidRPr="00535AA9">
        <w:rPr>
          <w:sz w:val="14"/>
          <w:szCs w:val="14"/>
        </w:rPr>
        <w:t xml:space="preserve"> в письменной или электронной форме (далее - заявители).</w:t>
      </w:r>
    </w:p>
    <w:p w14:paraId="28B88989" w14:textId="77777777" w:rsidR="00407308" w:rsidRPr="00535AA9" w:rsidRDefault="00407308" w:rsidP="00407308">
      <w:pPr>
        <w:tabs>
          <w:tab w:val="left" w:pos="3060"/>
        </w:tabs>
        <w:ind w:firstLine="284"/>
        <w:jc w:val="both"/>
        <w:rPr>
          <w:sz w:val="14"/>
          <w:szCs w:val="14"/>
        </w:rPr>
      </w:pPr>
      <w:r w:rsidRPr="00535AA9">
        <w:rPr>
          <w:sz w:val="14"/>
          <w:szCs w:val="14"/>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4A8114DA" w14:textId="77777777" w:rsidR="00407308" w:rsidRPr="00535AA9" w:rsidRDefault="00407308" w:rsidP="00407308">
      <w:pPr>
        <w:tabs>
          <w:tab w:val="left" w:pos="3060"/>
        </w:tabs>
        <w:ind w:firstLine="284"/>
        <w:rPr>
          <w:sz w:val="14"/>
          <w:szCs w:val="14"/>
        </w:rPr>
      </w:pPr>
      <w:r w:rsidRPr="00535AA9">
        <w:rPr>
          <w:b/>
          <w:sz w:val="14"/>
          <w:szCs w:val="14"/>
        </w:rPr>
        <w:t>1.3. Требования к порядку информирования предоставлении     муниципальной услуги</w:t>
      </w:r>
    </w:p>
    <w:p w14:paraId="5509BEFE" w14:textId="77777777" w:rsidR="00407308" w:rsidRPr="00535AA9" w:rsidRDefault="00407308" w:rsidP="00407308">
      <w:pPr>
        <w:tabs>
          <w:tab w:val="left" w:pos="3060"/>
        </w:tabs>
        <w:ind w:firstLine="284"/>
        <w:jc w:val="both"/>
        <w:rPr>
          <w:sz w:val="14"/>
          <w:szCs w:val="14"/>
        </w:rPr>
      </w:pPr>
      <w:r w:rsidRPr="00535AA9">
        <w:rPr>
          <w:sz w:val="14"/>
          <w:szCs w:val="14"/>
        </w:rPr>
        <w:t>1.3.1. К справочной информации относится информация о наименовании, месте нахождения, графике работы, справочных телефонах, адресах электронной почты комитета градостроительства и благоустройства Администрации муниципального округа, непосредственно предоставляющего муниципальную услугу (далее – комитет), адресе официального сайта Администрации муниципального округа,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14:paraId="71F10145" w14:textId="77777777" w:rsidR="00407308" w:rsidRPr="00535AA9" w:rsidRDefault="00407308" w:rsidP="00407308">
      <w:pPr>
        <w:tabs>
          <w:tab w:val="left" w:pos="3060"/>
        </w:tabs>
        <w:ind w:firstLine="284"/>
        <w:jc w:val="both"/>
        <w:rPr>
          <w:sz w:val="14"/>
          <w:szCs w:val="14"/>
        </w:rPr>
      </w:pPr>
      <w:r w:rsidRPr="00535AA9">
        <w:rPr>
          <w:sz w:val="14"/>
          <w:szCs w:val="14"/>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45CA9C97" w14:textId="77777777" w:rsidR="00407308" w:rsidRPr="00535AA9" w:rsidRDefault="00407308" w:rsidP="00407308">
      <w:pPr>
        <w:tabs>
          <w:tab w:val="left" w:pos="3060"/>
        </w:tabs>
        <w:ind w:firstLine="284"/>
        <w:jc w:val="both"/>
        <w:rPr>
          <w:sz w:val="14"/>
          <w:szCs w:val="14"/>
        </w:rPr>
      </w:pPr>
      <w:r w:rsidRPr="00535AA9">
        <w:rPr>
          <w:sz w:val="14"/>
          <w:szCs w:val="14"/>
        </w:rPr>
        <w:t>1.3.2. Информация о порядке предоставления муниципальной услуги предоставляется:</w:t>
      </w:r>
    </w:p>
    <w:p w14:paraId="08E635AF" w14:textId="77777777" w:rsidR="00407308" w:rsidRPr="00535AA9" w:rsidRDefault="00407308" w:rsidP="00407308">
      <w:pPr>
        <w:tabs>
          <w:tab w:val="left" w:pos="3060"/>
        </w:tabs>
        <w:ind w:firstLine="284"/>
        <w:jc w:val="both"/>
        <w:rPr>
          <w:sz w:val="14"/>
          <w:szCs w:val="14"/>
        </w:rPr>
      </w:pPr>
      <w:r w:rsidRPr="00535AA9">
        <w:rPr>
          <w:sz w:val="14"/>
          <w:szCs w:val="14"/>
        </w:rPr>
        <w:t>непосредственно муниципальными служащими комитета, специалистами МФЦ;</w:t>
      </w:r>
    </w:p>
    <w:p w14:paraId="02A6327A" w14:textId="77777777" w:rsidR="00407308" w:rsidRPr="00535AA9" w:rsidRDefault="00407308" w:rsidP="00407308">
      <w:pPr>
        <w:tabs>
          <w:tab w:val="left" w:pos="3060"/>
        </w:tabs>
        <w:ind w:firstLine="284"/>
        <w:jc w:val="both"/>
        <w:rPr>
          <w:sz w:val="14"/>
          <w:szCs w:val="14"/>
        </w:rPr>
      </w:pPr>
      <w:r w:rsidRPr="00535AA9">
        <w:rPr>
          <w:sz w:val="14"/>
          <w:szCs w:val="14"/>
        </w:rPr>
        <w:t>с использованием средств почтовой, телефонной связи и электронной почты;</w:t>
      </w:r>
    </w:p>
    <w:p w14:paraId="3CEB12C4" w14:textId="77777777" w:rsidR="00407308" w:rsidRPr="00535AA9" w:rsidRDefault="00407308" w:rsidP="00407308">
      <w:pPr>
        <w:tabs>
          <w:tab w:val="left" w:pos="3060"/>
        </w:tabs>
        <w:ind w:firstLine="284"/>
        <w:jc w:val="both"/>
        <w:rPr>
          <w:sz w:val="14"/>
          <w:szCs w:val="14"/>
        </w:rPr>
      </w:pPr>
      <w:r w:rsidRPr="00535AA9">
        <w:rPr>
          <w:sz w:val="14"/>
          <w:szCs w:val="14"/>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14:paraId="213BB5A2" w14:textId="77777777" w:rsidR="00407308" w:rsidRPr="00535AA9" w:rsidRDefault="00407308" w:rsidP="00407308">
      <w:pPr>
        <w:tabs>
          <w:tab w:val="left" w:pos="3060"/>
        </w:tabs>
        <w:ind w:firstLine="284"/>
        <w:jc w:val="both"/>
        <w:rPr>
          <w:sz w:val="14"/>
          <w:szCs w:val="14"/>
        </w:rPr>
      </w:pPr>
      <w:r w:rsidRPr="00535AA9">
        <w:rPr>
          <w:sz w:val="14"/>
          <w:szCs w:val="14"/>
        </w:rPr>
        <w:t>посредством размещения на информационных стендах в местах предоставления муниципальной услуги.</w:t>
      </w:r>
    </w:p>
    <w:p w14:paraId="0AB3DCD3" w14:textId="77777777" w:rsidR="00407308" w:rsidRPr="00535AA9" w:rsidRDefault="00407308" w:rsidP="00407308">
      <w:pPr>
        <w:tabs>
          <w:tab w:val="left" w:pos="3060"/>
        </w:tabs>
        <w:ind w:firstLine="284"/>
        <w:jc w:val="both"/>
        <w:rPr>
          <w:sz w:val="14"/>
          <w:szCs w:val="14"/>
        </w:rPr>
      </w:pPr>
      <w:r w:rsidRPr="00535AA9">
        <w:rPr>
          <w:sz w:val="14"/>
          <w:szCs w:val="14"/>
        </w:rPr>
        <w:t>1.3.3. В рамках информирования заявителей о порядке предоставления муниципальной услуги функционируют информационные порталы:</w:t>
      </w:r>
    </w:p>
    <w:p w14:paraId="312B3D61" w14:textId="77777777" w:rsidR="00407308" w:rsidRPr="00535AA9" w:rsidRDefault="00407308" w:rsidP="00407308">
      <w:pPr>
        <w:tabs>
          <w:tab w:val="left" w:pos="3060"/>
        </w:tabs>
        <w:ind w:firstLine="284"/>
        <w:jc w:val="both"/>
        <w:rPr>
          <w:sz w:val="14"/>
          <w:szCs w:val="14"/>
        </w:rPr>
      </w:pPr>
      <w:r w:rsidRPr="00535AA9">
        <w:rPr>
          <w:sz w:val="14"/>
          <w:szCs w:val="14"/>
        </w:rPr>
        <w:t>1) федеральная государственная информационная система «Единый портал государственных и муниципальных услуг (функций)» </w:t>
      </w:r>
      <w:hyperlink r:id="rId34" w:history="1">
        <w:r w:rsidRPr="00535AA9">
          <w:rPr>
            <w:rStyle w:val="af6"/>
            <w:color w:val="auto"/>
            <w:sz w:val="14"/>
            <w:szCs w:val="14"/>
          </w:rPr>
          <w:t>http://www.gosuslugi.ru</w:t>
        </w:r>
      </w:hyperlink>
      <w:r w:rsidRPr="00535AA9">
        <w:rPr>
          <w:sz w:val="14"/>
          <w:szCs w:val="14"/>
        </w:rPr>
        <w:t>;</w:t>
      </w:r>
    </w:p>
    <w:p w14:paraId="62DE8AF4" w14:textId="77777777" w:rsidR="00407308" w:rsidRPr="00535AA9" w:rsidRDefault="00407308" w:rsidP="00407308">
      <w:pPr>
        <w:tabs>
          <w:tab w:val="left" w:pos="3060"/>
        </w:tabs>
        <w:ind w:firstLine="284"/>
        <w:jc w:val="both"/>
        <w:rPr>
          <w:sz w:val="14"/>
          <w:szCs w:val="14"/>
        </w:rPr>
      </w:pPr>
      <w:r w:rsidRPr="00535AA9">
        <w:rPr>
          <w:sz w:val="14"/>
          <w:szCs w:val="14"/>
        </w:rPr>
        <w:t>2) региональная государственная информационная система «Портал государственных и муниципальных услуг (функций) Новгородской области» </w:t>
      </w:r>
      <w:hyperlink r:id="rId35" w:history="1">
        <w:r w:rsidRPr="00535AA9">
          <w:rPr>
            <w:rStyle w:val="af6"/>
            <w:color w:val="auto"/>
            <w:sz w:val="14"/>
            <w:szCs w:val="14"/>
          </w:rPr>
          <w:t>http://uslugi.novreg.ru</w:t>
        </w:r>
      </w:hyperlink>
      <w:r w:rsidRPr="00535AA9">
        <w:rPr>
          <w:sz w:val="14"/>
          <w:szCs w:val="14"/>
        </w:rPr>
        <w:t>.</w:t>
      </w:r>
    </w:p>
    <w:p w14:paraId="0E858EE1" w14:textId="77777777" w:rsidR="00407308" w:rsidRPr="00535AA9" w:rsidRDefault="00407308" w:rsidP="00407308">
      <w:pPr>
        <w:tabs>
          <w:tab w:val="left" w:pos="3060"/>
        </w:tabs>
        <w:ind w:firstLine="284"/>
        <w:jc w:val="both"/>
        <w:rPr>
          <w:sz w:val="14"/>
          <w:szCs w:val="14"/>
        </w:rPr>
      </w:pPr>
      <w:r w:rsidRPr="00535AA9">
        <w:rPr>
          <w:sz w:val="14"/>
          <w:szCs w:val="14"/>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14:paraId="34C71838" w14:textId="77777777" w:rsidR="00407308" w:rsidRPr="00535AA9" w:rsidRDefault="00407308" w:rsidP="00407308">
      <w:pPr>
        <w:tabs>
          <w:tab w:val="left" w:pos="3060"/>
        </w:tabs>
        <w:ind w:firstLine="284"/>
        <w:jc w:val="both"/>
        <w:rPr>
          <w:sz w:val="14"/>
          <w:szCs w:val="14"/>
        </w:rPr>
      </w:pPr>
      <w:r w:rsidRPr="00535AA9">
        <w:rPr>
          <w:sz w:val="14"/>
          <w:szCs w:val="14"/>
        </w:rPr>
        <w:t>исчерпывающий перечень документов, необходимых для предоставления муниципальной услуги;</w:t>
      </w:r>
    </w:p>
    <w:p w14:paraId="54F8E4F3" w14:textId="77777777" w:rsidR="00407308" w:rsidRPr="00535AA9" w:rsidRDefault="00407308" w:rsidP="00407308">
      <w:pPr>
        <w:tabs>
          <w:tab w:val="left" w:pos="3060"/>
        </w:tabs>
        <w:ind w:firstLine="284"/>
        <w:jc w:val="both"/>
        <w:rPr>
          <w:sz w:val="14"/>
          <w:szCs w:val="14"/>
        </w:rPr>
      </w:pPr>
      <w:r w:rsidRPr="00535AA9">
        <w:rPr>
          <w:sz w:val="14"/>
          <w:szCs w:val="14"/>
        </w:rPr>
        <w:t>исчерпывающий перечень документов, которые заявитель вправе предоставить по собственной инициативе;</w:t>
      </w:r>
    </w:p>
    <w:p w14:paraId="6B74187D" w14:textId="77777777" w:rsidR="00407308" w:rsidRPr="00535AA9" w:rsidRDefault="00407308" w:rsidP="00407308">
      <w:pPr>
        <w:tabs>
          <w:tab w:val="left" w:pos="3060"/>
        </w:tabs>
        <w:ind w:firstLine="284"/>
        <w:jc w:val="both"/>
        <w:rPr>
          <w:sz w:val="14"/>
          <w:szCs w:val="14"/>
        </w:rPr>
      </w:pPr>
      <w:r w:rsidRPr="00535AA9">
        <w:rPr>
          <w:sz w:val="14"/>
          <w:szCs w:val="14"/>
        </w:rPr>
        <w:t>требования к оформлению документов, необходимых для предоставления муниципальной услуги;</w:t>
      </w:r>
    </w:p>
    <w:p w14:paraId="5FDC67EC" w14:textId="77777777" w:rsidR="00407308" w:rsidRPr="00535AA9" w:rsidRDefault="00407308" w:rsidP="00407308">
      <w:pPr>
        <w:tabs>
          <w:tab w:val="left" w:pos="3060"/>
        </w:tabs>
        <w:ind w:firstLine="284"/>
        <w:jc w:val="both"/>
        <w:rPr>
          <w:sz w:val="14"/>
          <w:szCs w:val="14"/>
        </w:rPr>
      </w:pPr>
      <w:r w:rsidRPr="00535AA9">
        <w:rPr>
          <w:sz w:val="14"/>
          <w:szCs w:val="14"/>
        </w:rPr>
        <w:t>круг заявителей;</w:t>
      </w:r>
    </w:p>
    <w:p w14:paraId="258BB3F5" w14:textId="77777777" w:rsidR="00407308" w:rsidRPr="00535AA9" w:rsidRDefault="00407308" w:rsidP="00407308">
      <w:pPr>
        <w:tabs>
          <w:tab w:val="left" w:pos="3060"/>
        </w:tabs>
        <w:ind w:firstLine="284"/>
        <w:jc w:val="both"/>
        <w:rPr>
          <w:sz w:val="14"/>
          <w:szCs w:val="14"/>
        </w:rPr>
      </w:pPr>
      <w:r w:rsidRPr="00535AA9">
        <w:rPr>
          <w:sz w:val="14"/>
          <w:szCs w:val="14"/>
        </w:rPr>
        <w:t>срок предоставления муниципальной услуги;</w:t>
      </w:r>
    </w:p>
    <w:p w14:paraId="7B839511" w14:textId="77777777" w:rsidR="00407308" w:rsidRPr="00535AA9" w:rsidRDefault="00407308" w:rsidP="00407308">
      <w:pPr>
        <w:tabs>
          <w:tab w:val="left" w:pos="3060"/>
        </w:tabs>
        <w:ind w:firstLine="284"/>
        <w:jc w:val="both"/>
        <w:rPr>
          <w:sz w:val="14"/>
          <w:szCs w:val="14"/>
        </w:rPr>
      </w:pPr>
      <w:r w:rsidRPr="00535AA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01FAAFEE" w14:textId="77777777" w:rsidR="00407308" w:rsidRPr="00535AA9" w:rsidRDefault="00407308" w:rsidP="00407308">
      <w:pPr>
        <w:tabs>
          <w:tab w:val="left" w:pos="3060"/>
        </w:tabs>
        <w:ind w:firstLine="284"/>
        <w:jc w:val="both"/>
        <w:rPr>
          <w:sz w:val="14"/>
          <w:szCs w:val="14"/>
        </w:rPr>
      </w:pPr>
      <w:r w:rsidRPr="00535AA9">
        <w:rPr>
          <w:sz w:val="14"/>
          <w:szCs w:val="14"/>
        </w:rPr>
        <w:t>размер платы, взимаемой за предоставление муниципальной услуги;</w:t>
      </w:r>
    </w:p>
    <w:p w14:paraId="093BEF97" w14:textId="77777777" w:rsidR="00407308" w:rsidRPr="00535AA9" w:rsidRDefault="00407308" w:rsidP="00407308">
      <w:pPr>
        <w:tabs>
          <w:tab w:val="left" w:pos="3060"/>
        </w:tabs>
        <w:ind w:firstLine="284"/>
        <w:jc w:val="both"/>
        <w:rPr>
          <w:sz w:val="14"/>
          <w:szCs w:val="14"/>
        </w:rPr>
      </w:pPr>
      <w:r w:rsidRPr="00535AA9">
        <w:rPr>
          <w:sz w:val="14"/>
          <w:szCs w:val="14"/>
        </w:rPr>
        <w:t>исчерпывающий перечень оснований для отказа в предоставлении муниципальной услуги;</w:t>
      </w:r>
    </w:p>
    <w:p w14:paraId="5B633B30" w14:textId="77777777" w:rsidR="00407308" w:rsidRPr="00535AA9" w:rsidRDefault="00407308" w:rsidP="00407308">
      <w:pPr>
        <w:tabs>
          <w:tab w:val="left" w:pos="3060"/>
        </w:tabs>
        <w:ind w:firstLine="284"/>
        <w:jc w:val="both"/>
        <w:rPr>
          <w:sz w:val="14"/>
          <w:szCs w:val="14"/>
        </w:rPr>
      </w:pPr>
      <w:r w:rsidRPr="00535AA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8E28E47" w14:textId="77777777" w:rsidR="00407308" w:rsidRPr="00535AA9" w:rsidRDefault="00407308" w:rsidP="00407308">
      <w:pPr>
        <w:tabs>
          <w:tab w:val="left" w:pos="3060"/>
        </w:tabs>
        <w:ind w:firstLine="284"/>
        <w:jc w:val="both"/>
        <w:rPr>
          <w:sz w:val="14"/>
          <w:szCs w:val="14"/>
        </w:rPr>
      </w:pPr>
      <w:r w:rsidRPr="00535AA9">
        <w:rPr>
          <w:sz w:val="14"/>
          <w:szCs w:val="14"/>
        </w:rPr>
        <w:t>формы заявлений (уведомлений, сообщений), используемые при предоставлении муниципальной услуги.</w:t>
      </w:r>
    </w:p>
    <w:p w14:paraId="7678E8EB" w14:textId="77777777" w:rsidR="00407308" w:rsidRPr="00535AA9" w:rsidRDefault="00407308" w:rsidP="00407308">
      <w:pPr>
        <w:tabs>
          <w:tab w:val="left" w:pos="3060"/>
        </w:tabs>
        <w:ind w:firstLine="284"/>
        <w:jc w:val="both"/>
        <w:rPr>
          <w:sz w:val="14"/>
          <w:szCs w:val="14"/>
        </w:rPr>
      </w:pPr>
      <w:r w:rsidRPr="00535AA9">
        <w:rPr>
          <w:sz w:val="14"/>
          <w:szCs w:val="14"/>
        </w:rPr>
        <w:t>1.3.5. На информационных стендах в здании Администрации муниципального округа, официальном сайте Администрации муниципального округа в сети «Интернет» размещается следующая информация:</w:t>
      </w:r>
    </w:p>
    <w:p w14:paraId="178C893E" w14:textId="77777777" w:rsidR="00407308" w:rsidRPr="00535AA9" w:rsidRDefault="00407308" w:rsidP="00407308">
      <w:pPr>
        <w:tabs>
          <w:tab w:val="left" w:pos="3060"/>
        </w:tabs>
        <w:ind w:firstLine="284"/>
        <w:jc w:val="both"/>
        <w:rPr>
          <w:sz w:val="14"/>
          <w:szCs w:val="14"/>
        </w:rPr>
      </w:pPr>
      <w:r w:rsidRPr="00535AA9">
        <w:rPr>
          <w:sz w:val="14"/>
          <w:szCs w:val="14"/>
        </w:rPr>
        <w:t>исчерпывающий перечень документов, необходимых для предоставления муниципальной услуги, требования к оформлению указанных документов;</w:t>
      </w:r>
    </w:p>
    <w:p w14:paraId="0579CB65" w14:textId="77777777" w:rsidR="00407308" w:rsidRPr="00535AA9" w:rsidRDefault="00407308" w:rsidP="00407308">
      <w:pPr>
        <w:tabs>
          <w:tab w:val="left" w:pos="3060"/>
        </w:tabs>
        <w:ind w:firstLine="284"/>
        <w:jc w:val="both"/>
        <w:rPr>
          <w:sz w:val="14"/>
          <w:szCs w:val="14"/>
        </w:rPr>
      </w:pPr>
      <w:r w:rsidRPr="00535AA9">
        <w:rPr>
          <w:sz w:val="14"/>
          <w:szCs w:val="14"/>
        </w:rPr>
        <w:t>срок предоставления муниципальной услуги;</w:t>
      </w:r>
    </w:p>
    <w:p w14:paraId="2C7C9A30" w14:textId="77777777" w:rsidR="00407308" w:rsidRPr="00535AA9" w:rsidRDefault="00407308" w:rsidP="00407308">
      <w:pPr>
        <w:tabs>
          <w:tab w:val="left" w:pos="3060"/>
        </w:tabs>
        <w:ind w:firstLine="284"/>
        <w:jc w:val="both"/>
        <w:rPr>
          <w:sz w:val="14"/>
          <w:szCs w:val="14"/>
        </w:rPr>
      </w:pPr>
      <w:r w:rsidRPr="00535AA9">
        <w:rPr>
          <w:sz w:val="14"/>
          <w:szCs w:val="1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333FBA1" w14:textId="77777777" w:rsidR="00407308" w:rsidRPr="00535AA9" w:rsidRDefault="00407308" w:rsidP="00407308">
      <w:pPr>
        <w:tabs>
          <w:tab w:val="left" w:pos="3060"/>
        </w:tabs>
        <w:ind w:firstLine="284"/>
        <w:jc w:val="both"/>
        <w:rPr>
          <w:sz w:val="14"/>
          <w:szCs w:val="14"/>
        </w:rPr>
      </w:pPr>
      <w:r w:rsidRPr="00535AA9">
        <w:rPr>
          <w:sz w:val="14"/>
          <w:szCs w:val="14"/>
        </w:rPr>
        <w:t>исчерпывающий перечень оснований для отказа в предоставлении муниципальной услуги;</w:t>
      </w:r>
    </w:p>
    <w:p w14:paraId="3C49214F" w14:textId="77777777" w:rsidR="00407308" w:rsidRPr="00535AA9" w:rsidRDefault="00407308" w:rsidP="00407308">
      <w:pPr>
        <w:tabs>
          <w:tab w:val="left" w:pos="3060"/>
        </w:tabs>
        <w:ind w:firstLine="284"/>
        <w:jc w:val="both"/>
        <w:rPr>
          <w:sz w:val="14"/>
          <w:szCs w:val="14"/>
        </w:rPr>
      </w:pPr>
      <w:r w:rsidRPr="00535AA9">
        <w:rPr>
          <w:sz w:val="14"/>
          <w:szCs w:val="1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C8FBB06" w14:textId="77777777" w:rsidR="00407308" w:rsidRPr="00535AA9" w:rsidRDefault="00407308" w:rsidP="00407308">
      <w:pPr>
        <w:tabs>
          <w:tab w:val="left" w:pos="3060"/>
        </w:tabs>
        <w:ind w:firstLine="284"/>
        <w:jc w:val="both"/>
        <w:rPr>
          <w:sz w:val="14"/>
          <w:szCs w:val="14"/>
        </w:rPr>
      </w:pPr>
      <w:r w:rsidRPr="00535AA9">
        <w:rPr>
          <w:sz w:val="14"/>
          <w:szCs w:val="14"/>
        </w:rPr>
        <w:t>формы заявлений (уведомлений, сообщений), используемые при предоставлении муниципальной услуги;</w:t>
      </w:r>
    </w:p>
    <w:p w14:paraId="1106C187" w14:textId="77777777" w:rsidR="00407308" w:rsidRPr="00535AA9" w:rsidRDefault="00407308" w:rsidP="00407308">
      <w:pPr>
        <w:tabs>
          <w:tab w:val="left" w:pos="3060"/>
        </w:tabs>
        <w:ind w:firstLine="284"/>
        <w:jc w:val="both"/>
        <w:rPr>
          <w:sz w:val="14"/>
          <w:szCs w:val="14"/>
        </w:rPr>
      </w:pPr>
      <w:r w:rsidRPr="00535AA9">
        <w:rPr>
          <w:sz w:val="14"/>
          <w:szCs w:val="14"/>
        </w:rPr>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информационных стендах);</w:t>
      </w:r>
    </w:p>
    <w:p w14:paraId="4B3B248B" w14:textId="77777777" w:rsidR="00407308" w:rsidRPr="00535AA9" w:rsidRDefault="00407308" w:rsidP="00407308">
      <w:pPr>
        <w:tabs>
          <w:tab w:val="left" w:pos="3060"/>
        </w:tabs>
        <w:ind w:firstLine="284"/>
        <w:jc w:val="both"/>
        <w:rPr>
          <w:sz w:val="14"/>
          <w:szCs w:val="14"/>
        </w:rPr>
      </w:pPr>
      <w:r w:rsidRPr="00535AA9">
        <w:rPr>
          <w:sz w:val="14"/>
          <w:szCs w:val="14"/>
        </w:rPr>
        <w:t>извлечения из нормативных правовых актов, регулирующих порядок предоставления муниципальной услуги;</w:t>
      </w:r>
    </w:p>
    <w:p w14:paraId="36F5D3CB" w14:textId="77777777" w:rsidR="00407308" w:rsidRPr="00535AA9" w:rsidRDefault="00407308" w:rsidP="00407308">
      <w:pPr>
        <w:tabs>
          <w:tab w:val="left" w:pos="3060"/>
        </w:tabs>
        <w:ind w:firstLine="284"/>
        <w:jc w:val="both"/>
        <w:rPr>
          <w:sz w:val="14"/>
          <w:szCs w:val="14"/>
        </w:rPr>
      </w:pPr>
      <w:r w:rsidRPr="00535AA9">
        <w:rPr>
          <w:sz w:val="14"/>
          <w:szCs w:val="14"/>
        </w:rPr>
        <w:t>информация о графике работы и размещении должностных лиц комитета Администрации муниципального округа, ответственных за предоставление муниципальной услуги и осуществляющих прием (выдачу) документов, а также информирование о предоставлении муниципальной услуги;</w:t>
      </w:r>
    </w:p>
    <w:p w14:paraId="0FCAF0C9" w14:textId="77777777" w:rsidR="00407308" w:rsidRPr="00535AA9" w:rsidRDefault="00407308" w:rsidP="00407308">
      <w:pPr>
        <w:tabs>
          <w:tab w:val="left" w:pos="3060"/>
        </w:tabs>
        <w:ind w:firstLine="284"/>
        <w:jc w:val="both"/>
        <w:rPr>
          <w:sz w:val="14"/>
          <w:szCs w:val="14"/>
        </w:rPr>
      </w:pPr>
      <w:r w:rsidRPr="00535AA9">
        <w:rPr>
          <w:sz w:val="14"/>
          <w:szCs w:val="14"/>
        </w:rPr>
        <w:t>номера телефонов справочных служб, телефона-автоинформатора (при наличии), номер факса комитета Администрации муниципального округа;</w:t>
      </w:r>
    </w:p>
    <w:p w14:paraId="778400EB" w14:textId="77777777" w:rsidR="00407308" w:rsidRPr="00535AA9" w:rsidRDefault="00407308" w:rsidP="00407308">
      <w:pPr>
        <w:tabs>
          <w:tab w:val="left" w:pos="3060"/>
        </w:tabs>
        <w:ind w:firstLine="284"/>
        <w:jc w:val="both"/>
        <w:rPr>
          <w:sz w:val="14"/>
          <w:szCs w:val="14"/>
        </w:rPr>
      </w:pPr>
      <w:r w:rsidRPr="00535AA9">
        <w:rPr>
          <w:sz w:val="14"/>
          <w:szCs w:val="14"/>
        </w:rPr>
        <w:t>графики приема заявителей муниципальными служащими комитета, ответственными за предоставление муниципальной услуги.</w:t>
      </w:r>
    </w:p>
    <w:p w14:paraId="1E243687" w14:textId="77777777" w:rsidR="00407308" w:rsidRPr="00535AA9" w:rsidRDefault="00407308" w:rsidP="00407308">
      <w:pPr>
        <w:tabs>
          <w:tab w:val="left" w:pos="3060"/>
        </w:tabs>
        <w:ind w:firstLine="284"/>
        <w:jc w:val="both"/>
        <w:rPr>
          <w:sz w:val="14"/>
          <w:szCs w:val="14"/>
        </w:rPr>
      </w:pPr>
      <w:r w:rsidRPr="00535AA9">
        <w:rPr>
          <w:sz w:val="14"/>
          <w:szCs w:val="14"/>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14:paraId="6E4C95F5" w14:textId="77777777" w:rsidR="00407308" w:rsidRPr="00535AA9" w:rsidRDefault="00407308" w:rsidP="00407308">
      <w:pPr>
        <w:tabs>
          <w:tab w:val="left" w:pos="3060"/>
        </w:tabs>
        <w:ind w:firstLine="284"/>
        <w:jc w:val="both"/>
        <w:rPr>
          <w:sz w:val="14"/>
          <w:szCs w:val="14"/>
        </w:rPr>
      </w:pPr>
      <w:r w:rsidRPr="00535AA9">
        <w:rPr>
          <w:sz w:val="14"/>
          <w:szCs w:val="14"/>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14:paraId="0B21CBB2" w14:textId="77777777" w:rsidR="00407308" w:rsidRPr="00535AA9" w:rsidRDefault="00407308" w:rsidP="00407308">
      <w:pPr>
        <w:tabs>
          <w:tab w:val="left" w:pos="3060"/>
        </w:tabs>
        <w:ind w:firstLine="284"/>
        <w:jc w:val="both"/>
        <w:rPr>
          <w:sz w:val="14"/>
          <w:szCs w:val="14"/>
        </w:rPr>
      </w:pPr>
      <w:r w:rsidRPr="00535AA9">
        <w:rPr>
          <w:sz w:val="14"/>
          <w:szCs w:val="14"/>
        </w:rPr>
        <w:t>1.3.7. Консультирование по вопросам предоставления муниципальной услуги осуществляется муниципальными служащими комитета, специалистами МФЦ в устной и письменной форме.</w:t>
      </w:r>
    </w:p>
    <w:p w14:paraId="2A903086" w14:textId="77777777" w:rsidR="00407308" w:rsidRPr="00535AA9" w:rsidRDefault="00407308" w:rsidP="00407308">
      <w:pPr>
        <w:tabs>
          <w:tab w:val="left" w:pos="3060"/>
        </w:tabs>
        <w:ind w:firstLine="284"/>
        <w:jc w:val="both"/>
        <w:rPr>
          <w:sz w:val="14"/>
          <w:szCs w:val="14"/>
        </w:rPr>
      </w:pPr>
      <w:r w:rsidRPr="00535AA9">
        <w:rPr>
          <w:sz w:val="14"/>
          <w:szCs w:val="14"/>
        </w:rPr>
        <w:t>1.3.8.  Муниципальные служащие комитета, специалисты МФЦ при ответах заявителям в случаях их обращений по телефону обязаны:</w:t>
      </w:r>
    </w:p>
    <w:p w14:paraId="78A25BBE" w14:textId="77777777" w:rsidR="00407308" w:rsidRPr="00535AA9" w:rsidRDefault="00407308" w:rsidP="00407308">
      <w:pPr>
        <w:tabs>
          <w:tab w:val="left" w:pos="3060"/>
        </w:tabs>
        <w:ind w:firstLine="284"/>
        <w:jc w:val="both"/>
        <w:rPr>
          <w:sz w:val="14"/>
          <w:szCs w:val="14"/>
        </w:rPr>
      </w:pPr>
      <w:r w:rsidRPr="00535AA9">
        <w:rPr>
          <w:sz w:val="14"/>
          <w:szCs w:val="14"/>
        </w:rPr>
        <w:t>представить информацию о наименовании комитета Администрации муниципального округа, МФЦ, в который поступило соответствующее обращение;</w:t>
      </w:r>
    </w:p>
    <w:p w14:paraId="07A68AC7" w14:textId="77777777" w:rsidR="00407308" w:rsidRPr="00535AA9" w:rsidRDefault="00407308" w:rsidP="00407308">
      <w:pPr>
        <w:tabs>
          <w:tab w:val="left" w:pos="3060"/>
        </w:tabs>
        <w:ind w:firstLine="284"/>
        <w:jc w:val="both"/>
        <w:rPr>
          <w:sz w:val="14"/>
          <w:szCs w:val="14"/>
        </w:rPr>
      </w:pPr>
      <w:r w:rsidRPr="00535AA9">
        <w:rPr>
          <w:sz w:val="14"/>
          <w:szCs w:val="14"/>
        </w:rPr>
        <w:t>преставиться, назвав фамилию, имя, отчество (при наличии), должность;</w:t>
      </w:r>
    </w:p>
    <w:p w14:paraId="1B26A66C" w14:textId="77777777" w:rsidR="00407308" w:rsidRPr="00535AA9" w:rsidRDefault="00407308" w:rsidP="00407308">
      <w:pPr>
        <w:tabs>
          <w:tab w:val="left" w:pos="3060"/>
        </w:tabs>
        <w:ind w:firstLine="284"/>
        <w:jc w:val="both"/>
        <w:rPr>
          <w:sz w:val="14"/>
          <w:szCs w:val="14"/>
        </w:rPr>
      </w:pPr>
      <w:r w:rsidRPr="00535AA9">
        <w:rPr>
          <w:sz w:val="14"/>
          <w:szCs w:val="14"/>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14:paraId="34CB4491" w14:textId="77777777" w:rsidR="00407308" w:rsidRPr="00535AA9" w:rsidRDefault="00407308" w:rsidP="00407308">
      <w:pPr>
        <w:tabs>
          <w:tab w:val="left" w:pos="3060"/>
        </w:tabs>
        <w:ind w:firstLine="284"/>
        <w:jc w:val="both"/>
        <w:rPr>
          <w:sz w:val="14"/>
          <w:szCs w:val="14"/>
        </w:rPr>
      </w:pPr>
      <w:r w:rsidRPr="00535AA9">
        <w:rPr>
          <w:sz w:val="14"/>
          <w:szCs w:val="14"/>
        </w:rPr>
        <w:t>При невозможности муниципального служащего комитета,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специалиста, или обратившемуся гражданину сообщается номер телефона, по которому можно получить необходимую информацию.</w:t>
      </w:r>
    </w:p>
    <w:p w14:paraId="75124584" w14:textId="77777777" w:rsidR="00407308" w:rsidRPr="00535AA9" w:rsidRDefault="00407308" w:rsidP="00407308">
      <w:pPr>
        <w:tabs>
          <w:tab w:val="left" w:pos="3060"/>
        </w:tabs>
        <w:ind w:firstLine="284"/>
        <w:jc w:val="both"/>
        <w:rPr>
          <w:sz w:val="14"/>
          <w:szCs w:val="14"/>
        </w:rPr>
      </w:pPr>
      <w:r w:rsidRPr="00535AA9">
        <w:rPr>
          <w:sz w:val="14"/>
          <w:szCs w:val="14"/>
        </w:rPr>
        <w:t>Консультации предоставляются по следующим вопросам:</w:t>
      </w:r>
    </w:p>
    <w:p w14:paraId="5901C6CC" w14:textId="77777777" w:rsidR="00407308" w:rsidRPr="00535AA9" w:rsidRDefault="00407308" w:rsidP="00407308">
      <w:pPr>
        <w:tabs>
          <w:tab w:val="left" w:pos="3060"/>
        </w:tabs>
        <w:ind w:firstLine="284"/>
        <w:jc w:val="both"/>
        <w:rPr>
          <w:sz w:val="14"/>
          <w:szCs w:val="14"/>
        </w:rPr>
      </w:pPr>
      <w:r w:rsidRPr="00535AA9">
        <w:rPr>
          <w:sz w:val="14"/>
          <w:szCs w:val="14"/>
        </w:rPr>
        <w:t>место нахождения, график работы, официальный сайт Администрации муниципального округа, МФЦ в сети «Интернет», адреса электронной почты и номера телефонов должностных лиц или специалистов, ответственных за предоставление муниципальной услуги;</w:t>
      </w:r>
    </w:p>
    <w:p w14:paraId="3434650A" w14:textId="77777777" w:rsidR="00407308" w:rsidRPr="00535AA9" w:rsidRDefault="00407308" w:rsidP="00407308">
      <w:pPr>
        <w:tabs>
          <w:tab w:val="left" w:pos="3060"/>
        </w:tabs>
        <w:ind w:firstLine="284"/>
        <w:jc w:val="both"/>
        <w:rPr>
          <w:sz w:val="14"/>
          <w:szCs w:val="14"/>
        </w:rPr>
      </w:pPr>
      <w:r w:rsidRPr="00535AA9">
        <w:rPr>
          <w:sz w:val="14"/>
          <w:szCs w:val="14"/>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14:paraId="5914FDCF" w14:textId="77777777" w:rsidR="00407308" w:rsidRPr="00535AA9" w:rsidRDefault="00407308" w:rsidP="00407308">
      <w:pPr>
        <w:tabs>
          <w:tab w:val="left" w:pos="3060"/>
        </w:tabs>
        <w:ind w:firstLine="284"/>
        <w:jc w:val="both"/>
        <w:rPr>
          <w:sz w:val="14"/>
          <w:szCs w:val="14"/>
        </w:rPr>
      </w:pPr>
      <w:r w:rsidRPr="00535AA9">
        <w:rPr>
          <w:sz w:val="14"/>
          <w:szCs w:val="14"/>
        </w:rPr>
        <w:t>время приема и выдачи документов;</w:t>
      </w:r>
    </w:p>
    <w:p w14:paraId="1559CB7D" w14:textId="77777777" w:rsidR="00407308" w:rsidRPr="00535AA9" w:rsidRDefault="00407308" w:rsidP="00407308">
      <w:pPr>
        <w:tabs>
          <w:tab w:val="left" w:pos="3060"/>
        </w:tabs>
        <w:ind w:firstLine="284"/>
        <w:jc w:val="both"/>
        <w:rPr>
          <w:sz w:val="14"/>
          <w:szCs w:val="14"/>
        </w:rPr>
      </w:pPr>
      <w:r w:rsidRPr="00535AA9">
        <w:rPr>
          <w:sz w:val="14"/>
          <w:szCs w:val="14"/>
        </w:rPr>
        <w:t>сроки предоставления муниципальной услуги;</w:t>
      </w:r>
    </w:p>
    <w:p w14:paraId="30E0335B" w14:textId="77777777" w:rsidR="00407308" w:rsidRPr="00535AA9" w:rsidRDefault="00407308" w:rsidP="00407308">
      <w:pPr>
        <w:tabs>
          <w:tab w:val="left" w:pos="3060"/>
        </w:tabs>
        <w:ind w:firstLine="284"/>
        <w:jc w:val="both"/>
        <w:rPr>
          <w:sz w:val="14"/>
          <w:szCs w:val="14"/>
        </w:rPr>
      </w:pPr>
      <w:r w:rsidRPr="00535AA9">
        <w:rPr>
          <w:sz w:val="14"/>
          <w:szCs w:val="14"/>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14:paraId="241F05B3" w14:textId="77777777" w:rsidR="00407308" w:rsidRPr="00535AA9" w:rsidRDefault="00407308" w:rsidP="00407308">
      <w:pPr>
        <w:tabs>
          <w:tab w:val="left" w:pos="3060"/>
        </w:tabs>
        <w:ind w:firstLine="284"/>
        <w:jc w:val="both"/>
        <w:rPr>
          <w:sz w:val="14"/>
          <w:szCs w:val="14"/>
        </w:rPr>
      </w:pPr>
      <w:r w:rsidRPr="00535AA9">
        <w:rPr>
          <w:sz w:val="14"/>
          <w:szCs w:val="14"/>
        </w:rPr>
        <w:t>порядок обжалования действий (бездействия) и решений, осуществляемых и принимаемых в ходе предоставления муниципальной услуги.</w:t>
      </w:r>
    </w:p>
    <w:p w14:paraId="552A5D1F" w14:textId="77777777" w:rsidR="00407308" w:rsidRPr="00535AA9" w:rsidRDefault="00407308" w:rsidP="00407308">
      <w:pPr>
        <w:tabs>
          <w:tab w:val="left" w:pos="3060"/>
        </w:tabs>
        <w:ind w:firstLine="284"/>
        <w:jc w:val="both"/>
        <w:rPr>
          <w:sz w:val="14"/>
          <w:szCs w:val="14"/>
        </w:rPr>
      </w:pPr>
      <w:r w:rsidRPr="00535AA9">
        <w:rPr>
          <w:sz w:val="14"/>
          <w:szCs w:val="14"/>
        </w:rPr>
        <w:t>1.3.9. По письменному обращению ответ направляется заявителю в срок, не превышающий 30 календарных дней со дня регистрации письменного обращения.</w:t>
      </w:r>
    </w:p>
    <w:p w14:paraId="554357D6" w14:textId="77777777" w:rsidR="00407308" w:rsidRPr="00535AA9" w:rsidRDefault="00407308" w:rsidP="00407308">
      <w:pPr>
        <w:tabs>
          <w:tab w:val="left" w:pos="3060"/>
        </w:tabs>
        <w:ind w:firstLine="284"/>
        <w:jc w:val="both"/>
        <w:rPr>
          <w:sz w:val="14"/>
          <w:szCs w:val="14"/>
        </w:rPr>
      </w:pPr>
      <w:r w:rsidRPr="00535AA9">
        <w:rPr>
          <w:sz w:val="14"/>
          <w:szCs w:val="1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14:paraId="370C3854" w14:textId="77777777" w:rsidR="00407308" w:rsidRPr="00535AA9" w:rsidRDefault="00407308" w:rsidP="00407308">
      <w:pPr>
        <w:tabs>
          <w:tab w:val="left" w:pos="3060"/>
        </w:tabs>
        <w:ind w:firstLine="284"/>
        <w:jc w:val="center"/>
        <w:rPr>
          <w:b/>
          <w:bCs/>
          <w:sz w:val="14"/>
          <w:szCs w:val="14"/>
        </w:rPr>
      </w:pPr>
      <w:r w:rsidRPr="00535AA9">
        <w:rPr>
          <w:b/>
          <w:bCs/>
          <w:sz w:val="14"/>
          <w:szCs w:val="14"/>
        </w:rPr>
        <w:t>2. СТАНДАРТ ПРЕДОСТАВЛЕНИЯ</w:t>
      </w:r>
    </w:p>
    <w:p w14:paraId="6AD9BEB0" w14:textId="77777777" w:rsidR="00407308" w:rsidRPr="00535AA9" w:rsidRDefault="00407308" w:rsidP="00407308">
      <w:pPr>
        <w:tabs>
          <w:tab w:val="left" w:pos="3060"/>
        </w:tabs>
        <w:ind w:firstLine="284"/>
        <w:jc w:val="center"/>
        <w:rPr>
          <w:bCs/>
          <w:sz w:val="14"/>
          <w:szCs w:val="14"/>
        </w:rPr>
      </w:pPr>
      <w:r w:rsidRPr="00535AA9">
        <w:rPr>
          <w:b/>
          <w:bCs/>
          <w:sz w:val="14"/>
          <w:szCs w:val="14"/>
        </w:rPr>
        <w:t>МУНИЦИПАЛЬНОЙ УСЛУГИ</w:t>
      </w:r>
    </w:p>
    <w:p w14:paraId="3E754D6A" w14:textId="77777777" w:rsidR="00407308" w:rsidRPr="00535AA9" w:rsidRDefault="00407308" w:rsidP="00407308">
      <w:pPr>
        <w:tabs>
          <w:tab w:val="left" w:pos="3060"/>
        </w:tabs>
        <w:ind w:firstLine="284"/>
        <w:rPr>
          <w:sz w:val="14"/>
          <w:szCs w:val="14"/>
        </w:rPr>
      </w:pPr>
      <w:r w:rsidRPr="00535AA9">
        <w:rPr>
          <w:b/>
          <w:bCs/>
          <w:sz w:val="14"/>
          <w:szCs w:val="14"/>
        </w:rPr>
        <w:t>2</w:t>
      </w:r>
      <w:r w:rsidRPr="00535AA9">
        <w:rPr>
          <w:b/>
          <w:sz w:val="14"/>
          <w:szCs w:val="14"/>
        </w:rPr>
        <w:t>.1. Наименование муниципальной услуги</w:t>
      </w:r>
    </w:p>
    <w:p w14:paraId="3527AF81" w14:textId="77777777" w:rsidR="00407308" w:rsidRPr="00535AA9" w:rsidRDefault="00407308" w:rsidP="00407308">
      <w:pPr>
        <w:tabs>
          <w:tab w:val="left" w:pos="3060"/>
        </w:tabs>
        <w:ind w:firstLine="284"/>
        <w:jc w:val="both"/>
        <w:rPr>
          <w:sz w:val="14"/>
          <w:szCs w:val="14"/>
        </w:rPr>
      </w:pPr>
      <w:r w:rsidRPr="00535AA9">
        <w:rPr>
          <w:sz w:val="14"/>
          <w:szCs w:val="14"/>
        </w:rPr>
        <w:t>Утверждение документации по планировке территории.</w:t>
      </w:r>
    </w:p>
    <w:p w14:paraId="4E84B317" w14:textId="77777777" w:rsidR="00407308" w:rsidRPr="00535AA9" w:rsidRDefault="00407308" w:rsidP="00407308">
      <w:pPr>
        <w:tabs>
          <w:tab w:val="left" w:pos="3060"/>
        </w:tabs>
        <w:ind w:firstLine="284"/>
        <w:rPr>
          <w:sz w:val="14"/>
          <w:szCs w:val="14"/>
        </w:rPr>
      </w:pPr>
      <w:r w:rsidRPr="00535AA9">
        <w:rPr>
          <w:b/>
          <w:bCs/>
          <w:sz w:val="14"/>
          <w:szCs w:val="14"/>
        </w:rPr>
        <w:lastRenderedPageBreak/>
        <w:t>2.2. Наименование органа Администрации муниципального округа, предоставляющего муниципальную услугу</w:t>
      </w:r>
    </w:p>
    <w:p w14:paraId="53D76148" w14:textId="77777777" w:rsidR="00407308" w:rsidRPr="00535AA9" w:rsidRDefault="00407308" w:rsidP="00407308">
      <w:pPr>
        <w:tabs>
          <w:tab w:val="left" w:pos="3060"/>
        </w:tabs>
        <w:ind w:firstLine="284"/>
        <w:jc w:val="both"/>
        <w:rPr>
          <w:sz w:val="14"/>
          <w:szCs w:val="14"/>
        </w:rPr>
      </w:pPr>
      <w:r w:rsidRPr="00535AA9">
        <w:rPr>
          <w:sz w:val="14"/>
          <w:szCs w:val="14"/>
        </w:rPr>
        <w:t>2.2.1. Муниципальная услуга предоставляется комитетом.</w:t>
      </w:r>
    </w:p>
    <w:p w14:paraId="08BBDE87" w14:textId="77777777" w:rsidR="00407308" w:rsidRPr="00535AA9" w:rsidRDefault="00407308" w:rsidP="00407308">
      <w:pPr>
        <w:tabs>
          <w:tab w:val="left" w:pos="3060"/>
        </w:tabs>
        <w:ind w:firstLine="284"/>
        <w:jc w:val="both"/>
        <w:rPr>
          <w:sz w:val="14"/>
          <w:szCs w:val="14"/>
        </w:rPr>
      </w:pPr>
      <w:r w:rsidRPr="00535AA9">
        <w:rPr>
          <w:sz w:val="14"/>
          <w:szCs w:val="14"/>
        </w:rPr>
        <w:t xml:space="preserve">2.2.2. Непосредственное предоставление муниципальной услуги осуществляют ведущий </w:t>
      </w:r>
      <w:proofErr w:type="spellStart"/>
      <w:r w:rsidRPr="00535AA9">
        <w:rPr>
          <w:sz w:val="14"/>
          <w:szCs w:val="14"/>
        </w:rPr>
        <w:t>специалисткомитета</w:t>
      </w:r>
      <w:proofErr w:type="spellEnd"/>
      <w:r w:rsidRPr="00535AA9">
        <w:rPr>
          <w:sz w:val="14"/>
          <w:szCs w:val="14"/>
        </w:rPr>
        <w:t>.</w:t>
      </w:r>
    </w:p>
    <w:p w14:paraId="2A548C94" w14:textId="77777777" w:rsidR="00407308" w:rsidRPr="00535AA9" w:rsidRDefault="00407308" w:rsidP="00407308">
      <w:pPr>
        <w:tabs>
          <w:tab w:val="left" w:pos="3060"/>
        </w:tabs>
        <w:ind w:firstLine="284"/>
        <w:jc w:val="both"/>
        <w:rPr>
          <w:sz w:val="14"/>
          <w:szCs w:val="14"/>
        </w:rPr>
      </w:pPr>
      <w:r w:rsidRPr="00535AA9">
        <w:rPr>
          <w:sz w:val="14"/>
          <w:szCs w:val="14"/>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14:paraId="08A1D1B3" w14:textId="77777777" w:rsidR="00407308" w:rsidRPr="00535AA9" w:rsidRDefault="00407308" w:rsidP="00407308">
      <w:pPr>
        <w:tabs>
          <w:tab w:val="left" w:pos="3060"/>
        </w:tabs>
        <w:ind w:firstLine="284"/>
        <w:rPr>
          <w:sz w:val="14"/>
          <w:szCs w:val="14"/>
        </w:rPr>
      </w:pPr>
      <w:r w:rsidRPr="00535AA9">
        <w:rPr>
          <w:b/>
          <w:sz w:val="14"/>
          <w:szCs w:val="14"/>
        </w:rPr>
        <w:t>2.3. Описание результата предоставления муниципальной услуги</w:t>
      </w:r>
    </w:p>
    <w:p w14:paraId="42F681E4" w14:textId="77777777" w:rsidR="00407308" w:rsidRPr="00535AA9" w:rsidRDefault="00407308" w:rsidP="00407308">
      <w:pPr>
        <w:tabs>
          <w:tab w:val="left" w:pos="3060"/>
        </w:tabs>
        <w:ind w:firstLine="284"/>
        <w:jc w:val="both"/>
        <w:rPr>
          <w:sz w:val="14"/>
          <w:szCs w:val="14"/>
        </w:rPr>
      </w:pPr>
      <w:r w:rsidRPr="00535AA9">
        <w:rPr>
          <w:sz w:val="14"/>
          <w:szCs w:val="14"/>
        </w:rPr>
        <w:t>2.3.1. Результатом предоставления муниципальной услуги является:</w:t>
      </w:r>
    </w:p>
    <w:p w14:paraId="05E1D4B5" w14:textId="77777777" w:rsidR="00407308" w:rsidRPr="00535AA9" w:rsidRDefault="00407308" w:rsidP="00407308">
      <w:pPr>
        <w:tabs>
          <w:tab w:val="left" w:pos="3060"/>
        </w:tabs>
        <w:ind w:firstLine="284"/>
        <w:jc w:val="both"/>
        <w:rPr>
          <w:sz w:val="14"/>
          <w:szCs w:val="14"/>
        </w:rPr>
      </w:pPr>
      <w:r w:rsidRPr="00535AA9">
        <w:rPr>
          <w:sz w:val="14"/>
          <w:szCs w:val="14"/>
        </w:rPr>
        <w:t>1) постановление Администрации муниципального округа об утверждении документации по планировке территории;</w:t>
      </w:r>
    </w:p>
    <w:p w14:paraId="43A9E52B" w14:textId="77777777" w:rsidR="00407308" w:rsidRPr="00535AA9" w:rsidRDefault="00407308" w:rsidP="00407308">
      <w:pPr>
        <w:tabs>
          <w:tab w:val="left" w:pos="3060"/>
        </w:tabs>
        <w:ind w:firstLine="284"/>
        <w:jc w:val="both"/>
        <w:rPr>
          <w:sz w:val="14"/>
          <w:szCs w:val="14"/>
        </w:rPr>
      </w:pPr>
      <w:r w:rsidRPr="00535AA9">
        <w:rPr>
          <w:sz w:val="14"/>
          <w:szCs w:val="14"/>
        </w:rPr>
        <w:t>2) уведомление об отказе в утверждении документации по планировке территории.</w:t>
      </w:r>
    </w:p>
    <w:p w14:paraId="67C96C0C" w14:textId="77777777" w:rsidR="00407308" w:rsidRPr="00535AA9" w:rsidRDefault="00407308" w:rsidP="00407308">
      <w:pPr>
        <w:tabs>
          <w:tab w:val="left" w:pos="405"/>
          <w:tab w:val="left" w:pos="3060"/>
        </w:tabs>
        <w:ind w:firstLine="284"/>
        <w:rPr>
          <w:sz w:val="14"/>
          <w:szCs w:val="14"/>
        </w:rPr>
      </w:pPr>
      <w:r w:rsidRPr="00535AA9">
        <w:rPr>
          <w:b/>
          <w:bCs/>
          <w:sz w:val="14"/>
          <w:szCs w:val="14"/>
        </w:rPr>
        <w:t>2.4. Срок предоставления муниципальной услуги</w:t>
      </w:r>
    </w:p>
    <w:p w14:paraId="354308DD" w14:textId="77777777" w:rsidR="00407308" w:rsidRPr="00535AA9" w:rsidRDefault="00407308" w:rsidP="00407308">
      <w:pPr>
        <w:tabs>
          <w:tab w:val="left" w:pos="3060"/>
        </w:tabs>
        <w:ind w:firstLine="284"/>
        <w:jc w:val="both"/>
        <w:rPr>
          <w:sz w:val="14"/>
          <w:szCs w:val="14"/>
        </w:rPr>
      </w:pPr>
      <w:r w:rsidRPr="00535AA9">
        <w:rPr>
          <w:sz w:val="14"/>
          <w:szCs w:val="14"/>
        </w:rPr>
        <w:t>2.4.1. Комитет предоставляет муниципальную услугу в течение 72 (семидесяти двух) рабочих дней со дня подачи заявления об утверждении документации по планировке территории. В срок предоставления муниципальной услуги входит срок проведения публичных слушаний или общественных обсуждений.</w:t>
      </w:r>
    </w:p>
    <w:p w14:paraId="67B7CD77" w14:textId="77777777" w:rsidR="00407308" w:rsidRPr="00535AA9" w:rsidRDefault="00407308" w:rsidP="00407308">
      <w:pPr>
        <w:tabs>
          <w:tab w:val="left" w:pos="3060"/>
        </w:tabs>
        <w:ind w:firstLine="284"/>
        <w:jc w:val="both"/>
        <w:rPr>
          <w:sz w:val="14"/>
          <w:szCs w:val="14"/>
        </w:rPr>
      </w:pPr>
      <w:r w:rsidRPr="00535AA9">
        <w:rPr>
          <w:sz w:val="14"/>
          <w:szCs w:val="14"/>
        </w:rPr>
        <w:t>2.4.2. Датой обращения за предоставлением муниципальной услуги считается дата регистрации заявления о принятии решения по подготовке документации по планировке территории в Администрации муниципального округа.</w:t>
      </w:r>
    </w:p>
    <w:p w14:paraId="11523D81" w14:textId="77777777" w:rsidR="00407308" w:rsidRPr="00535AA9" w:rsidRDefault="00407308" w:rsidP="00407308">
      <w:pPr>
        <w:tabs>
          <w:tab w:val="left" w:pos="3060"/>
        </w:tabs>
        <w:ind w:firstLine="284"/>
        <w:jc w:val="both"/>
        <w:rPr>
          <w:sz w:val="14"/>
          <w:szCs w:val="14"/>
        </w:rPr>
      </w:pPr>
      <w:r w:rsidRPr="00535AA9">
        <w:rPr>
          <w:b/>
          <w:sz w:val="14"/>
          <w:szCs w:val="14"/>
        </w:rPr>
        <w:t>2.5. Перечень нормативных правовых актов, регулирующих отношения, возникающие в связи с предоставлением муниципальной услуги</w:t>
      </w:r>
    </w:p>
    <w:p w14:paraId="1B0E273A" w14:textId="77777777" w:rsidR="00407308" w:rsidRPr="00535AA9" w:rsidRDefault="00407308" w:rsidP="00407308">
      <w:pPr>
        <w:tabs>
          <w:tab w:val="left" w:pos="3060"/>
        </w:tabs>
        <w:ind w:firstLine="284"/>
        <w:jc w:val="both"/>
        <w:rPr>
          <w:sz w:val="14"/>
          <w:szCs w:val="14"/>
        </w:rPr>
      </w:pPr>
      <w:r w:rsidRPr="00535AA9">
        <w:rPr>
          <w:sz w:val="14"/>
          <w:szCs w:val="1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14:paraId="090399BD" w14:textId="77777777" w:rsidR="00407308" w:rsidRPr="00535AA9" w:rsidRDefault="00407308" w:rsidP="00407308">
      <w:pPr>
        <w:tabs>
          <w:tab w:val="left" w:pos="3060"/>
        </w:tabs>
        <w:ind w:firstLine="284"/>
        <w:jc w:val="both"/>
        <w:rPr>
          <w:sz w:val="14"/>
          <w:szCs w:val="14"/>
        </w:rPr>
      </w:pPr>
      <w:r w:rsidRPr="00535AA9">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6A2DADF1" w14:textId="77777777" w:rsidR="00407308" w:rsidRPr="00535AA9" w:rsidRDefault="00407308" w:rsidP="00407308">
      <w:pPr>
        <w:numPr>
          <w:ilvl w:val="2"/>
          <w:numId w:val="26"/>
        </w:numPr>
        <w:tabs>
          <w:tab w:val="left" w:pos="3060"/>
        </w:tabs>
        <w:ind w:left="0" w:firstLine="284"/>
        <w:jc w:val="both"/>
        <w:rPr>
          <w:sz w:val="14"/>
          <w:szCs w:val="14"/>
        </w:rPr>
      </w:pPr>
      <w:r w:rsidRPr="00535AA9">
        <w:rPr>
          <w:sz w:val="14"/>
          <w:szCs w:val="14"/>
        </w:rPr>
        <w:t>Для утверждения документации по планировке территории заявитель подает заявление об утверждении документации по планировке территории по форме, в соответствии с приложением №1 к настоящему Административному регламенту.</w:t>
      </w:r>
    </w:p>
    <w:p w14:paraId="7576DEEC" w14:textId="77777777" w:rsidR="00407308" w:rsidRPr="00535AA9" w:rsidRDefault="00407308" w:rsidP="00407308">
      <w:pPr>
        <w:tabs>
          <w:tab w:val="left" w:pos="3060"/>
        </w:tabs>
        <w:ind w:firstLine="284"/>
        <w:jc w:val="both"/>
        <w:rPr>
          <w:sz w:val="14"/>
          <w:szCs w:val="14"/>
        </w:rPr>
      </w:pPr>
      <w:r w:rsidRPr="00535AA9">
        <w:rPr>
          <w:sz w:val="14"/>
          <w:szCs w:val="14"/>
        </w:rPr>
        <w:t>В графе заявления, содержащей информацию о заявителе, указывается фамилия, имя, отчество, данные документа, удостоверяющего личность, сведения о месте жительства заявителя - физического лица либо наименование организации, юридический адрес, реквизиты (ИНН, ОГРН) - юридического лица; телефон, факс, адрес электронной почты, указываются по желанию заявителя.</w:t>
      </w:r>
    </w:p>
    <w:p w14:paraId="6C5304E9" w14:textId="77777777" w:rsidR="00407308" w:rsidRPr="00535AA9" w:rsidRDefault="00407308" w:rsidP="00407308">
      <w:pPr>
        <w:tabs>
          <w:tab w:val="left" w:pos="3060"/>
        </w:tabs>
        <w:ind w:firstLine="284"/>
        <w:jc w:val="both"/>
        <w:rPr>
          <w:sz w:val="14"/>
          <w:szCs w:val="14"/>
        </w:rPr>
      </w:pPr>
      <w:r w:rsidRPr="00535AA9">
        <w:rPr>
          <w:sz w:val="14"/>
          <w:szCs w:val="14"/>
        </w:rPr>
        <w:t>2.6.2. Документы, которые заявитель должен представить самостоятельно:</w:t>
      </w:r>
    </w:p>
    <w:p w14:paraId="47F03E2E" w14:textId="77777777" w:rsidR="00407308" w:rsidRPr="00535AA9" w:rsidRDefault="00407308" w:rsidP="00407308">
      <w:pPr>
        <w:tabs>
          <w:tab w:val="left" w:pos="3060"/>
        </w:tabs>
        <w:ind w:firstLine="284"/>
        <w:jc w:val="both"/>
        <w:rPr>
          <w:sz w:val="14"/>
          <w:szCs w:val="14"/>
        </w:rPr>
      </w:pPr>
      <w:r w:rsidRPr="00535AA9">
        <w:rPr>
          <w:sz w:val="14"/>
          <w:szCs w:val="14"/>
        </w:rPr>
        <w:t>1) Документация по планировке территории (в составе, определенном статьями 41-46 Градостроительного кодекса Российской Федерации), в отношении которой подано заявление.</w:t>
      </w:r>
    </w:p>
    <w:p w14:paraId="668E34F6" w14:textId="77777777" w:rsidR="00407308" w:rsidRPr="00535AA9" w:rsidRDefault="00407308" w:rsidP="00407308">
      <w:pPr>
        <w:tabs>
          <w:tab w:val="left" w:pos="3060"/>
        </w:tabs>
        <w:ind w:firstLine="284"/>
        <w:jc w:val="both"/>
        <w:rPr>
          <w:sz w:val="14"/>
          <w:szCs w:val="14"/>
        </w:rPr>
      </w:pPr>
      <w:r w:rsidRPr="00535AA9">
        <w:rPr>
          <w:sz w:val="14"/>
          <w:szCs w:val="14"/>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14:paraId="7892C1CB" w14:textId="77777777" w:rsidR="00407308" w:rsidRPr="00535AA9" w:rsidRDefault="00407308" w:rsidP="00407308">
      <w:pPr>
        <w:tabs>
          <w:tab w:val="left" w:pos="3060"/>
        </w:tabs>
        <w:ind w:firstLine="284"/>
        <w:jc w:val="both"/>
        <w:rPr>
          <w:sz w:val="14"/>
          <w:szCs w:val="14"/>
        </w:rPr>
      </w:pPr>
      <w:r w:rsidRPr="00535AA9">
        <w:rPr>
          <w:sz w:val="14"/>
          <w:szCs w:val="14"/>
        </w:rPr>
        <w:t xml:space="preserve"> 2.6.4. По своему желанию заявитель может представить иные документы, которые, по его мнению, имеют значение при предоставлении муниципальной услуги.</w:t>
      </w:r>
    </w:p>
    <w:p w14:paraId="31216F53" w14:textId="77777777" w:rsidR="00407308" w:rsidRPr="00535AA9" w:rsidRDefault="00407308" w:rsidP="00407308">
      <w:pPr>
        <w:tabs>
          <w:tab w:val="left" w:pos="3060"/>
        </w:tabs>
        <w:ind w:firstLine="284"/>
        <w:jc w:val="both"/>
        <w:rPr>
          <w:sz w:val="14"/>
          <w:szCs w:val="14"/>
        </w:rPr>
      </w:pPr>
      <w:r w:rsidRPr="00535AA9">
        <w:rPr>
          <w:sz w:val="14"/>
          <w:szCs w:val="14"/>
        </w:rPr>
        <w:t>2.6.5.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14:paraId="6AB89040" w14:textId="77777777" w:rsidR="00407308" w:rsidRPr="00535AA9" w:rsidRDefault="00407308" w:rsidP="00407308">
      <w:pPr>
        <w:tabs>
          <w:tab w:val="left" w:pos="3060"/>
        </w:tabs>
        <w:ind w:firstLine="284"/>
        <w:jc w:val="both"/>
        <w:rPr>
          <w:sz w:val="14"/>
          <w:szCs w:val="14"/>
        </w:rPr>
      </w:pPr>
      <w:r w:rsidRPr="00535AA9">
        <w:rPr>
          <w:sz w:val="14"/>
          <w:szCs w:val="14"/>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14:paraId="4582E3EE" w14:textId="77777777" w:rsidR="00407308" w:rsidRPr="00535AA9" w:rsidRDefault="00407308" w:rsidP="00407308">
      <w:pPr>
        <w:tabs>
          <w:tab w:val="left" w:pos="3060"/>
        </w:tabs>
        <w:ind w:firstLine="284"/>
        <w:jc w:val="both"/>
        <w:rPr>
          <w:sz w:val="14"/>
          <w:szCs w:val="14"/>
        </w:rPr>
      </w:pPr>
      <w:r w:rsidRPr="00535AA9">
        <w:rPr>
          <w:sz w:val="14"/>
          <w:szCs w:val="14"/>
        </w:rPr>
        <w:t>2.6.6. Ответственность за достоверность и полноту представляемых сведений и документов возлагается на заявителя.</w:t>
      </w:r>
    </w:p>
    <w:p w14:paraId="496F04E4" w14:textId="77777777" w:rsidR="00407308" w:rsidRPr="00535AA9" w:rsidRDefault="00407308" w:rsidP="00407308">
      <w:pPr>
        <w:tabs>
          <w:tab w:val="left" w:pos="3060"/>
        </w:tabs>
        <w:ind w:firstLine="284"/>
        <w:jc w:val="both"/>
        <w:rPr>
          <w:bCs/>
          <w:sz w:val="14"/>
          <w:szCs w:val="14"/>
        </w:rPr>
      </w:pPr>
      <w:r w:rsidRPr="00535AA9">
        <w:rPr>
          <w:b/>
          <w:bCs/>
          <w:sz w:val="14"/>
          <w:szCs w:val="1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14:paraId="431B7A17" w14:textId="77777777" w:rsidR="00407308" w:rsidRPr="00535AA9" w:rsidRDefault="00407308" w:rsidP="00407308">
      <w:pPr>
        <w:tabs>
          <w:tab w:val="left" w:pos="3060"/>
        </w:tabs>
        <w:ind w:firstLine="284"/>
        <w:jc w:val="both"/>
        <w:rPr>
          <w:sz w:val="14"/>
          <w:szCs w:val="14"/>
        </w:rPr>
      </w:pPr>
      <w:r w:rsidRPr="00535AA9">
        <w:rPr>
          <w:sz w:val="14"/>
          <w:szCs w:val="14"/>
        </w:rPr>
        <w:t>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отсутствует.</w:t>
      </w:r>
    </w:p>
    <w:p w14:paraId="1027A757" w14:textId="77777777" w:rsidR="00407308" w:rsidRPr="00535AA9" w:rsidRDefault="00407308" w:rsidP="00407308">
      <w:pPr>
        <w:tabs>
          <w:tab w:val="left" w:pos="3060"/>
        </w:tabs>
        <w:ind w:firstLine="284"/>
        <w:jc w:val="both"/>
        <w:rPr>
          <w:sz w:val="14"/>
          <w:szCs w:val="14"/>
        </w:rPr>
      </w:pPr>
      <w:r w:rsidRPr="00535AA9">
        <w:rPr>
          <w:b/>
          <w:bCs/>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4B660F" w14:textId="77777777" w:rsidR="00407308" w:rsidRPr="00535AA9" w:rsidRDefault="00407308" w:rsidP="00407308">
      <w:pPr>
        <w:tabs>
          <w:tab w:val="left" w:pos="3060"/>
        </w:tabs>
        <w:ind w:firstLine="284"/>
        <w:jc w:val="both"/>
        <w:rPr>
          <w:sz w:val="14"/>
          <w:szCs w:val="14"/>
        </w:rPr>
      </w:pPr>
      <w:r w:rsidRPr="00535AA9">
        <w:rPr>
          <w:sz w:val="14"/>
          <w:szCs w:val="14"/>
        </w:rPr>
        <w:t>Запрещается требовать от заявителя:</w:t>
      </w:r>
    </w:p>
    <w:p w14:paraId="539722CB" w14:textId="77777777" w:rsidR="00407308" w:rsidRPr="00535AA9" w:rsidRDefault="00407308" w:rsidP="00407308">
      <w:pPr>
        <w:tabs>
          <w:tab w:val="left" w:pos="3060"/>
        </w:tabs>
        <w:ind w:firstLine="284"/>
        <w:jc w:val="both"/>
        <w:rPr>
          <w:sz w:val="14"/>
          <w:szCs w:val="14"/>
        </w:rPr>
      </w:pPr>
      <w:r w:rsidRPr="00535AA9">
        <w:rPr>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81E9B50" w14:textId="77777777" w:rsidR="00407308" w:rsidRPr="00535AA9" w:rsidRDefault="00407308" w:rsidP="00407308">
      <w:pPr>
        <w:tabs>
          <w:tab w:val="left" w:pos="3060"/>
        </w:tabs>
        <w:ind w:firstLine="284"/>
        <w:jc w:val="both"/>
        <w:rPr>
          <w:sz w:val="14"/>
          <w:szCs w:val="14"/>
        </w:rPr>
      </w:pPr>
      <w:r w:rsidRPr="00535AA9">
        <w:rPr>
          <w:sz w:val="14"/>
          <w:szCs w:val="14"/>
        </w:rPr>
        <w:t>2) представления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Администрации муниципального округа,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9393688" w14:textId="77777777" w:rsidR="00407308" w:rsidRPr="00535AA9" w:rsidRDefault="00407308" w:rsidP="00407308">
      <w:pPr>
        <w:tabs>
          <w:tab w:val="left" w:pos="3060"/>
        </w:tabs>
        <w:ind w:firstLine="284"/>
        <w:jc w:val="both"/>
        <w:rPr>
          <w:sz w:val="14"/>
          <w:szCs w:val="14"/>
        </w:rPr>
      </w:pPr>
      <w:r w:rsidRPr="00535AA9">
        <w:rPr>
          <w:sz w:val="14"/>
          <w:szCs w:val="1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2EE03E2" w14:textId="77777777" w:rsidR="00407308" w:rsidRPr="00535AA9" w:rsidRDefault="00407308" w:rsidP="00407308">
      <w:pPr>
        <w:tabs>
          <w:tab w:val="left" w:pos="3060"/>
        </w:tabs>
        <w:ind w:firstLine="284"/>
        <w:jc w:val="both"/>
        <w:rPr>
          <w:sz w:val="14"/>
          <w:szCs w:val="14"/>
        </w:rPr>
      </w:pPr>
      <w:r w:rsidRPr="00535AA9">
        <w:rPr>
          <w:spacing w:val="2"/>
          <w:sz w:val="14"/>
          <w:szCs w:val="14"/>
        </w:rPr>
        <w:t>а</w:t>
      </w:r>
      <w:r w:rsidRPr="00535AA9">
        <w:rPr>
          <w:sz w:val="14"/>
          <w:szCs w:val="1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017ADF9" w14:textId="77777777" w:rsidR="00407308" w:rsidRPr="00535AA9" w:rsidRDefault="00407308" w:rsidP="00407308">
      <w:pPr>
        <w:tabs>
          <w:tab w:val="left" w:pos="3060"/>
        </w:tabs>
        <w:ind w:firstLine="284"/>
        <w:jc w:val="both"/>
        <w:rPr>
          <w:sz w:val="14"/>
          <w:szCs w:val="14"/>
        </w:rPr>
      </w:pPr>
      <w:r w:rsidRPr="00535AA9">
        <w:rPr>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779FE20" w14:textId="77777777" w:rsidR="00407308" w:rsidRPr="00535AA9" w:rsidRDefault="00407308" w:rsidP="00407308">
      <w:pPr>
        <w:tabs>
          <w:tab w:val="left" w:pos="3060"/>
        </w:tabs>
        <w:ind w:firstLine="284"/>
        <w:jc w:val="both"/>
        <w:rPr>
          <w:sz w:val="14"/>
          <w:szCs w:val="14"/>
        </w:rPr>
      </w:pPr>
      <w:r w:rsidRPr="00535AA9">
        <w:rPr>
          <w:sz w:val="14"/>
          <w:szCs w:val="1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E16F535" w14:textId="77777777" w:rsidR="00407308" w:rsidRPr="00535AA9" w:rsidRDefault="00407308" w:rsidP="00407308">
      <w:pPr>
        <w:tabs>
          <w:tab w:val="left" w:pos="3060"/>
        </w:tabs>
        <w:ind w:firstLine="284"/>
        <w:jc w:val="both"/>
        <w:rPr>
          <w:sz w:val="14"/>
          <w:szCs w:val="14"/>
        </w:rPr>
      </w:pPr>
      <w:r w:rsidRPr="00535AA9">
        <w:rPr>
          <w:sz w:val="14"/>
          <w:szCs w:val="14"/>
        </w:rPr>
        <w:t>г) выявление документально подтвержденного факта (признаков) ошибочного или противоправного действия (бездействия) лица, предоставляющего муниципальную услугу, или комитета,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14:paraId="41C9B517" w14:textId="77777777" w:rsidR="00407308" w:rsidRPr="00535AA9" w:rsidRDefault="00407308" w:rsidP="00407308">
      <w:pPr>
        <w:tabs>
          <w:tab w:val="left" w:pos="3060"/>
        </w:tabs>
        <w:ind w:firstLine="284"/>
        <w:jc w:val="both"/>
        <w:rPr>
          <w:sz w:val="14"/>
          <w:szCs w:val="14"/>
        </w:rPr>
      </w:pPr>
      <w:r w:rsidRPr="00535AA9">
        <w:rPr>
          <w:b/>
          <w:bCs/>
          <w:sz w:val="14"/>
          <w:szCs w:val="14"/>
        </w:rPr>
        <w:t>2.9. Исчерпывающий перечень оснований для отказа в приеме документов, необходимых для предоставления муниципальной услуги</w:t>
      </w:r>
    </w:p>
    <w:p w14:paraId="72350E17" w14:textId="77777777" w:rsidR="00407308" w:rsidRPr="00535AA9" w:rsidRDefault="00407308" w:rsidP="00407308">
      <w:pPr>
        <w:tabs>
          <w:tab w:val="left" w:pos="3060"/>
        </w:tabs>
        <w:ind w:firstLine="284"/>
        <w:jc w:val="both"/>
        <w:rPr>
          <w:sz w:val="14"/>
          <w:szCs w:val="14"/>
        </w:rPr>
      </w:pPr>
      <w:r w:rsidRPr="00535AA9">
        <w:rPr>
          <w:sz w:val="14"/>
          <w:szCs w:val="14"/>
        </w:rPr>
        <w:t>Основания для отказа в приеме документов отсутствуют.</w:t>
      </w:r>
    </w:p>
    <w:p w14:paraId="786A8748" w14:textId="77777777" w:rsidR="00407308" w:rsidRPr="00535AA9" w:rsidRDefault="00407308" w:rsidP="00407308">
      <w:pPr>
        <w:tabs>
          <w:tab w:val="left" w:pos="3060"/>
        </w:tabs>
        <w:ind w:firstLine="284"/>
        <w:jc w:val="both"/>
        <w:rPr>
          <w:sz w:val="14"/>
          <w:szCs w:val="14"/>
        </w:rPr>
      </w:pPr>
      <w:r w:rsidRPr="00535AA9">
        <w:rPr>
          <w:b/>
          <w:sz w:val="14"/>
          <w:szCs w:val="14"/>
        </w:rPr>
        <w:t>2.10. Исчерпывающий перечень оснований для приостановления или отказа в предоставлении муниципальной услуги</w:t>
      </w:r>
    </w:p>
    <w:p w14:paraId="29D4C9F9" w14:textId="77777777" w:rsidR="00407308" w:rsidRPr="00535AA9" w:rsidRDefault="00407308" w:rsidP="00407308">
      <w:pPr>
        <w:ind w:firstLine="284"/>
        <w:jc w:val="both"/>
        <w:rPr>
          <w:sz w:val="14"/>
          <w:szCs w:val="14"/>
        </w:rPr>
      </w:pPr>
      <w:r w:rsidRPr="00535AA9">
        <w:rPr>
          <w:sz w:val="14"/>
          <w:szCs w:val="14"/>
        </w:rPr>
        <w:t>2.10.1. Основанием для приостановления предоставления муниципальной услуги является отправление документации по планировке территории на доработку, в случае если такая доработка отражена в заключении о результатах публичных слушаний.</w:t>
      </w:r>
    </w:p>
    <w:p w14:paraId="63550FD3" w14:textId="77777777" w:rsidR="00407308" w:rsidRPr="00535AA9" w:rsidRDefault="00407308" w:rsidP="00407308">
      <w:pPr>
        <w:ind w:firstLine="284"/>
        <w:jc w:val="both"/>
        <w:rPr>
          <w:sz w:val="14"/>
          <w:szCs w:val="14"/>
        </w:rPr>
      </w:pPr>
      <w:r w:rsidRPr="00535AA9">
        <w:rPr>
          <w:sz w:val="14"/>
          <w:szCs w:val="14"/>
        </w:rPr>
        <w:t>2.10.2. Основания для отказа в предоставлении муниципальной услуги -несоответствие документации по планировке требованиям, установленным ч. 10 ст. 45 Градостроительного кодекса РФ.</w:t>
      </w:r>
    </w:p>
    <w:p w14:paraId="514CFE99" w14:textId="77777777" w:rsidR="00407308" w:rsidRPr="00535AA9" w:rsidRDefault="00407308" w:rsidP="00407308">
      <w:pPr>
        <w:tabs>
          <w:tab w:val="left" w:pos="3060"/>
        </w:tabs>
        <w:ind w:firstLine="284"/>
        <w:jc w:val="both"/>
        <w:rPr>
          <w:sz w:val="14"/>
          <w:szCs w:val="14"/>
        </w:rPr>
      </w:pPr>
      <w:r w:rsidRPr="00535AA9">
        <w:rPr>
          <w:b/>
          <w:sz w:val="14"/>
          <w:szCs w:val="1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1D01178" w14:textId="77777777" w:rsidR="00407308" w:rsidRPr="00535AA9" w:rsidRDefault="00407308" w:rsidP="00407308">
      <w:pPr>
        <w:tabs>
          <w:tab w:val="left" w:pos="3060"/>
        </w:tabs>
        <w:ind w:firstLine="284"/>
        <w:jc w:val="both"/>
        <w:rPr>
          <w:sz w:val="14"/>
          <w:szCs w:val="14"/>
        </w:rPr>
      </w:pPr>
      <w:r w:rsidRPr="00535AA9">
        <w:rPr>
          <w:sz w:val="14"/>
          <w:szCs w:val="14"/>
        </w:rPr>
        <w:t>Услуги, которые являются необходимыми и обязательными для предоставления муниципальной услуги отсутствуют.</w:t>
      </w:r>
    </w:p>
    <w:p w14:paraId="763AF2EB" w14:textId="77777777" w:rsidR="00407308" w:rsidRPr="00535AA9" w:rsidRDefault="00407308" w:rsidP="00407308">
      <w:pPr>
        <w:tabs>
          <w:tab w:val="left" w:pos="3060"/>
        </w:tabs>
        <w:ind w:firstLine="284"/>
        <w:jc w:val="both"/>
        <w:rPr>
          <w:sz w:val="14"/>
          <w:szCs w:val="14"/>
        </w:rPr>
      </w:pPr>
      <w:r w:rsidRPr="00535AA9">
        <w:rPr>
          <w:bCs/>
          <w:sz w:val="14"/>
          <w:szCs w:val="14"/>
        </w:rPr>
        <w:t>2</w:t>
      </w:r>
      <w:r w:rsidRPr="00535AA9">
        <w:rPr>
          <w:b/>
          <w:sz w:val="14"/>
          <w:szCs w:val="14"/>
        </w:rPr>
        <w:t>.12. Размер платы, взимаемой с заявителя при предоставлении муниципальной услуги, и способы ее взимания</w:t>
      </w:r>
    </w:p>
    <w:p w14:paraId="4E8628C4" w14:textId="77777777" w:rsidR="00407308" w:rsidRPr="00535AA9" w:rsidRDefault="00407308" w:rsidP="00407308">
      <w:pPr>
        <w:tabs>
          <w:tab w:val="left" w:pos="3060"/>
        </w:tabs>
        <w:ind w:firstLine="284"/>
        <w:jc w:val="both"/>
        <w:rPr>
          <w:sz w:val="14"/>
          <w:szCs w:val="14"/>
        </w:rPr>
      </w:pPr>
      <w:r w:rsidRPr="00535AA9">
        <w:rPr>
          <w:sz w:val="14"/>
          <w:szCs w:val="14"/>
        </w:rPr>
        <w:t>Муниципальная услуга предоставляется бесплатно.</w:t>
      </w:r>
    </w:p>
    <w:p w14:paraId="0BD6C9BD" w14:textId="77777777" w:rsidR="00407308" w:rsidRPr="00535AA9" w:rsidRDefault="00407308" w:rsidP="00407308">
      <w:pPr>
        <w:tabs>
          <w:tab w:val="left" w:pos="450"/>
          <w:tab w:val="left" w:pos="3060"/>
        </w:tabs>
        <w:ind w:firstLine="284"/>
        <w:jc w:val="both"/>
        <w:rPr>
          <w:sz w:val="14"/>
          <w:szCs w:val="14"/>
        </w:rPr>
      </w:pPr>
      <w:r w:rsidRPr="00535AA9">
        <w:rPr>
          <w:b/>
          <w:bCs/>
          <w:sz w:val="14"/>
          <w:szCs w:val="1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14:paraId="4A0605AA" w14:textId="77777777" w:rsidR="00407308" w:rsidRPr="00535AA9" w:rsidRDefault="00407308" w:rsidP="00407308">
      <w:pPr>
        <w:tabs>
          <w:tab w:val="left" w:pos="3060"/>
        </w:tabs>
        <w:ind w:firstLine="284"/>
        <w:jc w:val="both"/>
        <w:rPr>
          <w:sz w:val="14"/>
          <w:szCs w:val="14"/>
        </w:rPr>
      </w:pPr>
      <w:r w:rsidRPr="00535AA9">
        <w:rPr>
          <w:sz w:val="14"/>
          <w:szCs w:val="14"/>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14:paraId="641438D3" w14:textId="77777777" w:rsidR="00407308" w:rsidRPr="00535AA9" w:rsidRDefault="00407308" w:rsidP="00407308">
      <w:pPr>
        <w:tabs>
          <w:tab w:val="left" w:pos="3060"/>
        </w:tabs>
        <w:ind w:firstLine="284"/>
        <w:jc w:val="both"/>
        <w:rPr>
          <w:sz w:val="14"/>
          <w:szCs w:val="14"/>
        </w:rPr>
      </w:pPr>
      <w:r w:rsidRPr="00535AA9">
        <w:rPr>
          <w:b/>
          <w:sz w:val="14"/>
          <w:szCs w:val="14"/>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14:paraId="76D4F055" w14:textId="77777777" w:rsidR="00407308" w:rsidRPr="00535AA9" w:rsidRDefault="00407308" w:rsidP="00407308">
      <w:pPr>
        <w:tabs>
          <w:tab w:val="left" w:pos="3060"/>
        </w:tabs>
        <w:ind w:firstLine="284"/>
        <w:jc w:val="both"/>
        <w:rPr>
          <w:sz w:val="14"/>
          <w:szCs w:val="14"/>
        </w:rPr>
      </w:pPr>
      <w:r w:rsidRPr="00535AA9">
        <w:rPr>
          <w:sz w:val="14"/>
          <w:szCs w:val="14"/>
        </w:rPr>
        <w:lastRenderedPageBreak/>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14:paraId="6214EC7B" w14:textId="77777777" w:rsidR="00407308" w:rsidRPr="00535AA9" w:rsidRDefault="00407308" w:rsidP="00407308">
      <w:pPr>
        <w:tabs>
          <w:tab w:val="left" w:pos="420"/>
          <w:tab w:val="left" w:pos="3060"/>
        </w:tabs>
        <w:ind w:firstLine="284"/>
        <w:jc w:val="both"/>
        <w:rPr>
          <w:sz w:val="14"/>
          <w:szCs w:val="14"/>
        </w:rPr>
      </w:pPr>
      <w:r w:rsidRPr="00535AA9">
        <w:rPr>
          <w:b/>
          <w:bCs/>
          <w:sz w:val="14"/>
          <w:szCs w:val="14"/>
        </w:rPr>
        <w:t>2.15. Срок и порядок регистрации запроса заявителя о предоставлении муниципальной услуги</w:t>
      </w:r>
    </w:p>
    <w:p w14:paraId="57C11169" w14:textId="77777777" w:rsidR="00407308" w:rsidRPr="00535AA9" w:rsidRDefault="00407308" w:rsidP="00407308">
      <w:pPr>
        <w:tabs>
          <w:tab w:val="left" w:pos="420"/>
          <w:tab w:val="left" w:pos="3060"/>
        </w:tabs>
        <w:ind w:firstLine="284"/>
        <w:jc w:val="both"/>
        <w:rPr>
          <w:sz w:val="14"/>
          <w:szCs w:val="14"/>
        </w:rPr>
      </w:pPr>
      <w:r w:rsidRPr="00535AA9">
        <w:rPr>
          <w:sz w:val="14"/>
          <w:szCs w:val="14"/>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14:paraId="24C5C41C" w14:textId="77777777" w:rsidR="00407308" w:rsidRPr="00535AA9" w:rsidRDefault="00407308" w:rsidP="00407308">
      <w:pPr>
        <w:tabs>
          <w:tab w:val="left" w:pos="420"/>
          <w:tab w:val="left" w:pos="3060"/>
        </w:tabs>
        <w:ind w:firstLine="284"/>
        <w:jc w:val="both"/>
        <w:rPr>
          <w:sz w:val="14"/>
          <w:szCs w:val="14"/>
        </w:rPr>
      </w:pPr>
      <w:r w:rsidRPr="00535AA9">
        <w:rPr>
          <w:sz w:val="14"/>
          <w:szCs w:val="14"/>
        </w:rPr>
        <w:t>2.15.2. Регистрация принятых документов производится в соответствующем журнале Администрации муниципального округа.</w:t>
      </w:r>
    </w:p>
    <w:p w14:paraId="52012D47" w14:textId="77777777" w:rsidR="00407308" w:rsidRPr="00535AA9" w:rsidRDefault="00407308" w:rsidP="00407308">
      <w:pPr>
        <w:tabs>
          <w:tab w:val="left" w:pos="3060"/>
        </w:tabs>
        <w:ind w:firstLine="284"/>
        <w:jc w:val="both"/>
        <w:rPr>
          <w:sz w:val="14"/>
          <w:szCs w:val="14"/>
        </w:rPr>
      </w:pPr>
      <w:r w:rsidRPr="00535AA9">
        <w:rPr>
          <w:sz w:val="14"/>
          <w:szCs w:val="14"/>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комитета.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комитета, следующий за выходным или нерабочим праздничным днем.</w:t>
      </w:r>
    </w:p>
    <w:p w14:paraId="1232E519" w14:textId="77777777" w:rsidR="00407308" w:rsidRPr="00535AA9" w:rsidRDefault="00407308" w:rsidP="00407308">
      <w:pPr>
        <w:tabs>
          <w:tab w:val="left" w:pos="3060"/>
        </w:tabs>
        <w:ind w:firstLine="284"/>
        <w:jc w:val="both"/>
        <w:rPr>
          <w:sz w:val="14"/>
          <w:szCs w:val="14"/>
        </w:rPr>
      </w:pPr>
      <w:r w:rsidRPr="00535AA9">
        <w:rPr>
          <w:b/>
          <w:sz w:val="14"/>
          <w:szCs w:val="14"/>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58B9D90" w14:textId="77777777" w:rsidR="00407308" w:rsidRPr="00535AA9" w:rsidRDefault="00407308" w:rsidP="00407308">
      <w:pPr>
        <w:tabs>
          <w:tab w:val="left" w:pos="3060"/>
        </w:tabs>
        <w:ind w:firstLine="284"/>
        <w:jc w:val="both"/>
        <w:rPr>
          <w:sz w:val="14"/>
          <w:szCs w:val="14"/>
        </w:rPr>
      </w:pPr>
      <w:r w:rsidRPr="00535AA9">
        <w:rPr>
          <w:sz w:val="14"/>
          <w:szCs w:val="14"/>
        </w:rPr>
        <w:t>2.16.1. Рабочий кабинет ведущего специалиста комитета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14:paraId="182880F8" w14:textId="77777777" w:rsidR="00407308" w:rsidRPr="00535AA9" w:rsidRDefault="00407308" w:rsidP="00407308">
      <w:pPr>
        <w:tabs>
          <w:tab w:val="left" w:pos="3060"/>
        </w:tabs>
        <w:ind w:firstLine="284"/>
        <w:jc w:val="both"/>
        <w:rPr>
          <w:sz w:val="14"/>
          <w:szCs w:val="14"/>
        </w:rPr>
      </w:pPr>
      <w:r w:rsidRPr="00535AA9">
        <w:rPr>
          <w:sz w:val="14"/>
          <w:szCs w:val="14"/>
        </w:rPr>
        <w:t>2.16.2. Рабочее место ведущего специалиста комитета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64E873E5" w14:textId="77777777" w:rsidR="00407308" w:rsidRPr="00535AA9" w:rsidRDefault="00407308" w:rsidP="00407308">
      <w:pPr>
        <w:tabs>
          <w:tab w:val="left" w:pos="3060"/>
        </w:tabs>
        <w:ind w:firstLine="284"/>
        <w:jc w:val="both"/>
        <w:rPr>
          <w:sz w:val="14"/>
          <w:szCs w:val="14"/>
        </w:rPr>
      </w:pPr>
      <w:r w:rsidRPr="00535AA9">
        <w:rPr>
          <w:sz w:val="14"/>
          <w:szCs w:val="14"/>
        </w:rPr>
        <w:t>2.16.3. Требования к размещению мест ожидания:</w:t>
      </w:r>
    </w:p>
    <w:p w14:paraId="44B3152C" w14:textId="77777777" w:rsidR="00407308" w:rsidRPr="00535AA9" w:rsidRDefault="00407308" w:rsidP="00407308">
      <w:pPr>
        <w:tabs>
          <w:tab w:val="left" w:pos="3060"/>
        </w:tabs>
        <w:ind w:firstLine="284"/>
        <w:jc w:val="both"/>
        <w:rPr>
          <w:sz w:val="14"/>
          <w:szCs w:val="14"/>
        </w:rPr>
      </w:pPr>
      <w:r w:rsidRPr="00535AA9">
        <w:rPr>
          <w:sz w:val="14"/>
          <w:szCs w:val="14"/>
        </w:rPr>
        <w:t>а) места ожидания должны быть оборудованы стульями (кресельными секциями) и (или) скамьями (банкетками);</w:t>
      </w:r>
    </w:p>
    <w:p w14:paraId="254011ED" w14:textId="77777777" w:rsidR="00407308" w:rsidRPr="00535AA9" w:rsidRDefault="00407308" w:rsidP="00407308">
      <w:pPr>
        <w:tabs>
          <w:tab w:val="left" w:pos="3060"/>
        </w:tabs>
        <w:ind w:firstLine="284"/>
        <w:jc w:val="both"/>
        <w:rPr>
          <w:sz w:val="14"/>
          <w:szCs w:val="14"/>
        </w:rPr>
      </w:pPr>
      <w:r w:rsidRPr="00535AA9">
        <w:rPr>
          <w:sz w:val="14"/>
          <w:szCs w:val="14"/>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25FC7BE1" w14:textId="77777777" w:rsidR="00407308" w:rsidRPr="00535AA9" w:rsidRDefault="00407308" w:rsidP="00407308">
      <w:pPr>
        <w:tabs>
          <w:tab w:val="left" w:pos="3060"/>
        </w:tabs>
        <w:ind w:firstLine="284"/>
        <w:jc w:val="both"/>
        <w:rPr>
          <w:sz w:val="14"/>
          <w:szCs w:val="14"/>
        </w:rPr>
      </w:pPr>
      <w:r w:rsidRPr="00535AA9">
        <w:rPr>
          <w:sz w:val="14"/>
          <w:szCs w:val="14"/>
        </w:rPr>
        <w:t>2.16.4. Требования к оформлению входа в здание:</w:t>
      </w:r>
    </w:p>
    <w:p w14:paraId="622924DA" w14:textId="77777777" w:rsidR="00407308" w:rsidRPr="00535AA9" w:rsidRDefault="00407308" w:rsidP="00407308">
      <w:pPr>
        <w:tabs>
          <w:tab w:val="left" w:pos="3060"/>
        </w:tabs>
        <w:ind w:firstLine="284"/>
        <w:jc w:val="both"/>
        <w:rPr>
          <w:sz w:val="14"/>
          <w:szCs w:val="14"/>
        </w:rPr>
      </w:pPr>
      <w:r w:rsidRPr="00535AA9">
        <w:rPr>
          <w:sz w:val="14"/>
          <w:szCs w:val="14"/>
        </w:rPr>
        <w:t>а) вход в здание должен быть оборудован удобной лестницей с поручнями для свободного доступа заявителей в здание;</w:t>
      </w:r>
    </w:p>
    <w:p w14:paraId="5F77AF49" w14:textId="77777777" w:rsidR="00407308" w:rsidRPr="00535AA9" w:rsidRDefault="00407308" w:rsidP="00407308">
      <w:pPr>
        <w:tabs>
          <w:tab w:val="left" w:pos="3060"/>
        </w:tabs>
        <w:ind w:firstLine="284"/>
        <w:jc w:val="both"/>
        <w:rPr>
          <w:sz w:val="14"/>
          <w:szCs w:val="14"/>
        </w:rPr>
      </w:pPr>
      <w:r w:rsidRPr="00535AA9">
        <w:rPr>
          <w:sz w:val="14"/>
          <w:szCs w:val="14"/>
        </w:rPr>
        <w:t>б) центральный вход в здание должен быть оборудован информационной табличкой (вывеской), содержащей следующую информацию:</w:t>
      </w:r>
    </w:p>
    <w:p w14:paraId="0D8C7989" w14:textId="77777777" w:rsidR="00407308" w:rsidRPr="00535AA9" w:rsidRDefault="00407308" w:rsidP="00407308">
      <w:pPr>
        <w:tabs>
          <w:tab w:val="left" w:pos="3060"/>
        </w:tabs>
        <w:ind w:firstLine="284"/>
        <w:jc w:val="both"/>
        <w:rPr>
          <w:sz w:val="14"/>
          <w:szCs w:val="14"/>
        </w:rPr>
      </w:pPr>
      <w:r w:rsidRPr="00535AA9">
        <w:rPr>
          <w:sz w:val="14"/>
          <w:szCs w:val="14"/>
        </w:rPr>
        <w:t>наименование Администрации муниципального округа;</w:t>
      </w:r>
    </w:p>
    <w:p w14:paraId="611F3377" w14:textId="77777777" w:rsidR="00407308" w:rsidRPr="00535AA9" w:rsidRDefault="00407308" w:rsidP="00407308">
      <w:pPr>
        <w:tabs>
          <w:tab w:val="left" w:pos="3060"/>
        </w:tabs>
        <w:ind w:firstLine="284"/>
        <w:jc w:val="both"/>
        <w:rPr>
          <w:sz w:val="14"/>
          <w:szCs w:val="14"/>
        </w:rPr>
      </w:pPr>
      <w:r w:rsidRPr="00535AA9">
        <w:rPr>
          <w:sz w:val="14"/>
          <w:szCs w:val="14"/>
        </w:rPr>
        <w:t>режим работы;</w:t>
      </w:r>
    </w:p>
    <w:p w14:paraId="05064D00" w14:textId="77777777" w:rsidR="00407308" w:rsidRPr="00535AA9" w:rsidRDefault="00407308" w:rsidP="00407308">
      <w:pPr>
        <w:tabs>
          <w:tab w:val="left" w:pos="3060"/>
        </w:tabs>
        <w:ind w:firstLine="284"/>
        <w:jc w:val="both"/>
        <w:rPr>
          <w:sz w:val="14"/>
          <w:szCs w:val="14"/>
        </w:rPr>
      </w:pPr>
      <w:r w:rsidRPr="00535AA9">
        <w:rPr>
          <w:sz w:val="14"/>
          <w:szCs w:val="14"/>
        </w:rPr>
        <w:t>в) вход и выход из здания оборудуются соответствующими указателями;</w:t>
      </w:r>
    </w:p>
    <w:p w14:paraId="5DC4BAA3" w14:textId="77777777" w:rsidR="00407308" w:rsidRPr="00535AA9" w:rsidRDefault="00407308" w:rsidP="00407308">
      <w:pPr>
        <w:tabs>
          <w:tab w:val="left" w:pos="3060"/>
        </w:tabs>
        <w:ind w:firstLine="284"/>
        <w:jc w:val="both"/>
        <w:rPr>
          <w:sz w:val="14"/>
          <w:szCs w:val="14"/>
        </w:rPr>
      </w:pPr>
      <w:r w:rsidRPr="00535AA9">
        <w:rPr>
          <w:sz w:val="14"/>
          <w:szCs w:val="14"/>
        </w:rPr>
        <w:t>г) информационные таблички должны размещаться рядом с входом либо на двери входа так, чтобы их хорошо видели посетители;</w:t>
      </w:r>
    </w:p>
    <w:p w14:paraId="5F38DD8C" w14:textId="77777777" w:rsidR="00407308" w:rsidRPr="00535AA9" w:rsidRDefault="00407308" w:rsidP="00407308">
      <w:pPr>
        <w:tabs>
          <w:tab w:val="left" w:pos="3060"/>
        </w:tabs>
        <w:ind w:firstLine="284"/>
        <w:jc w:val="both"/>
        <w:rPr>
          <w:sz w:val="14"/>
          <w:szCs w:val="14"/>
        </w:rPr>
      </w:pPr>
      <w:r w:rsidRPr="00535AA9">
        <w:rPr>
          <w:sz w:val="14"/>
          <w:szCs w:val="14"/>
        </w:rPr>
        <w:t>д) фасад здания (строения) должен быть оборудован осветительными приборами; </w:t>
      </w:r>
    </w:p>
    <w:p w14:paraId="23983800" w14:textId="77777777" w:rsidR="00407308" w:rsidRPr="00535AA9" w:rsidRDefault="00407308" w:rsidP="00407308">
      <w:pPr>
        <w:tabs>
          <w:tab w:val="left" w:pos="3060"/>
        </w:tabs>
        <w:ind w:firstLine="284"/>
        <w:jc w:val="both"/>
        <w:rPr>
          <w:sz w:val="14"/>
          <w:szCs w:val="14"/>
        </w:rPr>
      </w:pPr>
      <w:r w:rsidRPr="00535AA9">
        <w:rPr>
          <w:sz w:val="14"/>
          <w:szCs w:val="14"/>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14:paraId="21A9204F" w14:textId="77777777" w:rsidR="00407308" w:rsidRPr="00535AA9" w:rsidRDefault="00407308" w:rsidP="00407308">
      <w:pPr>
        <w:tabs>
          <w:tab w:val="left" w:pos="3060"/>
        </w:tabs>
        <w:ind w:firstLine="284"/>
        <w:jc w:val="both"/>
        <w:rPr>
          <w:sz w:val="14"/>
          <w:szCs w:val="14"/>
        </w:rPr>
      </w:pPr>
      <w:r w:rsidRPr="00535AA9">
        <w:rPr>
          <w:sz w:val="14"/>
          <w:szCs w:val="14"/>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14:paraId="70493509" w14:textId="77777777" w:rsidR="00407308" w:rsidRPr="00535AA9" w:rsidRDefault="00407308" w:rsidP="00407308">
      <w:pPr>
        <w:tabs>
          <w:tab w:val="left" w:pos="3060"/>
        </w:tabs>
        <w:ind w:firstLine="284"/>
        <w:jc w:val="both"/>
        <w:rPr>
          <w:sz w:val="14"/>
          <w:szCs w:val="14"/>
        </w:rPr>
      </w:pPr>
      <w:r w:rsidRPr="00535AA9">
        <w:rPr>
          <w:sz w:val="14"/>
          <w:szCs w:val="14"/>
        </w:rPr>
        <w:t>2.16.6. Требования к местам приема заявителей:</w:t>
      </w:r>
    </w:p>
    <w:p w14:paraId="43849F44" w14:textId="77777777" w:rsidR="00407308" w:rsidRPr="00535AA9" w:rsidRDefault="00407308" w:rsidP="00407308">
      <w:pPr>
        <w:tabs>
          <w:tab w:val="left" w:pos="3060"/>
        </w:tabs>
        <w:ind w:firstLine="284"/>
        <w:jc w:val="both"/>
        <w:rPr>
          <w:sz w:val="14"/>
          <w:szCs w:val="14"/>
        </w:rPr>
      </w:pPr>
      <w:r w:rsidRPr="00535AA9">
        <w:rPr>
          <w:sz w:val="14"/>
          <w:szCs w:val="14"/>
        </w:rPr>
        <w:t>а) кабинеты приема заявителей должны быть оборудованы информационными табличками с указанием:</w:t>
      </w:r>
    </w:p>
    <w:p w14:paraId="51DEDD6D" w14:textId="77777777" w:rsidR="00407308" w:rsidRPr="00535AA9" w:rsidRDefault="00407308" w:rsidP="00407308">
      <w:pPr>
        <w:tabs>
          <w:tab w:val="left" w:pos="3060"/>
        </w:tabs>
        <w:ind w:firstLine="284"/>
        <w:jc w:val="both"/>
        <w:rPr>
          <w:sz w:val="14"/>
          <w:szCs w:val="14"/>
        </w:rPr>
      </w:pPr>
      <w:r w:rsidRPr="00535AA9">
        <w:rPr>
          <w:sz w:val="14"/>
          <w:szCs w:val="14"/>
        </w:rPr>
        <w:t>номера кабинета;</w:t>
      </w:r>
    </w:p>
    <w:p w14:paraId="6DE183C0" w14:textId="77777777" w:rsidR="00407308" w:rsidRPr="00535AA9" w:rsidRDefault="00407308" w:rsidP="00407308">
      <w:pPr>
        <w:tabs>
          <w:tab w:val="left" w:pos="3060"/>
        </w:tabs>
        <w:ind w:firstLine="284"/>
        <w:jc w:val="both"/>
        <w:rPr>
          <w:sz w:val="14"/>
          <w:szCs w:val="14"/>
        </w:rPr>
      </w:pPr>
      <w:r w:rsidRPr="00535AA9">
        <w:rPr>
          <w:sz w:val="14"/>
          <w:szCs w:val="14"/>
        </w:rPr>
        <w:t>фамилии, имени, отчества и должности должностного лица, осуществляющего предоставление муниципальной услуги;</w:t>
      </w:r>
    </w:p>
    <w:p w14:paraId="7F883ED4" w14:textId="77777777" w:rsidR="00407308" w:rsidRPr="00535AA9" w:rsidRDefault="00407308" w:rsidP="00407308">
      <w:pPr>
        <w:tabs>
          <w:tab w:val="left" w:pos="3060"/>
        </w:tabs>
        <w:ind w:firstLine="284"/>
        <w:jc w:val="both"/>
        <w:rPr>
          <w:sz w:val="14"/>
          <w:szCs w:val="14"/>
        </w:rPr>
      </w:pPr>
      <w:r w:rsidRPr="00535AA9">
        <w:rPr>
          <w:sz w:val="14"/>
          <w:szCs w:val="14"/>
        </w:rPr>
        <w:t>времени перерыва на обед;</w:t>
      </w:r>
    </w:p>
    <w:p w14:paraId="28DF4261" w14:textId="77777777" w:rsidR="00407308" w:rsidRPr="00535AA9" w:rsidRDefault="00407308" w:rsidP="00407308">
      <w:pPr>
        <w:tabs>
          <w:tab w:val="left" w:pos="3060"/>
        </w:tabs>
        <w:ind w:firstLine="284"/>
        <w:jc w:val="both"/>
        <w:rPr>
          <w:sz w:val="14"/>
          <w:szCs w:val="14"/>
        </w:rPr>
      </w:pPr>
      <w:r w:rsidRPr="00535AA9">
        <w:rPr>
          <w:sz w:val="14"/>
          <w:szCs w:val="14"/>
        </w:rPr>
        <w:t xml:space="preserve">б) рабочее место заведующего комитета или ведущего </w:t>
      </w:r>
      <w:proofErr w:type="gramStart"/>
      <w:r w:rsidRPr="00535AA9">
        <w:rPr>
          <w:sz w:val="14"/>
          <w:szCs w:val="14"/>
        </w:rPr>
        <w:t>специалиста  комитета</w:t>
      </w:r>
      <w:proofErr w:type="gramEnd"/>
      <w:r w:rsidRPr="00535AA9">
        <w:rPr>
          <w:sz w:val="14"/>
          <w:szCs w:val="14"/>
        </w:rPr>
        <w:t xml:space="preserve"> должно обеспечивать им возможность свободного входа и выхода из помещения при необходимости;</w:t>
      </w:r>
    </w:p>
    <w:p w14:paraId="1802445B" w14:textId="77777777" w:rsidR="00407308" w:rsidRPr="00535AA9" w:rsidRDefault="00407308" w:rsidP="00407308">
      <w:pPr>
        <w:tabs>
          <w:tab w:val="left" w:pos="3060"/>
        </w:tabs>
        <w:ind w:firstLine="284"/>
        <w:jc w:val="both"/>
        <w:rPr>
          <w:sz w:val="14"/>
          <w:szCs w:val="14"/>
        </w:rPr>
      </w:pPr>
      <w:r w:rsidRPr="00535AA9">
        <w:rPr>
          <w:sz w:val="14"/>
          <w:szCs w:val="14"/>
        </w:rPr>
        <w:t>в) место для приема заявителя должно быть снабжено стулом, иметь место для письма и раскладки документов.</w:t>
      </w:r>
    </w:p>
    <w:p w14:paraId="2A05049E" w14:textId="77777777" w:rsidR="00407308" w:rsidRPr="00535AA9" w:rsidRDefault="00407308" w:rsidP="00407308">
      <w:pPr>
        <w:tabs>
          <w:tab w:val="left" w:pos="3060"/>
        </w:tabs>
        <w:ind w:firstLine="284"/>
        <w:jc w:val="both"/>
        <w:rPr>
          <w:sz w:val="14"/>
          <w:szCs w:val="14"/>
        </w:rPr>
      </w:pPr>
      <w:r w:rsidRPr="00535AA9">
        <w:rPr>
          <w:sz w:val="14"/>
          <w:szCs w:val="14"/>
        </w:rPr>
        <w:t>2.16.7. В целях обеспечения конфиденциальности сведений о заявителе, одним должностным лицом одновременно ведется прием только одного заявителя.</w:t>
      </w:r>
    </w:p>
    <w:p w14:paraId="1D8EE5A9" w14:textId="77777777" w:rsidR="00407308" w:rsidRPr="00535AA9" w:rsidRDefault="00407308" w:rsidP="00407308">
      <w:pPr>
        <w:tabs>
          <w:tab w:val="left" w:pos="3060"/>
        </w:tabs>
        <w:ind w:firstLine="284"/>
        <w:jc w:val="both"/>
        <w:rPr>
          <w:sz w:val="14"/>
          <w:szCs w:val="14"/>
        </w:rPr>
      </w:pPr>
      <w:r w:rsidRPr="00535AA9">
        <w:rPr>
          <w:sz w:val="14"/>
          <w:szCs w:val="14"/>
        </w:rPr>
        <w:t>2.16.8. В здании, в котором предоставляется муниципальная услуга, создаются условия для прохода инвалидов и маломобильных групп населения.</w:t>
      </w:r>
    </w:p>
    <w:p w14:paraId="0E0D4A15" w14:textId="77777777" w:rsidR="00407308" w:rsidRPr="00535AA9" w:rsidRDefault="00407308" w:rsidP="00407308">
      <w:pPr>
        <w:tabs>
          <w:tab w:val="left" w:pos="3060"/>
        </w:tabs>
        <w:ind w:firstLine="284"/>
        <w:jc w:val="both"/>
        <w:rPr>
          <w:sz w:val="14"/>
          <w:szCs w:val="14"/>
        </w:rPr>
      </w:pPr>
      <w:r w:rsidRPr="00535AA9">
        <w:rPr>
          <w:sz w:val="14"/>
          <w:szCs w:val="14"/>
        </w:rPr>
        <w:t xml:space="preserve">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w:t>
      </w:r>
      <w:r w:rsidRPr="00535AA9">
        <w:rPr>
          <w:sz w:val="14"/>
          <w:szCs w:val="14"/>
        </w:rPr>
        <w:t>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14:paraId="2EDFB842" w14:textId="77777777" w:rsidR="00407308" w:rsidRPr="00535AA9" w:rsidRDefault="00407308" w:rsidP="00407308">
      <w:pPr>
        <w:tabs>
          <w:tab w:val="left" w:pos="3060"/>
        </w:tabs>
        <w:ind w:firstLine="284"/>
        <w:jc w:val="both"/>
        <w:rPr>
          <w:sz w:val="14"/>
          <w:szCs w:val="14"/>
        </w:rPr>
      </w:pPr>
      <w:r w:rsidRPr="00535AA9">
        <w:rPr>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14:paraId="57AC9165" w14:textId="77777777" w:rsidR="00407308" w:rsidRPr="00535AA9" w:rsidRDefault="00407308" w:rsidP="00407308">
      <w:pPr>
        <w:tabs>
          <w:tab w:val="left" w:pos="3060"/>
        </w:tabs>
        <w:ind w:firstLine="284"/>
        <w:jc w:val="both"/>
        <w:rPr>
          <w:sz w:val="14"/>
          <w:szCs w:val="14"/>
        </w:rPr>
      </w:pPr>
      <w:r w:rsidRPr="00535AA9">
        <w:rPr>
          <w:sz w:val="14"/>
          <w:szCs w:val="1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14:paraId="1252AC3B" w14:textId="77777777" w:rsidR="00407308" w:rsidRPr="00535AA9" w:rsidRDefault="00407308" w:rsidP="00407308">
      <w:pPr>
        <w:tabs>
          <w:tab w:val="left" w:pos="3060"/>
        </w:tabs>
        <w:ind w:firstLine="284"/>
        <w:jc w:val="both"/>
        <w:rPr>
          <w:b/>
          <w:sz w:val="14"/>
          <w:szCs w:val="14"/>
        </w:rPr>
      </w:pPr>
      <w:r w:rsidRPr="00535AA9">
        <w:rPr>
          <w:b/>
          <w:bCs/>
          <w:sz w:val="14"/>
          <w:szCs w:val="1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8A6136D" w14:textId="77777777" w:rsidR="00407308" w:rsidRPr="00535AA9" w:rsidRDefault="00407308" w:rsidP="00407308">
      <w:pPr>
        <w:tabs>
          <w:tab w:val="left" w:pos="3060"/>
        </w:tabs>
        <w:ind w:firstLine="284"/>
        <w:jc w:val="both"/>
        <w:rPr>
          <w:sz w:val="14"/>
          <w:szCs w:val="14"/>
        </w:rPr>
      </w:pPr>
      <w:r w:rsidRPr="00535AA9">
        <w:rPr>
          <w:sz w:val="14"/>
          <w:szCs w:val="14"/>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14:paraId="6643F4B8" w14:textId="77777777" w:rsidR="00407308" w:rsidRPr="00535AA9" w:rsidRDefault="00407308" w:rsidP="00407308">
      <w:pPr>
        <w:tabs>
          <w:tab w:val="left" w:pos="3060"/>
        </w:tabs>
        <w:ind w:firstLine="284"/>
        <w:jc w:val="both"/>
        <w:rPr>
          <w:sz w:val="14"/>
          <w:szCs w:val="14"/>
        </w:rPr>
      </w:pPr>
      <w:r w:rsidRPr="00535AA9">
        <w:rPr>
          <w:sz w:val="14"/>
          <w:szCs w:val="14"/>
        </w:rPr>
        <w:t>2.17.2. Показателем доступности является информационная открытость порядка и правил предоставления муниципальной услуги:</w:t>
      </w:r>
    </w:p>
    <w:p w14:paraId="5810128E" w14:textId="77777777" w:rsidR="00407308" w:rsidRPr="00535AA9" w:rsidRDefault="00407308" w:rsidP="00407308">
      <w:pPr>
        <w:tabs>
          <w:tab w:val="left" w:pos="3060"/>
        </w:tabs>
        <w:ind w:firstLine="284"/>
        <w:jc w:val="both"/>
        <w:rPr>
          <w:sz w:val="14"/>
          <w:szCs w:val="14"/>
        </w:rPr>
      </w:pPr>
      <w:r w:rsidRPr="00535AA9">
        <w:rPr>
          <w:sz w:val="14"/>
          <w:szCs w:val="14"/>
        </w:rPr>
        <w:t>наличие Административного регламента предоставления муниципальной услуги;</w:t>
      </w:r>
    </w:p>
    <w:p w14:paraId="7BA4B802" w14:textId="77777777" w:rsidR="00407308" w:rsidRPr="00535AA9" w:rsidRDefault="00407308" w:rsidP="00407308">
      <w:pPr>
        <w:tabs>
          <w:tab w:val="left" w:pos="3060"/>
        </w:tabs>
        <w:ind w:firstLine="284"/>
        <w:jc w:val="both"/>
        <w:rPr>
          <w:sz w:val="14"/>
          <w:szCs w:val="14"/>
        </w:rPr>
      </w:pPr>
      <w:r w:rsidRPr="00535AA9">
        <w:rPr>
          <w:sz w:val="14"/>
          <w:szCs w:val="14"/>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14:paraId="7934308A" w14:textId="77777777" w:rsidR="00407308" w:rsidRPr="00535AA9" w:rsidRDefault="00407308" w:rsidP="00407308">
      <w:pPr>
        <w:tabs>
          <w:tab w:val="left" w:pos="3060"/>
        </w:tabs>
        <w:ind w:firstLine="284"/>
        <w:jc w:val="both"/>
        <w:rPr>
          <w:sz w:val="14"/>
          <w:szCs w:val="14"/>
        </w:rPr>
      </w:pPr>
      <w:r w:rsidRPr="00535AA9">
        <w:rPr>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14:paraId="62371C3C" w14:textId="77777777" w:rsidR="00407308" w:rsidRPr="00535AA9" w:rsidRDefault="00407308" w:rsidP="00407308">
      <w:pPr>
        <w:tabs>
          <w:tab w:val="left" w:pos="3060"/>
        </w:tabs>
        <w:ind w:firstLine="284"/>
        <w:jc w:val="both"/>
        <w:rPr>
          <w:sz w:val="14"/>
          <w:szCs w:val="14"/>
        </w:rPr>
      </w:pPr>
      <w:r w:rsidRPr="00535AA9">
        <w:rPr>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14:paraId="77431E9B" w14:textId="77777777" w:rsidR="00407308" w:rsidRPr="00535AA9" w:rsidRDefault="00407308" w:rsidP="00407308">
      <w:pPr>
        <w:tabs>
          <w:tab w:val="left" w:pos="3060"/>
        </w:tabs>
        <w:ind w:firstLine="284"/>
        <w:jc w:val="both"/>
        <w:rPr>
          <w:sz w:val="14"/>
          <w:szCs w:val="14"/>
        </w:rPr>
      </w:pPr>
      <w:r w:rsidRPr="00535AA9">
        <w:rPr>
          <w:sz w:val="14"/>
          <w:szCs w:val="14"/>
        </w:rPr>
        <w:t>количество взаимодействий заявителя с должностными лицами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14:paraId="64FA2754" w14:textId="77777777" w:rsidR="00407308" w:rsidRPr="00535AA9" w:rsidRDefault="00407308" w:rsidP="00407308">
      <w:pPr>
        <w:tabs>
          <w:tab w:val="left" w:pos="3060"/>
        </w:tabs>
        <w:ind w:firstLine="284"/>
        <w:jc w:val="both"/>
        <w:rPr>
          <w:sz w:val="14"/>
          <w:szCs w:val="14"/>
        </w:rPr>
      </w:pPr>
      <w:r w:rsidRPr="00535AA9">
        <w:rPr>
          <w:sz w:val="14"/>
          <w:szCs w:val="14"/>
        </w:rPr>
        <w:t>2.17.3. Показателями качества предоставления муниципальной услуги являются:</w:t>
      </w:r>
    </w:p>
    <w:p w14:paraId="6BC3A7A4" w14:textId="77777777" w:rsidR="00407308" w:rsidRPr="00535AA9" w:rsidRDefault="00407308" w:rsidP="00407308">
      <w:pPr>
        <w:tabs>
          <w:tab w:val="left" w:pos="3060"/>
        </w:tabs>
        <w:ind w:firstLine="284"/>
        <w:jc w:val="both"/>
        <w:rPr>
          <w:sz w:val="14"/>
          <w:szCs w:val="14"/>
        </w:rPr>
      </w:pPr>
      <w:r w:rsidRPr="00535AA9">
        <w:rPr>
          <w:sz w:val="14"/>
          <w:szCs w:val="14"/>
        </w:rPr>
        <w:t>степень удовлетворенности граждан качеством и доступностью муниципальной услуги;</w:t>
      </w:r>
    </w:p>
    <w:p w14:paraId="4C032E85" w14:textId="77777777" w:rsidR="00407308" w:rsidRPr="00535AA9" w:rsidRDefault="00407308" w:rsidP="00407308">
      <w:pPr>
        <w:tabs>
          <w:tab w:val="left" w:pos="3060"/>
        </w:tabs>
        <w:ind w:firstLine="284"/>
        <w:jc w:val="both"/>
        <w:rPr>
          <w:sz w:val="14"/>
          <w:szCs w:val="14"/>
        </w:rPr>
      </w:pPr>
      <w:r w:rsidRPr="00535AA9">
        <w:rPr>
          <w:sz w:val="14"/>
          <w:szCs w:val="14"/>
        </w:rPr>
        <w:t>соответствие предоставляемой муниципальной услуги требованиям настоящего Административного регламента;</w:t>
      </w:r>
    </w:p>
    <w:p w14:paraId="311C8C8B" w14:textId="77777777" w:rsidR="00407308" w:rsidRPr="00535AA9" w:rsidRDefault="00407308" w:rsidP="00407308">
      <w:pPr>
        <w:tabs>
          <w:tab w:val="left" w:pos="3060"/>
        </w:tabs>
        <w:ind w:firstLine="284"/>
        <w:jc w:val="both"/>
        <w:rPr>
          <w:sz w:val="14"/>
          <w:szCs w:val="14"/>
        </w:rPr>
      </w:pPr>
      <w:r w:rsidRPr="00535AA9">
        <w:rPr>
          <w:sz w:val="14"/>
          <w:szCs w:val="14"/>
        </w:rPr>
        <w:t>соблюдение сроков предоставления муниципальной услуги;</w:t>
      </w:r>
    </w:p>
    <w:p w14:paraId="2F487D60" w14:textId="77777777" w:rsidR="00407308" w:rsidRPr="00535AA9" w:rsidRDefault="00407308" w:rsidP="00407308">
      <w:pPr>
        <w:tabs>
          <w:tab w:val="left" w:pos="3060"/>
        </w:tabs>
        <w:ind w:firstLine="284"/>
        <w:jc w:val="both"/>
        <w:rPr>
          <w:sz w:val="14"/>
          <w:szCs w:val="14"/>
        </w:rPr>
      </w:pPr>
      <w:r w:rsidRPr="00535AA9">
        <w:rPr>
          <w:sz w:val="14"/>
          <w:szCs w:val="14"/>
        </w:rPr>
        <w:t>количество обоснованных жалоб;</w:t>
      </w:r>
    </w:p>
    <w:p w14:paraId="0AFE8D4A" w14:textId="77777777" w:rsidR="00407308" w:rsidRPr="00535AA9" w:rsidRDefault="00407308" w:rsidP="00407308">
      <w:pPr>
        <w:tabs>
          <w:tab w:val="left" w:pos="3060"/>
        </w:tabs>
        <w:ind w:firstLine="284"/>
        <w:jc w:val="both"/>
        <w:rPr>
          <w:sz w:val="14"/>
          <w:szCs w:val="14"/>
        </w:rPr>
      </w:pPr>
      <w:r w:rsidRPr="00535AA9">
        <w:rPr>
          <w:sz w:val="14"/>
          <w:szCs w:val="14"/>
        </w:rPr>
        <w:t>регистрация, учет и анализ жалоб и обращений в Администрации муниципального округа.</w:t>
      </w:r>
    </w:p>
    <w:p w14:paraId="627F1950" w14:textId="77777777" w:rsidR="00407308" w:rsidRPr="00535AA9" w:rsidRDefault="00407308" w:rsidP="00407308">
      <w:pPr>
        <w:tabs>
          <w:tab w:val="left" w:pos="3060"/>
        </w:tabs>
        <w:ind w:firstLine="284"/>
        <w:jc w:val="both"/>
        <w:rPr>
          <w:b/>
          <w:bCs/>
          <w:sz w:val="14"/>
          <w:szCs w:val="14"/>
        </w:rPr>
      </w:pPr>
      <w:r w:rsidRPr="00535AA9">
        <w:rPr>
          <w:b/>
          <w:sz w:val="14"/>
          <w:szCs w:val="1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40FAEC34" w14:textId="77777777" w:rsidR="00407308" w:rsidRPr="00535AA9" w:rsidRDefault="00407308" w:rsidP="00407308">
      <w:pPr>
        <w:tabs>
          <w:tab w:val="left" w:pos="3060"/>
        </w:tabs>
        <w:ind w:firstLine="284"/>
        <w:jc w:val="both"/>
        <w:rPr>
          <w:sz w:val="14"/>
          <w:szCs w:val="14"/>
        </w:rPr>
      </w:pPr>
      <w:r w:rsidRPr="00535AA9">
        <w:rPr>
          <w:sz w:val="14"/>
          <w:szCs w:val="14"/>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14:paraId="75444E12" w14:textId="77777777" w:rsidR="00407308" w:rsidRPr="00535AA9" w:rsidRDefault="00407308" w:rsidP="00407308">
      <w:pPr>
        <w:tabs>
          <w:tab w:val="left" w:pos="3060"/>
        </w:tabs>
        <w:ind w:firstLine="284"/>
        <w:jc w:val="both"/>
        <w:rPr>
          <w:sz w:val="14"/>
          <w:szCs w:val="14"/>
        </w:rPr>
      </w:pPr>
      <w:r w:rsidRPr="00535AA9">
        <w:rPr>
          <w:sz w:val="14"/>
          <w:szCs w:val="14"/>
        </w:rPr>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14:paraId="5873F7CE" w14:textId="77777777" w:rsidR="00407308" w:rsidRPr="00535AA9" w:rsidRDefault="00407308" w:rsidP="00407308">
      <w:pPr>
        <w:tabs>
          <w:tab w:val="left" w:pos="3060"/>
        </w:tabs>
        <w:ind w:firstLine="284"/>
        <w:jc w:val="both"/>
        <w:rPr>
          <w:sz w:val="14"/>
          <w:szCs w:val="14"/>
        </w:rPr>
      </w:pPr>
      <w:r w:rsidRPr="00535AA9">
        <w:rPr>
          <w:sz w:val="14"/>
          <w:szCs w:val="14"/>
        </w:rPr>
        <w:t>Административные процедуры, предусматривающие прием и выдачу готовых документов, могут выполняться как на базе комитета МФЦ Солецкого округа, так и на базе любого МФЦ на территории Новгородской области.</w:t>
      </w:r>
    </w:p>
    <w:p w14:paraId="73F68FFF" w14:textId="77777777" w:rsidR="00407308" w:rsidRPr="00535AA9" w:rsidRDefault="00407308" w:rsidP="00407308">
      <w:pPr>
        <w:tabs>
          <w:tab w:val="left" w:pos="3060"/>
        </w:tabs>
        <w:ind w:firstLine="284"/>
        <w:jc w:val="both"/>
        <w:rPr>
          <w:sz w:val="14"/>
          <w:szCs w:val="14"/>
        </w:rPr>
      </w:pPr>
      <w:r w:rsidRPr="00535AA9">
        <w:rPr>
          <w:sz w:val="14"/>
          <w:szCs w:val="14"/>
        </w:rPr>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w:t>
      </w:r>
      <w:r w:rsidRPr="00535AA9">
        <w:rPr>
          <w:sz w:val="14"/>
          <w:szCs w:val="14"/>
        </w:rPr>
        <w:lastRenderedPageBreak/>
        <w:t>центром копии комплексного запроса. При этом не требуются составление и подписание таких заявлений заявителем.</w:t>
      </w:r>
    </w:p>
    <w:p w14:paraId="54FF14A2" w14:textId="77777777" w:rsidR="00407308" w:rsidRPr="00535AA9" w:rsidRDefault="00407308" w:rsidP="00407308">
      <w:pPr>
        <w:tabs>
          <w:tab w:val="left" w:pos="3060"/>
        </w:tabs>
        <w:ind w:firstLine="284"/>
        <w:jc w:val="both"/>
        <w:rPr>
          <w:sz w:val="14"/>
          <w:szCs w:val="14"/>
        </w:rPr>
      </w:pPr>
      <w:r w:rsidRPr="00535AA9">
        <w:rPr>
          <w:sz w:val="14"/>
          <w:szCs w:val="14"/>
        </w:rPr>
        <w:t>Одновременно с комплексным запросом заявитель подает в МФЦ документы, предусмотренные пунктом 2.6 Административного регламента.</w:t>
      </w:r>
    </w:p>
    <w:p w14:paraId="58C77360" w14:textId="77777777" w:rsidR="00407308" w:rsidRPr="00535AA9" w:rsidRDefault="00407308" w:rsidP="00407308">
      <w:pPr>
        <w:tabs>
          <w:tab w:val="left" w:pos="3060"/>
        </w:tabs>
        <w:ind w:firstLine="284"/>
        <w:jc w:val="both"/>
        <w:rPr>
          <w:sz w:val="14"/>
          <w:szCs w:val="14"/>
        </w:rPr>
      </w:pPr>
      <w:r w:rsidRPr="00535AA9">
        <w:rPr>
          <w:sz w:val="14"/>
          <w:szCs w:val="14"/>
        </w:rPr>
        <w:t>Заявление и документы, предусмотренные пунктом 2.6 Административного регламента, направляются МФЦ не позднее 1 (одного) рабочего дня, следующего за днем получения комплексного запроса, в Администрацию муниципального округа.</w:t>
      </w:r>
    </w:p>
    <w:p w14:paraId="76A2129F" w14:textId="77777777" w:rsidR="00407308" w:rsidRPr="00535AA9" w:rsidRDefault="00407308" w:rsidP="00407308">
      <w:pPr>
        <w:tabs>
          <w:tab w:val="left" w:pos="3060"/>
        </w:tabs>
        <w:ind w:firstLine="284"/>
        <w:jc w:val="both"/>
        <w:rPr>
          <w:sz w:val="14"/>
          <w:szCs w:val="14"/>
        </w:rPr>
      </w:pPr>
      <w:r w:rsidRPr="00535AA9">
        <w:rPr>
          <w:sz w:val="14"/>
          <w:szCs w:val="14"/>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14:paraId="42B15B6B" w14:textId="77777777" w:rsidR="00407308" w:rsidRPr="00535AA9" w:rsidRDefault="00407308" w:rsidP="00407308">
      <w:pPr>
        <w:tabs>
          <w:tab w:val="left" w:pos="3060"/>
        </w:tabs>
        <w:ind w:firstLine="284"/>
        <w:jc w:val="both"/>
        <w:rPr>
          <w:sz w:val="14"/>
          <w:szCs w:val="14"/>
        </w:rPr>
      </w:pPr>
      <w:r w:rsidRPr="00535AA9">
        <w:rPr>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14:paraId="290CE2E0" w14:textId="77777777" w:rsidR="00407308" w:rsidRPr="00535AA9" w:rsidRDefault="00407308" w:rsidP="00407308">
      <w:pPr>
        <w:tabs>
          <w:tab w:val="left" w:pos="3060"/>
        </w:tabs>
        <w:ind w:firstLine="284"/>
        <w:jc w:val="both"/>
        <w:rPr>
          <w:sz w:val="14"/>
          <w:szCs w:val="14"/>
        </w:rPr>
      </w:pPr>
      <w:r w:rsidRPr="00535AA9">
        <w:rPr>
          <w:sz w:val="14"/>
          <w:szCs w:val="14"/>
        </w:rPr>
        <w:t>в ходе личного приема заявителя;</w:t>
      </w:r>
    </w:p>
    <w:p w14:paraId="6E687E65" w14:textId="77777777" w:rsidR="00407308" w:rsidRPr="00535AA9" w:rsidRDefault="00407308" w:rsidP="00407308">
      <w:pPr>
        <w:tabs>
          <w:tab w:val="left" w:pos="3060"/>
        </w:tabs>
        <w:ind w:firstLine="284"/>
        <w:jc w:val="both"/>
        <w:rPr>
          <w:sz w:val="14"/>
          <w:szCs w:val="14"/>
        </w:rPr>
      </w:pPr>
      <w:r w:rsidRPr="00535AA9">
        <w:rPr>
          <w:sz w:val="14"/>
          <w:szCs w:val="14"/>
        </w:rPr>
        <w:t>по телефону;</w:t>
      </w:r>
    </w:p>
    <w:p w14:paraId="39C5CC6C" w14:textId="77777777" w:rsidR="00407308" w:rsidRPr="00535AA9" w:rsidRDefault="00407308" w:rsidP="00407308">
      <w:pPr>
        <w:tabs>
          <w:tab w:val="left" w:pos="3060"/>
        </w:tabs>
        <w:ind w:firstLine="284"/>
        <w:jc w:val="both"/>
        <w:rPr>
          <w:sz w:val="14"/>
          <w:szCs w:val="14"/>
        </w:rPr>
      </w:pPr>
      <w:r w:rsidRPr="00535AA9">
        <w:rPr>
          <w:sz w:val="14"/>
          <w:szCs w:val="14"/>
        </w:rPr>
        <w:t>по электронной почте.</w:t>
      </w:r>
    </w:p>
    <w:p w14:paraId="74401C14" w14:textId="77777777" w:rsidR="00407308" w:rsidRPr="00535AA9" w:rsidRDefault="00407308" w:rsidP="00407308">
      <w:pPr>
        <w:tabs>
          <w:tab w:val="left" w:pos="3060"/>
        </w:tabs>
        <w:ind w:firstLine="284"/>
        <w:jc w:val="both"/>
        <w:rPr>
          <w:sz w:val="14"/>
          <w:szCs w:val="14"/>
        </w:rPr>
      </w:pPr>
      <w:r w:rsidRPr="00535AA9">
        <w:rPr>
          <w:sz w:val="14"/>
          <w:szCs w:val="14"/>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535AA9">
        <w:rPr>
          <w:sz w:val="14"/>
          <w:szCs w:val="14"/>
        </w:rPr>
        <w:t>посредством  электронной</w:t>
      </w:r>
      <w:proofErr w:type="gramEnd"/>
      <w:r w:rsidRPr="00535AA9">
        <w:rPr>
          <w:sz w:val="14"/>
          <w:szCs w:val="14"/>
        </w:rPr>
        <w:t xml:space="preserve"> почты, МФЦ обязан направить ответ заявителю не позднее рабочего дня, следующего за днем получения МФЦ указанного запроса.</w:t>
      </w:r>
    </w:p>
    <w:p w14:paraId="5A822B18" w14:textId="77777777" w:rsidR="00407308" w:rsidRPr="00535AA9" w:rsidRDefault="00407308" w:rsidP="00407308">
      <w:pPr>
        <w:tabs>
          <w:tab w:val="left" w:pos="3060"/>
        </w:tabs>
        <w:ind w:firstLine="284"/>
        <w:jc w:val="both"/>
        <w:rPr>
          <w:sz w:val="14"/>
          <w:szCs w:val="14"/>
        </w:rPr>
      </w:pPr>
      <w:r w:rsidRPr="00535AA9">
        <w:rPr>
          <w:sz w:val="14"/>
          <w:szCs w:val="14"/>
        </w:rPr>
        <w:t>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14:paraId="4EBC0D10" w14:textId="77777777" w:rsidR="00407308" w:rsidRPr="00535AA9" w:rsidRDefault="00407308" w:rsidP="00407308">
      <w:pPr>
        <w:tabs>
          <w:tab w:val="left" w:pos="3060"/>
        </w:tabs>
        <w:ind w:firstLine="284"/>
        <w:jc w:val="both"/>
        <w:rPr>
          <w:sz w:val="14"/>
          <w:szCs w:val="14"/>
        </w:rPr>
      </w:pPr>
      <w:r w:rsidRPr="00535AA9">
        <w:rPr>
          <w:sz w:val="14"/>
          <w:szCs w:val="1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F4DF462" w14:textId="77777777" w:rsidR="00407308" w:rsidRPr="00535AA9" w:rsidRDefault="00407308" w:rsidP="00407308">
      <w:pPr>
        <w:tabs>
          <w:tab w:val="left" w:pos="3060"/>
        </w:tabs>
        <w:ind w:firstLine="284"/>
        <w:jc w:val="both"/>
        <w:rPr>
          <w:sz w:val="14"/>
          <w:szCs w:val="14"/>
        </w:rPr>
      </w:pPr>
      <w:r w:rsidRPr="00535AA9">
        <w:rPr>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14:paraId="0CA517B7" w14:textId="77777777" w:rsidR="00407308" w:rsidRPr="00535AA9" w:rsidRDefault="00407308" w:rsidP="00407308">
      <w:pPr>
        <w:tabs>
          <w:tab w:val="left" w:pos="3060"/>
        </w:tabs>
        <w:ind w:firstLine="284"/>
        <w:jc w:val="both"/>
        <w:rPr>
          <w:sz w:val="14"/>
          <w:szCs w:val="14"/>
        </w:rPr>
      </w:pPr>
      <w:r w:rsidRPr="00535AA9">
        <w:rPr>
          <w:sz w:val="14"/>
          <w:szCs w:val="14"/>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14:paraId="669CB34D" w14:textId="77777777" w:rsidR="00407308" w:rsidRPr="00535AA9" w:rsidRDefault="00407308" w:rsidP="00407308">
      <w:pPr>
        <w:tabs>
          <w:tab w:val="left" w:pos="3060"/>
        </w:tabs>
        <w:ind w:firstLine="284"/>
        <w:jc w:val="center"/>
        <w:rPr>
          <w:b/>
          <w:bCs/>
          <w:sz w:val="14"/>
          <w:szCs w:val="14"/>
        </w:rPr>
      </w:pPr>
      <w:r w:rsidRPr="00535AA9">
        <w:rPr>
          <w:b/>
          <w:bCs/>
          <w:sz w:val="14"/>
          <w:szCs w:val="14"/>
        </w:rPr>
        <w:t>3. СОСТАВ, ПОСЛЕДОВАТЕЛЬНОСТЬ И СРОКИ</w:t>
      </w:r>
    </w:p>
    <w:p w14:paraId="24978C02" w14:textId="77777777" w:rsidR="00407308" w:rsidRPr="00535AA9" w:rsidRDefault="00407308" w:rsidP="00407308">
      <w:pPr>
        <w:tabs>
          <w:tab w:val="left" w:pos="3060"/>
        </w:tabs>
        <w:ind w:firstLine="284"/>
        <w:jc w:val="center"/>
        <w:rPr>
          <w:b/>
          <w:bCs/>
          <w:sz w:val="14"/>
          <w:szCs w:val="14"/>
        </w:rPr>
      </w:pPr>
      <w:r w:rsidRPr="00535AA9">
        <w:rPr>
          <w:b/>
          <w:bCs/>
          <w:sz w:val="14"/>
          <w:szCs w:val="14"/>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64E2E5F1" w14:textId="77777777" w:rsidR="00407308" w:rsidRPr="00535AA9" w:rsidRDefault="00407308" w:rsidP="00407308">
      <w:pPr>
        <w:tabs>
          <w:tab w:val="left" w:pos="3060"/>
        </w:tabs>
        <w:ind w:firstLine="284"/>
        <w:jc w:val="center"/>
        <w:rPr>
          <w:sz w:val="14"/>
          <w:szCs w:val="14"/>
        </w:rPr>
      </w:pPr>
      <w:r w:rsidRPr="00535AA9">
        <w:rPr>
          <w:b/>
          <w:bCs/>
          <w:sz w:val="14"/>
          <w:szCs w:val="14"/>
        </w:rPr>
        <w:t>В МНОГОФУНКЦИОНАЛЬНЫХ ЦЕНТРАХ</w:t>
      </w:r>
    </w:p>
    <w:p w14:paraId="6F9C37BF" w14:textId="77777777" w:rsidR="00407308" w:rsidRPr="00535AA9" w:rsidRDefault="00407308" w:rsidP="00407308">
      <w:pPr>
        <w:tabs>
          <w:tab w:val="left" w:pos="3060"/>
        </w:tabs>
        <w:ind w:firstLine="284"/>
        <w:jc w:val="both"/>
        <w:rPr>
          <w:sz w:val="14"/>
          <w:szCs w:val="14"/>
        </w:rPr>
      </w:pPr>
      <w:r w:rsidRPr="00535AA9">
        <w:rPr>
          <w:b/>
          <w:bCs/>
          <w:sz w:val="14"/>
          <w:szCs w:val="14"/>
        </w:rPr>
        <w:t>3.1. Исчерпывающий перечень административных процедур</w:t>
      </w:r>
    </w:p>
    <w:p w14:paraId="57139B7D" w14:textId="77777777" w:rsidR="00407308" w:rsidRPr="00535AA9" w:rsidRDefault="00407308" w:rsidP="00407308">
      <w:pPr>
        <w:tabs>
          <w:tab w:val="left" w:pos="3060"/>
        </w:tabs>
        <w:ind w:firstLine="284"/>
        <w:jc w:val="both"/>
        <w:rPr>
          <w:sz w:val="14"/>
          <w:szCs w:val="14"/>
        </w:rPr>
      </w:pPr>
      <w:r w:rsidRPr="00535AA9">
        <w:rPr>
          <w:sz w:val="14"/>
          <w:szCs w:val="14"/>
        </w:rPr>
        <w:t>3.1. Организация предоставления муниципальной услуги в Администрации муниципального округа включает в себя следующие административные процедуры:</w:t>
      </w:r>
    </w:p>
    <w:p w14:paraId="2640E30D" w14:textId="77777777" w:rsidR="00407308" w:rsidRPr="00535AA9" w:rsidRDefault="00407308" w:rsidP="00407308">
      <w:pPr>
        <w:tabs>
          <w:tab w:val="left" w:pos="3060"/>
        </w:tabs>
        <w:ind w:firstLine="284"/>
        <w:jc w:val="both"/>
        <w:rPr>
          <w:sz w:val="14"/>
          <w:szCs w:val="14"/>
        </w:rPr>
      </w:pPr>
      <w:r w:rsidRPr="00535AA9">
        <w:rPr>
          <w:sz w:val="14"/>
          <w:szCs w:val="14"/>
        </w:rPr>
        <w:t>1) прием, регистрация и визирование заявления об утверждении документации по планировке территории;</w:t>
      </w:r>
    </w:p>
    <w:p w14:paraId="22533EFE" w14:textId="77777777" w:rsidR="00407308" w:rsidRPr="00535AA9" w:rsidRDefault="00407308" w:rsidP="00407308">
      <w:pPr>
        <w:tabs>
          <w:tab w:val="left" w:pos="3060"/>
        </w:tabs>
        <w:ind w:firstLine="284"/>
        <w:jc w:val="both"/>
        <w:rPr>
          <w:sz w:val="14"/>
          <w:szCs w:val="14"/>
        </w:rPr>
      </w:pPr>
      <w:r w:rsidRPr="00535AA9">
        <w:rPr>
          <w:sz w:val="14"/>
          <w:szCs w:val="14"/>
        </w:rPr>
        <w:t>2) рассмотрение заявления об утверждении документации по планировке территории с прилагаемым пакетом документов;</w:t>
      </w:r>
    </w:p>
    <w:p w14:paraId="6EA464DF" w14:textId="77777777" w:rsidR="00407308" w:rsidRPr="00535AA9" w:rsidRDefault="00407308" w:rsidP="00407308">
      <w:pPr>
        <w:tabs>
          <w:tab w:val="left" w:pos="3060"/>
        </w:tabs>
        <w:ind w:firstLine="284"/>
        <w:jc w:val="both"/>
        <w:rPr>
          <w:sz w:val="14"/>
          <w:szCs w:val="14"/>
        </w:rPr>
      </w:pPr>
      <w:r w:rsidRPr="00535AA9">
        <w:rPr>
          <w:sz w:val="14"/>
          <w:szCs w:val="14"/>
        </w:rPr>
        <w:t>3) организация и проведение публичных слушаний или общественных обсуждений по проекту документации по планировки территории;</w:t>
      </w:r>
    </w:p>
    <w:p w14:paraId="33BEAD9B" w14:textId="77777777" w:rsidR="00407308" w:rsidRPr="00535AA9" w:rsidRDefault="00407308" w:rsidP="00407308">
      <w:pPr>
        <w:tabs>
          <w:tab w:val="left" w:pos="3060"/>
        </w:tabs>
        <w:ind w:firstLine="284"/>
        <w:jc w:val="both"/>
        <w:rPr>
          <w:sz w:val="14"/>
          <w:szCs w:val="14"/>
        </w:rPr>
      </w:pPr>
      <w:r w:rsidRPr="00535AA9">
        <w:rPr>
          <w:sz w:val="14"/>
          <w:szCs w:val="14"/>
        </w:rPr>
        <w:t>4) подготовка постановления Администрации муниципального округа об утверждении документации по планировке территории и направление его заявителю или уведомления об отказе в утверждении документации по планировке территории;</w:t>
      </w:r>
    </w:p>
    <w:p w14:paraId="3516F10B" w14:textId="77777777" w:rsidR="00407308" w:rsidRPr="00535AA9" w:rsidRDefault="00407308" w:rsidP="00407308">
      <w:pPr>
        <w:tabs>
          <w:tab w:val="left" w:pos="3060"/>
        </w:tabs>
        <w:ind w:firstLine="284"/>
        <w:jc w:val="both"/>
        <w:rPr>
          <w:sz w:val="14"/>
          <w:szCs w:val="14"/>
        </w:rPr>
      </w:pPr>
      <w:r w:rsidRPr="00535AA9">
        <w:rPr>
          <w:sz w:val="14"/>
          <w:szCs w:val="14"/>
        </w:rPr>
        <w:t>3.1.2. Организация предоставления муниципальной услуги в МФЦ включает в себя следующие административные процедуры:</w:t>
      </w:r>
    </w:p>
    <w:p w14:paraId="4C2A15C0" w14:textId="77777777" w:rsidR="00407308" w:rsidRPr="00535AA9" w:rsidRDefault="00407308" w:rsidP="00407308">
      <w:pPr>
        <w:tabs>
          <w:tab w:val="left" w:pos="3060"/>
        </w:tabs>
        <w:ind w:firstLine="284"/>
        <w:jc w:val="both"/>
        <w:rPr>
          <w:sz w:val="14"/>
          <w:szCs w:val="14"/>
        </w:rPr>
      </w:pPr>
      <w:r w:rsidRPr="00535AA9">
        <w:rPr>
          <w:sz w:val="14"/>
          <w:szCs w:val="14"/>
        </w:rPr>
        <w:t>1) информирование заявителя о порядке предоставления муниципальной услуги в многофункциональном центре, о ходе выполнения муниципальной услуги;</w:t>
      </w:r>
    </w:p>
    <w:p w14:paraId="05915007" w14:textId="77777777" w:rsidR="00407308" w:rsidRPr="00535AA9" w:rsidRDefault="00407308" w:rsidP="00407308">
      <w:pPr>
        <w:tabs>
          <w:tab w:val="left" w:pos="3060"/>
        </w:tabs>
        <w:ind w:firstLine="284"/>
        <w:jc w:val="both"/>
        <w:rPr>
          <w:sz w:val="14"/>
          <w:szCs w:val="14"/>
        </w:rPr>
      </w:pPr>
      <w:r w:rsidRPr="00535AA9">
        <w:rPr>
          <w:sz w:val="14"/>
          <w:szCs w:val="14"/>
        </w:rPr>
        <w:t xml:space="preserve">2) прием от </w:t>
      </w:r>
      <w:proofErr w:type="gramStart"/>
      <w:r w:rsidRPr="00535AA9">
        <w:rPr>
          <w:sz w:val="14"/>
          <w:szCs w:val="14"/>
        </w:rPr>
        <w:t>заявителя  заявления</w:t>
      </w:r>
      <w:proofErr w:type="gramEnd"/>
      <w:r w:rsidRPr="00535AA9">
        <w:rPr>
          <w:sz w:val="14"/>
          <w:szCs w:val="14"/>
        </w:rPr>
        <w:t xml:space="preserve"> об утверждении документации по планировке территории и иных документов;</w:t>
      </w:r>
    </w:p>
    <w:p w14:paraId="32B7D7E3" w14:textId="77777777" w:rsidR="00407308" w:rsidRPr="00535AA9" w:rsidRDefault="00407308" w:rsidP="00407308">
      <w:pPr>
        <w:tabs>
          <w:tab w:val="left" w:pos="3060"/>
        </w:tabs>
        <w:ind w:firstLine="284"/>
        <w:jc w:val="both"/>
        <w:rPr>
          <w:sz w:val="14"/>
          <w:szCs w:val="14"/>
        </w:rPr>
      </w:pPr>
      <w:r w:rsidRPr="00535AA9">
        <w:rPr>
          <w:sz w:val="14"/>
          <w:szCs w:val="14"/>
        </w:rPr>
        <w:t>3) выдача заявителю результата предоставления муниципальной услуги.</w:t>
      </w:r>
    </w:p>
    <w:p w14:paraId="64570051" w14:textId="77777777" w:rsidR="00407308" w:rsidRPr="00535AA9" w:rsidRDefault="00407308" w:rsidP="00407308">
      <w:pPr>
        <w:tabs>
          <w:tab w:val="left" w:pos="3060"/>
        </w:tabs>
        <w:ind w:firstLine="284"/>
        <w:jc w:val="center"/>
        <w:rPr>
          <w:sz w:val="14"/>
          <w:szCs w:val="14"/>
        </w:rPr>
      </w:pPr>
      <w:r w:rsidRPr="00535AA9">
        <w:rPr>
          <w:b/>
          <w:bCs/>
          <w:sz w:val="14"/>
          <w:szCs w:val="14"/>
        </w:rPr>
        <w:t>Организация предоставления муниципальной услуги в Администрации муниципального округа</w:t>
      </w:r>
    </w:p>
    <w:p w14:paraId="78B418FC" w14:textId="77777777" w:rsidR="00407308" w:rsidRPr="00535AA9" w:rsidRDefault="00407308" w:rsidP="00407308">
      <w:pPr>
        <w:tabs>
          <w:tab w:val="left" w:pos="3060"/>
        </w:tabs>
        <w:ind w:firstLine="284"/>
        <w:jc w:val="both"/>
        <w:rPr>
          <w:b/>
          <w:sz w:val="14"/>
          <w:szCs w:val="14"/>
        </w:rPr>
      </w:pPr>
      <w:r w:rsidRPr="00535AA9">
        <w:rPr>
          <w:b/>
          <w:bCs/>
          <w:sz w:val="14"/>
          <w:szCs w:val="14"/>
        </w:rPr>
        <w:t xml:space="preserve">3.2. Административная процедура – </w:t>
      </w:r>
      <w:r w:rsidRPr="00535AA9">
        <w:rPr>
          <w:b/>
          <w:sz w:val="14"/>
          <w:szCs w:val="14"/>
        </w:rPr>
        <w:t>прием, регистрация и визирование заявления об утверждении документации по планировке территории</w:t>
      </w:r>
    </w:p>
    <w:p w14:paraId="302F7B87" w14:textId="77777777" w:rsidR="00407308" w:rsidRPr="00535AA9" w:rsidRDefault="00407308" w:rsidP="00407308">
      <w:pPr>
        <w:tabs>
          <w:tab w:val="left" w:pos="3060"/>
        </w:tabs>
        <w:ind w:firstLine="284"/>
        <w:jc w:val="both"/>
        <w:rPr>
          <w:sz w:val="14"/>
          <w:szCs w:val="14"/>
        </w:rPr>
      </w:pPr>
      <w:r w:rsidRPr="00535AA9">
        <w:rPr>
          <w:sz w:val="14"/>
          <w:szCs w:val="14"/>
        </w:rPr>
        <w:t>3.2.1. Основанием для начала административной процедуры по приему и регистрации заявления об утверждении документации по планировке территории,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об утверждении документации по планировке территории с прилагаемым пакетом документов.</w:t>
      </w:r>
    </w:p>
    <w:p w14:paraId="28A2A6D0" w14:textId="77777777" w:rsidR="00407308" w:rsidRPr="00535AA9" w:rsidRDefault="00407308" w:rsidP="00407308">
      <w:pPr>
        <w:tabs>
          <w:tab w:val="left" w:pos="3060"/>
        </w:tabs>
        <w:ind w:firstLine="284"/>
        <w:jc w:val="both"/>
        <w:rPr>
          <w:sz w:val="14"/>
          <w:szCs w:val="14"/>
        </w:rPr>
      </w:pPr>
      <w:r w:rsidRPr="00535AA9">
        <w:rPr>
          <w:sz w:val="14"/>
          <w:szCs w:val="14"/>
        </w:rPr>
        <w:t>3.2.2. Заявление об утверждении документации по планировке территории в случае предоставления муниципальной услуги на бумажном носителе, регистрируются в Администрации муниципального округа, в случае предоставления муниципальной услуги в электронной форме – в комитете.</w:t>
      </w:r>
    </w:p>
    <w:p w14:paraId="02E638F5" w14:textId="77777777" w:rsidR="00407308" w:rsidRPr="00535AA9" w:rsidRDefault="00407308" w:rsidP="00407308">
      <w:pPr>
        <w:tabs>
          <w:tab w:val="left" w:pos="3060"/>
        </w:tabs>
        <w:ind w:firstLine="284"/>
        <w:jc w:val="both"/>
        <w:rPr>
          <w:sz w:val="14"/>
          <w:szCs w:val="14"/>
        </w:rPr>
      </w:pPr>
      <w:r w:rsidRPr="00535AA9">
        <w:rPr>
          <w:sz w:val="14"/>
          <w:szCs w:val="14"/>
        </w:rPr>
        <w:t xml:space="preserve">3.2.3. В случае обращения заявителя за предоставлением муниципальной услуги на бумажном носителе заместитель Главы администрации муниципального округа, координирующий деятельность комитета, или лицо его замещающее, в течение 1 (одного) дня со дня регистрации заявление об утверждении документации по планировке территории рассматривает данное заявление и направляет его с прилагаемым пакетом документов </w:t>
      </w:r>
      <w:proofErr w:type="spellStart"/>
      <w:r w:rsidRPr="00535AA9">
        <w:rPr>
          <w:sz w:val="14"/>
          <w:szCs w:val="14"/>
        </w:rPr>
        <w:t>вкомитет</w:t>
      </w:r>
      <w:proofErr w:type="spellEnd"/>
      <w:r w:rsidRPr="00535AA9">
        <w:rPr>
          <w:sz w:val="14"/>
          <w:szCs w:val="14"/>
        </w:rPr>
        <w:t xml:space="preserve">. </w:t>
      </w:r>
    </w:p>
    <w:p w14:paraId="5523B5BE" w14:textId="77777777" w:rsidR="00407308" w:rsidRPr="00535AA9" w:rsidRDefault="00407308" w:rsidP="00407308">
      <w:pPr>
        <w:tabs>
          <w:tab w:val="left" w:pos="3060"/>
        </w:tabs>
        <w:ind w:firstLine="284"/>
        <w:jc w:val="both"/>
        <w:rPr>
          <w:sz w:val="14"/>
          <w:szCs w:val="14"/>
        </w:rPr>
      </w:pPr>
      <w:proofErr w:type="spellStart"/>
      <w:r w:rsidRPr="00535AA9">
        <w:rPr>
          <w:sz w:val="14"/>
          <w:szCs w:val="14"/>
        </w:rPr>
        <w:t>Председателькомитета</w:t>
      </w:r>
      <w:proofErr w:type="spellEnd"/>
      <w:r w:rsidRPr="00535AA9">
        <w:rPr>
          <w:sz w:val="14"/>
          <w:szCs w:val="14"/>
        </w:rPr>
        <w:t xml:space="preserve"> рассматривает поступившие на бумажном носителе или в электронной форме заявление об утверждении документации по планировке территории направляет данное заявление ведущему специалисту комитета, ответственному за предоставление муниципальной услуги. </w:t>
      </w:r>
    </w:p>
    <w:p w14:paraId="56001058" w14:textId="77777777" w:rsidR="00407308" w:rsidRPr="00535AA9" w:rsidRDefault="00407308" w:rsidP="00407308">
      <w:pPr>
        <w:tabs>
          <w:tab w:val="left" w:pos="3060"/>
        </w:tabs>
        <w:ind w:firstLine="284"/>
        <w:jc w:val="both"/>
        <w:rPr>
          <w:sz w:val="14"/>
          <w:szCs w:val="14"/>
        </w:rPr>
      </w:pPr>
      <w:r w:rsidRPr="00535AA9">
        <w:rPr>
          <w:sz w:val="14"/>
          <w:szCs w:val="14"/>
        </w:rPr>
        <w:t>3.2.4. Результат административной процедуры – регистрация заявления об утверждении документации по планировке территории в соответствующем журнале.</w:t>
      </w:r>
    </w:p>
    <w:p w14:paraId="5B7FD409" w14:textId="77777777" w:rsidR="00407308" w:rsidRPr="00535AA9" w:rsidRDefault="00407308" w:rsidP="00407308">
      <w:pPr>
        <w:tabs>
          <w:tab w:val="left" w:pos="3060"/>
        </w:tabs>
        <w:ind w:firstLine="284"/>
        <w:jc w:val="both"/>
        <w:rPr>
          <w:b/>
          <w:sz w:val="14"/>
          <w:szCs w:val="14"/>
        </w:rPr>
      </w:pPr>
      <w:r w:rsidRPr="00535AA9">
        <w:rPr>
          <w:sz w:val="14"/>
          <w:szCs w:val="14"/>
        </w:rPr>
        <w:t>3.2.5. Время выполнения административной процедуры не должно превышать 1 (одного) рабочего дня с даты поступления заявления об утверждении документации по планировке территории. </w:t>
      </w:r>
    </w:p>
    <w:p w14:paraId="51F655D4" w14:textId="77777777" w:rsidR="00407308" w:rsidRPr="00535AA9" w:rsidRDefault="00407308" w:rsidP="00407308">
      <w:pPr>
        <w:tabs>
          <w:tab w:val="left" w:pos="3060"/>
        </w:tabs>
        <w:ind w:firstLine="284"/>
        <w:jc w:val="both"/>
        <w:rPr>
          <w:b/>
          <w:sz w:val="14"/>
          <w:szCs w:val="14"/>
        </w:rPr>
      </w:pPr>
      <w:r w:rsidRPr="00535AA9">
        <w:rPr>
          <w:b/>
          <w:sz w:val="14"/>
          <w:szCs w:val="14"/>
        </w:rPr>
        <w:t>3.3. Административная процедура - рассмотрение заявления об утверждении документации по планировке территории с прилагаемым пакетом документов</w:t>
      </w:r>
    </w:p>
    <w:p w14:paraId="724789D1" w14:textId="77777777" w:rsidR="00407308" w:rsidRPr="00535AA9" w:rsidRDefault="00407308" w:rsidP="00407308">
      <w:pPr>
        <w:tabs>
          <w:tab w:val="left" w:pos="3060"/>
        </w:tabs>
        <w:ind w:firstLine="284"/>
        <w:jc w:val="both"/>
        <w:rPr>
          <w:sz w:val="14"/>
          <w:szCs w:val="14"/>
        </w:rPr>
      </w:pPr>
      <w:r w:rsidRPr="00535AA9">
        <w:rPr>
          <w:sz w:val="14"/>
          <w:szCs w:val="14"/>
        </w:rPr>
        <w:t>3.3.1. Основанием для начала административной процедуры по рассмотрению заявления об утверждении документации по планировке территории является поступившее в комитет заявление с резолюцией заместителя Главы администрации муниципального округа, координирующего деятельность комитета, или лица его замещающего, с прилагаемым пакетом документов об утверждении документации по планировке территории.</w:t>
      </w:r>
    </w:p>
    <w:p w14:paraId="3D7F1508" w14:textId="77777777" w:rsidR="00407308" w:rsidRPr="00535AA9" w:rsidRDefault="00407308" w:rsidP="00407308">
      <w:pPr>
        <w:tabs>
          <w:tab w:val="left" w:pos="3060"/>
        </w:tabs>
        <w:ind w:firstLine="284"/>
        <w:jc w:val="both"/>
        <w:rPr>
          <w:sz w:val="14"/>
          <w:szCs w:val="14"/>
        </w:rPr>
      </w:pPr>
      <w:r w:rsidRPr="00535AA9">
        <w:rPr>
          <w:sz w:val="14"/>
          <w:szCs w:val="14"/>
        </w:rPr>
        <w:t>3.3.2. Ведущий специалист комитета, ответственный за предоставление муниципальной услуги:</w:t>
      </w:r>
    </w:p>
    <w:p w14:paraId="4F56A25B" w14:textId="77777777" w:rsidR="00407308" w:rsidRPr="00535AA9" w:rsidRDefault="00407308" w:rsidP="00407308">
      <w:pPr>
        <w:tabs>
          <w:tab w:val="left" w:pos="3060"/>
        </w:tabs>
        <w:ind w:firstLine="284"/>
        <w:jc w:val="both"/>
        <w:rPr>
          <w:sz w:val="14"/>
          <w:szCs w:val="14"/>
        </w:rPr>
      </w:pPr>
      <w:r w:rsidRPr="00535AA9">
        <w:rPr>
          <w:sz w:val="14"/>
          <w:szCs w:val="14"/>
        </w:rPr>
        <w:t>1) проводит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14:paraId="499F5DB7" w14:textId="77777777" w:rsidR="00407308" w:rsidRPr="00535AA9" w:rsidRDefault="00407308" w:rsidP="00407308">
      <w:pPr>
        <w:tabs>
          <w:tab w:val="left" w:pos="3060"/>
        </w:tabs>
        <w:ind w:firstLine="284"/>
        <w:jc w:val="both"/>
        <w:rPr>
          <w:sz w:val="14"/>
          <w:szCs w:val="14"/>
        </w:rPr>
      </w:pPr>
      <w:r w:rsidRPr="00535AA9">
        <w:rPr>
          <w:sz w:val="14"/>
          <w:szCs w:val="14"/>
        </w:rPr>
        <w:t>правильности заполнения заявления об утверждении документации по планировке территории;</w:t>
      </w:r>
    </w:p>
    <w:p w14:paraId="01DB1B76" w14:textId="77777777" w:rsidR="00407308" w:rsidRPr="00535AA9" w:rsidRDefault="00407308" w:rsidP="00407308">
      <w:pPr>
        <w:tabs>
          <w:tab w:val="left" w:pos="3060"/>
        </w:tabs>
        <w:ind w:firstLine="284"/>
        <w:jc w:val="both"/>
        <w:rPr>
          <w:sz w:val="14"/>
          <w:szCs w:val="14"/>
        </w:rPr>
      </w:pPr>
      <w:r w:rsidRPr="00535AA9">
        <w:rPr>
          <w:sz w:val="14"/>
          <w:szCs w:val="14"/>
        </w:rPr>
        <w:t>2) проверяет соответствие представленных документов следующим требованиям:</w:t>
      </w:r>
    </w:p>
    <w:p w14:paraId="4DB93982" w14:textId="77777777" w:rsidR="00407308" w:rsidRPr="00535AA9" w:rsidRDefault="00407308" w:rsidP="00407308">
      <w:pPr>
        <w:tabs>
          <w:tab w:val="left" w:pos="3060"/>
        </w:tabs>
        <w:ind w:firstLine="284"/>
        <w:jc w:val="both"/>
        <w:rPr>
          <w:sz w:val="14"/>
          <w:szCs w:val="14"/>
        </w:rPr>
      </w:pPr>
      <w:r w:rsidRPr="00535AA9">
        <w:rPr>
          <w:sz w:val="14"/>
          <w:szCs w:val="14"/>
        </w:rPr>
        <w:t>тексты документов написаны разборчиво;</w:t>
      </w:r>
    </w:p>
    <w:p w14:paraId="55E0208C" w14:textId="77777777" w:rsidR="00407308" w:rsidRPr="00535AA9" w:rsidRDefault="00407308" w:rsidP="00407308">
      <w:pPr>
        <w:tabs>
          <w:tab w:val="left" w:pos="3060"/>
        </w:tabs>
        <w:ind w:firstLine="284"/>
        <w:jc w:val="both"/>
        <w:rPr>
          <w:sz w:val="14"/>
          <w:szCs w:val="14"/>
        </w:rPr>
      </w:pPr>
      <w:r w:rsidRPr="00535AA9">
        <w:rPr>
          <w:sz w:val="14"/>
          <w:szCs w:val="14"/>
        </w:rPr>
        <w:t>фамилия, имя и отчество соответствуют паспортным данным;</w:t>
      </w:r>
    </w:p>
    <w:p w14:paraId="124D700E" w14:textId="77777777" w:rsidR="00407308" w:rsidRPr="00535AA9" w:rsidRDefault="00407308" w:rsidP="00407308">
      <w:pPr>
        <w:tabs>
          <w:tab w:val="left" w:pos="3060"/>
        </w:tabs>
        <w:ind w:firstLine="284"/>
        <w:jc w:val="both"/>
        <w:rPr>
          <w:sz w:val="14"/>
          <w:szCs w:val="14"/>
        </w:rPr>
      </w:pPr>
      <w:r w:rsidRPr="00535AA9">
        <w:rPr>
          <w:sz w:val="14"/>
          <w:szCs w:val="14"/>
        </w:rPr>
        <w:t>документы не исполнены карандашом.</w:t>
      </w:r>
    </w:p>
    <w:p w14:paraId="3FD090B8" w14:textId="77777777" w:rsidR="00407308" w:rsidRPr="00535AA9" w:rsidRDefault="00407308" w:rsidP="00407308">
      <w:pPr>
        <w:tabs>
          <w:tab w:val="left" w:pos="3060"/>
        </w:tabs>
        <w:ind w:firstLine="284"/>
        <w:jc w:val="both"/>
        <w:rPr>
          <w:sz w:val="14"/>
          <w:szCs w:val="14"/>
        </w:rPr>
      </w:pPr>
      <w:r w:rsidRPr="00535AA9">
        <w:rPr>
          <w:sz w:val="14"/>
          <w:szCs w:val="14"/>
        </w:rPr>
        <w:t xml:space="preserve">3.3.3. В случае выявления несоответствия заявления об утверждении документации по планировке территории и </w:t>
      </w:r>
      <w:proofErr w:type="gramStart"/>
      <w:r w:rsidRPr="00535AA9">
        <w:rPr>
          <w:sz w:val="14"/>
          <w:szCs w:val="14"/>
        </w:rPr>
        <w:t>документации ,</w:t>
      </w:r>
      <w:proofErr w:type="gramEnd"/>
      <w:r w:rsidRPr="00535AA9">
        <w:rPr>
          <w:sz w:val="14"/>
          <w:szCs w:val="14"/>
        </w:rPr>
        <w:t xml:space="preserve"> предусмотренной подпунктом 2.6.2. пункта 2.6.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Администрацию муниципального округа извещается об имеющихся недостатках и способах их устранения.</w:t>
      </w:r>
    </w:p>
    <w:p w14:paraId="3F4CAF32" w14:textId="77777777" w:rsidR="00407308" w:rsidRPr="00535AA9" w:rsidRDefault="00407308" w:rsidP="00407308">
      <w:pPr>
        <w:tabs>
          <w:tab w:val="left" w:pos="3060"/>
        </w:tabs>
        <w:ind w:firstLine="284"/>
        <w:jc w:val="both"/>
        <w:rPr>
          <w:sz w:val="14"/>
          <w:szCs w:val="14"/>
        </w:rPr>
      </w:pPr>
      <w:r w:rsidRPr="00535AA9">
        <w:rPr>
          <w:sz w:val="14"/>
          <w:szCs w:val="14"/>
        </w:rPr>
        <w:t>3.3.4. Результат административной процедуры – отсутствие оснований для отказа в предоставлении муниципальной услуги.</w:t>
      </w:r>
    </w:p>
    <w:p w14:paraId="7BE9EE85" w14:textId="77777777" w:rsidR="00407308" w:rsidRPr="00535AA9" w:rsidRDefault="00407308" w:rsidP="00407308">
      <w:pPr>
        <w:tabs>
          <w:tab w:val="left" w:pos="3060"/>
        </w:tabs>
        <w:ind w:firstLine="284"/>
        <w:jc w:val="both"/>
        <w:rPr>
          <w:sz w:val="14"/>
          <w:szCs w:val="14"/>
        </w:rPr>
      </w:pPr>
      <w:r w:rsidRPr="00535AA9">
        <w:rPr>
          <w:sz w:val="14"/>
          <w:szCs w:val="14"/>
        </w:rPr>
        <w:t xml:space="preserve">3.3.5. В случае выявления оснований для отказа в предоставлении муниципальной услуги </w:t>
      </w:r>
      <w:proofErr w:type="gramStart"/>
      <w:r w:rsidRPr="00535AA9">
        <w:rPr>
          <w:sz w:val="14"/>
          <w:szCs w:val="14"/>
        </w:rPr>
        <w:t>заявления  с</w:t>
      </w:r>
      <w:proofErr w:type="gramEnd"/>
      <w:r w:rsidRPr="00535AA9">
        <w:rPr>
          <w:sz w:val="14"/>
          <w:szCs w:val="14"/>
        </w:rPr>
        <w:t xml:space="preserve"> прилагаемым пакетом документов возвращаются заявителю без рассмотрения.</w:t>
      </w:r>
    </w:p>
    <w:p w14:paraId="587070F5" w14:textId="77777777" w:rsidR="00407308" w:rsidRPr="00535AA9" w:rsidRDefault="00407308" w:rsidP="00407308">
      <w:pPr>
        <w:tabs>
          <w:tab w:val="left" w:pos="3060"/>
        </w:tabs>
        <w:ind w:firstLine="284"/>
        <w:jc w:val="both"/>
        <w:rPr>
          <w:sz w:val="14"/>
          <w:szCs w:val="14"/>
        </w:rPr>
      </w:pPr>
      <w:r w:rsidRPr="00535AA9">
        <w:rPr>
          <w:sz w:val="14"/>
          <w:szCs w:val="14"/>
        </w:rPr>
        <w:t>3.3.6. Время выполнения административной процедуры не должно превышать 1 (одного) рабочего дня. </w:t>
      </w:r>
    </w:p>
    <w:p w14:paraId="6CAA3E98" w14:textId="77777777" w:rsidR="00407308" w:rsidRPr="00535AA9" w:rsidRDefault="00407308" w:rsidP="00407308">
      <w:pPr>
        <w:tabs>
          <w:tab w:val="left" w:pos="3060"/>
        </w:tabs>
        <w:ind w:firstLine="284"/>
        <w:jc w:val="both"/>
        <w:rPr>
          <w:b/>
          <w:sz w:val="14"/>
          <w:szCs w:val="14"/>
        </w:rPr>
      </w:pPr>
      <w:r w:rsidRPr="00535AA9">
        <w:rPr>
          <w:b/>
          <w:bCs/>
          <w:sz w:val="14"/>
          <w:szCs w:val="14"/>
        </w:rPr>
        <w:t xml:space="preserve">3.4. </w:t>
      </w:r>
      <w:r w:rsidRPr="00535AA9">
        <w:rPr>
          <w:b/>
          <w:sz w:val="14"/>
          <w:szCs w:val="14"/>
        </w:rPr>
        <w:t>Организация и проведение публичных слушаний или общественных обсуждений по проекту документации по планировке территории.</w:t>
      </w:r>
    </w:p>
    <w:p w14:paraId="5A303405" w14:textId="77777777" w:rsidR="00407308" w:rsidRPr="00535AA9" w:rsidRDefault="00407308" w:rsidP="00407308">
      <w:pPr>
        <w:tabs>
          <w:tab w:val="left" w:pos="3060"/>
        </w:tabs>
        <w:ind w:firstLine="284"/>
        <w:jc w:val="both"/>
        <w:rPr>
          <w:sz w:val="14"/>
          <w:szCs w:val="14"/>
        </w:rPr>
      </w:pPr>
      <w:r w:rsidRPr="00535AA9">
        <w:rPr>
          <w:sz w:val="14"/>
          <w:szCs w:val="14"/>
        </w:rPr>
        <w:t>3.4.1. Основанием организации и проведение публичных слушаний по проекту документации по планировки территории служит отсутствие оснований для отказа в предоставлении услуги.</w:t>
      </w:r>
    </w:p>
    <w:p w14:paraId="064885C0" w14:textId="77777777" w:rsidR="00407308" w:rsidRPr="00535AA9" w:rsidRDefault="00407308" w:rsidP="00407308">
      <w:pPr>
        <w:tabs>
          <w:tab w:val="left" w:pos="3060"/>
        </w:tabs>
        <w:ind w:firstLine="284"/>
        <w:jc w:val="both"/>
        <w:rPr>
          <w:sz w:val="14"/>
          <w:szCs w:val="14"/>
        </w:rPr>
      </w:pPr>
      <w:r w:rsidRPr="00535AA9">
        <w:rPr>
          <w:sz w:val="14"/>
          <w:szCs w:val="14"/>
        </w:rPr>
        <w:t>3.4.2. Общественные обсуждения или публичные слушания по проекту документации по планировке территории проводятся в порядке, установленном </w:t>
      </w:r>
      <w:hyperlink r:id="rId36" w:anchor="dst2104" w:history="1">
        <w:r w:rsidRPr="00535AA9">
          <w:rPr>
            <w:sz w:val="14"/>
            <w:szCs w:val="14"/>
          </w:rPr>
          <w:t>статьей 5.1</w:t>
        </w:r>
      </w:hyperlink>
      <w:r w:rsidRPr="00535AA9">
        <w:rPr>
          <w:sz w:val="14"/>
          <w:szCs w:val="14"/>
        </w:rPr>
        <w:t xml:space="preserve">. Градостроительного кодекса Российской Федерации. </w:t>
      </w:r>
    </w:p>
    <w:p w14:paraId="273FD9BD" w14:textId="77777777" w:rsidR="00407308" w:rsidRPr="00535AA9" w:rsidRDefault="00407308" w:rsidP="00407308">
      <w:pPr>
        <w:tabs>
          <w:tab w:val="left" w:pos="3060"/>
        </w:tabs>
        <w:ind w:firstLine="284"/>
        <w:jc w:val="both"/>
        <w:rPr>
          <w:sz w:val="14"/>
          <w:szCs w:val="14"/>
        </w:rPr>
      </w:pPr>
      <w:r w:rsidRPr="00535AA9">
        <w:rPr>
          <w:sz w:val="14"/>
          <w:szCs w:val="14"/>
        </w:rPr>
        <w:t xml:space="preserve">3.4.3. Время выполнения административной процедуры не должно превышать 90 (девяносто) календарных дней с момента </w:t>
      </w:r>
      <w:proofErr w:type="gramStart"/>
      <w:r w:rsidRPr="00535AA9">
        <w:rPr>
          <w:sz w:val="14"/>
          <w:szCs w:val="14"/>
        </w:rPr>
        <w:t>регистрации  заявления</w:t>
      </w:r>
      <w:proofErr w:type="gramEnd"/>
      <w:r w:rsidRPr="00535AA9">
        <w:rPr>
          <w:sz w:val="14"/>
          <w:szCs w:val="14"/>
        </w:rPr>
        <w:t xml:space="preserve"> об утверждении документации по планировке территории.</w:t>
      </w:r>
    </w:p>
    <w:p w14:paraId="5790E9F8" w14:textId="77777777" w:rsidR="00407308" w:rsidRPr="00535AA9" w:rsidRDefault="00407308" w:rsidP="00407308">
      <w:pPr>
        <w:tabs>
          <w:tab w:val="left" w:pos="3060"/>
        </w:tabs>
        <w:ind w:firstLine="284"/>
        <w:jc w:val="both"/>
        <w:rPr>
          <w:b/>
          <w:sz w:val="14"/>
          <w:szCs w:val="14"/>
        </w:rPr>
      </w:pPr>
      <w:r w:rsidRPr="00535AA9">
        <w:rPr>
          <w:b/>
          <w:bCs/>
          <w:sz w:val="14"/>
          <w:szCs w:val="14"/>
        </w:rPr>
        <w:t xml:space="preserve">3.5. </w:t>
      </w:r>
      <w:r w:rsidRPr="00535AA9">
        <w:rPr>
          <w:b/>
          <w:sz w:val="14"/>
          <w:szCs w:val="14"/>
        </w:rPr>
        <w:t>Подготовка постановления Администрации муниципального округа об утверждении документации по планировке территории и направление его заявителю или уведомления об отказе в утверждении документации по планировке территории.</w:t>
      </w:r>
    </w:p>
    <w:p w14:paraId="6D6CC5C7" w14:textId="77777777" w:rsidR="00407308" w:rsidRPr="00535AA9" w:rsidRDefault="00407308" w:rsidP="00407308">
      <w:pPr>
        <w:tabs>
          <w:tab w:val="left" w:pos="3060"/>
        </w:tabs>
        <w:ind w:firstLine="284"/>
        <w:jc w:val="both"/>
        <w:rPr>
          <w:sz w:val="14"/>
          <w:szCs w:val="14"/>
        </w:rPr>
      </w:pPr>
      <w:bookmarkStart w:id="8" w:name="dst2605"/>
      <w:bookmarkStart w:id="9" w:name="dst2604"/>
      <w:bookmarkEnd w:id="8"/>
      <w:bookmarkEnd w:id="9"/>
      <w:r w:rsidRPr="00535AA9">
        <w:rPr>
          <w:sz w:val="14"/>
          <w:szCs w:val="14"/>
        </w:rPr>
        <w:lastRenderedPageBreak/>
        <w:t xml:space="preserve">3.5.1. Основанием для начала подготовки проекта постановления Администрации муниципального округа по утверждению документации по планировке территории </w:t>
      </w:r>
      <w:r w:rsidRPr="00535AA9">
        <w:rPr>
          <w:b/>
          <w:sz w:val="14"/>
          <w:szCs w:val="14"/>
        </w:rPr>
        <w:t>или уведомления об отказе в утверждении документации по планировке территории</w:t>
      </w:r>
      <w:r w:rsidRPr="00535AA9">
        <w:rPr>
          <w:sz w:val="14"/>
          <w:szCs w:val="14"/>
        </w:rPr>
        <w:t xml:space="preserve"> служит протокол общественных обсуждений или публичных слушаний и заключение о результатах таких общественных обсуждений или публичных слушаний. </w:t>
      </w:r>
    </w:p>
    <w:p w14:paraId="00EC58B6" w14:textId="77777777" w:rsidR="00407308" w:rsidRPr="00535AA9" w:rsidRDefault="00407308" w:rsidP="00407308">
      <w:pPr>
        <w:tabs>
          <w:tab w:val="left" w:pos="3060"/>
        </w:tabs>
        <w:ind w:firstLine="284"/>
        <w:jc w:val="both"/>
        <w:rPr>
          <w:sz w:val="14"/>
          <w:szCs w:val="14"/>
        </w:rPr>
      </w:pPr>
      <w:r w:rsidRPr="00535AA9">
        <w:rPr>
          <w:sz w:val="14"/>
          <w:szCs w:val="14"/>
        </w:rPr>
        <w:t>3.5.2. На основании протокола общественных обсуждений или публичных слушаний и заключения о результатах таких общественных обсуждений или публичных слушаний ведущий специалист  готовит проект постановления Администрации муниципального округа об утверждении документации по планировке территории (или проект уведомления об отказе в утверждении документации по планировке территории) и направляет данный проект  на согласование и подписание заместителю Главы администрации муниципального округа, координирующему деятельность комитета, или лицу его замещающему. В случае необходимости доработки проекта документации по планировке территории, такой проект отправляется на доработку.</w:t>
      </w:r>
    </w:p>
    <w:p w14:paraId="0613E383" w14:textId="77777777" w:rsidR="00407308" w:rsidRPr="00535AA9" w:rsidRDefault="00407308" w:rsidP="00407308">
      <w:pPr>
        <w:tabs>
          <w:tab w:val="left" w:pos="3060"/>
        </w:tabs>
        <w:ind w:firstLine="284"/>
        <w:jc w:val="both"/>
        <w:rPr>
          <w:sz w:val="14"/>
          <w:szCs w:val="14"/>
        </w:rPr>
      </w:pPr>
      <w:r w:rsidRPr="00535AA9">
        <w:rPr>
          <w:sz w:val="14"/>
          <w:szCs w:val="14"/>
        </w:rPr>
        <w:t>3.5.3. Заместитель Главы администрации муниципального округа, координирующий деятельность комитета, или лицо его замещающее, подписывает проект постановления Администрации муниципального округа об утверждении документации по планировке территории (или проект уведомления об отказе в утверждении документации по планировке территории) в порядке делопроизводства.</w:t>
      </w:r>
    </w:p>
    <w:p w14:paraId="440BBE35" w14:textId="77777777" w:rsidR="00407308" w:rsidRPr="00535AA9" w:rsidRDefault="00407308" w:rsidP="00407308">
      <w:pPr>
        <w:tabs>
          <w:tab w:val="left" w:pos="3060"/>
        </w:tabs>
        <w:ind w:firstLine="284"/>
        <w:jc w:val="both"/>
        <w:rPr>
          <w:sz w:val="14"/>
          <w:szCs w:val="14"/>
        </w:rPr>
      </w:pPr>
      <w:r w:rsidRPr="00535AA9">
        <w:rPr>
          <w:sz w:val="14"/>
          <w:szCs w:val="14"/>
        </w:rPr>
        <w:t>3.5.4. Результат административной процедуры - подписанное заместителем Главы администрации муниципального округа, координирующим деятельность комитета, или лицом его замещающим, постановление об утверждении документации по планировке территории (или уведомление об отказе в утверждении документации по планировке территории).</w:t>
      </w:r>
    </w:p>
    <w:p w14:paraId="118CBD46" w14:textId="77777777" w:rsidR="00407308" w:rsidRPr="00535AA9" w:rsidRDefault="00407308" w:rsidP="00407308">
      <w:pPr>
        <w:tabs>
          <w:tab w:val="left" w:pos="3060"/>
        </w:tabs>
        <w:ind w:firstLine="284"/>
        <w:jc w:val="both"/>
        <w:rPr>
          <w:sz w:val="14"/>
          <w:szCs w:val="14"/>
        </w:rPr>
      </w:pPr>
      <w:r w:rsidRPr="00535AA9">
        <w:rPr>
          <w:sz w:val="14"/>
          <w:szCs w:val="14"/>
        </w:rPr>
        <w:t xml:space="preserve">Постановление об утверждении документации по планировке территории (или уведомление об отказе в утверждении документации по планировке </w:t>
      </w:r>
      <w:proofErr w:type="gramStart"/>
      <w:r w:rsidRPr="00535AA9">
        <w:rPr>
          <w:sz w:val="14"/>
          <w:szCs w:val="14"/>
        </w:rPr>
        <w:t>территории)направляется</w:t>
      </w:r>
      <w:proofErr w:type="gramEnd"/>
      <w:r w:rsidRPr="00535AA9">
        <w:rPr>
          <w:sz w:val="14"/>
          <w:szCs w:val="14"/>
        </w:rPr>
        <w:t xml:space="preserve"> заявителю лично или почтовым отправлением, в том числе в форме электронного документа, или направляется в МФЦ. Ведущий специалист комитета информирует заявителя о подготовке результата предоставления муниципальной услуги, способом, указанным в заявлении, в случае если заявителем в заявлении указано предоставление муниципальной услуги в Администрации муниципального округа.</w:t>
      </w:r>
    </w:p>
    <w:p w14:paraId="5F45DBA1" w14:textId="77777777" w:rsidR="00407308" w:rsidRPr="00535AA9" w:rsidRDefault="00407308" w:rsidP="00407308">
      <w:pPr>
        <w:tabs>
          <w:tab w:val="left" w:pos="3060"/>
        </w:tabs>
        <w:ind w:firstLine="284"/>
        <w:jc w:val="both"/>
        <w:rPr>
          <w:b/>
          <w:bCs/>
          <w:sz w:val="14"/>
          <w:szCs w:val="14"/>
        </w:rPr>
      </w:pPr>
      <w:r w:rsidRPr="00535AA9">
        <w:rPr>
          <w:sz w:val="14"/>
          <w:szCs w:val="14"/>
        </w:rPr>
        <w:t>3.3.5. Время выполнения административной процедуры не должно превышать 10 (десять) рабочих дней. </w:t>
      </w:r>
    </w:p>
    <w:p w14:paraId="39F86F84" w14:textId="5D49ABD8" w:rsidR="00407308" w:rsidRPr="00535AA9" w:rsidRDefault="00407308" w:rsidP="00407308">
      <w:pPr>
        <w:tabs>
          <w:tab w:val="left" w:pos="3060"/>
        </w:tabs>
        <w:ind w:firstLine="284"/>
        <w:jc w:val="both"/>
        <w:rPr>
          <w:sz w:val="14"/>
          <w:szCs w:val="14"/>
        </w:rPr>
      </w:pPr>
      <w:r w:rsidRPr="00535AA9">
        <w:rPr>
          <w:sz w:val="14"/>
          <w:szCs w:val="14"/>
        </w:rPr>
        <w:t> </w:t>
      </w:r>
      <w:r w:rsidRPr="00535AA9">
        <w:rPr>
          <w:b/>
          <w:bCs/>
          <w:sz w:val="14"/>
          <w:szCs w:val="14"/>
        </w:rPr>
        <w:t>Организация предоставления муниципальной услуги в МФЦ</w:t>
      </w:r>
    </w:p>
    <w:p w14:paraId="0ADAF1CC" w14:textId="77777777" w:rsidR="00407308" w:rsidRPr="00535AA9" w:rsidRDefault="00407308" w:rsidP="00407308">
      <w:pPr>
        <w:tabs>
          <w:tab w:val="left" w:pos="3060"/>
        </w:tabs>
        <w:ind w:firstLine="284"/>
        <w:jc w:val="both"/>
        <w:rPr>
          <w:sz w:val="14"/>
          <w:szCs w:val="14"/>
        </w:rPr>
      </w:pPr>
      <w:r w:rsidRPr="00535AA9">
        <w:rPr>
          <w:b/>
          <w:bCs/>
          <w:sz w:val="14"/>
          <w:szCs w:val="14"/>
        </w:rPr>
        <w:t>3.9.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14:paraId="0C7AE698" w14:textId="77777777" w:rsidR="00407308" w:rsidRPr="00535AA9" w:rsidRDefault="00407308" w:rsidP="00407308">
      <w:pPr>
        <w:tabs>
          <w:tab w:val="left" w:pos="3060"/>
        </w:tabs>
        <w:ind w:firstLine="284"/>
        <w:jc w:val="both"/>
        <w:rPr>
          <w:sz w:val="14"/>
          <w:szCs w:val="14"/>
        </w:rPr>
      </w:pPr>
      <w:r w:rsidRPr="00535AA9">
        <w:rPr>
          <w:sz w:val="14"/>
          <w:szCs w:val="14"/>
        </w:rPr>
        <w:t>3.9.1. Основанием для начала административной процедуры является обращение заявителя в МФЦ.</w:t>
      </w:r>
    </w:p>
    <w:p w14:paraId="61ED13A2" w14:textId="77777777" w:rsidR="00407308" w:rsidRPr="00535AA9" w:rsidRDefault="00407308" w:rsidP="00407308">
      <w:pPr>
        <w:tabs>
          <w:tab w:val="left" w:pos="3060"/>
        </w:tabs>
        <w:ind w:firstLine="284"/>
        <w:jc w:val="both"/>
        <w:rPr>
          <w:sz w:val="14"/>
          <w:szCs w:val="14"/>
        </w:rPr>
      </w:pPr>
      <w:r w:rsidRPr="00535AA9">
        <w:rPr>
          <w:sz w:val="14"/>
          <w:szCs w:val="14"/>
        </w:rPr>
        <w:t>3.9.2. Специалист МФЦ информирует заявителя о порядке предоставления муниципальной услуги в МФЦ, о ходе выполнения муниципальной услуги, по иным вопросам, связанным с предоставлением муниципальной услуги, а также проводит консультирование заявителя о порядке предоставления муниципальной услуги в МФЦ.</w:t>
      </w:r>
    </w:p>
    <w:p w14:paraId="5F171374" w14:textId="77777777" w:rsidR="00407308" w:rsidRPr="00535AA9" w:rsidRDefault="00407308" w:rsidP="00407308">
      <w:pPr>
        <w:tabs>
          <w:tab w:val="left" w:pos="3060"/>
        </w:tabs>
        <w:ind w:firstLine="284"/>
        <w:jc w:val="both"/>
        <w:rPr>
          <w:sz w:val="14"/>
          <w:szCs w:val="14"/>
        </w:rPr>
      </w:pPr>
      <w:r w:rsidRPr="00535AA9">
        <w:rPr>
          <w:sz w:val="14"/>
          <w:szCs w:val="14"/>
        </w:rPr>
        <w:t>3.9.3. Результат административной процедуры – получение заявителем информации о предоставлении муниципальной услуги.</w:t>
      </w:r>
    </w:p>
    <w:p w14:paraId="13522EAC" w14:textId="77777777" w:rsidR="00407308" w:rsidRPr="00535AA9" w:rsidRDefault="00407308" w:rsidP="00407308">
      <w:pPr>
        <w:tabs>
          <w:tab w:val="left" w:pos="3060"/>
        </w:tabs>
        <w:ind w:firstLine="284"/>
        <w:jc w:val="both"/>
        <w:rPr>
          <w:sz w:val="14"/>
          <w:szCs w:val="14"/>
        </w:rPr>
      </w:pPr>
      <w:r w:rsidRPr="00535AA9">
        <w:rPr>
          <w:sz w:val="14"/>
          <w:szCs w:val="14"/>
        </w:rPr>
        <w:t> </w:t>
      </w:r>
    </w:p>
    <w:p w14:paraId="52D534AE" w14:textId="77777777" w:rsidR="00407308" w:rsidRPr="00535AA9" w:rsidRDefault="00407308" w:rsidP="00407308">
      <w:pPr>
        <w:tabs>
          <w:tab w:val="left" w:pos="3060"/>
        </w:tabs>
        <w:ind w:firstLine="284"/>
        <w:jc w:val="center"/>
        <w:rPr>
          <w:b/>
          <w:bCs/>
          <w:sz w:val="14"/>
          <w:szCs w:val="14"/>
        </w:rPr>
      </w:pPr>
      <w:r w:rsidRPr="00535AA9">
        <w:rPr>
          <w:b/>
          <w:bCs/>
          <w:sz w:val="14"/>
          <w:szCs w:val="14"/>
        </w:rPr>
        <w:t>4. ПОРЯДОК И ФОРМЫ КОНТРОЛЯ ЗА ПРЕДОСТАВЛЕНИЕ</w:t>
      </w:r>
    </w:p>
    <w:p w14:paraId="5852D9E4" w14:textId="77777777" w:rsidR="00407308" w:rsidRPr="00535AA9" w:rsidRDefault="00407308" w:rsidP="00407308">
      <w:pPr>
        <w:tabs>
          <w:tab w:val="left" w:pos="3060"/>
        </w:tabs>
        <w:ind w:firstLine="284"/>
        <w:jc w:val="center"/>
        <w:rPr>
          <w:sz w:val="14"/>
          <w:szCs w:val="14"/>
        </w:rPr>
      </w:pPr>
      <w:r w:rsidRPr="00535AA9">
        <w:rPr>
          <w:b/>
          <w:bCs/>
          <w:sz w:val="14"/>
          <w:szCs w:val="14"/>
        </w:rPr>
        <w:t>МУНИЦИПАЛЬНОЙ УСЛУГИ</w:t>
      </w:r>
    </w:p>
    <w:p w14:paraId="7D7DE221" w14:textId="77777777" w:rsidR="00407308" w:rsidRPr="00535AA9" w:rsidRDefault="00407308" w:rsidP="00407308">
      <w:pPr>
        <w:tabs>
          <w:tab w:val="left" w:pos="3060"/>
        </w:tabs>
        <w:ind w:firstLine="284"/>
        <w:jc w:val="both"/>
        <w:rPr>
          <w:sz w:val="14"/>
          <w:szCs w:val="14"/>
        </w:rPr>
      </w:pPr>
      <w:r w:rsidRPr="00535AA9">
        <w:rPr>
          <w:b/>
          <w:bCs/>
          <w:sz w:val="14"/>
          <w:szCs w:val="14"/>
        </w:rPr>
        <w:t xml:space="preserve">4.1. Порядок осуществления текущего контроля за соблюдением и исполнением ведущим </w:t>
      </w:r>
      <w:proofErr w:type="gramStart"/>
      <w:r w:rsidRPr="00535AA9">
        <w:rPr>
          <w:b/>
          <w:bCs/>
          <w:sz w:val="14"/>
          <w:szCs w:val="14"/>
        </w:rPr>
        <w:t>специалистом  комитета</w:t>
      </w:r>
      <w:proofErr w:type="gramEnd"/>
      <w:r w:rsidRPr="00535AA9">
        <w:rPr>
          <w:b/>
          <w:bCs/>
          <w:sz w:val="14"/>
          <w:szCs w:val="14"/>
        </w:rPr>
        <w:t xml:space="preserve">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59182D" w14:textId="77777777" w:rsidR="00407308" w:rsidRPr="00535AA9" w:rsidRDefault="00407308" w:rsidP="00407308">
      <w:pPr>
        <w:tabs>
          <w:tab w:val="left" w:pos="3060"/>
        </w:tabs>
        <w:ind w:firstLine="284"/>
        <w:jc w:val="both"/>
        <w:rPr>
          <w:sz w:val="14"/>
          <w:szCs w:val="14"/>
        </w:rPr>
      </w:pPr>
      <w:r w:rsidRPr="00535AA9">
        <w:rPr>
          <w:sz w:val="14"/>
          <w:szCs w:val="14"/>
        </w:rPr>
        <w:t xml:space="preserve">4.1.1. Текущий контроль осуществляется постоянно ведущим специалистом </w:t>
      </w:r>
      <w:proofErr w:type="gramStart"/>
      <w:r w:rsidRPr="00535AA9">
        <w:rPr>
          <w:sz w:val="14"/>
          <w:szCs w:val="14"/>
        </w:rPr>
        <w:t>комитета  по</w:t>
      </w:r>
      <w:proofErr w:type="gramEnd"/>
      <w:r w:rsidRPr="00535AA9">
        <w:rPr>
          <w:sz w:val="14"/>
          <w:szCs w:val="14"/>
        </w:rPr>
        <w:t xml:space="preserve"> каждой административной процедуре в соответствии с утвержденным Административным регламентом, а также путем проведения заместителем Главы администрации муниципального округа, координирующим деятельность комитета, или лицом его замещающим, проверок исполнения комитетом  положений Административного регламента.</w:t>
      </w:r>
    </w:p>
    <w:p w14:paraId="320170DB" w14:textId="77777777" w:rsidR="00407308" w:rsidRPr="00535AA9" w:rsidRDefault="00407308" w:rsidP="00407308">
      <w:pPr>
        <w:tabs>
          <w:tab w:val="left" w:pos="3060"/>
        </w:tabs>
        <w:ind w:firstLine="284"/>
        <w:jc w:val="both"/>
        <w:rPr>
          <w:sz w:val="14"/>
          <w:szCs w:val="14"/>
        </w:rPr>
      </w:pPr>
      <w:r w:rsidRPr="00535AA9">
        <w:rPr>
          <w:sz w:val="14"/>
          <w:szCs w:val="14"/>
        </w:rPr>
        <w:t>Для текущего контроля используются сведения, содержащиеся в разрешительных делах, реестре выданных разрешений, устной и письменной информации ведущего специалиста комитета, осуществляющих регламентируемые действия.</w:t>
      </w:r>
    </w:p>
    <w:p w14:paraId="7C535AB8" w14:textId="77777777" w:rsidR="00407308" w:rsidRPr="00535AA9" w:rsidRDefault="00407308" w:rsidP="00407308">
      <w:pPr>
        <w:tabs>
          <w:tab w:val="left" w:pos="3060"/>
        </w:tabs>
        <w:ind w:firstLine="284"/>
        <w:jc w:val="both"/>
        <w:rPr>
          <w:sz w:val="14"/>
          <w:szCs w:val="14"/>
        </w:rPr>
      </w:pPr>
      <w:r w:rsidRPr="00535AA9">
        <w:rPr>
          <w:sz w:val="14"/>
          <w:szCs w:val="14"/>
        </w:rPr>
        <w:t>О случаях и причинах нарушения сроков, содержания административных процедур и действий должностные лица немедленно информируют заместителя Главы администрации муниципального округа, координирующего деятельность комитета, или лицо его замещающее, а также принимают срочные меры по устранению нарушений.</w:t>
      </w:r>
    </w:p>
    <w:p w14:paraId="24CC4AE4" w14:textId="77777777" w:rsidR="00407308" w:rsidRPr="00535AA9" w:rsidRDefault="00407308" w:rsidP="00407308">
      <w:pPr>
        <w:tabs>
          <w:tab w:val="left" w:pos="3060"/>
        </w:tabs>
        <w:ind w:firstLine="284"/>
        <w:jc w:val="both"/>
        <w:rPr>
          <w:sz w:val="14"/>
          <w:szCs w:val="14"/>
        </w:rPr>
      </w:pPr>
      <w:r w:rsidRPr="00535AA9">
        <w:rPr>
          <w:sz w:val="14"/>
          <w:szCs w:val="14"/>
        </w:rPr>
        <w:t>4.1.2. Текущий контроль за соблюдением и исполнением специалистами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14:paraId="4C61E505" w14:textId="77777777" w:rsidR="00407308" w:rsidRPr="00535AA9" w:rsidRDefault="00407308" w:rsidP="00407308">
      <w:pPr>
        <w:tabs>
          <w:tab w:val="left" w:pos="3060"/>
        </w:tabs>
        <w:ind w:firstLine="284"/>
        <w:jc w:val="both"/>
        <w:rPr>
          <w:sz w:val="14"/>
          <w:szCs w:val="14"/>
        </w:rPr>
      </w:pPr>
      <w:r w:rsidRPr="00535AA9">
        <w:rPr>
          <w:sz w:val="14"/>
          <w:szCs w:val="14"/>
        </w:rPr>
        <w:t> </w:t>
      </w:r>
      <w:r w:rsidRPr="00535AA9">
        <w:rPr>
          <w:b/>
          <w:bCs/>
          <w:sz w:val="14"/>
          <w:szCs w:val="1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29BC2A3" w14:textId="77777777" w:rsidR="00407308" w:rsidRPr="00535AA9" w:rsidRDefault="00407308" w:rsidP="00407308">
      <w:pPr>
        <w:tabs>
          <w:tab w:val="left" w:pos="3060"/>
        </w:tabs>
        <w:ind w:firstLine="284"/>
        <w:jc w:val="both"/>
        <w:rPr>
          <w:sz w:val="14"/>
          <w:szCs w:val="14"/>
        </w:rPr>
      </w:pPr>
      <w:r w:rsidRPr="00535AA9">
        <w:rPr>
          <w:sz w:val="14"/>
          <w:szCs w:val="1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14:paraId="0C86CE8B" w14:textId="77777777" w:rsidR="00407308" w:rsidRPr="00535AA9" w:rsidRDefault="00407308" w:rsidP="00407308">
      <w:pPr>
        <w:tabs>
          <w:tab w:val="left" w:pos="3060"/>
        </w:tabs>
        <w:ind w:firstLine="284"/>
        <w:jc w:val="both"/>
        <w:rPr>
          <w:sz w:val="14"/>
          <w:szCs w:val="14"/>
        </w:rPr>
      </w:pPr>
      <w:r w:rsidRPr="00535AA9">
        <w:rPr>
          <w:sz w:val="14"/>
          <w:szCs w:val="14"/>
        </w:rPr>
        <w:t>4.2.2. Проверки могут быть плановыми и внеплановыми.</w:t>
      </w:r>
    </w:p>
    <w:p w14:paraId="2AAE707B" w14:textId="77777777" w:rsidR="00407308" w:rsidRPr="00535AA9" w:rsidRDefault="00407308" w:rsidP="00407308">
      <w:pPr>
        <w:tabs>
          <w:tab w:val="left" w:pos="3060"/>
        </w:tabs>
        <w:ind w:firstLine="284"/>
        <w:jc w:val="both"/>
        <w:rPr>
          <w:sz w:val="14"/>
          <w:szCs w:val="14"/>
        </w:rPr>
      </w:pPr>
      <w:r w:rsidRPr="00535AA9">
        <w:rPr>
          <w:sz w:val="14"/>
          <w:szCs w:val="14"/>
        </w:rPr>
        <w:t>Плановые проверки полноты и качества предоставления муниципальной услуги проводятся не реже одного раза в год на основании планов.</w:t>
      </w:r>
    </w:p>
    <w:p w14:paraId="011DEB31" w14:textId="77777777" w:rsidR="00407308" w:rsidRPr="00535AA9" w:rsidRDefault="00407308" w:rsidP="00407308">
      <w:pPr>
        <w:tabs>
          <w:tab w:val="left" w:pos="3060"/>
        </w:tabs>
        <w:ind w:firstLine="284"/>
        <w:jc w:val="both"/>
        <w:rPr>
          <w:sz w:val="14"/>
          <w:szCs w:val="14"/>
        </w:rPr>
      </w:pPr>
      <w:r w:rsidRPr="00535AA9">
        <w:rPr>
          <w:sz w:val="14"/>
          <w:szCs w:val="14"/>
        </w:rPr>
        <w:t>Внеплановые проверки проводятся по поручению заведующего комитетом или лица, его замещающего, по конкретному обращению заинтересованных лиц.</w:t>
      </w:r>
    </w:p>
    <w:p w14:paraId="73D4555E" w14:textId="77777777" w:rsidR="00407308" w:rsidRPr="00535AA9" w:rsidRDefault="00407308" w:rsidP="00407308">
      <w:pPr>
        <w:tabs>
          <w:tab w:val="left" w:pos="3060"/>
        </w:tabs>
        <w:ind w:firstLine="284"/>
        <w:jc w:val="both"/>
        <w:rPr>
          <w:sz w:val="14"/>
          <w:szCs w:val="14"/>
        </w:rPr>
      </w:pPr>
      <w:r w:rsidRPr="00535AA9">
        <w:rPr>
          <w:sz w:val="14"/>
          <w:szCs w:val="14"/>
        </w:rPr>
        <w:t>Для проведения проверки полноты и качества предоставляемой муниципальной услуги формируется комиссия, в состав которой включаются должностные лица Администрации муниципального округа.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14:paraId="33DBFB8D" w14:textId="77777777" w:rsidR="00407308" w:rsidRPr="00535AA9" w:rsidRDefault="00407308" w:rsidP="00407308">
      <w:pPr>
        <w:tabs>
          <w:tab w:val="left" w:pos="3060"/>
        </w:tabs>
        <w:ind w:firstLine="284"/>
        <w:jc w:val="both"/>
        <w:rPr>
          <w:b/>
          <w:bCs/>
          <w:sz w:val="14"/>
          <w:szCs w:val="14"/>
        </w:rPr>
      </w:pPr>
      <w:r w:rsidRPr="00535AA9">
        <w:rPr>
          <w:sz w:val="14"/>
          <w:szCs w:val="14"/>
        </w:rPr>
        <w:t> </w:t>
      </w:r>
      <w:r w:rsidRPr="00535AA9">
        <w:rPr>
          <w:b/>
          <w:sz w:val="14"/>
          <w:szCs w:val="14"/>
        </w:rPr>
        <w:t xml:space="preserve">4.3. Порядок привлечения к ответственности ведущего </w:t>
      </w:r>
      <w:proofErr w:type="gramStart"/>
      <w:r w:rsidRPr="00535AA9">
        <w:rPr>
          <w:b/>
          <w:sz w:val="14"/>
          <w:szCs w:val="14"/>
        </w:rPr>
        <w:t>специалиста  комитета</w:t>
      </w:r>
      <w:proofErr w:type="gramEnd"/>
      <w:r w:rsidRPr="00535AA9">
        <w:rPr>
          <w:b/>
          <w:sz w:val="14"/>
          <w:szCs w:val="14"/>
        </w:rPr>
        <w:t>,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14:paraId="194E0DBE" w14:textId="77777777" w:rsidR="00407308" w:rsidRPr="00535AA9" w:rsidRDefault="00407308" w:rsidP="00407308">
      <w:pPr>
        <w:tabs>
          <w:tab w:val="left" w:pos="3060"/>
        </w:tabs>
        <w:ind w:firstLine="284"/>
        <w:jc w:val="both"/>
        <w:rPr>
          <w:sz w:val="14"/>
          <w:szCs w:val="14"/>
        </w:rPr>
      </w:pPr>
      <w:r w:rsidRPr="00535AA9">
        <w:rPr>
          <w:sz w:val="14"/>
          <w:szCs w:val="14"/>
        </w:rPr>
        <w:t>4.3.1. Ведущий специалист комитета несет персональную ответственность за:</w:t>
      </w:r>
    </w:p>
    <w:p w14:paraId="6271EA5E" w14:textId="77777777" w:rsidR="00407308" w:rsidRPr="00535AA9" w:rsidRDefault="00407308" w:rsidP="00407308">
      <w:pPr>
        <w:tabs>
          <w:tab w:val="left" w:pos="3060"/>
        </w:tabs>
        <w:ind w:firstLine="284"/>
        <w:jc w:val="both"/>
        <w:rPr>
          <w:sz w:val="14"/>
          <w:szCs w:val="14"/>
        </w:rPr>
      </w:pPr>
      <w:r w:rsidRPr="00535AA9">
        <w:rPr>
          <w:sz w:val="14"/>
          <w:szCs w:val="14"/>
        </w:rPr>
        <w:t>-  соблюдение установленного порядка приема документов;</w:t>
      </w:r>
    </w:p>
    <w:p w14:paraId="473908C4" w14:textId="77777777" w:rsidR="00407308" w:rsidRPr="00535AA9" w:rsidRDefault="00407308" w:rsidP="00407308">
      <w:pPr>
        <w:tabs>
          <w:tab w:val="left" w:pos="3060"/>
        </w:tabs>
        <w:ind w:firstLine="284"/>
        <w:jc w:val="both"/>
        <w:rPr>
          <w:sz w:val="14"/>
          <w:szCs w:val="14"/>
        </w:rPr>
      </w:pPr>
      <w:r w:rsidRPr="00535AA9">
        <w:rPr>
          <w:sz w:val="14"/>
          <w:szCs w:val="14"/>
        </w:rPr>
        <w:t>-  принятие надлежащих мер по полной и всесторонней проверке представленных документов;</w:t>
      </w:r>
    </w:p>
    <w:p w14:paraId="72122144" w14:textId="77777777" w:rsidR="00407308" w:rsidRPr="00535AA9" w:rsidRDefault="00407308" w:rsidP="00407308">
      <w:pPr>
        <w:tabs>
          <w:tab w:val="left" w:pos="3060"/>
        </w:tabs>
        <w:ind w:firstLine="284"/>
        <w:jc w:val="both"/>
        <w:rPr>
          <w:sz w:val="14"/>
          <w:szCs w:val="14"/>
        </w:rPr>
      </w:pPr>
      <w:r w:rsidRPr="00535AA9">
        <w:rPr>
          <w:sz w:val="14"/>
          <w:szCs w:val="14"/>
        </w:rPr>
        <w:t>-  соблюдение сроков рассмотрения документов, соблюдение порядка выдачи документов;</w:t>
      </w:r>
    </w:p>
    <w:p w14:paraId="3C931448" w14:textId="77777777" w:rsidR="00407308" w:rsidRPr="00535AA9" w:rsidRDefault="00407308" w:rsidP="00407308">
      <w:pPr>
        <w:tabs>
          <w:tab w:val="left" w:pos="3060"/>
        </w:tabs>
        <w:ind w:firstLine="284"/>
        <w:jc w:val="both"/>
        <w:rPr>
          <w:sz w:val="14"/>
          <w:szCs w:val="14"/>
        </w:rPr>
      </w:pPr>
      <w:r w:rsidRPr="00535AA9">
        <w:rPr>
          <w:sz w:val="14"/>
          <w:szCs w:val="14"/>
        </w:rPr>
        <w:t>-  учет выданных документов;</w:t>
      </w:r>
    </w:p>
    <w:p w14:paraId="717DDB41" w14:textId="77777777" w:rsidR="00407308" w:rsidRPr="00535AA9" w:rsidRDefault="00407308" w:rsidP="00407308">
      <w:pPr>
        <w:tabs>
          <w:tab w:val="left" w:pos="3060"/>
        </w:tabs>
        <w:ind w:firstLine="284"/>
        <w:jc w:val="both"/>
        <w:rPr>
          <w:sz w:val="14"/>
          <w:szCs w:val="14"/>
        </w:rPr>
      </w:pPr>
      <w:r w:rsidRPr="00535AA9">
        <w:rPr>
          <w:sz w:val="14"/>
          <w:szCs w:val="14"/>
        </w:rPr>
        <w:t>- своевременное формирование, ведение и надлежащее хранение документов.</w:t>
      </w:r>
    </w:p>
    <w:p w14:paraId="0451494C" w14:textId="77777777" w:rsidR="00407308" w:rsidRPr="00535AA9" w:rsidRDefault="00407308" w:rsidP="00407308">
      <w:pPr>
        <w:tabs>
          <w:tab w:val="left" w:pos="3060"/>
        </w:tabs>
        <w:ind w:firstLine="284"/>
        <w:jc w:val="both"/>
        <w:rPr>
          <w:sz w:val="14"/>
          <w:szCs w:val="14"/>
        </w:rPr>
      </w:pPr>
      <w:r w:rsidRPr="00535AA9">
        <w:rPr>
          <w:sz w:val="14"/>
          <w:szCs w:val="1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14:paraId="3D75A5AD" w14:textId="77777777" w:rsidR="00407308" w:rsidRPr="00535AA9" w:rsidRDefault="00407308" w:rsidP="00407308">
      <w:pPr>
        <w:tabs>
          <w:tab w:val="left" w:pos="3060"/>
        </w:tabs>
        <w:ind w:firstLine="284"/>
        <w:jc w:val="both"/>
        <w:rPr>
          <w:sz w:val="14"/>
          <w:szCs w:val="14"/>
        </w:rPr>
      </w:pPr>
      <w:r w:rsidRPr="00535AA9">
        <w:rPr>
          <w:sz w:val="14"/>
          <w:szCs w:val="14"/>
        </w:rPr>
        <w:t>4.3.2. Специалисты МФЦ несут ответственность, установленную законодательством Российской Федерации:</w:t>
      </w:r>
    </w:p>
    <w:p w14:paraId="6561B91C" w14:textId="77777777" w:rsidR="00407308" w:rsidRPr="00535AA9" w:rsidRDefault="00407308" w:rsidP="00407308">
      <w:pPr>
        <w:tabs>
          <w:tab w:val="left" w:pos="3060"/>
        </w:tabs>
        <w:ind w:firstLine="284"/>
        <w:jc w:val="both"/>
        <w:rPr>
          <w:sz w:val="14"/>
          <w:szCs w:val="14"/>
        </w:rPr>
      </w:pPr>
      <w:r w:rsidRPr="00535AA9">
        <w:rPr>
          <w:sz w:val="14"/>
          <w:szCs w:val="14"/>
        </w:rPr>
        <w:t xml:space="preserve">- за полноту передаваемых Администрации муниципального округа, </w:t>
      </w:r>
      <w:proofErr w:type="gramStart"/>
      <w:r w:rsidRPr="00535AA9">
        <w:rPr>
          <w:sz w:val="14"/>
          <w:szCs w:val="14"/>
        </w:rPr>
        <w:t>заявления  об</w:t>
      </w:r>
      <w:proofErr w:type="gramEnd"/>
      <w:r w:rsidRPr="00535AA9">
        <w:rPr>
          <w:sz w:val="14"/>
          <w:szCs w:val="14"/>
        </w:rPr>
        <w:t xml:space="preserve"> утверждении документации по планировке территории и его соответствие передаваемым заявителем в МФЦ сведениям, иных документов, принятых от заявителя;</w:t>
      </w:r>
    </w:p>
    <w:p w14:paraId="71074A26" w14:textId="77777777" w:rsidR="00407308" w:rsidRPr="00535AA9" w:rsidRDefault="00407308" w:rsidP="00407308">
      <w:pPr>
        <w:tabs>
          <w:tab w:val="left" w:pos="3060"/>
        </w:tabs>
        <w:ind w:firstLine="284"/>
        <w:jc w:val="both"/>
        <w:rPr>
          <w:sz w:val="14"/>
          <w:szCs w:val="14"/>
        </w:rPr>
      </w:pPr>
      <w:r w:rsidRPr="00535AA9">
        <w:rPr>
          <w:sz w:val="14"/>
          <w:szCs w:val="14"/>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14:paraId="3FB491FC" w14:textId="77777777" w:rsidR="00407308" w:rsidRPr="00535AA9" w:rsidRDefault="00407308" w:rsidP="00407308">
      <w:pPr>
        <w:tabs>
          <w:tab w:val="left" w:pos="3060"/>
        </w:tabs>
        <w:ind w:firstLine="284"/>
        <w:jc w:val="both"/>
        <w:rPr>
          <w:sz w:val="14"/>
          <w:szCs w:val="14"/>
        </w:rPr>
      </w:pPr>
      <w:r w:rsidRPr="00535AA9">
        <w:rPr>
          <w:sz w:val="14"/>
          <w:szCs w:val="14"/>
        </w:rPr>
        <w:t xml:space="preserve">- за своевременную передачу Администрации муниципального округа, </w:t>
      </w:r>
      <w:proofErr w:type="gramStart"/>
      <w:r w:rsidRPr="00535AA9">
        <w:rPr>
          <w:sz w:val="14"/>
          <w:szCs w:val="14"/>
        </w:rPr>
        <w:t>заявления  об</w:t>
      </w:r>
      <w:proofErr w:type="gramEnd"/>
      <w:r w:rsidRPr="00535AA9">
        <w:rPr>
          <w:sz w:val="14"/>
          <w:szCs w:val="14"/>
        </w:rPr>
        <w:t xml:space="preserve"> утверждении документации по планировке территории и прилагаемых к нему документов,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Администрацией муниципального округа;</w:t>
      </w:r>
    </w:p>
    <w:p w14:paraId="0D5145E5" w14:textId="77777777" w:rsidR="00407308" w:rsidRPr="00535AA9" w:rsidRDefault="00407308" w:rsidP="00407308">
      <w:pPr>
        <w:tabs>
          <w:tab w:val="left" w:pos="3060"/>
        </w:tabs>
        <w:ind w:firstLine="284"/>
        <w:jc w:val="both"/>
        <w:rPr>
          <w:sz w:val="14"/>
          <w:szCs w:val="14"/>
        </w:rPr>
      </w:pPr>
      <w:r w:rsidRPr="00535AA9">
        <w:rPr>
          <w:sz w:val="14"/>
          <w:szCs w:val="14"/>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01F31166" w14:textId="77777777" w:rsidR="00407308" w:rsidRPr="00535AA9" w:rsidRDefault="00407308" w:rsidP="00407308">
      <w:pPr>
        <w:tabs>
          <w:tab w:val="left" w:pos="3060"/>
        </w:tabs>
        <w:ind w:firstLine="284"/>
        <w:jc w:val="both"/>
        <w:rPr>
          <w:sz w:val="14"/>
          <w:szCs w:val="14"/>
        </w:rPr>
      </w:pPr>
      <w:r w:rsidRPr="00535AA9">
        <w:rPr>
          <w:sz w:val="14"/>
          <w:szCs w:val="14"/>
        </w:rPr>
        <w:t>Специалисты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14:paraId="64EF3A2A" w14:textId="77777777" w:rsidR="00407308" w:rsidRPr="00535AA9" w:rsidRDefault="00407308" w:rsidP="00407308">
      <w:pPr>
        <w:tabs>
          <w:tab w:val="left" w:pos="3060"/>
        </w:tabs>
        <w:ind w:firstLine="284"/>
        <w:jc w:val="both"/>
        <w:rPr>
          <w:sz w:val="14"/>
          <w:szCs w:val="14"/>
        </w:rPr>
      </w:pPr>
      <w:r w:rsidRPr="00535AA9">
        <w:rPr>
          <w:sz w:val="14"/>
          <w:szCs w:val="14"/>
        </w:rPr>
        <w:t> </w:t>
      </w:r>
      <w:r w:rsidRPr="00535AA9">
        <w:rPr>
          <w:b/>
          <w:bCs/>
          <w:sz w:val="14"/>
          <w:szCs w:val="14"/>
        </w:rPr>
        <w:t>4</w:t>
      </w:r>
      <w:r w:rsidRPr="00535AA9">
        <w:rPr>
          <w:b/>
          <w:sz w:val="14"/>
          <w:szCs w:val="14"/>
        </w:rPr>
        <w:t>.4. Положения</w:t>
      </w:r>
      <w:r w:rsidRPr="00535AA9">
        <w:rPr>
          <w:b/>
          <w:bCs/>
          <w:sz w:val="14"/>
          <w:szCs w:val="14"/>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973B5F" w14:textId="77777777" w:rsidR="00407308" w:rsidRPr="00535AA9" w:rsidRDefault="00407308" w:rsidP="00407308">
      <w:pPr>
        <w:tabs>
          <w:tab w:val="left" w:pos="3060"/>
        </w:tabs>
        <w:ind w:firstLine="284"/>
        <w:jc w:val="both"/>
        <w:rPr>
          <w:sz w:val="14"/>
          <w:szCs w:val="14"/>
        </w:rPr>
      </w:pPr>
      <w:r w:rsidRPr="00535AA9">
        <w:rPr>
          <w:sz w:val="14"/>
          <w:szCs w:val="14"/>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14:paraId="6CCD7B62" w14:textId="77777777" w:rsidR="00407308" w:rsidRPr="00535AA9" w:rsidRDefault="00407308" w:rsidP="00407308">
      <w:pPr>
        <w:tabs>
          <w:tab w:val="left" w:pos="3060"/>
        </w:tabs>
        <w:ind w:firstLine="284"/>
        <w:jc w:val="both"/>
        <w:rPr>
          <w:sz w:val="14"/>
          <w:szCs w:val="14"/>
        </w:rPr>
      </w:pPr>
      <w:r w:rsidRPr="00535AA9">
        <w:rPr>
          <w:sz w:val="14"/>
          <w:szCs w:val="14"/>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14:paraId="7436AF27" w14:textId="6E52695D" w:rsidR="00407308" w:rsidRPr="00535AA9" w:rsidRDefault="00407308" w:rsidP="00407308">
      <w:pPr>
        <w:tabs>
          <w:tab w:val="left" w:pos="3060"/>
        </w:tabs>
        <w:ind w:firstLine="284"/>
        <w:jc w:val="both"/>
        <w:rPr>
          <w:b/>
          <w:sz w:val="14"/>
          <w:szCs w:val="14"/>
        </w:rPr>
      </w:pPr>
      <w:r w:rsidRPr="00535AA9">
        <w:rPr>
          <w:sz w:val="14"/>
          <w:szCs w:val="14"/>
        </w:rPr>
        <w:t> </w:t>
      </w:r>
      <w:r w:rsidRPr="00535AA9">
        <w:rPr>
          <w:b/>
          <w:sz w:val="14"/>
          <w:szCs w:val="14"/>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w:t>
      </w:r>
    </w:p>
    <w:p w14:paraId="70EA5B42" w14:textId="77777777" w:rsidR="00407308" w:rsidRPr="00535AA9" w:rsidRDefault="00407308" w:rsidP="00407308">
      <w:pPr>
        <w:tabs>
          <w:tab w:val="left" w:pos="3060"/>
        </w:tabs>
        <w:ind w:firstLine="284"/>
        <w:jc w:val="center"/>
        <w:rPr>
          <w:b/>
          <w:sz w:val="14"/>
          <w:szCs w:val="14"/>
        </w:rPr>
      </w:pPr>
      <w:r w:rsidRPr="00535AA9">
        <w:rPr>
          <w:b/>
          <w:sz w:val="14"/>
          <w:szCs w:val="14"/>
        </w:rPr>
        <w:t>МНОГОФУНКЦИОНАЛЬНОГО ЦЕНТРА</w:t>
      </w:r>
    </w:p>
    <w:p w14:paraId="68E60F0B" w14:textId="77777777" w:rsidR="00407308" w:rsidRPr="00535AA9" w:rsidRDefault="00407308" w:rsidP="00407308">
      <w:pPr>
        <w:tabs>
          <w:tab w:val="left" w:pos="3060"/>
        </w:tabs>
        <w:ind w:firstLine="284"/>
        <w:jc w:val="both"/>
        <w:rPr>
          <w:sz w:val="14"/>
          <w:szCs w:val="14"/>
        </w:rPr>
      </w:pPr>
      <w:r w:rsidRPr="00535AA9">
        <w:rPr>
          <w:b/>
          <w:sz w:val="14"/>
          <w:szCs w:val="14"/>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535AA9">
        <w:rPr>
          <w:b/>
          <w:bCs/>
          <w:sz w:val="14"/>
          <w:szCs w:val="14"/>
        </w:rPr>
        <w:t> </w:t>
      </w:r>
      <w:r w:rsidRPr="00535AA9">
        <w:rPr>
          <w:b/>
          <w:sz w:val="14"/>
          <w:szCs w:val="14"/>
        </w:rPr>
        <w:t>при предоставлении муниципальной услуги (далее жалоба)</w:t>
      </w:r>
    </w:p>
    <w:p w14:paraId="5CDC10BB" w14:textId="77777777" w:rsidR="00407308" w:rsidRPr="00535AA9" w:rsidRDefault="00407308" w:rsidP="00407308">
      <w:pPr>
        <w:tabs>
          <w:tab w:val="left" w:pos="3060"/>
        </w:tabs>
        <w:ind w:firstLine="284"/>
        <w:jc w:val="both"/>
        <w:rPr>
          <w:sz w:val="14"/>
          <w:szCs w:val="14"/>
        </w:rPr>
      </w:pPr>
      <w:r w:rsidRPr="00535AA9">
        <w:rPr>
          <w:sz w:val="14"/>
          <w:szCs w:val="14"/>
        </w:rPr>
        <w:lastRenderedPageBreak/>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14:paraId="017AB9D1" w14:textId="77777777" w:rsidR="00407308" w:rsidRPr="00535AA9" w:rsidRDefault="00407308" w:rsidP="00407308">
      <w:pPr>
        <w:tabs>
          <w:tab w:val="left" w:pos="3060"/>
        </w:tabs>
        <w:ind w:firstLine="284"/>
        <w:jc w:val="both"/>
        <w:rPr>
          <w:sz w:val="14"/>
          <w:szCs w:val="14"/>
        </w:rPr>
      </w:pPr>
      <w:r w:rsidRPr="00535AA9">
        <w:rPr>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14:paraId="5C373F45" w14:textId="77777777" w:rsidR="00407308" w:rsidRPr="00535AA9" w:rsidRDefault="00407308" w:rsidP="00407308">
      <w:pPr>
        <w:tabs>
          <w:tab w:val="left" w:pos="3060"/>
        </w:tabs>
        <w:ind w:firstLine="284"/>
        <w:jc w:val="both"/>
        <w:rPr>
          <w:sz w:val="14"/>
          <w:szCs w:val="14"/>
        </w:rPr>
      </w:pPr>
      <w:r w:rsidRPr="00535AA9">
        <w:rPr>
          <w:b/>
          <w:bCs/>
          <w:sz w:val="14"/>
          <w:szCs w:val="14"/>
        </w:rPr>
        <w:t>5.2. Предмет жалобы</w:t>
      </w:r>
    </w:p>
    <w:p w14:paraId="4E832AAF" w14:textId="77777777" w:rsidR="00407308" w:rsidRPr="00535AA9" w:rsidRDefault="00407308" w:rsidP="00407308">
      <w:pPr>
        <w:tabs>
          <w:tab w:val="left" w:pos="3060"/>
        </w:tabs>
        <w:ind w:firstLine="284"/>
        <w:jc w:val="both"/>
        <w:rPr>
          <w:sz w:val="14"/>
          <w:szCs w:val="14"/>
        </w:rPr>
      </w:pPr>
      <w:r w:rsidRPr="00535AA9">
        <w:rPr>
          <w:sz w:val="14"/>
          <w:szCs w:val="14"/>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14:paraId="1909611B" w14:textId="77777777" w:rsidR="00407308" w:rsidRPr="00535AA9" w:rsidRDefault="00407308" w:rsidP="00407308">
      <w:pPr>
        <w:tabs>
          <w:tab w:val="left" w:pos="3060"/>
        </w:tabs>
        <w:ind w:firstLine="284"/>
        <w:jc w:val="both"/>
        <w:rPr>
          <w:sz w:val="14"/>
          <w:szCs w:val="14"/>
        </w:rPr>
      </w:pPr>
      <w:r w:rsidRPr="00535AA9">
        <w:rPr>
          <w:sz w:val="14"/>
          <w:szCs w:val="14"/>
        </w:rPr>
        <w:t>нарушение срока регистрации заявления о предоставлении муниципальной услуги, комплексного запроса;</w:t>
      </w:r>
    </w:p>
    <w:p w14:paraId="17DF0102" w14:textId="77777777" w:rsidR="00407308" w:rsidRPr="00535AA9" w:rsidRDefault="00407308" w:rsidP="00407308">
      <w:pPr>
        <w:tabs>
          <w:tab w:val="left" w:pos="3060"/>
        </w:tabs>
        <w:ind w:firstLine="284"/>
        <w:jc w:val="both"/>
        <w:rPr>
          <w:sz w:val="14"/>
          <w:szCs w:val="14"/>
        </w:rPr>
      </w:pPr>
      <w:r w:rsidRPr="00535AA9">
        <w:rPr>
          <w:sz w:val="14"/>
          <w:szCs w:val="1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136660B" w14:textId="77777777" w:rsidR="00407308" w:rsidRPr="00535AA9" w:rsidRDefault="00407308" w:rsidP="00407308">
      <w:pPr>
        <w:tabs>
          <w:tab w:val="left" w:pos="3060"/>
        </w:tabs>
        <w:ind w:firstLine="284"/>
        <w:jc w:val="both"/>
        <w:rPr>
          <w:sz w:val="14"/>
          <w:szCs w:val="14"/>
        </w:rPr>
      </w:pPr>
      <w:r w:rsidRPr="00535AA9">
        <w:rPr>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7EF5964C" w14:textId="77777777" w:rsidR="00407308" w:rsidRPr="00535AA9" w:rsidRDefault="00407308" w:rsidP="00407308">
      <w:pPr>
        <w:tabs>
          <w:tab w:val="left" w:pos="3060"/>
        </w:tabs>
        <w:ind w:firstLine="284"/>
        <w:jc w:val="both"/>
        <w:rPr>
          <w:sz w:val="14"/>
          <w:szCs w:val="14"/>
        </w:rPr>
      </w:pPr>
      <w:r w:rsidRPr="00535AA9">
        <w:rPr>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14:paraId="2E93EDCD" w14:textId="77777777" w:rsidR="00407308" w:rsidRPr="00535AA9" w:rsidRDefault="00407308" w:rsidP="00407308">
      <w:pPr>
        <w:tabs>
          <w:tab w:val="left" w:pos="3060"/>
        </w:tabs>
        <w:ind w:firstLine="284"/>
        <w:jc w:val="both"/>
        <w:rPr>
          <w:sz w:val="14"/>
          <w:szCs w:val="14"/>
        </w:rPr>
      </w:pPr>
      <w:r w:rsidRPr="00535AA9">
        <w:rPr>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535AA9">
        <w:rPr>
          <w:i/>
          <w:iCs/>
          <w:sz w:val="14"/>
          <w:szCs w:val="14"/>
        </w:rPr>
        <w:t>.</w:t>
      </w:r>
      <w:r w:rsidRPr="00535AA9">
        <w:rPr>
          <w:sz w:val="14"/>
          <w:szCs w:val="14"/>
        </w:rPr>
        <w:t>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7C16A59D" w14:textId="77777777" w:rsidR="00407308" w:rsidRPr="00535AA9" w:rsidRDefault="00407308" w:rsidP="00407308">
      <w:pPr>
        <w:tabs>
          <w:tab w:val="left" w:pos="3060"/>
        </w:tabs>
        <w:ind w:firstLine="284"/>
        <w:jc w:val="both"/>
        <w:rPr>
          <w:sz w:val="14"/>
          <w:szCs w:val="14"/>
        </w:rPr>
      </w:pPr>
      <w:r w:rsidRPr="00535AA9">
        <w:rPr>
          <w:sz w:val="14"/>
          <w:szCs w:val="14"/>
        </w:rPr>
        <w:t xml:space="preserve">затребование с заявителя при предоставлении </w:t>
      </w:r>
      <w:proofErr w:type="gramStart"/>
      <w:r w:rsidRPr="00535AA9">
        <w:rPr>
          <w:sz w:val="14"/>
          <w:szCs w:val="14"/>
        </w:rPr>
        <w:t>муниципальной  услуги</w:t>
      </w:r>
      <w:proofErr w:type="gramEnd"/>
      <w:r w:rsidRPr="00535AA9">
        <w:rPr>
          <w:sz w:val="14"/>
          <w:szCs w:val="14"/>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14:paraId="0BDC7791" w14:textId="77777777" w:rsidR="00407308" w:rsidRPr="00535AA9" w:rsidRDefault="00407308" w:rsidP="00407308">
      <w:pPr>
        <w:tabs>
          <w:tab w:val="left" w:pos="3060"/>
        </w:tabs>
        <w:ind w:firstLine="284"/>
        <w:jc w:val="both"/>
        <w:rPr>
          <w:sz w:val="14"/>
          <w:szCs w:val="14"/>
        </w:rPr>
      </w:pPr>
      <w:r w:rsidRPr="00535AA9">
        <w:rPr>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специалиста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3E3AF26" w14:textId="77777777" w:rsidR="00407308" w:rsidRPr="00535AA9" w:rsidRDefault="00407308" w:rsidP="00407308">
      <w:pPr>
        <w:tabs>
          <w:tab w:val="left" w:pos="3060"/>
        </w:tabs>
        <w:ind w:firstLine="284"/>
        <w:jc w:val="both"/>
        <w:rPr>
          <w:sz w:val="14"/>
          <w:szCs w:val="14"/>
        </w:rPr>
      </w:pPr>
      <w:r w:rsidRPr="00535AA9">
        <w:rPr>
          <w:sz w:val="14"/>
          <w:szCs w:val="14"/>
        </w:rPr>
        <w:t>нарушение срока или порядка выдачи документов по результатам предоставления муниципальной услуги;</w:t>
      </w:r>
    </w:p>
    <w:p w14:paraId="70C3047E" w14:textId="77777777" w:rsidR="00407308" w:rsidRPr="00535AA9" w:rsidRDefault="00407308" w:rsidP="00407308">
      <w:pPr>
        <w:tabs>
          <w:tab w:val="left" w:pos="3060"/>
        </w:tabs>
        <w:ind w:firstLine="284"/>
        <w:jc w:val="both"/>
        <w:rPr>
          <w:sz w:val="14"/>
          <w:szCs w:val="14"/>
        </w:rPr>
      </w:pPr>
      <w:r w:rsidRPr="00535AA9">
        <w:rPr>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специалиста МФЦ возможно в случае, если на МФЦ, решения и действия (</w:t>
      </w:r>
      <w:proofErr w:type="gramStart"/>
      <w:r w:rsidRPr="00535AA9">
        <w:rPr>
          <w:sz w:val="14"/>
          <w:szCs w:val="14"/>
        </w:rPr>
        <w:t>бездействие)  которого</w:t>
      </w:r>
      <w:proofErr w:type="gramEnd"/>
      <w:r w:rsidRPr="00535AA9">
        <w:rPr>
          <w:sz w:val="14"/>
          <w:szCs w:val="14"/>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04903EC0" w14:textId="77777777" w:rsidR="00407308" w:rsidRPr="00535AA9" w:rsidRDefault="00407308" w:rsidP="00407308">
      <w:pPr>
        <w:tabs>
          <w:tab w:val="left" w:pos="3060"/>
        </w:tabs>
        <w:ind w:firstLine="284"/>
        <w:jc w:val="both"/>
        <w:rPr>
          <w:sz w:val="14"/>
          <w:szCs w:val="14"/>
        </w:rPr>
      </w:pPr>
      <w:r w:rsidRPr="00535AA9">
        <w:rPr>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37" w:history="1">
        <w:r w:rsidRPr="00535AA9">
          <w:rPr>
            <w:rStyle w:val="af6"/>
            <w:color w:val="auto"/>
            <w:sz w:val="14"/>
            <w:szCs w:val="14"/>
          </w:rPr>
          <w:t>пунктом 3 пункта</w:t>
        </w:r>
      </w:hyperlink>
      <w:r w:rsidRPr="00535AA9">
        <w:rPr>
          <w:sz w:val="14"/>
          <w:szCs w:val="14"/>
        </w:rPr>
        <w:t>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2CC411A9" w14:textId="77777777" w:rsidR="00407308" w:rsidRPr="00535AA9" w:rsidRDefault="00407308" w:rsidP="00407308">
      <w:pPr>
        <w:tabs>
          <w:tab w:val="left" w:pos="3060"/>
        </w:tabs>
        <w:ind w:firstLine="284"/>
        <w:jc w:val="both"/>
        <w:rPr>
          <w:sz w:val="14"/>
          <w:szCs w:val="14"/>
        </w:rPr>
      </w:pPr>
      <w:r w:rsidRPr="00535AA9">
        <w:rPr>
          <w:sz w:val="14"/>
          <w:szCs w:val="14"/>
        </w:rPr>
        <w:t> </w:t>
      </w:r>
      <w:r w:rsidRPr="00535AA9">
        <w:rPr>
          <w:b/>
          <w:bCs/>
          <w:sz w:val="14"/>
          <w:szCs w:val="14"/>
        </w:rPr>
        <w:t>5.3. Органы и уполномоченные на рассмотрение жалобы должностные лица, которым может быть направлена жалоба</w:t>
      </w:r>
    </w:p>
    <w:p w14:paraId="78E645ED" w14:textId="77777777" w:rsidR="00407308" w:rsidRPr="00535AA9" w:rsidRDefault="00407308" w:rsidP="00407308">
      <w:pPr>
        <w:tabs>
          <w:tab w:val="left" w:pos="3060"/>
        </w:tabs>
        <w:ind w:firstLine="284"/>
        <w:jc w:val="both"/>
        <w:rPr>
          <w:sz w:val="14"/>
          <w:szCs w:val="14"/>
        </w:rPr>
      </w:pPr>
      <w:r w:rsidRPr="00535AA9">
        <w:rPr>
          <w:sz w:val="14"/>
          <w:szCs w:val="14"/>
        </w:rPr>
        <w:t xml:space="preserve">5.3.1. Жалобы на ведущего специалиста комитета, решения и действия (бездействие) которого обжалуются, подаются </w:t>
      </w:r>
      <w:proofErr w:type="spellStart"/>
      <w:r w:rsidRPr="00535AA9">
        <w:rPr>
          <w:sz w:val="14"/>
          <w:szCs w:val="14"/>
        </w:rPr>
        <w:t>председателюкомитета</w:t>
      </w:r>
      <w:proofErr w:type="spellEnd"/>
      <w:r w:rsidRPr="00535AA9">
        <w:rPr>
          <w:sz w:val="14"/>
          <w:szCs w:val="14"/>
        </w:rPr>
        <w:t>.</w:t>
      </w:r>
    </w:p>
    <w:p w14:paraId="35158484" w14:textId="77777777" w:rsidR="00407308" w:rsidRPr="00535AA9" w:rsidRDefault="00407308" w:rsidP="00407308">
      <w:pPr>
        <w:tabs>
          <w:tab w:val="left" w:pos="3060"/>
        </w:tabs>
        <w:ind w:firstLine="284"/>
        <w:jc w:val="both"/>
        <w:rPr>
          <w:sz w:val="14"/>
          <w:szCs w:val="14"/>
        </w:rPr>
      </w:pPr>
      <w:r w:rsidRPr="00535AA9">
        <w:rPr>
          <w:sz w:val="14"/>
          <w:szCs w:val="14"/>
        </w:rPr>
        <w:t>5.3.2. Жалобы на решения, принятые </w:t>
      </w:r>
      <w:proofErr w:type="spellStart"/>
      <w:r w:rsidRPr="00535AA9">
        <w:rPr>
          <w:sz w:val="14"/>
          <w:szCs w:val="14"/>
        </w:rPr>
        <w:t>председателемкомитета</w:t>
      </w:r>
      <w:proofErr w:type="spellEnd"/>
      <w:r w:rsidRPr="00535AA9">
        <w:rPr>
          <w:sz w:val="14"/>
          <w:szCs w:val="14"/>
        </w:rPr>
        <w:t xml:space="preserve"> при предоставлении муниципальной услуги, подаются заместителю Главы администрации муниципального округа, координирующему деятельность комитета, или лицу его замещающему.</w:t>
      </w:r>
    </w:p>
    <w:p w14:paraId="158999B1" w14:textId="77777777" w:rsidR="00407308" w:rsidRPr="00535AA9" w:rsidRDefault="00407308" w:rsidP="00407308">
      <w:pPr>
        <w:tabs>
          <w:tab w:val="left" w:pos="3060"/>
        </w:tabs>
        <w:ind w:firstLine="284"/>
        <w:jc w:val="both"/>
        <w:rPr>
          <w:sz w:val="14"/>
          <w:szCs w:val="14"/>
        </w:rPr>
      </w:pPr>
      <w:r w:rsidRPr="00535AA9">
        <w:rPr>
          <w:sz w:val="14"/>
          <w:szCs w:val="14"/>
        </w:rPr>
        <w:t xml:space="preserve">5.3.3. Жалобы на решения, </w:t>
      </w:r>
      <w:proofErr w:type="gramStart"/>
      <w:r w:rsidRPr="00535AA9">
        <w:rPr>
          <w:sz w:val="14"/>
          <w:szCs w:val="14"/>
        </w:rPr>
        <w:t>принятые  заместителем</w:t>
      </w:r>
      <w:proofErr w:type="gramEnd"/>
      <w:r w:rsidRPr="00535AA9">
        <w:rPr>
          <w:sz w:val="14"/>
          <w:szCs w:val="14"/>
        </w:rPr>
        <w:t xml:space="preserve"> Главы администрации муниципального округа, координирующим деятельность комитета, или лицом его замещающим, подаются Главе муниципального округа.</w:t>
      </w:r>
    </w:p>
    <w:p w14:paraId="5AD9D7B1" w14:textId="77777777" w:rsidR="00407308" w:rsidRPr="00535AA9" w:rsidRDefault="00407308" w:rsidP="00407308">
      <w:pPr>
        <w:tabs>
          <w:tab w:val="left" w:pos="3060"/>
        </w:tabs>
        <w:ind w:firstLine="284"/>
        <w:jc w:val="both"/>
        <w:rPr>
          <w:sz w:val="14"/>
          <w:szCs w:val="14"/>
        </w:rPr>
      </w:pPr>
      <w:r w:rsidRPr="00535AA9">
        <w:rPr>
          <w:sz w:val="14"/>
          <w:szCs w:val="14"/>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2348A93" w14:textId="77777777" w:rsidR="00407308" w:rsidRPr="00535AA9" w:rsidRDefault="00407308" w:rsidP="00407308">
      <w:pPr>
        <w:tabs>
          <w:tab w:val="left" w:pos="3060"/>
        </w:tabs>
        <w:ind w:firstLine="284"/>
        <w:jc w:val="both"/>
        <w:rPr>
          <w:sz w:val="14"/>
          <w:szCs w:val="14"/>
        </w:rPr>
      </w:pPr>
      <w:r w:rsidRPr="00535AA9">
        <w:rPr>
          <w:sz w:val="14"/>
          <w:szCs w:val="14"/>
        </w:rPr>
        <w:t>5.3.5. Жалобы на решения и действия (бездействие) специалиста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14:paraId="64B50B1B" w14:textId="77777777" w:rsidR="00407308" w:rsidRPr="00535AA9" w:rsidRDefault="00407308" w:rsidP="00407308">
      <w:pPr>
        <w:tabs>
          <w:tab w:val="left" w:pos="3060"/>
        </w:tabs>
        <w:ind w:firstLine="284"/>
        <w:jc w:val="both"/>
        <w:rPr>
          <w:sz w:val="14"/>
          <w:szCs w:val="14"/>
        </w:rPr>
      </w:pPr>
      <w:r w:rsidRPr="00535AA9">
        <w:rPr>
          <w:b/>
          <w:bCs/>
          <w:sz w:val="14"/>
          <w:szCs w:val="14"/>
        </w:rPr>
        <w:t>5.4. Порядок подачи и рассмотрения жалобы</w:t>
      </w:r>
    </w:p>
    <w:p w14:paraId="1078059F" w14:textId="77777777" w:rsidR="00407308" w:rsidRPr="00535AA9" w:rsidRDefault="00407308" w:rsidP="00407308">
      <w:pPr>
        <w:tabs>
          <w:tab w:val="left" w:pos="3060"/>
        </w:tabs>
        <w:ind w:firstLine="284"/>
        <w:jc w:val="both"/>
        <w:rPr>
          <w:sz w:val="14"/>
          <w:szCs w:val="14"/>
        </w:rPr>
      </w:pPr>
      <w:r w:rsidRPr="00535AA9">
        <w:rPr>
          <w:sz w:val="14"/>
          <w:szCs w:val="14"/>
        </w:rPr>
        <w:t>5.4.1. Основанием для начала процедуры досудебного (внесудебного) обжалования является поступление жалобы заявителя в комитет.</w:t>
      </w:r>
    </w:p>
    <w:p w14:paraId="677C4D12" w14:textId="77777777" w:rsidR="00407308" w:rsidRPr="00535AA9" w:rsidRDefault="00407308" w:rsidP="00407308">
      <w:pPr>
        <w:tabs>
          <w:tab w:val="left" w:pos="3060"/>
        </w:tabs>
        <w:ind w:firstLine="284"/>
        <w:jc w:val="both"/>
        <w:rPr>
          <w:sz w:val="14"/>
          <w:szCs w:val="14"/>
        </w:rPr>
      </w:pPr>
      <w:r w:rsidRPr="00535AA9">
        <w:rPr>
          <w:sz w:val="14"/>
          <w:szCs w:val="14"/>
        </w:rPr>
        <w:t>Жалоба подается в письменной форме на бумажном носителе, в электронной форме.</w:t>
      </w:r>
    </w:p>
    <w:p w14:paraId="26A5A11A" w14:textId="77777777" w:rsidR="00407308" w:rsidRPr="00535AA9" w:rsidRDefault="00407308" w:rsidP="00407308">
      <w:pPr>
        <w:tabs>
          <w:tab w:val="left" w:pos="3060"/>
        </w:tabs>
        <w:ind w:firstLine="284"/>
        <w:jc w:val="both"/>
        <w:rPr>
          <w:sz w:val="14"/>
          <w:szCs w:val="14"/>
        </w:rPr>
      </w:pPr>
      <w:r w:rsidRPr="00535AA9">
        <w:rPr>
          <w:sz w:val="14"/>
          <w:szCs w:val="14"/>
        </w:rPr>
        <w:t>Жалоба на решения и действия (бездействие) комитета, должностного лица комитета, муниципального служащего, заведующего комитетом,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B223C0F" w14:textId="77777777" w:rsidR="00407308" w:rsidRPr="00535AA9" w:rsidRDefault="00407308" w:rsidP="00407308">
      <w:pPr>
        <w:tabs>
          <w:tab w:val="left" w:pos="3060"/>
        </w:tabs>
        <w:ind w:firstLine="284"/>
        <w:jc w:val="both"/>
        <w:rPr>
          <w:sz w:val="14"/>
          <w:szCs w:val="14"/>
        </w:rPr>
      </w:pPr>
      <w:r w:rsidRPr="00535AA9">
        <w:rPr>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14:paraId="2B66EE95" w14:textId="77777777" w:rsidR="00407308" w:rsidRPr="00535AA9" w:rsidRDefault="00407308" w:rsidP="00407308">
      <w:pPr>
        <w:tabs>
          <w:tab w:val="left" w:pos="3060"/>
        </w:tabs>
        <w:ind w:firstLine="284"/>
        <w:jc w:val="both"/>
        <w:rPr>
          <w:sz w:val="14"/>
          <w:szCs w:val="14"/>
        </w:rPr>
      </w:pPr>
      <w:r w:rsidRPr="00535AA9">
        <w:rPr>
          <w:sz w:val="14"/>
          <w:szCs w:val="14"/>
        </w:rPr>
        <w:t>5.4.2. В электронном виде жалоба может быть подана заявителем посредством:</w:t>
      </w:r>
    </w:p>
    <w:p w14:paraId="26DB8985" w14:textId="77777777" w:rsidR="00407308" w:rsidRPr="00535AA9" w:rsidRDefault="00407308" w:rsidP="00407308">
      <w:pPr>
        <w:tabs>
          <w:tab w:val="left" w:pos="3060"/>
        </w:tabs>
        <w:ind w:firstLine="284"/>
        <w:jc w:val="both"/>
        <w:rPr>
          <w:sz w:val="14"/>
          <w:szCs w:val="14"/>
        </w:rPr>
      </w:pPr>
      <w:r w:rsidRPr="00535AA9">
        <w:rPr>
          <w:sz w:val="14"/>
          <w:szCs w:val="14"/>
        </w:rPr>
        <w:t>1) региональной информационной системы «Портал государственных и муниципальных услуг (функций) Новгородской области» (https://uslugi.novreg.ru);</w:t>
      </w:r>
    </w:p>
    <w:p w14:paraId="4F37806B" w14:textId="77777777" w:rsidR="00407308" w:rsidRPr="00535AA9" w:rsidRDefault="00407308" w:rsidP="00407308">
      <w:pPr>
        <w:tabs>
          <w:tab w:val="left" w:pos="3060"/>
        </w:tabs>
        <w:ind w:firstLine="284"/>
        <w:jc w:val="both"/>
        <w:rPr>
          <w:sz w:val="14"/>
          <w:szCs w:val="14"/>
        </w:rPr>
      </w:pPr>
      <w:r w:rsidRPr="00535AA9">
        <w:rPr>
          <w:sz w:val="14"/>
          <w:szCs w:val="14"/>
        </w:rPr>
        <w:t>2) федеральной государственной информационной системы «Единый портал государственных и муниципальных услуг (функций)» (https:// gosuslugi.ru);</w:t>
      </w:r>
    </w:p>
    <w:p w14:paraId="1F465F31" w14:textId="77777777" w:rsidR="00407308" w:rsidRPr="00535AA9" w:rsidRDefault="00407308" w:rsidP="00407308">
      <w:pPr>
        <w:tabs>
          <w:tab w:val="left" w:pos="3060"/>
        </w:tabs>
        <w:ind w:firstLine="284"/>
        <w:jc w:val="both"/>
        <w:rPr>
          <w:sz w:val="14"/>
          <w:szCs w:val="14"/>
        </w:rPr>
      </w:pPr>
      <w:r w:rsidRPr="00535AA9">
        <w:rPr>
          <w:sz w:val="14"/>
          <w:szCs w:val="14"/>
        </w:rPr>
        <w:t>3) федеральной государственной информационной системы «Досудебное обжалование» (</w:t>
      </w:r>
      <w:hyperlink r:id="rId38" w:history="1">
        <w:r w:rsidRPr="00535AA9">
          <w:rPr>
            <w:rStyle w:val="af6"/>
            <w:color w:val="auto"/>
            <w:sz w:val="14"/>
            <w:szCs w:val="14"/>
          </w:rPr>
          <w:t>https://do.gosuslugi.ru</w:t>
        </w:r>
      </w:hyperlink>
      <w:r w:rsidRPr="00535AA9">
        <w:rPr>
          <w:sz w:val="14"/>
          <w:szCs w:val="14"/>
        </w:rPr>
        <w:t>).</w:t>
      </w:r>
    </w:p>
    <w:p w14:paraId="69BE97DD" w14:textId="77777777" w:rsidR="00407308" w:rsidRPr="00535AA9" w:rsidRDefault="00407308" w:rsidP="00407308">
      <w:pPr>
        <w:tabs>
          <w:tab w:val="left" w:pos="3060"/>
        </w:tabs>
        <w:ind w:firstLine="284"/>
        <w:jc w:val="both"/>
        <w:rPr>
          <w:sz w:val="14"/>
          <w:szCs w:val="14"/>
        </w:rPr>
      </w:pPr>
      <w:r w:rsidRPr="00535AA9">
        <w:rPr>
          <w:sz w:val="14"/>
          <w:szCs w:val="14"/>
        </w:rPr>
        <w:t>5.4.3. Жалоба должна содержать:</w:t>
      </w:r>
    </w:p>
    <w:p w14:paraId="4FD4FAE9" w14:textId="77777777" w:rsidR="00407308" w:rsidRPr="00535AA9" w:rsidRDefault="00407308" w:rsidP="00407308">
      <w:pPr>
        <w:tabs>
          <w:tab w:val="left" w:pos="3060"/>
        </w:tabs>
        <w:ind w:firstLine="284"/>
        <w:jc w:val="both"/>
        <w:rPr>
          <w:sz w:val="14"/>
          <w:szCs w:val="14"/>
        </w:rPr>
      </w:pPr>
      <w:r w:rsidRPr="00535AA9">
        <w:rPr>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специалиста МФЦ, решения и действия (бездействие) которых обжалуется;</w:t>
      </w:r>
    </w:p>
    <w:p w14:paraId="38AA9FA0" w14:textId="77777777" w:rsidR="00407308" w:rsidRPr="00535AA9" w:rsidRDefault="00407308" w:rsidP="00407308">
      <w:pPr>
        <w:tabs>
          <w:tab w:val="left" w:pos="3060"/>
        </w:tabs>
        <w:ind w:firstLine="284"/>
        <w:jc w:val="both"/>
        <w:rPr>
          <w:sz w:val="14"/>
          <w:szCs w:val="14"/>
        </w:rPr>
      </w:pPr>
      <w:r w:rsidRPr="00535AA9">
        <w:rPr>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14:paraId="04BA94F2" w14:textId="77777777" w:rsidR="00407308" w:rsidRPr="00535AA9" w:rsidRDefault="00407308" w:rsidP="00407308">
      <w:pPr>
        <w:tabs>
          <w:tab w:val="left" w:pos="3060"/>
        </w:tabs>
        <w:ind w:firstLine="284"/>
        <w:jc w:val="both"/>
        <w:rPr>
          <w:sz w:val="14"/>
          <w:szCs w:val="14"/>
        </w:rPr>
      </w:pPr>
      <w:r w:rsidRPr="00535AA9">
        <w:rPr>
          <w:sz w:val="14"/>
          <w:szCs w:val="1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специалиста МФЦ;</w:t>
      </w:r>
    </w:p>
    <w:p w14:paraId="04F0B6E6" w14:textId="77777777" w:rsidR="00407308" w:rsidRPr="00535AA9" w:rsidRDefault="00407308" w:rsidP="00407308">
      <w:pPr>
        <w:tabs>
          <w:tab w:val="left" w:pos="3060"/>
        </w:tabs>
        <w:ind w:firstLine="284"/>
        <w:jc w:val="both"/>
        <w:rPr>
          <w:sz w:val="14"/>
          <w:szCs w:val="14"/>
        </w:rPr>
      </w:pPr>
      <w:r w:rsidRPr="00535AA9">
        <w:rPr>
          <w:sz w:val="14"/>
          <w:szCs w:val="14"/>
        </w:rPr>
        <w:t>доводы, на основании которых заявитель не согласен с решением и действиями (бездействием) Администрации муниципального округа, должностного лица или специалиста Администрации муниципального округа, МФЦ, специалиста МФЦ. Заявителем могут быть представлены документы (при наличии), подтверждающие доводы заявителя, либо их копии.</w:t>
      </w:r>
    </w:p>
    <w:p w14:paraId="21A544C3" w14:textId="77777777" w:rsidR="00407308" w:rsidRPr="00535AA9" w:rsidRDefault="00407308" w:rsidP="00407308">
      <w:pPr>
        <w:tabs>
          <w:tab w:val="left" w:pos="3060"/>
        </w:tabs>
        <w:ind w:firstLine="284"/>
        <w:jc w:val="both"/>
        <w:rPr>
          <w:sz w:val="14"/>
          <w:szCs w:val="14"/>
        </w:rPr>
      </w:pPr>
      <w:r w:rsidRPr="00535AA9">
        <w:rPr>
          <w:b/>
          <w:bCs/>
          <w:sz w:val="14"/>
          <w:szCs w:val="14"/>
        </w:rPr>
        <w:t>5.5. Сроки рассмотрения жалобы</w:t>
      </w:r>
    </w:p>
    <w:p w14:paraId="5C4BB0F3" w14:textId="77777777" w:rsidR="00407308" w:rsidRPr="00535AA9" w:rsidRDefault="00407308" w:rsidP="00407308">
      <w:pPr>
        <w:tabs>
          <w:tab w:val="left" w:pos="3060"/>
        </w:tabs>
        <w:ind w:firstLine="284"/>
        <w:jc w:val="both"/>
        <w:rPr>
          <w:sz w:val="14"/>
          <w:szCs w:val="14"/>
        </w:rPr>
      </w:pPr>
      <w:r w:rsidRPr="00535AA9">
        <w:rPr>
          <w:sz w:val="14"/>
          <w:szCs w:val="14"/>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14:paraId="5ED03863" w14:textId="77777777" w:rsidR="00407308" w:rsidRPr="00535AA9" w:rsidRDefault="00407308" w:rsidP="00407308">
      <w:pPr>
        <w:tabs>
          <w:tab w:val="left" w:pos="3060"/>
        </w:tabs>
        <w:ind w:firstLine="284"/>
        <w:jc w:val="both"/>
        <w:rPr>
          <w:sz w:val="14"/>
          <w:szCs w:val="14"/>
        </w:rPr>
      </w:pPr>
      <w:r w:rsidRPr="00535AA9">
        <w:rPr>
          <w:b/>
          <w:bCs/>
          <w:sz w:val="14"/>
          <w:szCs w:val="14"/>
        </w:rPr>
        <w:t>5.6. Результат рассмотрения жалобы</w:t>
      </w:r>
    </w:p>
    <w:p w14:paraId="75100D32" w14:textId="77777777" w:rsidR="00407308" w:rsidRPr="00535AA9" w:rsidRDefault="00407308" w:rsidP="00407308">
      <w:pPr>
        <w:tabs>
          <w:tab w:val="left" w:pos="3060"/>
        </w:tabs>
        <w:ind w:firstLine="284"/>
        <w:jc w:val="both"/>
        <w:rPr>
          <w:sz w:val="14"/>
          <w:szCs w:val="14"/>
        </w:rPr>
      </w:pPr>
      <w:r w:rsidRPr="00535AA9">
        <w:rPr>
          <w:sz w:val="14"/>
          <w:szCs w:val="14"/>
        </w:rPr>
        <w:t>5.6.1. По результатам рассмотрения жалобы принимается одно из следующих решений:</w:t>
      </w:r>
    </w:p>
    <w:p w14:paraId="03D73233" w14:textId="77777777" w:rsidR="00407308" w:rsidRPr="00535AA9" w:rsidRDefault="00407308" w:rsidP="00407308">
      <w:pPr>
        <w:tabs>
          <w:tab w:val="left" w:pos="3060"/>
        </w:tabs>
        <w:ind w:firstLine="284"/>
        <w:jc w:val="both"/>
        <w:rPr>
          <w:sz w:val="14"/>
          <w:szCs w:val="14"/>
        </w:rPr>
      </w:pPr>
      <w:r w:rsidRPr="00535AA9">
        <w:rPr>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535AA9">
        <w:rPr>
          <w:sz w:val="14"/>
          <w:szCs w:val="14"/>
        </w:rPr>
        <w:t>области,  муниципальными</w:t>
      </w:r>
      <w:proofErr w:type="gramEnd"/>
      <w:r w:rsidRPr="00535AA9">
        <w:rPr>
          <w:sz w:val="14"/>
          <w:szCs w:val="14"/>
        </w:rPr>
        <w:t xml:space="preserve"> правовыми актами;</w:t>
      </w:r>
    </w:p>
    <w:p w14:paraId="71AD8BE4" w14:textId="77777777" w:rsidR="00407308" w:rsidRPr="00535AA9" w:rsidRDefault="00407308" w:rsidP="00407308">
      <w:pPr>
        <w:tabs>
          <w:tab w:val="left" w:pos="3060"/>
        </w:tabs>
        <w:ind w:firstLine="284"/>
        <w:jc w:val="both"/>
        <w:rPr>
          <w:sz w:val="14"/>
          <w:szCs w:val="14"/>
        </w:rPr>
      </w:pPr>
      <w:r w:rsidRPr="00535AA9">
        <w:rPr>
          <w:sz w:val="14"/>
          <w:szCs w:val="14"/>
        </w:rPr>
        <w:t>в удовлетворении жалобы отказывается.</w:t>
      </w:r>
    </w:p>
    <w:p w14:paraId="29DCA0F7" w14:textId="77777777" w:rsidR="00407308" w:rsidRPr="00535AA9" w:rsidRDefault="00407308" w:rsidP="00407308">
      <w:pPr>
        <w:tabs>
          <w:tab w:val="left" w:pos="3060"/>
        </w:tabs>
        <w:ind w:firstLine="284"/>
        <w:jc w:val="both"/>
        <w:rPr>
          <w:sz w:val="14"/>
          <w:szCs w:val="14"/>
        </w:rPr>
      </w:pPr>
      <w:r w:rsidRPr="00535AA9">
        <w:rPr>
          <w:b/>
          <w:sz w:val="14"/>
          <w:szCs w:val="14"/>
        </w:rPr>
        <w:lastRenderedPageBreak/>
        <w:t>5</w:t>
      </w:r>
      <w:r w:rsidRPr="00535AA9">
        <w:rPr>
          <w:b/>
          <w:bCs/>
          <w:sz w:val="14"/>
          <w:szCs w:val="14"/>
        </w:rPr>
        <w:t>.7. Порядок информирования заявителя о результатах рассмотрения жалобы</w:t>
      </w:r>
    </w:p>
    <w:p w14:paraId="1017F661" w14:textId="77777777" w:rsidR="00407308" w:rsidRPr="00535AA9" w:rsidRDefault="00407308" w:rsidP="00407308">
      <w:pPr>
        <w:tabs>
          <w:tab w:val="left" w:pos="3060"/>
        </w:tabs>
        <w:ind w:firstLine="284"/>
        <w:jc w:val="both"/>
        <w:rPr>
          <w:sz w:val="14"/>
          <w:szCs w:val="14"/>
        </w:rPr>
      </w:pPr>
      <w:r w:rsidRPr="00535AA9">
        <w:rPr>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253A821" w14:textId="77777777" w:rsidR="00407308" w:rsidRPr="00535AA9" w:rsidRDefault="00407308" w:rsidP="00407308">
      <w:pPr>
        <w:tabs>
          <w:tab w:val="left" w:pos="3060"/>
        </w:tabs>
        <w:ind w:firstLine="284"/>
        <w:jc w:val="both"/>
        <w:rPr>
          <w:sz w:val="14"/>
          <w:szCs w:val="14"/>
        </w:rPr>
      </w:pPr>
      <w:r w:rsidRPr="00535AA9">
        <w:rPr>
          <w:sz w:val="14"/>
          <w:szCs w:val="14"/>
        </w:rPr>
        <w:t>5.7.2. В случае признания жалобы подлежащей удовлетворению в ответе заявителю, указанном в подпункте 5.7.1 пункта 5.7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E65B900" w14:textId="77777777" w:rsidR="00407308" w:rsidRPr="00535AA9" w:rsidRDefault="00407308" w:rsidP="00407308">
      <w:pPr>
        <w:tabs>
          <w:tab w:val="left" w:pos="3060"/>
        </w:tabs>
        <w:ind w:firstLine="284"/>
        <w:jc w:val="both"/>
        <w:rPr>
          <w:sz w:val="14"/>
          <w:szCs w:val="14"/>
        </w:rPr>
      </w:pPr>
      <w:r w:rsidRPr="00535AA9">
        <w:rPr>
          <w:sz w:val="14"/>
          <w:szCs w:val="14"/>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F772BFC" w14:textId="77777777" w:rsidR="00407308" w:rsidRPr="00535AA9" w:rsidRDefault="00407308" w:rsidP="00407308">
      <w:pPr>
        <w:tabs>
          <w:tab w:val="left" w:pos="3060"/>
        </w:tabs>
        <w:ind w:firstLine="284"/>
        <w:jc w:val="both"/>
        <w:rPr>
          <w:sz w:val="14"/>
          <w:szCs w:val="14"/>
        </w:rPr>
      </w:pPr>
      <w:r w:rsidRPr="00535AA9">
        <w:rPr>
          <w:b/>
          <w:bCs/>
          <w:sz w:val="14"/>
          <w:szCs w:val="14"/>
        </w:rPr>
        <w:t>5.8. Порядок обжалования решения по жалобе</w:t>
      </w:r>
    </w:p>
    <w:p w14:paraId="19DF647A" w14:textId="77777777" w:rsidR="00407308" w:rsidRPr="00535AA9" w:rsidRDefault="00407308" w:rsidP="00407308">
      <w:pPr>
        <w:tabs>
          <w:tab w:val="left" w:pos="3060"/>
        </w:tabs>
        <w:ind w:firstLine="284"/>
        <w:jc w:val="both"/>
        <w:rPr>
          <w:sz w:val="14"/>
          <w:szCs w:val="14"/>
        </w:rPr>
      </w:pPr>
      <w:r w:rsidRPr="00535AA9">
        <w:rPr>
          <w:sz w:val="14"/>
          <w:szCs w:val="14"/>
        </w:rPr>
        <w:t>5.8.1. В досудебном порядке могут быть обжалованы действия (бездействие) и решения заведующей комитетом или ведущего специалиста комитета – Главе муниципального округа.  </w:t>
      </w:r>
    </w:p>
    <w:p w14:paraId="2A1E4E99" w14:textId="77777777" w:rsidR="00407308" w:rsidRPr="00535AA9" w:rsidRDefault="00407308" w:rsidP="00407308">
      <w:pPr>
        <w:tabs>
          <w:tab w:val="left" w:pos="3060"/>
        </w:tabs>
        <w:ind w:firstLine="284"/>
        <w:jc w:val="both"/>
        <w:rPr>
          <w:sz w:val="14"/>
          <w:szCs w:val="14"/>
        </w:rPr>
      </w:pPr>
      <w:r w:rsidRPr="00535AA9">
        <w:rPr>
          <w:b/>
          <w:bCs/>
          <w:sz w:val="14"/>
          <w:szCs w:val="14"/>
        </w:rPr>
        <w:t>5.9. Право заявителя на получение информации и документов, необходимых для обоснования и рассмотрения жалобы</w:t>
      </w:r>
    </w:p>
    <w:p w14:paraId="67BA18D9" w14:textId="77777777" w:rsidR="00407308" w:rsidRPr="00535AA9" w:rsidRDefault="00407308" w:rsidP="00407308">
      <w:pPr>
        <w:tabs>
          <w:tab w:val="left" w:pos="3060"/>
        </w:tabs>
        <w:ind w:firstLine="284"/>
        <w:jc w:val="both"/>
        <w:rPr>
          <w:sz w:val="14"/>
          <w:szCs w:val="14"/>
        </w:rPr>
      </w:pPr>
      <w:r w:rsidRPr="00535AA9">
        <w:rPr>
          <w:sz w:val="14"/>
          <w:szCs w:val="14"/>
        </w:rPr>
        <w:t>5.9.1. На стадии досудебного обжалования действий (бездействия) заведующей комитетом или ведущего специалиста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14:paraId="695831CB" w14:textId="77777777" w:rsidR="00407308" w:rsidRPr="00535AA9" w:rsidRDefault="00407308" w:rsidP="00407308">
      <w:pPr>
        <w:tabs>
          <w:tab w:val="left" w:pos="3060"/>
        </w:tabs>
        <w:ind w:firstLine="284"/>
        <w:jc w:val="both"/>
        <w:rPr>
          <w:b/>
          <w:bCs/>
          <w:sz w:val="14"/>
          <w:szCs w:val="14"/>
        </w:rPr>
      </w:pPr>
      <w:r w:rsidRPr="00535AA9">
        <w:rPr>
          <w:b/>
          <w:sz w:val="14"/>
          <w:szCs w:val="14"/>
        </w:rPr>
        <w:t>5.10. Способы информирования заявителей о порядке подачи и рассмотрения жалобы</w:t>
      </w:r>
    </w:p>
    <w:p w14:paraId="777B2756" w14:textId="77777777" w:rsidR="00407308" w:rsidRPr="00535AA9" w:rsidRDefault="00407308" w:rsidP="00407308">
      <w:pPr>
        <w:tabs>
          <w:tab w:val="left" w:pos="3060"/>
        </w:tabs>
        <w:ind w:firstLine="284"/>
        <w:jc w:val="both"/>
        <w:rPr>
          <w:sz w:val="14"/>
          <w:szCs w:val="14"/>
        </w:rPr>
      </w:pPr>
      <w:r w:rsidRPr="00535AA9">
        <w:rPr>
          <w:sz w:val="14"/>
          <w:szCs w:val="14"/>
        </w:rPr>
        <w:t>5.10.1. Комитет, Администрация муниципального округа, МФЦ обеспечивают:</w:t>
      </w:r>
    </w:p>
    <w:p w14:paraId="4AA11257" w14:textId="77777777" w:rsidR="00407308" w:rsidRPr="00535AA9" w:rsidRDefault="00407308" w:rsidP="00407308">
      <w:pPr>
        <w:tabs>
          <w:tab w:val="left" w:pos="3060"/>
        </w:tabs>
        <w:ind w:firstLine="284"/>
        <w:jc w:val="both"/>
        <w:rPr>
          <w:sz w:val="14"/>
          <w:szCs w:val="14"/>
        </w:rPr>
      </w:pPr>
      <w:r w:rsidRPr="00535AA9">
        <w:rPr>
          <w:sz w:val="14"/>
          <w:szCs w:val="14"/>
        </w:rPr>
        <w:t>информирование  заявителей о порядке обжалования решений и действий (бездействия) Администрации муниципального округа, должностных лиц (муниципальных служащих) Администрации муниципального округа, МФЦ, должностных лиц или специалистов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14:paraId="20497670" w14:textId="77777777" w:rsidR="00407308" w:rsidRPr="00535AA9" w:rsidRDefault="00407308" w:rsidP="00407308">
      <w:pPr>
        <w:tabs>
          <w:tab w:val="left" w:pos="3060"/>
        </w:tabs>
        <w:ind w:firstLine="284"/>
        <w:jc w:val="both"/>
        <w:rPr>
          <w:sz w:val="14"/>
          <w:szCs w:val="14"/>
        </w:rPr>
      </w:pPr>
      <w:r w:rsidRPr="00535AA9">
        <w:rPr>
          <w:sz w:val="14"/>
          <w:szCs w:val="14"/>
        </w:rPr>
        <w:t>консультирование заявителей о порядке обжалования решений и действий (бездействия) Администрации муниципального округа, должностных лиц (муниципальных служащих) Администрации муниципального округа, МФЦ, должностных лиц и специалистов МФЦ, в том числе по телефону, электронной почте, при личном приеме;</w:t>
      </w:r>
    </w:p>
    <w:p w14:paraId="3D517091" w14:textId="77777777" w:rsidR="00407308" w:rsidRPr="00535AA9" w:rsidRDefault="00407308" w:rsidP="00407308">
      <w:pPr>
        <w:tabs>
          <w:tab w:val="left" w:pos="3060"/>
        </w:tabs>
        <w:ind w:firstLine="284"/>
        <w:jc w:val="both"/>
        <w:rPr>
          <w:sz w:val="14"/>
          <w:szCs w:val="14"/>
        </w:rPr>
      </w:pPr>
      <w:r w:rsidRPr="00535AA9">
        <w:rPr>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p>
    <w:p w14:paraId="78584842" w14:textId="77777777" w:rsidR="00407308" w:rsidRPr="00535AA9" w:rsidRDefault="00407308" w:rsidP="00407308">
      <w:pPr>
        <w:tabs>
          <w:tab w:val="left" w:pos="3060"/>
        </w:tabs>
        <w:jc w:val="center"/>
        <w:rPr>
          <w:sz w:val="14"/>
          <w:szCs w:val="14"/>
        </w:rPr>
      </w:pPr>
      <w:r w:rsidRPr="00535AA9">
        <w:rPr>
          <w:sz w:val="14"/>
          <w:szCs w:val="14"/>
        </w:rPr>
        <w:t>____________________</w:t>
      </w:r>
    </w:p>
    <w:p w14:paraId="6DD90728" w14:textId="77777777" w:rsidR="00407308" w:rsidRPr="00535AA9" w:rsidRDefault="00407308" w:rsidP="00407308">
      <w:pPr>
        <w:tabs>
          <w:tab w:val="left" w:pos="3060"/>
        </w:tabs>
        <w:rPr>
          <w:sz w:val="14"/>
          <w:szCs w:val="14"/>
        </w:rPr>
      </w:pPr>
    </w:p>
    <w:p w14:paraId="39F47B0C" w14:textId="77777777" w:rsidR="00407308" w:rsidRPr="00535AA9" w:rsidRDefault="00407308" w:rsidP="00407308">
      <w:pPr>
        <w:tabs>
          <w:tab w:val="left" w:pos="3060"/>
        </w:tabs>
        <w:jc w:val="center"/>
        <w:rPr>
          <w:sz w:val="14"/>
          <w:szCs w:val="14"/>
        </w:rPr>
      </w:pPr>
    </w:p>
    <w:tbl>
      <w:tblPr>
        <w:tblW w:w="5103" w:type="dxa"/>
        <w:tblLayout w:type="fixed"/>
        <w:tblLook w:val="0000" w:firstRow="0" w:lastRow="0" w:firstColumn="0" w:lastColumn="0" w:noHBand="0" w:noVBand="0"/>
      </w:tblPr>
      <w:tblGrid>
        <w:gridCol w:w="1276"/>
        <w:gridCol w:w="3827"/>
      </w:tblGrid>
      <w:tr w:rsidR="00407308" w:rsidRPr="00535AA9" w14:paraId="6C3DAD76" w14:textId="77777777" w:rsidTr="00407308">
        <w:tc>
          <w:tcPr>
            <w:tcW w:w="1276" w:type="dxa"/>
            <w:shd w:val="clear" w:color="auto" w:fill="auto"/>
          </w:tcPr>
          <w:p w14:paraId="2632F87F" w14:textId="77777777" w:rsidR="00407308" w:rsidRPr="00535AA9" w:rsidRDefault="00407308" w:rsidP="00595801">
            <w:pPr>
              <w:tabs>
                <w:tab w:val="left" w:pos="3060"/>
              </w:tabs>
              <w:snapToGrid w:val="0"/>
              <w:jc w:val="both"/>
              <w:rPr>
                <w:sz w:val="14"/>
                <w:szCs w:val="14"/>
              </w:rPr>
            </w:pPr>
          </w:p>
        </w:tc>
        <w:tc>
          <w:tcPr>
            <w:tcW w:w="3827" w:type="dxa"/>
            <w:shd w:val="clear" w:color="auto" w:fill="auto"/>
          </w:tcPr>
          <w:p w14:paraId="0C73F40F" w14:textId="77777777" w:rsidR="00407308" w:rsidRPr="00535AA9" w:rsidRDefault="00407308" w:rsidP="00595801">
            <w:pPr>
              <w:tabs>
                <w:tab w:val="left" w:pos="3060"/>
              </w:tabs>
              <w:jc w:val="right"/>
              <w:rPr>
                <w:sz w:val="14"/>
                <w:szCs w:val="14"/>
              </w:rPr>
            </w:pPr>
            <w:r w:rsidRPr="00535AA9">
              <w:rPr>
                <w:sz w:val="14"/>
                <w:szCs w:val="14"/>
              </w:rPr>
              <w:t>Приложение №1</w:t>
            </w:r>
          </w:p>
          <w:p w14:paraId="5766A7B5" w14:textId="77777777" w:rsidR="00407308" w:rsidRPr="00535AA9" w:rsidRDefault="00407308" w:rsidP="00595801">
            <w:pPr>
              <w:tabs>
                <w:tab w:val="left" w:pos="3060"/>
              </w:tabs>
              <w:jc w:val="right"/>
              <w:rPr>
                <w:sz w:val="14"/>
                <w:szCs w:val="14"/>
              </w:rPr>
            </w:pPr>
            <w:r w:rsidRPr="00535AA9">
              <w:rPr>
                <w:sz w:val="14"/>
                <w:szCs w:val="14"/>
              </w:rPr>
              <w:t>к административному регламенту по предоставлению муниципальной по утверждению документации по планировке территории</w:t>
            </w:r>
          </w:p>
          <w:p w14:paraId="183CB6CE" w14:textId="77777777" w:rsidR="00407308" w:rsidRPr="00535AA9" w:rsidRDefault="00407308" w:rsidP="00595801">
            <w:pPr>
              <w:tabs>
                <w:tab w:val="left" w:pos="3060"/>
              </w:tabs>
              <w:jc w:val="right"/>
              <w:rPr>
                <w:sz w:val="14"/>
                <w:szCs w:val="14"/>
              </w:rPr>
            </w:pPr>
          </w:p>
        </w:tc>
      </w:tr>
    </w:tbl>
    <w:p w14:paraId="153483A7" w14:textId="77777777" w:rsidR="00407308" w:rsidRPr="00535AA9" w:rsidRDefault="00407308" w:rsidP="00407308">
      <w:pPr>
        <w:tabs>
          <w:tab w:val="left" w:pos="3060"/>
        </w:tabs>
        <w:jc w:val="center"/>
        <w:rPr>
          <w:sz w:val="14"/>
          <w:szCs w:val="14"/>
        </w:rPr>
      </w:pPr>
    </w:p>
    <w:p w14:paraId="1AAB53D8" w14:textId="77777777" w:rsidR="00407308" w:rsidRPr="00535AA9" w:rsidRDefault="00407308" w:rsidP="00407308">
      <w:pPr>
        <w:tabs>
          <w:tab w:val="left" w:pos="3060"/>
        </w:tabs>
        <w:jc w:val="center"/>
        <w:rPr>
          <w:sz w:val="14"/>
          <w:szCs w:val="14"/>
        </w:rPr>
      </w:pPr>
    </w:p>
    <w:p w14:paraId="39BC4575" w14:textId="77777777" w:rsidR="00407308" w:rsidRPr="00535AA9" w:rsidRDefault="00407308" w:rsidP="00407308">
      <w:pPr>
        <w:widowControl w:val="0"/>
        <w:autoSpaceDE w:val="0"/>
        <w:autoSpaceDN w:val="0"/>
        <w:adjustRightInd w:val="0"/>
        <w:jc w:val="center"/>
        <w:rPr>
          <w:sz w:val="14"/>
          <w:szCs w:val="14"/>
        </w:rPr>
      </w:pPr>
      <w:r w:rsidRPr="00535AA9">
        <w:rPr>
          <w:sz w:val="14"/>
          <w:szCs w:val="14"/>
        </w:rPr>
        <w:t xml:space="preserve">Форма заявления </w:t>
      </w:r>
    </w:p>
    <w:p w14:paraId="06C177FE" w14:textId="77777777" w:rsidR="00407308" w:rsidRPr="00535AA9" w:rsidRDefault="00407308" w:rsidP="00407308">
      <w:pPr>
        <w:suppressAutoHyphens/>
        <w:jc w:val="center"/>
        <w:rPr>
          <w:b/>
          <w:sz w:val="14"/>
          <w:szCs w:val="14"/>
        </w:rPr>
      </w:pPr>
      <w:r w:rsidRPr="00535AA9">
        <w:rPr>
          <w:b/>
          <w:sz w:val="14"/>
          <w:szCs w:val="14"/>
        </w:rPr>
        <w:t>по утверждению документации по планировке территории</w:t>
      </w:r>
    </w:p>
    <w:p w14:paraId="4725009F" w14:textId="77777777" w:rsidR="00407308" w:rsidRPr="00535AA9" w:rsidRDefault="00407308" w:rsidP="00407308">
      <w:pPr>
        <w:widowControl w:val="0"/>
        <w:autoSpaceDE w:val="0"/>
        <w:autoSpaceDN w:val="0"/>
        <w:adjustRightInd w:val="0"/>
        <w:jc w:val="center"/>
        <w:rPr>
          <w:sz w:val="14"/>
          <w:szCs w:val="14"/>
        </w:rPr>
      </w:pPr>
    </w:p>
    <w:p w14:paraId="7195BA30" w14:textId="77777777" w:rsidR="00407308" w:rsidRPr="00535AA9" w:rsidRDefault="00407308" w:rsidP="00407308">
      <w:pPr>
        <w:widowControl w:val="0"/>
        <w:autoSpaceDE w:val="0"/>
        <w:autoSpaceDN w:val="0"/>
        <w:adjustRightInd w:val="0"/>
        <w:jc w:val="center"/>
        <w:rPr>
          <w:b/>
          <w:sz w:val="14"/>
          <w:szCs w:val="14"/>
          <w:highlight w:val="yellow"/>
        </w:rPr>
      </w:pPr>
    </w:p>
    <w:p w14:paraId="1814A8E5" w14:textId="77777777" w:rsidR="00407308" w:rsidRPr="00535AA9" w:rsidRDefault="00407308" w:rsidP="00407308">
      <w:pPr>
        <w:widowControl w:val="0"/>
        <w:autoSpaceDE w:val="0"/>
        <w:autoSpaceDN w:val="0"/>
        <w:adjustRightInd w:val="0"/>
        <w:rPr>
          <w:sz w:val="14"/>
          <w:szCs w:val="14"/>
        </w:rPr>
      </w:pPr>
      <w:r w:rsidRPr="00535AA9">
        <w:rPr>
          <w:sz w:val="14"/>
          <w:szCs w:val="14"/>
        </w:rPr>
        <w:t xml:space="preserve"> В Администрацию Солецкого муниципального округа</w:t>
      </w:r>
    </w:p>
    <w:p w14:paraId="6BA00A91" w14:textId="77777777" w:rsidR="00407308" w:rsidRPr="00535AA9" w:rsidRDefault="00407308" w:rsidP="00407308">
      <w:pPr>
        <w:widowControl w:val="0"/>
        <w:autoSpaceDE w:val="0"/>
        <w:autoSpaceDN w:val="0"/>
        <w:adjustRightInd w:val="0"/>
        <w:rPr>
          <w:sz w:val="14"/>
          <w:szCs w:val="14"/>
        </w:rPr>
      </w:pPr>
    </w:p>
    <w:p w14:paraId="75C25169" w14:textId="77777777" w:rsidR="00407308" w:rsidRPr="00535AA9" w:rsidRDefault="00407308" w:rsidP="00407308">
      <w:pPr>
        <w:rPr>
          <w:sz w:val="14"/>
          <w:szCs w:val="14"/>
        </w:rPr>
      </w:pPr>
      <w:r w:rsidRPr="00535AA9">
        <w:rPr>
          <w:sz w:val="14"/>
          <w:szCs w:val="14"/>
        </w:rPr>
        <w:t>от_______________________________________</w:t>
      </w:r>
    </w:p>
    <w:p w14:paraId="3ABA2959" w14:textId="77777777" w:rsidR="00407308" w:rsidRPr="00535AA9" w:rsidRDefault="00407308" w:rsidP="00407308">
      <w:pPr>
        <w:jc w:val="center"/>
        <w:rPr>
          <w:spacing w:val="-12"/>
          <w:sz w:val="14"/>
          <w:szCs w:val="14"/>
        </w:rPr>
      </w:pPr>
      <w:r w:rsidRPr="00535AA9">
        <w:rPr>
          <w:spacing w:val="-12"/>
          <w:sz w:val="14"/>
          <w:szCs w:val="14"/>
        </w:rPr>
        <w:t>(наименование организации-застройщика, номер и дата выдачи</w:t>
      </w:r>
    </w:p>
    <w:p w14:paraId="12D10D15" w14:textId="77777777" w:rsidR="00407308" w:rsidRPr="00535AA9" w:rsidRDefault="00407308" w:rsidP="00407308">
      <w:pPr>
        <w:rPr>
          <w:sz w:val="14"/>
          <w:szCs w:val="14"/>
        </w:rPr>
      </w:pPr>
      <w:r w:rsidRPr="00535AA9">
        <w:rPr>
          <w:sz w:val="14"/>
          <w:szCs w:val="14"/>
        </w:rPr>
        <w:t>_________________________________________</w:t>
      </w:r>
    </w:p>
    <w:p w14:paraId="78EF989F" w14:textId="77777777" w:rsidR="00407308" w:rsidRPr="00535AA9" w:rsidRDefault="00407308" w:rsidP="00407308">
      <w:pPr>
        <w:rPr>
          <w:sz w:val="14"/>
          <w:szCs w:val="14"/>
        </w:rPr>
      </w:pPr>
      <w:r w:rsidRPr="00535AA9">
        <w:rPr>
          <w:spacing w:val="-14"/>
          <w:sz w:val="14"/>
          <w:szCs w:val="14"/>
        </w:rPr>
        <w:t>свидетельства о его государственной регистрации, ИНН, почтовы</w:t>
      </w:r>
      <w:r w:rsidRPr="00535AA9">
        <w:rPr>
          <w:sz w:val="14"/>
          <w:szCs w:val="14"/>
        </w:rPr>
        <w:t>е</w:t>
      </w:r>
    </w:p>
    <w:p w14:paraId="1ABEFC3B" w14:textId="77777777" w:rsidR="00407308" w:rsidRPr="00535AA9" w:rsidRDefault="00407308" w:rsidP="00407308">
      <w:pPr>
        <w:rPr>
          <w:sz w:val="14"/>
          <w:szCs w:val="14"/>
        </w:rPr>
      </w:pPr>
      <w:r w:rsidRPr="00535AA9">
        <w:rPr>
          <w:sz w:val="14"/>
          <w:szCs w:val="14"/>
        </w:rPr>
        <w:t>_________________________________________</w:t>
      </w:r>
    </w:p>
    <w:p w14:paraId="2BDF2FA3" w14:textId="77777777" w:rsidR="00407308" w:rsidRPr="00535AA9" w:rsidRDefault="00407308" w:rsidP="00407308">
      <w:pPr>
        <w:rPr>
          <w:spacing w:val="-12"/>
          <w:sz w:val="14"/>
          <w:szCs w:val="14"/>
        </w:rPr>
      </w:pPr>
      <w:r w:rsidRPr="00535AA9">
        <w:rPr>
          <w:spacing w:val="-12"/>
          <w:sz w:val="14"/>
          <w:szCs w:val="14"/>
        </w:rPr>
        <w:t>реквизиты, код ОКПО, тел./факс; ФИО гражданина-застройщика,</w:t>
      </w:r>
    </w:p>
    <w:p w14:paraId="2C334FA4" w14:textId="77777777" w:rsidR="00407308" w:rsidRPr="00535AA9" w:rsidRDefault="00407308" w:rsidP="00407308">
      <w:pPr>
        <w:rPr>
          <w:sz w:val="14"/>
          <w:szCs w:val="14"/>
        </w:rPr>
      </w:pPr>
      <w:r w:rsidRPr="00535AA9">
        <w:rPr>
          <w:sz w:val="14"/>
          <w:szCs w:val="14"/>
        </w:rPr>
        <w:t>________________________________________</w:t>
      </w:r>
    </w:p>
    <w:p w14:paraId="47830EBC" w14:textId="77777777" w:rsidR="00407308" w:rsidRPr="00535AA9" w:rsidRDefault="00407308" w:rsidP="00407308">
      <w:pPr>
        <w:jc w:val="center"/>
        <w:rPr>
          <w:sz w:val="14"/>
          <w:szCs w:val="14"/>
        </w:rPr>
      </w:pPr>
      <w:r w:rsidRPr="00535AA9">
        <w:rPr>
          <w:sz w:val="14"/>
          <w:szCs w:val="14"/>
        </w:rPr>
        <w:t>его паспортные данные, место проживания, тел./факс.)</w:t>
      </w:r>
    </w:p>
    <w:p w14:paraId="09D91911" w14:textId="77777777" w:rsidR="00407308" w:rsidRPr="00535AA9" w:rsidRDefault="00407308" w:rsidP="00407308">
      <w:pPr>
        <w:pStyle w:val="ConsPlusNonformat"/>
        <w:widowControl/>
        <w:rPr>
          <w:rFonts w:ascii="Times New Roman" w:hAnsi="Times New Roman" w:cs="Times New Roman"/>
          <w:b/>
          <w:sz w:val="14"/>
          <w:szCs w:val="14"/>
        </w:rPr>
      </w:pPr>
    </w:p>
    <w:p w14:paraId="68A361B0" w14:textId="77777777" w:rsidR="00407308" w:rsidRPr="00535AA9" w:rsidRDefault="00407308" w:rsidP="00407308">
      <w:pPr>
        <w:pStyle w:val="ConsPlusNonformat"/>
        <w:widowControl/>
        <w:jc w:val="center"/>
        <w:rPr>
          <w:rFonts w:ascii="Times New Roman" w:hAnsi="Times New Roman" w:cs="Times New Roman"/>
          <w:b/>
          <w:sz w:val="14"/>
          <w:szCs w:val="14"/>
        </w:rPr>
      </w:pPr>
      <w:r w:rsidRPr="00535AA9">
        <w:rPr>
          <w:rFonts w:ascii="Times New Roman" w:hAnsi="Times New Roman" w:cs="Times New Roman"/>
          <w:b/>
          <w:sz w:val="14"/>
          <w:szCs w:val="14"/>
        </w:rPr>
        <w:t>Заявление</w:t>
      </w:r>
    </w:p>
    <w:p w14:paraId="5EE785D6" w14:textId="77777777" w:rsidR="00407308" w:rsidRPr="00535AA9" w:rsidRDefault="00407308" w:rsidP="00407308">
      <w:pPr>
        <w:suppressAutoHyphens/>
        <w:jc w:val="center"/>
        <w:rPr>
          <w:b/>
          <w:sz w:val="14"/>
          <w:szCs w:val="14"/>
        </w:rPr>
      </w:pPr>
      <w:r w:rsidRPr="00535AA9">
        <w:rPr>
          <w:b/>
          <w:sz w:val="14"/>
          <w:szCs w:val="14"/>
        </w:rPr>
        <w:t>по утверждению документации по планировке территории</w:t>
      </w:r>
    </w:p>
    <w:p w14:paraId="730647F8" w14:textId="77777777" w:rsidR="00407308" w:rsidRPr="00535AA9" w:rsidRDefault="00407308" w:rsidP="00407308">
      <w:pPr>
        <w:pStyle w:val="ConsPlusNonformat"/>
        <w:widowControl/>
        <w:rPr>
          <w:rFonts w:ascii="Times New Roman" w:hAnsi="Times New Roman" w:cs="Times New Roman"/>
          <w:sz w:val="14"/>
          <w:szCs w:val="14"/>
        </w:rPr>
      </w:pPr>
    </w:p>
    <w:p w14:paraId="5303DE24" w14:textId="77777777" w:rsidR="00407308" w:rsidRPr="00535AA9" w:rsidRDefault="00407308" w:rsidP="00407308">
      <w:pPr>
        <w:widowControl w:val="0"/>
        <w:autoSpaceDE w:val="0"/>
        <w:autoSpaceDN w:val="0"/>
        <w:adjustRightInd w:val="0"/>
        <w:jc w:val="both"/>
        <w:rPr>
          <w:sz w:val="14"/>
          <w:szCs w:val="14"/>
        </w:rPr>
      </w:pPr>
      <w:r w:rsidRPr="00535AA9">
        <w:rPr>
          <w:sz w:val="14"/>
          <w:szCs w:val="14"/>
        </w:rPr>
        <w:t>Прошу утвердить документации о планировке территории_____________________</w:t>
      </w:r>
    </w:p>
    <w:p w14:paraId="566DFE64" w14:textId="77777777" w:rsidR="00407308" w:rsidRPr="00535AA9" w:rsidRDefault="00407308" w:rsidP="00407308">
      <w:pPr>
        <w:widowControl w:val="0"/>
        <w:autoSpaceDE w:val="0"/>
        <w:autoSpaceDN w:val="0"/>
        <w:adjustRightInd w:val="0"/>
        <w:jc w:val="both"/>
        <w:rPr>
          <w:sz w:val="14"/>
          <w:szCs w:val="14"/>
        </w:rPr>
      </w:pPr>
      <w:r w:rsidRPr="00535AA9">
        <w:rPr>
          <w:sz w:val="14"/>
          <w:szCs w:val="14"/>
        </w:rPr>
        <w:t>_________________________________________________________________________</w:t>
      </w:r>
      <w:r w:rsidRPr="00535AA9">
        <w:rPr>
          <w:sz w:val="14"/>
          <w:szCs w:val="14"/>
        </w:rPr>
        <w:t>__</w:t>
      </w:r>
    </w:p>
    <w:p w14:paraId="54C53112" w14:textId="77777777" w:rsidR="00407308" w:rsidRPr="00535AA9" w:rsidRDefault="00407308" w:rsidP="00407308">
      <w:pPr>
        <w:pStyle w:val="ConsPlusNonformat"/>
        <w:widowControl/>
        <w:jc w:val="center"/>
        <w:rPr>
          <w:rFonts w:ascii="Times New Roman" w:hAnsi="Times New Roman" w:cs="Times New Roman"/>
          <w:sz w:val="14"/>
          <w:szCs w:val="14"/>
        </w:rPr>
      </w:pPr>
      <w:r w:rsidRPr="00535AA9">
        <w:rPr>
          <w:rFonts w:ascii="Times New Roman" w:hAnsi="Times New Roman" w:cs="Times New Roman"/>
          <w:sz w:val="14"/>
          <w:szCs w:val="14"/>
        </w:rPr>
        <w:t>(наименование документации по планировке территории)</w:t>
      </w:r>
    </w:p>
    <w:p w14:paraId="2BF86B36" w14:textId="77777777" w:rsidR="00407308" w:rsidRPr="00535AA9" w:rsidRDefault="00407308" w:rsidP="00407308">
      <w:pPr>
        <w:widowControl w:val="0"/>
        <w:autoSpaceDE w:val="0"/>
        <w:autoSpaceDN w:val="0"/>
        <w:adjustRightInd w:val="0"/>
        <w:jc w:val="both"/>
        <w:rPr>
          <w:sz w:val="14"/>
          <w:szCs w:val="14"/>
        </w:rPr>
      </w:pPr>
    </w:p>
    <w:p w14:paraId="7435D121" w14:textId="77777777" w:rsidR="00407308" w:rsidRPr="00535AA9" w:rsidRDefault="00407308" w:rsidP="00407308">
      <w:pPr>
        <w:pStyle w:val="ConsPlusNonformat"/>
        <w:widowControl/>
        <w:rPr>
          <w:rFonts w:ascii="Times New Roman" w:hAnsi="Times New Roman" w:cs="Times New Roman"/>
          <w:sz w:val="14"/>
          <w:szCs w:val="14"/>
        </w:rPr>
      </w:pPr>
      <w:r w:rsidRPr="00535AA9">
        <w:rPr>
          <w:rFonts w:ascii="Times New Roman" w:hAnsi="Times New Roman" w:cs="Times New Roman"/>
          <w:sz w:val="14"/>
          <w:szCs w:val="14"/>
        </w:rPr>
        <w:t>______________________________________________________________________________</w:t>
      </w:r>
    </w:p>
    <w:p w14:paraId="4FA4C903" w14:textId="77777777" w:rsidR="00407308" w:rsidRPr="00535AA9" w:rsidRDefault="00407308" w:rsidP="00407308">
      <w:pPr>
        <w:pStyle w:val="ConsPlusNonformat"/>
        <w:widowControl/>
        <w:rPr>
          <w:rFonts w:ascii="Times New Roman" w:hAnsi="Times New Roman" w:cs="Times New Roman"/>
          <w:sz w:val="14"/>
          <w:szCs w:val="14"/>
        </w:rPr>
      </w:pPr>
      <w:r w:rsidRPr="00535AA9">
        <w:rPr>
          <w:rFonts w:ascii="Times New Roman" w:hAnsi="Times New Roman" w:cs="Times New Roman"/>
          <w:sz w:val="14"/>
          <w:szCs w:val="14"/>
        </w:rPr>
        <w:t>в границах: __________________________________________________________________</w:t>
      </w:r>
    </w:p>
    <w:p w14:paraId="7FC052D3" w14:textId="77777777" w:rsidR="00407308" w:rsidRPr="00535AA9" w:rsidRDefault="00407308" w:rsidP="00407308">
      <w:pPr>
        <w:pStyle w:val="ConsPlusNonformat"/>
        <w:widowControl/>
        <w:rPr>
          <w:rFonts w:ascii="Times New Roman" w:hAnsi="Times New Roman" w:cs="Times New Roman"/>
          <w:sz w:val="14"/>
          <w:szCs w:val="14"/>
        </w:rPr>
      </w:pPr>
      <w:r w:rsidRPr="00535AA9">
        <w:rPr>
          <w:rFonts w:ascii="Times New Roman" w:hAnsi="Times New Roman" w:cs="Times New Roman"/>
          <w:sz w:val="14"/>
          <w:szCs w:val="14"/>
        </w:rPr>
        <w:t xml:space="preserve">                           (наименование муниципального образования на котором планируется размещение объекта)</w:t>
      </w:r>
    </w:p>
    <w:p w14:paraId="10366796" w14:textId="77777777" w:rsidR="00407308" w:rsidRPr="00535AA9" w:rsidRDefault="00407308" w:rsidP="00407308">
      <w:pPr>
        <w:pStyle w:val="ConsPlusNonformat"/>
        <w:widowControl/>
        <w:rPr>
          <w:rFonts w:ascii="Times New Roman" w:hAnsi="Times New Roman" w:cs="Times New Roman"/>
          <w:sz w:val="14"/>
          <w:szCs w:val="14"/>
        </w:rPr>
      </w:pPr>
      <w:r w:rsidRPr="00535AA9">
        <w:rPr>
          <w:rFonts w:ascii="Times New Roman" w:hAnsi="Times New Roman" w:cs="Times New Roman"/>
          <w:sz w:val="14"/>
          <w:szCs w:val="14"/>
        </w:rPr>
        <w:t>____________________________________________________________________________</w:t>
      </w:r>
    </w:p>
    <w:p w14:paraId="12308D95" w14:textId="77777777" w:rsidR="00407308" w:rsidRPr="00535AA9" w:rsidRDefault="00407308" w:rsidP="00407308">
      <w:pPr>
        <w:pStyle w:val="ConsPlusNonformat"/>
        <w:widowControl/>
        <w:rPr>
          <w:rFonts w:ascii="Times New Roman" w:hAnsi="Times New Roman" w:cs="Times New Roman"/>
          <w:sz w:val="14"/>
          <w:szCs w:val="14"/>
        </w:rPr>
      </w:pPr>
    </w:p>
    <w:p w14:paraId="6BB4476C" w14:textId="77777777" w:rsidR="00407308" w:rsidRPr="00535AA9" w:rsidRDefault="00407308" w:rsidP="00407308">
      <w:pPr>
        <w:jc w:val="both"/>
        <w:rPr>
          <w:sz w:val="14"/>
          <w:szCs w:val="14"/>
        </w:rPr>
      </w:pPr>
    </w:p>
    <w:p w14:paraId="7E24E035" w14:textId="77777777" w:rsidR="00407308" w:rsidRPr="00535AA9" w:rsidRDefault="00407308" w:rsidP="00407308">
      <w:pPr>
        <w:jc w:val="both"/>
        <w:rPr>
          <w:sz w:val="14"/>
          <w:szCs w:val="14"/>
        </w:rPr>
      </w:pPr>
      <w:r w:rsidRPr="00535AA9">
        <w:rPr>
          <w:sz w:val="14"/>
          <w:szCs w:val="14"/>
        </w:rPr>
        <w:t>При этом прилагаю:</w:t>
      </w:r>
    </w:p>
    <w:p w14:paraId="67BA59B2" w14:textId="77777777" w:rsidR="00407308" w:rsidRPr="00535AA9" w:rsidRDefault="00407308" w:rsidP="00407308">
      <w:pPr>
        <w:jc w:val="both"/>
        <w:rPr>
          <w:sz w:val="14"/>
          <w:szCs w:val="14"/>
        </w:rPr>
      </w:pPr>
      <w:r w:rsidRPr="00535AA9">
        <w:rPr>
          <w:sz w:val="14"/>
          <w:szCs w:val="14"/>
        </w:rPr>
        <w:t>__________________________________________________________________</w:t>
      </w:r>
    </w:p>
    <w:p w14:paraId="730FF906" w14:textId="77777777" w:rsidR="00407308" w:rsidRPr="00535AA9" w:rsidRDefault="00407308" w:rsidP="00407308">
      <w:pPr>
        <w:pStyle w:val="ConsPlusNormal"/>
        <w:widowControl/>
        <w:ind w:firstLine="0"/>
        <w:rPr>
          <w:rFonts w:ascii="Times New Roman" w:hAnsi="Times New Roman" w:cs="Times New Roman"/>
          <w:sz w:val="14"/>
          <w:szCs w:val="14"/>
        </w:rPr>
      </w:pPr>
    </w:p>
    <w:p w14:paraId="46D14295" w14:textId="77777777" w:rsidR="00407308" w:rsidRPr="00535AA9" w:rsidRDefault="00407308" w:rsidP="00407308">
      <w:pPr>
        <w:pStyle w:val="ConsPlusNormal"/>
        <w:widowControl/>
        <w:ind w:firstLine="0"/>
        <w:rPr>
          <w:rFonts w:ascii="Times New Roman" w:hAnsi="Times New Roman" w:cs="Times New Roman"/>
          <w:sz w:val="14"/>
          <w:szCs w:val="14"/>
        </w:rPr>
      </w:pPr>
      <w:r w:rsidRPr="00535AA9">
        <w:rPr>
          <w:rFonts w:ascii="Times New Roman" w:hAnsi="Times New Roman" w:cs="Times New Roman"/>
          <w:sz w:val="14"/>
          <w:szCs w:val="14"/>
        </w:rPr>
        <w:t>___________________________         ____________________            ___________________</w:t>
      </w:r>
    </w:p>
    <w:p w14:paraId="64F41B14" w14:textId="77777777" w:rsidR="00407308" w:rsidRPr="00535AA9" w:rsidRDefault="00407308" w:rsidP="00407308">
      <w:pPr>
        <w:pStyle w:val="ConsPlusNormal"/>
        <w:widowControl/>
        <w:ind w:firstLine="0"/>
        <w:rPr>
          <w:rFonts w:ascii="Times New Roman" w:hAnsi="Times New Roman" w:cs="Times New Roman"/>
          <w:sz w:val="14"/>
          <w:szCs w:val="14"/>
        </w:rPr>
      </w:pPr>
      <w:r w:rsidRPr="00535AA9">
        <w:rPr>
          <w:rFonts w:ascii="Times New Roman" w:hAnsi="Times New Roman" w:cs="Times New Roman"/>
          <w:sz w:val="14"/>
          <w:szCs w:val="14"/>
        </w:rPr>
        <w:t xml:space="preserve"> (должность заявителя, при </w:t>
      </w:r>
      <w:proofErr w:type="gramStart"/>
      <w:r w:rsidRPr="00535AA9">
        <w:rPr>
          <w:rFonts w:ascii="Times New Roman" w:hAnsi="Times New Roman" w:cs="Times New Roman"/>
          <w:sz w:val="14"/>
          <w:szCs w:val="14"/>
        </w:rPr>
        <w:t xml:space="preserve">наличии)   </w:t>
      </w:r>
      <w:proofErr w:type="gramEnd"/>
      <w:r w:rsidRPr="00535AA9">
        <w:rPr>
          <w:rFonts w:ascii="Times New Roman" w:hAnsi="Times New Roman" w:cs="Times New Roman"/>
          <w:sz w:val="14"/>
          <w:szCs w:val="14"/>
        </w:rPr>
        <w:t xml:space="preserve">                         дата)                                                  (подпись)</w:t>
      </w:r>
    </w:p>
    <w:p w14:paraId="6DC2E165" w14:textId="16D58EF4" w:rsidR="00407308" w:rsidRDefault="00407308" w:rsidP="00407308">
      <w:pPr>
        <w:pStyle w:val="ConsPlusNormal"/>
        <w:widowControl/>
        <w:ind w:firstLine="0"/>
        <w:rPr>
          <w:rFonts w:ascii="Times New Roman" w:hAnsi="Times New Roman" w:cs="Times New Roman"/>
          <w:spacing w:val="2"/>
          <w:sz w:val="14"/>
          <w:szCs w:val="14"/>
          <w:shd w:val="clear" w:color="auto" w:fill="FFFFFF"/>
        </w:rPr>
      </w:pPr>
    </w:p>
    <w:p w14:paraId="19D9E0A3" w14:textId="77777777" w:rsidR="00535AA9" w:rsidRPr="00535AA9" w:rsidRDefault="00535AA9" w:rsidP="00407308">
      <w:pPr>
        <w:pStyle w:val="ConsPlusNormal"/>
        <w:widowControl/>
        <w:ind w:firstLine="0"/>
        <w:rPr>
          <w:rFonts w:ascii="Times New Roman" w:hAnsi="Times New Roman" w:cs="Times New Roman"/>
          <w:spacing w:val="2"/>
          <w:sz w:val="14"/>
          <w:szCs w:val="14"/>
          <w:shd w:val="clear" w:color="auto" w:fill="FFFFFF"/>
        </w:rPr>
      </w:pPr>
    </w:p>
    <w:p w14:paraId="684DE091" w14:textId="77777777" w:rsidR="00407308" w:rsidRPr="00535AA9" w:rsidRDefault="00407308" w:rsidP="00407308">
      <w:pPr>
        <w:tabs>
          <w:tab w:val="left" w:pos="6800"/>
        </w:tabs>
        <w:rPr>
          <w:color w:val="2D2D2D"/>
          <w:spacing w:val="2"/>
          <w:sz w:val="14"/>
          <w:szCs w:val="14"/>
          <w:shd w:val="clear" w:color="auto" w:fill="FFFFFF"/>
        </w:rPr>
      </w:pPr>
      <w:r w:rsidRPr="00535AA9">
        <w:rPr>
          <w:spacing w:val="2"/>
          <w:sz w:val="14"/>
          <w:szCs w:val="14"/>
          <w:shd w:val="clear" w:color="auto" w:fill="FFFFFF"/>
        </w:rPr>
        <w:t>«___» ____________</w:t>
      </w:r>
      <w:r w:rsidRPr="00535AA9">
        <w:rPr>
          <w:color w:val="2D2D2D"/>
          <w:spacing w:val="2"/>
          <w:sz w:val="14"/>
          <w:szCs w:val="14"/>
          <w:shd w:val="clear" w:color="auto" w:fill="FFFFFF"/>
        </w:rPr>
        <w:t>___ 20___ г.                       МП</w:t>
      </w:r>
    </w:p>
    <w:p w14:paraId="0EAD04B4" w14:textId="77777777" w:rsidR="00407308" w:rsidRPr="00535AA9" w:rsidRDefault="00407308" w:rsidP="00407308">
      <w:pPr>
        <w:tabs>
          <w:tab w:val="left" w:pos="6800"/>
        </w:tabs>
        <w:rPr>
          <w:color w:val="2D2D2D"/>
          <w:spacing w:val="2"/>
          <w:sz w:val="14"/>
          <w:szCs w:val="14"/>
          <w:shd w:val="clear" w:color="auto" w:fill="FFFFFF"/>
        </w:rPr>
      </w:pPr>
    </w:p>
    <w:p w14:paraId="1E9A21B1" w14:textId="77777777" w:rsidR="00407308" w:rsidRPr="00535AA9" w:rsidRDefault="00407308" w:rsidP="00407308">
      <w:pPr>
        <w:jc w:val="center"/>
        <w:rPr>
          <w:b/>
          <w:sz w:val="14"/>
          <w:szCs w:val="14"/>
        </w:rPr>
      </w:pPr>
    </w:p>
    <w:p w14:paraId="5D3EEE2B" w14:textId="77777777" w:rsidR="00081349" w:rsidRDefault="00081349" w:rsidP="00407308">
      <w:pPr>
        <w:jc w:val="center"/>
        <w:rPr>
          <w:b/>
          <w:sz w:val="16"/>
          <w:szCs w:val="16"/>
        </w:rPr>
      </w:pPr>
    </w:p>
    <w:p w14:paraId="52071C13" w14:textId="77777777" w:rsidR="00081349" w:rsidRPr="00535AA9" w:rsidRDefault="00081349" w:rsidP="00081349">
      <w:pPr>
        <w:jc w:val="center"/>
        <w:rPr>
          <w:b/>
          <w:sz w:val="16"/>
          <w:szCs w:val="16"/>
        </w:rPr>
      </w:pPr>
      <w:r w:rsidRPr="00535AA9">
        <w:rPr>
          <w:b/>
          <w:sz w:val="16"/>
          <w:szCs w:val="16"/>
        </w:rPr>
        <w:t>ПОСТАНОВЛЕНИЕ</w:t>
      </w:r>
    </w:p>
    <w:p w14:paraId="75CCE029" w14:textId="77777777" w:rsidR="00081349" w:rsidRPr="00535AA9" w:rsidRDefault="00081349" w:rsidP="00081349">
      <w:pPr>
        <w:jc w:val="center"/>
        <w:rPr>
          <w:sz w:val="16"/>
          <w:szCs w:val="16"/>
        </w:rPr>
      </w:pPr>
      <w:r w:rsidRPr="00535AA9">
        <w:rPr>
          <w:sz w:val="16"/>
          <w:szCs w:val="16"/>
        </w:rPr>
        <w:t>Администрации Солецкого муниципального округа</w:t>
      </w:r>
    </w:p>
    <w:p w14:paraId="4FC08E3D" w14:textId="77777777" w:rsidR="00081349" w:rsidRPr="00535AA9" w:rsidRDefault="00081349" w:rsidP="00081349">
      <w:pPr>
        <w:jc w:val="center"/>
        <w:rPr>
          <w:sz w:val="16"/>
          <w:szCs w:val="16"/>
        </w:rPr>
      </w:pPr>
    </w:p>
    <w:p w14:paraId="291D920E" w14:textId="54708313" w:rsidR="00081349" w:rsidRPr="00535AA9" w:rsidRDefault="00081349" w:rsidP="00081349">
      <w:pPr>
        <w:jc w:val="center"/>
        <w:rPr>
          <w:sz w:val="16"/>
          <w:szCs w:val="16"/>
        </w:rPr>
      </w:pPr>
      <w:r w:rsidRPr="00535AA9">
        <w:rPr>
          <w:sz w:val="16"/>
          <w:szCs w:val="16"/>
        </w:rPr>
        <w:t xml:space="preserve">от </w:t>
      </w:r>
      <w:r>
        <w:rPr>
          <w:sz w:val="16"/>
          <w:szCs w:val="16"/>
        </w:rPr>
        <w:t>17.12.2021 № 1900</w:t>
      </w:r>
    </w:p>
    <w:p w14:paraId="6E78D908" w14:textId="77777777" w:rsidR="00081349" w:rsidRPr="00535AA9" w:rsidRDefault="00081349" w:rsidP="00081349">
      <w:pPr>
        <w:jc w:val="center"/>
        <w:rPr>
          <w:sz w:val="16"/>
          <w:szCs w:val="16"/>
        </w:rPr>
      </w:pPr>
      <w:r w:rsidRPr="00535AA9">
        <w:rPr>
          <w:sz w:val="16"/>
          <w:szCs w:val="16"/>
        </w:rPr>
        <w:t>г. Сольцы</w:t>
      </w:r>
    </w:p>
    <w:p w14:paraId="0D997F79" w14:textId="7B6153DA" w:rsidR="00081349" w:rsidRDefault="00081349" w:rsidP="00407308">
      <w:pPr>
        <w:jc w:val="center"/>
        <w:rPr>
          <w:b/>
          <w:sz w:val="16"/>
          <w:szCs w:val="16"/>
        </w:rPr>
      </w:pPr>
    </w:p>
    <w:p w14:paraId="5E7CCD1C" w14:textId="77777777" w:rsidR="00081349" w:rsidRPr="00840168" w:rsidRDefault="00081349" w:rsidP="00081349">
      <w:pPr>
        <w:tabs>
          <w:tab w:val="left" w:pos="3060"/>
        </w:tabs>
        <w:rPr>
          <w:b/>
          <w:sz w:val="14"/>
          <w:szCs w:val="14"/>
        </w:rPr>
      </w:pPr>
    </w:p>
    <w:p w14:paraId="74D5A60D" w14:textId="77777777" w:rsidR="00081349" w:rsidRPr="00840168" w:rsidRDefault="00081349" w:rsidP="00081349">
      <w:pPr>
        <w:suppressAutoHyphens/>
        <w:jc w:val="center"/>
        <w:rPr>
          <w:b/>
          <w:sz w:val="14"/>
          <w:szCs w:val="14"/>
        </w:rPr>
      </w:pPr>
      <w:r w:rsidRPr="00840168">
        <w:rPr>
          <w:b/>
          <w:sz w:val="14"/>
          <w:szCs w:val="14"/>
        </w:rPr>
        <w:t xml:space="preserve">О внесении изменений в административный регламент </w:t>
      </w:r>
      <w:proofErr w:type="gramStart"/>
      <w:r w:rsidRPr="00840168">
        <w:rPr>
          <w:b/>
          <w:sz w:val="14"/>
          <w:szCs w:val="14"/>
        </w:rPr>
        <w:t>предоставления  муниципальной</w:t>
      </w:r>
      <w:proofErr w:type="gramEnd"/>
      <w:r w:rsidRPr="00840168">
        <w:rPr>
          <w:b/>
          <w:sz w:val="14"/>
          <w:szCs w:val="14"/>
        </w:rPr>
        <w:t xml:space="preserve">  услуги  «И</w:t>
      </w:r>
      <w:r w:rsidRPr="00840168">
        <w:rPr>
          <w:b/>
          <w:color w:val="333333"/>
          <w:sz w:val="14"/>
          <w:szCs w:val="14"/>
        </w:rPr>
        <w:t xml:space="preserve">зменение одного вида разрешенного использования земельного участка и (или) объекта капитального строительства на другой вид такого использования» </w:t>
      </w:r>
    </w:p>
    <w:p w14:paraId="43503CBB" w14:textId="77777777" w:rsidR="00081349" w:rsidRPr="00840168" w:rsidRDefault="00081349" w:rsidP="00081349">
      <w:pPr>
        <w:suppressAutoHyphens/>
        <w:rPr>
          <w:b/>
          <w:sz w:val="14"/>
          <w:szCs w:val="14"/>
        </w:rPr>
      </w:pPr>
    </w:p>
    <w:p w14:paraId="623535F3" w14:textId="4F8BDF2F" w:rsidR="00081349" w:rsidRPr="00840168" w:rsidRDefault="00081349" w:rsidP="00081349">
      <w:pPr>
        <w:pStyle w:val="af7"/>
        <w:ind w:firstLine="284"/>
        <w:rPr>
          <w:b/>
          <w:sz w:val="14"/>
          <w:szCs w:val="14"/>
        </w:rPr>
      </w:pPr>
      <w:r w:rsidRPr="00840168">
        <w:rPr>
          <w:sz w:val="14"/>
          <w:szCs w:val="14"/>
          <w:lang w:eastAsia="ar-SA"/>
        </w:rPr>
        <w:t>В соответствии со статьёй 37 Градостроительного кодекса Российской Федерации, Федеральным </w:t>
      </w:r>
      <w:hyperlink r:id="rId39" w:history="1">
        <w:r w:rsidRPr="00840168">
          <w:rPr>
            <w:sz w:val="14"/>
            <w:szCs w:val="14"/>
            <w:lang w:eastAsia="ar-SA"/>
          </w:rPr>
          <w:t>законом</w:t>
        </w:r>
      </w:hyperlink>
      <w:r w:rsidRPr="00840168">
        <w:rPr>
          <w:sz w:val="14"/>
          <w:szCs w:val="14"/>
          <w:lang w:eastAsia="ar-SA"/>
        </w:rPr>
        <w:t xml:space="preserve"> от 27 июля 2010 года № 210-ФЗ «Об организации предоставления государственных и муниципальных услуг», </w:t>
      </w:r>
      <w:r w:rsidRPr="00840168">
        <w:rPr>
          <w:sz w:val="14"/>
          <w:szCs w:val="14"/>
        </w:rPr>
        <w:t xml:space="preserve">постановлением Администрации муниципального округа от 25января 2021года № </w:t>
      </w:r>
      <w:r w:rsidRPr="00840168">
        <w:rPr>
          <w:sz w:val="14"/>
          <w:szCs w:val="14"/>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840168">
        <w:rPr>
          <w:b/>
          <w:sz w:val="14"/>
          <w:szCs w:val="14"/>
        </w:rPr>
        <w:t>ПОСТАНОВЛЯЕТ:</w:t>
      </w:r>
    </w:p>
    <w:p w14:paraId="2E6386EB" w14:textId="77777777" w:rsidR="00081349" w:rsidRPr="00840168" w:rsidRDefault="00081349" w:rsidP="00081349">
      <w:pPr>
        <w:tabs>
          <w:tab w:val="left" w:pos="4536"/>
        </w:tabs>
        <w:suppressAutoHyphens/>
        <w:ind w:firstLine="284"/>
        <w:jc w:val="both"/>
        <w:rPr>
          <w:sz w:val="14"/>
          <w:szCs w:val="14"/>
        </w:rPr>
      </w:pPr>
      <w:r w:rsidRPr="00840168">
        <w:rPr>
          <w:sz w:val="14"/>
          <w:szCs w:val="14"/>
          <w:lang w:eastAsia="ar-SA"/>
        </w:rPr>
        <w:t xml:space="preserve">1. Внести изменения в административный регламент                                                                           предоставления муниципальной услуги «Изменение одного вида разрешенного использования земельного участка и (или) объекта капитального строительства на другой вид такого использования», утвержденный постановлением Администрации муниципального округа </w:t>
      </w:r>
      <w:r w:rsidRPr="00840168">
        <w:rPr>
          <w:sz w:val="14"/>
          <w:szCs w:val="14"/>
        </w:rPr>
        <w:t>от 09.06.2021 № 843 (далее – административный регламент), изложив:</w:t>
      </w:r>
    </w:p>
    <w:p w14:paraId="3B3B9E78" w14:textId="77777777" w:rsidR="00081349" w:rsidRPr="00840168" w:rsidRDefault="00081349" w:rsidP="00081349">
      <w:pPr>
        <w:tabs>
          <w:tab w:val="left" w:pos="4536"/>
        </w:tabs>
        <w:suppressAutoHyphens/>
        <w:ind w:firstLine="284"/>
        <w:jc w:val="both"/>
        <w:rPr>
          <w:sz w:val="14"/>
          <w:szCs w:val="14"/>
        </w:rPr>
      </w:pPr>
      <w:r w:rsidRPr="00840168">
        <w:rPr>
          <w:sz w:val="14"/>
          <w:szCs w:val="14"/>
        </w:rPr>
        <w:t xml:space="preserve">Приложение № </w:t>
      </w:r>
      <w:proofErr w:type="gramStart"/>
      <w:r w:rsidRPr="00840168">
        <w:rPr>
          <w:sz w:val="14"/>
          <w:szCs w:val="14"/>
        </w:rPr>
        <w:t>1  к</w:t>
      </w:r>
      <w:proofErr w:type="gramEnd"/>
      <w:r w:rsidRPr="00840168">
        <w:rPr>
          <w:sz w:val="14"/>
          <w:szCs w:val="14"/>
        </w:rPr>
        <w:t xml:space="preserve"> административному регламенту в редакции:</w:t>
      </w:r>
    </w:p>
    <w:p w14:paraId="793B24CD" w14:textId="77777777" w:rsidR="00081349" w:rsidRPr="00840168" w:rsidRDefault="00081349" w:rsidP="00081349">
      <w:pPr>
        <w:autoSpaceDE w:val="0"/>
        <w:autoSpaceDN w:val="0"/>
        <w:jc w:val="right"/>
        <w:rPr>
          <w:kern w:val="144"/>
          <w:sz w:val="14"/>
          <w:szCs w:val="14"/>
        </w:rPr>
      </w:pPr>
      <w:r w:rsidRPr="00840168">
        <w:rPr>
          <w:sz w:val="14"/>
          <w:szCs w:val="14"/>
        </w:rPr>
        <w:t>«Приложение № 1</w:t>
      </w:r>
      <w:r w:rsidRPr="00840168">
        <w:rPr>
          <w:sz w:val="14"/>
          <w:szCs w:val="14"/>
        </w:rPr>
        <w:br/>
      </w:r>
      <w:r w:rsidRPr="00840168">
        <w:rPr>
          <w:kern w:val="144"/>
          <w:sz w:val="14"/>
          <w:szCs w:val="14"/>
        </w:rPr>
        <w:t>к административному регламенту предоставления муниципальной услуги «</w:t>
      </w:r>
      <w:r w:rsidRPr="00840168">
        <w:rPr>
          <w:sz w:val="14"/>
          <w:szCs w:val="14"/>
        </w:rPr>
        <w:t>И</w:t>
      </w:r>
      <w:r w:rsidRPr="00840168">
        <w:rPr>
          <w:color w:val="333333"/>
          <w:sz w:val="14"/>
          <w:szCs w:val="14"/>
        </w:rPr>
        <w:t>зменение одного вида разрешенного использования земельного участка и (или) объекта капитального строительства на другой вид такого использования»</w:t>
      </w:r>
    </w:p>
    <w:p w14:paraId="6CFFCA0D" w14:textId="77777777" w:rsidR="00081349" w:rsidRPr="00840168" w:rsidRDefault="00081349" w:rsidP="00081349">
      <w:pPr>
        <w:widowControl w:val="0"/>
        <w:suppressAutoHyphens/>
        <w:autoSpaceDE w:val="0"/>
        <w:jc w:val="right"/>
        <w:rPr>
          <w:color w:val="000000"/>
          <w:sz w:val="14"/>
          <w:szCs w:val="14"/>
          <w:lang w:eastAsia="ar-SA"/>
        </w:rPr>
      </w:pPr>
      <w:r w:rsidRPr="00840168">
        <w:rPr>
          <w:color w:val="000000"/>
          <w:sz w:val="14"/>
          <w:szCs w:val="14"/>
          <w:lang w:eastAsia="ar-SA"/>
        </w:rPr>
        <w:t xml:space="preserve">В Администрацию Солецкого муниципального округа </w:t>
      </w:r>
    </w:p>
    <w:p w14:paraId="2BF73F0C" w14:textId="77777777" w:rsidR="00081349" w:rsidRPr="00840168" w:rsidRDefault="00081349" w:rsidP="00081349">
      <w:pPr>
        <w:suppressAutoHyphens/>
        <w:jc w:val="right"/>
        <w:rPr>
          <w:color w:val="000000"/>
          <w:spacing w:val="-12"/>
          <w:sz w:val="14"/>
          <w:szCs w:val="14"/>
          <w:lang w:eastAsia="ar-SA"/>
        </w:rPr>
      </w:pPr>
      <w:r w:rsidRPr="00840168">
        <w:rPr>
          <w:color w:val="000000"/>
          <w:sz w:val="14"/>
          <w:szCs w:val="14"/>
          <w:lang w:eastAsia="ar-SA"/>
        </w:rPr>
        <w:t>от_______________________________________</w:t>
      </w:r>
    </w:p>
    <w:p w14:paraId="473A7F9C" w14:textId="77777777" w:rsidR="00081349" w:rsidRPr="00840168" w:rsidRDefault="00081349" w:rsidP="00081349">
      <w:pPr>
        <w:suppressAutoHyphens/>
        <w:jc w:val="right"/>
        <w:rPr>
          <w:color w:val="000000"/>
          <w:sz w:val="14"/>
          <w:szCs w:val="14"/>
          <w:lang w:eastAsia="ar-SA"/>
        </w:rPr>
      </w:pPr>
      <w:r w:rsidRPr="00840168">
        <w:rPr>
          <w:color w:val="000000"/>
          <w:spacing w:val="-12"/>
          <w:sz w:val="14"/>
          <w:szCs w:val="14"/>
          <w:lang w:eastAsia="ar-SA"/>
        </w:rPr>
        <w:t>(наименование организации-застройщика, номер и дата выдачи</w:t>
      </w:r>
    </w:p>
    <w:p w14:paraId="2A3E4BC1" w14:textId="77777777" w:rsidR="00081349" w:rsidRPr="00840168" w:rsidRDefault="00081349" w:rsidP="00081349">
      <w:pPr>
        <w:suppressAutoHyphens/>
        <w:jc w:val="right"/>
        <w:rPr>
          <w:color w:val="000000"/>
          <w:spacing w:val="-14"/>
          <w:sz w:val="14"/>
          <w:szCs w:val="14"/>
          <w:lang w:eastAsia="ar-SA"/>
        </w:rPr>
      </w:pPr>
      <w:r w:rsidRPr="00840168">
        <w:rPr>
          <w:color w:val="000000"/>
          <w:sz w:val="14"/>
          <w:szCs w:val="14"/>
          <w:lang w:eastAsia="ar-SA"/>
        </w:rPr>
        <w:t>_________________________________________</w:t>
      </w:r>
    </w:p>
    <w:p w14:paraId="32ECFAEA" w14:textId="77777777" w:rsidR="00081349" w:rsidRPr="00840168" w:rsidRDefault="00081349" w:rsidP="00081349">
      <w:pPr>
        <w:suppressAutoHyphens/>
        <w:jc w:val="right"/>
        <w:rPr>
          <w:color w:val="000000"/>
          <w:sz w:val="14"/>
          <w:szCs w:val="14"/>
          <w:lang w:eastAsia="ar-SA"/>
        </w:rPr>
      </w:pPr>
      <w:r w:rsidRPr="00840168">
        <w:rPr>
          <w:color w:val="000000"/>
          <w:spacing w:val="-14"/>
          <w:sz w:val="14"/>
          <w:szCs w:val="14"/>
          <w:lang w:eastAsia="ar-SA"/>
        </w:rPr>
        <w:t>свидетельства о его государственной регистрации, ИНН, почтовы</w:t>
      </w:r>
      <w:r w:rsidRPr="00840168">
        <w:rPr>
          <w:color w:val="000000"/>
          <w:sz w:val="14"/>
          <w:szCs w:val="14"/>
          <w:lang w:eastAsia="ar-SA"/>
        </w:rPr>
        <w:t>е</w:t>
      </w:r>
    </w:p>
    <w:p w14:paraId="4862A7A4" w14:textId="77777777" w:rsidR="00081349" w:rsidRPr="00840168" w:rsidRDefault="00081349" w:rsidP="00081349">
      <w:pPr>
        <w:suppressAutoHyphens/>
        <w:jc w:val="right"/>
        <w:rPr>
          <w:color w:val="000000"/>
          <w:spacing w:val="-12"/>
          <w:sz w:val="14"/>
          <w:szCs w:val="14"/>
          <w:lang w:eastAsia="ar-SA"/>
        </w:rPr>
      </w:pPr>
      <w:r w:rsidRPr="00840168">
        <w:rPr>
          <w:color w:val="000000"/>
          <w:sz w:val="14"/>
          <w:szCs w:val="14"/>
          <w:lang w:eastAsia="ar-SA"/>
        </w:rPr>
        <w:t>_________________________________________</w:t>
      </w:r>
    </w:p>
    <w:p w14:paraId="0BC6271B" w14:textId="77777777" w:rsidR="00081349" w:rsidRPr="00840168" w:rsidRDefault="00081349" w:rsidP="00081349">
      <w:pPr>
        <w:suppressAutoHyphens/>
        <w:jc w:val="right"/>
        <w:rPr>
          <w:color w:val="000000"/>
          <w:sz w:val="14"/>
          <w:szCs w:val="14"/>
          <w:lang w:eastAsia="ar-SA"/>
        </w:rPr>
      </w:pPr>
      <w:r w:rsidRPr="00840168">
        <w:rPr>
          <w:color w:val="000000"/>
          <w:spacing w:val="-12"/>
          <w:sz w:val="14"/>
          <w:szCs w:val="14"/>
          <w:lang w:eastAsia="ar-SA"/>
        </w:rPr>
        <w:t>реквизиты, код ОКПО, тел./факс; ФИО гражданина-застройщика,</w:t>
      </w:r>
    </w:p>
    <w:p w14:paraId="4BD6F932" w14:textId="77777777" w:rsidR="00081349" w:rsidRPr="00840168" w:rsidRDefault="00081349" w:rsidP="00081349">
      <w:pPr>
        <w:suppressAutoHyphens/>
        <w:jc w:val="right"/>
        <w:rPr>
          <w:color w:val="000000"/>
          <w:sz w:val="14"/>
          <w:szCs w:val="14"/>
          <w:lang w:eastAsia="ar-SA"/>
        </w:rPr>
      </w:pPr>
      <w:r w:rsidRPr="00840168">
        <w:rPr>
          <w:color w:val="000000"/>
          <w:sz w:val="14"/>
          <w:szCs w:val="14"/>
          <w:lang w:eastAsia="ar-SA"/>
        </w:rPr>
        <w:t>________________________________________</w:t>
      </w:r>
    </w:p>
    <w:p w14:paraId="1122CA75" w14:textId="77777777" w:rsidR="00081349" w:rsidRPr="00840168" w:rsidRDefault="00081349" w:rsidP="00081349">
      <w:pPr>
        <w:suppressAutoHyphens/>
        <w:jc w:val="right"/>
        <w:rPr>
          <w:b/>
          <w:color w:val="000000"/>
          <w:sz w:val="14"/>
          <w:szCs w:val="14"/>
          <w:lang w:eastAsia="ar-SA"/>
        </w:rPr>
      </w:pPr>
      <w:r w:rsidRPr="00840168">
        <w:rPr>
          <w:color w:val="000000"/>
          <w:sz w:val="14"/>
          <w:szCs w:val="14"/>
          <w:lang w:eastAsia="ar-SA"/>
        </w:rPr>
        <w:t>его паспортные данные, место проживания, тел./факс.)</w:t>
      </w:r>
    </w:p>
    <w:p w14:paraId="7EBDB56E" w14:textId="77777777" w:rsidR="00081349" w:rsidRPr="00840168" w:rsidRDefault="00081349" w:rsidP="00081349">
      <w:pPr>
        <w:autoSpaceDE w:val="0"/>
        <w:autoSpaceDN w:val="0"/>
        <w:rPr>
          <w:sz w:val="14"/>
          <w:szCs w:val="14"/>
        </w:rPr>
      </w:pPr>
      <w:r w:rsidRPr="00840168">
        <w:rPr>
          <w:sz w:val="14"/>
          <w:szCs w:val="14"/>
        </w:rPr>
        <w:t> </w:t>
      </w:r>
    </w:p>
    <w:p w14:paraId="4EE62F60" w14:textId="77777777" w:rsidR="00081349" w:rsidRPr="00840168" w:rsidRDefault="00081349" w:rsidP="00081349">
      <w:pPr>
        <w:rPr>
          <w:sz w:val="14"/>
          <w:szCs w:val="14"/>
        </w:rPr>
      </w:pPr>
    </w:p>
    <w:p w14:paraId="6FB45DCC" w14:textId="77777777" w:rsidR="00081349" w:rsidRPr="00840168" w:rsidRDefault="00081349" w:rsidP="00081349">
      <w:pPr>
        <w:jc w:val="center"/>
        <w:rPr>
          <w:b/>
          <w:bCs/>
          <w:sz w:val="14"/>
          <w:szCs w:val="14"/>
        </w:rPr>
      </w:pPr>
      <w:r w:rsidRPr="00840168">
        <w:rPr>
          <w:b/>
          <w:bCs/>
          <w:sz w:val="14"/>
          <w:szCs w:val="14"/>
        </w:rPr>
        <w:t>ЗАЯВЛЕНИЕ</w:t>
      </w:r>
    </w:p>
    <w:p w14:paraId="757F58D6" w14:textId="77777777" w:rsidR="00081349" w:rsidRPr="00840168" w:rsidRDefault="00081349" w:rsidP="00081349">
      <w:pPr>
        <w:autoSpaceDE w:val="0"/>
        <w:autoSpaceDN w:val="0"/>
        <w:adjustRightInd w:val="0"/>
        <w:rPr>
          <w:sz w:val="14"/>
          <w:szCs w:val="14"/>
        </w:rPr>
      </w:pPr>
      <w:r w:rsidRPr="00840168">
        <w:rPr>
          <w:sz w:val="14"/>
          <w:szCs w:val="14"/>
        </w:rPr>
        <w:t>на «и</w:t>
      </w:r>
      <w:r w:rsidRPr="00840168">
        <w:rPr>
          <w:color w:val="333333"/>
          <w:sz w:val="14"/>
          <w:szCs w:val="14"/>
        </w:rPr>
        <w:t>зменение одного вида разрешенного использования земельного участка и (или) объекта капитального строительства на другой вид такого использования»</w:t>
      </w:r>
    </w:p>
    <w:p w14:paraId="31800227"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w:t>
      </w:r>
    </w:p>
    <w:p w14:paraId="16DF681D" w14:textId="77777777" w:rsidR="00081349" w:rsidRPr="00840168" w:rsidRDefault="00081349" w:rsidP="00081349">
      <w:pPr>
        <w:jc w:val="both"/>
        <w:rPr>
          <w:sz w:val="14"/>
          <w:szCs w:val="14"/>
        </w:rPr>
      </w:pPr>
      <w:r w:rsidRPr="00840168">
        <w:rPr>
          <w:sz w:val="14"/>
          <w:szCs w:val="14"/>
        </w:rPr>
        <w:t xml:space="preserve">    Прошу (</w:t>
      </w:r>
      <w:proofErr w:type="gramStart"/>
      <w:r w:rsidRPr="00840168">
        <w:rPr>
          <w:sz w:val="14"/>
          <w:szCs w:val="14"/>
        </w:rPr>
        <w:t xml:space="preserve">сим)  </w:t>
      </w:r>
      <w:r w:rsidRPr="00840168">
        <w:rPr>
          <w:bCs/>
          <w:sz w:val="14"/>
          <w:szCs w:val="14"/>
        </w:rPr>
        <w:t>изменить</w:t>
      </w:r>
      <w:proofErr w:type="gramEnd"/>
      <w:r w:rsidRPr="00840168">
        <w:rPr>
          <w:bCs/>
          <w:sz w:val="14"/>
          <w:szCs w:val="14"/>
        </w:rPr>
        <w:t xml:space="preserve"> один вид разрешённого использования земельного(</w:t>
      </w:r>
      <w:proofErr w:type="spellStart"/>
      <w:r w:rsidRPr="00840168">
        <w:rPr>
          <w:bCs/>
          <w:sz w:val="14"/>
          <w:szCs w:val="14"/>
        </w:rPr>
        <w:t>ых</w:t>
      </w:r>
      <w:proofErr w:type="spellEnd"/>
      <w:r w:rsidRPr="00840168">
        <w:rPr>
          <w:bCs/>
          <w:sz w:val="14"/>
          <w:szCs w:val="14"/>
        </w:rPr>
        <w:t xml:space="preserve">) участка и объектов капитального строительства на  другой вид разрешённого использования, </w:t>
      </w:r>
      <w:r w:rsidRPr="00840168">
        <w:rPr>
          <w:sz w:val="14"/>
          <w:szCs w:val="14"/>
        </w:rPr>
        <w:t>__________________________________________________________________________________________________________________________________________________________</w:t>
      </w:r>
    </w:p>
    <w:p w14:paraId="13A9E120" w14:textId="77777777" w:rsidR="00081349" w:rsidRPr="00840168" w:rsidRDefault="00081349" w:rsidP="00081349">
      <w:pPr>
        <w:pStyle w:val="ConsPlusNonformat"/>
        <w:jc w:val="center"/>
        <w:rPr>
          <w:rFonts w:ascii="Times New Roman" w:hAnsi="Times New Roman" w:cs="Times New Roman"/>
          <w:sz w:val="14"/>
          <w:szCs w:val="14"/>
        </w:rPr>
      </w:pPr>
      <w:r w:rsidRPr="00840168">
        <w:rPr>
          <w:rFonts w:ascii="Times New Roman" w:hAnsi="Times New Roman" w:cs="Times New Roman"/>
          <w:sz w:val="14"/>
          <w:szCs w:val="14"/>
        </w:rPr>
        <w:t>указать наименование запрашиваемого объекта и кадастровые номера</w:t>
      </w:r>
    </w:p>
    <w:p w14:paraId="772E5220" w14:textId="77777777" w:rsidR="00081349" w:rsidRPr="00840168" w:rsidRDefault="00081349" w:rsidP="00081349">
      <w:pPr>
        <w:pStyle w:val="ConsPlusNonformat"/>
        <w:rPr>
          <w:rFonts w:ascii="Times New Roman" w:hAnsi="Times New Roman" w:cs="Times New Roman"/>
          <w:sz w:val="14"/>
          <w:szCs w:val="14"/>
        </w:rPr>
      </w:pPr>
    </w:p>
    <w:p w14:paraId="47119D18"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Земельный участок имеет следующие адресные ориентиры:</w:t>
      </w:r>
    </w:p>
    <w:p w14:paraId="09C48B26"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lastRenderedPageBreak/>
        <w:t>_________________________________________________________________________</w:t>
      </w:r>
    </w:p>
    <w:p w14:paraId="541AD3B8"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(улица, дом либо иные адресные ориентиры, район)</w:t>
      </w:r>
    </w:p>
    <w:p w14:paraId="24392C69" w14:textId="77777777" w:rsidR="00081349" w:rsidRPr="00840168" w:rsidRDefault="00081349" w:rsidP="00081349">
      <w:pPr>
        <w:pStyle w:val="ConsPlusNonformat"/>
        <w:rPr>
          <w:rFonts w:ascii="Times New Roman" w:hAnsi="Times New Roman" w:cs="Times New Roman"/>
          <w:sz w:val="14"/>
          <w:szCs w:val="14"/>
        </w:rPr>
      </w:pPr>
    </w:p>
    <w:p w14:paraId="40698792" w14:textId="77777777" w:rsidR="00081349" w:rsidRPr="00840168" w:rsidRDefault="00081349" w:rsidP="00081349">
      <w:pPr>
        <w:pStyle w:val="ConsPlusNonformat"/>
        <w:rPr>
          <w:rFonts w:ascii="Times New Roman" w:hAnsi="Times New Roman" w:cs="Times New Roman"/>
          <w:sz w:val="14"/>
          <w:szCs w:val="14"/>
        </w:rPr>
      </w:pPr>
      <w:proofErr w:type="gramStart"/>
      <w:r w:rsidRPr="00840168">
        <w:rPr>
          <w:rFonts w:ascii="Times New Roman" w:hAnsi="Times New Roman" w:cs="Times New Roman"/>
          <w:sz w:val="14"/>
          <w:szCs w:val="14"/>
        </w:rPr>
        <w:t>Площадь  земельного</w:t>
      </w:r>
      <w:proofErr w:type="gramEnd"/>
      <w:r w:rsidRPr="00840168">
        <w:rPr>
          <w:rFonts w:ascii="Times New Roman" w:hAnsi="Times New Roman" w:cs="Times New Roman"/>
          <w:sz w:val="14"/>
          <w:szCs w:val="14"/>
        </w:rPr>
        <w:t xml:space="preserve"> участка _________________________ </w:t>
      </w:r>
      <w:proofErr w:type="spellStart"/>
      <w:r w:rsidRPr="00840168">
        <w:rPr>
          <w:rFonts w:ascii="Times New Roman" w:hAnsi="Times New Roman" w:cs="Times New Roman"/>
          <w:sz w:val="14"/>
          <w:szCs w:val="14"/>
        </w:rPr>
        <w:t>кв.м</w:t>
      </w:r>
      <w:proofErr w:type="spellEnd"/>
    </w:p>
    <w:p w14:paraId="2B82B432" w14:textId="77777777" w:rsidR="00081349" w:rsidRPr="00840168" w:rsidRDefault="00081349" w:rsidP="00081349">
      <w:pPr>
        <w:pStyle w:val="ConsPlusNonformat"/>
        <w:jc w:val="both"/>
        <w:rPr>
          <w:rFonts w:ascii="Times New Roman" w:hAnsi="Times New Roman" w:cs="Times New Roman"/>
          <w:sz w:val="14"/>
          <w:szCs w:val="14"/>
        </w:rPr>
      </w:pPr>
    </w:p>
    <w:p w14:paraId="5047B8EE"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Настоящим заявлением я _____________________________________________________________________________</w:t>
      </w:r>
    </w:p>
    <w:p w14:paraId="6A8E6956" w14:textId="77777777" w:rsidR="00081349" w:rsidRPr="00840168" w:rsidRDefault="00081349" w:rsidP="00081349">
      <w:pPr>
        <w:pStyle w:val="ConsPlusNonformat"/>
        <w:jc w:val="both"/>
        <w:rPr>
          <w:rFonts w:ascii="Times New Roman" w:hAnsi="Times New Roman" w:cs="Times New Roman"/>
          <w:sz w:val="14"/>
          <w:szCs w:val="14"/>
        </w:rPr>
      </w:pPr>
      <w:r w:rsidRPr="00840168">
        <w:rPr>
          <w:rFonts w:ascii="Times New Roman" w:hAnsi="Times New Roman" w:cs="Times New Roman"/>
          <w:sz w:val="14"/>
          <w:szCs w:val="14"/>
        </w:rPr>
        <w:t xml:space="preserve"> (фамилия, имя, отчество (при наличии) </w:t>
      </w:r>
      <w:proofErr w:type="gramStart"/>
      <w:r w:rsidRPr="00840168">
        <w:rPr>
          <w:rFonts w:ascii="Times New Roman" w:hAnsi="Times New Roman" w:cs="Times New Roman"/>
          <w:sz w:val="14"/>
          <w:szCs w:val="14"/>
        </w:rPr>
        <w:t>даю  согласие</w:t>
      </w:r>
      <w:proofErr w:type="gramEnd"/>
      <w:r w:rsidRPr="00840168">
        <w:rPr>
          <w:rFonts w:ascii="Times New Roman" w:hAnsi="Times New Roman" w:cs="Times New Roman"/>
          <w:sz w:val="14"/>
          <w:szCs w:val="14"/>
        </w:rPr>
        <w:t xml:space="preserve">  на обработку персональных данных в соответствии с Федеральным законом от 26 июня 2006 года № 152-ФЗ «О персональных данных». (в случае если застройщиком является физическое лицо).</w:t>
      </w:r>
    </w:p>
    <w:p w14:paraId="746BF124" w14:textId="77777777" w:rsidR="00081349" w:rsidRPr="00840168" w:rsidRDefault="00081349" w:rsidP="00081349">
      <w:pPr>
        <w:pStyle w:val="ConsPlusNonformat"/>
        <w:jc w:val="both"/>
        <w:rPr>
          <w:rFonts w:ascii="Times New Roman" w:hAnsi="Times New Roman" w:cs="Times New Roman"/>
          <w:sz w:val="14"/>
          <w:szCs w:val="14"/>
        </w:rPr>
      </w:pPr>
      <w:r w:rsidRPr="00840168">
        <w:rPr>
          <w:rFonts w:ascii="Times New Roman" w:hAnsi="Times New Roman" w:cs="Times New Roman"/>
          <w:sz w:val="14"/>
          <w:szCs w:val="14"/>
        </w:rPr>
        <w:t>___________________________   ___________   _______________________________</w:t>
      </w:r>
    </w:p>
    <w:p w14:paraId="6C0ED74E" w14:textId="77777777" w:rsidR="00081349" w:rsidRPr="00840168" w:rsidRDefault="00081349" w:rsidP="00081349">
      <w:pPr>
        <w:pStyle w:val="ConsPlusNonformat"/>
        <w:jc w:val="both"/>
        <w:rPr>
          <w:rFonts w:ascii="Times New Roman" w:hAnsi="Times New Roman" w:cs="Times New Roman"/>
          <w:sz w:val="14"/>
          <w:szCs w:val="14"/>
        </w:rPr>
      </w:pPr>
      <w:r w:rsidRPr="00840168">
        <w:rPr>
          <w:rFonts w:ascii="Times New Roman" w:hAnsi="Times New Roman" w:cs="Times New Roman"/>
          <w:sz w:val="14"/>
          <w:szCs w:val="14"/>
        </w:rPr>
        <w:t xml:space="preserve">(должность, в случае если                                       </w:t>
      </w:r>
      <w:proofErr w:type="gramStart"/>
      <w:r w:rsidRPr="00840168">
        <w:rPr>
          <w:rFonts w:ascii="Times New Roman" w:hAnsi="Times New Roman" w:cs="Times New Roman"/>
          <w:sz w:val="14"/>
          <w:szCs w:val="14"/>
        </w:rPr>
        <w:t xml:space="preserve">   (</w:t>
      </w:r>
      <w:proofErr w:type="gramEnd"/>
      <w:r w:rsidRPr="00840168">
        <w:rPr>
          <w:rFonts w:ascii="Times New Roman" w:hAnsi="Times New Roman" w:cs="Times New Roman"/>
          <w:sz w:val="14"/>
          <w:szCs w:val="14"/>
        </w:rPr>
        <w:t>подпись)                                           (расшифровка подписи)</w:t>
      </w:r>
    </w:p>
    <w:p w14:paraId="1066B477" w14:textId="77777777" w:rsidR="00081349" w:rsidRPr="00840168" w:rsidRDefault="00081349" w:rsidP="00081349">
      <w:pPr>
        <w:pStyle w:val="ConsPlusNonformat"/>
        <w:jc w:val="both"/>
        <w:rPr>
          <w:rFonts w:ascii="Times New Roman" w:hAnsi="Times New Roman" w:cs="Times New Roman"/>
          <w:sz w:val="14"/>
          <w:szCs w:val="14"/>
        </w:rPr>
      </w:pPr>
      <w:r w:rsidRPr="00840168">
        <w:rPr>
          <w:rFonts w:ascii="Times New Roman" w:hAnsi="Times New Roman" w:cs="Times New Roman"/>
          <w:sz w:val="14"/>
          <w:szCs w:val="14"/>
        </w:rPr>
        <w:t xml:space="preserve">   застройщиком является</w:t>
      </w:r>
    </w:p>
    <w:p w14:paraId="4F25E6B6" w14:textId="77777777" w:rsidR="00081349" w:rsidRPr="00840168" w:rsidRDefault="00081349" w:rsidP="00081349">
      <w:pPr>
        <w:pStyle w:val="ConsPlusNonformat"/>
        <w:jc w:val="both"/>
        <w:rPr>
          <w:rFonts w:ascii="Times New Roman" w:hAnsi="Times New Roman" w:cs="Times New Roman"/>
          <w:sz w:val="14"/>
          <w:szCs w:val="14"/>
        </w:rPr>
      </w:pPr>
      <w:r w:rsidRPr="00840168">
        <w:rPr>
          <w:rFonts w:ascii="Times New Roman" w:hAnsi="Times New Roman" w:cs="Times New Roman"/>
          <w:sz w:val="14"/>
          <w:szCs w:val="14"/>
        </w:rPr>
        <w:t xml:space="preserve">     юридическое лицо)</w:t>
      </w:r>
    </w:p>
    <w:p w14:paraId="7C10B7C5" w14:textId="77777777" w:rsidR="00081349" w:rsidRPr="00840168" w:rsidRDefault="00081349" w:rsidP="00081349">
      <w:pPr>
        <w:pStyle w:val="ConsPlusNonformat"/>
        <w:jc w:val="both"/>
        <w:rPr>
          <w:rFonts w:ascii="Times New Roman" w:hAnsi="Times New Roman" w:cs="Times New Roman"/>
          <w:sz w:val="14"/>
          <w:szCs w:val="14"/>
        </w:rPr>
      </w:pPr>
      <w:proofErr w:type="gramStart"/>
      <w:r w:rsidRPr="00840168">
        <w:rPr>
          <w:rFonts w:ascii="Times New Roman" w:hAnsi="Times New Roman" w:cs="Times New Roman"/>
          <w:sz w:val="14"/>
          <w:szCs w:val="14"/>
        </w:rPr>
        <w:t>Ответственность  за</w:t>
      </w:r>
      <w:proofErr w:type="gramEnd"/>
      <w:r w:rsidRPr="00840168">
        <w:rPr>
          <w:rFonts w:ascii="Times New Roman" w:hAnsi="Times New Roman" w:cs="Times New Roman"/>
          <w:sz w:val="14"/>
          <w:szCs w:val="14"/>
        </w:rPr>
        <w:t xml:space="preserve">  достоверность  представленных сведений  и  документов несет заявитель.</w:t>
      </w:r>
    </w:p>
    <w:p w14:paraId="2866F0BC" w14:textId="77777777" w:rsidR="00081349" w:rsidRPr="00840168" w:rsidRDefault="00081349" w:rsidP="00081349">
      <w:pPr>
        <w:pStyle w:val="ConsPlusNonformat"/>
        <w:jc w:val="both"/>
        <w:rPr>
          <w:rFonts w:ascii="Times New Roman" w:hAnsi="Times New Roman" w:cs="Times New Roman"/>
          <w:sz w:val="14"/>
          <w:szCs w:val="14"/>
        </w:rPr>
      </w:pPr>
    </w:p>
    <w:p w14:paraId="102E32FE"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Приложение: в соответствии с Перечнем документов.</w:t>
      </w:r>
    </w:p>
    <w:p w14:paraId="5766F3D1"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w:t>
      </w:r>
    </w:p>
    <w:p w14:paraId="23A485F3"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Заявитель: _______________________________________________________________</w:t>
      </w:r>
    </w:p>
    <w:p w14:paraId="79B379C4"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(Ф.И.О., должность представителя юридического лица; Ф.И.О. физического </w:t>
      </w:r>
      <w:proofErr w:type="gramStart"/>
      <w:r w:rsidRPr="00840168">
        <w:rPr>
          <w:rFonts w:ascii="Times New Roman" w:hAnsi="Times New Roman" w:cs="Times New Roman"/>
          <w:sz w:val="14"/>
          <w:szCs w:val="14"/>
        </w:rPr>
        <w:t>лица)  (</w:t>
      </w:r>
      <w:proofErr w:type="gramEnd"/>
      <w:r w:rsidRPr="00840168">
        <w:rPr>
          <w:rFonts w:ascii="Times New Roman" w:hAnsi="Times New Roman" w:cs="Times New Roman"/>
          <w:sz w:val="14"/>
          <w:szCs w:val="14"/>
        </w:rPr>
        <w:t>подпись)</w:t>
      </w:r>
    </w:p>
    <w:p w14:paraId="755340C5" w14:textId="77777777" w:rsidR="00081349" w:rsidRPr="00840168" w:rsidRDefault="00081349" w:rsidP="00081349">
      <w:pPr>
        <w:pStyle w:val="ConsPlusNonformat"/>
        <w:rPr>
          <w:rFonts w:ascii="Times New Roman" w:hAnsi="Times New Roman" w:cs="Times New Roman"/>
          <w:sz w:val="14"/>
          <w:szCs w:val="14"/>
        </w:rPr>
      </w:pPr>
    </w:p>
    <w:p w14:paraId="15E8CD6A" w14:textId="77777777" w:rsidR="00081349" w:rsidRPr="00840168" w:rsidRDefault="00081349" w:rsidP="00081349">
      <w:pPr>
        <w:pStyle w:val="ConsPlusNonformat"/>
        <w:rPr>
          <w:rFonts w:ascii="Times New Roman" w:hAnsi="Times New Roman" w:cs="Times New Roman"/>
          <w:sz w:val="14"/>
          <w:szCs w:val="14"/>
        </w:rPr>
      </w:pPr>
    </w:p>
    <w:p w14:paraId="1F1D1B20"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 xml:space="preserve">   "___" _________________ 20__ г.                                       </w:t>
      </w:r>
    </w:p>
    <w:p w14:paraId="3AA65645" w14:textId="77777777" w:rsidR="00081349" w:rsidRPr="00840168" w:rsidRDefault="00081349" w:rsidP="00081349">
      <w:pPr>
        <w:autoSpaceDE w:val="0"/>
        <w:autoSpaceDN w:val="0"/>
        <w:adjustRightInd w:val="0"/>
        <w:jc w:val="center"/>
        <w:rPr>
          <w:sz w:val="14"/>
          <w:szCs w:val="14"/>
        </w:rPr>
      </w:pPr>
      <w:r w:rsidRPr="00840168">
        <w:rPr>
          <w:sz w:val="14"/>
          <w:szCs w:val="14"/>
        </w:rPr>
        <w:tab/>
        <w:t xml:space="preserve">  </w:t>
      </w:r>
    </w:p>
    <w:p w14:paraId="1A485F06" w14:textId="77777777" w:rsidR="00081349" w:rsidRPr="00840168" w:rsidRDefault="00081349" w:rsidP="00081349">
      <w:pPr>
        <w:pStyle w:val="ConsPlusNonformat"/>
        <w:rPr>
          <w:rFonts w:ascii="Times New Roman" w:hAnsi="Times New Roman" w:cs="Times New Roman"/>
          <w:sz w:val="14"/>
          <w:szCs w:val="14"/>
        </w:rPr>
      </w:pPr>
      <w:r w:rsidRPr="00840168">
        <w:rPr>
          <w:rFonts w:ascii="Times New Roman" w:hAnsi="Times New Roman" w:cs="Times New Roman"/>
          <w:sz w:val="14"/>
          <w:szCs w:val="14"/>
        </w:rPr>
        <w:t>К заявлению приложены копии:</w:t>
      </w:r>
      <w:r w:rsidRPr="00840168">
        <w:rPr>
          <w:rFonts w:ascii="Times New Roman" w:hAnsi="Times New Roman" w:cs="Times New Roman"/>
          <w:sz w:val="14"/>
          <w:szCs w:val="14"/>
        </w:rPr>
        <w:br/>
        <w:t>1.    _____________________________________________________________________</w:t>
      </w:r>
      <w:r w:rsidRPr="00840168">
        <w:rPr>
          <w:rFonts w:ascii="Times New Roman" w:hAnsi="Times New Roman" w:cs="Times New Roman"/>
          <w:sz w:val="14"/>
          <w:szCs w:val="14"/>
        </w:rPr>
        <w:br/>
        <w:t>2.    _____________________________________________________________________</w:t>
      </w:r>
      <w:r w:rsidRPr="00840168">
        <w:rPr>
          <w:rFonts w:ascii="Times New Roman" w:hAnsi="Times New Roman" w:cs="Times New Roman"/>
          <w:sz w:val="14"/>
          <w:szCs w:val="14"/>
        </w:rPr>
        <w:br/>
        <w:t>3.    _____________________________________________________________________</w:t>
      </w:r>
      <w:r w:rsidRPr="00840168">
        <w:rPr>
          <w:rFonts w:ascii="Times New Roman" w:hAnsi="Times New Roman" w:cs="Times New Roman"/>
          <w:sz w:val="14"/>
          <w:szCs w:val="14"/>
        </w:rPr>
        <w:br/>
        <w:t>4.    _____________________________________________________________________</w:t>
      </w:r>
      <w:r w:rsidRPr="00840168">
        <w:rPr>
          <w:rFonts w:ascii="Times New Roman" w:hAnsi="Times New Roman" w:cs="Times New Roman"/>
          <w:sz w:val="14"/>
          <w:szCs w:val="14"/>
        </w:rPr>
        <w:br/>
        <w:t>5.    _____________________________________________________________________</w:t>
      </w:r>
      <w:r w:rsidRPr="00840168">
        <w:rPr>
          <w:rFonts w:ascii="Times New Roman" w:hAnsi="Times New Roman" w:cs="Times New Roman"/>
          <w:sz w:val="14"/>
          <w:szCs w:val="14"/>
        </w:rPr>
        <w:br/>
        <w:t>6.    _____________________________________________________________________</w:t>
      </w:r>
      <w:r w:rsidRPr="00840168">
        <w:rPr>
          <w:rFonts w:ascii="Times New Roman" w:hAnsi="Times New Roman" w:cs="Times New Roman"/>
          <w:sz w:val="14"/>
          <w:szCs w:val="14"/>
        </w:rPr>
        <w:br/>
      </w:r>
      <w:r w:rsidRPr="00840168">
        <w:rPr>
          <w:rFonts w:ascii="Times New Roman" w:hAnsi="Times New Roman" w:cs="Times New Roman"/>
          <w:sz w:val="14"/>
          <w:szCs w:val="14"/>
        </w:rPr>
        <w:br/>
        <w:t>Дата ___________________________                 Подпись ________________________»</w:t>
      </w:r>
    </w:p>
    <w:p w14:paraId="6572275E" w14:textId="77777777" w:rsidR="00081349" w:rsidRPr="00840168" w:rsidRDefault="00081349" w:rsidP="00081349">
      <w:pPr>
        <w:pStyle w:val="ConsPlusNonformat"/>
        <w:rPr>
          <w:rFonts w:ascii="Times New Roman" w:hAnsi="Times New Roman" w:cs="Times New Roman"/>
          <w:sz w:val="14"/>
          <w:szCs w:val="14"/>
        </w:rPr>
      </w:pPr>
    </w:p>
    <w:p w14:paraId="675D3835" w14:textId="4580F12C" w:rsidR="00081349" w:rsidRPr="00840168" w:rsidRDefault="00081349" w:rsidP="00081349">
      <w:pPr>
        <w:pStyle w:val="ConsPlusNonformat"/>
        <w:ind w:firstLine="284"/>
        <w:rPr>
          <w:rFonts w:ascii="Times New Roman" w:hAnsi="Times New Roman" w:cs="Times New Roman"/>
          <w:bCs/>
          <w:sz w:val="14"/>
          <w:szCs w:val="14"/>
        </w:rPr>
      </w:pPr>
      <w:r w:rsidRPr="00840168">
        <w:rPr>
          <w:rFonts w:ascii="Times New Roman" w:hAnsi="Times New Roman" w:cs="Times New Roman"/>
          <w:sz w:val="14"/>
          <w:szCs w:val="14"/>
        </w:rPr>
        <w:t>2. Исключить Приложение №2 к административному регламенту.</w:t>
      </w:r>
      <w:r w:rsidRPr="00840168">
        <w:rPr>
          <w:rFonts w:ascii="Times New Roman" w:hAnsi="Times New Roman" w:cs="Times New Roman"/>
          <w:sz w:val="14"/>
          <w:szCs w:val="14"/>
        </w:rPr>
        <w:br/>
        <w:t xml:space="preserve">3. </w:t>
      </w:r>
      <w:r w:rsidRPr="00840168">
        <w:rPr>
          <w:rFonts w:ascii="Times New Roman" w:hAnsi="Times New Roman" w:cs="Times New Roman"/>
          <w:bCs/>
          <w:sz w:val="14"/>
          <w:szCs w:val="14"/>
        </w:rPr>
        <w:t>Настоящее постановление вступает в силу с даты официального опубликования.</w:t>
      </w:r>
    </w:p>
    <w:p w14:paraId="7E423B24" w14:textId="77777777" w:rsidR="00081349" w:rsidRPr="00840168" w:rsidRDefault="00081349" w:rsidP="00081349">
      <w:pPr>
        <w:tabs>
          <w:tab w:val="left" w:pos="4536"/>
        </w:tabs>
        <w:suppressAutoHyphens/>
        <w:ind w:firstLine="284"/>
        <w:jc w:val="both"/>
        <w:rPr>
          <w:bCs/>
          <w:sz w:val="14"/>
          <w:szCs w:val="14"/>
        </w:rPr>
      </w:pPr>
      <w:r w:rsidRPr="00840168">
        <w:rPr>
          <w:bCs/>
          <w:sz w:val="14"/>
          <w:szCs w:val="1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4DE3D7E0" w14:textId="43FDFB65" w:rsidR="00081349" w:rsidRDefault="00081349" w:rsidP="00081349">
      <w:pPr>
        <w:tabs>
          <w:tab w:val="left" w:pos="3060"/>
        </w:tabs>
        <w:rPr>
          <w:b/>
          <w:sz w:val="14"/>
          <w:szCs w:val="14"/>
        </w:rPr>
      </w:pPr>
    </w:p>
    <w:p w14:paraId="38DD99B2" w14:textId="77777777" w:rsidR="00081349" w:rsidRPr="00840168" w:rsidRDefault="00081349" w:rsidP="00081349">
      <w:pPr>
        <w:tabs>
          <w:tab w:val="left" w:pos="3060"/>
        </w:tabs>
        <w:rPr>
          <w:b/>
          <w:sz w:val="14"/>
          <w:szCs w:val="14"/>
        </w:rPr>
      </w:pPr>
    </w:p>
    <w:p w14:paraId="285E1C08" w14:textId="77777777" w:rsidR="00081349" w:rsidRPr="00840168" w:rsidRDefault="00081349" w:rsidP="00081349">
      <w:pPr>
        <w:rPr>
          <w:b/>
          <w:sz w:val="14"/>
          <w:szCs w:val="14"/>
        </w:rPr>
      </w:pPr>
      <w:r w:rsidRPr="00840168">
        <w:rPr>
          <w:b/>
          <w:sz w:val="14"/>
          <w:szCs w:val="14"/>
        </w:rPr>
        <w:t>Заместитель Главы администрации   М.В. Тимофеев</w:t>
      </w:r>
    </w:p>
    <w:p w14:paraId="3D6614A1" w14:textId="77777777" w:rsidR="00081349" w:rsidRPr="00840168" w:rsidRDefault="00081349" w:rsidP="00081349">
      <w:pPr>
        <w:rPr>
          <w:b/>
          <w:sz w:val="14"/>
          <w:szCs w:val="14"/>
        </w:rPr>
      </w:pPr>
    </w:p>
    <w:p w14:paraId="6863A6E9" w14:textId="77777777" w:rsidR="00081349" w:rsidRDefault="00081349" w:rsidP="00407308">
      <w:pPr>
        <w:jc w:val="center"/>
        <w:rPr>
          <w:b/>
          <w:sz w:val="16"/>
          <w:szCs w:val="16"/>
        </w:rPr>
      </w:pPr>
    </w:p>
    <w:p w14:paraId="2400BAE2" w14:textId="13C0D979" w:rsidR="00407308" w:rsidRPr="00535AA9" w:rsidRDefault="00407308" w:rsidP="00407308">
      <w:pPr>
        <w:jc w:val="center"/>
        <w:rPr>
          <w:b/>
          <w:sz w:val="16"/>
          <w:szCs w:val="16"/>
        </w:rPr>
      </w:pPr>
      <w:r w:rsidRPr="00535AA9">
        <w:rPr>
          <w:b/>
          <w:sz w:val="16"/>
          <w:szCs w:val="16"/>
        </w:rPr>
        <w:t>ПОСТАНОВЛЕНИЕ</w:t>
      </w:r>
    </w:p>
    <w:p w14:paraId="4B0E2500"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78AE53FA" w14:textId="77777777" w:rsidR="00407308" w:rsidRPr="00535AA9" w:rsidRDefault="00407308" w:rsidP="00407308">
      <w:pPr>
        <w:jc w:val="center"/>
        <w:rPr>
          <w:sz w:val="16"/>
          <w:szCs w:val="16"/>
        </w:rPr>
      </w:pPr>
    </w:p>
    <w:p w14:paraId="52D89C00" w14:textId="1E9A4D1E" w:rsidR="00407308" w:rsidRPr="00535AA9" w:rsidRDefault="00407308" w:rsidP="00407308">
      <w:pPr>
        <w:jc w:val="center"/>
        <w:rPr>
          <w:sz w:val="16"/>
          <w:szCs w:val="16"/>
        </w:rPr>
      </w:pPr>
      <w:r w:rsidRPr="00535AA9">
        <w:rPr>
          <w:sz w:val="16"/>
          <w:szCs w:val="16"/>
        </w:rPr>
        <w:t>от 20.12.2021 № 1902</w:t>
      </w:r>
    </w:p>
    <w:p w14:paraId="5AE58158" w14:textId="4B76325D" w:rsidR="00407308" w:rsidRPr="00535AA9" w:rsidRDefault="00407308" w:rsidP="00407308">
      <w:pPr>
        <w:jc w:val="center"/>
        <w:rPr>
          <w:sz w:val="16"/>
          <w:szCs w:val="16"/>
        </w:rPr>
      </w:pPr>
      <w:r w:rsidRPr="00535AA9">
        <w:rPr>
          <w:sz w:val="16"/>
          <w:szCs w:val="16"/>
        </w:rPr>
        <w:t>г. Сольцы</w:t>
      </w:r>
    </w:p>
    <w:p w14:paraId="1076E95D" w14:textId="59351223" w:rsidR="00407308" w:rsidRPr="00535AA9" w:rsidRDefault="00407308" w:rsidP="00407308">
      <w:pPr>
        <w:jc w:val="center"/>
        <w:rPr>
          <w:sz w:val="16"/>
          <w:szCs w:val="16"/>
        </w:rPr>
      </w:pPr>
    </w:p>
    <w:p w14:paraId="33C2DC31" w14:textId="77777777" w:rsidR="00535AA9" w:rsidRPr="00535AA9" w:rsidRDefault="00535AA9" w:rsidP="00535AA9">
      <w:pPr>
        <w:autoSpaceDE w:val="0"/>
        <w:autoSpaceDN w:val="0"/>
        <w:adjustRightInd w:val="0"/>
        <w:jc w:val="center"/>
        <w:rPr>
          <w:b/>
          <w:bCs/>
          <w:sz w:val="14"/>
          <w:szCs w:val="14"/>
        </w:rPr>
      </w:pPr>
      <w:r w:rsidRPr="00535AA9">
        <w:rPr>
          <w:b/>
          <w:sz w:val="14"/>
          <w:szCs w:val="14"/>
        </w:rPr>
        <w:t xml:space="preserve">О создании комиссии по оценке и определению объема </w:t>
      </w:r>
      <w:r w:rsidRPr="00535AA9">
        <w:rPr>
          <w:b/>
          <w:bCs/>
          <w:sz w:val="14"/>
          <w:szCs w:val="14"/>
        </w:rPr>
        <w:t xml:space="preserve">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b/>
          <w:bCs/>
          <w:sz w:val="14"/>
          <w:szCs w:val="14"/>
        </w:rPr>
        <w:t>обязательных платежей</w:t>
      </w:r>
      <w:proofErr w:type="gramEnd"/>
      <w:r w:rsidRPr="00535AA9">
        <w:rPr>
          <w:b/>
          <w:bCs/>
          <w:sz w:val="14"/>
          <w:szCs w:val="14"/>
        </w:rPr>
        <w:t xml:space="preserve"> и восстановления платежеспособности должника (санации)</w:t>
      </w:r>
    </w:p>
    <w:p w14:paraId="55860091" w14:textId="77777777" w:rsidR="00535AA9" w:rsidRPr="00535AA9" w:rsidRDefault="00535AA9" w:rsidP="00535AA9">
      <w:pPr>
        <w:autoSpaceDE w:val="0"/>
        <w:autoSpaceDN w:val="0"/>
        <w:adjustRightInd w:val="0"/>
        <w:jc w:val="center"/>
        <w:rPr>
          <w:b/>
          <w:bCs/>
          <w:sz w:val="14"/>
          <w:szCs w:val="14"/>
        </w:rPr>
      </w:pPr>
    </w:p>
    <w:p w14:paraId="2EA76910" w14:textId="1F15AD82"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В соответствии со статьей 78 </w:t>
      </w:r>
      <w:hyperlink r:id="rId40" w:history="1">
        <w:r w:rsidRPr="00535AA9">
          <w:rPr>
            <w:rStyle w:val="af6"/>
            <w:color w:val="auto"/>
            <w:sz w:val="14"/>
            <w:szCs w:val="14"/>
            <w:u w:val="none"/>
          </w:rPr>
          <w:t>Бюджетного кодекса Российской Федерации</w:t>
        </w:r>
      </w:hyperlink>
      <w:r w:rsidRPr="00535AA9">
        <w:rPr>
          <w:sz w:val="14"/>
          <w:szCs w:val="14"/>
        </w:rPr>
        <w:t xml:space="preserve">, статьями 30,31  </w:t>
      </w:r>
      <w:hyperlink r:id="rId41" w:anchor="7D20K3" w:history="1">
        <w:r w:rsidRPr="00535AA9">
          <w:rPr>
            <w:rStyle w:val="af6"/>
            <w:color w:val="auto"/>
            <w:sz w:val="14"/>
            <w:szCs w:val="14"/>
            <w:u w:val="none"/>
          </w:rPr>
          <w:t>Федерального закона от 26 октября 2002 года № 127-ФЗ "О несостоятельности (банкротстве)"</w:t>
        </w:r>
      </w:hyperlink>
      <w:r w:rsidRPr="00535AA9">
        <w:rPr>
          <w:sz w:val="14"/>
          <w:szCs w:val="14"/>
        </w:rPr>
        <w:t>, </w:t>
      </w:r>
      <w:hyperlink r:id="rId42" w:history="1">
        <w:r w:rsidRPr="00535AA9">
          <w:rPr>
            <w:rStyle w:val="af6"/>
            <w:color w:val="auto"/>
            <w:sz w:val="14"/>
            <w:szCs w:val="14"/>
            <w:u w:val="none"/>
          </w:rPr>
          <w:t>Федеральным законом от 14 ноября 2002 года № 161-ФЗ "О государственных и муниципальных унитарных предприятиях"</w:t>
        </w:r>
      </w:hyperlink>
      <w:r w:rsidRPr="00535AA9">
        <w:rPr>
          <w:sz w:val="14"/>
          <w:szCs w:val="14"/>
        </w:rPr>
        <w:t>, статьей 16 </w:t>
      </w:r>
      <w:hyperlink r:id="rId43" w:anchor="7D20K3" w:history="1">
        <w:r w:rsidRPr="00535AA9">
          <w:rPr>
            <w:rStyle w:val="af6"/>
            <w:color w:val="auto"/>
            <w:sz w:val="14"/>
            <w:szCs w:val="14"/>
            <w:u w:val="none"/>
          </w:rPr>
          <w:t>Федерального закона от 06 октября 2003 года  N 131-ФЗ "Об общих принципах организации местного самоуправления в Российской Федерации"</w:t>
        </w:r>
      </w:hyperlink>
      <w:r w:rsidRPr="00535AA9">
        <w:rPr>
          <w:sz w:val="14"/>
          <w:szCs w:val="14"/>
        </w:rPr>
        <w:t xml:space="preserve">, Администрация  Солецкого муниципального округа </w:t>
      </w:r>
      <w:r w:rsidRPr="00535AA9">
        <w:rPr>
          <w:b/>
          <w:sz w:val="14"/>
          <w:szCs w:val="14"/>
        </w:rPr>
        <w:t>ПОСТАНОВЛЯЕТ:</w:t>
      </w:r>
      <w:r w:rsidRPr="00535AA9">
        <w:rPr>
          <w:sz w:val="14"/>
          <w:szCs w:val="14"/>
        </w:rPr>
        <w:br/>
        <w:t xml:space="preserve">1. Создать комиссию по оценке и определению объема </w:t>
      </w:r>
      <w:r w:rsidRPr="00535AA9">
        <w:rPr>
          <w:bCs/>
          <w:sz w:val="14"/>
          <w:szCs w:val="14"/>
        </w:rPr>
        <w:t>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w:t>
      </w:r>
    </w:p>
    <w:p w14:paraId="67766121" w14:textId="1DAE181D"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2.  Утвердить Положение о комиссии по оценке и определению объема </w:t>
      </w:r>
      <w:r w:rsidRPr="00535AA9">
        <w:rPr>
          <w:bCs/>
          <w:sz w:val="14"/>
          <w:szCs w:val="14"/>
        </w:rPr>
        <w:t>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w:t>
      </w:r>
      <w:r w:rsidRPr="00535AA9">
        <w:rPr>
          <w:sz w:val="14"/>
          <w:szCs w:val="14"/>
        </w:rPr>
        <w:t>.</w:t>
      </w:r>
      <w:r w:rsidRPr="00535AA9">
        <w:rPr>
          <w:sz w:val="14"/>
          <w:szCs w:val="14"/>
        </w:rPr>
        <w:b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сайте </w:t>
      </w:r>
      <w:r w:rsidRPr="00535AA9">
        <w:rPr>
          <w:sz w:val="14"/>
          <w:szCs w:val="14"/>
        </w:rPr>
        <w:t>Администрации Солецкого муниципального округа в информационно-телекоммуникационной сети Интернет.</w:t>
      </w:r>
    </w:p>
    <w:p w14:paraId="4379126B" w14:textId="77777777" w:rsidR="00535AA9" w:rsidRPr="00535AA9" w:rsidRDefault="00535AA9" w:rsidP="00535AA9">
      <w:pPr>
        <w:pStyle w:val="formattext0"/>
        <w:spacing w:before="0" w:beforeAutospacing="0" w:after="0" w:afterAutospacing="0"/>
        <w:jc w:val="both"/>
        <w:textAlignment w:val="baseline"/>
        <w:rPr>
          <w:b/>
          <w:sz w:val="14"/>
          <w:szCs w:val="14"/>
        </w:rPr>
      </w:pPr>
    </w:p>
    <w:p w14:paraId="16C46E23" w14:textId="77777777" w:rsidR="00535AA9" w:rsidRPr="00535AA9" w:rsidRDefault="00535AA9" w:rsidP="00535AA9">
      <w:pPr>
        <w:pStyle w:val="formattext0"/>
        <w:spacing w:before="0" w:beforeAutospacing="0" w:after="0" w:afterAutospacing="0"/>
        <w:jc w:val="both"/>
        <w:textAlignment w:val="baseline"/>
        <w:rPr>
          <w:b/>
          <w:sz w:val="14"/>
          <w:szCs w:val="14"/>
        </w:rPr>
      </w:pPr>
    </w:p>
    <w:p w14:paraId="08C1F156" w14:textId="77777777" w:rsidR="00535AA9" w:rsidRPr="00535AA9" w:rsidRDefault="00535AA9" w:rsidP="00535AA9">
      <w:pPr>
        <w:pStyle w:val="formattext0"/>
        <w:spacing w:before="0" w:beforeAutospacing="0" w:after="0" w:afterAutospacing="0"/>
        <w:jc w:val="both"/>
        <w:textAlignment w:val="baseline"/>
        <w:rPr>
          <w:b/>
          <w:sz w:val="14"/>
          <w:szCs w:val="14"/>
        </w:rPr>
      </w:pPr>
      <w:r w:rsidRPr="00535AA9">
        <w:rPr>
          <w:b/>
          <w:sz w:val="14"/>
          <w:szCs w:val="14"/>
        </w:rPr>
        <w:t xml:space="preserve">Заместитель Главы </w:t>
      </w:r>
      <w:proofErr w:type="gramStart"/>
      <w:r w:rsidRPr="00535AA9">
        <w:rPr>
          <w:b/>
          <w:sz w:val="14"/>
          <w:szCs w:val="14"/>
        </w:rPr>
        <w:t>администрации  М.В.</w:t>
      </w:r>
      <w:proofErr w:type="gramEnd"/>
      <w:r w:rsidRPr="00535AA9">
        <w:rPr>
          <w:b/>
          <w:sz w:val="14"/>
          <w:szCs w:val="14"/>
        </w:rPr>
        <w:t xml:space="preserve"> Тимофеев</w:t>
      </w:r>
    </w:p>
    <w:p w14:paraId="135421B3"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УТВЕРЖДЕН</w:t>
      </w:r>
      <w:r w:rsidRPr="00535AA9">
        <w:rPr>
          <w:rFonts w:ascii="Times New Roman" w:hAnsi="Times New Roman"/>
          <w:sz w:val="14"/>
          <w:szCs w:val="14"/>
        </w:rPr>
        <w:br/>
        <w:t>постановлением Администрации</w:t>
      </w:r>
      <w:r w:rsidRPr="00535AA9">
        <w:rPr>
          <w:rFonts w:ascii="Times New Roman" w:hAnsi="Times New Roman"/>
          <w:sz w:val="14"/>
          <w:szCs w:val="14"/>
        </w:rPr>
        <w:br/>
        <w:t xml:space="preserve">муниципального округа </w:t>
      </w:r>
    </w:p>
    <w:p w14:paraId="1D9D7F03"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 xml:space="preserve">от </w:t>
      </w:r>
      <w:proofErr w:type="gramStart"/>
      <w:r w:rsidRPr="00535AA9">
        <w:rPr>
          <w:rFonts w:ascii="Times New Roman" w:hAnsi="Times New Roman"/>
          <w:sz w:val="14"/>
          <w:szCs w:val="14"/>
        </w:rPr>
        <w:t>20.12.2021  №</w:t>
      </w:r>
      <w:proofErr w:type="gramEnd"/>
      <w:r w:rsidRPr="00535AA9">
        <w:rPr>
          <w:rFonts w:ascii="Times New Roman" w:hAnsi="Times New Roman"/>
          <w:sz w:val="14"/>
          <w:szCs w:val="14"/>
        </w:rPr>
        <w:t xml:space="preserve"> 1902</w:t>
      </w:r>
    </w:p>
    <w:p w14:paraId="3E1E454C" w14:textId="568B9751" w:rsidR="00535AA9" w:rsidRPr="00535AA9" w:rsidRDefault="00535AA9" w:rsidP="00535AA9">
      <w:pPr>
        <w:pStyle w:val="headertext"/>
        <w:jc w:val="center"/>
        <w:textAlignment w:val="baseline"/>
        <w:rPr>
          <w:rFonts w:ascii="Times New Roman" w:hAnsi="Times New Roman" w:cs="Times New Roman"/>
          <w:b w:val="0"/>
          <w:bCs w:val="0"/>
          <w:sz w:val="14"/>
          <w:szCs w:val="14"/>
        </w:rPr>
      </w:pPr>
    </w:p>
    <w:p w14:paraId="2A5538B9"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СОСТАВ</w:t>
      </w:r>
    </w:p>
    <w:p w14:paraId="226DC8F5"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комиссии по оценке и определению объема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sz w:val="14"/>
          <w:szCs w:val="14"/>
        </w:rPr>
        <w:t>обязательных платежей</w:t>
      </w:r>
      <w:proofErr w:type="gramEnd"/>
      <w:r w:rsidRPr="00535AA9">
        <w:rPr>
          <w:rFonts w:ascii="Times New Roman" w:hAnsi="Times New Roman" w:cs="Times New Roman"/>
          <w:sz w:val="14"/>
          <w:szCs w:val="14"/>
        </w:rPr>
        <w:t xml:space="preserve"> и восстановления платежеспособности должника (санации)</w:t>
      </w:r>
    </w:p>
    <w:p w14:paraId="1F77C10C" w14:textId="77777777" w:rsidR="00535AA9" w:rsidRPr="00535AA9" w:rsidRDefault="00535AA9" w:rsidP="00535AA9">
      <w:pPr>
        <w:pStyle w:val="headertext"/>
        <w:tabs>
          <w:tab w:val="left" w:pos="3694"/>
        </w:tabs>
        <w:textAlignment w:val="baseline"/>
        <w:rPr>
          <w:rFonts w:ascii="Times New Roman" w:hAnsi="Times New Roman" w:cs="Times New Roman"/>
          <w:bCs w:val="0"/>
          <w:sz w:val="14"/>
          <w:szCs w:val="1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379"/>
        <w:gridCol w:w="3222"/>
      </w:tblGrid>
      <w:tr w:rsidR="00535AA9" w:rsidRPr="00535AA9" w14:paraId="42E33624" w14:textId="77777777" w:rsidTr="00535AA9">
        <w:trPr>
          <w:trHeight w:val="20"/>
        </w:trPr>
        <w:tc>
          <w:tcPr>
            <w:tcW w:w="2518" w:type="dxa"/>
          </w:tcPr>
          <w:p w14:paraId="5035A693"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Тимофеев М.В.</w:t>
            </w:r>
          </w:p>
        </w:tc>
        <w:tc>
          <w:tcPr>
            <w:tcW w:w="567" w:type="dxa"/>
          </w:tcPr>
          <w:p w14:paraId="35443E9A"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162274B0"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заместитель Главы администрации, председатель комиссии;</w:t>
            </w:r>
          </w:p>
        </w:tc>
      </w:tr>
      <w:tr w:rsidR="00535AA9" w:rsidRPr="00535AA9" w14:paraId="48B1E4F7" w14:textId="77777777" w:rsidTr="00535AA9">
        <w:trPr>
          <w:trHeight w:val="20"/>
        </w:trPr>
        <w:tc>
          <w:tcPr>
            <w:tcW w:w="2518" w:type="dxa"/>
          </w:tcPr>
          <w:p w14:paraId="21A0D161"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Качанович Е.Н.</w:t>
            </w:r>
          </w:p>
        </w:tc>
        <w:tc>
          <w:tcPr>
            <w:tcW w:w="567" w:type="dxa"/>
          </w:tcPr>
          <w:p w14:paraId="318D48F6"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1434CD3A"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председатель комитета жилищно-коммунального хозяйства, дорожного строительства и транспорта, заместитель председателя комиссии;</w:t>
            </w:r>
          </w:p>
        </w:tc>
      </w:tr>
      <w:tr w:rsidR="00535AA9" w:rsidRPr="00535AA9" w14:paraId="3160CB87" w14:textId="77777777" w:rsidTr="00535AA9">
        <w:trPr>
          <w:trHeight w:val="20"/>
        </w:trPr>
        <w:tc>
          <w:tcPr>
            <w:tcW w:w="2518" w:type="dxa"/>
          </w:tcPr>
          <w:p w14:paraId="6BA9A8BA"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Петрова Т.Ю.</w:t>
            </w:r>
          </w:p>
        </w:tc>
        <w:tc>
          <w:tcPr>
            <w:tcW w:w="567" w:type="dxa"/>
          </w:tcPr>
          <w:p w14:paraId="66BACEF8"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27A2F369"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председатель комитета финансов, секретарь комиссии;</w:t>
            </w:r>
          </w:p>
        </w:tc>
      </w:tr>
      <w:tr w:rsidR="00535AA9" w:rsidRPr="00535AA9" w14:paraId="1E6E1775" w14:textId="77777777" w:rsidTr="00535AA9">
        <w:trPr>
          <w:trHeight w:val="20"/>
        </w:trPr>
        <w:tc>
          <w:tcPr>
            <w:tcW w:w="2518" w:type="dxa"/>
          </w:tcPr>
          <w:p w14:paraId="696CBF59"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Члены комиссии:</w:t>
            </w:r>
          </w:p>
        </w:tc>
        <w:tc>
          <w:tcPr>
            <w:tcW w:w="567" w:type="dxa"/>
          </w:tcPr>
          <w:p w14:paraId="0BF5BA36"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p>
        </w:tc>
        <w:tc>
          <w:tcPr>
            <w:tcW w:w="6486" w:type="dxa"/>
          </w:tcPr>
          <w:p w14:paraId="6CF56D46"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p>
        </w:tc>
      </w:tr>
      <w:tr w:rsidR="00535AA9" w:rsidRPr="00535AA9" w14:paraId="6811E3E2" w14:textId="77777777" w:rsidTr="00535AA9">
        <w:trPr>
          <w:trHeight w:val="20"/>
        </w:trPr>
        <w:tc>
          <w:tcPr>
            <w:tcW w:w="2518" w:type="dxa"/>
          </w:tcPr>
          <w:p w14:paraId="0086B541"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Емельянова Ю.С.</w:t>
            </w:r>
          </w:p>
        </w:tc>
        <w:tc>
          <w:tcPr>
            <w:tcW w:w="567" w:type="dxa"/>
          </w:tcPr>
          <w:p w14:paraId="4AE4389C"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305C82C7"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начальник юридического отдела;</w:t>
            </w:r>
          </w:p>
        </w:tc>
      </w:tr>
      <w:tr w:rsidR="00535AA9" w:rsidRPr="00535AA9" w14:paraId="08EFA164" w14:textId="77777777" w:rsidTr="00535AA9">
        <w:trPr>
          <w:trHeight w:val="20"/>
        </w:trPr>
        <w:tc>
          <w:tcPr>
            <w:tcW w:w="2518" w:type="dxa"/>
          </w:tcPr>
          <w:p w14:paraId="11603BE8"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Иванова М.Е.</w:t>
            </w:r>
          </w:p>
        </w:tc>
        <w:tc>
          <w:tcPr>
            <w:tcW w:w="567" w:type="dxa"/>
          </w:tcPr>
          <w:p w14:paraId="33E6EEDA"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3D65E42F"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председатель комитета по экономике, инвестициям и сельскому хозяйству;</w:t>
            </w:r>
          </w:p>
        </w:tc>
      </w:tr>
      <w:tr w:rsidR="00535AA9" w:rsidRPr="00535AA9" w14:paraId="406B21BE" w14:textId="77777777" w:rsidTr="00535AA9">
        <w:trPr>
          <w:trHeight w:val="20"/>
        </w:trPr>
        <w:tc>
          <w:tcPr>
            <w:tcW w:w="2518" w:type="dxa"/>
          </w:tcPr>
          <w:p w14:paraId="6C0F2349"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Титор А.В.</w:t>
            </w:r>
          </w:p>
        </w:tc>
        <w:tc>
          <w:tcPr>
            <w:tcW w:w="567" w:type="dxa"/>
          </w:tcPr>
          <w:p w14:paraId="1BC99CEF"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20964894"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председатель Контрольно-счетной палаты Солецкого муниципального округа (по согласованию);</w:t>
            </w:r>
          </w:p>
        </w:tc>
      </w:tr>
      <w:tr w:rsidR="00535AA9" w:rsidRPr="00535AA9" w14:paraId="56A1E5FA" w14:textId="77777777" w:rsidTr="00535AA9">
        <w:trPr>
          <w:trHeight w:val="20"/>
        </w:trPr>
        <w:tc>
          <w:tcPr>
            <w:tcW w:w="2518" w:type="dxa"/>
          </w:tcPr>
          <w:p w14:paraId="68FA56E7"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Шветова В.В.</w:t>
            </w:r>
          </w:p>
        </w:tc>
        <w:tc>
          <w:tcPr>
            <w:tcW w:w="567" w:type="dxa"/>
          </w:tcPr>
          <w:p w14:paraId="66E4D6CC"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w:t>
            </w:r>
          </w:p>
        </w:tc>
        <w:tc>
          <w:tcPr>
            <w:tcW w:w="6486" w:type="dxa"/>
          </w:tcPr>
          <w:p w14:paraId="74114C1D" w14:textId="77777777" w:rsidR="00535AA9" w:rsidRPr="00535AA9" w:rsidRDefault="00535AA9" w:rsidP="00595801">
            <w:pPr>
              <w:pStyle w:val="headertext"/>
              <w:tabs>
                <w:tab w:val="left" w:pos="3694"/>
              </w:tabs>
              <w:jc w:val="both"/>
              <w:textAlignment w:val="baseline"/>
              <w:rPr>
                <w:rFonts w:ascii="Times New Roman" w:hAnsi="Times New Roman" w:cs="Times New Roman"/>
                <w:b w:val="0"/>
                <w:bCs w:val="0"/>
                <w:sz w:val="14"/>
                <w:szCs w:val="14"/>
              </w:rPr>
            </w:pPr>
            <w:r w:rsidRPr="00535AA9">
              <w:rPr>
                <w:rFonts w:ascii="Times New Roman" w:hAnsi="Times New Roman" w:cs="Times New Roman"/>
                <w:b w:val="0"/>
                <w:sz w:val="14"/>
                <w:szCs w:val="14"/>
              </w:rPr>
              <w:t>начальник отдела бухгалтерского учета.</w:t>
            </w:r>
          </w:p>
        </w:tc>
      </w:tr>
    </w:tbl>
    <w:p w14:paraId="1C0081F6" w14:textId="77777777" w:rsidR="00535AA9" w:rsidRPr="00535AA9" w:rsidRDefault="00535AA9" w:rsidP="00535AA9">
      <w:pPr>
        <w:pStyle w:val="headertext"/>
        <w:tabs>
          <w:tab w:val="left" w:pos="3694"/>
        </w:tabs>
        <w:jc w:val="both"/>
        <w:textAlignment w:val="baseline"/>
        <w:rPr>
          <w:rFonts w:ascii="Times New Roman" w:hAnsi="Times New Roman" w:cs="Times New Roman"/>
          <w:bCs w:val="0"/>
          <w:sz w:val="14"/>
          <w:szCs w:val="14"/>
        </w:rPr>
      </w:pPr>
    </w:p>
    <w:p w14:paraId="28CC2E19" w14:textId="77777777" w:rsidR="00535AA9" w:rsidRPr="00535AA9" w:rsidRDefault="00535AA9" w:rsidP="00535AA9">
      <w:pPr>
        <w:pStyle w:val="afff1"/>
        <w:jc w:val="right"/>
        <w:rPr>
          <w:rFonts w:ascii="Times New Roman" w:hAnsi="Times New Roman"/>
          <w:sz w:val="14"/>
          <w:szCs w:val="14"/>
        </w:rPr>
      </w:pPr>
    </w:p>
    <w:p w14:paraId="3C11482E"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УТВЕРЖДЕНО</w:t>
      </w:r>
      <w:r w:rsidRPr="00535AA9">
        <w:rPr>
          <w:rFonts w:ascii="Times New Roman" w:hAnsi="Times New Roman"/>
          <w:sz w:val="14"/>
          <w:szCs w:val="14"/>
        </w:rPr>
        <w:br/>
        <w:t>распоряжением Администрации</w:t>
      </w:r>
      <w:r w:rsidRPr="00535AA9">
        <w:rPr>
          <w:rFonts w:ascii="Times New Roman" w:hAnsi="Times New Roman"/>
          <w:sz w:val="14"/>
          <w:szCs w:val="14"/>
        </w:rPr>
        <w:br/>
        <w:t>муниципального округа</w:t>
      </w:r>
    </w:p>
    <w:p w14:paraId="7E0AD10B"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от 20.12.2021 № 1902</w:t>
      </w:r>
    </w:p>
    <w:p w14:paraId="00028604" w14:textId="77777777" w:rsidR="00535AA9" w:rsidRPr="00535AA9" w:rsidRDefault="00535AA9" w:rsidP="00535AA9">
      <w:pPr>
        <w:pStyle w:val="headertext"/>
        <w:jc w:val="right"/>
        <w:textAlignment w:val="baseline"/>
        <w:rPr>
          <w:rFonts w:ascii="Times New Roman" w:hAnsi="Times New Roman" w:cs="Times New Roman"/>
          <w:b w:val="0"/>
          <w:bCs w:val="0"/>
          <w:sz w:val="14"/>
          <w:szCs w:val="14"/>
        </w:rPr>
      </w:pPr>
    </w:p>
    <w:p w14:paraId="7BDBF408" w14:textId="7A80C09C"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ПОЛОЖЕНИЕ </w:t>
      </w:r>
    </w:p>
    <w:p w14:paraId="402DDA08" w14:textId="77777777" w:rsidR="00535AA9" w:rsidRPr="00535AA9" w:rsidRDefault="00535AA9" w:rsidP="00535AA9">
      <w:pPr>
        <w:pStyle w:val="headertext"/>
        <w:ind w:firstLine="284"/>
        <w:jc w:val="center"/>
        <w:textAlignment w:val="baseline"/>
        <w:rPr>
          <w:rFonts w:ascii="Times New Roman" w:hAnsi="Times New Roman" w:cs="Times New Roman"/>
          <w:sz w:val="14"/>
          <w:szCs w:val="14"/>
        </w:rPr>
      </w:pPr>
      <w:r w:rsidRPr="00535AA9">
        <w:rPr>
          <w:rFonts w:ascii="Times New Roman" w:hAnsi="Times New Roman" w:cs="Times New Roman"/>
          <w:sz w:val="14"/>
          <w:szCs w:val="14"/>
        </w:rPr>
        <w:t>о комиссии по оценке и определению объема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w:t>
      </w:r>
      <w:r w:rsidRPr="00535AA9">
        <w:rPr>
          <w:rFonts w:ascii="Times New Roman" w:hAnsi="Times New Roman" w:cs="Times New Roman"/>
          <w:sz w:val="14"/>
          <w:szCs w:val="14"/>
        </w:rPr>
        <w:br/>
      </w:r>
    </w:p>
    <w:p w14:paraId="3A1247BD"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Раздел I. Общие положения</w:t>
      </w:r>
    </w:p>
    <w:p w14:paraId="22FD76B8" w14:textId="40F5029D"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1.1. Настоящее Положение определяет порядок формирования, деятельности комиссии по оценке и определению объема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 (далее -Комиссия).</w:t>
      </w:r>
      <w:r w:rsidRPr="00535AA9">
        <w:rPr>
          <w:rFonts w:ascii="Times New Roman" w:hAnsi="Times New Roman" w:cs="Times New Roman"/>
          <w:b w:val="0"/>
          <w:sz w:val="14"/>
          <w:szCs w:val="14"/>
        </w:rPr>
        <w:br/>
        <w:t>1.2. В своей деятельности Комиссия руководствуется </w:t>
      </w:r>
      <w:hyperlink r:id="rId44" w:history="1">
        <w:r w:rsidRPr="00535AA9">
          <w:rPr>
            <w:rStyle w:val="af6"/>
            <w:rFonts w:ascii="Times New Roman" w:hAnsi="Times New Roman" w:cs="Times New Roman"/>
            <w:b w:val="0"/>
            <w:color w:val="auto"/>
            <w:sz w:val="14"/>
            <w:szCs w:val="14"/>
          </w:rPr>
          <w:t>Конституцией Российской Федерации</w:t>
        </w:r>
      </w:hyperlink>
      <w:r w:rsidRPr="00535AA9">
        <w:rPr>
          <w:rFonts w:ascii="Times New Roman" w:hAnsi="Times New Roman" w:cs="Times New Roman"/>
          <w:b w:val="0"/>
          <w:sz w:val="14"/>
          <w:szCs w:val="14"/>
        </w:rPr>
        <w:t>, федеральными законами и иными нормативными актами, настоящим Положением.</w:t>
      </w:r>
    </w:p>
    <w:p w14:paraId="70C045A9"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1.3. Задачей Комиссии является рассмотрение заявления и документов, представленных муниципальным унитарным предприятием, с целью получения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(санации) (далее – финансовая помощь), и принятие решения о предоставлении финансовой помощи или об отказе в ее предоставлении.</w:t>
      </w:r>
    </w:p>
    <w:p w14:paraId="1B3D55EA" w14:textId="35D72E5C"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1.4. Комиссия осуществляет следующие функции:</w:t>
      </w:r>
      <w:r w:rsidRPr="00535AA9">
        <w:rPr>
          <w:rFonts w:ascii="Times New Roman" w:hAnsi="Times New Roman" w:cs="Times New Roman"/>
          <w:b w:val="0"/>
          <w:sz w:val="14"/>
          <w:szCs w:val="14"/>
        </w:rPr>
        <w:br/>
        <w:t>1) рассматривает заявление муниципального унитарного предприятия (далее - Предприятие) и приложенные к ним документы;</w:t>
      </w:r>
      <w:r w:rsidRPr="00535AA9">
        <w:rPr>
          <w:rFonts w:ascii="Times New Roman" w:hAnsi="Times New Roman" w:cs="Times New Roman"/>
          <w:b w:val="0"/>
          <w:sz w:val="14"/>
          <w:szCs w:val="14"/>
        </w:rPr>
        <w:br/>
        <w:t>2) принимает решение о предоставлении финансовой помощи Предприятию либо об отказе в предоставлении финансовой помощи;</w:t>
      </w:r>
    </w:p>
    <w:p w14:paraId="1B15ACAE"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3) определяет условия заключения соглашения о предоставлении финансовой помощи;</w:t>
      </w:r>
    </w:p>
    <w:p w14:paraId="298E4B4E"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4) определяет требования к отчетности;</w:t>
      </w:r>
    </w:p>
    <w:p w14:paraId="52EBBCBC" w14:textId="5568F04A"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 xml:space="preserve"> 5) определяет порядок возврата финансовой помощи в бюджет муниципального округа в случае нарушения условий, установленных при ее предоставлении;</w:t>
      </w:r>
      <w:r w:rsidRPr="00535AA9">
        <w:rPr>
          <w:rFonts w:ascii="Times New Roman" w:hAnsi="Times New Roman" w:cs="Times New Roman"/>
          <w:b w:val="0"/>
          <w:sz w:val="14"/>
          <w:szCs w:val="14"/>
        </w:rPr>
        <w:br/>
        <w:t>6) осуществляет контроль за выполнением условий, целей предоставления финансовой помощи их получателем.</w:t>
      </w:r>
    </w:p>
    <w:p w14:paraId="7C66105A"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Раздел II. Порядок работы Комиссии</w:t>
      </w:r>
    </w:p>
    <w:p w14:paraId="58990055" w14:textId="1B1A5358"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2.1. Комиссия состоит из семи человек.</w:t>
      </w:r>
      <w:r w:rsidRPr="00535AA9">
        <w:rPr>
          <w:sz w:val="14"/>
          <w:szCs w:val="14"/>
        </w:rPr>
        <w:br/>
        <w:t>В состав Комиссии входят: председатель, заместитель председателя, секретарь и члены Комиссии.</w:t>
      </w:r>
    </w:p>
    <w:p w14:paraId="00AE9D04"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Персональный состав Комиссии утверждается распоряжением Администрации муниципального округа.</w:t>
      </w:r>
    </w:p>
    <w:p w14:paraId="45CA57A7" w14:textId="71AD6C1D"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lastRenderedPageBreak/>
        <w:t>2.2. Руководство деятельностью Комиссии осуществляет председатель, а в его отсутствие - заместитель председателя.</w:t>
      </w:r>
      <w:r w:rsidRPr="00535AA9">
        <w:rPr>
          <w:sz w:val="14"/>
          <w:szCs w:val="14"/>
        </w:rPr>
        <w:br/>
        <w:t>2.3. Председатель Комиссии:</w:t>
      </w:r>
    </w:p>
    <w:p w14:paraId="7E917A28"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1) организует работу Комиссии;</w:t>
      </w:r>
    </w:p>
    <w:p w14:paraId="2E0849B1"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 определяет время, место проведения и повестку заседаний Комиссии с учетом поступивших заявлений;</w:t>
      </w:r>
    </w:p>
    <w:p w14:paraId="0EFFDA34" w14:textId="5BFC1B3A"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3) определяет порядок рассмотрения документов.</w:t>
      </w:r>
      <w:r w:rsidRPr="00535AA9">
        <w:rPr>
          <w:sz w:val="14"/>
          <w:szCs w:val="14"/>
        </w:rPr>
        <w:br/>
        <w:t>2.4. Секретарь Комиссии:</w:t>
      </w:r>
    </w:p>
    <w:p w14:paraId="0862BAA3"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1) организует подготовку материалов к заседаниям Комиссии и обеспечивает ознакомление членов Комиссии с ними;</w:t>
      </w:r>
    </w:p>
    <w:p w14:paraId="4E9EA61A"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 информирует членов Комиссии о месте, времени проведения и повестке дня очередного заседания Комиссии;</w:t>
      </w:r>
    </w:p>
    <w:p w14:paraId="375717B3"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3) ведет протоколы заседания Комиссии;</w:t>
      </w:r>
    </w:p>
    <w:p w14:paraId="23350938"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4) готовит проект соглашения о предоставлении финансовой помощи; </w:t>
      </w:r>
    </w:p>
    <w:p w14:paraId="44AF5EFE"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 5) информирует Предприятие о результатах рассмотрения заявления в письменной форме.</w:t>
      </w:r>
    </w:p>
    <w:p w14:paraId="16DC1237"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2.5. Члены Комиссии:</w:t>
      </w:r>
    </w:p>
    <w:p w14:paraId="13B37697" w14:textId="251991E4"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1) знакомятся с материалами, подготовленными к заседанию Комиссии, выступают и вносят предложения по рассматриваемым вопросам;</w:t>
      </w:r>
      <w:r w:rsidRPr="00535AA9">
        <w:rPr>
          <w:sz w:val="14"/>
          <w:szCs w:val="14"/>
        </w:rPr>
        <w:br/>
        <w:t>2) участвуют в голосовании с правом решающего голоса по всем рассматриваемым вопросам.</w:t>
      </w:r>
    </w:p>
    <w:p w14:paraId="66D93194" w14:textId="254C064C"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2.6. Лица, участвующие в работе Комиссии, не должны допускать разглашения сведений, ставших им известными в ходе работы Комиссии.</w:t>
      </w:r>
      <w:r w:rsidRPr="00535AA9">
        <w:rPr>
          <w:sz w:val="14"/>
          <w:szCs w:val="14"/>
        </w:rPr>
        <w:br/>
        <w:t>2.7. Основной формой работы Комиссии являются заседания Комиссии, которые проводятся по мере необходимости.</w:t>
      </w:r>
      <w:r w:rsidRPr="00535AA9">
        <w:rPr>
          <w:sz w:val="14"/>
          <w:szCs w:val="14"/>
        </w:rPr>
        <w:br/>
        <w:t xml:space="preserve">Заседание Комиссии считается правомочным, если на нем присутствует не менее половины от установленного числа членов Комиссии. </w:t>
      </w:r>
    </w:p>
    <w:p w14:paraId="2061B02F" w14:textId="5EB0C5B4" w:rsid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В случае равенства голосов решающим является голос председателя Комиссии. Комиссия вправе при необходимости приглашать представителей Предприятия на заседание Комиссии, а также иных заинтересованных лиц.</w:t>
      </w:r>
      <w:r w:rsidRPr="00535AA9">
        <w:rPr>
          <w:sz w:val="14"/>
          <w:szCs w:val="14"/>
        </w:rPr>
        <w:br/>
        <w:t>2.8. В случае принятия решения об отказе в предоставлении финансовой помощи в протоколе отражается основание отказа.</w:t>
      </w:r>
      <w:r w:rsidRPr="00535AA9">
        <w:rPr>
          <w:sz w:val="14"/>
          <w:szCs w:val="14"/>
        </w:rPr>
        <w:br/>
        <w:t>2.9. Решение Комиссии принимается простым большинством голосов присутствующих на заседании членов Комиссии путем открытого голосования.</w:t>
      </w:r>
    </w:p>
    <w:p w14:paraId="354FF9D8" w14:textId="592CA278"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Каждый член Комиссии имеет один голос. В случае равенства числа голосов голос председателя Комиссии считается решающим.</w:t>
      </w:r>
      <w:r w:rsidRPr="00535AA9">
        <w:rPr>
          <w:sz w:val="14"/>
          <w:szCs w:val="14"/>
        </w:rPr>
        <w:br/>
        <w:t>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14:paraId="5830AFB4"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Решение Комиссии оформляется протоколом за подписью председателя, его заместителя, секретаря и всех присутствующих на заседании членов Комиссии.</w:t>
      </w:r>
    </w:p>
    <w:p w14:paraId="25BE2F68"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Раздел III. Порядок представления и рассмотрения заявления и документов</w:t>
      </w:r>
    </w:p>
    <w:p w14:paraId="43478100"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3.1. Для рассмотрения заявления и документов на предоставление финансовой помощи Предприятие представляет следующие документы:</w:t>
      </w:r>
    </w:p>
    <w:p w14:paraId="292CC826"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   1) заявление о предоставлении финансовой помощи, подписанное руководителем муниципального унитарного предприятия и скрепленное печатью, с указанием реквизитов счета, открытого в кредитной организации в установленном порядке, и размера финансовой помощи согласно Приложению 1 к настоящему Положению;</w:t>
      </w:r>
    </w:p>
    <w:p w14:paraId="360729E7"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2) выписку из ЕГРЮЛ;</w:t>
      </w:r>
    </w:p>
    <w:p w14:paraId="4BDF636D" w14:textId="1272182E"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3) заверенные копии учредительных документов;</w:t>
      </w:r>
      <w:r w:rsidRPr="00535AA9">
        <w:rPr>
          <w:sz w:val="14"/>
          <w:szCs w:val="14"/>
        </w:rPr>
        <w:br/>
        <w:t>4) заверенная копия свидетельства о государственной регистрации муниципального унитарного предприятия;</w:t>
      </w:r>
    </w:p>
    <w:p w14:paraId="53F624A3" w14:textId="75AE1649"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5) заверенная копия свидетельства о постановке на учет в налоговом органе;</w:t>
      </w:r>
      <w:r w:rsidRPr="00535AA9">
        <w:rPr>
          <w:sz w:val="14"/>
          <w:szCs w:val="14"/>
        </w:rPr>
        <w:br/>
        <w:t xml:space="preserve">6) бухгалтерский баланс за 3 последних года, </w:t>
      </w:r>
      <w:proofErr w:type="spellStart"/>
      <w:r w:rsidRPr="00535AA9">
        <w:rPr>
          <w:sz w:val="14"/>
          <w:szCs w:val="14"/>
        </w:rPr>
        <w:t>предшествущих</w:t>
      </w:r>
      <w:proofErr w:type="spellEnd"/>
      <w:r w:rsidRPr="00535AA9">
        <w:rPr>
          <w:sz w:val="14"/>
          <w:szCs w:val="14"/>
        </w:rPr>
        <w:t xml:space="preserve"> дате заявления и на последнюю отчетную дату, предусмотренную утвержденным планом финансово-хозяйственной деятельности на соответствующий финансовый год (квартал, полугодие, 9 месяцев, год);</w:t>
      </w:r>
      <w:r w:rsidRPr="00535AA9">
        <w:rPr>
          <w:sz w:val="14"/>
          <w:szCs w:val="14"/>
        </w:rPr>
        <w:br/>
        <w:t xml:space="preserve">7) отчет о финансовых результатах за 3 последних года, </w:t>
      </w:r>
      <w:proofErr w:type="spellStart"/>
      <w:r w:rsidRPr="00535AA9">
        <w:rPr>
          <w:sz w:val="14"/>
          <w:szCs w:val="14"/>
        </w:rPr>
        <w:t>предшествущих</w:t>
      </w:r>
      <w:proofErr w:type="spellEnd"/>
      <w:r w:rsidRPr="00535AA9">
        <w:rPr>
          <w:sz w:val="14"/>
          <w:szCs w:val="14"/>
        </w:rPr>
        <w:t xml:space="preserve"> дате заявления и на последнюю отчетную дату, предусмотренную утвержденным планом финансово-хозяйственной деятельности на соответствующий финансовый год (квартал, полугодие, 9 месяцев, год);</w:t>
      </w:r>
      <w:r w:rsidRPr="00535AA9">
        <w:rPr>
          <w:sz w:val="14"/>
          <w:szCs w:val="14"/>
        </w:rPr>
        <w:br/>
        <w:t>8) реестр кредиторской задолженности на последнюю отчетную дату в разрезе кредиторов, с указанием просроченной задолженности и сроков возникновения и погашения задолженности;</w:t>
      </w:r>
    </w:p>
    <w:p w14:paraId="24E86B77"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9) реестр общей дебиторской задолженности в разрезе дебиторов, с указанием текущей задолженности, просроченной задолженности более трех месяцев и безнадежной (нереальной) к взысканию (с приложением подтверждающих документов по тем дебиторам, задолженность которых признана безнадежной (нереальной) к взысканию);</w:t>
      </w:r>
      <w:r w:rsidRPr="00535AA9">
        <w:rPr>
          <w:sz w:val="14"/>
          <w:szCs w:val="14"/>
        </w:rPr>
        <w:br/>
        <w:t>10) график погашения просроченной кредиторской задолженности;</w:t>
      </w:r>
      <w:r w:rsidRPr="00535AA9">
        <w:rPr>
          <w:sz w:val="14"/>
          <w:szCs w:val="14"/>
        </w:rPr>
        <w:br/>
        <w:t>11) справки, выданные налоговым органом и государственными внебюджетными фондами Российской Федерации, о наличии у Предприятия задолженности в бюджетную систему Российской Федерации на дату не ранее 30 дней до даты подачи заявления о предоставлении финансовой помощи;</w:t>
      </w:r>
      <w:r w:rsidRPr="00535AA9">
        <w:rPr>
          <w:sz w:val="14"/>
          <w:szCs w:val="14"/>
        </w:rPr>
        <w:br/>
        <w:t>12) документы, подтверждающие обязательства по уплате просроченной кредиторской задолженности:</w:t>
      </w:r>
    </w:p>
    <w:p w14:paraId="036F7D70"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копии требований (претензий) об уплате задолженности;</w:t>
      </w:r>
      <w:r w:rsidRPr="00535AA9">
        <w:rPr>
          <w:sz w:val="14"/>
          <w:szCs w:val="14"/>
        </w:rPr>
        <w:br/>
        <w:t>- копии судебных решений, вынесенных в отношении Предприятия и вступивших в законную силу;</w:t>
      </w:r>
    </w:p>
    <w:p w14:paraId="672BF6EB"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копии исполнительных документов;</w:t>
      </w:r>
    </w:p>
    <w:p w14:paraId="1CAC8F48"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акты сверок взаимных расчетов с организациями - поставщиками товаров, работ (услуг) по состоянию не более 15 дней до даты подачи заявления;</w:t>
      </w:r>
      <w:r w:rsidRPr="00535AA9">
        <w:rPr>
          <w:sz w:val="14"/>
          <w:szCs w:val="14"/>
        </w:rPr>
        <w:br/>
        <w:t>13) план движения денежных средств Предприятия на текущий финансовый год;</w:t>
      </w:r>
      <w:r w:rsidRPr="00535AA9">
        <w:rPr>
          <w:sz w:val="14"/>
          <w:szCs w:val="14"/>
        </w:rPr>
        <w:br/>
        <w:t>14)  план восстановления платежеспособности Предприятия, утвержденный руководителем, в котором содержатся конкретные мероприятия, сроки проведения мероприятий, ответственные лица и срок восстановления общей платежеспособности Предприятия;</w:t>
      </w:r>
    </w:p>
    <w:p w14:paraId="230184F1"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15) документы, подтверждающие проведенную (проводимую) работу по взысканию дебиторской задолженности (копии претензий), копии ответов на претензии, копии судебных решений, копии исполнительных документов, копии актов сверок;</w:t>
      </w:r>
    </w:p>
    <w:p w14:paraId="0C55C57B"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16) расчет размера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 согласно Приложению 2 к настоящему Положению.</w:t>
      </w:r>
      <w:r w:rsidRPr="00535AA9">
        <w:rPr>
          <w:rFonts w:ascii="Times New Roman" w:hAnsi="Times New Roman" w:cs="Times New Roman"/>
          <w:b w:val="0"/>
          <w:sz w:val="14"/>
          <w:szCs w:val="14"/>
        </w:rPr>
        <w:br/>
        <w:t>3.2. Администрация муниципального округа регистрирует заявление Предприятия в день его поступления и направляет для рассмотрения по существу в Комиссию.</w:t>
      </w:r>
    </w:p>
    <w:p w14:paraId="5185AE70"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Комиссия в течение 3 рабочих дней со дня получения заявления и документов, осуществляет проверку представленных документов, составляет заключение о наличии (отсутствии) оснований для предоставления финансовой помощи, а также наличии (отсутствии) оснований для отказа в предоставлении финансовой помощи.</w:t>
      </w:r>
    </w:p>
    <w:p w14:paraId="1081E5B8"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3.3. Положительное заключения Комиссии, оформленное протоколом направляется в комитет финансов Администрации муниципального округа.</w:t>
      </w:r>
    </w:p>
    <w:p w14:paraId="62566DF4" w14:textId="77777777" w:rsidR="00535AA9" w:rsidRPr="00535AA9" w:rsidRDefault="00535AA9" w:rsidP="00535AA9">
      <w:pPr>
        <w:pStyle w:val="headertext"/>
        <w:ind w:firstLine="284"/>
        <w:jc w:val="both"/>
        <w:textAlignment w:val="baseline"/>
        <w:rPr>
          <w:rFonts w:ascii="Times New Roman" w:hAnsi="Times New Roman" w:cs="Times New Roman"/>
          <w:b w:val="0"/>
          <w:sz w:val="14"/>
          <w:szCs w:val="14"/>
        </w:rPr>
      </w:pPr>
      <w:r w:rsidRPr="00535AA9">
        <w:rPr>
          <w:rFonts w:ascii="Times New Roman" w:hAnsi="Times New Roman" w:cs="Times New Roman"/>
          <w:b w:val="0"/>
          <w:sz w:val="14"/>
          <w:szCs w:val="14"/>
        </w:rPr>
        <w:t xml:space="preserve">3.4. Положительное заключение Комиссии является основанием для заключения разового соглашения о предоставлении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b w:val="0"/>
          <w:sz w:val="14"/>
          <w:szCs w:val="14"/>
        </w:rPr>
        <w:t>обязательных платежей</w:t>
      </w:r>
      <w:proofErr w:type="gramEnd"/>
      <w:r w:rsidRPr="00535AA9">
        <w:rPr>
          <w:rFonts w:ascii="Times New Roman" w:hAnsi="Times New Roman" w:cs="Times New Roman"/>
          <w:b w:val="0"/>
          <w:sz w:val="14"/>
          <w:szCs w:val="14"/>
        </w:rPr>
        <w:t xml:space="preserve"> и восстановления платежеспособности должника (санации) согласно Приложению 4 к настоящему Положению.</w:t>
      </w:r>
    </w:p>
    <w:p w14:paraId="28C506A1" w14:textId="00C34C13"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3.5.    Протокол Комиссии </w:t>
      </w:r>
      <w:proofErr w:type="gramStart"/>
      <w:r w:rsidRPr="00535AA9">
        <w:rPr>
          <w:sz w:val="14"/>
          <w:szCs w:val="14"/>
        </w:rPr>
        <w:t>с  решением</w:t>
      </w:r>
      <w:proofErr w:type="gramEnd"/>
      <w:r w:rsidRPr="00535AA9">
        <w:rPr>
          <w:sz w:val="14"/>
          <w:szCs w:val="14"/>
        </w:rPr>
        <w:t xml:space="preserve"> Комиссии доводится до заявителя посредством направления письменного уведомления.</w:t>
      </w:r>
    </w:p>
    <w:p w14:paraId="299C11ED" w14:textId="77777777" w:rsidR="00535AA9" w:rsidRPr="00535AA9" w:rsidRDefault="00535AA9" w:rsidP="00535AA9">
      <w:pPr>
        <w:pStyle w:val="30"/>
        <w:spacing w:before="0"/>
        <w:ind w:firstLine="284"/>
        <w:jc w:val="center"/>
        <w:textAlignment w:val="baseline"/>
        <w:rPr>
          <w:rFonts w:ascii="Times New Roman" w:hAnsi="Times New Roman"/>
          <w:b w:val="0"/>
          <w:sz w:val="14"/>
          <w:szCs w:val="14"/>
        </w:rPr>
      </w:pPr>
      <w:r w:rsidRPr="00535AA9">
        <w:rPr>
          <w:rFonts w:ascii="Times New Roman" w:hAnsi="Times New Roman"/>
          <w:b w:val="0"/>
          <w:color w:val="auto"/>
          <w:sz w:val="14"/>
          <w:szCs w:val="14"/>
        </w:rPr>
        <w:t xml:space="preserve">Раздел </w:t>
      </w:r>
      <w:r w:rsidRPr="00535AA9">
        <w:rPr>
          <w:rFonts w:ascii="Times New Roman" w:hAnsi="Times New Roman"/>
          <w:b w:val="0"/>
          <w:color w:val="auto"/>
          <w:sz w:val="14"/>
          <w:szCs w:val="14"/>
          <w:lang w:val="en-US"/>
        </w:rPr>
        <w:t>I</w:t>
      </w:r>
      <w:r w:rsidRPr="00535AA9">
        <w:rPr>
          <w:rFonts w:ascii="Times New Roman" w:hAnsi="Times New Roman"/>
          <w:b w:val="0"/>
          <w:color w:val="auto"/>
          <w:sz w:val="14"/>
          <w:szCs w:val="14"/>
        </w:rPr>
        <w:t>V. Контроль за соблюдением условий, целей и порядка предоставления субсидий и ответственность за их нарушение</w:t>
      </w:r>
    </w:p>
    <w:p w14:paraId="39A48D85"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4.1. Финансовая помощь Предприятием может быть использована по направлениям:</w:t>
      </w:r>
      <w:r w:rsidRPr="00535AA9">
        <w:rPr>
          <w:sz w:val="14"/>
          <w:szCs w:val="14"/>
        </w:rPr>
        <w:br/>
        <w:t xml:space="preserve">          - погашение просроченной кредиторской задолженности по налогам и иным обязательным платежам в бюджет и во внебюджетные фонды;</w:t>
      </w:r>
    </w:p>
    <w:p w14:paraId="78D5F89C"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погашение просроченной кредиторской задолженности пеней, штрафов, исполнительских сборов, процентов, подлежащих уплате в соответствии с законодательством Российской Федерации в бюджеты бюджетной системы;</w:t>
      </w:r>
    </w:p>
    <w:p w14:paraId="43AF7BF2"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 погашение просроченной кредиторской задолженности </w:t>
      </w:r>
      <w:proofErr w:type="spellStart"/>
      <w:r w:rsidRPr="00535AA9">
        <w:rPr>
          <w:sz w:val="14"/>
          <w:szCs w:val="14"/>
        </w:rPr>
        <w:t>ресурсоснабжающим</w:t>
      </w:r>
      <w:proofErr w:type="spellEnd"/>
      <w:r w:rsidRPr="00535AA9">
        <w:rPr>
          <w:sz w:val="14"/>
          <w:szCs w:val="14"/>
        </w:rPr>
        <w:t xml:space="preserve"> организациям;</w:t>
      </w:r>
    </w:p>
    <w:p w14:paraId="3E32D5BF"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погашение просроченной кредиторской задолженности по оплате требований о выплате выходных пособий и (или) об оплате труда лиц, работающих или работавших по трудовому договору.</w:t>
      </w:r>
    </w:p>
    <w:p w14:paraId="3F3ECA44"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 xml:space="preserve">4.2. Предприятие представляет отчет </w:t>
      </w:r>
      <w:r w:rsidRPr="00535AA9">
        <w:rPr>
          <w:bCs/>
          <w:sz w:val="14"/>
          <w:szCs w:val="14"/>
        </w:rPr>
        <w:t xml:space="preserve">о целевом использовании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bCs/>
          <w:sz w:val="14"/>
          <w:szCs w:val="14"/>
        </w:rPr>
        <w:t>обязательных платежей</w:t>
      </w:r>
      <w:proofErr w:type="gramEnd"/>
      <w:r w:rsidRPr="00535AA9">
        <w:rPr>
          <w:bCs/>
          <w:sz w:val="14"/>
          <w:szCs w:val="14"/>
        </w:rPr>
        <w:t xml:space="preserve"> и восстановления платежеспособности должника (санации)</w:t>
      </w:r>
      <w:r w:rsidRPr="00535AA9">
        <w:rPr>
          <w:sz w:val="14"/>
          <w:szCs w:val="14"/>
        </w:rPr>
        <w:t xml:space="preserve"> в соответствии с Положением 4 к настоящему Положению.</w:t>
      </w:r>
    </w:p>
    <w:p w14:paraId="66E27049"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4.3. Порядок возврата объема финансовой помощи в бюджет Солецкого муниципального округа в случае нарушения условий, установленных при их предоставлении:</w:t>
      </w:r>
    </w:p>
    <w:p w14:paraId="17FA9BB4"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4.3.1. Предприятие обеспечивает в случаях, предусмотренных бюджетным законодательством Российской Федерации, возврат объема финансовой помощи: в случае нарушения условий предоставления, несоответствия расчетов, завышения объемов и иных нарушений, допущенных при их предоставлении, установления факта представления ложных либо намеренно искаженных сведений.</w:t>
      </w:r>
    </w:p>
    <w:p w14:paraId="0434138C"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4.3.2. В случае нарушения целевого использования выделенных средств финансовой помощи сумма подлежит возврату в бюджет Солецкого муниципального округа в полном объеме.</w:t>
      </w:r>
    </w:p>
    <w:p w14:paraId="5CDE9C74"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Для целей возврата Администрация муниципального округа в письменном виде направляет Предприятию уведомление с указанием суммы возврата.</w:t>
      </w:r>
      <w:r w:rsidRPr="00535AA9">
        <w:rPr>
          <w:sz w:val="14"/>
          <w:szCs w:val="14"/>
        </w:rPr>
        <w:br/>
        <w:t xml:space="preserve">           Возврат в размере, указанном в уведомлении, в бюджет Солецкого муниципального округа осуществляется в течение 5 рабочих дней с момента получения уведомления.</w:t>
      </w:r>
    </w:p>
    <w:p w14:paraId="6324E9A0"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4.4. В случае отказа Предприятия возвращать бюджетные средства в бюджет Солецкого муниципального округа в установленные сроки по факту нарушения Администрация муниципального округа оформляет документы для принятия мер по взысканию подлежащих возврату бюджетных средств в судебном порядке.</w:t>
      </w:r>
    </w:p>
    <w:p w14:paraId="1A239703"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4.5. Контроль за выполнением условий, целей и порядка предоставления финансовой помощи:</w:t>
      </w:r>
    </w:p>
    <w:p w14:paraId="6265198A"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4.5.1. Предприятие несет ответственность за нецелевое использование бюджетных средств в соответствии с законодательством Российской Федерации;</w:t>
      </w:r>
    </w:p>
    <w:p w14:paraId="5B91BFF6"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4.5.2. Контроль целевого использования бюджетных средств и выполнения условий Соглашения осуществляется Администрацией муниципального округа.</w:t>
      </w:r>
    </w:p>
    <w:p w14:paraId="017E31BD" w14:textId="77777777" w:rsidR="00535AA9" w:rsidRP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t>4.5.3. Администрация муниципального округа осуществляет проверки Предприятия на предмет целевого использования финансовой помощи, а также соблюдения Предприятием условий, целей и порядка их предоставления в порядке, установленном законодательством;</w:t>
      </w:r>
    </w:p>
    <w:p w14:paraId="6146CC51" w14:textId="79B49B7A" w:rsidR="00535AA9" w:rsidRDefault="00535AA9" w:rsidP="00535AA9">
      <w:pPr>
        <w:pStyle w:val="formattext0"/>
        <w:spacing w:before="0" w:beforeAutospacing="0" w:after="0" w:afterAutospacing="0"/>
        <w:ind w:firstLine="284"/>
        <w:jc w:val="both"/>
        <w:textAlignment w:val="baseline"/>
        <w:rPr>
          <w:sz w:val="14"/>
          <w:szCs w:val="14"/>
        </w:rPr>
      </w:pPr>
      <w:r w:rsidRPr="00535AA9">
        <w:rPr>
          <w:sz w:val="14"/>
          <w:szCs w:val="14"/>
        </w:rPr>
        <w:lastRenderedPageBreak/>
        <w:t>4.5.4. Предприятие обязано предоставлять запрашиваемые документы и сведения при осуществлении контроля и проведении проверок в установленные запросом сроки.</w:t>
      </w:r>
    </w:p>
    <w:p w14:paraId="20BD9CC5" w14:textId="77777777" w:rsidR="00535AA9" w:rsidRPr="00535AA9" w:rsidRDefault="00535AA9" w:rsidP="00535AA9">
      <w:pPr>
        <w:pStyle w:val="formattext0"/>
        <w:spacing w:before="0" w:beforeAutospacing="0" w:after="0" w:afterAutospacing="0"/>
        <w:jc w:val="both"/>
        <w:textAlignment w:val="baseline"/>
        <w:rPr>
          <w:sz w:val="14"/>
          <w:szCs w:val="14"/>
        </w:rPr>
      </w:pPr>
    </w:p>
    <w:p w14:paraId="74192327"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Приложение 1</w:t>
      </w:r>
      <w:r w:rsidRPr="00535AA9">
        <w:rPr>
          <w:rFonts w:ascii="Times New Roman" w:hAnsi="Times New Roman"/>
          <w:sz w:val="14"/>
          <w:szCs w:val="14"/>
        </w:rPr>
        <w:br/>
        <w:t xml:space="preserve">к постановлению Администрации </w:t>
      </w:r>
    </w:p>
    <w:p w14:paraId="036691C6"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 xml:space="preserve">муниципального округа </w:t>
      </w:r>
    </w:p>
    <w:p w14:paraId="10F2FD20"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от 20.12.2021 № 1902</w:t>
      </w:r>
    </w:p>
    <w:p w14:paraId="54E55DD6" w14:textId="77777777" w:rsidR="00535AA9" w:rsidRPr="00535AA9" w:rsidRDefault="00535AA9" w:rsidP="00535AA9">
      <w:pPr>
        <w:pStyle w:val="unformattext"/>
        <w:spacing w:before="0" w:beforeAutospacing="0" w:after="0" w:afterAutospacing="0"/>
        <w:textAlignment w:val="baseline"/>
        <w:rPr>
          <w:spacing w:val="-14"/>
          <w:sz w:val="14"/>
          <w:szCs w:val="14"/>
        </w:rPr>
      </w:pPr>
    </w:p>
    <w:p w14:paraId="0585D045"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ЗАЯВЛЕНИЕ </w:t>
      </w:r>
    </w:p>
    <w:p w14:paraId="7993A853"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о предоставлении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sz w:val="14"/>
          <w:szCs w:val="14"/>
        </w:rPr>
        <w:t>обязательных платежей</w:t>
      </w:r>
      <w:proofErr w:type="gramEnd"/>
      <w:r w:rsidRPr="00535AA9">
        <w:rPr>
          <w:rFonts w:ascii="Times New Roman" w:hAnsi="Times New Roman" w:cs="Times New Roman"/>
          <w:sz w:val="14"/>
          <w:szCs w:val="14"/>
        </w:rPr>
        <w:t xml:space="preserve"> и восстановления платежеспособности должника (санации)</w:t>
      </w:r>
    </w:p>
    <w:p w14:paraId="0B229F0C" w14:textId="38A7053D"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_________________________________________________</w:t>
      </w:r>
    </w:p>
    <w:p w14:paraId="4A3C3D5D"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Получатель )</w:t>
      </w:r>
      <w:proofErr w:type="gramEnd"/>
    </w:p>
    <w:p w14:paraId="040B06DC"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"____" ____________ 20__ г.</w:t>
      </w:r>
    </w:p>
    <w:p w14:paraId="3612D2E1" w14:textId="77777777" w:rsidR="00535AA9" w:rsidRPr="00535AA9" w:rsidRDefault="00535AA9" w:rsidP="00535AA9">
      <w:pPr>
        <w:pStyle w:val="unformattext"/>
        <w:spacing w:before="0" w:beforeAutospacing="0" w:after="0" w:afterAutospacing="0"/>
        <w:jc w:val="both"/>
        <w:textAlignment w:val="baseline"/>
        <w:rPr>
          <w:spacing w:val="-14"/>
          <w:sz w:val="14"/>
          <w:szCs w:val="14"/>
        </w:rPr>
      </w:pPr>
      <w:r w:rsidRPr="00535AA9">
        <w:rPr>
          <w:spacing w:val="-14"/>
          <w:sz w:val="14"/>
          <w:szCs w:val="14"/>
        </w:rPr>
        <w:br/>
        <w:t>        </w:t>
      </w:r>
      <w:proofErr w:type="gramStart"/>
      <w:r w:rsidRPr="00535AA9">
        <w:rPr>
          <w:spacing w:val="-14"/>
          <w:sz w:val="14"/>
          <w:szCs w:val="14"/>
        </w:rPr>
        <w:t>В  соответствии</w:t>
      </w:r>
      <w:proofErr w:type="gramEnd"/>
      <w:r w:rsidRPr="00535AA9">
        <w:rPr>
          <w:spacing w:val="-14"/>
          <w:sz w:val="14"/>
          <w:szCs w:val="14"/>
        </w:rPr>
        <w:t xml:space="preserve">  с  __________, просим оказать финансовую помощь </w:t>
      </w:r>
      <w:r w:rsidRPr="00535AA9">
        <w:rPr>
          <w:bCs/>
          <w:sz w:val="14"/>
          <w:szCs w:val="14"/>
        </w:rPr>
        <w:t xml:space="preserve">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 </w:t>
      </w:r>
      <w:r w:rsidRPr="00535AA9">
        <w:rPr>
          <w:spacing w:val="-14"/>
          <w:sz w:val="14"/>
          <w:szCs w:val="14"/>
        </w:rPr>
        <w:t>  в  размере _______________________ рублей.</w:t>
      </w:r>
    </w:p>
    <w:p w14:paraId="0B30DAFB" w14:textId="77777777" w:rsidR="00535AA9" w:rsidRPr="00535AA9" w:rsidRDefault="00535AA9" w:rsidP="00535AA9">
      <w:pPr>
        <w:pStyle w:val="unformattext"/>
        <w:spacing w:before="0" w:beforeAutospacing="0" w:after="0" w:afterAutospacing="0"/>
        <w:jc w:val="both"/>
        <w:textAlignment w:val="baseline"/>
        <w:rPr>
          <w:spacing w:val="-14"/>
          <w:sz w:val="14"/>
          <w:szCs w:val="14"/>
        </w:rPr>
      </w:pPr>
      <w:r w:rsidRPr="00535AA9">
        <w:rPr>
          <w:spacing w:val="-14"/>
          <w:sz w:val="14"/>
          <w:szCs w:val="14"/>
        </w:rPr>
        <w:t>    </w:t>
      </w:r>
      <w:proofErr w:type="gramStart"/>
      <w:r w:rsidRPr="00535AA9">
        <w:rPr>
          <w:spacing w:val="-14"/>
          <w:sz w:val="14"/>
          <w:szCs w:val="14"/>
        </w:rPr>
        <w:t>Реквизиты  счета</w:t>
      </w:r>
      <w:proofErr w:type="gramEnd"/>
      <w:r w:rsidRPr="00535AA9">
        <w:rPr>
          <w:spacing w:val="-14"/>
          <w:sz w:val="14"/>
          <w:szCs w:val="14"/>
        </w:rPr>
        <w:t xml:space="preserve"> Получателя субсидии, открытого в кредитной организации </w:t>
      </w:r>
    </w:p>
    <w:p w14:paraId="6C4D8F78" w14:textId="77777777" w:rsidR="00535AA9" w:rsidRPr="00535AA9" w:rsidRDefault="00535AA9" w:rsidP="00535AA9">
      <w:pPr>
        <w:pStyle w:val="unformattext"/>
        <w:spacing w:before="0" w:beforeAutospacing="0" w:after="0" w:afterAutospacing="0"/>
        <w:jc w:val="both"/>
        <w:textAlignment w:val="baseline"/>
        <w:rPr>
          <w:spacing w:val="-14"/>
          <w:sz w:val="14"/>
          <w:szCs w:val="14"/>
        </w:rPr>
      </w:pPr>
      <w:r w:rsidRPr="00535AA9">
        <w:rPr>
          <w:spacing w:val="-14"/>
          <w:sz w:val="14"/>
          <w:szCs w:val="14"/>
        </w:rPr>
        <w:t>в установленном порядке:</w:t>
      </w:r>
    </w:p>
    <w:p w14:paraId="7685E8F3" w14:textId="77777777" w:rsidR="00535AA9" w:rsidRPr="00535AA9" w:rsidRDefault="00535AA9" w:rsidP="00535AA9">
      <w:pPr>
        <w:pStyle w:val="unformattext"/>
        <w:spacing w:before="0" w:beforeAutospacing="0" w:after="0" w:afterAutospacing="0"/>
        <w:jc w:val="both"/>
        <w:textAlignment w:val="baseline"/>
        <w:rPr>
          <w:spacing w:val="-14"/>
          <w:sz w:val="14"/>
          <w:szCs w:val="14"/>
        </w:rPr>
      </w:pPr>
      <w:r w:rsidRPr="00535AA9">
        <w:rPr>
          <w:spacing w:val="-14"/>
          <w:sz w:val="14"/>
          <w:szCs w:val="14"/>
        </w:rPr>
        <w:t>____________________________________________________________________</w:t>
      </w:r>
    </w:p>
    <w:p w14:paraId="0A46A3F2" w14:textId="77777777" w:rsidR="00535AA9" w:rsidRPr="00535AA9" w:rsidRDefault="00535AA9" w:rsidP="00535AA9">
      <w:pPr>
        <w:pStyle w:val="unformattext"/>
        <w:spacing w:before="0" w:beforeAutospacing="0" w:after="0" w:afterAutospacing="0"/>
        <w:jc w:val="both"/>
        <w:textAlignment w:val="baseline"/>
        <w:rPr>
          <w:spacing w:val="-14"/>
          <w:sz w:val="14"/>
          <w:szCs w:val="14"/>
        </w:rPr>
      </w:pPr>
      <w:r w:rsidRPr="00535AA9">
        <w:rPr>
          <w:spacing w:val="-14"/>
          <w:sz w:val="14"/>
          <w:szCs w:val="14"/>
        </w:rPr>
        <w:t>Приложение:</w:t>
      </w:r>
    </w:p>
    <w:p w14:paraId="530C4385"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перечень прилагаемых документов в соответствии с п. ____ Порядка.</w:t>
      </w:r>
    </w:p>
    <w:p w14:paraId="18871F88"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Руководитель _____________    ___________________________</w:t>
      </w:r>
    </w:p>
    <w:p w14:paraId="12D1728F"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08249CBD"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Исполнитель _____________    ___________________________</w:t>
      </w:r>
    </w:p>
    <w:p w14:paraId="7F9DA864"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5E520B33"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xml:space="preserve">МП </w:t>
      </w:r>
    </w:p>
    <w:p w14:paraId="27AECD25"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Приложение 2</w:t>
      </w:r>
      <w:r w:rsidRPr="00535AA9">
        <w:rPr>
          <w:rFonts w:ascii="Times New Roman" w:hAnsi="Times New Roman"/>
          <w:sz w:val="14"/>
          <w:szCs w:val="14"/>
        </w:rPr>
        <w:br/>
        <w:t xml:space="preserve">к постановлению Администрации </w:t>
      </w:r>
    </w:p>
    <w:p w14:paraId="7800D2DA"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 xml:space="preserve">муниципального округа </w:t>
      </w:r>
    </w:p>
    <w:p w14:paraId="52A5E58D"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от 20.12.2021 № 1902</w:t>
      </w:r>
    </w:p>
    <w:p w14:paraId="3A3D7C05" w14:textId="77777777" w:rsidR="00535AA9" w:rsidRPr="00535AA9" w:rsidRDefault="00535AA9" w:rsidP="00535AA9">
      <w:pPr>
        <w:pStyle w:val="unformattext"/>
        <w:spacing w:before="0" w:beforeAutospacing="0" w:after="0" w:afterAutospacing="0"/>
        <w:textAlignment w:val="baseline"/>
        <w:rPr>
          <w:spacing w:val="-14"/>
          <w:sz w:val="14"/>
          <w:szCs w:val="14"/>
        </w:rPr>
      </w:pPr>
    </w:p>
    <w:p w14:paraId="63CBA8A7"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РАСЧЕТ размера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sz w:val="14"/>
          <w:szCs w:val="14"/>
        </w:rPr>
        <w:t>обязательных платежей</w:t>
      </w:r>
      <w:proofErr w:type="gramEnd"/>
      <w:r w:rsidRPr="00535AA9">
        <w:rPr>
          <w:rFonts w:ascii="Times New Roman" w:hAnsi="Times New Roman" w:cs="Times New Roman"/>
          <w:sz w:val="14"/>
          <w:szCs w:val="14"/>
        </w:rPr>
        <w:t xml:space="preserve"> и восстановления платежеспособности должника (санации)</w:t>
      </w:r>
    </w:p>
    <w:p w14:paraId="1711EA88" w14:textId="77777777" w:rsidR="00535AA9" w:rsidRPr="00535AA9" w:rsidRDefault="00535AA9" w:rsidP="00535AA9">
      <w:pPr>
        <w:pStyle w:val="headertext"/>
        <w:jc w:val="center"/>
        <w:textAlignment w:val="baseline"/>
        <w:rPr>
          <w:rFonts w:ascii="Times New Roman" w:hAnsi="Times New Roman" w:cs="Times New Roman"/>
          <w:spacing w:val="-14"/>
          <w:sz w:val="14"/>
          <w:szCs w:val="14"/>
        </w:rPr>
      </w:pPr>
      <w:r w:rsidRPr="00535AA9">
        <w:rPr>
          <w:rFonts w:ascii="Times New Roman" w:hAnsi="Times New Roman" w:cs="Times New Roman"/>
          <w:spacing w:val="-14"/>
          <w:sz w:val="14"/>
          <w:szCs w:val="14"/>
        </w:rPr>
        <w:t>             _________________________________________________</w:t>
      </w:r>
    </w:p>
    <w:p w14:paraId="255F3169"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Получатель )</w:t>
      </w:r>
      <w:proofErr w:type="gramEnd"/>
    </w:p>
    <w:p w14:paraId="4FF73FFE"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"____" ___________ 20__ г.</w:t>
      </w:r>
    </w:p>
    <w:tbl>
      <w:tblPr>
        <w:tblW w:w="0" w:type="auto"/>
        <w:tblCellMar>
          <w:left w:w="0" w:type="dxa"/>
          <w:right w:w="0" w:type="dxa"/>
        </w:tblCellMar>
        <w:tblLook w:val="04A0" w:firstRow="1" w:lastRow="0" w:firstColumn="1" w:lastColumn="0" w:noHBand="0" w:noVBand="1"/>
      </w:tblPr>
      <w:tblGrid>
        <w:gridCol w:w="475"/>
        <w:gridCol w:w="1120"/>
        <w:gridCol w:w="1205"/>
        <w:gridCol w:w="1182"/>
        <w:gridCol w:w="1149"/>
      </w:tblGrid>
      <w:tr w:rsidR="00535AA9" w:rsidRPr="00535AA9" w14:paraId="3179EABA" w14:textId="77777777" w:rsidTr="00595801">
        <w:trPr>
          <w:trHeight w:val="15"/>
        </w:trPr>
        <w:tc>
          <w:tcPr>
            <w:tcW w:w="554" w:type="dxa"/>
            <w:tcBorders>
              <w:top w:val="nil"/>
              <w:left w:val="nil"/>
              <w:bottom w:val="nil"/>
              <w:right w:val="nil"/>
            </w:tcBorders>
            <w:shd w:val="clear" w:color="auto" w:fill="auto"/>
            <w:hideMark/>
          </w:tcPr>
          <w:p w14:paraId="5B5ECB9D" w14:textId="77777777" w:rsidR="00535AA9" w:rsidRPr="00535AA9" w:rsidRDefault="00535AA9" w:rsidP="00595801">
            <w:pPr>
              <w:rPr>
                <w:sz w:val="14"/>
                <w:szCs w:val="14"/>
              </w:rPr>
            </w:pPr>
          </w:p>
        </w:tc>
        <w:tc>
          <w:tcPr>
            <w:tcW w:w="1663" w:type="dxa"/>
            <w:tcBorders>
              <w:top w:val="nil"/>
              <w:left w:val="nil"/>
              <w:bottom w:val="nil"/>
              <w:right w:val="nil"/>
            </w:tcBorders>
            <w:shd w:val="clear" w:color="auto" w:fill="auto"/>
            <w:hideMark/>
          </w:tcPr>
          <w:p w14:paraId="5EB625CB" w14:textId="77777777" w:rsidR="00535AA9" w:rsidRPr="00535AA9" w:rsidRDefault="00535AA9" w:rsidP="00595801">
            <w:pPr>
              <w:rPr>
                <w:sz w:val="14"/>
                <w:szCs w:val="14"/>
              </w:rPr>
            </w:pPr>
          </w:p>
        </w:tc>
        <w:tc>
          <w:tcPr>
            <w:tcW w:w="2957" w:type="dxa"/>
            <w:tcBorders>
              <w:top w:val="nil"/>
              <w:left w:val="nil"/>
              <w:bottom w:val="nil"/>
              <w:right w:val="nil"/>
            </w:tcBorders>
            <w:shd w:val="clear" w:color="auto" w:fill="auto"/>
            <w:hideMark/>
          </w:tcPr>
          <w:p w14:paraId="0CD4BBD5" w14:textId="77777777" w:rsidR="00535AA9" w:rsidRPr="00535AA9" w:rsidRDefault="00535AA9" w:rsidP="00595801">
            <w:pPr>
              <w:rPr>
                <w:sz w:val="14"/>
                <w:szCs w:val="14"/>
              </w:rPr>
            </w:pPr>
          </w:p>
        </w:tc>
        <w:tc>
          <w:tcPr>
            <w:tcW w:w="2402" w:type="dxa"/>
            <w:tcBorders>
              <w:top w:val="nil"/>
              <w:left w:val="nil"/>
              <w:bottom w:val="nil"/>
              <w:right w:val="nil"/>
            </w:tcBorders>
            <w:shd w:val="clear" w:color="auto" w:fill="auto"/>
            <w:hideMark/>
          </w:tcPr>
          <w:p w14:paraId="5836A11C" w14:textId="77777777" w:rsidR="00535AA9" w:rsidRPr="00535AA9" w:rsidRDefault="00535AA9" w:rsidP="00595801">
            <w:pPr>
              <w:rPr>
                <w:sz w:val="14"/>
                <w:szCs w:val="14"/>
              </w:rPr>
            </w:pPr>
          </w:p>
        </w:tc>
        <w:tc>
          <w:tcPr>
            <w:tcW w:w="1848" w:type="dxa"/>
            <w:tcBorders>
              <w:top w:val="nil"/>
              <w:left w:val="nil"/>
              <w:bottom w:val="nil"/>
              <w:right w:val="nil"/>
            </w:tcBorders>
            <w:shd w:val="clear" w:color="auto" w:fill="auto"/>
            <w:hideMark/>
          </w:tcPr>
          <w:p w14:paraId="42CF9AFE" w14:textId="77777777" w:rsidR="00535AA9" w:rsidRPr="00535AA9" w:rsidRDefault="00535AA9" w:rsidP="00595801">
            <w:pPr>
              <w:rPr>
                <w:sz w:val="14"/>
                <w:szCs w:val="14"/>
              </w:rPr>
            </w:pPr>
          </w:p>
        </w:tc>
      </w:tr>
      <w:tr w:rsidR="00535AA9" w:rsidRPr="00535AA9" w14:paraId="29B6DF17" w14:textId="77777777" w:rsidTr="0059580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D2E9CFD"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N п/п</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0497152"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Наименование кредитора</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C8D47B5"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N и дата документа (счет-фактура, решение суда, исполнительное производство и т.д.)</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304BA67"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Сумма просроченной кредиторской задолженности, рублей</w:t>
            </w: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76FDE7B"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Период задолженности</w:t>
            </w:r>
          </w:p>
        </w:tc>
      </w:tr>
      <w:tr w:rsidR="00535AA9" w:rsidRPr="00535AA9" w14:paraId="65F5674B" w14:textId="77777777" w:rsidTr="0059580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79936FE"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1.</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BDF8C9B" w14:textId="77777777" w:rsidR="00535AA9" w:rsidRPr="00535AA9" w:rsidRDefault="00535AA9" w:rsidP="00595801">
            <w:pPr>
              <w:rPr>
                <w:sz w:val="14"/>
                <w:szCs w:val="14"/>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A220A72" w14:textId="77777777" w:rsidR="00535AA9" w:rsidRPr="00535AA9" w:rsidRDefault="00535AA9" w:rsidP="00595801">
            <w:pPr>
              <w:rPr>
                <w:sz w:val="14"/>
                <w:szCs w:val="1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6F7A63C" w14:textId="77777777" w:rsidR="00535AA9" w:rsidRPr="00535AA9" w:rsidRDefault="00535AA9" w:rsidP="00595801">
            <w:pPr>
              <w:rPr>
                <w:sz w:val="14"/>
                <w:szCs w:val="1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5B11813" w14:textId="77777777" w:rsidR="00535AA9" w:rsidRPr="00535AA9" w:rsidRDefault="00535AA9" w:rsidP="00595801">
            <w:pPr>
              <w:rPr>
                <w:sz w:val="14"/>
                <w:szCs w:val="14"/>
              </w:rPr>
            </w:pPr>
          </w:p>
        </w:tc>
      </w:tr>
      <w:tr w:rsidR="00535AA9" w:rsidRPr="00535AA9" w14:paraId="46804DB2" w14:textId="77777777" w:rsidTr="0059580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28892A6"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2.</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C6E9B16" w14:textId="77777777" w:rsidR="00535AA9" w:rsidRPr="00535AA9" w:rsidRDefault="00535AA9" w:rsidP="00595801">
            <w:pPr>
              <w:rPr>
                <w:sz w:val="14"/>
                <w:szCs w:val="14"/>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A4057FC" w14:textId="77777777" w:rsidR="00535AA9" w:rsidRPr="00535AA9" w:rsidRDefault="00535AA9" w:rsidP="00595801">
            <w:pPr>
              <w:rPr>
                <w:sz w:val="14"/>
                <w:szCs w:val="1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17C32D7" w14:textId="77777777" w:rsidR="00535AA9" w:rsidRPr="00535AA9" w:rsidRDefault="00535AA9" w:rsidP="00595801">
            <w:pPr>
              <w:rPr>
                <w:sz w:val="14"/>
                <w:szCs w:val="1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4B74935" w14:textId="77777777" w:rsidR="00535AA9" w:rsidRPr="00535AA9" w:rsidRDefault="00535AA9" w:rsidP="00595801">
            <w:pPr>
              <w:rPr>
                <w:sz w:val="14"/>
                <w:szCs w:val="14"/>
              </w:rPr>
            </w:pPr>
          </w:p>
        </w:tc>
      </w:tr>
      <w:tr w:rsidR="00535AA9" w:rsidRPr="00535AA9" w14:paraId="294E55A6" w14:textId="77777777" w:rsidTr="0059580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3317E87" w14:textId="77777777" w:rsidR="00535AA9" w:rsidRPr="00535AA9" w:rsidRDefault="00535AA9" w:rsidP="00595801">
            <w:pPr>
              <w:pStyle w:val="formattext0"/>
              <w:spacing w:before="0" w:beforeAutospacing="0" w:after="0" w:afterAutospacing="0"/>
              <w:jc w:val="center"/>
              <w:textAlignment w:val="baseline"/>
              <w:rPr>
                <w:sz w:val="14"/>
                <w:szCs w:val="14"/>
              </w:rPr>
            </w:pPr>
            <w:r w:rsidRPr="00535AA9">
              <w:rPr>
                <w:sz w:val="14"/>
                <w:szCs w:val="14"/>
              </w:rPr>
              <w:t>...</w:t>
            </w: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CCFEB37" w14:textId="77777777" w:rsidR="00535AA9" w:rsidRPr="00535AA9" w:rsidRDefault="00535AA9" w:rsidP="00595801">
            <w:pPr>
              <w:rPr>
                <w:sz w:val="14"/>
                <w:szCs w:val="14"/>
              </w:rPr>
            </w:pP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F7F8595" w14:textId="77777777" w:rsidR="00535AA9" w:rsidRPr="00535AA9" w:rsidRDefault="00535AA9" w:rsidP="00595801">
            <w:pPr>
              <w:rPr>
                <w:sz w:val="14"/>
                <w:szCs w:val="1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4A346E7C" w14:textId="77777777" w:rsidR="00535AA9" w:rsidRPr="00535AA9" w:rsidRDefault="00535AA9" w:rsidP="00595801">
            <w:pPr>
              <w:rPr>
                <w:sz w:val="14"/>
                <w:szCs w:val="1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87F5E37" w14:textId="77777777" w:rsidR="00535AA9" w:rsidRPr="00535AA9" w:rsidRDefault="00535AA9" w:rsidP="00595801">
            <w:pPr>
              <w:rPr>
                <w:sz w:val="14"/>
                <w:szCs w:val="14"/>
              </w:rPr>
            </w:pPr>
          </w:p>
        </w:tc>
      </w:tr>
      <w:tr w:rsidR="00535AA9" w:rsidRPr="00535AA9" w14:paraId="209262DF" w14:textId="77777777" w:rsidTr="00595801">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D3889D6" w14:textId="77777777" w:rsidR="00535AA9" w:rsidRPr="00535AA9" w:rsidRDefault="00535AA9" w:rsidP="00595801">
            <w:pPr>
              <w:rPr>
                <w:sz w:val="14"/>
                <w:szCs w:val="14"/>
              </w:rPr>
            </w:pPr>
          </w:p>
        </w:tc>
        <w:tc>
          <w:tcPr>
            <w:tcW w:w="166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D0CA9FD" w14:textId="77777777" w:rsidR="00535AA9" w:rsidRPr="00535AA9" w:rsidRDefault="00535AA9" w:rsidP="00595801">
            <w:pPr>
              <w:pStyle w:val="formattext0"/>
              <w:spacing w:before="0" w:beforeAutospacing="0" w:after="0" w:afterAutospacing="0"/>
              <w:textAlignment w:val="baseline"/>
              <w:rPr>
                <w:sz w:val="14"/>
                <w:szCs w:val="14"/>
              </w:rPr>
            </w:pPr>
            <w:r w:rsidRPr="00535AA9">
              <w:rPr>
                <w:sz w:val="14"/>
                <w:szCs w:val="14"/>
              </w:rPr>
              <w:t>ИТОГО</w:t>
            </w:r>
          </w:p>
        </w:tc>
        <w:tc>
          <w:tcPr>
            <w:tcW w:w="2957"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9E2212F" w14:textId="77777777" w:rsidR="00535AA9" w:rsidRPr="00535AA9" w:rsidRDefault="00535AA9" w:rsidP="00595801">
            <w:pPr>
              <w:rPr>
                <w:sz w:val="14"/>
                <w:szCs w:val="14"/>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31FCC7B" w14:textId="77777777" w:rsidR="00535AA9" w:rsidRPr="00535AA9" w:rsidRDefault="00535AA9" w:rsidP="00595801">
            <w:pPr>
              <w:rPr>
                <w:sz w:val="14"/>
                <w:szCs w:val="14"/>
              </w:rPr>
            </w:pPr>
          </w:p>
        </w:tc>
        <w:tc>
          <w:tcPr>
            <w:tcW w:w="184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5F484AA" w14:textId="77777777" w:rsidR="00535AA9" w:rsidRPr="00535AA9" w:rsidRDefault="00535AA9" w:rsidP="00595801">
            <w:pPr>
              <w:rPr>
                <w:sz w:val="14"/>
                <w:szCs w:val="14"/>
              </w:rPr>
            </w:pPr>
          </w:p>
        </w:tc>
      </w:tr>
    </w:tbl>
    <w:p w14:paraId="2AE7DB2E"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Руководитель _____________    ___________________________</w:t>
      </w:r>
    </w:p>
    <w:p w14:paraId="1BD04935"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20953366"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Исполнитель _____________    ___________________________</w:t>
      </w:r>
    </w:p>
    <w:p w14:paraId="16E18BED"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65C1BB97"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xml:space="preserve">МП </w:t>
      </w:r>
    </w:p>
    <w:p w14:paraId="317371D4"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Приложение 3</w:t>
      </w:r>
      <w:r w:rsidRPr="00535AA9">
        <w:rPr>
          <w:rFonts w:ascii="Times New Roman" w:hAnsi="Times New Roman"/>
          <w:sz w:val="14"/>
          <w:szCs w:val="14"/>
        </w:rPr>
        <w:br/>
        <w:t xml:space="preserve">к постановлению Администрации </w:t>
      </w:r>
    </w:p>
    <w:p w14:paraId="34E296F3"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 xml:space="preserve">муниципального округа </w:t>
      </w:r>
    </w:p>
    <w:p w14:paraId="73C5C64F"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от 20.12.2021 № 1902</w:t>
      </w:r>
    </w:p>
    <w:p w14:paraId="0555C355" w14:textId="77777777" w:rsidR="00535AA9" w:rsidRPr="00535AA9" w:rsidRDefault="00535AA9" w:rsidP="00535AA9">
      <w:pPr>
        <w:pStyle w:val="unformattext"/>
        <w:spacing w:before="0" w:beforeAutospacing="0" w:after="0" w:afterAutospacing="0"/>
        <w:textAlignment w:val="baseline"/>
        <w:rPr>
          <w:spacing w:val="-14"/>
          <w:sz w:val="14"/>
          <w:szCs w:val="14"/>
        </w:rPr>
      </w:pPr>
    </w:p>
    <w:p w14:paraId="46334675"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ОТЧЕТ о целевом использовании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sz w:val="14"/>
          <w:szCs w:val="14"/>
        </w:rPr>
        <w:t>обязательных платежей</w:t>
      </w:r>
      <w:proofErr w:type="gramEnd"/>
      <w:r w:rsidRPr="00535AA9">
        <w:rPr>
          <w:rFonts w:ascii="Times New Roman" w:hAnsi="Times New Roman" w:cs="Times New Roman"/>
          <w:sz w:val="14"/>
          <w:szCs w:val="14"/>
        </w:rPr>
        <w:t xml:space="preserve"> и восстановления платежеспособности должника (санации)</w:t>
      </w:r>
    </w:p>
    <w:p w14:paraId="3822C148" w14:textId="77777777" w:rsidR="00535AA9" w:rsidRPr="00535AA9" w:rsidRDefault="00535AA9" w:rsidP="00535AA9">
      <w:pPr>
        <w:pStyle w:val="headertext"/>
        <w:jc w:val="center"/>
        <w:textAlignment w:val="baseline"/>
        <w:rPr>
          <w:rFonts w:ascii="Times New Roman" w:hAnsi="Times New Roman" w:cs="Times New Roman"/>
          <w:b w:val="0"/>
          <w:bCs w:val="0"/>
          <w:sz w:val="14"/>
          <w:szCs w:val="14"/>
        </w:rPr>
      </w:pPr>
    </w:p>
    <w:p w14:paraId="285DCBA3"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____________________________________________</w:t>
      </w:r>
    </w:p>
    <w:p w14:paraId="3159F5F2"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(Получатель)</w:t>
      </w:r>
    </w:p>
    <w:p w14:paraId="633D1490"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"____" ____________ 20__ г.</w:t>
      </w:r>
    </w:p>
    <w:p w14:paraId="021CEE48" w14:textId="2D529B03"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    За счет средств субсидии произведены следующие платежи:</w:t>
      </w:r>
    </w:p>
    <w:tbl>
      <w:tblPr>
        <w:tblW w:w="0" w:type="auto"/>
        <w:tblCellMar>
          <w:left w:w="0" w:type="dxa"/>
          <w:right w:w="0" w:type="dxa"/>
        </w:tblCellMar>
        <w:tblLook w:val="04A0" w:firstRow="1" w:lastRow="0" w:firstColumn="1" w:lastColumn="0" w:noHBand="0" w:noVBand="1"/>
      </w:tblPr>
      <w:tblGrid>
        <w:gridCol w:w="435"/>
        <w:gridCol w:w="928"/>
        <w:gridCol w:w="1013"/>
        <w:gridCol w:w="991"/>
        <w:gridCol w:w="808"/>
        <w:gridCol w:w="956"/>
      </w:tblGrid>
      <w:tr w:rsidR="00535AA9" w:rsidRPr="00535AA9" w14:paraId="2F64766A" w14:textId="77777777" w:rsidTr="00535AA9">
        <w:trPr>
          <w:trHeight w:val="12"/>
        </w:trPr>
        <w:tc>
          <w:tcPr>
            <w:tcW w:w="0" w:type="auto"/>
            <w:tcBorders>
              <w:top w:val="nil"/>
              <w:left w:val="nil"/>
              <w:bottom w:val="nil"/>
              <w:right w:val="nil"/>
            </w:tcBorders>
            <w:shd w:val="clear" w:color="auto" w:fill="auto"/>
            <w:hideMark/>
          </w:tcPr>
          <w:p w14:paraId="2AEE01CC" w14:textId="77777777" w:rsidR="00535AA9" w:rsidRPr="00535AA9" w:rsidRDefault="00535AA9" w:rsidP="00595801">
            <w:pPr>
              <w:rPr>
                <w:sz w:val="10"/>
                <w:szCs w:val="14"/>
              </w:rPr>
            </w:pPr>
          </w:p>
        </w:tc>
        <w:tc>
          <w:tcPr>
            <w:tcW w:w="0" w:type="auto"/>
            <w:tcBorders>
              <w:top w:val="nil"/>
              <w:left w:val="nil"/>
              <w:bottom w:val="nil"/>
              <w:right w:val="nil"/>
            </w:tcBorders>
            <w:shd w:val="clear" w:color="auto" w:fill="auto"/>
            <w:hideMark/>
          </w:tcPr>
          <w:p w14:paraId="07C7A716" w14:textId="77777777" w:rsidR="00535AA9" w:rsidRPr="00535AA9" w:rsidRDefault="00535AA9" w:rsidP="00595801">
            <w:pPr>
              <w:rPr>
                <w:sz w:val="10"/>
                <w:szCs w:val="14"/>
              </w:rPr>
            </w:pPr>
          </w:p>
        </w:tc>
        <w:tc>
          <w:tcPr>
            <w:tcW w:w="0" w:type="auto"/>
            <w:tcBorders>
              <w:top w:val="nil"/>
              <w:left w:val="nil"/>
              <w:bottom w:val="nil"/>
              <w:right w:val="nil"/>
            </w:tcBorders>
            <w:shd w:val="clear" w:color="auto" w:fill="auto"/>
            <w:hideMark/>
          </w:tcPr>
          <w:p w14:paraId="1161B569" w14:textId="77777777" w:rsidR="00535AA9" w:rsidRPr="00535AA9" w:rsidRDefault="00535AA9" w:rsidP="00595801">
            <w:pPr>
              <w:rPr>
                <w:sz w:val="10"/>
                <w:szCs w:val="14"/>
              </w:rPr>
            </w:pPr>
          </w:p>
        </w:tc>
        <w:tc>
          <w:tcPr>
            <w:tcW w:w="0" w:type="auto"/>
            <w:tcBorders>
              <w:top w:val="nil"/>
              <w:left w:val="nil"/>
              <w:bottom w:val="nil"/>
              <w:right w:val="nil"/>
            </w:tcBorders>
            <w:shd w:val="clear" w:color="auto" w:fill="auto"/>
            <w:hideMark/>
          </w:tcPr>
          <w:p w14:paraId="6C793C62" w14:textId="77777777" w:rsidR="00535AA9" w:rsidRPr="00535AA9" w:rsidRDefault="00535AA9" w:rsidP="00595801">
            <w:pPr>
              <w:rPr>
                <w:sz w:val="10"/>
                <w:szCs w:val="14"/>
              </w:rPr>
            </w:pPr>
          </w:p>
        </w:tc>
        <w:tc>
          <w:tcPr>
            <w:tcW w:w="0" w:type="auto"/>
            <w:tcBorders>
              <w:top w:val="nil"/>
              <w:left w:val="nil"/>
              <w:bottom w:val="nil"/>
              <w:right w:val="nil"/>
            </w:tcBorders>
            <w:shd w:val="clear" w:color="auto" w:fill="auto"/>
            <w:hideMark/>
          </w:tcPr>
          <w:p w14:paraId="020E6122" w14:textId="77777777" w:rsidR="00535AA9" w:rsidRPr="00535AA9" w:rsidRDefault="00535AA9" w:rsidP="00595801">
            <w:pPr>
              <w:rPr>
                <w:sz w:val="10"/>
                <w:szCs w:val="14"/>
              </w:rPr>
            </w:pPr>
          </w:p>
        </w:tc>
        <w:tc>
          <w:tcPr>
            <w:tcW w:w="0" w:type="auto"/>
            <w:tcBorders>
              <w:top w:val="nil"/>
              <w:left w:val="nil"/>
              <w:bottom w:val="nil"/>
              <w:right w:val="nil"/>
            </w:tcBorders>
            <w:shd w:val="clear" w:color="auto" w:fill="auto"/>
            <w:hideMark/>
          </w:tcPr>
          <w:p w14:paraId="7CB10D9F" w14:textId="77777777" w:rsidR="00535AA9" w:rsidRPr="00535AA9" w:rsidRDefault="00535AA9" w:rsidP="00595801">
            <w:pPr>
              <w:rPr>
                <w:sz w:val="10"/>
                <w:szCs w:val="14"/>
              </w:rPr>
            </w:pPr>
          </w:p>
        </w:tc>
      </w:tr>
      <w:tr w:rsidR="00535AA9" w:rsidRPr="00535AA9" w14:paraId="27B8AF03" w14:textId="77777777" w:rsidTr="00535AA9">
        <w:trPr>
          <w:trHeight w:val="762"/>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C1F8F68"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N п/п</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1CD6CE3"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Наименование кредитора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0D70DB7"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N и дата документа</w:t>
            </w:r>
          </w:p>
          <w:p w14:paraId="353609BC"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 xml:space="preserve"> (счет-фактура, решение суда, исполнительное производство и т.д.)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5204C7B"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Сумма просроченной кредиторской задолженности, рублей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3230D0E"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N и дата платежного поручения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2B8D463" w14:textId="77777777" w:rsidR="00535AA9" w:rsidRPr="00535AA9" w:rsidRDefault="00535AA9" w:rsidP="00595801">
            <w:pPr>
              <w:pStyle w:val="afff1"/>
              <w:rPr>
                <w:rFonts w:ascii="Times New Roman" w:hAnsi="Times New Roman"/>
                <w:sz w:val="10"/>
                <w:szCs w:val="14"/>
              </w:rPr>
            </w:pPr>
            <w:r w:rsidRPr="00535AA9">
              <w:rPr>
                <w:rFonts w:ascii="Times New Roman" w:hAnsi="Times New Roman"/>
                <w:sz w:val="10"/>
                <w:szCs w:val="14"/>
              </w:rPr>
              <w:t>Перечисленная сумма, рублей</w:t>
            </w:r>
          </w:p>
        </w:tc>
      </w:tr>
      <w:tr w:rsidR="00535AA9" w:rsidRPr="00535AA9" w14:paraId="34DBD5B0" w14:textId="77777777" w:rsidTr="00535AA9">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731EBFC8" w14:textId="77777777" w:rsidR="00535AA9" w:rsidRPr="00535AA9" w:rsidRDefault="00535AA9" w:rsidP="00595801">
            <w:pPr>
              <w:rPr>
                <w:sz w:val="10"/>
                <w:szCs w:val="14"/>
              </w:rPr>
            </w:pPr>
          </w:p>
        </w:tc>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7DB0569C" w14:textId="77777777" w:rsidR="00535AA9" w:rsidRPr="00535AA9" w:rsidRDefault="00535AA9" w:rsidP="00595801">
            <w:pPr>
              <w:rPr>
                <w:sz w:val="10"/>
                <w:szCs w:val="14"/>
              </w:rPr>
            </w:pPr>
          </w:p>
        </w:tc>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70F7A1B8" w14:textId="77777777" w:rsidR="00535AA9" w:rsidRPr="00535AA9" w:rsidRDefault="00535AA9" w:rsidP="00595801">
            <w:pPr>
              <w:rPr>
                <w:sz w:val="10"/>
                <w:szCs w:val="14"/>
              </w:rPr>
            </w:pPr>
          </w:p>
        </w:tc>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67040435" w14:textId="77777777" w:rsidR="00535AA9" w:rsidRPr="00535AA9" w:rsidRDefault="00535AA9" w:rsidP="00595801">
            <w:pPr>
              <w:rPr>
                <w:sz w:val="10"/>
                <w:szCs w:val="14"/>
              </w:rPr>
            </w:pPr>
          </w:p>
        </w:tc>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2022428B" w14:textId="77777777" w:rsidR="00535AA9" w:rsidRPr="00535AA9" w:rsidRDefault="00535AA9" w:rsidP="00595801">
            <w:pPr>
              <w:rPr>
                <w:sz w:val="10"/>
                <w:szCs w:val="14"/>
              </w:rPr>
            </w:pPr>
          </w:p>
        </w:tc>
        <w:tc>
          <w:tcPr>
            <w:tcW w:w="0" w:type="auto"/>
            <w:tcBorders>
              <w:top w:val="single" w:sz="4" w:space="0" w:color="000000"/>
              <w:left w:val="single" w:sz="4" w:space="0" w:color="000000"/>
              <w:right w:val="single" w:sz="4" w:space="0" w:color="000000"/>
            </w:tcBorders>
            <w:shd w:val="clear" w:color="auto" w:fill="auto"/>
            <w:tcMar>
              <w:top w:w="0" w:type="dxa"/>
              <w:left w:w="149" w:type="dxa"/>
              <w:bottom w:w="0" w:type="dxa"/>
              <w:right w:w="149" w:type="dxa"/>
            </w:tcMar>
            <w:hideMark/>
          </w:tcPr>
          <w:p w14:paraId="5D5F8771" w14:textId="77777777" w:rsidR="00535AA9" w:rsidRPr="00535AA9" w:rsidRDefault="00535AA9" w:rsidP="00595801">
            <w:pPr>
              <w:rPr>
                <w:sz w:val="10"/>
                <w:szCs w:val="14"/>
              </w:rPr>
            </w:pPr>
          </w:p>
        </w:tc>
      </w:tr>
      <w:tr w:rsidR="00535AA9" w:rsidRPr="00535AA9" w14:paraId="7E7334DE" w14:textId="77777777" w:rsidTr="00535AA9">
        <w:trPr>
          <w:trHeight w:val="212"/>
        </w:trPr>
        <w:tc>
          <w:tcPr>
            <w:tcW w:w="0" w:type="auto"/>
            <w:shd w:val="clear" w:color="auto" w:fill="auto"/>
            <w:tcMar>
              <w:top w:w="0" w:type="dxa"/>
              <w:left w:w="149" w:type="dxa"/>
              <w:bottom w:w="0" w:type="dxa"/>
              <w:right w:w="149" w:type="dxa"/>
            </w:tcMar>
            <w:hideMark/>
          </w:tcPr>
          <w:p w14:paraId="70A1A065" w14:textId="77777777" w:rsidR="00535AA9" w:rsidRPr="00535AA9" w:rsidRDefault="00535AA9" w:rsidP="00595801">
            <w:pPr>
              <w:rPr>
                <w:sz w:val="10"/>
                <w:szCs w:val="14"/>
              </w:rPr>
            </w:pPr>
          </w:p>
          <w:p w14:paraId="03932C45" w14:textId="77777777" w:rsidR="00535AA9" w:rsidRPr="00535AA9" w:rsidRDefault="00535AA9" w:rsidP="00595801">
            <w:pPr>
              <w:rPr>
                <w:sz w:val="10"/>
                <w:szCs w:val="14"/>
              </w:rPr>
            </w:pPr>
          </w:p>
        </w:tc>
        <w:tc>
          <w:tcPr>
            <w:tcW w:w="0" w:type="auto"/>
            <w:shd w:val="clear" w:color="auto" w:fill="auto"/>
            <w:tcMar>
              <w:top w:w="0" w:type="dxa"/>
              <w:left w:w="149" w:type="dxa"/>
              <w:bottom w:w="0" w:type="dxa"/>
              <w:right w:w="149" w:type="dxa"/>
            </w:tcMar>
            <w:hideMark/>
          </w:tcPr>
          <w:p w14:paraId="401603FF" w14:textId="77777777" w:rsidR="00535AA9" w:rsidRPr="00535AA9" w:rsidRDefault="00535AA9" w:rsidP="00595801">
            <w:pPr>
              <w:rPr>
                <w:sz w:val="10"/>
                <w:szCs w:val="14"/>
              </w:rPr>
            </w:pPr>
          </w:p>
        </w:tc>
        <w:tc>
          <w:tcPr>
            <w:tcW w:w="0" w:type="auto"/>
            <w:shd w:val="clear" w:color="auto" w:fill="auto"/>
            <w:tcMar>
              <w:top w:w="0" w:type="dxa"/>
              <w:left w:w="149" w:type="dxa"/>
              <w:bottom w:w="0" w:type="dxa"/>
              <w:right w:w="149" w:type="dxa"/>
            </w:tcMar>
            <w:hideMark/>
          </w:tcPr>
          <w:p w14:paraId="27A41891" w14:textId="77777777" w:rsidR="00535AA9" w:rsidRPr="00535AA9" w:rsidRDefault="00535AA9" w:rsidP="00595801">
            <w:pPr>
              <w:rPr>
                <w:sz w:val="10"/>
                <w:szCs w:val="14"/>
              </w:rPr>
            </w:pPr>
          </w:p>
        </w:tc>
        <w:tc>
          <w:tcPr>
            <w:tcW w:w="0" w:type="auto"/>
            <w:shd w:val="clear" w:color="auto" w:fill="auto"/>
            <w:tcMar>
              <w:top w:w="0" w:type="dxa"/>
              <w:left w:w="149" w:type="dxa"/>
              <w:bottom w:w="0" w:type="dxa"/>
              <w:right w:w="149" w:type="dxa"/>
            </w:tcMar>
            <w:hideMark/>
          </w:tcPr>
          <w:p w14:paraId="5D4F3EBA" w14:textId="77777777" w:rsidR="00535AA9" w:rsidRPr="00535AA9" w:rsidRDefault="00535AA9" w:rsidP="00595801">
            <w:pPr>
              <w:rPr>
                <w:sz w:val="10"/>
                <w:szCs w:val="14"/>
              </w:rPr>
            </w:pPr>
          </w:p>
        </w:tc>
        <w:tc>
          <w:tcPr>
            <w:tcW w:w="0" w:type="auto"/>
            <w:shd w:val="clear" w:color="auto" w:fill="auto"/>
            <w:tcMar>
              <w:top w:w="0" w:type="dxa"/>
              <w:left w:w="149" w:type="dxa"/>
              <w:bottom w:w="0" w:type="dxa"/>
              <w:right w:w="149" w:type="dxa"/>
            </w:tcMar>
            <w:hideMark/>
          </w:tcPr>
          <w:p w14:paraId="44264D6C" w14:textId="77777777" w:rsidR="00535AA9" w:rsidRPr="00535AA9" w:rsidRDefault="00535AA9" w:rsidP="00595801">
            <w:pPr>
              <w:rPr>
                <w:sz w:val="10"/>
                <w:szCs w:val="14"/>
              </w:rPr>
            </w:pPr>
          </w:p>
        </w:tc>
        <w:tc>
          <w:tcPr>
            <w:tcW w:w="0" w:type="auto"/>
            <w:shd w:val="clear" w:color="auto" w:fill="auto"/>
            <w:tcMar>
              <w:top w:w="0" w:type="dxa"/>
              <w:left w:w="149" w:type="dxa"/>
              <w:bottom w:w="0" w:type="dxa"/>
              <w:right w:w="149" w:type="dxa"/>
            </w:tcMar>
            <w:hideMark/>
          </w:tcPr>
          <w:p w14:paraId="0C74F8A3" w14:textId="77777777" w:rsidR="00535AA9" w:rsidRPr="00535AA9" w:rsidRDefault="00535AA9" w:rsidP="00595801">
            <w:pPr>
              <w:rPr>
                <w:sz w:val="10"/>
                <w:szCs w:val="14"/>
              </w:rPr>
            </w:pPr>
          </w:p>
        </w:tc>
      </w:tr>
      <w:tr w:rsidR="00535AA9" w:rsidRPr="00535AA9" w14:paraId="5441E328" w14:textId="77777777" w:rsidTr="00535AA9">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24C01692" w14:textId="77777777" w:rsidR="00535AA9" w:rsidRPr="00535AA9" w:rsidRDefault="00535AA9" w:rsidP="00595801">
            <w:pPr>
              <w:rPr>
                <w:sz w:val="10"/>
                <w:szCs w:val="14"/>
              </w:rPr>
            </w:pPr>
          </w:p>
        </w:tc>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82EA47F" w14:textId="77777777" w:rsidR="00535AA9" w:rsidRPr="00535AA9" w:rsidRDefault="00535AA9" w:rsidP="00595801">
            <w:pPr>
              <w:rPr>
                <w:sz w:val="10"/>
                <w:szCs w:val="14"/>
              </w:rPr>
            </w:pPr>
          </w:p>
        </w:tc>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0698497" w14:textId="77777777" w:rsidR="00535AA9" w:rsidRPr="00535AA9" w:rsidRDefault="00535AA9" w:rsidP="00595801">
            <w:pPr>
              <w:rPr>
                <w:sz w:val="10"/>
                <w:szCs w:val="14"/>
              </w:rPr>
            </w:pPr>
          </w:p>
        </w:tc>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B10506C" w14:textId="77777777" w:rsidR="00535AA9" w:rsidRPr="00535AA9" w:rsidRDefault="00535AA9" w:rsidP="00595801">
            <w:pPr>
              <w:rPr>
                <w:sz w:val="10"/>
                <w:szCs w:val="14"/>
              </w:rPr>
            </w:pPr>
          </w:p>
        </w:tc>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BEA2896" w14:textId="77777777" w:rsidR="00535AA9" w:rsidRPr="00535AA9" w:rsidRDefault="00535AA9" w:rsidP="00595801">
            <w:pPr>
              <w:rPr>
                <w:sz w:val="10"/>
                <w:szCs w:val="14"/>
              </w:rPr>
            </w:pPr>
          </w:p>
        </w:tc>
        <w:tc>
          <w:tcPr>
            <w:tcW w:w="0" w:type="auto"/>
            <w:tcBorders>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123C4CF" w14:textId="77777777" w:rsidR="00535AA9" w:rsidRPr="00535AA9" w:rsidRDefault="00535AA9" w:rsidP="00595801">
            <w:pPr>
              <w:rPr>
                <w:sz w:val="10"/>
                <w:szCs w:val="14"/>
              </w:rPr>
            </w:pPr>
          </w:p>
        </w:tc>
      </w:tr>
      <w:tr w:rsidR="00535AA9" w:rsidRPr="00535AA9" w14:paraId="35DA056B" w14:textId="77777777" w:rsidTr="00535AA9">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7EB46AF1"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A779D0E"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9D10585"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2CD7438"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EF044F7"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292692F" w14:textId="77777777" w:rsidR="00535AA9" w:rsidRPr="00535AA9" w:rsidRDefault="00535AA9" w:rsidP="00595801">
            <w:pPr>
              <w:rPr>
                <w:sz w:val="10"/>
                <w:szCs w:val="14"/>
              </w:rPr>
            </w:pPr>
          </w:p>
        </w:tc>
      </w:tr>
      <w:tr w:rsidR="00535AA9" w:rsidRPr="00535AA9" w14:paraId="6535AC37" w14:textId="77777777" w:rsidTr="00535AA9">
        <w:trPr>
          <w:trHeight w:val="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80EAF71"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366D4629" w14:textId="77777777" w:rsidR="00535AA9" w:rsidRPr="00535AA9" w:rsidRDefault="00535AA9" w:rsidP="00595801">
            <w:pPr>
              <w:pStyle w:val="formattext0"/>
              <w:spacing w:before="0" w:beforeAutospacing="0" w:after="0" w:afterAutospacing="0"/>
              <w:jc w:val="center"/>
              <w:textAlignment w:val="baseline"/>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19297102"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65E11298"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06934C41" w14:textId="77777777" w:rsidR="00535AA9" w:rsidRPr="00535AA9" w:rsidRDefault="00535AA9" w:rsidP="00595801">
            <w:pPr>
              <w:rPr>
                <w:sz w:val="10"/>
                <w:szCs w:val="14"/>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hideMark/>
          </w:tcPr>
          <w:p w14:paraId="5BE116D4" w14:textId="77777777" w:rsidR="00535AA9" w:rsidRPr="00535AA9" w:rsidRDefault="00535AA9" w:rsidP="00595801">
            <w:pPr>
              <w:rPr>
                <w:sz w:val="10"/>
                <w:szCs w:val="14"/>
              </w:rPr>
            </w:pPr>
          </w:p>
        </w:tc>
      </w:tr>
    </w:tbl>
    <w:p w14:paraId="571C94B8"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Остаток средств составляет ___________________ рублей.</w:t>
      </w:r>
    </w:p>
    <w:p w14:paraId="7E822F68"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Копии платежных поручений прилагаем в количестве ___________ листов.</w:t>
      </w:r>
    </w:p>
    <w:p w14:paraId="63619D71"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br/>
        <w:t>Руководитель _____________    ___________________________</w:t>
      </w:r>
    </w:p>
    <w:p w14:paraId="32E1F136"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20EF7372"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Исполнитель _____________    ___________________________</w:t>
      </w:r>
    </w:p>
    <w:p w14:paraId="1D2C9330"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w:t>
      </w:r>
      <w:proofErr w:type="gramStart"/>
      <w:r w:rsidRPr="00535AA9">
        <w:rPr>
          <w:spacing w:val="-14"/>
          <w:sz w:val="14"/>
          <w:szCs w:val="14"/>
        </w:rPr>
        <w:t>подпись)   </w:t>
      </w:r>
      <w:proofErr w:type="gramEnd"/>
      <w:r w:rsidRPr="00535AA9">
        <w:rPr>
          <w:spacing w:val="-14"/>
          <w:sz w:val="14"/>
          <w:szCs w:val="14"/>
        </w:rPr>
        <w:t>      (расшифровка подписи)</w:t>
      </w:r>
    </w:p>
    <w:p w14:paraId="521769CF" w14:textId="77777777" w:rsidR="00535AA9" w:rsidRPr="00535AA9" w:rsidRDefault="00535AA9" w:rsidP="00535AA9">
      <w:pPr>
        <w:pStyle w:val="unformattext"/>
        <w:spacing w:before="0" w:beforeAutospacing="0" w:after="0" w:afterAutospacing="0"/>
        <w:textAlignment w:val="baseline"/>
        <w:rPr>
          <w:spacing w:val="-14"/>
          <w:sz w:val="14"/>
          <w:szCs w:val="14"/>
        </w:rPr>
      </w:pPr>
      <w:r w:rsidRPr="00535AA9">
        <w:rPr>
          <w:spacing w:val="-14"/>
          <w:sz w:val="14"/>
          <w:szCs w:val="14"/>
        </w:rPr>
        <w:t xml:space="preserve">МП </w:t>
      </w:r>
    </w:p>
    <w:p w14:paraId="67430E14" w14:textId="77777777" w:rsidR="00535AA9" w:rsidRPr="00535AA9" w:rsidRDefault="00535AA9" w:rsidP="00535AA9">
      <w:pPr>
        <w:pStyle w:val="ConsPlusNormal"/>
        <w:ind w:firstLine="0"/>
        <w:jc w:val="right"/>
        <w:outlineLvl w:val="1"/>
        <w:rPr>
          <w:rFonts w:ascii="Times New Roman" w:hAnsi="Times New Roman" w:cs="Times New Roman"/>
          <w:sz w:val="14"/>
          <w:szCs w:val="14"/>
        </w:rPr>
      </w:pPr>
    </w:p>
    <w:p w14:paraId="531B5C4E"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Приложение 4</w:t>
      </w:r>
      <w:r w:rsidRPr="00535AA9">
        <w:rPr>
          <w:rFonts w:ascii="Times New Roman" w:hAnsi="Times New Roman"/>
          <w:sz w:val="14"/>
          <w:szCs w:val="14"/>
        </w:rPr>
        <w:br/>
        <w:t xml:space="preserve">к постановлению Администрации </w:t>
      </w:r>
    </w:p>
    <w:p w14:paraId="5BB10FB9"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 xml:space="preserve">муниципального округа </w:t>
      </w:r>
    </w:p>
    <w:p w14:paraId="32B521EC" w14:textId="77777777" w:rsidR="00535AA9" w:rsidRPr="00535AA9" w:rsidRDefault="00535AA9" w:rsidP="00535AA9">
      <w:pPr>
        <w:pStyle w:val="afff1"/>
        <w:jc w:val="right"/>
        <w:rPr>
          <w:rFonts w:ascii="Times New Roman" w:hAnsi="Times New Roman"/>
          <w:sz w:val="14"/>
          <w:szCs w:val="14"/>
        </w:rPr>
      </w:pPr>
      <w:r w:rsidRPr="00535AA9">
        <w:rPr>
          <w:rFonts w:ascii="Times New Roman" w:hAnsi="Times New Roman"/>
          <w:sz w:val="14"/>
          <w:szCs w:val="14"/>
        </w:rPr>
        <w:t>от 20.12.2021 № 1902</w:t>
      </w:r>
    </w:p>
    <w:p w14:paraId="69E31BEB" w14:textId="77777777" w:rsidR="00535AA9" w:rsidRPr="00535AA9" w:rsidRDefault="00535AA9" w:rsidP="00535AA9">
      <w:pPr>
        <w:pStyle w:val="ConsPlusNormal"/>
        <w:ind w:firstLine="0"/>
        <w:jc w:val="both"/>
        <w:rPr>
          <w:rFonts w:ascii="Times New Roman" w:hAnsi="Times New Roman" w:cs="Times New Roman"/>
          <w:sz w:val="14"/>
          <w:szCs w:val="14"/>
        </w:rPr>
      </w:pPr>
    </w:p>
    <w:tbl>
      <w:tblPr>
        <w:tblW w:w="0" w:type="auto"/>
        <w:tblCellMar>
          <w:top w:w="102" w:type="dxa"/>
          <w:left w:w="62" w:type="dxa"/>
          <w:bottom w:w="102" w:type="dxa"/>
          <w:right w:w="62" w:type="dxa"/>
        </w:tblCellMar>
        <w:tblLook w:val="04A0" w:firstRow="1" w:lastRow="0" w:firstColumn="1" w:lastColumn="0" w:noHBand="0" w:noVBand="1"/>
      </w:tblPr>
      <w:tblGrid>
        <w:gridCol w:w="2334"/>
        <w:gridCol w:w="124"/>
        <w:gridCol w:w="124"/>
        <w:gridCol w:w="124"/>
        <w:gridCol w:w="124"/>
        <w:gridCol w:w="124"/>
        <w:gridCol w:w="2177"/>
      </w:tblGrid>
      <w:tr w:rsidR="00535AA9" w:rsidRPr="00535AA9" w14:paraId="1C249750" w14:textId="77777777" w:rsidTr="00535AA9">
        <w:tc>
          <w:tcPr>
            <w:tcW w:w="0" w:type="auto"/>
            <w:gridSpan w:val="7"/>
            <w:tcBorders>
              <w:top w:val="nil"/>
              <w:left w:val="nil"/>
              <w:bottom w:val="nil"/>
              <w:right w:val="nil"/>
            </w:tcBorders>
          </w:tcPr>
          <w:p w14:paraId="48B3079F" w14:textId="77777777" w:rsidR="00535AA9" w:rsidRPr="00535AA9" w:rsidRDefault="00535AA9" w:rsidP="00595801">
            <w:pPr>
              <w:pStyle w:val="ConsPlusNormal"/>
              <w:ind w:firstLine="0"/>
              <w:jc w:val="center"/>
              <w:rPr>
                <w:rFonts w:ascii="Times New Roman" w:hAnsi="Times New Roman" w:cs="Times New Roman"/>
                <w:b/>
                <w:sz w:val="14"/>
                <w:szCs w:val="14"/>
              </w:rPr>
            </w:pPr>
            <w:bookmarkStart w:id="10" w:name="P475"/>
            <w:bookmarkEnd w:id="10"/>
            <w:r w:rsidRPr="00535AA9">
              <w:rPr>
                <w:rFonts w:ascii="Times New Roman" w:hAnsi="Times New Roman" w:cs="Times New Roman"/>
                <w:b/>
                <w:sz w:val="14"/>
                <w:szCs w:val="14"/>
              </w:rPr>
              <w:t>Соглашение</w:t>
            </w:r>
          </w:p>
          <w:p w14:paraId="17384544" w14:textId="77777777" w:rsidR="00535AA9" w:rsidRPr="00535AA9" w:rsidRDefault="00535AA9" w:rsidP="00595801">
            <w:pPr>
              <w:pStyle w:val="headertext"/>
              <w:jc w:val="center"/>
              <w:textAlignment w:val="baseline"/>
              <w:rPr>
                <w:rFonts w:ascii="Times New Roman" w:hAnsi="Times New Roman" w:cs="Times New Roman"/>
                <w:b w:val="0"/>
                <w:bCs w:val="0"/>
                <w:sz w:val="14"/>
                <w:szCs w:val="14"/>
              </w:rPr>
            </w:pPr>
            <w:r w:rsidRPr="00535AA9">
              <w:rPr>
                <w:rFonts w:ascii="Times New Roman" w:hAnsi="Times New Roman" w:cs="Times New Roman"/>
                <w:sz w:val="14"/>
                <w:szCs w:val="14"/>
              </w:rPr>
              <w:t xml:space="preserve">о предоставлении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w:t>
            </w:r>
            <w:proofErr w:type="gramStart"/>
            <w:r w:rsidRPr="00535AA9">
              <w:rPr>
                <w:rFonts w:ascii="Times New Roman" w:hAnsi="Times New Roman" w:cs="Times New Roman"/>
                <w:sz w:val="14"/>
                <w:szCs w:val="14"/>
              </w:rPr>
              <w:t>обязательных платежей</w:t>
            </w:r>
            <w:proofErr w:type="gramEnd"/>
            <w:r w:rsidRPr="00535AA9">
              <w:rPr>
                <w:rFonts w:ascii="Times New Roman" w:hAnsi="Times New Roman" w:cs="Times New Roman"/>
                <w:sz w:val="14"/>
                <w:szCs w:val="14"/>
              </w:rPr>
              <w:t xml:space="preserve"> и восстановления платежеспособности должника (санации)</w:t>
            </w:r>
          </w:p>
          <w:p w14:paraId="64C607C2" w14:textId="77777777" w:rsidR="00535AA9" w:rsidRPr="00535AA9" w:rsidRDefault="00535AA9" w:rsidP="00595801">
            <w:pPr>
              <w:pStyle w:val="ConsPlusNormal"/>
              <w:ind w:firstLine="0"/>
              <w:jc w:val="center"/>
              <w:rPr>
                <w:rFonts w:ascii="Times New Roman" w:hAnsi="Times New Roman" w:cs="Times New Roman"/>
                <w:sz w:val="14"/>
                <w:szCs w:val="14"/>
              </w:rPr>
            </w:pPr>
          </w:p>
        </w:tc>
      </w:tr>
      <w:tr w:rsidR="00535AA9" w:rsidRPr="00535AA9" w14:paraId="1F5D800C" w14:textId="77777777" w:rsidTr="00535AA9">
        <w:tc>
          <w:tcPr>
            <w:tcW w:w="0" w:type="auto"/>
            <w:gridSpan w:val="4"/>
            <w:tcBorders>
              <w:top w:val="nil"/>
              <w:left w:val="nil"/>
              <w:bottom w:val="nil"/>
              <w:right w:val="nil"/>
            </w:tcBorders>
          </w:tcPr>
          <w:p w14:paraId="42CD98E0" w14:textId="77777777" w:rsidR="00535AA9" w:rsidRPr="00535AA9" w:rsidRDefault="00535AA9" w:rsidP="00595801">
            <w:pPr>
              <w:pStyle w:val="ConsPlusNormal"/>
              <w:ind w:firstLine="0"/>
              <w:jc w:val="center"/>
              <w:rPr>
                <w:rFonts w:ascii="Times New Roman" w:hAnsi="Times New Roman" w:cs="Times New Roman"/>
                <w:sz w:val="14"/>
                <w:szCs w:val="14"/>
              </w:rPr>
            </w:pPr>
            <w:r w:rsidRPr="00535AA9">
              <w:rPr>
                <w:rFonts w:ascii="Times New Roman" w:hAnsi="Times New Roman" w:cs="Times New Roman"/>
                <w:sz w:val="14"/>
                <w:szCs w:val="14"/>
              </w:rPr>
              <w:t>"___" _______________ 20___ г.</w:t>
            </w:r>
          </w:p>
          <w:p w14:paraId="646EA7C8" w14:textId="77777777" w:rsidR="00535AA9" w:rsidRPr="00535AA9" w:rsidRDefault="00535AA9" w:rsidP="00595801">
            <w:pPr>
              <w:pStyle w:val="ConsPlusNormal"/>
              <w:ind w:firstLine="0"/>
              <w:jc w:val="center"/>
              <w:rPr>
                <w:rFonts w:ascii="Times New Roman" w:hAnsi="Times New Roman" w:cs="Times New Roman"/>
                <w:sz w:val="14"/>
                <w:szCs w:val="14"/>
              </w:rPr>
            </w:pPr>
            <w:r w:rsidRPr="00535AA9">
              <w:rPr>
                <w:rFonts w:ascii="Times New Roman" w:hAnsi="Times New Roman" w:cs="Times New Roman"/>
                <w:sz w:val="14"/>
                <w:szCs w:val="14"/>
              </w:rPr>
              <w:t>(дата заключения соглашения)</w:t>
            </w:r>
          </w:p>
        </w:tc>
        <w:tc>
          <w:tcPr>
            <w:tcW w:w="0" w:type="auto"/>
            <w:gridSpan w:val="3"/>
            <w:tcBorders>
              <w:top w:val="nil"/>
              <w:left w:val="nil"/>
              <w:bottom w:val="nil"/>
              <w:right w:val="nil"/>
            </w:tcBorders>
          </w:tcPr>
          <w:p w14:paraId="04279EC4" w14:textId="77777777" w:rsidR="00535AA9" w:rsidRPr="00535AA9" w:rsidRDefault="00535AA9" w:rsidP="00595801">
            <w:pPr>
              <w:pStyle w:val="ConsPlusNormal"/>
              <w:ind w:firstLine="0"/>
              <w:jc w:val="center"/>
              <w:rPr>
                <w:rFonts w:ascii="Times New Roman" w:hAnsi="Times New Roman" w:cs="Times New Roman"/>
                <w:sz w:val="14"/>
                <w:szCs w:val="14"/>
              </w:rPr>
            </w:pPr>
            <w:r w:rsidRPr="00535AA9">
              <w:rPr>
                <w:rFonts w:ascii="Times New Roman" w:hAnsi="Times New Roman" w:cs="Times New Roman"/>
                <w:sz w:val="14"/>
                <w:szCs w:val="14"/>
              </w:rPr>
              <w:t xml:space="preserve">                      N ____________________</w:t>
            </w:r>
          </w:p>
          <w:p w14:paraId="7F028962" w14:textId="77777777" w:rsidR="00535AA9" w:rsidRPr="00535AA9" w:rsidRDefault="00535AA9" w:rsidP="00595801">
            <w:pPr>
              <w:pStyle w:val="ConsPlusNormal"/>
              <w:ind w:firstLine="0"/>
              <w:jc w:val="center"/>
              <w:rPr>
                <w:rFonts w:ascii="Times New Roman" w:hAnsi="Times New Roman" w:cs="Times New Roman"/>
                <w:sz w:val="14"/>
                <w:szCs w:val="14"/>
              </w:rPr>
            </w:pPr>
            <w:r w:rsidRPr="00535AA9">
              <w:rPr>
                <w:rFonts w:ascii="Times New Roman" w:hAnsi="Times New Roman" w:cs="Times New Roman"/>
                <w:sz w:val="14"/>
                <w:szCs w:val="14"/>
              </w:rPr>
              <w:t>(номер соглашения)</w:t>
            </w:r>
          </w:p>
        </w:tc>
      </w:tr>
      <w:tr w:rsidR="00535AA9" w:rsidRPr="00535AA9" w14:paraId="3E684416" w14:textId="77777777" w:rsidTr="00535AA9">
        <w:tc>
          <w:tcPr>
            <w:tcW w:w="0" w:type="auto"/>
            <w:gridSpan w:val="7"/>
            <w:tcBorders>
              <w:top w:val="nil"/>
              <w:left w:val="nil"/>
              <w:bottom w:val="single" w:sz="4" w:space="0" w:color="auto"/>
              <w:right w:val="nil"/>
            </w:tcBorders>
          </w:tcPr>
          <w:p w14:paraId="6106012F" w14:textId="77777777" w:rsidR="00535AA9" w:rsidRPr="00535AA9" w:rsidRDefault="00535AA9" w:rsidP="00595801">
            <w:pPr>
              <w:pStyle w:val="ConsPlusNormal"/>
              <w:ind w:firstLine="0"/>
              <w:contextualSpacing/>
              <w:jc w:val="right"/>
              <w:rPr>
                <w:rFonts w:ascii="Times New Roman" w:hAnsi="Times New Roman" w:cs="Times New Roman"/>
                <w:sz w:val="14"/>
                <w:szCs w:val="14"/>
              </w:rPr>
            </w:pPr>
            <w:r w:rsidRPr="00535AA9">
              <w:rPr>
                <w:rFonts w:ascii="Times New Roman" w:hAnsi="Times New Roman" w:cs="Times New Roman"/>
                <w:sz w:val="14"/>
                <w:szCs w:val="14"/>
              </w:rPr>
              <w:t>,</w:t>
            </w:r>
          </w:p>
        </w:tc>
      </w:tr>
      <w:tr w:rsidR="00535AA9" w:rsidRPr="00535AA9" w14:paraId="2D386B0D" w14:textId="77777777" w:rsidTr="00535AA9">
        <w:tc>
          <w:tcPr>
            <w:tcW w:w="0" w:type="auto"/>
            <w:gridSpan w:val="7"/>
            <w:tcBorders>
              <w:top w:val="single" w:sz="4" w:space="0" w:color="auto"/>
              <w:left w:val="nil"/>
              <w:bottom w:val="nil"/>
              <w:right w:val="nil"/>
            </w:tcBorders>
          </w:tcPr>
          <w:p w14:paraId="4108DBEE"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(наименование главного распорядителя средств бюджета, осуществляющего функции и полномочия учредителя</w:t>
            </w:r>
          </w:p>
          <w:p w14:paraId="0BEA0E6F"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муниципального унитарного предприятия)</w:t>
            </w:r>
          </w:p>
        </w:tc>
      </w:tr>
      <w:tr w:rsidR="00535AA9" w:rsidRPr="00535AA9" w14:paraId="1EEA66ED" w14:textId="77777777" w:rsidTr="00535AA9">
        <w:tc>
          <w:tcPr>
            <w:tcW w:w="0" w:type="auto"/>
            <w:gridSpan w:val="7"/>
            <w:tcBorders>
              <w:top w:val="nil"/>
              <w:left w:val="nil"/>
              <w:bottom w:val="nil"/>
              <w:right w:val="nil"/>
            </w:tcBorders>
          </w:tcPr>
          <w:p w14:paraId="686FAA70"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которому в бюджете Солецкого муниципального округа предусмотрены бюджетные ассигнования на предоставление финансовой помощи муниципальным унитарным предприятиям </w:t>
            </w:r>
            <w:r w:rsidRPr="00535AA9">
              <w:rPr>
                <w:rFonts w:ascii="Times New Roman" w:hAnsi="Times New Roman" w:cs="Times New Roman"/>
                <w:bCs/>
                <w:sz w:val="14"/>
                <w:szCs w:val="14"/>
              </w:rPr>
              <w:t>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w:t>
            </w:r>
            <w:r w:rsidRPr="00535AA9">
              <w:rPr>
                <w:rFonts w:ascii="Times New Roman" w:hAnsi="Times New Roman" w:cs="Times New Roman"/>
                <w:sz w:val="14"/>
                <w:szCs w:val="14"/>
              </w:rPr>
              <w:t>, именуемый в дальнейшем «Учредитель», в лице</w:t>
            </w:r>
          </w:p>
        </w:tc>
      </w:tr>
      <w:tr w:rsidR="00535AA9" w:rsidRPr="00535AA9" w14:paraId="2819B0BA" w14:textId="77777777" w:rsidTr="00535AA9">
        <w:trPr>
          <w:trHeight w:val="120"/>
        </w:trPr>
        <w:tc>
          <w:tcPr>
            <w:tcW w:w="0" w:type="auto"/>
            <w:gridSpan w:val="6"/>
            <w:tcBorders>
              <w:top w:val="nil"/>
              <w:left w:val="nil"/>
              <w:bottom w:val="single" w:sz="4" w:space="0" w:color="auto"/>
              <w:right w:val="nil"/>
            </w:tcBorders>
          </w:tcPr>
          <w:p w14:paraId="217B5C94" w14:textId="77777777" w:rsidR="00535AA9" w:rsidRPr="00535AA9" w:rsidRDefault="00535AA9" w:rsidP="00595801">
            <w:pPr>
              <w:pStyle w:val="ConsPlusNormal"/>
              <w:ind w:firstLine="0"/>
              <w:contextualSpacing/>
              <w:rPr>
                <w:rFonts w:ascii="Times New Roman" w:hAnsi="Times New Roman" w:cs="Times New Roman"/>
                <w:sz w:val="14"/>
                <w:szCs w:val="14"/>
              </w:rPr>
            </w:pPr>
          </w:p>
        </w:tc>
        <w:tc>
          <w:tcPr>
            <w:tcW w:w="0" w:type="auto"/>
            <w:tcBorders>
              <w:top w:val="nil"/>
              <w:left w:val="nil"/>
              <w:bottom w:val="nil"/>
              <w:right w:val="nil"/>
            </w:tcBorders>
          </w:tcPr>
          <w:p w14:paraId="149B6260" w14:textId="77777777" w:rsidR="00535AA9" w:rsidRPr="00535AA9" w:rsidRDefault="00535AA9" w:rsidP="00595801">
            <w:pPr>
              <w:pStyle w:val="ConsPlusNormal"/>
              <w:ind w:firstLine="0"/>
              <w:contextualSpacing/>
              <w:rPr>
                <w:rFonts w:ascii="Times New Roman" w:hAnsi="Times New Roman" w:cs="Times New Roman"/>
                <w:sz w:val="14"/>
                <w:szCs w:val="14"/>
              </w:rPr>
            </w:pPr>
            <w:r w:rsidRPr="00535AA9">
              <w:rPr>
                <w:rFonts w:ascii="Times New Roman" w:hAnsi="Times New Roman" w:cs="Times New Roman"/>
                <w:sz w:val="14"/>
                <w:szCs w:val="14"/>
              </w:rPr>
              <w:t>, действующего на</w:t>
            </w:r>
          </w:p>
        </w:tc>
      </w:tr>
      <w:tr w:rsidR="00535AA9" w:rsidRPr="00535AA9" w14:paraId="531F8E85" w14:textId="77777777" w:rsidTr="00535AA9">
        <w:tc>
          <w:tcPr>
            <w:tcW w:w="0" w:type="auto"/>
            <w:gridSpan w:val="6"/>
            <w:tcBorders>
              <w:top w:val="single" w:sz="4" w:space="0" w:color="auto"/>
              <w:left w:val="nil"/>
              <w:bottom w:val="nil"/>
              <w:right w:val="nil"/>
            </w:tcBorders>
          </w:tcPr>
          <w:p w14:paraId="7C9D9DB8"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(фамилия, имя, отчество)</w:t>
            </w:r>
          </w:p>
        </w:tc>
        <w:tc>
          <w:tcPr>
            <w:tcW w:w="0" w:type="auto"/>
            <w:tcBorders>
              <w:top w:val="nil"/>
              <w:left w:val="nil"/>
              <w:bottom w:val="nil"/>
              <w:right w:val="nil"/>
            </w:tcBorders>
          </w:tcPr>
          <w:p w14:paraId="45B886FE" w14:textId="77777777" w:rsidR="00535AA9" w:rsidRPr="00535AA9" w:rsidRDefault="00535AA9" w:rsidP="00595801">
            <w:pPr>
              <w:pStyle w:val="ConsPlusNormal"/>
              <w:ind w:firstLine="0"/>
              <w:contextualSpacing/>
              <w:rPr>
                <w:rFonts w:ascii="Times New Roman" w:hAnsi="Times New Roman" w:cs="Times New Roman"/>
                <w:sz w:val="14"/>
                <w:szCs w:val="14"/>
              </w:rPr>
            </w:pPr>
          </w:p>
        </w:tc>
      </w:tr>
      <w:tr w:rsidR="00535AA9" w:rsidRPr="00535AA9" w14:paraId="3A60C24A" w14:textId="77777777" w:rsidTr="00535AA9">
        <w:trPr>
          <w:trHeight w:val="150"/>
        </w:trPr>
        <w:tc>
          <w:tcPr>
            <w:tcW w:w="0" w:type="auto"/>
            <w:tcBorders>
              <w:top w:val="nil"/>
              <w:left w:val="nil"/>
              <w:bottom w:val="nil"/>
              <w:right w:val="nil"/>
            </w:tcBorders>
          </w:tcPr>
          <w:p w14:paraId="7CAB72C2" w14:textId="77777777" w:rsidR="00535AA9" w:rsidRPr="00535AA9" w:rsidRDefault="00535AA9" w:rsidP="00595801">
            <w:pPr>
              <w:pStyle w:val="ConsPlusNormal"/>
              <w:ind w:firstLine="0"/>
              <w:contextualSpacing/>
              <w:rPr>
                <w:rFonts w:ascii="Times New Roman" w:hAnsi="Times New Roman" w:cs="Times New Roman"/>
                <w:sz w:val="14"/>
                <w:szCs w:val="14"/>
              </w:rPr>
            </w:pPr>
            <w:r w:rsidRPr="00535AA9">
              <w:rPr>
                <w:rFonts w:ascii="Times New Roman" w:hAnsi="Times New Roman" w:cs="Times New Roman"/>
                <w:sz w:val="14"/>
                <w:szCs w:val="14"/>
              </w:rPr>
              <w:t>основании</w:t>
            </w:r>
          </w:p>
        </w:tc>
        <w:tc>
          <w:tcPr>
            <w:tcW w:w="0" w:type="auto"/>
            <w:gridSpan w:val="6"/>
            <w:tcBorders>
              <w:top w:val="nil"/>
              <w:left w:val="nil"/>
              <w:bottom w:val="single" w:sz="4" w:space="0" w:color="auto"/>
              <w:right w:val="nil"/>
            </w:tcBorders>
          </w:tcPr>
          <w:p w14:paraId="585E72A3" w14:textId="77777777" w:rsidR="00535AA9" w:rsidRPr="00535AA9" w:rsidRDefault="00535AA9" w:rsidP="00595801">
            <w:pPr>
              <w:pStyle w:val="ConsPlusNormal"/>
              <w:ind w:firstLine="0"/>
              <w:contextualSpacing/>
              <w:jc w:val="right"/>
              <w:rPr>
                <w:rFonts w:ascii="Times New Roman" w:hAnsi="Times New Roman" w:cs="Times New Roman"/>
                <w:sz w:val="14"/>
                <w:szCs w:val="14"/>
              </w:rPr>
            </w:pPr>
            <w:r w:rsidRPr="00535AA9">
              <w:rPr>
                <w:rFonts w:ascii="Times New Roman" w:hAnsi="Times New Roman" w:cs="Times New Roman"/>
                <w:sz w:val="14"/>
                <w:szCs w:val="14"/>
              </w:rPr>
              <w:t>,</w:t>
            </w:r>
          </w:p>
        </w:tc>
      </w:tr>
      <w:tr w:rsidR="00535AA9" w:rsidRPr="00535AA9" w14:paraId="117DAF83" w14:textId="77777777" w:rsidTr="00535AA9">
        <w:tc>
          <w:tcPr>
            <w:tcW w:w="0" w:type="auto"/>
            <w:tcBorders>
              <w:top w:val="nil"/>
              <w:left w:val="nil"/>
              <w:bottom w:val="nil"/>
              <w:right w:val="nil"/>
            </w:tcBorders>
          </w:tcPr>
          <w:p w14:paraId="2D0A5A04" w14:textId="77777777" w:rsidR="00535AA9" w:rsidRPr="00535AA9" w:rsidRDefault="00535AA9" w:rsidP="00595801">
            <w:pPr>
              <w:pStyle w:val="ConsPlusNormal"/>
              <w:ind w:firstLine="0"/>
              <w:contextualSpacing/>
              <w:rPr>
                <w:rFonts w:ascii="Times New Roman" w:hAnsi="Times New Roman" w:cs="Times New Roman"/>
                <w:sz w:val="14"/>
                <w:szCs w:val="14"/>
              </w:rPr>
            </w:pPr>
          </w:p>
        </w:tc>
        <w:tc>
          <w:tcPr>
            <w:tcW w:w="0" w:type="auto"/>
            <w:gridSpan w:val="6"/>
            <w:tcBorders>
              <w:top w:val="single" w:sz="4" w:space="0" w:color="auto"/>
              <w:left w:val="nil"/>
              <w:bottom w:val="nil"/>
              <w:right w:val="nil"/>
            </w:tcBorders>
          </w:tcPr>
          <w:p w14:paraId="012C09B9"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(наименование, дата, номер нормативного правового акта)</w:t>
            </w:r>
          </w:p>
        </w:tc>
      </w:tr>
      <w:tr w:rsidR="00535AA9" w:rsidRPr="00535AA9" w14:paraId="29C3924A" w14:textId="77777777" w:rsidTr="00535AA9">
        <w:tc>
          <w:tcPr>
            <w:tcW w:w="0" w:type="auto"/>
            <w:gridSpan w:val="2"/>
            <w:tcBorders>
              <w:top w:val="nil"/>
              <w:left w:val="nil"/>
              <w:bottom w:val="nil"/>
              <w:right w:val="nil"/>
            </w:tcBorders>
          </w:tcPr>
          <w:p w14:paraId="1DC2FC00" w14:textId="77777777" w:rsidR="00535AA9" w:rsidRPr="00535AA9" w:rsidRDefault="00535AA9" w:rsidP="00595801">
            <w:pPr>
              <w:pStyle w:val="ConsPlusNormal"/>
              <w:ind w:firstLine="0"/>
              <w:contextualSpacing/>
              <w:rPr>
                <w:rFonts w:ascii="Times New Roman" w:hAnsi="Times New Roman" w:cs="Times New Roman"/>
                <w:sz w:val="14"/>
                <w:szCs w:val="14"/>
              </w:rPr>
            </w:pPr>
            <w:r w:rsidRPr="00535AA9">
              <w:rPr>
                <w:rFonts w:ascii="Times New Roman" w:hAnsi="Times New Roman" w:cs="Times New Roman"/>
                <w:sz w:val="14"/>
                <w:szCs w:val="14"/>
              </w:rPr>
              <w:t>с одной стороны, и</w:t>
            </w:r>
          </w:p>
        </w:tc>
        <w:tc>
          <w:tcPr>
            <w:tcW w:w="0" w:type="auto"/>
            <w:gridSpan w:val="5"/>
            <w:tcBorders>
              <w:top w:val="nil"/>
              <w:left w:val="nil"/>
              <w:bottom w:val="single" w:sz="4" w:space="0" w:color="auto"/>
              <w:right w:val="nil"/>
            </w:tcBorders>
          </w:tcPr>
          <w:p w14:paraId="5C4A4EF2" w14:textId="77777777" w:rsidR="00535AA9" w:rsidRPr="00535AA9" w:rsidRDefault="00535AA9" w:rsidP="00595801">
            <w:pPr>
              <w:pStyle w:val="ConsPlusNormal"/>
              <w:ind w:firstLine="0"/>
              <w:contextualSpacing/>
              <w:rPr>
                <w:rFonts w:ascii="Times New Roman" w:hAnsi="Times New Roman" w:cs="Times New Roman"/>
                <w:sz w:val="14"/>
                <w:szCs w:val="14"/>
              </w:rPr>
            </w:pPr>
          </w:p>
        </w:tc>
      </w:tr>
      <w:tr w:rsidR="00535AA9" w:rsidRPr="00535AA9" w14:paraId="17D5EACB" w14:textId="77777777" w:rsidTr="00535AA9">
        <w:tc>
          <w:tcPr>
            <w:tcW w:w="0" w:type="auto"/>
            <w:gridSpan w:val="7"/>
            <w:tcBorders>
              <w:top w:val="single" w:sz="4" w:space="0" w:color="auto"/>
              <w:left w:val="nil"/>
              <w:bottom w:val="nil"/>
              <w:right w:val="nil"/>
            </w:tcBorders>
          </w:tcPr>
          <w:p w14:paraId="4ECFE01F"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(наименование муниципального унитарного предприятия)</w:t>
            </w:r>
          </w:p>
        </w:tc>
      </w:tr>
      <w:tr w:rsidR="00535AA9" w:rsidRPr="00535AA9" w14:paraId="1BC5713C" w14:textId="77777777" w:rsidTr="00535AA9">
        <w:tc>
          <w:tcPr>
            <w:tcW w:w="0" w:type="auto"/>
            <w:gridSpan w:val="7"/>
            <w:tcBorders>
              <w:top w:val="nil"/>
              <w:left w:val="nil"/>
              <w:bottom w:val="nil"/>
              <w:right w:val="nil"/>
            </w:tcBorders>
          </w:tcPr>
          <w:p w14:paraId="049D25F2" w14:textId="77777777" w:rsidR="00535AA9" w:rsidRPr="00535AA9" w:rsidRDefault="00535AA9" w:rsidP="00595801">
            <w:pPr>
              <w:pStyle w:val="ConsPlusNormal"/>
              <w:ind w:firstLine="0"/>
              <w:contextualSpacing/>
              <w:rPr>
                <w:rFonts w:ascii="Times New Roman" w:hAnsi="Times New Roman" w:cs="Times New Roman"/>
                <w:sz w:val="14"/>
                <w:szCs w:val="14"/>
              </w:rPr>
            </w:pPr>
            <w:r w:rsidRPr="00535AA9">
              <w:rPr>
                <w:rFonts w:ascii="Times New Roman" w:hAnsi="Times New Roman" w:cs="Times New Roman"/>
                <w:sz w:val="14"/>
                <w:szCs w:val="14"/>
              </w:rPr>
              <w:t>именуемое в дальнейшем "Предприятие", в лице</w:t>
            </w:r>
          </w:p>
        </w:tc>
      </w:tr>
      <w:tr w:rsidR="00535AA9" w:rsidRPr="00535AA9" w14:paraId="0CF6267E" w14:textId="77777777" w:rsidTr="00535AA9">
        <w:tc>
          <w:tcPr>
            <w:tcW w:w="0" w:type="auto"/>
            <w:gridSpan w:val="7"/>
            <w:tcBorders>
              <w:top w:val="nil"/>
              <w:left w:val="nil"/>
              <w:bottom w:val="single" w:sz="4" w:space="0" w:color="auto"/>
              <w:right w:val="nil"/>
            </w:tcBorders>
          </w:tcPr>
          <w:p w14:paraId="0095C6BE" w14:textId="77777777" w:rsidR="00535AA9" w:rsidRPr="00535AA9" w:rsidRDefault="00535AA9" w:rsidP="00595801">
            <w:pPr>
              <w:pStyle w:val="ConsPlusNormal"/>
              <w:ind w:firstLine="0"/>
              <w:contextualSpacing/>
              <w:rPr>
                <w:rFonts w:ascii="Times New Roman" w:hAnsi="Times New Roman" w:cs="Times New Roman"/>
                <w:sz w:val="14"/>
                <w:szCs w:val="14"/>
              </w:rPr>
            </w:pPr>
          </w:p>
        </w:tc>
      </w:tr>
      <w:tr w:rsidR="00535AA9" w:rsidRPr="00535AA9" w14:paraId="66221561" w14:textId="77777777" w:rsidTr="00535AA9">
        <w:tc>
          <w:tcPr>
            <w:tcW w:w="0" w:type="auto"/>
            <w:gridSpan w:val="7"/>
            <w:tcBorders>
              <w:top w:val="single" w:sz="4" w:space="0" w:color="auto"/>
              <w:left w:val="nil"/>
              <w:bottom w:val="nil"/>
              <w:right w:val="nil"/>
            </w:tcBorders>
          </w:tcPr>
          <w:p w14:paraId="5A2F5D7B"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(наименование должности лица, представляющего Предприятие)</w:t>
            </w:r>
          </w:p>
        </w:tc>
      </w:tr>
      <w:tr w:rsidR="00535AA9" w:rsidRPr="00535AA9" w14:paraId="4CF79A9B" w14:textId="77777777" w:rsidTr="00535AA9">
        <w:tc>
          <w:tcPr>
            <w:tcW w:w="0" w:type="auto"/>
            <w:gridSpan w:val="5"/>
            <w:tcBorders>
              <w:top w:val="nil"/>
              <w:left w:val="nil"/>
              <w:bottom w:val="single" w:sz="4" w:space="0" w:color="auto"/>
              <w:right w:val="nil"/>
            </w:tcBorders>
          </w:tcPr>
          <w:p w14:paraId="449B1CBB" w14:textId="77777777" w:rsidR="00535AA9" w:rsidRPr="00535AA9" w:rsidRDefault="00535AA9" w:rsidP="00595801">
            <w:pPr>
              <w:pStyle w:val="ConsPlusNormal"/>
              <w:ind w:firstLine="0"/>
              <w:contextualSpacing/>
              <w:rPr>
                <w:rFonts w:ascii="Times New Roman" w:hAnsi="Times New Roman" w:cs="Times New Roman"/>
                <w:sz w:val="14"/>
                <w:szCs w:val="14"/>
              </w:rPr>
            </w:pPr>
          </w:p>
        </w:tc>
        <w:tc>
          <w:tcPr>
            <w:tcW w:w="0" w:type="auto"/>
            <w:gridSpan w:val="2"/>
            <w:tcBorders>
              <w:top w:val="nil"/>
              <w:left w:val="nil"/>
              <w:bottom w:val="nil"/>
              <w:right w:val="nil"/>
            </w:tcBorders>
          </w:tcPr>
          <w:p w14:paraId="0DA9FA65" w14:textId="77777777" w:rsidR="00535AA9" w:rsidRPr="00535AA9" w:rsidRDefault="00535AA9" w:rsidP="00595801">
            <w:pPr>
              <w:pStyle w:val="ConsPlusNormal"/>
              <w:ind w:firstLine="0"/>
              <w:contextualSpacing/>
              <w:jc w:val="right"/>
              <w:rPr>
                <w:rFonts w:ascii="Times New Roman" w:hAnsi="Times New Roman" w:cs="Times New Roman"/>
                <w:sz w:val="14"/>
                <w:szCs w:val="14"/>
              </w:rPr>
            </w:pPr>
            <w:r w:rsidRPr="00535AA9">
              <w:rPr>
                <w:rFonts w:ascii="Times New Roman" w:hAnsi="Times New Roman" w:cs="Times New Roman"/>
                <w:sz w:val="14"/>
                <w:szCs w:val="14"/>
              </w:rPr>
              <w:t>, действующего на</w:t>
            </w:r>
          </w:p>
        </w:tc>
      </w:tr>
      <w:tr w:rsidR="00535AA9" w:rsidRPr="00535AA9" w14:paraId="1CE167BE" w14:textId="77777777" w:rsidTr="00535AA9">
        <w:tc>
          <w:tcPr>
            <w:tcW w:w="0" w:type="auto"/>
            <w:gridSpan w:val="5"/>
            <w:tcBorders>
              <w:top w:val="single" w:sz="4" w:space="0" w:color="auto"/>
              <w:left w:val="nil"/>
              <w:bottom w:val="nil"/>
              <w:right w:val="nil"/>
            </w:tcBorders>
          </w:tcPr>
          <w:p w14:paraId="51F302B3"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(фамилия, имя, отчество лица, представляющего Учреждение)</w:t>
            </w:r>
          </w:p>
        </w:tc>
        <w:tc>
          <w:tcPr>
            <w:tcW w:w="0" w:type="auto"/>
            <w:gridSpan w:val="2"/>
            <w:tcBorders>
              <w:top w:val="nil"/>
              <w:left w:val="nil"/>
              <w:bottom w:val="nil"/>
              <w:right w:val="nil"/>
            </w:tcBorders>
          </w:tcPr>
          <w:p w14:paraId="72BB776C" w14:textId="77777777" w:rsidR="00535AA9" w:rsidRPr="00535AA9" w:rsidRDefault="00535AA9" w:rsidP="00595801">
            <w:pPr>
              <w:pStyle w:val="ConsPlusNormal"/>
              <w:ind w:firstLine="0"/>
              <w:contextualSpacing/>
              <w:rPr>
                <w:rFonts w:ascii="Times New Roman" w:hAnsi="Times New Roman" w:cs="Times New Roman"/>
                <w:sz w:val="14"/>
                <w:szCs w:val="14"/>
              </w:rPr>
            </w:pPr>
          </w:p>
        </w:tc>
      </w:tr>
      <w:tr w:rsidR="00535AA9" w:rsidRPr="00535AA9" w14:paraId="7396F260" w14:textId="77777777" w:rsidTr="00535AA9">
        <w:tc>
          <w:tcPr>
            <w:tcW w:w="0" w:type="auto"/>
            <w:tcBorders>
              <w:top w:val="nil"/>
              <w:left w:val="nil"/>
              <w:bottom w:val="nil"/>
              <w:right w:val="nil"/>
            </w:tcBorders>
          </w:tcPr>
          <w:p w14:paraId="0E55A118" w14:textId="77777777" w:rsidR="00535AA9" w:rsidRPr="00535AA9" w:rsidRDefault="00535AA9" w:rsidP="00595801">
            <w:pPr>
              <w:pStyle w:val="ConsPlusNormal"/>
              <w:ind w:firstLine="0"/>
              <w:contextualSpacing/>
              <w:rPr>
                <w:rFonts w:ascii="Times New Roman" w:hAnsi="Times New Roman" w:cs="Times New Roman"/>
                <w:sz w:val="14"/>
                <w:szCs w:val="14"/>
              </w:rPr>
            </w:pPr>
            <w:r w:rsidRPr="00535AA9">
              <w:rPr>
                <w:rFonts w:ascii="Times New Roman" w:hAnsi="Times New Roman" w:cs="Times New Roman"/>
                <w:sz w:val="14"/>
                <w:szCs w:val="14"/>
              </w:rPr>
              <w:lastRenderedPageBreak/>
              <w:t>основании</w:t>
            </w:r>
          </w:p>
        </w:tc>
        <w:tc>
          <w:tcPr>
            <w:tcW w:w="0" w:type="auto"/>
            <w:gridSpan w:val="6"/>
            <w:tcBorders>
              <w:top w:val="nil"/>
              <w:left w:val="nil"/>
              <w:bottom w:val="single" w:sz="4" w:space="0" w:color="auto"/>
              <w:right w:val="nil"/>
            </w:tcBorders>
          </w:tcPr>
          <w:p w14:paraId="0611CA9F" w14:textId="77777777" w:rsidR="00535AA9" w:rsidRPr="00535AA9" w:rsidRDefault="00535AA9" w:rsidP="00595801">
            <w:pPr>
              <w:pStyle w:val="ConsPlusNormal"/>
              <w:ind w:firstLine="0"/>
              <w:contextualSpacing/>
              <w:jc w:val="right"/>
              <w:rPr>
                <w:rFonts w:ascii="Times New Roman" w:hAnsi="Times New Roman" w:cs="Times New Roman"/>
                <w:sz w:val="14"/>
                <w:szCs w:val="14"/>
              </w:rPr>
            </w:pPr>
            <w:r w:rsidRPr="00535AA9">
              <w:rPr>
                <w:rFonts w:ascii="Times New Roman" w:hAnsi="Times New Roman" w:cs="Times New Roman"/>
                <w:sz w:val="14"/>
                <w:szCs w:val="14"/>
              </w:rPr>
              <w:t>,</w:t>
            </w:r>
          </w:p>
        </w:tc>
      </w:tr>
      <w:tr w:rsidR="00535AA9" w:rsidRPr="00535AA9" w14:paraId="29FCAA88" w14:textId="77777777" w:rsidTr="00535AA9">
        <w:tc>
          <w:tcPr>
            <w:tcW w:w="0" w:type="auto"/>
            <w:tcBorders>
              <w:top w:val="nil"/>
              <w:left w:val="nil"/>
              <w:bottom w:val="nil"/>
              <w:right w:val="nil"/>
            </w:tcBorders>
          </w:tcPr>
          <w:p w14:paraId="00DD4B0F" w14:textId="77777777" w:rsidR="00535AA9" w:rsidRPr="00535AA9" w:rsidRDefault="00535AA9" w:rsidP="00595801">
            <w:pPr>
              <w:pStyle w:val="ConsPlusNormal"/>
              <w:ind w:firstLine="0"/>
              <w:contextualSpacing/>
              <w:rPr>
                <w:rFonts w:ascii="Times New Roman" w:hAnsi="Times New Roman" w:cs="Times New Roman"/>
                <w:sz w:val="14"/>
                <w:szCs w:val="14"/>
              </w:rPr>
            </w:pPr>
          </w:p>
        </w:tc>
        <w:tc>
          <w:tcPr>
            <w:tcW w:w="0" w:type="auto"/>
            <w:gridSpan w:val="6"/>
            <w:tcBorders>
              <w:top w:val="single" w:sz="4" w:space="0" w:color="auto"/>
              <w:left w:val="nil"/>
              <w:bottom w:val="nil"/>
              <w:right w:val="nil"/>
            </w:tcBorders>
          </w:tcPr>
          <w:p w14:paraId="44952D6E"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(Устав или иной уполномочивающий документ)</w:t>
            </w:r>
          </w:p>
        </w:tc>
      </w:tr>
      <w:tr w:rsidR="00535AA9" w:rsidRPr="00535AA9" w14:paraId="3A445D47" w14:textId="77777777" w:rsidTr="00535AA9">
        <w:tc>
          <w:tcPr>
            <w:tcW w:w="0" w:type="auto"/>
            <w:gridSpan w:val="7"/>
            <w:tcBorders>
              <w:top w:val="nil"/>
              <w:left w:val="nil"/>
              <w:bottom w:val="nil"/>
              <w:right w:val="nil"/>
            </w:tcBorders>
          </w:tcPr>
          <w:p w14:paraId="5D26F2FB" w14:textId="77777777" w:rsidR="00535AA9" w:rsidRPr="00535AA9" w:rsidRDefault="00535AA9" w:rsidP="00595801">
            <w:pPr>
              <w:pStyle w:val="headertext"/>
              <w:jc w:val="both"/>
              <w:textAlignment w:val="baseline"/>
              <w:rPr>
                <w:rFonts w:ascii="Times New Roman" w:hAnsi="Times New Roman" w:cs="Times New Roman"/>
                <w:sz w:val="14"/>
                <w:szCs w:val="14"/>
              </w:rPr>
            </w:pPr>
            <w:r w:rsidRPr="00535AA9">
              <w:rPr>
                <w:rFonts w:ascii="Times New Roman" w:hAnsi="Times New Roman" w:cs="Times New Roman"/>
                <w:sz w:val="14"/>
                <w:szCs w:val="14"/>
              </w:rPr>
              <w:t>с другой стороны, в дальнейшем именуемые "Стороны", в соответствии с Бюджетным кодексом Российской Федерации, решением Думы Солецкого муниципального округа "О бюджете на _____ год и плановый период _____ годов" заключили настоящее Соглашение о предоставлении финансовой помощи 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(санации) (далее - Соглашение) о нижеследующем:</w:t>
            </w:r>
          </w:p>
        </w:tc>
      </w:tr>
      <w:tr w:rsidR="00535AA9" w:rsidRPr="00535AA9" w14:paraId="08DF7A0E" w14:textId="77777777" w:rsidTr="00535AA9">
        <w:tc>
          <w:tcPr>
            <w:tcW w:w="0" w:type="auto"/>
            <w:gridSpan w:val="7"/>
            <w:tcBorders>
              <w:top w:val="nil"/>
              <w:left w:val="nil"/>
              <w:bottom w:val="nil"/>
              <w:right w:val="nil"/>
            </w:tcBorders>
          </w:tcPr>
          <w:p w14:paraId="6BBB3B51" w14:textId="77777777" w:rsidR="00535AA9" w:rsidRPr="00535AA9" w:rsidRDefault="00535AA9" w:rsidP="00595801">
            <w:pPr>
              <w:pStyle w:val="ConsPlusNormal"/>
              <w:ind w:firstLine="0"/>
              <w:contextualSpacing/>
              <w:jc w:val="center"/>
              <w:outlineLvl w:val="2"/>
              <w:rPr>
                <w:rFonts w:ascii="Times New Roman" w:hAnsi="Times New Roman" w:cs="Times New Roman"/>
                <w:sz w:val="14"/>
                <w:szCs w:val="14"/>
              </w:rPr>
            </w:pPr>
            <w:r w:rsidRPr="00535AA9">
              <w:rPr>
                <w:rFonts w:ascii="Times New Roman" w:hAnsi="Times New Roman" w:cs="Times New Roman"/>
                <w:sz w:val="14"/>
                <w:szCs w:val="14"/>
              </w:rPr>
              <w:t>1. Предмет Соглашения</w:t>
            </w:r>
          </w:p>
        </w:tc>
      </w:tr>
      <w:tr w:rsidR="00535AA9" w:rsidRPr="00535AA9" w14:paraId="1D89BE05" w14:textId="77777777" w:rsidTr="00535AA9">
        <w:tc>
          <w:tcPr>
            <w:tcW w:w="0" w:type="auto"/>
            <w:gridSpan w:val="7"/>
            <w:tcBorders>
              <w:top w:val="nil"/>
              <w:left w:val="nil"/>
              <w:bottom w:val="nil"/>
              <w:right w:val="nil"/>
            </w:tcBorders>
          </w:tcPr>
          <w:p w14:paraId="005A26A8"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       В соответствии с настоящим соглашением в целях предупреждения  банкротства Предприятия, Учредитель предоставляет Предприятию из бюджета Солецкого муниципального округа в 20__ году / 20__ - 20__ годах финансовую помощь </w:t>
            </w:r>
            <w:r w:rsidRPr="00535AA9">
              <w:rPr>
                <w:rFonts w:ascii="Times New Roman" w:hAnsi="Times New Roman" w:cs="Times New Roman"/>
                <w:bCs/>
                <w:sz w:val="14"/>
                <w:szCs w:val="14"/>
              </w:rPr>
              <w:t>в размере, достаточном для погашения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и восстановления платежеспособности должника (санация)</w:t>
            </w:r>
            <w:r w:rsidRPr="00535AA9">
              <w:rPr>
                <w:rFonts w:ascii="Times New Roman" w:hAnsi="Times New Roman" w:cs="Times New Roman"/>
                <w:sz w:val="14"/>
                <w:szCs w:val="14"/>
              </w:rPr>
              <w:t xml:space="preserve">  (далее – финансовая помощь).</w:t>
            </w:r>
          </w:p>
        </w:tc>
      </w:tr>
      <w:tr w:rsidR="00535AA9" w:rsidRPr="00535AA9" w14:paraId="14B238B3" w14:textId="77777777" w:rsidTr="00535AA9">
        <w:tc>
          <w:tcPr>
            <w:tcW w:w="0" w:type="auto"/>
            <w:gridSpan w:val="7"/>
            <w:tcBorders>
              <w:top w:val="nil"/>
              <w:left w:val="nil"/>
              <w:bottom w:val="nil"/>
              <w:right w:val="nil"/>
            </w:tcBorders>
          </w:tcPr>
          <w:p w14:paraId="484B8821" w14:textId="77777777" w:rsidR="00535AA9" w:rsidRPr="00535AA9" w:rsidRDefault="00535AA9" w:rsidP="00595801">
            <w:pPr>
              <w:pStyle w:val="ConsPlusNormal"/>
              <w:ind w:firstLine="0"/>
              <w:contextualSpacing/>
              <w:jc w:val="center"/>
              <w:outlineLvl w:val="2"/>
              <w:rPr>
                <w:rFonts w:ascii="Times New Roman" w:hAnsi="Times New Roman" w:cs="Times New Roman"/>
                <w:sz w:val="14"/>
                <w:szCs w:val="14"/>
              </w:rPr>
            </w:pPr>
            <w:bookmarkStart w:id="11" w:name="P522"/>
            <w:bookmarkEnd w:id="11"/>
            <w:r w:rsidRPr="00535AA9">
              <w:rPr>
                <w:rFonts w:ascii="Times New Roman" w:hAnsi="Times New Roman" w:cs="Times New Roman"/>
                <w:sz w:val="14"/>
                <w:szCs w:val="14"/>
              </w:rPr>
              <w:t>2. Порядок, условия предоставления финансовой помощи</w:t>
            </w:r>
          </w:p>
        </w:tc>
      </w:tr>
      <w:tr w:rsidR="00535AA9" w:rsidRPr="00535AA9" w14:paraId="750FA538" w14:textId="77777777" w:rsidTr="00535AA9">
        <w:trPr>
          <w:trHeight w:val="176"/>
        </w:trPr>
        <w:tc>
          <w:tcPr>
            <w:tcW w:w="0" w:type="auto"/>
            <w:gridSpan w:val="7"/>
            <w:tcBorders>
              <w:top w:val="nil"/>
              <w:left w:val="nil"/>
              <w:bottom w:val="nil"/>
              <w:right w:val="nil"/>
            </w:tcBorders>
          </w:tcPr>
          <w:p w14:paraId="1435F549"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Финансовая помощь предоставляется Учреждению на:</w:t>
            </w:r>
          </w:p>
        </w:tc>
      </w:tr>
      <w:tr w:rsidR="00535AA9" w:rsidRPr="00535AA9" w14:paraId="2C0199D6" w14:textId="77777777" w:rsidTr="00535AA9">
        <w:tc>
          <w:tcPr>
            <w:tcW w:w="0" w:type="auto"/>
            <w:gridSpan w:val="7"/>
            <w:tcBorders>
              <w:top w:val="nil"/>
              <w:left w:val="nil"/>
              <w:bottom w:val="single" w:sz="4" w:space="0" w:color="auto"/>
              <w:right w:val="nil"/>
            </w:tcBorders>
          </w:tcPr>
          <w:p w14:paraId="74423BEB" w14:textId="77777777" w:rsidR="00535AA9" w:rsidRPr="00535AA9" w:rsidRDefault="00535AA9" w:rsidP="00595801">
            <w:pPr>
              <w:pStyle w:val="ConsPlusNormal"/>
              <w:ind w:firstLine="0"/>
              <w:contextualSpacing/>
              <w:rPr>
                <w:rFonts w:ascii="Times New Roman" w:hAnsi="Times New Roman" w:cs="Times New Roman"/>
                <w:sz w:val="14"/>
                <w:szCs w:val="14"/>
              </w:rPr>
            </w:pPr>
          </w:p>
        </w:tc>
      </w:tr>
      <w:tr w:rsidR="00535AA9" w:rsidRPr="00535AA9" w14:paraId="07086BC1" w14:textId="77777777" w:rsidTr="00535AA9">
        <w:tc>
          <w:tcPr>
            <w:tcW w:w="0" w:type="auto"/>
            <w:gridSpan w:val="7"/>
            <w:tcBorders>
              <w:top w:val="single" w:sz="4" w:space="0" w:color="auto"/>
              <w:left w:val="nil"/>
              <w:bottom w:val="nil"/>
              <w:right w:val="nil"/>
            </w:tcBorders>
          </w:tcPr>
          <w:p w14:paraId="54777D22"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(цель(и) предоставления субсидии)</w:t>
            </w:r>
          </w:p>
        </w:tc>
      </w:tr>
      <w:tr w:rsidR="00535AA9" w:rsidRPr="00535AA9" w14:paraId="380FBD2F" w14:textId="77777777" w:rsidTr="00535AA9">
        <w:tc>
          <w:tcPr>
            <w:tcW w:w="0" w:type="auto"/>
            <w:gridSpan w:val="7"/>
            <w:tcBorders>
              <w:top w:val="nil"/>
              <w:left w:val="nil"/>
              <w:bottom w:val="nil"/>
              <w:right w:val="nil"/>
            </w:tcBorders>
          </w:tcPr>
          <w:p w14:paraId="691A7BE4"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       Финансовая помощь предоставляется в пределах лимитов бюджетных обязательств, доведенных Учредителю как получателю средств бюджета Солецкого муниципального округа по кодам бюджетной классификации расходов бюджета Солецкого муниципального округа (далее - коды БК), в следующем размере :  </w:t>
            </w:r>
          </w:p>
        </w:tc>
      </w:tr>
      <w:tr w:rsidR="00535AA9" w:rsidRPr="00535AA9" w14:paraId="37A4ABB3" w14:textId="77777777" w:rsidTr="00535AA9">
        <w:tc>
          <w:tcPr>
            <w:tcW w:w="0" w:type="auto"/>
            <w:gridSpan w:val="7"/>
            <w:tcBorders>
              <w:top w:val="nil"/>
              <w:left w:val="nil"/>
              <w:right w:val="nil"/>
            </w:tcBorders>
          </w:tcPr>
          <w:p w14:paraId="1D7F4C73" w14:textId="77777777" w:rsidR="00535AA9" w:rsidRPr="00535AA9" w:rsidRDefault="00535AA9" w:rsidP="00595801">
            <w:pPr>
              <w:pStyle w:val="ConsPlusNormal"/>
              <w:ind w:firstLine="0"/>
              <w:contextualSpacing/>
              <w:jc w:val="center"/>
              <w:outlineLvl w:val="2"/>
              <w:rPr>
                <w:rFonts w:ascii="Times New Roman" w:hAnsi="Times New Roman" w:cs="Times New Roman"/>
                <w:sz w:val="14"/>
                <w:szCs w:val="14"/>
              </w:rPr>
            </w:pPr>
            <w:bookmarkStart w:id="12" w:name="P564"/>
            <w:bookmarkEnd w:id="12"/>
            <w:r w:rsidRPr="00535AA9">
              <w:rPr>
                <w:rFonts w:ascii="Times New Roman" w:hAnsi="Times New Roman" w:cs="Times New Roman"/>
                <w:sz w:val="14"/>
                <w:szCs w:val="14"/>
              </w:rPr>
              <w:t>3. Порядок перечисления финансовой помощи</w:t>
            </w:r>
          </w:p>
        </w:tc>
      </w:tr>
      <w:tr w:rsidR="00535AA9" w:rsidRPr="00535AA9" w14:paraId="185D6C8B" w14:textId="77777777" w:rsidTr="00535AA9">
        <w:tc>
          <w:tcPr>
            <w:tcW w:w="0" w:type="auto"/>
            <w:gridSpan w:val="7"/>
          </w:tcPr>
          <w:p w14:paraId="435BB64A"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Перечисление финансовой помощи в соответствии с Порядком осуществляется:</w:t>
            </w:r>
          </w:p>
          <w:p w14:paraId="306CFA91"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на лицевой счет, открытый Предприятию в</w:t>
            </w:r>
          </w:p>
          <w:p w14:paraId="5FD563AA" w14:textId="77777777" w:rsidR="00535AA9" w:rsidRPr="00535AA9" w:rsidRDefault="00535AA9" w:rsidP="00595801">
            <w:pPr>
              <w:pStyle w:val="ConsPlusNormal"/>
              <w:ind w:firstLine="0"/>
              <w:contextualSpacing/>
              <w:jc w:val="both"/>
              <w:rPr>
                <w:rFonts w:ascii="Times New Roman" w:hAnsi="Times New Roman" w:cs="Times New Roman"/>
                <w:sz w:val="14"/>
                <w:szCs w:val="14"/>
              </w:rPr>
            </w:pPr>
            <w:r w:rsidRPr="00535AA9">
              <w:rPr>
                <w:rFonts w:ascii="Times New Roman" w:hAnsi="Times New Roman" w:cs="Times New Roman"/>
                <w:sz w:val="14"/>
                <w:szCs w:val="14"/>
              </w:rPr>
              <w:t>_______________________________________________________________________________________________________________________________________ .</w:t>
            </w:r>
          </w:p>
        </w:tc>
      </w:tr>
      <w:tr w:rsidR="00535AA9" w:rsidRPr="00535AA9" w14:paraId="306C2471" w14:textId="77777777" w:rsidTr="00535AA9">
        <w:tc>
          <w:tcPr>
            <w:tcW w:w="0" w:type="auto"/>
            <w:gridSpan w:val="3"/>
          </w:tcPr>
          <w:p w14:paraId="5319C6AB" w14:textId="77777777" w:rsidR="00535AA9" w:rsidRPr="00535AA9" w:rsidRDefault="00535AA9" w:rsidP="00595801">
            <w:pPr>
              <w:pStyle w:val="ConsPlusNormal"/>
              <w:ind w:firstLine="0"/>
              <w:contextualSpacing/>
              <w:rPr>
                <w:rFonts w:ascii="Times New Roman" w:hAnsi="Times New Roman" w:cs="Times New Roman"/>
                <w:sz w:val="14"/>
                <w:szCs w:val="14"/>
              </w:rPr>
            </w:pPr>
          </w:p>
        </w:tc>
        <w:tc>
          <w:tcPr>
            <w:tcW w:w="0" w:type="auto"/>
            <w:gridSpan w:val="4"/>
          </w:tcPr>
          <w:p w14:paraId="1EE7747A" w14:textId="77777777" w:rsidR="00535AA9" w:rsidRPr="00535AA9" w:rsidRDefault="00535AA9" w:rsidP="00595801">
            <w:pPr>
              <w:pStyle w:val="ConsPlusNormal"/>
              <w:ind w:firstLine="0"/>
              <w:contextualSpacing/>
              <w:jc w:val="center"/>
              <w:rPr>
                <w:rFonts w:ascii="Times New Roman" w:hAnsi="Times New Roman" w:cs="Times New Roman"/>
                <w:sz w:val="14"/>
                <w:szCs w:val="14"/>
              </w:rPr>
            </w:pPr>
            <w:r w:rsidRPr="00535AA9">
              <w:rPr>
                <w:rFonts w:ascii="Times New Roman" w:hAnsi="Times New Roman" w:cs="Times New Roman"/>
                <w:sz w:val="14"/>
                <w:szCs w:val="14"/>
              </w:rPr>
              <w:t xml:space="preserve">(наименование кредитной организации) </w:t>
            </w:r>
          </w:p>
        </w:tc>
      </w:tr>
    </w:tbl>
    <w:p w14:paraId="3FBEDEC3" w14:textId="77777777" w:rsidR="00535AA9" w:rsidRPr="00535AA9" w:rsidRDefault="00535AA9" w:rsidP="00535AA9">
      <w:pPr>
        <w:pStyle w:val="ConsPlusNormal"/>
        <w:ind w:firstLine="0"/>
        <w:contextualSpacing/>
        <w:jc w:val="both"/>
        <w:rPr>
          <w:rFonts w:ascii="Times New Roman" w:hAnsi="Times New Roman" w:cs="Times New Roman"/>
          <w:sz w:val="14"/>
          <w:szCs w:val="14"/>
        </w:rPr>
      </w:pPr>
    </w:p>
    <w:p w14:paraId="1874C545" w14:textId="77777777" w:rsidR="00535AA9" w:rsidRPr="00535AA9" w:rsidRDefault="00535AA9" w:rsidP="00535AA9">
      <w:pPr>
        <w:pStyle w:val="ConsPlusNormal"/>
        <w:ind w:firstLine="284"/>
        <w:contextualSpacing/>
        <w:jc w:val="center"/>
        <w:outlineLvl w:val="2"/>
        <w:rPr>
          <w:rFonts w:ascii="Times New Roman" w:hAnsi="Times New Roman" w:cs="Times New Roman"/>
          <w:sz w:val="14"/>
          <w:szCs w:val="14"/>
        </w:rPr>
      </w:pPr>
      <w:r w:rsidRPr="00535AA9">
        <w:rPr>
          <w:rFonts w:ascii="Times New Roman" w:hAnsi="Times New Roman" w:cs="Times New Roman"/>
          <w:sz w:val="14"/>
          <w:szCs w:val="14"/>
        </w:rPr>
        <w:t>4. Права и обязанности сторон</w:t>
      </w:r>
    </w:p>
    <w:p w14:paraId="52C0A728"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4.1. Учредитель обязуется:</w:t>
      </w:r>
    </w:p>
    <w:p w14:paraId="43D9811F"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обеспечить предоставление Предприятию финансовой помощи на цель, указанную в </w:t>
      </w:r>
      <w:hyperlink w:anchor="P522" w:history="1">
        <w:r w:rsidRPr="00535AA9">
          <w:rPr>
            <w:rFonts w:ascii="Times New Roman" w:hAnsi="Times New Roman" w:cs="Times New Roman"/>
            <w:sz w:val="14"/>
            <w:szCs w:val="14"/>
          </w:rPr>
          <w:t>разделе 2</w:t>
        </w:r>
      </w:hyperlink>
      <w:r w:rsidRPr="00535AA9">
        <w:rPr>
          <w:rFonts w:ascii="Times New Roman" w:hAnsi="Times New Roman" w:cs="Times New Roman"/>
          <w:sz w:val="14"/>
          <w:szCs w:val="14"/>
        </w:rPr>
        <w:t xml:space="preserve"> настоящего Соглашения;</w:t>
      </w:r>
    </w:p>
    <w:p w14:paraId="0A3B6911"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3" w:name="P583"/>
      <w:bookmarkEnd w:id="13"/>
      <w:r w:rsidRPr="00535AA9">
        <w:rPr>
          <w:rFonts w:ascii="Times New Roman" w:hAnsi="Times New Roman" w:cs="Times New Roman"/>
          <w:sz w:val="14"/>
          <w:szCs w:val="14"/>
        </w:rPr>
        <w:t xml:space="preserve">осуществлять проверку документов, направляемых Предприятием Учредителю в целях принятия решения о перечислении финансовой помощи, а также документов на предмет соответствия указанных в них кассовых расходов цели предоставления финансовой помощи,  указанной в </w:t>
      </w:r>
      <w:hyperlink w:anchor="P522" w:history="1">
        <w:r w:rsidRPr="00535AA9">
          <w:rPr>
            <w:rFonts w:ascii="Times New Roman" w:hAnsi="Times New Roman" w:cs="Times New Roman"/>
            <w:sz w:val="14"/>
            <w:szCs w:val="14"/>
          </w:rPr>
          <w:t>разделе 2</w:t>
        </w:r>
      </w:hyperlink>
      <w:r w:rsidRPr="00535AA9">
        <w:rPr>
          <w:rFonts w:ascii="Times New Roman" w:hAnsi="Times New Roman" w:cs="Times New Roman"/>
          <w:sz w:val="14"/>
          <w:szCs w:val="14"/>
        </w:rPr>
        <w:t xml:space="preserve"> настоящего Соглашения, в течение ___ рабочих дней со дня поступления документов от Предприятия;</w:t>
      </w:r>
    </w:p>
    <w:p w14:paraId="243A6CBF"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4" w:name="P584"/>
      <w:bookmarkEnd w:id="14"/>
      <w:r w:rsidRPr="00535AA9">
        <w:rPr>
          <w:rFonts w:ascii="Times New Roman" w:hAnsi="Times New Roman" w:cs="Times New Roman"/>
          <w:sz w:val="14"/>
          <w:szCs w:val="14"/>
        </w:rPr>
        <w:t xml:space="preserve">обеспечивать перечисление финансовой помощи на соответствующий счет, указанный в </w:t>
      </w:r>
      <w:hyperlink w:anchor="P564" w:history="1">
        <w:r w:rsidRPr="00535AA9">
          <w:rPr>
            <w:rFonts w:ascii="Times New Roman" w:hAnsi="Times New Roman" w:cs="Times New Roman"/>
            <w:sz w:val="14"/>
            <w:szCs w:val="14"/>
          </w:rPr>
          <w:t>разделе 3</w:t>
        </w:r>
      </w:hyperlink>
      <w:r w:rsidRPr="00535AA9">
        <w:rPr>
          <w:rFonts w:ascii="Times New Roman" w:hAnsi="Times New Roman" w:cs="Times New Roman"/>
          <w:sz w:val="14"/>
          <w:szCs w:val="14"/>
        </w:rPr>
        <w:t xml:space="preserve"> настоящего Соглашения;</w:t>
      </w:r>
    </w:p>
    <w:p w14:paraId="706A9E5F"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5" w:name="P585"/>
      <w:bookmarkEnd w:id="15"/>
      <w:r w:rsidRPr="00535AA9">
        <w:rPr>
          <w:rFonts w:ascii="Times New Roman" w:hAnsi="Times New Roman" w:cs="Times New Roman"/>
          <w:sz w:val="14"/>
          <w:szCs w:val="14"/>
        </w:rPr>
        <w:t>осуществлять контроль за соблюдением Предприятием цели и условий предоставления финансовой помощи, установленных настоящим Соглашением, в том числе путем осуществления следующих мероприятий:</w:t>
      </w:r>
    </w:p>
    <w:p w14:paraId="454A8B30"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проводить плановые и внеплановые проверки:</w:t>
      </w:r>
    </w:p>
    <w:p w14:paraId="57CA80D6"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по месту нахождения Учредителя на основании документов, представленных по его запросу Предприятием; </w:t>
      </w:r>
    </w:p>
    <w:p w14:paraId="0EBD67C3"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по месту нахождения Предприятия по документальному и фактическому изучению операций с использованием средств финансовой помощи, произведенных Предприятием;</w:t>
      </w:r>
    </w:p>
    <w:p w14:paraId="13426B66"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6" w:name="P589"/>
      <w:bookmarkEnd w:id="16"/>
      <w:r w:rsidRPr="00535AA9">
        <w:rPr>
          <w:rFonts w:ascii="Times New Roman" w:hAnsi="Times New Roman" w:cs="Times New Roman"/>
          <w:sz w:val="14"/>
          <w:szCs w:val="14"/>
        </w:rPr>
        <w:t xml:space="preserve">направлять требования Предприятию о возврате Учредителю в бюджет муниципального округа финансовой </w:t>
      </w:r>
      <w:proofErr w:type="gramStart"/>
      <w:r w:rsidRPr="00535AA9">
        <w:rPr>
          <w:rFonts w:ascii="Times New Roman" w:hAnsi="Times New Roman" w:cs="Times New Roman"/>
          <w:sz w:val="14"/>
          <w:szCs w:val="14"/>
        </w:rPr>
        <w:t>помощи ;</w:t>
      </w:r>
      <w:proofErr w:type="gramEnd"/>
    </w:p>
    <w:p w14:paraId="761EED6F"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рассматривать предложения Предприятия, связанные с исполнением настоящего Соглашения, в том числе по изменению размера финансовой помощи, и направлять Предприятию решения по результатам их рассмотрения не позднее __ рабочих дней после получения предложений;</w:t>
      </w:r>
    </w:p>
    <w:p w14:paraId="1B87C32C"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выполнять иные обязательства, установленные бюджетным законодательством Российской Федерации, Порядком и настоящим Соглашением </w:t>
      </w:r>
      <w:r w:rsidRPr="00535AA9">
        <w:rPr>
          <w:rFonts w:ascii="Times New Roman" w:hAnsi="Times New Roman" w:cs="Times New Roman"/>
          <w:sz w:val="14"/>
          <w:szCs w:val="14"/>
          <w:vertAlign w:val="superscript"/>
        </w:rPr>
        <w:t>&lt;4&gt;:</w:t>
      </w:r>
    </w:p>
    <w:p w14:paraId="42572E99"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p>
    <w:p w14:paraId="25A38597"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4.2. Учредитель вправе:</w:t>
      </w:r>
    </w:p>
    <w:p w14:paraId="0D48BBD0"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запрашивать у Предприятия информацию и документы, необходимые для осуществления контроля за соблюдением Предприятием цели и условий предоставления финансовой помощи</w:t>
      </w:r>
      <w:bookmarkStart w:id="17" w:name="P602"/>
      <w:bookmarkEnd w:id="17"/>
      <w:r w:rsidRPr="00535AA9">
        <w:rPr>
          <w:rFonts w:ascii="Times New Roman" w:hAnsi="Times New Roman" w:cs="Times New Roman"/>
          <w:sz w:val="14"/>
          <w:szCs w:val="14"/>
        </w:rPr>
        <w:t>;</w:t>
      </w:r>
    </w:p>
    <w:p w14:paraId="3A59D8C1"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принимать решение об изменении условий настоящего Соглашения на основании информации и предложений, направленных Предприятием; </w:t>
      </w:r>
    </w:p>
    <w:p w14:paraId="23DD34D0" w14:textId="77777777" w:rsidR="00535AA9" w:rsidRPr="00535AA9" w:rsidRDefault="00535AA9" w:rsidP="00535AA9">
      <w:pPr>
        <w:pStyle w:val="ConsPlusNormal"/>
        <w:ind w:firstLine="284"/>
        <w:contextualSpacing/>
        <w:jc w:val="both"/>
        <w:rPr>
          <w:rFonts w:ascii="Times New Roman" w:hAnsi="Times New Roman" w:cs="Times New Roman"/>
          <w:sz w:val="14"/>
          <w:szCs w:val="14"/>
          <w:vertAlign w:val="subscript"/>
        </w:rPr>
      </w:pPr>
      <w:r w:rsidRPr="00535AA9">
        <w:rPr>
          <w:rFonts w:ascii="Times New Roman" w:hAnsi="Times New Roman" w:cs="Times New Roman"/>
          <w:sz w:val="14"/>
          <w:szCs w:val="14"/>
        </w:rPr>
        <w:t>осуществлять иные права, установленные бюджетным законодательством Российской Федерации и настоящим Соглашением;</w:t>
      </w:r>
    </w:p>
    <w:p w14:paraId="44C4DECB"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8" w:name="P611"/>
      <w:bookmarkEnd w:id="18"/>
      <w:r w:rsidRPr="00535AA9">
        <w:rPr>
          <w:rFonts w:ascii="Times New Roman" w:hAnsi="Times New Roman" w:cs="Times New Roman"/>
          <w:sz w:val="14"/>
          <w:szCs w:val="14"/>
        </w:rPr>
        <w:t>4.3. Предприятие обязуется:</w:t>
      </w:r>
    </w:p>
    <w:p w14:paraId="4FA3D8B4"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направлять Учредителю до "___" __________ 20__ г. документы, необходимые и установленные Порядком предоставления финансовой помощи;</w:t>
      </w:r>
    </w:p>
    <w:p w14:paraId="5BBD4BC1"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направить </w:t>
      </w:r>
      <w:proofErr w:type="gramStart"/>
      <w:r w:rsidRPr="00535AA9">
        <w:rPr>
          <w:rFonts w:ascii="Times New Roman" w:hAnsi="Times New Roman" w:cs="Times New Roman"/>
          <w:sz w:val="14"/>
          <w:szCs w:val="14"/>
        </w:rPr>
        <w:t>Учредителю :</w:t>
      </w:r>
      <w:proofErr w:type="gramEnd"/>
    </w:p>
    <w:p w14:paraId="08100734"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отчет о расходах, источником финансового обеспечения которых является финансовая помощь, по форме </w:t>
      </w:r>
      <w:hyperlink w:anchor="P178" w:history="1">
        <w:r w:rsidRPr="00535AA9">
          <w:rPr>
            <w:rFonts w:ascii="Times New Roman" w:hAnsi="Times New Roman" w:cs="Times New Roman"/>
            <w:sz w:val="14"/>
            <w:szCs w:val="14"/>
          </w:rPr>
          <w:t xml:space="preserve">приложения </w:t>
        </w:r>
      </w:hyperlink>
      <w:r w:rsidRPr="00535AA9">
        <w:rPr>
          <w:rFonts w:ascii="Times New Roman" w:hAnsi="Times New Roman" w:cs="Times New Roman"/>
          <w:sz w:val="14"/>
          <w:szCs w:val="14"/>
        </w:rPr>
        <w:t>3 к распоряжению Администрации муниципального округа от ______ №____;</w:t>
      </w:r>
    </w:p>
    <w:p w14:paraId="69F1126E"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использовать финансовую помощь для достижения цели(ей), указанной(</w:t>
      </w:r>
      <w:proofErr w:type="spellStart"/>
      <w:r w:rsidRPr="00535AA9">
        <w:rPr>
          <w:rFonts w:ascii="Times New Roman" w:hAnsi="Times New Roman" w:cs="Times New Roman"/>
          <w:sz w:val="14"/>
          <w:szCs w:val="14"/>
        </w:rPr>
        <w:t>ых</w:t>
      </w:r>
      <w:proofErr w:type="spellEnd"/>
      <w:r w:rsidRPr="00535AA9">
        <w:rPr>
          <w:rFonts w:ascii="Times New Roman" w:hAnsi="Times New Roman" w:cs="Times New Roman"/>
          <w:sz w:val="14"/>
          <w:szCs w:val="14"/>
        </w:rPr>
        <w:t>) в разделе 2 настоящего Соглашения, в соответствии с условиями предоставления финансовой помощи, установленным Порядком и настоящим Соглашением на осуществление выплат, указанных в сведениях;</w:t>
      </w:r>
    </w:p>
    <w:p w14:paraId="605CFD2C"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устранять выявленный(е) по итогам проверки, проведенной Учредителем, факт(ы) нарушения цели(ей) и условий предоставления финансовой помощи, определенных настоящим Соглашением в течение ___ рабочих дней со дня получения требования Учредителя об устранении нарушения;</w:t>
      </w:r>
    </w:p>
    <w:p w14:paraId="6A695A72"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возвращать неиспользованный в 20__ году остаток финансовой помощи в доход бюджета муниципального </w:t>
      </w:r>
      <w:proofErr w:type="gramStart"/>
      <w:r w:rsidRPr="00535AA9">
        <w:rPr>
          <w:rFonts w:ascii="Times New Roman" w:hAnsi="Times New Roman" w:cs="Times New Roman"/>
          <w:sz w:val="14"/>
          <w:szCs w:val="14"/>
        </w:rPr>
        <w:t>округа  до</w:t>
      </w:r>
      <w:proofErr w:type="gramEnd"/>
      <w:r w:rsidRPr="00535AA9">
        <w:rPr>
          <w:rFonts w:ascii="Times New Roman" w:hAnsi="Times New Roman" w:cs="Times New Roman"/>
          <w:sz w:val="14"/>
          <w:szCs w:val="14"/>
        </w:rPr>
        <w:t xml:space="preserve"> "___" __________ 20__ г.;</w:t>
      </w:r>
    </w:p>
    <w:p w14:paraId="66BFC2F8"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выполнять иные обязательства, установленные бюджетным законодательством Российской Федерации и настоящим Соглашением </w:t>
      </w:r>
    </w:p>
    <w:p w14:paraId="689C48B5"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4.4. Предприятие вправе:</w:t>
      </w:r>
    </w:p>
    <w:p w14:paraId="4E9E251D"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направлять Учредителю документы, необходимые для предоставления финансовой помощи;</w:t>
      </w:r>
    </w:p>
    <w:p w14:paraId="2402AFD0"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направлять в 20__ году неиспользованный остаток финансовой помощи, полученный в соответствии с настоящим Соглашением, на осуществление выплат в соответствии с целью(</w:t>
      </w:r>
      <w:proofErr w:type="spellStart"/>
      <w:r w:rsidRPr="00535AA9">
        <w:rPr>
          <w:rFonts w:ascii="Times New Roman" w:hAnsi="Times New Roman" w:cs="Times New Roman"/>
          <w:sz w:val="14"/>
          <w:szCs w:val="14"/>
        </w:rPr>
        <w:t>ями</w:t>
      </w:r>
      <w:proofErr w:type="spellEnd"/>
      <w:r w:rsidRPr="00535AA9">
        <w:rPr>
          <w:rFonts w:ascii="Times New Roman" w:hAnsi="Times New Roman" w:cs="Times New Roman"/>
          <w:sz w:val="14"/>
          <w:szCs w:val="14"/>
        </w:rPr>
        <w:t>), указанной(</w:t>
      </w:r>
      <w:proofErr w:type="spellStart"/>
      <w:r w:rsidRPr="00535AA9">
        <w:rPr>
          <w:rFonts w:ascii="Times New Roman" w:hAnsi="Times New Roman" w:cs="Times New Roman"/>
          <w:sz w:val="14"/>
          <w:szCs w:val="14"/>
        </w:rPr>
        <w:t>ыми</w:t>
      </w:r>
      <w:proofErr w:type="spellEnd"/>
      <w:r w:rsidRPr="00535AA9">
        <w:rPr>
          <w:rFonts w:ascii="Times New Roman" w:hAnsi="Times New Roman" w:cs="Times New Roman"/>
          <w:sz w:val="14"/>
          <w:szCs w:val="14"/>
        </w:rPr>
        <w:t xml:space="preserve">) в </w:t>
      </w:r>
      <w:hyperlink w:anchor="P522" w:history="1">
        <w:r w:rsidRPr="00535AA9">
          <w:rPr>
            <w:rFonts w:ascii="Times New Roman" w:hAnsi="Times New Roman" w:cs="Times New Roman"/>
            <w:sz w:val="14"/>
            <w:szCs w:val="14"/>
          </w:rPr>
          <w:t>разделе 2</w:t>
        </w:r>
      </w:hyperlink>
      <w:r w:rsidRPr="00535AA9">
        <w:rPr>
          <w:rFonts w:ascii="Times New Roman" w:hAnsi="Times New Roman" w:cs="Times New Roman"/>
          <w:sz w:val="14"/>
          <w:szCs w:val="14"/>
        </w:rPr>
        <w:t xml:space="preserve"> настоящего Соглашения;</w:t>
      </w:r>
    </w:p>
    <w:p w14:paraId="161F9615"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обращаться к Учредителю за разъяснениями в связи с исполнением настоящего Соглашения.</w:t>
      </w:r>
    </w:p>
    <w:p w14:paraId="65796E22" w14:textId="77777777" w:rsidR="00535AA9" w:rsidRPr="00535AA9" w:rsidRDefault="00535AA9" w:rsidP="00535AA9">
      <w:pPr>
        <w:pStyle w:val="ConsPlusNormal"/>
        <w:ind w:firstLine="284"/>
        <w:contextualSpacing/>
        <w:jc w:val="center"/>
        <w:outlineLvl w:val="2"/>
        <w:rPr>
          <w:rFonts w:ascii="Times New Roman" w:hAnsi="Times New Roman" w:cs="Times New Roman"/>
          <w:sz w:val="14"/>
          <w:szCs w:val="14"/>
        </w:rPr>
      </w:pPr>
      <w:r w:rsidRPr="00535AA9">
        <w:rPr>
          <w:rFonts w:ascii="Times New Roman" w:hAnsi="Times New Roman" w:cs="Times New Roman"/>
          <w:sz w:val="14"/>
          <w:szCs w:val="14"/>
        </w:rPr>
        <w:t>5. Ответственность Сторон</w:t>
      </w:r>
    </w:p>
    <w:p w14:paraId="7E82F753"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05279644" w14:textId="77777777" w:rsidR="00535AA9" w:rsidRPr="00535AA9" w:rsidRDefault="00535AA9" w:rsidP="00535AA9">
      <w:pPr>
        <w:pStyle w:val="ConsPlusNormal"/>
        <w:ind w:firstLine="284"/>
        <w:contextualSpacing/>
        <w:jc w:val="center"/>
        <w:outlineLvl w:val="2"/>
        <w:rPr>
          <w:rFonts w:ascii="Times New Roman" w:hAnsi="Times New Roman" w:cs="Times New Roman"/>
          <w:sz w:val="14"/>
          <w:szCs w:val="14"/>
        </w:rPr>
      </w:pPr>
      <w:r w:rsidRPr="00535AA9">
        <w:rPr>
          <w:rFonts w:ascii="Times New Roman" w:hAnsi="Times New Roman" w:cs="Times New Roman"/>
          <w:sz w:val="14"/>
          <w:szCs w:val="14"/>
        </w:rPr>
        <w:t>6. Заключительные положения</w:t>
      </w:r>
    </w:p>
    <w:p w14:paraId="5ABC5584"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bookmarkStart w:id="19" w:name="P675"/>
      <w:bookmarkEnd w:id="19"/>
      <w:r w:rsidRPr="00535AA9">
        <w:rPr>
          <w:rFonts w:ascii="Times New Roman" w:hAnsi="Times New Roman" w:cs="Times New Roman"/>
          <w:sz w:val="14"/>
          <w:szCs w:val="14"/>
        </w:rPr>
        <w:t>6.1.  Расторжение настоящего Соглашения Учредителем в одностороннем порядке возможно в случаях:</w:t>
      </w:r>
    </w:p>
    <w:p w14:paraId="062991BD"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прекращения деятельности </w:t>
      </w:r>
      <w:proofErr w:type="gramStart"/>
      <w:r w:rsidRPr="00535AA9">
        <w:rPr>
          <w:rFonts w:ascii="Times New Roman" w:hAnsi="Times New Roman" w:cs="Times New Roman"/>
          <w:sz w:val="14"/>
          <w:szCs w:val="14"/>
        </w:rPr>
        <w:t>Предприятия  при</w:t>
      </w:r>
      <w:proofErr w:type="gramEnd"/>
      <w:r w:rsidRPr="00535AA9">
        <w:rPr>
          <w:rFonts w:ascii="Times New Roman" w:hAnsi="Times New Roman" w:cs="Times New Roman"/>
          <w:sz w:val="14"/>
          <w:szCs w:val="14"/>
        </w:rPr>
        <w:t xml:space="preserve"> реорганизации или ликвидации;</w:t>
      </w:r>
    </w:p>
    <w:p w14:paraId="03C8BFA7"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нарушения учреждением цели и условий предоставления финансовой помощи, установленных настоящим Соглашением.</w:t>
      </w:r>
    </w:p>
    <w:p w14:paraId="476D21CA"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6.2. Расторжение Соглашения осуществляется по соглашению Сторон и оформляется в виде соглашения о расторжении настоящего Соглашения, за исключением расторжения в одностороннем порядке, предусмотренного </w:t>
      </w:r>
      <w:hyperlink w:anchor="P675" w:history="1">
        <w:r w:rsidRPr="00535AA9">
          <w:rPr>
            <w:rFonts w:ascii="Times New Roman" w:hAnsi="Times New Roman" w:cs="Times New Roman"/>
            <w:sz w:val="14"/>
            <w:szCs w:val="14"/>
          </w:rPr>
          <w:t>пунктом 6.1.</w:t>
        </w:r>
      </w:hyperlink>
      <w:r w:rsidRPr="00535AA9">
        <w:rPr>
          <w:rFonts w:ascii="Times New Roman" w:hAnsi="Times New Roman" w:cs="Times New Roman"/>
          <w:sz w:val="14"/>
          <w:szCs w:val="14"/>
        </w:rPr>
        <w:t xml:space="preserve"> настоящего Соглашения.</w:t>
      </w:r>
    </w:p>
    <w:p w14:paraId="40B61E18"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6.3.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 достижении согласия споры между Сторонами решаются в судебном порядке.</w:t>
      </w:r>
    </w:p>
    <w:p w14:paraId="25AD6526"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 xml:space="preserve">6.4.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522" w:history="1">
        <w:r w:rsidRPr="00535AA9">
          <w:rPr>
            <w:rFonts w:ascii="Times New Roman" w:hAnsi="Times New Roman" w:cs="Times New Roman"/>
            <w:sz w:val="14"/>
            <w:szCs w:val="14"/>
          </w:rPr>
          <w:t>разделе 2</w:t>
        </w:r>
      </w:hyperlink>
      <w:r w:rsidRPr="00535AA9">
        <w:rPr>
          <w:rFonts w:ascii="Times New Roman" w:hAnsi="Times New Roman" w:cs="Times New Roman"/>
          <w:sz w:val="14"/>
          <w:szCs w:val="14"/>
        </w:rPr>
        <w:t xml:space="preserve"> настоящего Соглашения, и действует до полного исполнения Сторонами своих обязательств по настоящему Соглашению.</w:t>
      </w:r>
    </w:p>
    <w:p w14:paraId="080E21E6" w14:textId="77777777" w:rsidR="00535AA9" w:rsidRPr="00535AA9" w:rsidRDefault="00535AA9" w:rsidP="00535AA9">
      <w:pPr>
        <w:pStyle w:val="ConsPlusNormal"/>
        <w:ind w:firstLine="284"/>
        <w:contextualSpacing/>
        <w:jc w:val="both"/>
        <w:rPr>
          <w:rFonts w:ascii="Times New Roman" w:hAnsi="Times New Roman" w:cs="Times New Roman"/>
          <w:sz w:val="14"/>
          <w:szCs w:val="14"/>
        </w:rPr>
      </w:pPr>
      <w:r w:rsidRPr="00535AA9">
        <w:rPr>
          <w:rFonts w:ascii="Times New Roman" w:hAnsi="Times New Roman" w:cs="Times New Roman"/>
          <w:sz w:val="14"/>
          <w:szCs w:val="14"/>
        </w:rPr>
        <w:t>6.5. Настоящее Соглашение составлено в двух экземплярах, имеющих одинаковую юридическую силу, по одному для каждой из Сторон.</w:t>
      </w:r>
    </w:p>
    <w:p w14:paraId="5BB15075" w14:textId="77777777" w:rsidR="00535AA9" w:rsidRPr="00535AA9" w:rsidRDefault="00535AA9" w:rsidP="00535AA9">
      <w:pPr>
        <w:pStyle w:val="ConsPlusNormal"/>
        <w:ind w:firstLine="284"/>
        <w:jc w:val="center"/>
        <w:outlineLvl w:val="2"/>
        <w:rPr>
          <w:rFonts w:ascii="Times New Roman" w:hAnsi="Times New Roman" w:cs="Times New Roman"/>
          <w:sz w:val="14"/>
          <w:szCs w:val="14"/>
        </w:rPr>
      </w:pPr>
      <w:r w:rsidRPr="00535AA9">
        <w:rPr>
          <w:rFonts w:ascii="Times New Roman" w:hAnsi="Times New Roman" w:cs="Times New Roman"/>
          <w:sz w:val="14"/>
          <w:szCs w:val="14"/>
        </w:rPr>
        <w:t>7. Иные условия</w:t>
      </w:r>
    </w:p>
    <w:p w14:paraId="3C687A70" w14:textId="77777777" w:rsidR="00535AA9" w:rsidRPr="00535AA9" w:rsidRDefault="00535AA9" w:rsidP="00535AA9">
      <w:pPr>
        <w:pStyle w:val="ConsPlusNormal"/>
        <w:ind w:firstLine="284"/>
        <w:jc w:val="center"/>
        <w:outlineLvl w:val="2"/>
        <w:rPr>
          <w:rFonts w:ascii="Times New Roman" w:hAnsi="Times New Roman" w:cs="Times New Roman"/>
          <w:sz w:val="14"/>
          <w:szCs w:val="14"/>
        </w:rPr>
      </w:pPr>
      <w:r w:rsidRPr="00535AA9">
        <w:rPr>
          <w:rFonts w:ascii="Times New Roman" w:hAnsi="Times New Roman" w:cs="Times New Roman"/>
          <w:sz w:val="14"/>
          <w:szCs w:val="14"/>
        </w:rPr>
        <w:t xml:space="preserve">Неотъемлемой частью настоящего </w:t>
      </w:r>
      <w:proofErr w:type="gramStart"/>
      <w:r w:rsidRPr="00535AA9">
        <w:rPr>
          <w:rFonts w:ascii="Times New Roman" w:hAnsi="Times New Roman" w:cs="Times New Roman"/>
          <w:sz w:val="14"/>
          <w:szCs w:val="14"/>
        </w:rPr>
        <w:t>соглашения  являются</w:t>
      </w:r>
      <w:proofErr w:type="gramEnd"/>
      <w:r w:rsidRPr="00535AA9">
        <w:rPr>
          <w:rFonts w:ascii="Times New Roman" w:hAnsi="Times New Roman" w:cs="Times New Roman"/>
          <w:sz w:val="14"/>
          <w:szCs w:val="14"/>
        </w:rPr>
        <w:t xml:space="preserve"> приложения:</w:t>
      </w:r>
    </w:p>
    <w:p w14:paraId="0F2DDDAD"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7.1. Оценка финансово-экономического состояния Предприятия за три предшествующих и текущий годы, содержащая вывод о наличии признаков банкротства и причинах неудовлетворительной структуры баланса Должника.</w:t>
      </w:r>
    </w:p>
    <w:p w14:paraId="6D9DF828"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7.2. План (перечень) мер, направленных на восстановление платежеспособности Предприятия.</w:t>
      </w:r>
    </w:p>
    <w:p w14:paraId="60460D37"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7.3. Список кредиторов Должника, упорядоченный по величине задолженности, с разбивкой на резидентов и нерезидентов, с указанием сроков возникновения и погашения задолженности, а также вступившие в силу судебные решения, подтверждающие размер кредиторской задолженности, и копии предъявленных к исполнению исполнительных документов, выданных на основании судебных актов, с указанием кредитора и величины взыскиваемой суммы (либо реестр требований кредиторов).</w:t>
      </w:r>
    </w:p>
    <w:p w14:paraId="7A75EC64"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7.4. Справка налогового органа по месту налогового учета Предприятия о состоянии расчетов Предприятия по налогам, сборам и взносам по состоянию на последнюю отчетную дату, предшествующую дате заключения соглашения.</w:t>
      </w:r>
    </w:p>
    <w:p w14:paraId="18FAAA5F"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7.5. Документы, подтверждающие наличие и размер ранее предоставленных должнику отсрочек (рассрочек) по уплате налогов и сборов, инвестиционного налогового кредита, срок действия которых не истек на дату утверждения плана мер.</w:t>
      </w:r>
    </w:p>
    <w:p w14:paraId="6366C3AB"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7.6. Копия бухгалтерской отчетности Предприятия за три последних года и на последнюю отчетную дату, предшествующую дате заключения соглашения.</w:t>
      </w:r>
    </w:p>
    <w:p w14:paraId="786D6A0F"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 xml:space="preserve">7.7. Копии аудиторских заключений о достоверности финансовой </w:t>
      </w:r>
      <w:r w:rsidRPr="00535AA9">
        <w:rPr>
          <w:rFonts w:ascii="Times New Roman" w:hAnsi="Times New Roman" w:cs="Times New Roman"/>
          <w:sz w:val="14"/>
          <w:szCs w:val="14"/>
        </w:rPr>
        <w:lastRenderedPageBreak/>
        <w:t>(бухгалтерской) отчетности Предприятия за три последних года, предшествующие дате заключения соглашения.</w:t>
      </w:r>
    </w:p>
    <w:p w14:paraId="188AB3B8" w14:textId="77777777" w:rsidR="00535AA9" w:rsidRPr="00535AA9" w:rsidRDefault="00535AA9" w:rsidP="00535AA9">
      <w:pPr>
        <w:pStyle w:val="ConsPlusNormal"/>
        <w:ind w:firstLine="284"/>
        <w:jc w:val="both"/>
        <w:rPr>
          <w:rFonts w:ascii="Times New Roman" w:hAnsi="Times New Roman" w:cs="Times New Roman"/>
          <w:sz w:val="14"/>
          <w:szCs w:val="14"/>
        </w:rPr>
      </w:pPr>
      <w:r w:rsidRPr="00535AA9">
        <w:rPr>
          <w:rFonts w:ascii="Times New Roman" w:hAnsi="Times New Roman" w:cs="Times New Roman"/>
          <w:sz w:val="14"/>
          <w:szCs w:val="14"/>
        </w:rPr>
        <w:t>7.8. Копии судебных актов по рассмотрению споров о взыскании задолженности с Предприятия.</w:t>
      </w:r>
    </w:p>
    <w:p w14:paraId="1C1D4D79" w14:textId="77777777" w:rsidR="00535AA9" w:rsidRPr="00535AA9" w:rsidRDefault="00535AA9" w:rsidP="00535AA9">
      <w:pPr>
        <w:pStyle w:val="ConsPlusNormal"/>
        <w:ind w:firstLine="284"/>
        <w:jc w:val="center"/>
        <w:outlineLvl w:val="2"/>
        <w:rPr>
          <w:rFonts w:ascii="Times New Roman" w:hAnsi="Times New Roman" w:cs="Times New Roman"/>
          <w:sz w:val="14"/>
          <w:szCs w:val="14"/>
        </w:rPr>
      </w:pPr>
      <w:r w:rsidRPr="00535AA9">
        <w:rPr>
          <w:rFonts w:ascii="Times New Roman" w:hAnsi="Times New Roman" w:cs="Times New Roman"/>
          <w:sz w:val="14"/>
          <w:szCs w:val="14"/>
        </w:rPr>
        <w:t>7.9. Копии решений и судебных актов о реализации залогов Предприятия.</w:t>
      </w:r>
    </w:p>
    <w:p w14:paraId="31A6A00A" w14:textId="77777777" w:rsidR="00535AA9" w:rsidRPr="00535AA9" w:rsidRDefault="00535AA9" w:rsidP="00535AA9">
      <w:pPr>
        <w:pStyle w:val="ConsPlusNormal"/>
        <w:ind w:firstLine="284"/>
        <w:jc w:val="center"/>
        <w:outlineLvl w:val="2"/>
        <w:rPr>
          <w:rFonts w:ascii="Times New Roman" w:hAnsi="Times New Roman" w:cs="Times New Roman"/>
          <w:sz w:val="14"/>
          <w:szCs w:val="14"/>
        </w:rPr>
      </w:pPr>
      <w:r w:rsidRPr="00535AA9">
        <w:rPr>
          <w:rFonts w:ascii="Times New Roman" w:hAnsi="Times New Roman" w:cs="Times New Roman"/>
          <w:sz w:val="14"/>
          <w:szCs w:val="14"/>
        </w:rPr>
        <w:t>8. Платежные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548"/>
        <w:gridCol w:w="1832"/>
      </w:tblGrid>
      <w:tr w:rsidR="00535AA9" w:rsidRPr="00535AA9" w14:paraId="59CD47BB" w14:textId="77777777" w:rsidTr="00535AA9">
        <w:tc>
          <w:tcPr>
            <w:tcW w:w="0" w:type="auto"/>
          </w:tcPr>
          <w:p w14:paraId="60566E9B"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Учредителя</w:t>
            </w:r>
          </w:p>
        </w:tc>
        <w:tc>
          <w:tcPr>
            <w:tcW w:w="0" w:type="auto"/>
          </w:tcPr>
          <w:p w14:paraId="6EDE1B61"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Предприятия</w:t>
            </w:r>
          </w:p>
        </w:tc>
      </w:tr>
      <w:tr w:rsidR="00535AA9" w:rsidRPr="00535AA9" w14:paraId="0A23897C" w14:textId="77777777" w:rsidTr="00535AA9">
        <w:tc>
          <w:tcPr>
            <w:tcW w:w="0" w:type="auto"/>
          </w:tcPr>
          <w:p w14:paraId="3345B590"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Учредителя</w:t>
            </w:r>
          </w:p>
          <w:p w14:paraId="14532CFB"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ОГРН, ОКТМО</w:t>
            </w:r>
          </w:p>
        </w:tc>
        <w:tc>
          <w:tcPr>
            <w:tcW w:w="0" w:type="auto"/>
          </w:tcPr>
          <w:p w14:paraId="55F16097"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Учреждения</w:t>
            </w:r>
          </w:p>
          <w:p w14:paraId="28135EAB"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ОГРН, ОКТМО</w:t>
            </w:r>
          </w:p>
        </w:tc>
      </w:tr>
      <w:tr w:rsidR="00535AA9" w:rsidRPr="00535AA9" w14:paraId="412D4BD1" w14:textId="77777777" w:rsidTr="00535AA9">
        <w:tc>
          <w:tcPr>
            <w:tcW w:w="0" w:type="auto"/>
          </w:tcPr>
          <w:p w14:paraId="105E18D7"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Место нахождения:</w:t>
            </w:r>
          </w:p>
          <w:p w14:paraId="04EBABD4"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(юридический адрес)</w:t>
            </w:r>
          </w:p>
        </w:tc>
        <w:tc>
          <w:tcPr>
            <w:tcW w:w="0" w:type="auto"/>
          </w:tcPr>
          <w:p w14:paraId="602B8E93"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Место нахождения:</w:t>
            </w:r>
          </w:p>
          <w:p w14:paraId="02097DD7"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(юридический адрес)</w:t>
            </w:r>
          </w:p>
        </w:tc>
      </w:tr>
      <w:tr w:rsidR="00535AA9" w:rsidRPr="00535AA9" w14:paraId="3A851B16" w14:textId="77777777" w:rsidTr="00535AA9">
        <w:tc>
          <w:tcPr>
            <w:tcW w:w="0" w:type="auto"/>
          </w:tcPr>
          <w:p w14:paraId="01C258F0"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ИНН/КПП</w:t>
            </w:r>
          </w:p>
        </w:tc>
        <w:tc>
          <w:tcPr>
            <w:tcW w:w="0" w:type="auto"/>
          </w:tcPr>
          <w:p w14:paraId="17DAA8A9"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ИНН/КПП</w:t>
            </w:r>
          </w:p>
        </w:tc>
      </w:tr>
      <w:tr w:rsidR="00535AA9" w:rsidRPr="00535AA9" w14:paraId="1FA9AE1C" w14:textId="77777777" w:rsidTr="00535AA9">
        <w:tc>
          <w:tcPr>
            <w:tcW w:w="0" w:type="auto"/>
          </w:tcPr>
          <w:p w14:paraId="1F6CF49C"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Платежные реквизиты:</w:t>
            </w:r>
          </w:p>
          <w:p w14:paraId="31F0C171"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Банка Получателя</w:t>
            </w:r>
          </w:p>
          <w:p w14:paraId="7C39CB70"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БИК</w:t>
            </w:r>
          </w:p>
          <w:p w14:paraId="503E7B27"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Расчетный счет</w:t>
            </w:r>
          </w:p>
          <w:p w14:paraId="08075D90"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Лицевой счет</w:t>
            </w:r>
          </w:p>
        </w:tc>
        <w:tc>
          <w:tcPr>
            <w:tcW w:w="0" w:type="auto"/>
          </w:tcPr>
          <w:p w14:paraId="1D9D215A"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Платежные реквизиты:</w:t>
            </w:r>
          </w:p>
          <w:p w14:paraId="30152A7A"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Банка Получателя</w:t>
            </w:r>
          </w:p>
          <w:p w14:paraId="370B4750"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(наименование кредитной организации)</w:t>
            </w:r>
          </w:p>
          <w:p w14:paraId="46BB9C5B"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БИК</w:t>
            </w:r>
          </w:p>
          <w:p w14:paraId="266A3629"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Расчетный счет</w:t>
            </w:r>
          </w:p>
          <w:p w14:paraId="53AC9A56" w14:textId="77777777" w:rsidR="00535AA9" w:rsidRPr="00535AA9" w:rsidRDefault="00535AA9" w:rsidP="00595801">
            <w:pPr>
              <w:pStyle w:val="afff1"/>
              <w:jc w:val="center"/>
              <w:rPr>
                <w:rFonts w:ascii="Times New Roman" w:hAnsi="Times New Roman"/>
                <w:sz w:val="10"/>
                <w:szCs w:val="14"/>
              </w:rPr>
            </w:pPr>
            <w:r w:rsidRPr="00535AA9">
              <w:rPr>
                <w:rFonts w:ascii="Times New Roman" w:hAnsi="Times New Roman"/>
                <w:sz w:val="10"/>
                <w:szCs w:val="14"/>
              </w:rPr>
              <w:t>Лицевой счет</w:t>
            </w:r>
          </w:p>
        </w:tc>
      </w:tr>
    </w:tbl>
    <w:p w14:paraId="4B892BFB" w14:textId="77777777" w:rsidR="00535AA9" w:rsidRPr="00535AA9" w:rsidRDefault="00535AA9" w:rsidP="00535AA9">
      <w:pPr>
        <w:pStyle w:val="afff1"/>
        <w:jc w:val="center"/>
        <w:rPr>
          <w:rFonts w:ascii="Times New Roman" w:hAnsi="Times New Roman"/>
          <w:sz w:val="14"/>
          <w:szCs w:val="14"/>
        </w:rPr>
      </w:pPr>
      <w:r w:rsidRPr="00535AA9">
        <w:rPr>
          <w:rFonts w:ascii="Times New Roman" w:hAnsi="Times New Roman"/>
          <w:sz w:val="14"/>
          <w:szCs w:val="14"/>
        </w:rPr>
        <w:t>8.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6"/>
        <w:gridCol w:w="742"/>
        <w:gridCol w:w="170"/>
        <w:gridCol w:w="555"/>
        <w:gridCol w:w="136"/>
        <w:gridCol w:w="142"/>
        <w:gridCol w:w="778"/>
        <w:gridCol w:w="179"/>
        <w:gridCol w:w="582"/>
        <w:gridCol w:w="142"/>
      </w:tblGrid>
      <w:tr w:rsidR="00535AA9" w:rsidRPr="00535AA9" w14:paraId="4E42C20B" w14:textId="77777777" w:rsidTr="00535AA9">
        <w:tc>
          <w:tcPr>
            <w:tcW w:w="0" w:type="auto"/>
            <w:gridSpan w:val="5"/>
          </w:tcPr>
          <w:p w14:paraId="686924C8"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Наименование Учредителя</w:t>
            </w:r>
          </w:p>
        </w:tc>
        <w:tc>
          <w:tcPr>
            <w:tcW w:w="0" w:type="auto"/>
            <w:gridSpan w:val="5"/>
          </w:tcPr>
          <w:p w14:paraId="24B4FC60"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Наименование Предприятия</w:t>
            </w:r>
          </w:p>
        </w:tc>
      </w:tr>
      <w:tr w:rsidR="00535AA9" w:rsidRPr="00535AA9" w14:paraId="2442294B" w14:textId="77777777" w:rsidTr="00535AA9">
        <w:tblPrEx>
          <w:tblBorders>
            <w:insideV w:val="none" w:sz="0" w:space="0" w:color="auto"/>
          </w:tblBorders>
        </w:tblPrEx>
        <w:tc>
          <w:tcPr>
            <w:tcW w:w="0" w:type="auto"/>
            <w:tcBorders>
              <w:left w:val="single" w:sz="4" w:space="0" w:color="auto"/>
              <w:bottom w:val="nil"/>
              <w:right w:val="nil"/>
            </w:tcBorders>
          </w:tcPr>
          <w:p w14:paraId="721B11A9"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13816F4B" w14:textId="77777777" w:rsidR="00535AA9" w:rsidRPr="00535AA9" w:rsidRDefault="00535AA9" w:rsidP="00595801">
            <w:pPr>
              <w:pStyle w:val="afff1"/>
              <w:jc w:val="center"/>
              <w:rPr>
                <w:rFonts w:ascii="Times New Roman" w:hAnsi="Times New Roman"/>
                <w:sz w:val="14"/>
                <w:szCs w:val="14"/>
              </w:rPr>
            </w:pPr>
          </w:p>
        </w:tc>
        <w:tc>
          <w:tcPr>
            <w:tcW w:w="0" w:type="auto"/>
            <w:tcBorders>
              <w:left w:val="nil"/>
              <w:bottom w:val="nil"/>
              <w:right w:val="nil"/>
            </w:tcBorders>
          </w:tcPr>
          <w:p w14:paraId="67973D20"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w:t>
            </w:r>
          </w:p>
        </w:tc>
        <w:tc>
          <w:tcPr>
            <w:tcW w:w="0" w:type="auto"/>
            <w:tcBorders>
              <w:left w:val="nil"/>
              <w:right w:val="nil"/>
            </w:tcBorders>
          </w:tcPr>
          <w:p w14:paraId="3010ED43" w14:textId="77777777" w:rsidR="00535AA9" w:rsidRPr="00535AA9" w:rsidRDefault="00535AA9" w:rsidP="00595801">
            <w:pPr>
              <w:pStyle w:val="afff1"/>
              <w:jc w:val="center"/>
              <w:rPr>
                <w:rFonts w:ascii="Times New Roman" w:hAnsi="Times New Roman"/>
                <w:sz w:val="14"/>
                <w:szCs w:val="14"/>
              </w:rPr>
            </w:pPr>
          </w:p>
        </w:tc>
        <w:tc>
          <w:tcPr>
            <w:tcW w:w="0" w:type="auto"/>
            <w:tcBorders>
              <w:left w:val="nil"/>
              <w:bottom w:val="nil"/>
              <w:right w:val="single" w:sz="4" w:space="0" w:color="auto"/>
            </w:tcBorders>
          </w:tcPr>
          <w:p w14:paraId="146AE7C1" w14:textId="77777777" w:rsidR="00535AA9" w:rsidRPr="00535AA9" w:rsidRDefault="00535AA9" w:rsidP="00595801">
            <w:pPr>
              <w:pStyle w:val="afff1"/>
              <w:jc w:val="center"/>
              <w:rPr>
                <w:rFonts w:ascii="Times New Roman" w:hAnsi="Times New Roman"/>
                <w:sz w:val="14"/>
                <w:szCs w:val="14"/>
              </w:rPr>
            </w:pPr>
          </w:p>
        </w:tc>
        <w:tc>
          <w:tcPr>
            <w:tcW w:w="0" w:type="auto"/>
            <w:tcBorders>
              <w:left w:val="single" w:sz="4" w:space="0" w:color="auto"/>
              <w:bottom w:val="nil"/>
              <w:right w:val="nil"/>
            </w:tcBorders>
          </w:tcPr>
          <w:p w14:paraId="6449845E"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7367FF42" w14:textId="77777777" w:rsidR="00535AA9" w:rsidRPr="00535AA9" w:rsidRDefault="00535AA9" w:rsidP="00595801">
            <w:pPr>
              <w:pStyle w:val="afff1"/>
              <w:jc w:val="center"/>
              <w:rPr>
                <w:rFonts w:ascii="Times New Roman" w:hAnsi="Times New Roman"/>
                <w:sz w:val="14"/>
                <w:szCs w:val="14"/>
              </w:rPr>
            </w:pPr>
          </w:p>
        </w:tc>
        <w:tc>
          <w:tcPr>
            <w:tcW w:w="0" w:type="auto"/>
            <w:tcBorders>
              <w:left w:val="nil"/>
              <w:bottom w:val="nil"/>
              <w:right w:val="nil"/>
            </w:tcBorders>
          </w:tcPr>
          <w:p w14:paraId="77B88381"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w:t>
            </w:r>
          </w:p>
        </w:tc>
        <w:tc>
          <w:tcPr>
            <w:tcW w:w="0" w:type="auto"/>
            <w:tcBorders>
              <w:left w:val="nil"/>
              <w:right w:val="nil"/>
            </w:tcBorders>
          </w:tcPr>
          <w:p w14:paraId="7C99E7DE" w14:textId="77777777" w:rsidR="00535AA9" w:rsidRPr="00535AA9" w:rsidRDefault="00535AA9" w:rsidP="00595801">
            <w:pPr>
              <w:pStyle w:val="afff1"/>
              <w:jc w:val="center"/>
              <w:rPr>
                <w:rFonts w:ascii="Times New Roman" w:hAnsi="Times New Roman"/>
                <w:sz w:val="14"/>
                <w:szCs w:val="14"/>
              </w:rPr>
            </w:pPr>
          </w:p>
        </w:tc>
        <w:tc>
          <w:tcPr>
            <w:tcW w:w="0" w:type="auto"/>
            <w:tcBorders>
              <w:left w:val="nil"/>
              <w:bottom w:val="nil"/>
              <w:right w:val="single" w:sz="4" w:space="0" w:color="auto"/>
            </w:tcBorders>
          </w:tcPr>
          <w:p w14:paraId="3761212A" w14:textId="77777777" w:rsidR="00535AA9" w:rsidRPr="00535AA9" w:rsidRDefault="00535AA9" w:rsidP="00595801">
            <w:pPr>
              <w:pStyle w:val="afff1"/>
              <w:jc w:val="center"/>
              <w:rPr>
                <w:rFonts w:ascii="Times New Roman" w:hAnsi="Times New Roman"/>
                <w:sz w:val="14"/>
                <w:szCs w:val="14"/>
              </w:rPr>
            </w:pPr>
          </w:p>
        </w:tc>
      </w:tr>
      <w:tr w:rsidR="00535AA9" w:rsidRPr="00535AA9" w14:paraId="00FB7A21" w14:textId="77777777" w:rsidTr="00535AA9">
        <w:tblPrEx>
          <w:tblBorders>
            <w:insideH w:val="nil"/>
            <w:insideV w:val="none" w:sz="0" w:space="0" w:color="auto"/>
          </w:tblBorders>
        </w:tblPrEx>
        <w:tc>
          <w:tcPr>
            <w:tcW w:w="0" w:type="auto"/>
            <w:tcBorders>
              <w:top w:val="nil"/>
              <w:left w:val="single" w:sz="4" w:space="0" w:color="auto"/>
              <w:right w:val="nil"/>
            </w:tcBorders>
          </w:tcPr>
          <w:p w14:paraId="1936DE57"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68FC7D01"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(подпись)</w:t>
            </w:r>
          </w:p>
        </w:tc>
        <w:tc>
          <w:tcPr>
            <w:tcW w:w="0" w:type="auto"/>
            <w:tcBorders>
              <w:top w:val="nil"/>
              <w:left w:val="nil"/>
              <w:right w:val="nil"/>
            </w:tcBorders>
          </w:tcPr>
          <w:p w14:paraId="3954818E"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79FAF787"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(ФИО)</w:t>
            </w:r>
          </w:p>
        </w:tc>
        <w:tc>
          <w:tcPr>
            <w:tcW w:w="0" w:type="auto"/>
            <w:tcBorders>
              <w:top w:val="nil"/>
              <w:left w:val="nil"/>
              <w:right w:val="single" w:sz="4" w:space="0" w:color="auto"/>
            </w:tcBorders>
          </w:tcPr>
          <w:p w14:paraId="2BF6F92B" w14:textId="77777777" w:rsidR="00535AA9" w:rsidRPr="00535AA9" w:rsidRDefault="00535AA9" w:rsidP="00595801">
            <w:pPr>
              <w:pStyle w:val="afff1"/>
              <w:jc w:val="center"/>
              <w:rPr>
                <w:rFonts w:ascii="Times New Roman" w:hAnsi="Times New Roman"/>
                <w:sz w:val="14"/>
                <w:szCs w:val="14"/>
              </w:rPr>
            </w:pPr>
          </w:p>
        </w:tc>
        <w:tc>
          <w:tcPr>
            <w:tcW w:w="0" w:type="auto"/>
            <w:tcBorders>
              <w:top w:val="nil"/>
              <w:left w:val="single" w:sz="4" w:space="0" w:color="auto"/>
              <w:right w:val="nil"/>
            </w:tcBorders>
          </w:tcPr>
          <w:p w14:paraId="3CC1BBAA"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6F4948D0"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(подпись)</w:t>
            </w:r>
          </w:p>
        </w:tc>
        <w:tc>
          <w:tcPr>
            <w:tcW w:w="0" w:type="auto"/>
            <w:tcBorders>
              <w:top w:val="nil"/>
              <w:left w:val="nil"/>
              <w:right w:val="nil"/>
            </w:tcBorders>
          </w:tcPr>
          <w:p w14:paraId="697B4E85" w14:textId="77777777" w:rsidR="00535AA9" w:rsidRPr="00535AA9" w:rsidRDefault="00535AA9" w:rsidP="00595801">
            <w:pPr>
              <w:pStyle w:val="afff1"/>
              <w:jc w:val="center"/>
              <w:rPr>
                <w:rFonts w:ascii="Times New Roman" w:hAnsi="Times New Roman"/>
                <w:sz w:val="14"/>
                <w:szCs w:val="14"/>
              </w:rPr>
            </w:pPr>
          </w:p>
        </w:tc>
        <w:tc>
          <w:tcPr>
            <w:tcW w:w="0" w:type="auto"/>
            <w:tcBorders>
              <w:left w:val="nil"/>
              <w:right w:val="nil"/>
            </w:tcBorders>
          </w:tcPr>
          <w:p w14:paraId="3A802101" w14:textId="77777777" w:rsidR="00535AA9" w:rsidRPr="00535AA9" w:rsidRDefault="00535AA9" w:rsidP="00595801">
            <w:pPr>
              <w:pStyle w:val="afff1"/>
              <w:jc w:val="center"/>
              <w:rPr>
                <w:rFonts w:ascii="Times New Roman" w:hAnsi="Times New Roman"/>
                <w:sz w:val="14"/>
                <w:szCs w:val="14"/>
              </w:rPr>
            </w:pPr>
            <w:r w:rsidRPr="00535AA9">
              <w:rPr>
                <w:rFonts w:ascii="Times New Roman" w:hAnsi="Times New Roman"/>
                <w:sz w:val="14"/>
                <w:szCs w:val="14"/>
              </w:rPr>
              <w:t>(ФИО)</w:t>
            </w:r>
          </w:p>
        </w:tc>
        <w:tc>
          <w:tcPr>
            <w:tcW w:w="0" w:type="auto"/>
            <w:tcBorders>
              <w:top w:val="nil"/>
              <w:left w:val="nil"/>
              <w:right w:val="single" w:sz="4" w:space="0" w:color="auto"/>
            </w:tcBorders>
          </w:tcPr>
          <w:p w14:paraId="607EF149" w14:textId="77777777" w:rsidR="00535AA9" w:rsidRPr="00535AA9" w:rsidRDefault="00535AA9" w:rsidP="00595801">
            <w:pPr>
              <w:pStyle w:val="afff1"/>
              <w:jc w:val="center"/>
              <w:rPr>
                <w:rFonts w:ascii="Times New Roman" w:hAnsi="Times New Roman"/>
                <w:sz w:val="14"/>
                <w:szCs w:val="14"/>
              </w:rPr>
            </w:pPr>
          </w:p>
        </w:tc>
      </w:tr>
    </w:tbl>
    <w:p w14:paraId="4A88FA16" w14:textId="77777777" w:rsidR="00535AA9" w:rsidRPr="00535AA9" w:rsidRDefault="00535AA9" w:rsidP="00535AA9">
      <w:pPr>
        <w:pStyle w:val="20"/>
        <w:spacing w:before="0"/>
        <w:jc w:val="right"/>
        <w:textAlignment w:val="baseline"/>
        <w:rPr>
          <w:rFonts w:ascii="Times New Roman" w:hAnsi="Times New Roman"/>
          <w:sz w:val="14"/>
          <w:szCs w:val="14"/>
        </w:rPr>
      </w:pPr>
    </w:p>
    <w:p w14:paraId="0FAE679B" w14:textId="77777777" w:rsidR="00407308" w:rsidRPr="00535AA9" w:rsidRDefault="00407308" w:rsidP="00407308">
      <w:pPr>
        <w:jc w:val="center"/>
        <w:rPr>
          <w:sz w:val="16"/>
          <w:szCs w:val="16"/>
        </w:rPr>
      </w:pPr>
    </w:p>
    <w:p w14:paraId="4A860A60" w14:textId="496D8D40" w:rsidR="00081349" w:rsidRDefault="00081349" w:rsidP="00407308">
      <w:pPr>
        <w:jc w:val="center"/>
        <w:rPr>
          <w:b/>
          <w:sz w:val="16"/>
          <w:szCs w:val="16"/>
        </w:rPr>
      </w:pPr>
    </w:p>
    <w:p w14:paraId="0AD0A2F9" w14:textId="77777777" w:rsidR="00081349" w:rsidRDefault="00081349" w:rsidP="00407308">
      <w:pPr>
        <w:jc w:val="center"/>
        <w:rPr>
          <w:b/>
          <w:sz w:val="16"/>
          <w:szCs w:val="16"/>
        </w:rPr>
      </w:pPr>
    </w:p>
    <w:p w14:paraId="6D94E426" w14:textId="77777777" w:rsidR="00081349" w:rsidRDefault="00081349" w:rsidP="00407308">
      <w:pPr>
        <w:jc w:val="center"/>
        <w:rPr>
          <w:b/>
          <w:sz w:val="16"/>
          <w:szCs w:val="16"/>
        </w:rPr>
      </w:pPr>
    </w:p>
    <w:p w14:paraId="319FE28A" w14:textId="1348DEB8" w:rsidR="00407308" w:rsidRPr="00535AA9" w:rsidRDefault="00407308" w:rsidP="00407308">
      <w:pPr>
        <w:jc w:val="center"/>
        <w:rPr>
          <w:b/>
          <w:sz w:val="16"/>
          <w:szCs w:val="16"/>
        </w:rPr>
      </w:pPr>
      <w:r w:rsidRPr="00535AA9">
        <w:rPr>
          <w:b/>
          <w:sz w:val="16"/>
          <w:szCs w:val="16"/>
        </w:rPr>
        <w:t>ПОСТАНОВЛЕНИЕ</w:t>
      </w:r>
    </w:p>
    <w:p w14:paraId="5DC28C3E" w14:textId="77777777" w:rsidR="00407308" w:rsidRPr="00535AA9" w:rsidRDefault="00407308" w:rsidP="00407308">
      <w:pPr>
        <w:jc w:val="center"/>
        <w:rPr>
          <w:sz w:val="16"/>
          <w:szCs w:val="16"/>
        </w:rPr>
      </w:pPr>
      <w:r w:rsidRPr="00535AA9">
        <w:rPr>
          <w:sz w:val="16"/>
          <w:szCs w:val="16"/>
        </w:rPr>
        <w:t>Администрации Солецкого муниципального округа</w:t>
      </w:r>
    </w:p>
    <w:p w14:paraId="0B8B04A3" w14:textId="77777777" w:rsidR="00407308" w:rsidRPr="00535AA9" w:rsidRDefault="00407308" w:rsidP="00407308">
      <w:pPr>
        <w:jc w:val="center"/>
        <w:rPr>
          <w:sz w:val="16"/>
          <w:szCs w:val="16"/>
        </w:rPr>
      </w:pPr>
    </w:p>
    <w:p w14:paraId="6F3D9A15" w14:textId="561B9448" w:rsidR="00407308" w:rsidRPr="00535AA9" w:rsidRDefault="00407308" w:rsidP="00407308">
      <w:pPr>
        <w:jc w:val="center"/>
        <w:rPr>
          <w:sz w:val="16"/>
          <w:szCs w:val="16"/>
        </w:rPr>
      </w:pPr>
      <w:r w:rsidRPr="00535AA9">
        <w:rPr>
          <w:sz w:val="16"/>
          <w:szCs w:val="16"/>
        </w:rPr>
        <w:t>от 22.12.2021 № 1919</w:t>
      </w:r>
    </w:p>
    <w:p w14:paraId="294D12AA" w14:textId="77777777" w:rsidR="00407308" w:rsidRPr="00535AA9" w:rsidRDefault="00407308" w:rsidP="00407308">
      <w:pPr>
        <w:jc w:val="center"/>
        <w:rPr>
          <w:sz w:val="16"/>
          <w:szCs w:val="16"/>
        </w:rPr>
      </w:pPr>
      <w:r w:rsidRPr="00535AA9">
        <w:rPr>
          <w:sz w:val="16"/>
          <w:szCs w:val="16"/>
        </w:rPr>
        <w:t>г. Сольцы</w:t>
      </w:r>
    </w:p>
    <w:p w14:paraId="2456B55A" w14:textId="5028CE50" w:rsidR="00535AA9" w:rsidRDefault="00535AA9" w:rsidP="00B47F9E">
      <w:pPr>
        <w:suppressAutoHyphens/>
        <w:ind w:firstLine="284"/>
        <w:jc w:val="both"/>
        <w:rPr>
          <w:sz w:val="14"/>
          <w:szCs w:val="14"/>
        </w:rPr>
      </w:pPr>
    </w:p>
    <w:p w14:paraId="687BCA53" w14:textId="77777777" w:rsidR="00535AA9" w:rsidRPr="00E430A1" w:rsidRDefault="00535AA9" w:rsidP="00535AA9">
      <w:pPr>
        <w:tabs>
          <w:tab w:val="left" w:pos="3060"/>
        </w:tabs>
        <w:rPr>
          <w:b/>
          <w:sz w:val="14"/>
          <w:szCs w:val="14"/>
        </w:rPr>
      </w:pPr>
    </w:p>
    <w:tbl>
      <w:tblPr>
        <w:tblW w:w="5098" w:type="dxa"/>
        <w:tblLook w:val="01E0" w:firstRow="1" w:lastRow="1" w:firstColumn="1" w:lastColumn="1" w:noHBand="0" w:noVBand="0"/>
      </w:tblPr>
      <w:tblGrid>
        <w:gridCol w:w="5098"/>
      </w:tblGrid>
      <w:tr w:rsidR="00535AA9" w:rsidRPr="00E430A1" w14:paraId="1016C83F" w14:textId="77777777" w:rsidTr="00535AA9">
        <w:trPr>
          <w:trHeight w:val="705"/>
        </w:trPr>
        <w:tc>
          <w:tcPr>
            <w:tcW w:w="0" w:type="auto"/>
          </w:tcPr>
          <w:p w14:paraId="264D438B" w14:textId="15531875" w:rsidR="00535AA9" w:rsidRPr="00E430A1" w:rsidRDefault="00535AA9" w:rsidP="00595801">
            <w:pPr>
              <w:widowControl w:val="0"/>
              <w:autoSpaceDE w:val="0"/>
              <w:autoSpaceDN w:val="0"/>
              <w:adjustRightInd w:val="0"/>
              <w:jc w:val="center"/>
              <w:rPr>
                <w:b/>
                <w:sz w:val="14"/>
                <w:szCs w:val="14"/>
              </w:rPr>
            </w:pPr>
            <w:r w:rsidRPr="00E430A1">
              <w:rPr>
                <w:b/>
                <w:sz w:val="14"/>
                <w:szCs w:val="14"/>
              </w:rPr>
              <w:t xml:space="preserve">О внесении изменения в состав комиссии по соблюдению требований к служебному </w:t>
            </w:r>
            <w:proofErr w:type="gramStart"/>
            <w:r w:rsidRPr="00E430A1">
              <w:rPr>
                <w:b/>
                <w:sz w:val="14"/>
                <w:szCs w:val="14"/>
              </w:rPr>
              <w:t xml:space="preserve">поведению </w:t>
            </w:r>
            <w:r>
              <w:rPr>
                <w:b/>
                <w:sz w:val="14"/>
                <w:szCs w:val="14"/>
              </w:rPr>
              <w:t xml:space="preserve"> </w:t>
            </w:r>
            <w:r w:rsidRPr="00E430A1">
              <w:rPr>
                <w:b/>
                <w:sz w:val="14"/>
                <w:szCs w:val="14"/>
              </w:rPr>
              <w:t>муниципальных</w:t>
            </w:r>
            <w:proofErr w:type="gramEnd"/>
            <w:r w:rsidRPr="00E430A1">
              <w:rPr>
                <w:b/>
                <w:sz w:val="14"/>
                <w:szCs w:val="14"/>
              </w:rPr>
              <w:t xml:space="preserve"> служащих, замещающих должности муниципальной службы в Администрации Солецкого муниципального округа, </w:t>
            </w:r>
            <w:r>
              <w:rPr>
                <w:b/>
                <w:sz w:val="14"/>
                <w:szCs w:val="14"/>
              </w:rPr>
              <w:t xml:space="preserve"> </w:t>
            </w:r>
            <w:r w:rsidRPr="00E430A1">
              <w:rPr>
                <w:b/>
                <w:sz w:val="14"/>
                <w:szCs w:val="14"/>
              </w:rPr>
              <w:t xml:space="preserve">руководителей муниципальных учреждений, подведомственных </w:t>
            </w:r>
            <w:r>
              <w:rPr>
                <w:b/>
                <w:sz w:val="14"/>
                <w:szCs w:val="14"/>
              </w:rPr>
              <w:t xml:space="preserve"> </w:t>
            </w:r>
            <w:r w:rsidRPr="00E430A1">
              <w:rPr>
                <w:b/>
                <w:sz w:val="14"/>
                <w:szCs w:val="14"/>
              </w:rPr>
              <w:t>Администрации Солецкого муниципального округа, и урегулированию конфликта интересов</w:t>
            </w:r>
          </w:p>
          <w:p w14:paraId="7D2503FC" w14:textId="77777777" w:rsidR="00535AA9" w:rsidRPr="00E430A1" w:rsidRDefault="00535AA9" w:rsidP="00595801">
            <w:pPr>
              <w:tabs>
                <w:tab w:val="left" w:pos="3060"/>
              </w:tabs>
              <w:spacing w:line="240" w:lineRule="exact"/>
              <w:jc w:val="center"/>
              <w:rPr>
                <w:b/>
                <w:sz w:val="14"/>
                <w:szCs w:val="14"/>
              </w:rPr>
            </w:pPr>
          </w:p>
        </w:tc>
      </w:tr>
    </w:tbl>
    <w:p w14:paraId="550CC95D" w14:textId="77777777" w:rsidR="00535AA9" w:rsidRPr="00E430A1" w:rsidRDefault="00535AA9" w:rsidP="00535AA9">
      <w:pPr>
        <w:shd w:val="clear" w:color="auto" w:fill="FFFFFF"/>
        <w:jc w:val="both"/>
        <w:rPr>
          <w:b/>
          <w:sz w:val="14"/>
          <w:szCs w:val="14"/>
        </w:rPr>
      </w:pPr>
    </w:p>
    <w:p w14:paraId="1F241F45" w14:textId="083C1150" w:rsidR="00535AA9" w:rsidRPr="00E430A1" w:rsidRDefault="00535AA9" w:rsidP="00535AA9">
      <w:pPr>
        <w:tabs>
          <w:tab w:val="left" w:pos="3060"/>
        </w:tabs>
        <w:suppressAutoHyphens/>
        <w:ind w:firstLine="284"/>
        <w:jc w:val="both"/>
        <w:rPr>
          <w:sz w:val="14"/>
          <w:szCs w:val="14"/>
        </w:rPr>
      </w:pPr>
      <w:r w:rsidRPr="00E430A1">
        <w:rPr>
          <w:sz w:val="14"/>
          <w:szCs w:val="14"/>
        </w:rPr>
        <w:t xml:space="preserve">Администрация </w:t>
      </w:r>
      <w:proofErr w:type="gramStart"/>
      <w:r w:rsidRPr="00E430A1">
        <w:rPr>
          <w:sz w:val="14"/>
          <w:szCs w:val="14"/>
        </w:rPr>
        <w:t>Солецкого  муниципального</w:t>
      </w:r>
      <w:proofErr w:type="gramEnd"/>
      <w:r w:rsidRPr="00E430A1">
        <w:rPr>
          <w:sz w:val="14"/>
          <w:szCs w:val="14"/>
        </w:rPr>
        <w:t xml:space="preserve"> округа </w:t>
      </w:r>
      <w:r w:rsidRPr="00E430A1">
        <w:rPr>
          <w:b/>
          <w:sz w:val="14"/>
          <w:szCs w:val="14"/>
        </w:rPr>
        <w:t>ПОСТАНОВЛЯЕТ:</w:t>
      </w:r>
    </w:p>
    <w:p w14:paraId="47D0594E" w14:textId="77777777" w:rsidR="00535AA9" w:rsidRPr="00E430A1" w:rsidRDefault="00535AA9" w:rsidP="00535AA9">
      <w:pPr>
        <w:tabs>
          <w:tab w:val="left" w:pos="3060"/>
        </w:tabs>
        <w:suppressAutoHyphens/>
        <w:ind w:firstLine="284"/>
        <w:jc w:val="both"/>
        <w:rPr>
          <w:sz w:val="14"/>
          <w:szCs w:val="14"/>
        </w:rPr>
      </w:pPr>
      <w:r w:rsidRPr="00E430A1">
        <w:rPr>
          <w:sz w:val="14"/>
          <w:szCs w:val="14"/>
        </w:rPr>
        <w:t xml:space="preserve"> 1. Внести изменение в состав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подведомственных Администрации Солецкого муниципального округа, и урегулированию конфликта интересов, утвержденный постановлением Администрации муниципального округа от 01.02.2021 № 152, включив в качестве члена комиссии начальника юридического отдела Администрации муниципального округа Емельянову Ю.С., исключив Кривенко Е.А.</w:t>
      </w:r>
    </w:p>
    <w:p w14:paraId="1EFEEADE" w14:textId="77777777" w:rsidR="00535AA9" w:rsidRPr="00E430A1" w:rsidRDefault="00535AA9" w:rsidP="00535AA9">
      <w:pPr>
        <w:pStyle w:val="afa"/>
        <w:suppressAutoHyphens/>
        <w:spacing w:after="0"/>
        <w:ind w:left="0" w:firstLine="284"/>
        <w:jc w:val="both"/>
        <w:rPr>
          <w:sz w:val="14"/>
          <w:szCs w:val="14"/>
        </w:rPr>
      </w:pPr>
      <w:r w:rsidRPr="00E430A1">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14:paraId="3484FED8" w14:textId="77777777" w:rsidR="00535AA9" w:rsidRPr="00E430A1" w:rsidRDefault="00535AA9" w:rsidP="00535AA9">
      <w:pPr>
        <w:jc w:val="both"/>
        <w:rPr>
          <w:sz w:val="14"/>
          <w:szCs w:val="14"/>
        </w:rPr>
      </w:pPr>
      <w:r w:rsidRPr="00E430A1">
        <w:rPr>
          <w:sz w:val="14"/>
          <w:szCs w:val="14"/>
        </w:rPr>
        <w:tab/>
      </w:r>
      <w:r w:rsidRPr="00E430A1">
        <w:rPr>
          <w:sz w:val="14"/>
          <w:szCs w:val="14"/>
        </w:rPr>
        <w:tab/>
      </w:r>
    </w:p>
    <w:p w14:paraId="201A9F1D" w14:textId="77777777" w:rsidR="00535AA9" w:rsidRPr="00E430A1" w:rsidRDefault="00535AA9" w:rsidP="00535AA9">
      <w:pPr>
        <w:rPr>
          <w:b/>
          <w:sz w:val="14"/>
          <w:szCs w:val="14"/>
        </w:rPr>
      </w:pPr>
      <w:r w:rsidRPr="00E430A1">
        <w:rPr>
          <w:b/>
          <w:sz w:val="14"/>
          <w:szCs w:val="14"/>
        </w:rPr>
        <w:t>Заместитель Главы администрации   М.В. Тимофеев</w:t>
      </w:r>
    </w:p>
    <w:p w14:paraId="487FA1D0" w14:textId="77777777" w:rsidR="00535AA9" w:rsidRDefault="00535AA9" w:rsidP="00B47F9E">
      <w:pPr>
        <w:suppressAutoHyphens/>
        <w:ind w:firstLine="284"/>
        <w:jc w:val="both"/>
        <w:rPr>
          <w:sz w:val="14"/>
          <w:szCs w:val="14"/>
        </w:rPr>
      </w:pPr>
    </w:p>
    <w:p w14:paraId="6D6ED686" w14:textId="3EEA0696" w:rsidR="00535AA9" w:rsidRDefault="00535AA9" w:rsidP="00B47F9E">
      <w:pPr>
        <w:suppressAutoHyphens/>
        <w:ind w:firstLine="284"/>
        <w:jc w:val="both"/>
        <w:rPr>
          <w:sz w:val="14"/>
          <w:szCs w:val="14"/>
        </w:rPr>
      </w:pPr>
    </w:p>
    <w:p w14:paraId="330B8002" w14:textId="0108F251" w:rsidR="00535AA9" w:rsidRDefault="00535AA9" w:rsidP="00535AA9">
      <w:pPr>
        <w:suppressAutoHyphens/>
        <w:ind w:firstLine="284"/>
        <w:jc w:val="center"/>
        <w:rPr>
          <w:sz w:val="14"/>
          <w:szCs w:val="14"/>
        </w:rPr>
      </w:pPr>
    </w:p>
    <w:p w14:paraId="4F44C852" w14:textId="1CC5C2CA" w:rsidR="00081349" w:rsidRDefault="00081349" w:rsidP="00535AA9">
      <w:pPr>
        <w:suppressAutoHyphens/>
        <w:ind w:firstLine="284"/>
        <w:jc w:val="center"/>
        <w:rPr>
          <w:sz w:val="14"/>
          <w:szCs w:val="14"/>
        </w:rPr>
      </w:pPr>
    </w:p>
    <w:p w14:paraId="69CE8BE2" w14:textId="33D94866" w:rsidR="00081349" w:rsidRDefault="00081349" w:rsidP="00535AA9">
      <w:pPr>
        <w:suppressAutoHyphens/>
        <w:ind w:firstLine="284"/>
        <w:jc w:val="center"/>
        <w:rPr>
          <w:sz w:val="14"/>
          <w:szCs w:val="14"/>
        </w:rPr>
      </w:pPr>
    </w:p>
    <w:p w14:paraId="31BB4F17" w14:textId="79D5FD9E" w:rsidR="00081349" w:rsidRDefault="00081349" w:rsidP="00535AA9">
      <w:pPr>
        <w:suppressAutoHyphens/>
        <w:ind w:firstLine="284"/>
        <w:jc w:val="center"/>
        <w:rPr>
          <w:sz w:val="14"/>
          <w:szCs w:val="14"/>
        </w:rPr>
      </w:pPr>
    </w:p>
    <w:p w14:paraId="216F958E" w14:textId="50C92580" w:rsidR="00081349" w:rsidRDefault="00081349" w:rsidP="00535AA9">
      <w:pPr>
        <w:suppressAutoHyphens/>
        <w:ind w:firstLine="284"/>
        <w:jc w:val="center"/>
        <w:rPr>
          <w:sz w:val="14"/>
          <w:szCs w:val="14"/>
        </w:rPr>
      </w:pPr>
    </w:p>
    <w:p w14:paraId="4FB09330" w14:textId="440B83A9" w:rsidR="00081349" w:rsidRDefault="00081349" w:rsidP="00535AA9">
      <w:pPr>
        <w:suppressAutoHyphens/>
        <w:ind w:firstLine="284"/>
        <w:jc w:val="center"/>
        <w:rPr>
          <w:sz w:val="14"/>
          <w:szCs w:val="14"/>
        </w:rPr>
      </w:pPr>
    </w:p>
    <w:p w14:paraId="08C6C177" w14:textId="4BF8A841" w:rsidR="00081349" w:rsidRDefault="00081349" w:rsidP="00535AA9">
      <w:pPr>
        <w:suppressAutoHyphens/>
        <w:ind w:firstLine="284"/>
        <w:jc w:val="center"/>
        <w:rPr>
          <w:sz w:val="14"/>
          <w:szCs w:val="14"/>
        </w:rPr>
      </w:pPr>
    </w:p>
    <w:p w14:paraId="1D5B9E08" w14:textId="5ECA5945" w:rsidR="00081349" w:rsidRDefault="00081349" w:rsidP="00535AA9">
      <w:pPr>
        <w:suppressAutoHyphens/>
        <w:ind w:firstLine="284"/>
        <w:jc w:val="center"/>
        <w:rPr>
          <w:sz w:val="14"/>
          <w:szCs w:val="14"/>
        </w:rPr>
      </w:pPr>
    </w:p>
    <w:p w14:paraId="13CF8708" w14:textId="1B7C0504" w:rsidR="00081349" w:rsidRDefault="00081349" w:rsidP="00535AA9">
      <w:pPr>
        <w:suppressAutoHyphens/>
        <w:ind w:firstLine="284"/>
        <w:jc w:val="center"/>
        <w:rPr>
          <w:sz w:val="14"/>
          <w:szCs w:val="14"/>
        </w:rPr>
      </w:pPr>
    </w:p>
    <w:p w14:paraId="7FD92C63" w14:textId="4988CC2C" w:rsidR="00081349" w:rsidRDefault="00081349" w:rsidP="00535AA9">
      <w:pPr>
        <w:suppressAutoHyphens/>
        <w:ind w:firstLine="284"/>
        <w:jc w:val="center"/>
        <w:rPr>
          <w:sz w:val="14"/>
          <w:szCs w:val="14"/>
        </w:rPr>
      </w:pPr>
    </w:p>
    <w:p w14:paraId="200D97B7" w14:textId="44821841" w:rsidR="00081349" w:rsidRDefault="00081349" w:rsidP="00535AA9">
      <w:pPr>
        <w:suppressAutoHyphens/>
        <w:ind w:firstLine="284"/>
        <w:jc w:val="center"/>
        <w:rPr>
          <w:sz w:val="14"/>
          <w:szCs w:val="14"/>
        </w:rPr>
      </w:pPr>
    </w:p>
    <w:p w14:paraId="4DE9481C" w14:textId="0980337D" w:rsidR="00081349" w:rsidRDefault="00081349" w:rsidP="00535AA9">
      <w:pPr>
        <w:suppressAutoHyphens/>
        <w:ind w:firstLine="284"/>
        <w:jc w:val="center"/>
        <w:rPr>
          <w:sz w:val="14"/>
          <w:szCs w:val="14"/>
        </w:rPr>
      </w:pPr>
    </w:p>
    <w:p w14:paraId="164409AB" w14:textId="77777777" w:rsidR="00081349" w:rsidRDefault="00081349" w:rsidP="00535AA9">
      <w:pPr>
        <w:suppressAutoHyphens/>
        <w:ind w:firstLine="284"/>
        <w:jc w:val="center"/>
        <w:rPr>
          <w:sz w:val="14"/>
          <w:szCs w:val="14"/>
        </w:rPr>
      </w:pPr>
    </w:p>
    <w:p w14:paraId="0DCFD4BB" w14:textId="0ADA1B26" w:rsidR="00535AA9" w:rsidRPr="00701EE9" w:rsidRDefault="00535AA9" w:rsidP="006D67C3">
      <w:pPr>
        <w:jc w:val="center"/>
        <w:rPr>
          <w:sz w:val="14"/>
          <w:szCs w:val="14"/>
        </w:rPr>
      </w:pPr>
      <w:r w:rsidRPr="00701EE9">
        <w:rPr>
          <w:sz w:val="14"/>
          <w:szCs w:val="14"/>
        </w:rPr>
        <w:t>ИТОГОВЫЙ ДОКУМЕНТ</w:t>
      </w:r>
    </w:p>
    <w:p w14:paraId="7920CF77" w14:textId="780C4C5A" w:rsidR="00535AA9" w:rsidRPr="00701EE9" w:rsidRDefault="00535AA9" w:rsidP="006D67C3">
      <w:pPr>
        <w:tabs>
          <w:tab w:val="left" w:pos="1500"/>
          <w:tab w:val="center" w:pos="4677"/>
        </w:tabs>
        <w:jc w:val="center"/>
        <w:rPr>
          <w:sz w:val="14"/>
          <w:szCs w:val="14"/>
        </w:rPr>
      </w:pPr>
      <w:r w:rsidRPr="00701EE9">
        <w:rPr>
          <w:sz w:val="14"/>
          <w:szCs w:val="14"/>
        </w:rPr>
        <w:t>(ПРОТОКОЛ ПУБЛИЧНЫХ СЛУШАНИЙ)</w:t>
      </w:r>
    </w:p>
    <w:p w14:paraId="7AC3F7A5" w14:textId="2AECF7C6" w:rsidR="00535AA9" w:rsidRPr="00701EE9" w:rsidRDefault="00535AA9" w:rsidP="006D67C3">
      <w:pPr>
        <w:jc w:val="center"/>
        <w:rPr>
          <w:sz w:val="14"/>
          <w:szCs w:val="14"/>
        </w:rPr>
      </w:pPr>
    </w:p>
    <w:p w14:paraId="4B00790A" w14:textId="36AA0F6C" w:rsidR="00535AA9" w:rsidRPr="00701EE9" w:rsidRDefault="00535AA9" w:rsidP="006D67C3">
      <w:pPr>
        <w:jc w:val="center"/>
        <w:rPr>
          <w:sz w:val="14"/>
          <w:szCs w:val="14"/>
        </w:rPr>
      </w:pPr>
      <w:r w:rsidRPr="00701EE9">
        <w:rPr>
          <w:sz w:val="14"/>
          <w:szCs w:val="14"/>
        </w:rPr>
        <w:t xml:space="preserve">Публичные слушания </w:t>
      </w:r>
      <w:proofErr w:type="gramStart"/>
      <w:r w:rsidRPr="00701EE9">
        <w:rPr>
          <w:sz w:val="14"/>
          <w:szCs w:val="14"/>
        </w:rPr>
        <w:t>назначены  решением</w:t>
      </w:r>
      <w:proofErr w:type="gramEnd"/>
      <w:r w:rsidRPr="00701EE9">
        <w:rPr>
          <w:sz w:val="14"/>
          <w:szCs w:val="14"/>
        </w:rPr>
        <w:t xml:space="preserve"> Думы Солецкого муниципального округа от 25.11.2021 № 208</w:t>
      </w:r>
    </w:p>
    <w:p w14:paraId="6C305776" w14:textId="77777777" w:rsidR="00535AA9" w:rsidRPr="00701EE9" w:rsidRDefault="00535AA9" w:rsidP="00535AA9">
      <w:pPr>
        <w:tabs>
          <w:tab w:val="left" w:pos="2940"/>
          <w:tab w:val="center" w:pos="4677"/>
        </w:tabs>
        <w:rPr>
          <w:sz w:val="14"/>
          <w:szCs w:val="14"/>
        </w:rPr>
      </w:pPr>
    </w:p>
    <w:p w14:paraId="15983A1D" w14:textId="77777777" w:rsidR="00535AA9" w:rsidRPr="00701EE9" w:rsidRDefault="00535AA9" w:rsidP="00535AA9">
      <w:pPr>
        <w:ind w:firstLine="284"/>
        <w:jc w:val="both"/>
        <w:rPr>
          <w:sz w:val="14"/>
          <w:szCs w:val="14"/>
        </w:rPr>
      </w:pPr>
      <w:r w:rsidRPr="00701EE9">
        <w:rPr>
          <w:sz w:val="14"/>
          <w:szCs w:val="14"/>
        </w:rPr>
        <w:t xml:space="preserve"> Тема публичных слушаний: проект решения Думы Солецкого муниципального </w:t>
      </w:r>
      <w:proofErr w:type="gramStart"/>
      <w:r w:rsidRPr="00701EE9">
        <w:rPr>
          <w:sz w:val="14"/>
          <w:szCs w:val="14"/>
        </w:rPr>
        <w:t>округа  «</w:t>
      </w:r>
      <w:proofErr w:type="gramEnd"/>
      <w:r w:rsidRPr="00701EE9">
        <w:rPr>
          <w:sz w:val="14"/>
          <w:szCs w:val="14"/>
        </w:rPr>
        <w:t>О бюджете Солецкого муниципального округа на 2022 год и на плановый период 2023 и 2024 годов».</w:t>
      </w:r>
    </w:p>
    <w:p w14:paraId="0BFA21E9" w14:textId="77777777" w:rsidR="00535AA9" w:rsidRPr="00701EE9" w:rsidRDefault="00535AA9" w:rsidP="00535AA9">
      <w:pPr>
        <w:ind w:firstLine="284"/>
        <w:jc w:val="both"/>
        <w:rPr>
          <w:sz w:val="14"/>
          <w:szCs w:val="14"/>
        </w:rPr>
      </w:pPr>
      <w:r w:rsidRPr="00701EE9">
        <w:rPr>
          <w:sz w:val="14"/>
          <w:szCs w:val="14"/>
        </w:rPr>
        <w:t xml:space="preserve"> Инициатор публичных слушаний: Дума Солецкого муниципального округа.</w:t>
      </w:r>
    </w:p>
    <w:p w14:paraId="15F3A40A" w14:textId="77777777" w:rsidR="00535AA9" w:rsidRPr="00701EE9" w:rsidRDefault="00535AA9" w:rsidP="00535AA9">
      <w:pPr>
        <w:ind w:firstLine="284"/>
        <w:jc w:val="both"/>
        <w:rPr>
          <w:sz w:val="14"/>
          <w:szCs w:val="14"/>
        </w:rPr>
      </w:pPr>
      <w:r w:rsidRPr="00701EE9">
        <w:rPr>
          <w:sz w:val="14"/>
          <w:szCs w:val="14"/>
        </w:rPr>
        <w:t xml:space="preserve"> Дата проведения: 14.12.2021</w:t>
      </w:r>
    </w:p>
    <w:p w14:paraId="3EE8D68B" w14:textId="77777777" w:rsidR="00535AA9" w:rsidRPr="00701EE9" w:rsidRDefault="00535AA9" w:rsidP="00535AA9">
      <w:pPr>
        <w:ind w:firstLine="284"/>
        <w:jc w:val="both"/>
        <w:rPr>
          <w:sz w:val="14"/>
          <w:szCs w:val="14"/>
        </w:rPr>
      </w:pPr>
      <w:r w:rsidRPr="00701EE9">
        <w:rPr>
          <w:sz w:val="14"/>
          <w:szCs w:val="14"/>
        </w:rPr>
        <w:t xml:space="preserve"> Место проведения: город Сольцы, пл. Победы, д.3.</w:t>
      </w:r>
    </w:p>
    <w:p w14:paraId="057B7435" w14:textId="77777777" w:rsidR="00535AA9" w:rsidRPr="00701EE9" w:rsidRDefault="00535AA9" w:rsidP="00535AA9">
      <w:pPr>
        <w:ind w:firstLine="284"/>
        <w:jc w:val="both"/>
        <w:rPr>
          <w:sz w:val="14"/>
          <w:szCs w:val="14"/>
        </w:rPr>
      </w:pPr>
      <w:r w:rsidRPr="00701EE9">
        <w:rPr>
          <w:sz w:val="14"/>
          <w:szCs w:val="14"/>
        </w:rPr>
        <w:t xml:space="preserve"> Время проведения: с 17 час.35 мин. до 18 час. 05 мин.</w:t>
      </w:r>
    </w:p>
    <w:p w14:paraId="6C25C355" w14:textId="77777777" w:rsidR="00535AA9" w:rsidRPr="00701EE9" w:rsidRDefault="00535AA9" w:rsidP="00535AA9">
      <w:pPr>
        <w:ind w:firstLine="284"/>
        <w:jc w:val="both"/>
        <w:rPr>
          <w:sz w:val="14"/>
          <w:szCs w:val="14"/>
        </w:rPr>
      </w:pPr>
      <w:r w:rsidRPr="00701EE9">
        <w:rPr>
          <w:sz w:val="14"/>
          <w:szCs w:val="14"/>
        </w:rPr>
        <w:t xml:space="preserve"> На публичных слушаниях присутствовало: 15 человек.</w:t>
      </w:r>
    </w:p>
    <w:p w14:paraId="7FC388EA" w14:textId="77777777" w:rsidR="00535AA9" w:rsidRPr="00701EE9" w:rsidRDefault="00535AA9" w:rsidP="00535AA9">
      <w:pPr>
        <w:ind w:firstLine="284"/>
        <w:jc w:val="both"/>
        <w:rPr>
          <w:sz w:val="14"/>
          <w:szCs w:val="14"/>
        </w:rPr>
      </w:pPr>
      <w:r w:rsidRPr="00701EE9">
        <w:rPr>
          <w:sz w:val="14"/>
          <w:szCs w:val="14"/>
        </w:rPr>
        <w:t xml:space="preserve"> Председатель публичных слушаний: Ковалев П.А.</w:t>
      </w:r>
      <w:proofErr w:type="gramStart"/>
      <w:r w:rsidRPr="00701EE9">
        <w:rPr>
          <w:sz w:val="14"/>
          <w:szCs w:val="14"/>
        </w:rPr>
        <w:t>,  председатель</w:t>
      </w:r>
      <w:proofErr w:type="gramEnd"/>
      <w:r w:rsidRPr="00701EE9">
        <w:rPr>
          <w:sz w:val="14"/>
          <w:szCs w:val="14"/>
        </w:rPr>
        <w:t xml:space="preserve"> Думы Солецкого муниципального округа.</w:t>
      </w:r>
    </w:p>
    <w:p w14:paraId="0B686EB9" w14:textId="77777777" w:rsidR="00535AA9" w:rsidRPr="00701EE9" w:rsidRDefault="00535AA9" w:rsidP="00535AA9">
      <w:pPr>
        <w:ind w:firstLine="284"/>
        <w:jc w:val="both"/>
        <w:rPr>
          <w:sz w:val="14"/>
          <w:szCs w:val="14"/>
        </w:rPr>
      </w:pPr>
      <w:r w:rsidRPr="00701EE9">
        <w:rPr>
          <w:sz w:val="14"/>
          <w:szCs w:val="14"/>
        </w:rPr>
        <w:t xml:space="preserve"> Секретарь: Ильина Л.М., главный специалист комитета Администрации муниципального округа.</w:t>
      </w:r>
    </w:p>
    <w:p w14:paraId="406C7078" w14:textId="77777777" w:rsidR="00535AA9" w:rsidRPr="00701EE9" w:rsidRDefault="00535AA9" w:rsidP="00535AA9">
      <w:pPr>
        <w:ind w:firstLine="284"/>
        <w:jc w:val="both"/>
        <w:rPr>
          <w:sz w:val="14"/>
          <w:szCs w:val="14"/>
        </w:rPr>
      </w:pPr>
      <w:r w:rsidRPr="00701EE9">
        <w:rPr>
          <w:sz w:val="14"/>
          <w:szCs w:val="14"/>
        </w:rPr>
        <w:t xml:space="preserve"> Докладчик: Петрова Т.Ю., председатель комитета финансов Администрации   муниципального округа.</w:t>
      </w:r>
    </w:p>
    <w:p w14:paraId="1B238D74" w14:textId="77777777" w:rsidR="00535AA9" w:rsidRPr="00701EE9" w:rsidRDefault="00535AA9" w:rsidP="00535AA9">
      <w:pPr>
        <w:ind w:firstLine="284"/>
        <w:jc w:val="both"/>
        <w:rPr>
          <w:sz w:val="14"/>
          <w:szCs w:val="14"/>
        </w:rPr>
      </w:pPr>
      <w:r w:rsidRPr="00701EE9">
        <w:rPr>
          <w:sz w:val="14"/>
          <w:szCs w:val="14"/>
        </w:rPr>
        <w:t xml:space="preserve"> СЛУШАЛИ: Петрову Т.Ю.</w:t>
      </w:r>
    </w:p>
    <w:p w14:paraId="3DF65729" w14:textId="77777777" w:rsidR="00535AA9" w:rsidRPr="00701EE9" w:rsidRDefault="00535AA9" w:rsidP="00535AA9">
      <w:pPr>
        <w:ind w:firstLine="284"/>
        <w:jc w:val="both"/>
        <w:rPr>
          <w:sz w:val="14"/>
          <w:szCs w:val="14"/>
        </w:rPr>
      </w:pPr>
      <w:r w:rsidRPr="00701EE9">
        <w:rPr>
          <w:sz w:val="14"/>
          <w:szCs w:val="14"/>
        </w:rPr>
        <w:t xml:space="preserve"> ВОПРОСЫ ЗАДАВАЛИ: Миронычева Т.А., Воробьева Ю.Г. </w:t>
      </w:r>
    </w:p>
    <w:p w14:paraId="2E7A8654" w14:textId="77777777" w:rsidR="00535AA9" w:rsidRPr="00701EE9" w:rsidRDefault="00535AA9" w:rsidP="00535AA9">
      <w:pPr>
        <w:ind w:firstLine="284"/>
        <w:jc w:val="both"/>
        <w:rPr>
          <w:sz w:val="14"/>
          <w:szCs w:val="14"/>
        </w:rPr>
      </w:pPr>
      <w:r w:rsidRPr="00701EE9">
        <w:rPr>
          <w:sz w:val="14"/>
          <w:szCs w:val="14"/>
        </w:rPr>
        <w:t xml:space="preserve"> ОТВЕЧАЛИ: Петрова Т.Ю., Качанович Е.Н.</w:t>
      </w:r>
    </w:p>
    <w:p w14:paraId="2D801477" w14:textId="77777777" w:rsidR="00535AA9" w:rsidRPr="00701EE9" w:rsidRDefault="00535AA9" w:rsidP="00535AA9">
      <w:pPr>
        <w:ind w:firstLine="284"/>
        <w:jc w:val="both"/>
        <w:rPr>
          <w:sz w:val="14"/>
          <w:szCs w:val="14"/>
        </w:rPr>
      </w:pPr>
      <w:r w:rsidRPr="00701EE9">
        <w:rPr>
          <w:sz w:val="14"/>
          <w:szCs w:val="14"/>
        </w:rPr>
        <w:t xml:space="preserve"> РЕШИЛИ: Проект решения Думы Солецкого муниципального </w:t>
      </w:r>
      <w:proofErr w:type="gramStart"/>
      <w:r w:rsidRPr="00701EE9">
        <w:rPr>
          <w:sz w:val="14"/>
          <w:szCs w:val="14"/>
        </w:rPr>
        <w:t>округа  «</w:t>
      </w:r>
      <w:proofErr w:type="gramEnd"/>
      <w:r w:rsidRPr="00701EE9">
        <w:rPr>
          <w:sz w:val="14"/>
          <w:szCs w:val="14"/>
        </w:rPr>
        <w:t xml:space="preserve">О бюджете Солецкого муниципального округа на 2022 год и на плановый период 2023 и 2024 годов» одобрить. Внести проект решения Думы Солецкого муниципального </w:t>
      </w:r>
      <w:proofErr w:type="gramStart"/>
      <w:r w:rsidRPr="00701EE9">
        <w:rPr>
          <w:sz w:val="14"/>
          <w:szCs w:val="14"/>
        </w:rPr>
        <w:t>округа  «</w:t>
      </w:r>
      <w:proofErr w:type="gramEnd"/>
      <w:r w:rsidRPr="00701EE9">
        <w:rPr>
          <w:sz w:val="14"/>
          <w:szCs w:val="14"/>
        </w:rPr>
        <w:t>О бюджете Солецкого муниципального округа на 2022 год и на плановый период 2023 и 2024 годов» на рассмотрение в Думу Солецкого муниципального округа.</w:t>
      </w:r>
    </w:p>
    <w:p w14:paraId="259DEBCE" w14:textId="77777777" w:rsidR="00535AA9" w:rsidRPr="00701EE9" w:rsidRDefault="00535AA9" w:rsidP="00535AA9">
      <w:pPr>
        <w:jc w:val="both"/>
        <w:rPr>
          <w:sz w:val="14"/>
          <w:szCs w:val="14"/>
        </w:rPr>
      </w:pPr>
      <w:r w:rsidRPr="00701EE9">
        <w:rPr>
          <w:sz w:val="14"/>
          <w:szCs w:val="14"/>
        </w:rPr>
        <w:t xml:space="preserve">Результат публичных слушаний: «за» - 14 чел., «против» - 0 </w:t>
      </w:r>
      <w:proofErr w:type="spellStart"/>
      <w:proofErr w:type="gramStart"/>
      <w:r w:rsidRPr="00701EE9">
        <w:rPr>
          <w:sz w:val="14"/>
          <w:szCs w:val="14"/>
        </w:rPr>
        <w:t>чел.,«</w:t>
      </w:r>
      <w:proofErr w:type="gramEnd"/>
      <w:r w:rsidRPr="00701EE9">
        <w:rPr>
          <w:sz w:val="14"/>
          <w:szCs w:val="14"/>
        </w:rPr>
        <w:t>воздержались</w:t>
      </w:r>
      <w:proofErr w:type="spellEnd"/>
      <w:r w:rsidRPr="00701EE9">
        <w:rPr>
          <w:sz w:val="14"/>
          <w:szCs w:val="14"/>
        </w:rPr>
        <w:t>» - 1  чел.</w:t>
      </w:r>
    </w:p>
    <w:p w14:paraId="366BF7C2" w14:textId="77777777" w:rsidR="00535AA9" w:rsidRPr="00701EE9" w:rsidRDefault="00535AA9" w:rsidP="00535AA9">
      <w:pPr>
        <w:jc w:val="both"/>
        <w:rPr>
          <w:sz w:val="14"/>
          <w:szCs w:val="14"/>
        </w:rPr>
      </w:pPr>
      <w:r w:rsidRPr="00701EE9">
        <w:rPr>
          <w:sz w:val="14"/>
          <w:szCs w:val="14"/>
        </w:rPr>
        <w:t xml:space="preserve">      </w:t>
      </w:r>
    </w:p>
    <w:tbl>
      <w:tblPr>
        <w:tblW w:w="0" w:type="auto"/>
        <w:tblLook w:val="04A0" w:firstRow="1" w:lastRow="0" w:firstColumn="1" w:lastColumn="0" w:noHBand="0" w:noVBand="1"/>
      </w:tblPr>
      <w:tblGrid>
        <w:gridCol w:w="2659"/>
        <w:gridCol w:w="2472"/>
      </w:tblGrid>
      <w:tr w:rsidR="00535AA9" w:rsidRPr="00701EE9" w14:paraId="0893DABF" w14:textId="77777777" w:rsidTr="00595801">
        <w:tc>
          <w:tcPr>
            <w:tcW w:w="4785" w:type="dxa"/>
          </w:tcPr>
          <w:p w14:paraId="670C909C" w14:textId="77777777" w:rsidR="00535AA9" w:rsidRPr="00701EE9" w:rsidRDefault="00535AA9" w:rsidP="00595801">
            <w:pPr>
              <w:jc w:val="both"/>
              <w:rPr>
                <w:sz w:val="14"/>
                <w:szCs w:val="14"/>
              </w:rPr>
            </w:pPr>
            <w:r w:rsidRPr="00701EE9">
              <w:rPr>
                <w:sz w:val="14"/>
                <w:szCs w:val="14"/>
              </w:rPr>
              <w:t>Председатель публичных слушаний:</w:t>
            </w:r>
          </w:p>
        </w:tc>
        <w:tc>
          <w:tcPr>
            <w:tcW w:w="4785" w:type="dxa"/>
          </w:tcPr>
          <w:p w14:paraId="7B626399" w14:textId="0AF145BD" w:rsidR="00535AA9" w:rsidRPr="00701EE9" w:rsidRDefault="00535AA9" w:rsidP="00535AA9">
            <w:pPr>
              <w:jc w:val="right"/>
              <w:rPr>
                <w:sz w:val="14"/>
                <w:szCs w:val="14"/>
              </w:rPr>
            </w:pPr>
            <w:r w:rsidRPr="00701EE9">
              <w:rPr>
                <w:sz w:val="14"/>
                <w:szCs w:val="14"/>
              </w:rPr>
              <w:t>П.А.</w:t>
            </w:r>
            <w:r>
              <w:rPr>
                <w:sz w:val="14"/>
                <w:szCs w:val="14"/>
              </w:rPr>
              <w:t xml:space="preserve"> </w:t>
            </w:r>
            <w:r w:rsidRPr="00701EE9">
              <w:rPr>
                <w:sz w:val="14"/>
                <w:szCs w:val="14"/>
              </w:rPr>
              <w:t>Ковалев</w:t>
            </w:r>
          </w:p>
        </w:tc>
      </w:tr>
      <w:tr w:rsidR="00535AA9" w:rsidRPr="00701EE9" w14:paraId="02DA8A8F" w14:textId="77777777" w:rsidTr="00595801">
        <w:tc>
          <w:tcPr>
            <w:tcW w:w="4785" w:type="dxa"/>
          </w:tcPr>
          <w:p w14:paraId="2B3B9619" w14:textId="77777777" w:rsidR="00535AA9" w:rsidRPr="00701EE9" w:rsidRDefault="00535AA9" w:rsidP="00595801">
            <w:pPr>
              <w:jc w:val="both"/>
              <w:rPr>
                <w:sz w:val="14"/>
                <w:szCs w:val="14"/>
              </w:rPr>
            </w:pPr>
            <w:r w:rsidRPr="00701EE9">
              <w:rPr>
                <w:sz w:val="14"/>
                <w:szCs w:val="14"/>
              </w:rPr>
              <w:t xml:space="preserve">Секретарь публичных слушаний:                                          </w:t>
            </w:r>
          </w:p>
        </w:tc>
        <w:tc>
          <w:tcPr>
            <w:tcW w:w="4785" w:type="dxa"/>
          </w:tcPr>
          <w:p w14:paraId="27FA0637" w14:textId="650D0C7F" w:rsidR="00535AA9" w:rsidRPr="00701EE9" w:rsidRDefault="00535AA9" w:rsidP="00595801">
            <w:pPr>
              <w:jc w:val="right"/>
              <w:rPr>
                <w:sz w:val="14"/>
                <w:szCs w:val="14"/>
              </w:rPr>
            </w:pPr>
            <w:r w:rsidRPr="00701EE9">
              <w:rPr>
                <w:sz w:val="14"/>
                <w:szCs w:val="14"/>
              </w:rPr>
              <w:t>Л.М.</w:t>
            </w:r>
            <w:r>
              <w:rPr>
                <w:sz w:val="14"/>
                <w:szCs w:val="14"/>
              </w:rPr>
              <w:t xml:space="preserve"> </w:t>
            </w:r>
            <w:r w:rsidRPr="00701EE9">
              <w:rPr>
                <w:sz w:val="14"/>
                <w:szCs w:val="14"/>
              </w:rPr>
              <w:t>Ильина</w:t>
            </w:r>
          </w:p>
          <w:p w14:paraId="3DCD2A3F" w14:textId="77777777" w:rsidR="00535AA9" w:rsidRPr="00701EE9" w:rsidRDefault="00535AA9" w:rsidP="00595801">
            <w:pPr>
              <w:jc w:val="both"/>
              <w:rPr>
                <w:sz w:val="14"/>
                <w:szCs w:val="14"/>
              </w:rPr>
            </w:pPr>
          </w:p>
        </w:tc>
      </w:tr>
    </w:tbl>
    <w:p w14:paraId="2845691E" w14:textId="77777777" w:rsidR="00535AA9" w:rsidRPr="00AA1CBB" w:rsidRDefault="00535AA9" w:rsidP="00535AA9">
      <w:pPr>
        <w:jc w:val="center"/>
        <w:rPr>
          <w:b/>
          <w:sz w:val="14"/>
          <w:szCs w:val="14"/>
          <w:shd w:val="clear" w:color="auto" w:fill="FFFFFF"/>
        </w:rPr>
      </w:pPr>
      <w:r w:rsidRPr="00AA1CBB">
        <w:rPr>
          <w:b/>
          <w:sz w:val="14"/>
          <w:szCs w:val="14"/>
          <w:shd w:val="clear" w:color="auto" w:fill="FFFFFF"/>
        </w:rPr>
        <w:t>Извещение о возможности предоставления земельного участка</w:t>
      </w:r>
    </w:p>
    <w:p w14:paraId="09DE7054" w14:textId="1CFBB6E2" w:rsidR="00535AA9" w:rsidRDefault="00535AA9" w:rsidP="00535AA9">
      <w:pPr>
        <w:jc w:val="center"/>
        <w:rPr>
          <w:b/>
          <w:sz w:val="14"/>
          <w:szCs w:val="14"/>
          <w:shd w:val="clear" w:color="auto" w:fill="FFFFFF"/>
        </w:rPr>
      </w:pPr>
    </w:p>
    <w:p w14:paraId="7FA3AE3A" w14:textId="77777777" w:rsidR="00535AA9" w:rsidRPr="00AA1CBB" w:rsidRDefault="00535AA9" w:rsidP="00535AA9">
      <w:pPr>
        <w:jc w:val="center"/>
        <w:rPr>
          <w:b/>
          <w:sz w:val="14"/>
          <w:szCs w:val="14"/>
          <w:shd w:val="clear" w:color="auto" w:fill="FFFFFF"/>
        </w:rPr>
      </w:pPr>
    </w:p>
    <w:p w14:paraId="3588047B" w14:textId="77777777" w:rsidR="00535AA9" w:rsidRPr="00AA1CBB" w:rsidRDefault="00535AA9" w:rsidP="00535AA9">
      <w:pPr>
        <w:ind w:firstLine="284"/>
        <w:jc w:val="both"/>
        <w:rPr>
          <w:b/>
          <w:sz w:val="14"/>
          <w:szCs w:val="14"/>
          <w:u w:val="single"/>
          <w:shd w:val="clear" w:color="auto" w:fill="FFFFFF"/>
        </w:rPr>
      </w:pPr>
      <w:r w:rsidRPr="00AA1CBB">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для ведения личного подсобного хозяйства в </w:t>
      </w:r>
      <w:r w:rsidRPr="00AA1CBB">
        <w:rPr>
          <w:b/>
          <w:sz w:val="14"/>
          <w:szCs w:val="14"/>
          <w:u w:val="single"/>
          <w:shd w:val="clear" w:color="auto" w:fill="FFFFFF"/>
        </w:rPr>
        <w:t>собственность:</w:t>
      </w:r>
    </w:p>
    <w:p w14:paraId="3E20C4D7" w14:textId="77777777" w:rsidR="00535AA9" w:rsidRPr="00AA1CBB" w:rsidRDefault="00535AA9" w:rsidP="00535AA9">
      <w:pPr>
        <w:ind w:firstLine="284"/>
        <w:jc w:val="both"/>
        <w:rPr>
          <w:sz w:val="14"/>
          <w:szCs w:val="14"/>
          <w:shd w:val="clear" w:color="auto" w:fill="FFFFFF"/>
        </w:rPr>
      </w:pPr>
      <w:r w:rsidRPr="00AA1CBB">
        <w:rPr>
          <w:sz w:val="14"/>
          <w:szCs w:val="14"/>
          <w:shd w:val="clear" w:color="auto" w:fill="FFFFFF"/>
        </w:rPr>
        <w:t>в кадастровом квартале 53:16:0124001, площадью 739 кв. м, расположенного по адресу: Новгородская область, Солецкий муниципальный округ, д. Толчино, ул. Ветеранов, у дома № 16, со стороны квартиры № 2.</w:t>
      </w:r>
    </w:p>
    <w:p w14:paraId="0A2C4400" w14:textId="77777777" w:rsidR="00535AA9" w:rsidRPr="00AA1CBB" w:rsidRDefault="00535AA9" w:rsidP="00535AA9">
      <w:pPr>
        <w:ind w:firstLine="284"/>
        <w:jc w:val="both"/>
        <w:rPr>
          <w:sz w:val="14"/>
          <w:szCs w:val="14"/>
          <w:shd w:val="clear" w:color="auto" w:fill="FFFFFF"/>
        </w:rPr>
      </w:pPr>
      <w:r w:rsidRPr="00AA1CBB">
        <w:rPr>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соответствующего земельного участка (далее – заявления).</w:t>
      </w:r>
    </w:p>
    <w:p w14:paraId="5F3969F2" w14:textId="77777777" w:rsidR="00535AA9" w:rsidRPr="00AA1CBB" w:rsidRDefault="00535AA9" w:rsidP="00535AA9">
      <w:pPr>
        <w:ind w:firstLine="284"/>
        <w:jc w:val="both"/>
        <w:rPr>
          <w:rStyle w:val="apple-converted-space"/>
          <w:sz w:val="14"/>
          <w:szCs w:val="14"/>
        </w:rPr>
      </w:pPr>
      <w:r w:rsidRPr="00AA1CBB">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AA1CBB">
        <w:rPr>
          <w:rStyle w:val="apple-converted-space"/>
          <w:sz w:val="14"/>
          <w:szCs w:val="14"/>
          <w:shd w:val="clear" w:color="auto" w:fill="FFFFFF"/>
        </w:rPr>
        <w:t> </w:t>
      </w:r>
    </w:p>
    <w:p w14:paraId="38A260BA" w14:textId="77777777" w:rsidR="00535AA9" w:rsidRPr="00AA1CBB" w:rsidRDefault="00535AA9" w:rsidP="00535AA9">
      <w:pPr>
        <w:ind w:firstLine="284"/>
        <w:jc w:val="both"/>
        <w:rPr>
          <w:rStyle w:val="apple-converted-space"/>
          <w:sz w:val="14"/>
          <w:szCs w:val="14"/>
          <w:shd w:val="clear" w:color="auto" w:fill="FFFFFF"/>
        </w:rPr>
      </w:pPr>
      <w:r w:rsidRPr="00AA1CBB">
        <w:rPr>
          <w:rStyle w:val="apple-converted-space"/>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4865840E" w14:textId="77777777" w:rsidR="00535AA9" w:rsidRPr="00AA1CBB" w:rsidRDefault="00535AA9" w:rsidP="00535AA9">
      <w:pPr>
        <w:ind w:firstLine="284"/>
        <w:jc w:val="both"/>
        <w:rPr>
          <w:rStyle w:val="apple-converted-space"/>
          <w:sz w:val="14"/>
          <w:szCs w:val="14"/>
          <w:shd w:val="clear" w:color="auto" w:fill="FFFFFF"/>
        </w:rPr>
      </w:pPr>
      <w:r w:rsidRPr="00AA1CBB">
        <w:rPr>
          <w:rStyle w:val="apple-converted-space"/>
          <w:sz w:val="14"/>
          <w:szCs w:val="14"/>
          <w:shd w:val="clear" w:color="auto" w:fill="FFFFFF"/>
        </w:rPr>
        <w:t xml:space="preserve">Дата окончания приема заявлений – </w:t>
      </w:r>
      <w:r w:rsidRPr="00AA1CBB">
        <w:rPr>
          <w:rStyle w:val="apple-converted-space"/>
          <w:b/>
          <w:sz w:val="14"/>
          <w:szCs w:val="14"/>
          <w:u w:val="single"/>
          <w:shd w:val="clear" w:color="auto" w:fill="FFFFFF"/>
        </w:rPr>
        <w:t>21 января 2022 года</w:t>
      </w:r>
      <w:r w:rsidRPr="00AA1CBB">
        <w:rPr>
          <w:rStyle w:val="apple-converted-space"/>
          <w:sz w:val="14"/>
          <w:szCs w:val="14"/>
          <w:shd w:val="clear" w:color="auto" w:fill="FFFFFF"/>
        </w:rPr>
        <w:t>.</w:t>
      </w:r>
    </w:p>
    <w:p w14:paraId="2362F466" w14:textId="74897051" w:rsidR="00535AA9" w:rsidRDefault="00535AA9" w:rsidP="00B47F9E">
      <w:pPr>
        <w:suppressAutoHyphens/>
        <w:ind w:firstLine="284"/>
        <w:jc w:val="both"/>
        <w:rPr>
          <w:sz w:val="14"/>
          <w:szCs w:val="14"/>
        </w:rPr>
      </w:pPr>
    </w:p>
    <w:p w14:paraId="57A6D3D0" w14:textId="3618C8E0" w:rsidR="00535AA9" w:rsidRDefault="00535AA9" w:rsidP="00B47F9E">
      <w:pPr>
        <w:suppressAutoHyphens/>
        <w:ind w:firstLine="284"/>
        <w:jc w:val="both"/>
        <w:rPr>
          <w:sz w:val="14"/>
          <w:szCs w:val="14"/>
        </w:rPr>
      </w:pPr>
    </w:p>
    <w:p w14:paraId="386CC082" w14:textId="77777777" w:rsidR="006B0804" w:rsidRPr="009D2802" w:rsidRDefault="006B0804" w:rsidP="006B0804">
      <w:pPr>
        <w:jc w:val="center"/>
        <w:rPr>
          <w:b/>
          <w:sz w:val="14"/>
          <w:szCs w:val="14"/>
          <w:shd w:val="clear" w:color="auto" w:fill="FFFFFF"/>
        </w:rPr>
      </w:pPr>
      <w:r w:rsidRPr="009D2802">
        <w:rPr>
          <w:b/>
          <w:sz w:val="14"/>
          <w:szCs w:val="14"/>
          <w:shd w:val="clear" w:color="auto" w:fill="FFFFFF"/>
        </w:rPr>
        <w:t>Извещение о возможности предоставления земельных участков</w:t>
      </w:r>
    </w:p>
    <w:p w14:paraId="3F220328" w14:textId="77777777" w:rsidR="006B0804" w:rsidRPr="009D2802" w:rsidRDefault="006B0804" w:rsidP="006B0804">
      <w:pPr>
        <w:jc w:val="center"/>
        <w:rPr>
          <w:b/>
          <w:sz w:val="14"/>
          <w:szCs w:val="14"/>
          <w:shd w:val="clear" w:color="auto" w:fill="FFFFFF"/>
        </w:rPr>
      </w:pPr>
    </w:p>
    <w:p w14:paraId="16DFFDC2"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9D2802">
        <w:rPr>
          <w:b/>
          <w:sz w:val="14"/>
          <w:szCs w:val="14"/>
          <w:u w:val="single"/>
          <w:shd w:val="clear" w:color="auto" w:fill="FFFFFF"/>
        </w:rPr>
        <w:t>аренду</w:t>
      </w:r>
      <w:r w:rsidRPr="009D2802">
        <w:rPr>
          <w:sz w:val="14"/>
          <w:szCs w:val="14"/>
          <w:shd w:val="clear" w:color="auto" w:fill="FFFFFF"/>
        </w:rPr>
        <w:t>:</w:t>
      </w:r>
    </w:p>
    <w:p w14:paraId="2A16C85B"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 для ведения личного подсобного хозяйства с кадастровым номером 53:16:0010214:63, площадью 880 кв. м, местоположение: Новгородская область, г.Сольцы, </w:t>
      </w:r>
      <w:proofErr w:type="spellStart"/>
      <w:r w:rsidRPr="009D2802">
        <w:rPr>
          <w:sz w:val="14"/>
          <w:szCs w:val="14"/>
          <w:shd w:val="clear" w:color="auto" w:fill="FFFFFF"/>
        </w:rPr>
        <w:t>ул.Луговая</w:t>
      </w:r>
      <w:proofErr w:type="spellEnd"/>
      <w:r w:rsidRPr="009D2802">
        <w:rPr>
          <w:sz w:val="14"/>
          <w:szCs w:val="14"/>
          <w:shd w:val="clear" w:color="auto" w:fill="FFFFFF"/>
        </w:rPr>
        <w:t>;</w:t>
      </w:r>
    </w:p>
    <w:p w14:paraId="47110C79"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для ведения личного подсобного хозяйства с кадастровым номером 53:16:0010508:35, площадью 333 кв. м, местоположение: Новгородская область, г.Сольцы, </w:t>
      </w:r>
      <w:proofErr w:type="spellStart"/>
      <w:r w:rsidRPr="009D2802">
        <w:rPr>
          <w:sz w:val="14"/>
          <w:szCs w:val="14"/>
          <w:shd w:val="clear" w:color="auto" w:fill="FFFFFF"/>
        </w:rPr>
        <w:t>ул.Мелиораторов</w:t>
      </w:r>
      <w:proofErr w:type="spellEnd"/>
      <w:r w:rsidRPr="009D2802">
        <w:rPr>
          <w:sz w:val="14"/>
          <w:szCs w:val="14"/>
          <w:shd w:val="clear" w:color="auto" w:fill="FFFFFF"/>
        </w:rPr>
        <w:t>;</w:t>
      </w:r>
    </w:p>
    <w:p w14:paraId="74184762"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для ведения личного подсобного хозяйства с кадастровым номером 53:16:0010727:33, площадью 211 кв. м, местоположение: Новгородская область, г.Сольцы, </w:t>
      </w:r>
      <w:proofErr w:type="spellStart"/>
      <w:r w:rsidRPr="009D2802">
        <w:rPr>
          <w:sz w:val="14"/>
          <w:szCs w:val="14"/>
          <w:shd w:val="clear" w:color="auto" w:fill="FFFFFF"/>
        </w:rPr>
        <w:t>ул.Суворова</w:t>
      </w:r>
      <w:proofErr w:type="spellEnd"/>
      <w:r w:rsidRPr="009D2802">
        <w:rPr>
          <w:sz w:val="14"/>
          <w:szCs w:val="14"/>
          <w:shd w:val="clear" w:color="auto" w:fill="FFFFFF"/>
        </w:rPr>
        <w:t>;</w:t>
      </w:r>
    </w:p>
    <w:p w14:paraId="62777B1A"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для ведения личного подсобного хозяйства площадью 247 кв. м, местоположение: Российская Федерация, Новгородская область, Солецкий муниципальный округ, г.Сольцы, </w:t>
      </w:r>
      <w:proofErr w:type="spellStart"/>
      <w:r w:rsidRPr="009D2802">
        <w:rPr>
          <w:sz w:val="14"/>
          <w:szCs w:val="14"/>
          <w:shd w:val="clear" w:color="auto" w:fill="FFFFFF"/>
        </w:rPr>
        <w:t>ул.Некрасова</w:t>
      </w:r>
      <w:proofErr w:type="spellEnd"/>
      <w:r w:rsidRPr="009D2802">
        <w:rPr>
          <w:sz w:val="14"/>
          <w:szCs w:val="14"/>
          <w:shd w:val="clear" w:color="auto" w:fill="FFFFFF"/>
        </w:rPr>
        <w:t>;</w:t>
      </w:r>
    </w:p>
    <w:p w14:paraId="1CBA8211"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для ведения личного подсобного хозяйства площадью 1500 кв. м, местоположение: Российская Федерация, Новгородская область, Солецкий муниципальный округ, </w:t>
      </w:r>
      <w:proofErr w:type="spellStart"/>
      <w:r w:rsidRPr="009D2802">
        <w:rPr>
          <w:sz w:val="14"/>
          <w:szCs w:val="14"/>
          <w:shd w:val="clear" w:color="auto" w:fill="FFFFFF"/>
        </w:rPr>
        <w:t>д.Велебицы</w:t>
      </w:r>
      <w:proofErr w:type="spellEnd"/>
      <w:r w:rsidRPr="009D2802">
        <w:rPr>
          <w:sz w:val="14"/>
          <w:szCs w:val="14"/>
          <w:shd w:val="clear" w:color="auto" w:fill="FFFFFF"/>
        </w:rPr>
        <w:t>, южнее земельного участка с кадастровым номером 53:16:0074502:75;</w:t>
      </w:r>
    </w:p>
    <w:p w14:paraId="3A1C960D"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 xml:space="preserve">для индивидуального жилищного строительства площадью 936 кв. м, местоположение: Российская Федерация, Новгородская область, Солецкий район, </w:t>
      </w:r>
      <w:proofErr w:type="spellStart"/>
      <w:r w:rsidRPr="009D2802">
        <w:rPr>
          <w:sz w:val="14"/>
          <w:szCs w:val="14"/>
          <w:shd w:val="clear" w:color="auto" w:fill="FFFFFF"/>
        </w:rPr>
        <w:t>д.Городище</w:t>
      </w:r>
      <w:proofErr w:type="spellEnd"/>
      <w:r w:rsidRPr="009D2802">
        <w:rPr>
          <w:sz w:val="14"/>
          <w:szCs w:val="14"/>
          <w:shd w:val="clear" w:color="auto" w:fill="FFFFFF"/>
        </w:rPr>
        <w:t xml:space="preserve">, </w:t>
      </w:r>
      <w:proofErr w:type="spellStart"/>
      <w:proofErr w:type="gramStart"/>
      <w:r w:rsidRPr="009D2802">
        <w:rPr>
          <w:sz w:val="14"/>
          <w:szCs w:val="14"/>
          <w:shd w:val="clear" w:color="auto" w:fill="FFFFFF"/>
        </w:rPr>
        <w:t>пер.Кургузово</w:t>
      </w:r>
      <w:proofErr w:type="spellEnd"/>
      <w:proofErr w:type="gramEnd"/>
      <w:r w:rsidRPr="009D2802">
        <w:rPr>
          <w:sz w:val="14"/>
          <w:szCs w:val="14"/>
          <w:shd w:val="clear" w:color="auto" w:fill="FFFFFF"/>
        </w:rPr>
        <w:t>;</w:t>
      </w:r>
    </w:p>
    <w:p w14:paraId="75B53C53"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14:paraId="44D8208E" w14:textId="77777777" w:rsidR="006B0804" w:rsidRPr="009D2802" w:rsidRDefault="006B0804" w:rsidP="006B0804">
      <w:pPr>
        <w:ind w:firstLine="284"/>
        <w:jc w:val="both"/>
        <w:rPr>
          <w:sz w:val="14"/>
          <w:szCs w:val="14"/>
          <w:shd w:val="clear" w:color="auto" w:fill="FFFFFF"/>
        </w:rPr>
      </w:pPr>
      <w:r w:rsidRPr="009D2802">
        <w:rPr>
          <w:sz w:val="14"/>
          <w:szCs w:val="14"/>
          <w:shd w:val="clear" w:color="auto" w:fill="FFFFFF"/>
        </w:rPr>
        <w:lastRenderedPageBreak/>
        <w:t xml:space="preserve">Заявление подается </w:t>
      </w:r>
      <w:r w:rsidRPr="009D2802">
        <w:rPr>
          <w:sz w:val="14"/>
          <w:szCs w:val="14"/>
          <w:u w:val="single"/>
          <w:shd w:val="clear" w:color="auto" w:fill="FFFFFF"/>
        </w:rPr>
        <w:t>в письменном виде на бумажном носителе лично гражданином или его законным представителем</w:t>
      </w:r>
      <w:r w:rsidRPr="009D2802">
        <w:rPr>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14:paraId="3265D0B6" w14:textId="77777777" w:rsidR="006B0804" w:rsidRPr="009D2802" w:rsidRDefault="006B0804" w:rsidP="006B0804">
      <w:pPr>
        <w:ind w:firstLine="284"/>
        <w:jc w:val="both"/>
        <w:rPr>
          <w:rStyle w:val="apple-converted-space"/>
          <w:sz w:val="14"/>
          <w:szCs w:val="14"/>
        </w:rPr>
      </w:pPr>
      <w:r w:rsidRPr="009D2802">
        <w:rPr>
          <w:sz w:val="14"/>
          <w:szCs w:val="14"/>
        </w:rPr>
        <w:t xml:space="preserve"> 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9D2802">
        <w:rPr>
          <w:sz w:val="14"/>
          <w:szCs w:val="14"/>
        </w:rPr>
        <w:t>каб</w:t>
      </w:r>
      <w:proofErr w:type="spellEnd"/>
      <w:r w:rsidRPr="009D2802">
        <w:rPr>
          <w:sz w:val="14"/>
          <w:szCs w:val="14"/>
        </w:rPr>
        <w:t>. №44, с 8.30 до 17.30.</w:t>
      </w:r>
    </w:p>
    <w:p w14:paraId="0704A9E4" w14:textId="77777777" w:rsidR="006B0804" w:rsidRPr="009D2802" w:rsidRDefault="006B0804" w:rsidP="006B0804">
      <w:pPr>
        <w:ind w:firstLine="284"/>
        <w:jc w:val="both"/>
        <w:rPr>
          <w:rStyle w:val="apple-converted-space"/>
          <w:sz w:val="14"/>
          <w:szCs w:val="14"/>
          <w:shd w:val="clear" w:color="auto" w:fill="FFFFFF"/>
        </w:rPr>
      </w:pPr>
      <w:r w:rsidRPr="009D2802">
        <w:rPr>
          <w:rStyle w:val="apple-converted-space"/>
          <w:sz w:val="14"/>
          <w:szCs w:val="14"/>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14:paraId="5EF26D9A" w14:textId="680347B3" w:rsidR="006B0804" w:rsidRDefault="006B0804" w:rsidP="006B0804">
      <w:pPr>
        <w:ind w:firstLine="284"/>
        <w:jc w:val="both"/>
        <w:rPr>
          <w:rStyle w:val="apple-converted-space"/>
          <w:sz w:val="14"/>
          <w:szCs w:val="14"/>
          <w:shd w:val="clear" w:color="auto" w:fill="FFFFFF"/>
        </w:rPr>
      </w:pPr>
      <w:r w:rsidRPr="009D2802">
        <w:rPr>
          <w:rStyle w:val="apple-converted-space"/>
          <w:sz w:val="14"/>
          <w:szCs w:val="14"/>
          <w:shd w:val="clear" w:color="auto" w:fill="FFFFFF"/>
        </w:rPr>
        <w:t xml:space="preserve">Дата окончания приема заявлений – </w:t>
      </w:r>
      <w:r w:rsidRPr="009D2802">
        <w:rPr>
          <w:rStyle w:val="apple-converted-space"/>
          <w:b/>
          <w:sz w:val="14"/>
          <w:szCs w:val="14"/>
          <w:u w:val="single"/>
          <w:shd w:val="clear" w:color="auto" w:fill="FFFFFF"/>
        </w:rPr>
        <w:t xml:space="preserve">21 </w:t>
      </w:r>
      <w:proofErr w:type="gramStart"/>
      <w:r w:rsidRPr="009D2802">
        <w:rPr>
          <w:rStyle w:val="apple-converted-space"/>
          <w:b/>
          <w:sz w:val="14"/>
          <w:szCs w:val="14"/>
          <w:u w:val="single"/>
          <w:shd w:val="clear" w:color="auto" w:fill="FFFFFF"/>
        </w:rPr>
        <w:t>января  2022</w:t>
      </w:r>
      <w:proofErr w:type="gramEnd"/>
      <w:r w:rsidRPr="009D2802">
        <w:rPr>
          <w:rStyle w:val="apple-converted-space"/>
          <w:b/>
          <w:sz w:val="14"/>
          <w:szCs w:val="14"/>
          <w:u w:val="single"/>
          <w:shd w:val="clear" w:color="auto" w:fill="FFFFFF"/>
        </w:rPr>
        <w:t xml:space="preserve"> года</w:t>
      </w:r>
      <w:r w:rsidRPr="009D2802">
        <w:rPr>
          <w:rStyle w:val="apple-converted-space"/>
          <w:sz w:val="14"/>
          <w:szCs w:val="14"/>
          <w:shd w:val="clear" w:color="auto" w:fill="FFFFFF"/>
        </w:rPr>
        <w:t xml:space="preserve">. </w:t>
      </w:r>
    </w:p>
    <w:p w14:paraId="60E29C21" w14:textId="77777777" w:rsidR="006B0804" w:rsidRDefault="006B0804" w:rsidP="006B0804">
      <w:pPr>
        <w:ind w:firstLine="284"/>
        <w:jc w:val="both"/>
        <w:rPr>
          <w:sz w:val="14"/>
          <w:szCs w:val="14"/>
        </w:rPr>
      </w:pPr>
    </w:p>
    <w:p w14:paraId="576CF147" w14:textId="2941DE1B" w:rsidR="006B0804" w:rsidRPr="006B0804" w:rsidRDefault="006B0804" w:rsidP="006B0804">
      <w:pPr>
        <w:pStyle w:val="14"/>
        <w:jc w:val="center"/>
        <w:rPr>
          <w:rFonts w:ascii="Times New Roman" w:hAnsi="Times New Roman"/>
          <w:sz w:val="14"/>
          <w:szCs w:val="14"/>
        </w:rPr>
      </w:pPr>
      <w:r w:rsidRPr="006B0804">
        <w:rPr>
          <w:rFonts w:ascii="Times New Roman" w:hAnsi="Times New Roman"/>
          <w:sz w:val="14"/>
          <w:szCs w:val="14"/>
        </w:rPr>
        <w:t>ПРОТОКОЛ СОБРАНИЯ ГРАЖДАН</w:t>
      </w:r>
    </w:p>
    <w:p w14:paraId="097102D8" w14:textId="77777777" w:rsidR="006B0804" w:rsidRPr="006B0804" w:rsidRDefault="006B0804" w:rsidP="006B0804">
      <w:pPr>
        <w:rPr>
          <w:sz w:val="14"/>
          <w:szCs w:val="14"/>
        </w:rPr>
      </w:pPr>
    </w:p>
    <w:p w14:paraId="4F86C7F9" w14:textId="77777777" w:rsidR="006B0804" w:rsidRPr="006B0804" w:rsidRDefault="006B0804" w:rsidP="006B0804">
      <w:pPr>
        <w:rPr>
          <w:sz w:val="14"/>
          <w:szCs w:val="14"/>
        </w:rPr>
      </w:pPr>
      <w:r w:rsidRPr="006B0804">
        <w:rPr>
          <w:sz w:val="14"/>
          <w:szCs w:val="14"/>
        </w:rPr>
        <w:t xml:space="preserve">09 декабря     2021 года                                                             д. Дуброво </w:t>
      </w:r>
    </w:p>
    <w:p w14:paraId="00B27B72" w14:textId="77777777" w:rsidR="006B0804" w:rsidRPr="006B0804" w:rsidRDefault="006B0804" w:rsidP="006B0804">
      <w:pPr>
        <w:rPr>
          <w:sz w:val="14"/>
          <w:szCs w:val="14"/>
        </w:rPr>
      </w:pPr>
    </w:p>
    <w:p w14:paraId="5A366BAD" w14:textId="77777777" w:rsidR="006B0804" w:rsidRPr="006B0804" w:rsidRDefault="006B0804" w:rsidP="006B0804">
      <w:pPr>
        <w:ind w:firstLine="284"/>
        <w:rPr>
          <w:sz w:val="14"/>
          <w:szCs w:val="14"/>
        </w:rPr>
      </w:pPr>
      <w:r w:rsidRPr="006B0804">
        <w:rPr>
          <w:sz w:val="14"/>
          <w:szCs w:val="14"/>
        </w:rPr>
        <w:t>Время проведения собрания: 14ч.00 мин. - 11 ч.45 мин.</w:t>
      </w:r>
    </w:p>
    <w:p w14:paraId="74CDAC94" w14:textId="1F677E66" w:rsidR="006B0804" w:rsidRPr="006B0804" w:rsidRDefault="006B0804" w:rsidP="006B0804">
      <w:pPr>
        <w:ind w:firstLine="284"/>
        <w:rPr>
          <w:sz w:val="14"/>
          <w:szCs w:val="14"/>
        </w:rPr>
      </w:pPr>
      <w:r w:rsidRPr="006B0804">
        <w:rPr>
          <w:sz w:val="14"/>
          <w:szCs w:val="14"/>
        </w:rPr>
        <w:t>Место проведения: д. Дуброво, ул. Ветеранов, д.№ 8 ДК</w:t>
      </w:r>
    </w:p>
    <w:p w14:paraId="0FF46E4B" w14:textId="77777777" w:rsidR="006B0804" w:rsidRPr="006B0804" w:rsidRDefault="006B0804" w:rsidP="006B0804">
      <w:pPr>
        <w:ind w:firstLine="284"/>
        <w:rPr>
          <w:sz w:val="14"/>
          <w:szCs w:val="14"/>
        </w:rPr>
      </w:pPr>
      <w:r w:rsidRPr="006B0804">
        <w:rPr>
          <w:sz w:val="14"/>
          <w:szCs w:val="14"/>
        </w:rPr>
        <w:t xml:space="preserve">Председатель собрания: Устинская Светлана Михайловна, </w:t>
      </w:r>
      <w:proofErr w:type="gramStart"/>
      <w:r w:rsidRPr="006B0804">
        <w:rPr>
          <w:sz w:val="14"/>
          <w:szCs w:val="14"/>
        </w:rPr>
        <w:t>Глава  Дубровского</w:t>
      </w:r>
      <w:proofErr w:type="gramEnd"/>
      <w:r w:rsidRPr="006B0804">
        <w:rPr>
          <w:sz w:val="14"/>
          <w:szCs w:val="14"/>
        </w:rPr>
        <w:t xml:space="preserve"> территориального отдела.</w:t>
      </w:r>
    </w:p>
    <w:p w14:paraId="2F37F3D6" w14:textId="77777777" w:rsidR="006B0804" w:rsidRPr="006B0804" w:rsidRDefault="006B0804" w:rsidP="006B0804">
      <w:pPr>
        <w:ind w:firstLine="284"/>
        <w:rPr>
          <w:sz w:val="14"/>
          <w:szCs w:val="14"/>
        </w:rPr>
      </w:pPr>
      <w:r w:rsidRPr="006B0804">
        <w:rPr>
          <w:sz w:val="14"/>
          <w:szCs w:val="14"/>
        </w:rPr>
        <w:t>Секретарь собрания: Трифонова Ирина Петровна, ведущий служащий Администрации Солецкого муниципального округа Дубровского территориального отдела.</w:t>
      </w:r>
    </w:p>
    <w:p w14:paraId="10922240" w14:textId="77777777" w:rsidR="006B0804" w:rsidRPr="006B0804" w:rsidRDefault="006B0804" w:rsidP="006B0804">
      <w:pPr>
        <w:ind w:firstLine="284"/>
        <w:rPr>
          <w:sz w:val="14"/>
          <w:szCs w:val="14"/>
        </w:rPr>
      </w:pPr>
      <w:r w:rsidRPr="006B0804">
        <w:rPr>
          <w:sz w:val="14"/>
          <w:szCs w:val="14"/>
        </w:rPr>
        <w:t xml:space="preserve">Зарегистрировано по месту жительства   в   д. </w:t>
      </w:r>
      <w:proofErr w:type="gramStart"/>
      <w:r w:rsidRPr="006B0804">
        <w:rPr>
          <w:sz w:val="14"/>
          <w:szCs w:val="14"/>
        </w:rPr>
        <w:t>Дуброво  175</w:t>
      </w:r>
      <w:proofErr w:type="gramEnd"/>
      <w:r w:rsidRPr="006B0804">
        <w:rPr>
          <w:sz w:val="14"/>
          <w:szCs w:val="14"/>
        </w:rPr>
        <w:t xml:space="preserve"> человек </w:t>
      </w:r>
    </w:p>
    <w:p w14:paraId="5138ABFE" w14:textId="77777777" w:rsidR="006B0804" w:rsidRPr="006B0804" w:rsidRDefault="006B0804" w:rsidP="006B0804">
      <w:pPr>
        <w:ind w:firstLine="284"/>
        <w:rPr>
          <w:sz w:val="14"/>
          <w:szCs w:val="14"/>
        </w:rPr>
      </w:pPr>
      <w:r w:rsidRPr="006B0804">
        <w:rPr>
          <w:sz w:val="14"/>
          <w:szCs w:val="14"/>
        </w:rPr>
        <w:t xml:space="preserve">Присутствовало: 22 (двадцать два) человека, </w:t>
      </w:r>
      <w:proofErr w:type="gramStart"/>
      <w:r w:rsidRPr="006B0804">
        <w:rPr>
          <w:sz w:val="14"/>
          <w:szCs w:val="14"/>
        </w:rPr>
        <w:t>что  составляет</w:t>
      </w:r>
      <w:proofErr w:type="gramEnd"/>
      <w:r w:rsidRPr="006B0804">
        <w:rPr>
          <w:sz w:val="14"/>
          <w:szCs w:val="14"/>
        </w:rPr>
        <w:t xml:space="preserve"> 12,5 %  от числа  проживающих, собрание правомочно. </w:t>
      </w:r>
    </w:p>
    <w:p w14:paraId="062B18B4" w14:textId="77777777" w:rsidR="006B0804" w:rsidRPr="006B0804" w:rsidRDefault="006B0804" w:rsidP="006B0804">
      <w:pPr>
        <w:ind w:firstLine="284"/>
        <w:rPr>
          <w:sz w:val="14"/>
          <w:szCs w:val="14"/>
        </w:rPr>
      </w:pPr>
    </w:p>
    <w:p w14:paraId="3E5F544F" w14:textId="77777777" w:rsidR="006B0804" w:rsidRPr="006B0804" w:rsidRDefault="006B0804" w:rsidP="006B0804">
      <w:pPr>
        <w:ind w:firstLine="284"/>
        <w:jc w:val="both"/>
        <w:rPr>
          <w:sz w:val="14"/>
          <w:szCs w:val="14"/>
        </w:rPr>
      </w:pPr>
      <w:r w:rsidRPr="006B0804">
        <w:rPr>
          <w:sz w:val="14"/>
          <w:szCs w:val="14"/>
        </w:rPr>
        <w:t xml:space="preserve">                                                ПОВЕСТКА ДНЯ</w:t>
      </w:r>
    </w:p>
    <w:p w14:paraId="6A3226E6" w14:textId="77777777" w:rsidR="006B0804" w:rsidRPr="006B0804" w:rsidRDefault="006B0804" w:rsidP="006B0804">
      <w:pPr>
        <w:ind w:firstLine="284"/>
        <w:jc w:val="both"/>
        <w:rPr>
          <w:sz w:val="14"/>
          <w:szCs w:val="14"/>
        </w:rPr>
      </w:pPr>
      <w:r w:rsidRPr="006B0804">
        <w:rPr>
          <w:sz w:val="14"/>
          <w:szCs w:val="14"/>
        </w:rPr>
        <w:t>1.Выбор председателя и секретаря собрания.</w:t>
      </w:r>
    </w:p>
    <w:p w14:paraId="210B3B58" w14:textId="77777777" w:rsidR="006B0804" w:rsidRPr="006B0804" w:rsidRDefault="006B0804" w:rsidP="006B0804">
      <w:pPr>
        <w:pStyle w:val="af7"/>
        <w:ind w:firstLine="284"/>
        <w:rPr>
          <w:sz w:val="14"/>
          <w:szCs w:val="14"/>
        </w:rPr>
      </w:pPr>
      <w:r w:rsidRPr="006B0804">
        <w:rPr>
          <w:sz w:val="14"/>
          <w:szCs w:val="14"/>
        </w:rPr>
        <w:t>2.Выбор старосты д. Дуброво.</w:t>
      </w:r>
    </w:p>
    <w:p w14:paraId="46F06720" w14:textId="77777777" w:rsidR="006B0804" w:rsidRPr="006B0804" w:rsidRDefault="006B0804" w:rsidP="006B0804">
      <w:pPr>
        <w:ind w:firstLine="284"/>
        <w:jc w:val="both"/>
        <w:rPr>
          <w:sz w:val="14"/>
          <w:szCs w:val="14"/>
        </w:rPr>
      </w:pPr>
      <w:r w:rsidRPr="006B0804">
        <w:rPr>
          <w:sz w:val="14"/>
          <w:szCs w:val="14"/>
        </w:rPr>
        <w:t>3.Разное.</w:t>
      </w:r>
    </w:p>
    <w:p w14:paraId="0FB10D65" w14:textId="77777777" w:rsidR="006B0804" w:rsidRPr="006B0804" w:rsidRDefault="006B0804" w:rsidP="006B0804">
      <w:pPr>
        <w:ind w:firstLine="284"/>
        <w:rPr>
          <w:sz w:val="14"/>
          <w:szCs w:val="14"/>
        </w:rPr>
      </w:pPr>
      <w:r w:rsidRPr="006B0804">
        <w:rPr>
          <w:sz w:val="14"/>
          <w:szCs w:val="14"/>
        </w:rPr>
        <w:t xml:space="preserve">                                     </w:t>
      </w:r>
      <w:proofErr w:type="gramStart"/>
      <w:r w:rsidRPr="006B0804">
        <w:rPr>
          <w:sz w:val="14"/>
          <w:szCs w:val="14"/>
        </w:rPr>
        <w:t>ХОД  ПРОВЕДЕНИЯ</w:t>
      </w:r>
      <w:proofErr w:type="gramEnd"/>
      <w:r w:rsidRPr="006B0804">
        <w:rPr>
          <w:sz w:val="14"/>
          <w:szCs w:val="14"/>
        </w:rPr>
        <w:t xml:space="preserve"> СОБРАНИЯ</w:t>
      </w:r>
    </w:p>
    <w:p w14:paraId="53845FCA" w14:textId="77777777" w:rsidR="006B0804" w:rsidRPr="006B0804" w:rsidRDefault="006B0804" w:rsidP="006B0804">
      <w:pPr>
        <w:ind w:firstLine="284"/>
        <w:jc w:val="both"/>
        <w:rPr>
          <w:sz w:val="14"/>
          <w:szCs w:val="14"/>
        </w:rPr>
      </w:pPr>
      <w:r w:rsidRPr="006B0804">
        <w:rPr>
          <w:sz w:val="14"/>
          <w:szCs w:val="14"/>
        </w:rPr>
        <w:t>1.СЛУШАЛИ: О выборе председателя и секретаря собрания.</w:t>
      </w:r>
    </w:p>
    <w:p w14:paraId="185BAD9D" w14:textId="77777777" w:rsidR="006B0804" w:rsidRPr="006B0804" w:rsidRDefault="006B0804" w:rsidP="006B0804">
      <w:pPr>
        <w:ind w:firstLine="284"/>
        <w:jc w:val="both"/>
        <w:rPr>
          <w:sz w:val="14"/>
          <w:szCs w:val="14"/>
        </w:rPr>
      </w:pPr>
      <w:r w:rsidRPr="006B0804">
        <w:rPr>
          <w:sz w:val="14"/>
          <w:szCs w:val="14"/>
        </w:rPr>
        <w:t>Докладчик: Устинская С.М., Глава Дубровского территориального отдела.</w:t>
      </w:r>
    </w:p>
    <w:p w14:paraId="102022B9" w14:textId="77777777" w:rsidR="006B0804" w:rsidRPr="006B0804" w:rsidRDefault="006B0804" w:rsidP="006B0804">
      <w:pPr>
        <w:ind w:firstLine="284"/>
        <w:jc w:val="both"/>
        <w:rPr>
          <w:sz w:val="14"/>
          <w:szCs w:val="14"/>
        </w:rPr>
      </w:pPr>
      <w:r w:rsidRPr="006B0804">
        <w:rPr>
          <w:sz w:val="14"/>
          <w:szCs w:val="14"/>
        </w:rPr>
        <w:t xml:space="preserve">ВЫСТУПИЛИ: Калинина </w:t>
      </w:r>
      <w:proofErr w:type="spellStart"/>
      <w:r w:rsidRPr="006B0804">
        <w:rPr>
          <w:sz w:val="14"/>
          <w:szCs w:val="14"/>
        </w:rPr>
        <w:t>М.</w:t>
      </w:r>
      <w:proofErr w:type="gramStart"/>
      <w:r w:rsidRPr="006B0804">
        <w:rPr>
          <w:sz w:val="14"/>
          <w:szCs w:val="14"/>
        </w:rPr>
        <w:t>В.предложила</w:t>
      </w:r>
      <w:proofErr w:type="spellEnd"/>
      <w:proofErr w:type="gramEnd"/>
      <w:r w:rsidRPr="006B0804">
        <w:rPr>
          <w:sz w:val="14"/>
          <w:szCs w:val="14"/>
        </w:rPr>
        <w:t xml:space="preserve"> избрать председателем Устинскую С.М., секретарем - Трифонову И.П.</w:t>
      </w:r>
    </w:p>
    <w:p w14:paraId="3BE0E002"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«за»-22 чел., «против»-0, «воздержались» -0.</w:t>
      </w:r>
    </w:p>
    <w:p w14:paraId="3CFE8D89" w14:textId="77777777" w:rsidR="006B0804" w:rsidRPr="006B0804" w:rsidRDefault="006B0804" w:rsidP="006B0804">
      <w:pPr>
        <w:pStyle w:val="af7"/>
        <w:ind w:firstLine="284"/>
        <w:rPr>
          <w:sz w:val="14"/>
          <w:szCs w:val="14"/>
        </w:rPr>
      </w:pPr>
      <w:r w:rsidRPr="006B0804">
        <w:rPr>
          <w:sz w:val="14"/>
          <w:szCs w:val="14"/>
        </w:rPr>
        <w:t>РЕШИЛИ: избрать председателем собрания - Устинскую С.М., секретарем собрания - Трифонову И.П.</w:t>
      </w:r>
    </w:p>
    <w:p w14:paraId="0C888E53" w14:textId="77777777" w:rsidR="006B0804" w:rsidRPr="006B0804" w:rsidRDefault="006B0804" w:rsidP="006B0804">
      <w:pPr>
        <w:ind w:firstLine="284"/>
        <w:jc w:val="both"/>
        <w:rPr>
          <w:sz w:val="14"/>
          <w:szCs w:val="14"/>
        </w:rPr>
      </w:pPr>
      <w:r w:rsidRPr="006B0804">
        <w:rPr>
          <w:sz w:val="14"/>
          <w:szCs w:val="14"/>
        </w:rPr>
        <w:t>2.СЛУШАЛИ: О выборе старосты д. Дуброво.</w:t>
      </w:r>
    </w:p>
    <w:p w14:paraId="6DC8B98D" w14:textId="77777777" w:rsidR="006B0804" w:rsidRPr="006B0804" w:rsidRDefault="006B0804" w:rsidP="006B0804">
      <w:pPr>
        <w:ind w:firstLine="284"/>
        <w:jc w:val="both"/>
        <w:rPr>
          <w:sz w:val="14"/>
          <w:szCs w:val="14"/>
        </w:rPr>
      </w:pPr>
      <w:r w:rsidRPr="006B0804">
        <w:rPr>
          <w:sz w:val="14"/>
          <w:szCs w:val="14"/>
        </w:rPr>
        <w:t>Докладчик: Устинская С.М., Глава Дубровского территориального отдела,</w:t>
      </w:r>
    </w:p>
    <w:p w14:paraId="4883474A" w14:textId="77777777" w:rsidR="006B0804" w:rsidRPr="006B0804" w:rsidRDefault="006B0804" w:rsidP="006B0804">
      <w:pPr>
        <w:ind w:firstLine="284"/>
        <w:jc w:val="both"/>
        <w:rPr>
          <w:sz w:val="14"/>
          <w:szCs w:val="14"/>
        </w:rPr>
      </w:pPr>
      <w:r w:rsidRPr="006B0804">
        <w:rPr>
          <w:sz w:val="14"/>
          <w:szCs w:val="14"/>
        </w:rPr>
        <w:t xml:space="preserve">рассказала о </w:t>
      </w:r>
      <w:proofErr w:type="gramStart"/>
      <w:r w:rsidRPr="006B0804">
        <w:rPr>
          <w:sz w:val="14"/>
          <w:szCs w:val="14"/>
        </w:rPr>
        <w:t>том,  что</w:t>
      </w:r>
      <w:proofErr w:type="gramEnd"/>
      <w:r w:rsidRPr="006B0804">
        <w:rPr>
          <w:sz w:val="14"/>
          <w:szCs w:val="14"/>
        </w:rPr>
        <w:t xml:space="preserve"> необходимо выбрать  старосту д. Дуброво  </w:t>
      </w:r>
    </w:p>
    <w:p w14:paraId="6F52BF77" w14:textId="77777777" w:rsidR="006B0804" w:rsidRPr="006B0804" w:rsidRDefault="006B0804" w:rsidP="006B0804">
      <w:pPr>
        <w:ind w:firstLine="284"/>
        <w:jc w:val="both"/>
        <w:rPr>
          <w:sz w:val="14"/>
          <w:szCs w:val="14"/>
        </w:rPr>
      </w:pPr>
      <w:r w:rsidRPr="006B0804">
        <w:rPr>
          <w:sz w:val="14"/>
          <w:szCs w:val="14"/>
        </w:rPr>
        <w:t xml:space="preserve">ВЫСТУПИЛИ: </w:t>
      </w:r>
      <w:proofErr w:type="gramStart"/>
      <w:r w:rsidRPr="006B0804">
        <w:rPr>
          <w:sz w:val="14"/>
          <w:szCs w:val="14"/>
        </w:rPr>
        <w:t>Павлова  Н.В.</w:t>
      </w:r>
      <w:proofErr w:type="gramEnd"/>
      <w:r w:rsidRPr="006B0804">
        <w:rPr>
          <w:sz w:val="14"/>
          <w:szCs w:val="14"/>
        </w:rPr>
        <w:t xml:space="preserve">  с </w:t>
      </w:r>
      <w:proofErr w:type="gramStart"/>
      <w:r w:rsidRPr="006B0804">
        <w:rPr>
          <w:sz w:val="14"/>
          <w:szCs w:val="14"/>
        </w:rPr>
        <w:t>предложением  избрать</w:t>
      </w:r>
      <w:proofErr w:type="gramEnd"/>
      <w:r w:rsidRPr="006B0804">
        <w:rPr>
          <w:sz w:val="14"/>
          <w:szCs w:val="14"/>
        </w:rPr>
        <w:t xml:space="preserve"> старосту деревни </w:t>
      </w:r>
    </w:p>
    <w:p w14:paraId="54883369" w14:textId="77777777" w:rsidR="006B0804" w:rsidRPr="006B0804" w:rsidRDefault="006B0804" w:rsidP="006B0804">
      <w:pPr>
        <w:ind w:firstLine="284"/>
        <w:jc w:val="both"/>
        <w:rPr>
          <w:sz w:val="14"/>
          <w:szCs w:val="14"/>
        </w:rPr>
      </w:pPr>
      <w:r w:rsidRPr="006B0804">
        <w:rPr>
          <w:sz w:val="14"/>
          <w:szCs w:val="14"/>
        </w:rPr>
        <w:t xml:space="preserve">Воронкову Т.П. </w:t>
      </w:r>
      <w:r w:rsidRPr="006B0804">
        <w:rPr>
          <w:color w:val="FF0000"/>
          <w:sz w:val="14"/>
          <w:szCs w:val="14"/>
        </w:rPr>
        <w:t xml:space="preserve"> </w:t>
      </w:r>
    </w:p>
    <w:p w14:paraId="082934AA"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«за»-22 чел.,«против»-0, «воздержались» -0.</w:t>
      </w:r>
    </w:p>
    <w:p w14:paraId="2FD6185A" w14:textId="77777777" w:rsidR="006B0804" w:rsidRPr="006B0804" w:rsidRDefault="006B0804" w:rsidP="006B0804">
      <w:pPr>
        <w:pStyle w:val="af7"/>
        <w:ind w:firstLine="284"/>
        <w:rPr>
          <w:sz w:val="14"/>
          <w:szCs w:val="14"/>
        </w:rPr>
      </w:pPr>
      <w:r w:rsidRPr="006B0804">
        <w:rPr>
          <w:sz w:val="14"/>
          <w:szCs w:val="14"/>
        </w:rPr>
        <w:t>РЕШИЛИ: Избрать старостой д. Дуброво - Воронкову Татьяну Петровну.</w:t>
      </w:r>
    </w:p>
    <w:p w14:paraId="4371102F" w14:textId="77777777" w:rsidR="006B0804" w:rsidRPr="006B0804" w:rsidRDefault="006B0804" w:rsidP="006B0804">
      <w:pPr>
        <w:pStyle w:val="af7"/>
        <w:ind w:firstLine="284"/>
        <w:rPr>
          <w:sz w:val="14"/>
          <w:szCs w:val="14"/>
        </w:rPr>
      </w:pPr>
      <w:r w:rsidRPr="006B0804">
        <w:rPr>
          <w:sz w:val="14"/>
          <w:szCs w:val="14"/>
        </w:rPr>
        <w:t xml:space="preserve"> 3. СЛУШАЛИ:</w:t>
      </w:r>
    </w:p>
    <w:p w14:paraId="6386AC98" w14:textId="77777777" w:rsidR="006B0804" w:rsidRPr="006B0804" w:rsidRDefault="006B0804" w:rsidP="006B0804">
      <w:pPr>
        <w:pStyle w:val="af7"/>
        <w:ind w:firstLine="284"/>
        <w:rPr>
          <w:sz w:val="14"/>
          <w:szCs w:val="14"/>
        </w:rPr>
      </w:pPr>
      <w:r w:rsidRPr="006B0804">
        <w:rPr>
          <w:sz w:val="14"/>
          <w:szCs w:val="14"/>
        </w:rPr>
        <w:t xml:space="preserve"> 3.1. Трофимову Н.Е. по вопросу уличного </w:t>
      </w:r>
      <w:proofErr w:type="gramStart"/>
      <w:r w:rsidRPr="006B0804">
        <w:rPr>
          <w:sz w:val="14"/>
          <w:szCs w:val="14"/>
        </w:rPr>
        <w:t>освещения  по</w:t>
      </w:r>
      <w:proofErr w:type="gramEnd"/>
      <w:r w:rsidRPr="006B0804">
        <w:rPr>
          <w:sz w:val="14"/>
          <w:szCs w:val="14"/>
        </w:rPr>
        <w:t xml:space="preserve"> ул. Молодежная,  у дома  №1, раньше был фонарь сняли, когда меняли опору и до сих пор не повесили обратно, а там перекресток и очень темно. </w:t>
      </w:r>
    </w:p>
    <w:p w14:paraId="40983509" w14:textId="77777777" w:rsidR="006B0804" w:rsidRPr="006B0804" w:rsidRDefault="006B0804" w:rsidP="006B0804">
      <w:pPr>
        <w:pStyle w:val="af7"/>
        <w:ind w:firstLine="284"/>
        <w:rPr>
          <w:sz w:val="14"/>
          <w:szCs w:val="14"/>
        </w:rPr>
      </w:pPr>
      <w:proofErr w:type="gramStart"/>
      <w:r w:rsidRPr="006B0804">
        <w:rPr>
          <w:sz w:val="14"/>
          <w:szCs w:val="14"/>
        </w:rPr>
        <w:t>Ответ:  Устинская</w:t>
      </w:r>
      <w:proofErr w:type="gramEnd"/>
      <w:r w:rsidRPr="006B0804">
        <w:rPr>
          <w:sz w:val="14"/>
          <w:szCs w:val="14"/>
        </w:rPr>
        <w:t xml:space="preserve">  С.М. пояснила, что дана заявка подрядчику и в ближайшее время  фонарь  повесят.</w:t>
      </w:r>
    </w:p>
    <w:p w14:paraId="2A3770BD" w14:textId="57D23019" w:rsidR="006B0804" w:rsidRDefault="006B0804" w:rsidP="006B0804">
      <w:pPr>
        <w:pStyle w:val="af7"/>
        <w:rPr>
          <w:sz w:val="14"/>
          <w:szCs w:val="14"/>
        </w:rPr>
      </w:pPr>
    </w:p>
    <w:p w14:paraId="358C0254" w14:textId="77777777" w:rsidR="006B0804" w:rsidRPr="006B0804" w:rsidRDefault="006B0804" w:rsidP="006B0804">
      <w:pPr>
        <w:pStyle w:val="af7"/>
        <w:rPr>
          <w:sz w:val="14"/>
          <w:szCs w:val="14"/>
        </w:rPr>
      </w:pPr>
    </w:p>
    <w:p w14:paraId="2BECCDAA" w14:textId="77777777" w:rsidR="006B0804" w:rsidRPr="006B0804" w:rsidRDefault="006B0804" w:rsidP="006B0804">
      <w:pPr>
        <w:pStyle w:val="af7"/>
        <w:rPr>
          <w:sz w:val="14"/>
          <w:szCs w:val="14"/>
        </w:rPr>
      </w:pPr>
      <w:r w:rsidRPr="006B0804">
        <w:rPr>
          <w:sz w:val="14"/>
          <w:szCs w:val="14"/>
        </w:rPr>
        <w:t>Председатель собрания                                      С. М. Устинская</w:t>
      </w:r>
    </w:p>
    <w:p w14:paraId="6AA24705" w14:textId="77777777" w:rsidR="006B0804" w:rsidRPr="006B0804" w:rsidRDefault="006B0804" w:rsidP="006B0804">
      <w:pPr>
        <w:pStyle w:val="af7"/>
        <w:rPr>
          <w:sz w:val="14"/>
          <w:szCs w:val="14"/>
        </w:rPr>
      </w:pPr>
      <w:r w:rsidRPr="006B0804">
        <w:rPr>
          <w:sz w:val="14"/>
          <w:szCs w:val="14"/>
        </w:rPr>
        <w:t xml:space="preserve">Секретарь собрания                                            </w:t>
      </w:r>
      <w:proofErr w:type="spellStart"/>
      <w:r w:rsidRPr="006B0804">
        <w:rPr>
          <w:sz w:val="14"/>
          <w:szCs w:val="14"/>
        </w:rPr>
        <w:t>И.П.Трифонова</w:t>
      </w:r>
      <w:proofErr w:type="spellEnd"/>
    </w:p>
    <w:p w14:paraId="156384D7" w14:textId="1F3D63CB" w:rsidR="006B0804" w:rsidRPr="006B0804" w:rsidRDefault="006B0804" w:rsidP="006B0804">
      <w:pPr>
        <w:pStyle w:val="14"/>
        <w:jc w:val="center"/>
        <w:rPr>
          <w:rFonts w:ascii="Times New Roman" w:hAnsi="Times New Roman"/>
          <w:sz w:val="14"/>
          <w:szCs w:val="14"/>
        </w:rPr>
      </w:pPr>
      <w:r w:rsidRPr="006B0804">
        <w:rPr>
          <w:rFonts w:ascii="Times New Roman" w:hAnsi="Times New Roman"/>
          <w:sz w:val="14"/>
          <w:szCs w:val="14"/>
        </w:rPr>
        <w:t>ПРОТОКОЛ СОБРАНИЯ ГРАЖДАН</w:t>
      </w:r>
    </w:p>
    <w:p w14:paraId="25EBE20E" w14:textId="77777777" w:rsidR="006B0804" w:rsidRPr="006B0804" w:rsidRDefault="006B0804" w:rsidP="006B0804">
      <w:pPr>
        <w:jc w:val="both"/>
        <w:rPr>
          <w:sz w:val="14"/>
          <w:szCs w:val="14"/>
        </w:rPr>
      </w:pPr>
    </w:p>
    <w:p w14:paraId="654C0488" w14:textId="77777777" w:rsidR="006B0804" w:rsidRPr="006B0804" w:rsidRDefault="006B0804" w:rsidP="006B0804">
      <w:pPr>
        <w:jc w:val="both"/>
        <w:rPr>
          <w:sz w:val="14"/>
          <w:szCs w:val="14"/>
        </w:rPr>
      </w:pPr>
      <w:r w:rsidRPr="006B0804">
        <w:rPr>
          <w:sz w:val="14"/>
          <w:szCs w:val="14"/>
        </w:rPr>
        <w:t>1 декабря 2021 года                                                                     д. Каменка</w:t>
      </w:r>
    </w:p>
    <w:p w14:paraId="3056C041" w14:textId="77777777" w:rsidR="006B0804" w:rsidRPr="006B0804" w:rsidRDefault="006B0804" w:rsidP="006B0804">
      <w:pPr>
        <w:jc w:val="both"/>
        <w:rPr>
          <w:sz w:val="14"/>
          <w:szCs w:val="14"/>
        </w:rPr>
      </w:pPr>
    </w:p>
    <w:p w14:paraId="0B1A5835" w14:textId="77777777" w:rsidR="006B0804" w:rsidRPr="006B0804" w:rsidRDefault="006B0804" w:rsidP="006B0804">
      <w:pPr>
        <w:ind w:firstLine="284"/>
        <w:jc w:val="both"/>
        <w:rPr>
          <w:sz w:val="14"/>
          <w:szCs w:val="14"/>
        </w:rPr>
      </w:pPr>
      <w:r w:rsidRPr="006B0804">
        <w:rPr>
          <w:sz w:val="14"/>
          <w:szCs w:val="14"/>
        </w:rPr>
        <w:t>Время проведения собрания: 11ч.00 мин. - 11 ч.35 мин.</w:t>
      </w:r>
    </w:p>
    <w:p w14:paraId="0CB68D86" w14:textId="77777777" w:rsidR="006B0804" w:rsidRPr="006B0804" w:rsidRDefault="006B0804" w:rsidP="006B0804">
      <w:pPr>
        <w:ind w:firstLine="284"/>
        <w:jc w:val="both"/>
        <w:rPr>
          <w:sz w:val="14"/>
          <w:szCs w:val="14"/>
        </w:rPr>
      </w:pPr>
      <w:r w:rsidRPr="006B0804">
        <w:rPr>
          <w:sz w:val="14"/>
          <w:szCs w:val="14"/>
        </w:rPr>
        <w:t xml:space="preserve">Место проведения: д. Каменка, ул. Шелонская, </w:t>
      </w:r>
      <w:proofErr w:type="gramStart"/>
      <w:r w:rsidRPr="006B0804">
        <w:rPr>
          <w:sz w:val="14"/>
          <w:szCs w:val="14"/>
        </w:rPr>
        <w:t>у  д.</w:t>
      </w:r>
      <w:proofErr w:type="gramEnd"/>
      <w:r w:rsidRPr="006B0804">
        <w:rPr>
          <w:sz w:val="14"/>
          <w:szCs w:val="14"/>
        </w:rPr>
        <w:t>№1.</w:t>
      </w:r>
    </w:p>
    <w:p w14:paraId="479AB2E5" w14:textId="77777777" w:rsidR="006B0804" w:rsidRPr="006B0804" w:rsidRDefault="006B0804" w:rsidP="006B0804">
      <w:pPr>
        <w:ind w:firstLine="284"/>
        <w:jc w:val="both"/>
        <w:rPr>
          <w:sz w:val="14"/>
          <w:szCs w:val="14"/>
        </w:rPr>
      </w:pPr>
      <w:r w:rsidRPr="006B0804">
        <w:rPr>
          <w:sz w:val="14"/>
          <w:szCs w:val="14"/>
        </w:rPr>
        <w:t xml:space="preserve">Председатель собрания: Устинская Светлана Михайловна, </w:t>
      </w:r>
      <w:proofErr w:type="gramStart"/>
      <w:r w:rsidRPr="006B0804">
        <w:rPr>
          <w:sz w:val="14"/>
          <w:szCs w:val="14"/>
        </w:rPr>
        <w:t>Глава  Дубровского</w:t>
      </w:r>
      <w:proofErr w:type="gramEnd"/>
      <w:r w:rsidRPr="006B0804">
        <w:rPr>
          <w:sz w:val="14"/>
          <w:szCs w:val="14"/>
        </w:rPr>
        <w:t xml:space="preserve"> территориального отдела.</w:t>
      </w:r>
    </w:p>
    <w:p w14:paraId="14CDCA18" w14:textId="77777777" w:rsidR="006B0804" w:rsidRPr="006B0804" w:rsidRDefault="006B0804" w:rsidP="006B0804">
      <w:pPr>
        <w:ind w:firstLine="284"/>
        <w:jc w:val="both"/>
        <w:rPr>
          <w:sz w:val="14"/>
          <w:szCs w:val="14"/>
        </w:rPr>
      </w:pPr>
      <w:r w:rsidRPr="006B0804">
        <w:rPr>
          <w:sz w:val="14"/>
          <w:szCs w:val="14"/>
        </w:rPr>
        <w:t>Секретарь собрания: Муравьева Елена Ивановна, главный специалист Администрации Солецкого муниципального округа Дубровского территориального отдела.</w:t>
      </w:r>
    </w:p>
    <w:p w14:paraId="35CEB876" w14:textId="77777777" w:rsidR="006B0804" w:rsidRPr="006B0804" w:rsidRDefault="006B0804" w:rsidP="006B0804">
      <w:pPr>
        <w:ind w:firstLine="284"/>
        <w:jc w:val="both"/>
        <w:rPr>
          <w:sz w:val="14"/>
          <w:szCs w:val="14"/>
        </w:rPr>
      </w:pPr>
      <w:r w:rsidRPr="006B0804">
        <w:rPr>
          <w:sz w:val="14"/>
          <w:szCs w:val="14"/>
        </w:rPr>
        <w:t xml:space="preserve">Зарегистрировано по месту жительства   в   д.  </w:t>
      </w:r>
      <w:proofErr w:type="gramStart"/>
      <w:r w:rsidRPr="006B0804">
        <w:rPr>
          <w:sz w:val="14"/>
          <w:szCs w:val="14"/>
        </w:rPr>
        <w:t>Каменка  87</w:t>
      </w:r>
      <w:proofErr w:type="gramEnd"/>
      <w:r w:rsidRPr="006B0804">
        <w:rPr>
          <w:sz w:val="14"/>
          <w:szCs w:val="14"/>
        </w:rPr>
        <w:t xml:space="preserve"> человек </w:t>
      </w:r>
    </w:p>
    <w:p w14:paraId="5687541E" w14:textId="77777777" w:rsidR="006B0804" w:rsidRPr="006B0804" w:rsidRDefault="006B0804" w:rsidP="006B0804">
      <w:pPr>
        <w:ind w:firstLine="284"/>
        <w:jc w:val="both"/>
        <w:rPr>
          <w:sz w:val="14"/>
          <w:szCs w:val="14"/>
        </w:rPr>
      </w:pPr>
      <w:r w:rsidRPr="006B0804">
        <w:rPr>
          <w:sz w:val="14"/>
          <w:szCs w:val="14"/>
        </w:rPr>
        <w:t xml:space="preserve">Присутствовало: 12 (двенадцать) человек, </w:t>
      </w:r>
      <w:proofErr w:type="gramStart"/>
      <w:r w:rsidRPr="006B0804">
        <w:rPr>
          <w:sz w:val="14"/>
          <w:szCs w:val="14"/>
        </w:rPr>
        <w:t>что  составляет</w:t>
      </w:r>
      <w:proofErr w:type="gramEnd"/>
      <w:r w:rsidRPr="006B0804">
        <w:rPr>
          <w:sz w:val="14"/>
          <w:szCs w:val="14"/>
        </w:rPr>
        <w:t xml:space="preserve"> 13,8  % от  числа проживающих, собрание правомочно. </w:t>
      </w:r>
    </w:p>
    <w:p w14:paraId="20B2E728" w14:textId="77777777" w:rsidR="006B0804" w:rsidRPr="006B0804" w:rsidRDefault="006B0804" w:rsidP="006B0804">
      <w:pPr>
        <w:ind w:firstLine="284"/>
        <w:jc w:val="both"/>
        <w:rPr>
          <w:sz w:val="14"/>
          <w:szCs w:val="14"/>
        </w:rPr>
      </w:pPr>
      <w:r w:rsidRPr="006B0804">
        <w:rPr>
          <w:sz w:val="14"/>
          <w:szCs w:val="14"/>
        </w:rPr>
        <w:t xml:space="preserve">                                         ПОВЕСТКА ДНЯ</w:t>
      </w:r>
    </w:p>
    <w:p w14:paraId="0A5A9E5C" w14:textId="77777777" w:rsidR="006B0804" w:rsidRPr="006B0804" w:rsidRDefault="006B0804" w:rsidP="006B0804">
      <w:pPr>
        <w:ind w:firstLine="284"/>
        <w:jc w:val="both"/>
        <w:rPr>
          <w:sz w:val="14"/>
          <w:szCs w:val="14"/>
        </w:rPr>
      </w:pPr>
      <w:r w:rsidRPr="006B0804">
        <w:rPr>
          <w:sz w:val="14"/>
          <w:szCs w:val="14"/>
        </w:rPr>
        <w:t>1.Выбор председателя и секретаря собрания.</w:t>
      </w:r>
    </w:p>
    <w:p w14:paraId="5179E512" w14:textId="77777777" w:rsidR="006B0804" w:rsidRPr="006B0804" w:rsidRDefault="006B0804" w:rsidP="006B0804">
      <w:pPr>
        <w:pStyle w:val="af7"/>
        <w:ind w:firstLine="284"/>
        <w:rPr>
          <w:sz w:val="14"/>
          <w:szCs w:val="14"/>
        </w:rPr>
      </w:pPr>
      <w:r w:rsidRPr="006B0804">
        <w:rPr>
          <w:sz w:val="14"/>
          <w:szCs w:val="14"/>
        </w:rPr>
        <w:t>2.Выбор старосты д. Каменка.</w:t>
      </w:r>
    </w:p>
    <w:p w14:paraId="4C55BF7A" w14:textId="77777777" w:rsidR="006B0804" w:rsidRPr="006B0804" w:rsidRDefault="006B0804" w:rsidP="006B0804">
      <w:pPr>
        <w:jc w:val="both"/>
        <w:rPr>
          <w:sz w:val="14"/>
          <w:szCs w:val="14"/>
        </w:rPr>
      </w:pPr>
      <w:r w:rsidRPr="006B0804">
        <w:rPr>
          <w:sz w:val="14"/>
          <w:szCs w:val="14"/>
        </w:rPr>
        <w:t>3.Разное.</w:t>
      </w:r>
    </w:p>
    <w:p w14:paraId="1FBD8039" w14:textId="77777777" w:rsidR="006B0804" w:rsidRPr="006B0804" w:rsidRDefault="006B0804" w:rsidP="006B0804">
      <w:pPr>
        <w:jc w:val="both"/>
        <w:rPr>
          <w:sz w:val="14"/>
          <w:szCs w:val="14"/>
        </w:rPr>
      </w:pPr>
      <w:r w:rsidRPr="006B0804">
        <w:rPr>
          <w:sz w:val="14"/>
          <w:szCs w:val="14"/>
        </w:rPr>
        <w:t xml:space="preserve">                                     ХОД ПРОВЕДЕНИЯ СОБРАНИЯ</w:t>
      </w:r>
    </w:p>
    <w:p w14:paraId="6FBB5B0A" w14:textId="77777777" w:rsidR="006B0804" w:rsidRPr="006B0804" w:rsidRDefault="006B0804" w:rsidP="006B0804">
      <w:pPr>
        <w:ind w:firstLine="284"/>
        <w:jc w:val="both"/>
        <w:rPr>
          <w:sz w:val="14"/>
          <w:szCs w:val="14"/>
        </w:rPr>
      </w:pPr>
      <w:r w:rsidRPr="006B0804">
        <w:rPr>
          <w:sz w:val="14"/>
          <w:szCs w:val="14"/>
        </w:rPr>
        <w:t>1.СЛУШАЛИ: О выборе председателя и секретаря собрания.</w:t>
      </w:r>
    </w:p>
    <w:p w14:paraId="01A08F37" w14:textId="77777777" w:rsidR="006B0804" w:rsidRPr="006B0804" w:rsidRDefault="006B0804" w:rsidP="006B0804">
      <w:pPr>
        <w:ind w:firstLine="284"/>
        <w:jc w:val="both"/>
        <w:rPr>
          <w:sz w:val="14"/>
          <w:szCs w:val="14"/>
        </w:rPr>
      </w:pPr>
      <w:r w:rsidRPr="006B0804">
        <w:rPr>
          <w:sz w:val="14"/>
          <w:szCs w:val="14"/>
        </w:rPr>
        <w:t>Докладчик: Устинская С.М., Глава Дубровского территориального отдела.</w:t>
      </w:r>
    </w:p>
    <w:p w14:paraId="07A2D8C5" w14:textId="77777777" w:rsidR="006B0804" w:rsidRPr="006B0804" w:rsidRDefault="006B0804" w:rsidP="006B0804">
      <w:pPr>
        <w:ind w:firstLine="284"/>
        <w:jc w:val="both"/>
        <w:rPr>
          <w:sz w:val="14"/>
          <w:szCs w:val="14"/>
        </w:rPr>
      </w:pPr>
      <w:r w:rsidRPr="006B0804">
        <w:rPr>
          <w:sz w:val="14"/>
          <w:szCs w:val="14"/>
        </w:rPr>
        <w:t>ВЫСТУПИЛИ: Александрова В.А. предложила избрать председателем Устинскую С.М., секретарем - Муравьеву Е.И.</w:t>
      </w:r>
    </w:p>
    <w:p w14:paraId="0D62C25B"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«за»-12 чел.,  «против»-0, «воздержались» -0.</w:t>
      </w:r>
    </w:p>
    <w:p w14:paraId="20C6D24C" w14:textId="77777777" w:rsidR="006B0804" w:rsidRPr="006B0804" w:rsidRDefault="006B0804" w:rsidP="006B0804">
      <w:pPr>
        <w:pStyle w:val="af7"/>
        <w:ind w:firstLine="284"/>
        <w:rPr>
          <w:sz w:val="14"/>
          <w:szCs w:val="14"/>
        </w:rPr>
      </w:pPr>
      <w:r w:rsidRPr="006B0804">
        <w:rPr>
          <w:sz w:val="14"/>
          <w:szCs w:val="14"/>
        </w:rPr>
        <w:t>РЕШИЛИ: избрать председателем собрания - Устинскую С.М., секретарем собрания - Муравьеву Е.И.</w:t>
      </w:r>
    </w:p>
    <w:p w14:paraId="3C9125DF" w14:textId="77777777" w:rsidR="006B0804" w:rsidRPr="006B0804" w:rsidRDefault="006B0804" w:rsidP="006B0804">
      <w:pPr>
        <w:ind w:firstLine="284"/>
        <w:jc w:val="both"/>
        <w:rPr>
          <w:sz w:val="14"/>
          <w:szCs w:val="14"/>
        </w:rPr>
      </w:pPr>
      <w:r w:rsidRPr="006B0804">
        <w:rPr>
          <w:sz w:val="14"/>
          <w:szCs w:val="14"/>
        </w:rPr>
        <w:t>2.СЛУШАЛИ: О выборе старосты д. Каменка.</w:t>
      </w:r>
    </w:p>
    <w:p w14:paraId="2766B30B" w14:textId="77777777" w:rsidR="006B0804" w:rsidRPr="006B0804" w:rsidRDefault="006B0804" w:rsidP="006B0804">
      <w:pPr>
        <w:ind w:firstLine="284"/>
        <w:jc w:val="both"/>
        <w:rPr>
          <w:sz w:val="14"/>
          <w:szCs w:val="14"/>
        </w:rPr>
      </w:pPr>
      <w:r w:rsidRPr="006B0804">
        <w:rPr>
          <w:sz w:val="14"/>
          <w:szCs w:val="14"/>
        </w:rPr>
        <w:t>Докладчик: Устинская С.М., Глава Дубровского территориального отдела,</w:t>
      </w:r>
    </w:p>
    <w:p w14:paraId="29EF72AE" w14:textId="77777777" w:rsidR="006B0804" w:rsidRPr="006B0804" w:rsidRDefault="006B0804" w:rsidP="006B0804">
      <w:pPr>
        <w:ind w:firstLine="284"/>
        <w:jc w:val="both"/>
        <w:rPr>
          <w:sz w:val="14"/>
          <w:szCs w:val="14"/>
        </w:rPr>
      </w:pPr>
      <w:r w:rsidRPr="006B0804">
        <w:rPr>
          <w:sz w:val="14"/>
          <w:szCs w:val="14"/>
        </w:rPr>
        <w:t xml:space="preserve">рассказала о </w:t>
      </w:r>
      <w:proofErr w:type="gramStart"/>
      <w:r w:rsidRPr="006B0804">
        <w:rPr>
          <w:sz w:val="14"/>
          <w:szCs w:val="14"/>
        </w:rPr>
        <w:t>том,  что</w:t>
      </w:r>
      <w:proofErr w:type="gramEnd"/>
      <w:r w:rsidRPr="006B0804">
        <w:rPr>
          <w:sz w:val="14"/>
          <w:szCs w:val="14"/>
        </w:rPr>
        <w:t xml:space="preserve"> полномочия ранее выбранной старосты д. Каменка закончены и необходимо заново выбрать старосту деревни.</w:t>
      </w:r>
    </w:p>
    <w:p w14:paraId="620F5433" w14:textId="77777777" w:rsidR="006B0804" w:rsidRPr="006B0804" w:rsidRDefault="006B0804" w:rsidP="006B0804">
      <w:pPr>
        <w:ind w:firstLine="284"/>
        <w:jc w:val="both"/>
        <w:rPr>
          <w:sz w:val="14"/>
          <w:szCs w:val="14"/>
        </w:rPr>
      </w:pPr>
      <w:r w:rsidRPr="006B0804">
        <w:rPr>
          <w:sz w:val="14"/>
          <w:szCs w:val="14"/>
        </w:rPr>
        <w:t xml:space="preserve">Содокладчик: Андреева Т.А., староста д. Каменка, избранная в 2017, рассказала о своей деятельности и проделанной работе на должности старосты за период с 2017 - 2021 годы. </w:t>
      </w:r>
      <w:proofErr w:type="gramStart"/>
      <w:r w:rsidRPr="006B0804">
        <w:rPr>
          <w:sz w:val="14"/>
          <w:szCs w:val="14"/>
        </w:rPr>
        <w:t>В  докладе</w:t>
      </w:r>
      <w:proofErr w:type="gramEnd"/>
      <w:r w:rsidRPr="006B0804">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территории  деревни,  по обслуживанию фельдшера. </w:t>
      </w:r>
    </w:p>
    <w:p w14:paraId="011E2450" w14:textId="77777777" w:rsidR="006B0804" w:rsidRPr="006B0804" w:rsidRDefault="006B0804" w:rsidP="006B0804">
      <w:pPr>
        <w:ind w:firstLine="284"/>
        <w:jc w:val="both"/>
        <w:rPr>
          <w:sz w:val="14"/>
          <w:szCs w:val="14"/>
        </w:rPr>
      </w:pPr>
      <w:r w:rsidRPr="006B0804">
        <w:rPr>
          <w:sz w:val="14"/>
          <w:szCs w:val="14"/>
        </w:rPr>
        <w:t xml:space="preserve">ВЫСТУПИЛИ: Устинская </w:t>
      </w:r>
      <w:proofErr w:type="spellStart"/>
      <w:r w:rsidRPr="006B0804">
        <w:rPr>
          <w:sz w:val="14"/>
          <w:szCs w:val="14"/>
        </w:rPr>
        <w:t>С.</w:t>
      </w:r>
      <w:proofErr w:type="gramStart"/>
      <w:r w:rsidRPr="006B0804">
        <w:rPr>
          <w:sz w:val="14"/>
          <w:szCs w:val="14"/>
        </w:rPr>
        <w:t>М.поблагодарила</w:t>
      </w:r>
      <w:proofErr w:type="spellEnd"/>
      <w:proofErr w:type="gramEnd"/>
      <w:r w:rsidRPr="006B0804">
        <w:rPr>
          <w:sz w:val="14"/>
          <w:szCs w:val="14"/>
        </w:rPr>
        <w:t xml:space="preserve"> Андрееву Т.А. за работу. </w:t>
      </w:r>
    </w:p>
    <w:p w14:paraId="7C63C73B" w14:textId="77777777" w:rsidR="006B0804" w:rsidRPr="006B0804" w:rsidRDefault="006B0804" w:rsidP="006B0804">
      <w:pPr>
        <w:ind w:firstLine="284"/>
        <w:jc w:val="both"/>
        <w:rPr>
          <w:sz w:val="14"/>
          <w:szCs w:val="14"/>
        </w:rPr>
      </w:pPr>
      <w:r w:rsidRPr="006B0804">
        <w:rPr>
          <w:sz w:val="14"/>
          <w:szCs w:val="14"/>
        </w:rPr>
        <w:t xml:space="preserve">Александрова В.А. предложила старостой избрать Колчину </w:t>
      </w:r>
      <w:proofErr w:type="spellStart"/>
      <w:proofErr w:type="gramStart"/>
      <w:r w:rsidRPr="006B0804">
        <w:rPr>
          <w:sz w:val="14"/>
          <w:szCs w:val="14"/>
        </w:rPr>
        <w:t>Т.В.,активную</w:t>
      </w:r>
      <w:proofErr w:type="spellEnd"/>
      <w:proofErr w:type="gramEnd"/>
      <w:r w:rsidRPr="006B0804">
        <w:rPr>
          <w:sz w:val="14"/>
          <w:szCs w:val="14"/>
        </w:rPr>
        <w:t>, молодую и  теперь постоянно проживающую в д. Каменка.</w:t>
      </w:r>
    </w:p>
    <w:p w14:paraId="7F20AED3"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«за»-12 чел.,   «против»-0, «воздержались» -0.</w:t>
      </w:r>
    </w:p>
    <w:p w14:paraId="23DFD5AE" w14:textId="77777777" w:rsidR="006B0804" w:rsidRPr="006B0804" w:rsidRDefault="006B0804" w:rsidP="006B0804">
      <w:pPr>
        <w:pStyle w:val="af7"/>
        <w:ind w:firstLine="284"/>
        <w:rPr>
          <w:sz w:val="14"/>
          <w:szCs w:val="14"/>
        </w:rPr>
      </w:pPr>
      <w:r w:rsidRPr="006B0804">
        <w:rPr>
          <w:sz w:val="14"/>
          <w:szCs w:val="14"/>
        </w:rPr>
        <w:t>РЕШИЛИ: Избрать старостой д. Каменка Колчину Татьяну Васильевну.</w:t>
      </w:r>
    </w:p>
    <w:p w14:paraId="5D1545F5" w14:textId="77777777" w:rsidR="006B0804" w:rsidRPr="006B0804" w:rsidRDefault="006B0804" w:rsidP="006B0804">
      <w:pPr>
        <w:pStyle w:val="af7"/>
        <w:ind w:firstLine="284"/>
        <w:rPr>
          <w:sz w:val="14"/>
          <w:szCs w:val="14"/>
        </w:rPr>
      </w:pPr>
      <w:r w:rsidRPr="006B0804">
        <w:rPr>
          <w:sz w:val="14"/>
          <w:szCs w:val="14"/>
        </w:rPr>
        <w:t>3. СЛУШАЛИ:</w:t>
      </w:r>
    </w:p>
    <w:p w14:paraId="1429A85D" w14:textId="77777777" w:rsidR="006B0804" w:rsidRPr="006B0804" w:rsidRDefault="006B0804" w:rsidP="006B0804">
      <w:pPr>
        <w:pStyle w:val="af7"/>
        <w:ind w:firstLine="284"/>
        <w:rPr>
          <w:sz w:val="14"/>
          <w:szCs w:val="14"/>
        </w:rPr>
      </w:pPr>
      <w:proofErr w:type="gramStart"/>
      <w:r w:rsidRPr="006B0804">
        <w:rPr>
          <w:sz w:val="14"/>
          <w:szCs w:val="14"/>
        </w:rPr>
        <w:t>3.1  Иванову</w:t>
      </w:r>
      <w:proofErr w:type="gramEnd"/>
      <w:r w:rsidRPr="006B0804">
        <w:rPr>
          <w:sz w:val="14"/>
          <w:szCs w:val="14"/>
        </w:rPr>
        <w:t xml:space="preserve">  Е.А. -  по вопросу откачки септиков  у  домов №1,3 по   ул. Шелонская, она  </w:t>
      </w:r>
      <w:proofErr w:type="spellStart"/>
      <w:r w:rsidRPr="006B0804">
        <w:rPr>
          <w:sz w:val="14"/>
          <w:szCs w:val="14"/>
        </w:rPr>
        <w:t>поинтерисовалась</w:t>
      </w:r>
      <w:proofErr w:type="spellEnd"/>
      <w:r w:rsidRPr="006B0804">
        <w:rPr>
          <w:sz w:val="14"/>
          <w:szCs w:val="14"/>
        </w:rPr>
        <w:t xml:space="preserve"> какую организацию  можно   пригласить для откачки септиков?</w:t>
      </w:r>
    </w:p>
    <w:p w14:paraId="1D2CC1E4" w14:textId="77777777" w:rsidR="006B0804" w:rsidRPr="006B0804" w:rsidRDefault="006B0804" w:rsidP="006B0804">
      <w:pPr>
        <w:pStyle w:val="af7"/>
        <w:ind w:firstLine="284"/>
        <w:rPr>
          <w:sz w:val="14"/>
          <w:szCs w:val="14"/>
        </w:rPr>
      </w:pPr>
      <w:r w:rsidRPr="006B0804">
        <w:rPr>
          <w:sz w:val="14"/>
          <w:szCs w:val="14"/>
        </w:rPr>
        <w:t xml:space="preserve">Ответ: Устинская С.М.- дала номера </w:t>
      </w:r>
      <w:proofErr w:type="gramStart"/>
      <w:r w:rsidRPr="006B0804">
        <w:rPr>
          <w:sz w:val="14"/>
          <w:szCs w:val="14"/>
        </w:rPr>
        <w:t>телефонов  ЖКХ</w:t>
      </w:r>
      <w:proofErr w:type="gramEnd"/>
      <w:r w:rsidRPr="006B0804">
        <w:rPr>
          <w:sz w:val="14"/>
          <w:szCs w:val="14"/>
        </w:rPr>
        <w:t xml:space="preserve">  Солецкого округа.</w:t>
      </w:r>
    </w:p>
    <w:p w14:paraId="591713F4" w14:textId="77777777" w:rsidR="006B0804" w:rsidRPr="006B0804" w:rsidRDefault="006B0804" w:rsidP="006B0804">
      <w:pPr>
        <w:pStyle w:val="af7"/>
        <w:ind w:firstLine="284"/>
        <w:rPr>
          <w:sz w:val="14"/>
          <w:szCs w:val="14"/>
        </w:rPr>
      </w:pPr>
      <w:r w:rsidRPr="006B0804">
        <w:rPr>
          <w:sz w:val="14"/>
          <w:szCs w:val="14"/>
        </w:rPr>
        <w:t xml:space="preserve">3.2. </w:t>
      </w:r>
      <w:proofErr w:type="gramStart"/>
      <w:r w:rsidRPr="006B0804">
        <w:rPr>
          <w:sz w:val="14"/>
          <w:szCs w:val="14"/>
        </w:rPr>
        <w:t>Васильева  С.И.</w:t>
      </w:r>
      <w:proofErr w:type="gramEnd"/>
      <w:r w:rsidRPr="006B0804">
        <w:rPr>
          <w:sz w:val="14"/>
          <w:szCs w:val="14"/>
        </w:rPr>
        <w:t xml:space="preserve"> - о заготовке дров, как выписать  делянки? В лесхозе сказали, что для Каменки </w:t>
      </w:r>
      <w:proofErr w:type="gramStart"/>
      <w:r w:rsidRPr="006B0804">
        <w:rPr>
          <w:sz w:val="14"/>
          <w:szCs w:val="14"/>
        </w:rPr>
        <w:t>отбито  всего</w:t>
      </w:r>
      <w:proofErr w:type="gramEnd"/>
      <w:r w:rsidRPr="006B0804">
        <w:rPr>
          <w:sz w:val="14"/>
          <w:szCs w:val="14"/>
        </w:rPr>
        <w:t xml:space="preserve">  4 штуки, а желающих намного больше?</w:t>
      </w:r>
    </w:p>
    <w:p w14:paraId="65656675" w14:textId="77777777" w:rsidR="006B0804" w:rsidRPr="006B0804" w:rsidRDefault="006B0804" w:rsidP="006B0804">
      <w:pPr>
        <w:pStyle w:val="af7"/>
        <w:ind w:firstLine="284"/>
        <w:rPr>
          <w:sz w:val="14"/>
          <w:szCs w:val="14"/>
        </w:rPr>
      </w:pPr>
      <w:r w:rsidRPr="006B0804">
        <w:rPr>
          <w:sz w:val="14"/>
          <w:szCs w:val="14"/>
        </w:rPr>
        <w:t xml:space="preserve">Ответ: Устинская С.М. - пояснила, что процедура выписки дров через МФЦ прежняя, а о количестве делянок </w:t>
      </w:r>
      <w:proofErr w:type="gramStart"/>
      <w:r w:rsidRPr="006B0804">
        <w:rPr>
          <w:sz w:val="14"/>
          <w:szCs w:val="14"/>
        </w:rPr>
        <w:t>уточним  и</w:t>
      </w:r>
      <w:proofErr w:type="gramEnd"/>
      <w:r w:rsidRPr="006B0804">
        <w:rPr>
          <w:sz w:val="14"/>
          <w:szCs w:val="14"/>
        </w:rPr>
        <w:t xml:space="preserve"> позже сообщим.</w:t>
      </w:r>
    </w:p>
    <w:p w14:paraId="7E188924" w14:textId="77777777" w:rsidR="006B0804" w:rsidRPr="006B0804" w:rsidRDefault="006B0804" w:rsidP="006B0804">
      <w:pPr>
        <w:pStyle w:val="af7"/>
        <w:rPr>
          <w:sz w:val="14"/>
          <w:szCs w:val="14"/>
        </w:rPr>
      </w:pPr>
    </w:p>
    <w:p w14:paraId="00A8A3DB" w14:textId="77777777" w:rsidR="006B0804" w:rsidRPr="006B0804" w:rsidRDefault="006B0804" w:rsidP="006B0804">
      <w:pPr>
        <w:pStyle w:val="af7"/>
        <w:rPr>
          <w:sz w:val="14"/>
          <w:szCs w:val="14"/>
        </w:rPr>
      </w:pPr>
    </w:p>
    <w:p w14:paraId="60A2C04E" w14:textId="77777777" w:rsidR="006B0804" w:rsidRPr="006B0804" w:rsidRDefault="006B0804" w:rsidP="006B0804">
      <w:pPr>
        <w:pStyle w:val="af7"/>
        <w:rPr>
          <w:sz w:val="14"/>
          <w:szCs w:val="14"/>
        </w:rPr>
      </w:pPr>
      <w:r w:rsidRPr="006B0804">
        <w:rPr>
          <w:sz w:val="14"/>
          <w:szCs w:val="14"/>
        </w:rPr>
        <w:t xml:space="preserve">Председатель собрания                                      </w:t>
      </w:r>
      <w:proofErr w:type="spellStart"/>
      <w:r w:rsidRPr="006B0804">
        <w:rPr>
          <w:sz w:val="14"/>
          <w:szCs w:val="14"/>
        </w:rPr>
        <w:t>С.М.Устинская</w:t>
      </w:r>
      <w:proofErr w:type="spellEnd"/>
    </w:p>
    <w:p w14:paraId="5FD1742C" w14:textId="77777777" w:rsidR="006B0804" w:rsidRPr="006B0804" w:rsidRDefault="006B0804" w:rsidP="006B0804">
      <w:pPr>
        <w:pStyle w:val="af7"/>
        <w:rPr>
          <w:sz w:val="14"/>
          <w:szCs w:val="14"/>
        </w:rPr>
      </w:pPr>
      <w:r w:rsidRPr="006B0804">
        <w:rPr>
          <w:sz w:val="14"/>
          <w:szCs w:val="14"/>
        </w:rPr>
        <w:t xml:space="preserve">Секретарь собрания                                            </w:t>
      </w:r>
      <w:proofErr w:type="spellStart"/>
      <w:r w:rsidRPr="006B0804">
        <w:rPr>
          <w:sz w:val="14"/>
          <w:szCs w:val="14"/>
        </w:rPr>
        <w:t>Е.И.Муравьева</w:t>
      </w:r>
      <w:proofErr w:type="spellEnd"/>
    </w:p>
    <w:p w14:paraId="09CD069E" w14:textId="77777777" w:rsidR="006B0804" w:rsidRPr="006B0804" w:rsidRDefault="006B0804" w:rsidP="006B0804">
      <w:pPr>
        <w:pStyle w:val="14"/>
        <w:jc w:val="center"/>
        <w:rPr>
          <w:rFonts w:ascii="Times New Roman" w:hAnsi="Times New Roman"/>
          <w:sz w:val="14"/>
          <w:szCs w:val="14"/>
        </w:rPr>
      </w:pPr>
      <w:r w:rsidRPr="006B0804">
        <w:rPr>
          <w:rFonts w:ascii="Times New Roman" w:hAnsi="Times New Roman"/>
          <w:sz w:val="14"/>
          <w:szCs w:val="14"/>
        </w:rPr>
        <w:t>ПРОТОКОЛ СОБРАНИЯ ГРАЖДАН</w:t>
      </w:r>
    </w:p>
    <w:p w14:paraId="198387C2" w14:textId="77777777" w:rsidR="006B0804" w:rsidRPr="00DB5AFF" w:rsidRDefault="006B0804" w:rsidP="006B0804">
      <w:pPr>
        <w:jc w:val="both"/>
        <w:rPr>
          <w:sz w:val="14"/>
          <w:szCs w:val="14"/>
        </w:rPr>
      </w:pPr>
    </w:p>
    <w:p w14:paraId="65FBE555" w14:textId="77777777" w:rsidR="006B0804" w:rsidRPr="00DB5AFF" w:rsidRDefault="006B0804" w:rsidP="006B0804">
      <w:pPr>
        <w:jc w:val="both"/>
        <w:rPr>
          <w:sz w:val="14"/>
          <w:szCs w:val="14"/>
        </w:rPr>
      </w:pPr>
      <w:r w:rsidRPr="00DB5AFF">
        <w:rPr>
          <w:sz w:val="14"/>
          <w:szCs w:val="14"/>
        </w:rPr>
        <w:t>2 декабря 2021 года                                                             д. Лубино</w:t>
      </w:r>
    </w:p>
    <w:p w14:paraId="0B99CF24" w14:textId="77777777" w:rsidR="006B0804" w:rsidRPr="00DB5AFF" w:rsidRDefault="006B0804" w:rsidP="006B0804">
      <w:pPr>
        <w:jc w:val="both"/>
        <w:rPr>
          <w:sz w:val="14"/>
          <w:szCs w:val="14"/>
        </w:rPr>
      </w:pPr>
    </w:p>
    <w:p w14:paraId="26AC42B7" w14:textId="77777777" w:rsidR="006B0804" w:rsidRPr="00DB5AFF" w:rsidRDefault="006B0804" w:rsidP="006B0804">
      <w:pPr>
        <w:ind w:firstLine="284"/>
        <w:jc w:val="both"/>
        <w:rPr>
          <w:sz w:val="14"/>
          <w:szCs w:val="14"/>
        </w:rPr>
      </w:pPr>
      <w:r w:rsidRPr="00DB5AFF">
        <w:rPr>
          <w:sz w:val="14"/>
          <w:szCs w:val="14"/>
        </w:rPr>
        <w:t>Время проведения собрания: 11ч.00 мин. - 11 ч.35 мин.</w:t>
      </w:r>
    </w:p>
    <w:p w14:paraId="39882785" w14:textId="77777777" w:rsidR="006B0804" w:rsidRPr="00DB5AFF" w:rsidRDefault="006B0804" w:rsidP="006B0804">
      <w:pPr>
        <w:ind w:firstLine="284"/>
        <w:jc w:val="both"/>
        <w:rPr>
          <w:sz w:val="14"/>
          <w:szCs w:val="14"/>
        </w:rPr>
      </w:pPr>
      <w:r w:rsidRPr="00DB5AFF">
        <w:rPr>
          <w:sz w:val="14"/>
          <w:szCs w:val="14"/>
        </w:rPr>
        <w:t>Место проведения: д.Лубино ул. Центральная, №21</w:t>
      </w:r>
      <w:proofErr w:type="gramStart"/>
      <w:r w:rsidRPr="00DB5AFF">
        <w:rPr>
          <w:sz w:val="14"/>
          <w:szCs w:val="14"/>
        </w:rPr>
        <w:t>А,  у</w:t>
      </w:r>
      <w:proofErr w:type="gramEnd"/>
      <w:r w:rsidRPr="00DB5AFF">
        <w:rPr>
          <w:sz w:val="14"/>
          <w:szCs w:val="14"/>
        </w:rPr>
        <w:t xml:space="preserve"> магазина </w:t>
      </w:r>
    </w:p>
    <w:p w14:paraId="3760E645" w14:textId="77777777" w:rsidR="006B0804" w:rsidRPr="00DB5AFF" w:rsidRDefault="006B0804" w:rsidP="006B0804">
      <w:pPr>
        <w:ind w:firstLine="284"/>
        <w:jc w:val="both"/>
        <w:rPr>
          <w:sz w:val="14"/>
          <w:szCs w:val="14"/>
        </w:rPr>
      </w:pPr>
    </w:p>
    <w:p w14:paraId="1B6EAD73" w14:textId="77777777" w:rsidR="006B0804" w:rsidRPr="00DB5AFF" w:rsidRDefault="006B0804" w:rsidP="006B0804">
      <w:pPr>
        <w:ind w:firstLine="284"/>
        <w:jc w:val="both"/>
        <w:rPr>
          <w:sz w:val="14"/>
          <w:szCs w:val="14"/>
        </w:rPr>
      </w:pPr>
      <w:r w:rsidRPr="00DB5AFF">
        <w:rPr>
          <w:sz w:val="14"/>
          <w:szCs w:val="14"/>
        </w:rPr>
        <w:t xml:space="preserve">Председатель собрания: Устинская Светлана Михайловна, </w:t>
      </w:r>
      <w:proofErr w:type="gramStart"/>
      <w:r w:rsidRPr="00DB5AFF">
        <w:rPr>
          <w:sz w:val="14"/>
          <w:szCs w:val="14"/>
        </w:rPr>
        <w:t>Глава  Дубровского</w:t>
      </w:r>
      <w:proofErr w:type="gramEnd"/>
      <w:r w:rsidRPr="00DB5AFF">
        <w:rPr>
          <w:sz w:val="14"/>
          <w:szCs w:val="14"/>
        </w:rPr>
        <w:t xml:space="preserve"> территориального отдела.</w:t>
      </w:r>
    </w:p>
    <w:p w14:paraId="0000DA17" w14:textId="77777777" w:rsidR="006B0804" w:rsidRPr="00DB5AFF" w:rsidRDefault="006B0804" w:rsidP="006B0804">
      <w:pPr>
        <w:ind w:firstLine="284"/>
        <w:jc w:val="both"/>
        <w:rPr>
          <w:sz w:val="14"/>
          <w:szCs w:val="14"/>
        </w:rPr>
      </w:pPr>
      <w:r w:rsidRPr="00DB5AFF">
        <w:rPr>
          <w:sz w:val="14"/>
          <w:szCs w:val="14"/>
        </w:rPr>
        <w:t>Секретарь собрания: Муравьева Елена Ивановна, главный специалист Администрации Солецкого муниципального округа Дубровского территориального отдела.</w:t>
      </w:r>
    </w:p>
    <w:p w14:paraId="3BBB5882" w14:textId="77777777" w:rsidR="006B0804" w:rsidRPr="00DB5AFF" w:rsidRDefault="006B0804" w:rsidP="006B0804">
      <w:pPr>
        <w:ind w:firstLine="284"/>
        <w:jc w:val="both"/>
        <w:rPr>
          <w:sz w:val="14"/>
          <w:szCs w:val="14"/>
        </w:rPr>
      </w:pPr>
      <w:r w:rsidRPr="00DB5AFF">
        <w:rPr>
          <w:sz w:val="14"/>
          <w:szCs w:val="14"/>
        </w:rPr>
        <w:t xml:space="preserve">Зарегистрировано по месту </w:t>
      </w:r>
      <w:proofErr w:type="gramStart"/>
      <w:r w:rsidRPr="00DB5AFF">
        <w:rPr>
          <w:sz w:val="14"/>
          <w:szCs w:val="14"/>
        </w:rPr>
        <w:t>жительства  в</w:t>
      </w:r>
      <w:proofErr w:type="gramEnd"/>
      <w:r w:rsidRPr="00DB5AFF">
        <w:rPr>
          <w:sz w:val="14"/>
          <w:szCs w:val="14"/>
        </w:rPr>
        <w:t xml:space="preserve">  д. Лубино 41 человек </w:t>
      </w:r>
    </w:p>
    <w:p w14:paraId="1D3F36E4" w14:textId="77777777" w:rsidR="006B0804" w:rsidRPr="00DB5AFF" w:rsidRDefault="006B0804" w:rsidP="006B0804">
      <w:pPr>
        <w:ind w:firstLine="284"/>
        <w:jc w:val="both"/>
        <w:rPr>
          <w:sz w:val="14"/>
          <w:szCs w:val="14"/>
        </w:rPr>
      </w:pPr>
      <w:r w:rsidRPr="00DB5AFF">
        <w:rPr>
          <w:sz w:val="14"/>
          <w:szCs w:val="14"/>
        </w:rPr>
        <w:t>Присутствовало: 11 (одиннадцать) человек, что составляет 26,</w:t>
      </w:r>
      <w:proofErr w:type="gramStart"/>
      <w:r w:rsidRPr="00DB5AFF">
        <w:rPr>
          <w:sz w:val="14"/>
          <w:szCs w:val="14"/>
        </w:rPr>
        <w:t>8  %</w:t>
      </w:r>
      <w:proofErr w:type="gramEnd"/>
      <w:r w:rsidRPr="00DB5AFF">
        <w:rPr>
          <w:sz w:val="14"/>
          <w:szCs w:val="14"/>
        </w:rPr>
        <w:t xml:space="preserve"> от числа  проживающих, собрание правомочно. </w:t>
      </w:r>
    </w:p>
    <w:p w14:paraId="1D298AEB" w14:textId="77777777" w:rsidR="006B0804" w:rsidRPr="00DB5AFF" w:rsidRDefault="006B0804" w:rsidP="006B0804">
      <w:pPr>
        <w:ind w:firstLine="284"/>
        <w:jc w:val="both"/>
        <w:rPr>
          <w:sz w:val="14"/>
          <w:szCs w:val="14"/>
        </w:rPr>
      </w:pPr>
      <w:r w:rsidRPr="00DB5AFF">
        <w:rPr>
          <w:sz w:val="14"/>
          <w:szCs w:val="14"/>
        </w:rPr>
        <w:t xml:space="preserve">                                         ПОВЕСТКА ДНЯ</w:t>
      </w:r>
    </w:p>
    <w:p w14:paraId="5DC314CA" w14:textId="77777777" w:rsidR="006B0804" w:rsidRPr="00DB5AFF" w:rsidRDefault="006B0804" w:rsidP="006B0804">
      <w:pPr>
        <w:ind w:firstLine="284"/>
        <w:jc w:val="both"/>
        <w:rPr>
          <w:sz w:val="14"/>
          <w:szCs w:val="14"/>
        </w:rPr>
      </w:pPr>
      <w:r w:rsidRPr="00DB5AFF">
        <w:rPr>
          <w:sz w:val="14"/>
          <w:szCs w:val="14"/>
        </w:rPr>
        <w:t>1.Выбор председателя и секретаря собрания.</w:t>
      </w:r>
    </w:p>
    <w:p w14:paraId="200164CC" w14:textId="77777777" w:rsidR="006B0804" w:rsidRPr="00DB5AFF" w:rsidRDefault="006B0804" w:rsidP="006B0804">
      <w:pPr>
        <w:pStyle w:val="af7"/>
        <w:ind w:firstLine="284"/>
        <w:rPr>
          <w:sz w:val="14"/>
          <w:szCs w:val="14"/>
        </w:rPr>
      </w:pPr>
      <w:r w:rsidRPr="00DB5AFF">
        <w:rPr>
          <w:sz w:val="14"/>
          <w:szCs w:val="14"/>
        </w:rPr>
        <w:t>2.Выбор старосты д. Лубино.</w:t>
      </w:r>
    </w:p>
    <w:p w14:paraId="7084B0A9" w14:textId="77777777" w:rsidR="006B0804" w:rsidRPr="00DB5AFF" w:rsidRDefault="006B0804" w:rsidP="006B0804">
      <w:pPr>
        <w:ind w:firstLine="284"/>
        <w:jc w:val="both"/>
        <w:rPr>
          <w:sz w:val="14"/>
          <w:szCs w:val="14"/>
        </w:rPr>
      </w:pPr>
      <w:r w:rsidRPr="00DB5AFF">
        <w:rPr>
          <w:sz w:val="14"/>
          <w:szCs w:val="14"/>
        </w:rPr>
        <w:t>3. Разное.</w:t>
      </w:r>
    </w:p>
    <w:p w14:paraId="3739A9B9" w14:textId="77777777" w:rsidR="006B0804" w:rsidRPr="00DB5AFF" w:rsidRDefault="006B0804" w:rsidP="006B0804">
      <w:pPr>
        <w:ind w:firstLine="284"/>
        <w:jc w:val="both"/>
        <w:rPr>
          <w:sz w:val="14"/>
          <w:szCs w:val="14"/>
        </w:rPr>
      </w:pPr>
      <w:r w:rsidRPr="00DB5AFF">
        <w:rPr>
          <w:sz w:val="14"/>
          <w:szCs w:val="14"/>
        </w:rPr>
        <w:t xml:space="preserve">                                     ХОД ПРОВЕДЕНИЯ СОБРАНИЯ</w:t>
      </w:r>
    </w:p>
    <w:p w14:paraId="047D6C77" w14:textId="77777777" w:rsidR="006B0804" w:rsidRPr="00DB5AFF" w:rsidRDefault="006B0804" w:rsidP="006B0804">
      <w:pPr>
        <w:ind w:firstLine="284"/>
        <w:jc w:val="both"/>
        <w:rPr>
          <w:sz w:val="14"/>
          <w:szCs w:val="14"/>
        </w:rPr>
      </w:pPr>
      <w:r w:rsidRPr="00DB5AFF">
        <w:rPr>
          <w:sz w:val="14"/>
          <w:szCs w:val="14"/>
        </w:rPr>
        <w:t>1.СЛУШАЛИ: О выборе председателя и секретаря собрания.</w:t>
      </w:r>
    </w:p>
    <w:p w14:paraId="5AB6C634" w14:textId="77777777" w:rsidR="006B0804" w:rsidRPr="00DB5AFF" w:rsidRDefault="006B0804" w:rsidP="006B0804">
      <w:pPr>
        <w:ind w:firstLine="284"/>
        <w:jc w:val="both"/>
        <w:rPr>
          <w:sz w:val="14"/>
          <w:szCs w:val="14"/>
        </w:rPr>
      </w:pPr>
      <w:r w:rsidRPr="00DB5AFF">
        <w:rPr>
          <w:sz w:val="14"/>
          <w:szCs w:val="14"/>
        </w:rPr>
        <w:t>Докладчик: Устинская С.М., Глава Дубровского территориального отдела.</w:t>
      </w:r>
    </w:p>
    <w:p w14:paraId="30DEA2D7" w14:textId="77777777" w:rsidR="006B0804" w:rsidRPr="00DB5AFF" w:rsidRDefault="006B0804" w:rsidP="006B0804">
      <w:pPr>
        <w:ind w:firstLine="284"/>
        <w:jc w:val="both"/>
        <w:rPr>
          <w:sz w:val="14"/>
          <w:szCs w:val="14"/>
        </w:rPr>
      </w:pPr>
      <w:r w:rsidRPr="00DB5AFF">
        <w:rPr>
          <w:sz w:val="14"/>
          <w:szCs w:val="14"/>
        </w:rPr>
        <w:t>ВЫСТУПИЛИ: Павлова О.М. предложила избрать председателем Устинскую С.М., секретарем - Муравьеву Е.И.</w:t>
      </w:r>
    </w:p>
    <w:p w14:paraId="6819E5CC" w14:textId="77777777" w:rsidR="006B0804" w:rsidRPr="00DB5AFF" w:rsidRDefault="006B0804" w:rsidP="006B0804">
      <w:pPr>
        <w:ind w:firstLine="284"/>
        <w:jc w:val="both"/>
        <w:rPr>
          <w:sz w:val="14"/>
          <w:szCs w:val="14"/>
        </w:rPr>
      </w:pPr>
      <w:proofErr w:type="gramStart"/>
      <w:r w:rsidRPr="00DB5AFF">
        <w:rPr>
          <w:sz w:val="14"/>
          <w:szCs w:val="14"/>
        </w:rPr>
        <w:t>Голосовали :</w:t>
      </w:r>
      <w:proofErr w:type="gramEnd"/>
      <w:r w:rsidRPr="00DB5AFF">
        <w:rPr>
          <w:sz w:val="14"/>
          <w:szCs w:val="14"/>
        </w:rPr>
        <w:t xml:space="preserve"> «за»-11 чел.,«против»-0, «воздержались» -0.</w:t>
      </w:r>
    </w:p>
    <w:p w14:paraId="4491BF31" w14:textId="77777777" w:rsidR="006B0804" w:rsidRPr="00DB5AFF" w:rsidRDefault="006B0804" w:rsidP="006B0804">
      <w:pPr>
        <w:pStyle w:val="af7"/>
        <w:ind w:firstLine="284"/>
        <w:rPr>
          <w:sz w:val="14"/>
          <w:szCs w:val="14"/>
        </w:rPr>
      </w:pPr>
      <w:r w:rsidRPr="00DB5AFF">
        <w:rPr>
          <w:sz w:val="14"/>
          <w:szCs w:val="14"/>
        </w:rPr>
        <w:t>РЕШИЛИ: избрать председателем собрания- Устинскую С.М., секретарем собрания - Муравьеву Е.И.</w:t>
      </w:r>
    </w:p>
    <w:p w14:paraId="26608CD9" w14:textId="77777777" w:rsidR="006B0804" w:rsidRPr="00DB5AFF" w:rsidRDefault="006B0804" w:rsidP="006B0804">
      <w:pPr>
        <w:ind w:firstLine="284"/>
        <w:jc w:val="both"/>
        <w:rPr>
          <w:sz w:val="14"/>
          <w:szCs w:val="14"/>
        </w:rPr>
      </w:pPr>
      <w:r w:rsidRPr="00DB5AFF">
        <w:rPr>
          <w:sz w:val="14"/>
          <w:szCs w:val="14"/>
        </w:rPr>
        <w:t>2.СЛУШАЛИ: О выборе старосты д. Лубино.</w:t>
      </w:r>
    </w:p>
    <w:p w14:paraId="610836B3" w14:textId="77777777" w:rsidR="006B0804" w:rsidRPr="00DB5AFF" w:rsidRDefault="006B0804" w:rsidP="006B0804">
      <w:pPr>
        <w:ind w:firstLine="284"/>
        <w:jc w:val="both"/>
        <w:rPr>
          <w:sz w:val="14"/>
          <w:szCs w:val="14"/>
        </w:rPr>
      </w:pPr>
      <w:r w:rsidRPr="00DB5AFF">
        <w:rPr>
          <w:sz w:val="14"/>
          <w:szCs w:val="14"/>
        </w:rPr>
        <w:t>Докладчик: Устинская С.М., Глава Дубровского территориального отдела,</w:t>
      </w:r>
    </w:p>
    <w:p w14:paraId="13275103" w14:textId="77777777" w:rsidR="006B0804" w:rsidRPr="00DB5AFF" w:rsidRDefault="006B0804" w:rsidP="006B0804">
      <w:pPr>
        <w:ind w:firstLine="284"/>
        <w:jc w:val="both"/>
        <w:rPr>
          <w:sz w:val="14"/>
          <w:szCs w:val="14"/>
        </w:rPr>
      </w:pPr>
      <w:r w:rsidRPr="00DB5AFF">
        <w:rPr>
          <w:sz w:val="14"/>
          <w:szCs w:val="14"/>
        </w:rPr>
        <w:t xml:space="preserve">рассказала о </w:t>
      </w:r>
      <w:proofErr w:type="gramStart"/>
      <w:r w:rsidRPr="00DB5AFF">
        <w:rPr>
          <w:sz w:val="14"/>
          <w:szCs w:val="14"/>
        </w:rPr>
        <w:t>том,  что</w:t>
      </w:r>
      <w:proofErr w:type="gramEnd"/>
      <w:r w:rsidRPr="00DB5AFF">
        <w:rPr>
          <w:sz w:val="14"/>
          <w:szCs w:val="14"/>
        </w:rPr>
        <w:t xml:space="preserve"> полномочия ранее выбранной старосты д. Лубино </w:t>
      </w:r>
      <w:proofErr w:type="spellStart"/>
      <w:r w:rsidRPr="00DB5AFF">
        <w:rPr>
          <w:sz w:val="14"/>
          <w:szCs w:val="14"/>
        </w:rPr>
        <w:t>Еруновской</w:t>
      </w:r>
      <w:proofErr w:type="spellEnd"/>
      <w:r w:rsidRPr="00DB5AFF">
        <w:rPr>
          <w:sz w:val="14"/>
          <w:szCs w:val="14"/>
        </w:rPr>
        <w:t xml:space="preserve"> Н.А закончены и необходимо заново выбрать старосту.</w:t>
      </w:r>
    </w:p>
    <w:p w14:paraId="665BADB7" w14:textId="77777777" w:rsidR="006B0804" w:rsidRPr="00DB5AFF" w:rsidRDefault="006B0804" w:rsidP="006B0804">
      <w:pPr>
        <w:ind w:firstLine="284"/>
        <w:jc w:val="both"/>
        <w:rPr>
          <w:sz w:val="14"/>
          <w:szCs w:val="14"/>
        </w:rPr>
      </w:pPr>
      <w:r w:rsidRPr="00DB5AFF">
        <w:rPr>
          <w:sz w:val="14"/>
          <w:szCs w:val="14"/>
        </w:rPr>
        <w:t xml:space="preserve">Содокладчик: </w:t>
      </w:r>
      <w:proofErr w:type="spellStart"/>
      <w:r w:rsidRPr="00DB5AFF">
        <w:rPr>
          <w:sz w:val="14"/>
          <w:szCs w:val="14"/>
        </w:rPr>
        <w:t>Еруновская</w:t>
      </w:r>
      <w:proofErr w:type="spellEnd"/>
      <w:r w:rsidRPr="00DB5AFF">
        <w:rPr>
          <w:sz w:val="14"/>
          <w:szCs w:val="14"/>
        </w:rPr>
        <w:t xml:space="preserve"> Н.А., староста д. Лубино, избранная в 2017, рассказала о своей деятельности на должности старосты за период 2017- 2021 годы. </w:t>
      </w:r>
      <w:proofErr w:type="gramStart"/>
      <w:r w:rsidRPr="00DB5AFF">
        <w:rPr>
          <w:sz w:val="14"/>
          <w:szCs w:val="14"/>
        </w:rPr>
        <w:t>В  докладе</w:t>
      </w:r>
      <w:proofErr w:type="gramEnd"/>
      <w:r w:rsidRPr="00DB5AFF">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 работа магазина, расчистка снега.</w:t>
      </w:r>
    </w:p>
    <w:p w14:paraId="66242636" w14:textId="77777777" w:rsidR="006B0804" w:rsidRPr="00DB5AFF" w:rsidRDefault="006B0804" w:rsidP="006B0804">
      <w:pPr>
        <w:ind w:firstLine="284"/>
        <w:jc w:val="both"/>
        <w:rPr>
          <w:sz w:val="14"/>
          <w:szCs w:val="14"/>
        </w:rPr>
      </w:pPr>
      <w:r w:rsidRPr="00DB5AFF">
        <w:rPr>
          <w:sz w:val="14"/>
          <w:szCs w:val="14"/>
        </w:rPr>
        <w:t xml:space="preserve">ВЫСТУПИЛИ: Устинская </w:t>
      </w:r>
      <w:proofErr w:type="spellStart"/>
      <w:r w:rsidRPr="00DB5AFF">
        <w:rPr>
          <w:sz w:val="14"/>
          <w:szCs w:val="14"/>
        </w:rPr>
        <w:t>С.</w:t>
      </w:r>
      <w:proofErr w:type="gramStart"/>
      <w:r w:rsidRPr="00DB5AFF">
        <w:rPr>
          <w:sz w:val="14"/>
          <w:szCs w:val="14"/>
        </w:rPr>
        <w:t>М.поблагодарила</w:t>
      </w:r>
      <w:proofErr w:type="spellEnd"/>
      <w:proofErr w:type="gramEnd"/>
      <w:r w:rsidRPr="00DB5AFF">
        <w:rPr>
          <w:sz w:val="14"/>
          <w:szCs w:val="14"/>
        </w:rPr>
        <w:t xml:space="preserve"> </w:t>
      </w:r>
      <w:proofErr w:type="spellStart"/>
      <w:r w:rsidRPr="00DB5AFF">
        <w:rPr>
          <w:sz w:val="14"/>
          <w:szCs w:val="14"/>
        </w:rPr>
        <w:t>Еруновскую</w:t>
      </w:r>
      <w:proofErr w:type="spellEnd"/>
      <w:r w:rsidRPr="00DB5AFF">
        <w:rPr>
          <w:sz w:val="14"/>
          <w:szCs w:val="14"/>
        </w:rPr>
        <w:t xml:space="preserve"> Н.А. за  активную работу. </w:t>
      </w:r>
    </w:p>
    <w:p w14:paraId="13DAD291" w14:textId="77777777" w:rsidR="006B0804" w:rsidRPr="00DB5AFF" w:rsidRDefault="006B0804" w:rsidP="006B0804">
      <w:pPr>
        <w:ind w:firstLine="284"/>
        <w:jc w:val="both"/>
        <w:rPr>
          <w:sz w:val="14"/>
          <w:szCs w:val="14"/>
        </w:rPr>
      </w:pPr>
      <w:r w:rsidRPr="00DB5AFF">
        <w:rPr>
          <w:sz w:val="14"/>
          <w:szCs w:val="14"/>
        </w:rPr>
        <w:t xml:space="preserve">Михайлова Е.М. предложила старостой избрать Богданову Л.А, </w:t>
      </w:r>
      <w:proofErr w:type="gramStart"/>
      <w:r w:rsidRPr="00DB5AFF">
        <w:rPr>
          <w:sz w:val="14"/>
          <w:szCs w:val="14"/>
        </w:rPr>
        <w:t>человека</w:t>
      </w:r>
      <w:proofErr w:type="gramEnd"/>
      <w:r w:rsidRPr="00DB5AFF">
        <w:rPr>
          <w:sz w:val="14"/>
          <w:szCs w:val="14"/>
        </w:rPr>
        <w:t xml:space="preserve"> активного и интересующего проблемами деревни.</w:t>
      </w:r>
    </w:p>
    <w:p w14:paraId="4CCCBC32" w14:textId="77777777" w:rsidR="006B0804" w:rsidRPr="00DB5AFF" w:rsidRDefault="006B0804" w:rsidP="006B0804">
      <w:pPr>
        <w:ind w:firstLine="284"/>
        <w:jc w:val="both"/>
        <w:rPr>
          <w:sz w:val="14"/>
          <w:szCs w:val="14"/>
        </w:rPr>
      </w:pPr>
      <w:proofErr w:type="gramStart"/>
      <w:r w:rsidRPr="00DB5AFF">
        <w:rPr>
          <w:sz w:val="14"/>
          <w:szCs w:val="14"/>
        </w:rPr>
        <w:t>Голосовали :</w:t>
      </w:r>
      <w:proofErr w:type="gramEnd"/>
      <w:r w:rsidRPr="00DB5AFF">
        <w:rPr>
          <w:sz w:val="14"/>
          <w:szCs w:val="14"/>
        </w:rPr>
        <w:t xml:space="preserve"> «за»-11 чел., «против»-0, «воздержались» -0.</w:t>
      </w:r>
    </w:p>
    <w:p w14:paraId="655CBADB" w14:textId="77777777" w:rsidR="006B0804" w:rsidRPr="00DB5AFF" w:rsidRDefault="006B0804" w:rsidP="006B0804">
      <w:pPr>
        <w:pStyle w:val="af7"/>
        <w:ind w:firstLine="284"/>
        <w:rPr>
          <w:sz w:val="14"/>
          <w:szCs w:val="14"/>
        </w:rPr>
      </w:pPr>
      <w:r w:rsidRPr="00DB5AFF">
        <w:rPr>
          <w:sz w:val="14"/>
          <w:szCs w:val="14"/>
        </w:rPr>
        <w:t>РЕШИЛИ: Избрать старостой д. Лубино Богданову Любовь Андреевну.</w:t>
      </w:r>
    </w:p>
    <w:p w14:paraId="31794498" w14:textId="77777777" w:rsidR="006B0804" w:rsidRPr="00DB5AFF" w:rsidRDefault="006B0804" w:rsidP="006B0804">
      <w:pPr>
        <w:pStyle w:val="af7"/>
        <w:ind w:firstLine="284"/>
        <w:rPr>
          <w:sz w:val="14"/>
          <w:szCs w:val="14"/>
        </w:rPr>
      </w:pPr>
      <w:r w:rsidRPr="00DB5AFF">
        <w:rPr>
          <w:sz w:val="14"/>
          <w:szCs w:val="14"/>
        </w:rPr>
        <w:t xml:space="preserve"> 3. СЛУШАЛИ:</w:t>
      </w:r>
    </w:p>
    <w:p w14:paraId="14493750" w14:textId="77777777" w:rsidR="006B0804" w:rsidRPr="00DB5AFF" w:rsidRDefault="006B0804" w:rsidP="006B0804">
      <w:pPr>
        <w:pStyle w:val="af7"/>
        <w:ind w:firstLine="284"/>
        <w:rPr>
          <w:sz w:val="14"/>
          <w:szCs w:val="14"/>
        </w:rPr>
      </w:pPr>
      <w:r w:rsidRPr="00DB5AFF">
        <w:rPr>
          <w:sz w:val="14"/>
          <w:szCs w:val="14"/>
        </w:rPr>
        <w:t xml:space="preserve"> 3.1. </w:t>
      </w:r>
      <w:proofErr w:type="spellStart"/>
      <w:r w:rsidRPr="00DB5AFF">
        <w:rPr>
          <w:sz w:val="14"/>
          <w:szCs w:val="14"/>
        </w:rPr>
        <w:t>Бутину</w:t>
      </w:r>
      <w:proofErr w:type="spellEnd"/>
      <w:r w:rsidRPr="00DB5AFF">
        <w:rPr>
          <w:sz w:val="14"/>
          <w:szCs w:val="14"/>
        </w:rPr>
        <w:t xml:space="preserve"> Н.П. - о состоянии электрических </w:t>
      </w:r>
      <w:proofErr w:type="gramStart"/>
      <w:r w:rsidRPr="00DB5AFF">
        <w:rPr>
          <w:sz w:val="14"/>
          <w:szCs w:val="14"/>
        </w:rPr>
        <w:t>опор  по</w:t>
      </w:r>
      <w:proofErr w:type="gramEnd"/>
      <w:r w:rsidRPr="00DB5AFF">
        <w:rPr>
          <w:sz w:val="14"/>
          <w:szCs w:val="14"/>
        </w:rPr>
        <w:t xml:space="preserve">  д. Лубино. В </w:t>
      </w:r>
      <w:proofErr w:type="gramStart"/>
      <w:r w:rsidRPr="00DB5AFF">
        <w:rPr>
          <w:sz w:val="14"/>
          <w:szCs w:val="14"/>
        </w:rPr>
        <w:t>деревне  очень</w:t>
      </w:r>
      <w:proofErr w:type="gramEnd"/>
      <w:r w:rsidRPr="00DB5AFF">
        <w:rPr>
          <w:sz w:val="14"/>
          <w:szCs w:val="14"/>
        </w:rPr>
        <w:t xml:space="preserve"> часто  нет света, скачет  напряжение, будут ли заменены  опоры  по  ул. Центральной в д. Лубино? </w:t>
      </w:r>
    </w:p>
    <w:p w14:paraId="57DBC576" w14:textId="77777777" w:rsidR="006B0804" w:rsidRPr="00DB5AFF" w:rsidRDefault="006B0804" w:rsidP="006B0804">
      <w:pPr>
        <w:pStyle w:val="af7"/>
        <w:ind w:firstLine="284"/>
        <w:rPr>
          <w:sz w:val="14"/>
          <w:szCs w:val="14"/>
        </w:rPr>
      </w:pPr>
      <w:r w:rsidRPr="00DB5AFF">
        <w:rPr>
          <w:sz w:val="14"/>
          <w:szCs w:val="14"/>
        </w:rPr>
        <w:t xml:space="preserve">Ответ: Устинская С.М. - Сейчас я затрудняюсь ответить на этот вопрос, </w:t>
      </w:r>
      <w:proofErr w:type="gramStart"/>
      <w:r w:rsidRPr="00DB5AFF">
        <w:rPr>
          <w:sz w:val="14"/>
          <w:szCs w:val="14"/>
        </w:rPr>
        <w:t>так  как</w:t>
      </w:r>
      <w:proofErr w:type="gramEnd"/>
      <w:r w:rsidRPr="00DB5AFF">
        <w:rPr>
          <w:sz w:val="14"/>
          <w:szCs w:val="14"/>
        </w:rPr>
        <w:t xml:space="preserve">  это не наши полномочия, но  со своей стороны мы направим письмо с  фото данных  опор  в Солецкий РЭС и в вышестоящие органы, дополнительную  информацию сообщим позже.</w:t>
      </w:r>
    </w:p>
    <w:p w14:paraId="2533320F" w14:textId="77777777" w:rsidR="006B0804" w:rsidRPr="00DB5AFF" w:rsidRDefault="006B0804" w:rsidP="006B0804">
      <w:pPr>
        <w:pStyle w:val="af7"/>
        <w:ind w:firstLine="284"/>
        <w:rPr>
          <w:sz w:val="14"/>
          <w:szCs w:val="14"/>
        </w:rPr>
      </w:pPr>
      <w:r w:rsidRPr="00DB5AFF">
        <w:rPr>
          <w:sz w:val="14"/>
          <w:szCs w:val="14"/>
        </w:rPr>
        <w:lastRenderedPageBreak/>
        <w:t xml:space="preserve">3.2. Павлову О.М. -  о </w:t>
      </w:r>
      <w:proofErr w:type="gramStart"/>
      <w:r w:rsidRPr="00DB5AFF">
        <w:rPr>
          <w:sz w:val="14"/>
          <w:szCs w:val="14"/>
        </w:rPr>
        <w:t>возможности  установки</w:t>
      </w:r>
      <w:proofErr w:type="gramEnd"/>
      <w:r w:rsidRPr="00DB5AFF">
        <w:rPr>
          <w:sz w:val="14"/>
          <w:szCs w:val="14"/>
        </w:rPr>
        <w:t xml:space="preserve">  светильника в д. Веретье ул. Советская, д.34?</w:t>
      </w:r>
    </w:p>
    <w:p w14:paraId="38143C65" w14:textId="77777777" w:rsidR="006B0804" w:rsidRPr="00DB5AFF" w:rsidRDefault="006B0804" w:rsidP="006B0804">
      <w:pPr>
        <w:pStyle w:val="af7"/>
        <w:ind w:firstLine="284"/>
        <w:rPr>
          <w:sz w:val="14"/>
          <w:szCs w:val="14"/>
        </w:rPr>
      </w:pPr>
      <w:r w:rsidRPr="00DB5AFF">
        <w:rPr>
          <w:sz w:val="14"/>
          <w:szCs w:val="14"/>
        </w:rPr>
        <w:t xml:space="preserve">Ответ: Устинская С.М. - Да, по </w:t>
      </w:r>
      <w:proofErr w:type="gramStart"/>
      <w:r w:rsidRPr="00DB5AFF">
        <w:rPr>
          <w:sz w:val="14"/>
          <w:szCs w:val="14"/>
        </w:rPr>
        <w:t>возможности  установим</w:t>
      </w:r>
      <w:proofErr w:type="gramEnd"/>
      <w:r w:rsidRPr="00DB5AFF">
        <w:rPr>
          <w:sz w:val="14"/>
          <w:szCs w:val="14"/>
        </w:rPr>
        <w:t xml:space="preserve">. </w:t>
      </w:r>
    </w:p>
    <w:p w14:paraId="7B5DCB73" w14:textId="77777777" w:rsidR="006B0804" w:rsidRPr="00DB5AFF" w:rsidRDefault="006B0804" w:rsidP="006B0804">
      <w:pPr>
        <w:pStyle w:val="af7"/>
        <w:ind w:firstLine="284"/>
        <w:rPr>
          <w:sz w:val="14"/>
          <w:szCs w:val="14"/>
        </w:rPr>
      </w:pPr>
      <w:r w:rsidRPr="00DB5AFF">
        <w:rPr>
          <w:sz w:val="14"/>
          <w:szCs w:val="14"/>
        </w:rPr>
        <w:t xml:space="preserve">3.3. Богданову Л.А.  -  по вопросу </w:t>
      </w:r>
      <w:proofErr w:type="gramStart"/>
      <w:r w:rsidRPr="00DB5AFF">
        <w:rPr>
          <w:sz w:val="14"/>
          <w:szCs w:val="14"/>
        </w:rPr>
        <w:t>чистке  дороги</w:t>
      </w:r>
      <w:proofErr w:type="gramEnd"/>
      <w:r w:rsidRPr="00DB5AFF">
        <w:rPr>
          <w:sz w:val="14"/>
          <w:szCs w:val="14"/>
        </w:rPr>
        <w:t xml:space="preserve"> по ул. Центральной, не пройти не </w:t>
      </w:r>
      <w:proofErr w:type="spellStart"/>
      <w:r w:rsidRPr="00DB5AFF">
        <w:rPr>
          <w:sz w:val="14"/>
          <w:szCs w:val="14"/>
        </w:rPr>
        <w:t>проехать,а</w:t>
      </w:r>
      <w:proofErr w:type="spellEnd"/>
      <w:r w:rsidRPr="00DB5AFF">
        <w:rPr>
          <w:sz w:val="14"/>
          <w:szCs w:val="14"/>
        </w:rPr>
        <w:t xml:space="preserve"> жители одни пенсионеры ? </w:t>
      </w:r>
    </w:p>
    <w:p w14:paraId="5852F609" w14:textId="77777777" w:rsidR="006B0804" w:rsidRPr="00DB5AFF" w:rsidRDefault="006B0804" w:rsidP="006B0804">
      <w:pPr>
        <w:pStyle w:val="af7"/>
        <w:ind w:firstLine="284"/>
        <w:rPr>
          <w:sz w:val="14"/>
          <w:szCs w:val="14"/>
        </w:rPr>
      </w:pPr>
      <w:r w:rsidRPr="00DB5AFF">
        <w:rPr>
          <w:sz w:val="14"/>
          <w:szCs w:val="14"/>
        </w:rPr>
        <w:t xml:space="preserve">Ответ: Устинская С.М. - Дорога </w:t>
      </w:r>
      <w:proofErr w:type="gramStart"/>
      <w:r w:rsidRPr="00DB5AFF">
        <w:rPr>
          <w:sz w:val="14"/>
          <w:szCs w:val="14"/>
        </w:rPr>
        <w:t>областного  подчинения</w:t>
      </w:r>
      <w:proofErr w:type="gramEnd"/>
      <w:r w:rsidRPr="00DB5AFF">
        <w:rPr>
          <w:sz w:val="14"/>
          <w:szCs w:val="14"/>
        </w:rPr>
        <w:t>. Мы связывались с подрядчиком, нам ответили, что техника вся работает, но по улицам почистят после того, как расчистят автобусные маршруты и дороги до населенных пунктов, данный вопрос будем держать на контроле.</w:t>
      </w:r>
    </w:p>
    <w:p w14:paraId="2C677E09" w14:textId="77777777" w:rsidR="006B0804" w:rsidRPr="00DB5AFF" w:rsidRDefault="006B0804" w:rsidP="006B0804">
      <w:pPr>
        <w:pStyle w:val="af7"/>
        <w:rPr>
          <w:sz w:val="14"/>
          <w:szCs w:val="14"/>
        </w:rPr>
      </w:pPr>
    </w:p>
    <w:p w14:paraId="195AF704" w14:textId="77777777" w:rsidR="006B0804" w:rsidRPr="00DB5AFF" w:rsidRDefault="006B0804" w:rsidP="006B0804">
      <w:pPr>
        <w:pStyle w:val="af7"/>
        <w:rPr>
          <w:sz w:val="14"/>
          <w:szCs w:val="14"/>
        </w:rPr>
      </w:pPr>
    </w:p>
    <w:p w14:paraId="51C31378" w14:textId="77777777" w:rsidR="006B0804" w:rsidRPr="00DB5AFF" w:rsidRDefault="006B0804" w:rsidP="006B0804">
      <w:pPr>
        <w:pStyle w:val="af7"/>
        <w:rPr>
          <w:sz w:val="14"/>
          <w:szCs w:val="14"/>
        </w:rPr>
      </w:pPr>
      <w:r w:rsidRPr="00DB5AFF">
        <w:rPr>
          <w:sz w:val="14"/>
          <w:szCs w:val="14"/>
        </w:rPr>
        <w:t xml:space="preserve">Председатель собрания                                      </w:t>
      </w:r>
      <w:proofErr w:type="spellStart"/>
      <w:r w:rsidRPr="00DB5AFF">
        <w:rPr>
          <w:sz w:val="14"/>
          <w:szCs w:val="14"/>
        </w:rPr>
        <w:t>С.М.Устинская</w:t>
      </w:r>
      <w:proofErr w:type="spellEnd"/>
    </w:p>
    <w:p w14:paraId="6BBE2FE7" w14:textId="77777777" w:rsidR="006B0804" w:rsidRPr="00DB5AFF" w:rsidRDefault="006B0804" w:rsidP="006B0804">
      <w:pPr>
        <w:pStyle w:val="af7"/>
        <w:rPr>
          <w:sz w:val="14"/>
          <w:szCs w:val="14"/>
        </w:rPr>
      </w:pPr>
      <w:r w:rsidRPr="00DB5AFF">
        <w:rPr>
          <w:sz w:val="14"/>
          <w:szCs w:val="14"/>
        </w:rPr>
        <w:t xml:space="preserve">Секретарь собрания                                            </w:t>
      </w:r>
      <w:proofErr w:type="spellStart"/>
      <w:r w:rsidRPr="00DB5AFF">
        <w:rPr>
          <w:sz w:val="14"/>
          <w:szCs w:val="14"/>
        </w:rPr>
        <w:t>Е.И.Муравьева</w:t>
      </w:r>
      <w:proofErr w:type="spellEnd"/>
    </w:p>
    <w:p w14:paraId="7A409279" w14:textId="77777777" w:rsidR="006B0804" w:rsidRPr="00DB5AFF" w:rsidRDefault="006B0804" w:rsidP="006B0804">
      <w:pPr>
        <w:pStyle w:val="af7"/>
        <w:rPr>
          <w:sz w:val="14"/>
          <w:szCs w:val="14"/>
        </w:rPr>
      </w:pPr>
    </w:p>
    <w:p w14:paraId="10D31217" w14:textId="77777777" w:rsidR="006B0804" w:rsidRPr="006B0804" w:rsidRDefault="006B0804" w:rsidP="006B0804">
      <w:pPr>
        <w:pStyle w:val="14"/>
        <w:jc w:val="center"/>
        <w:rPr>
          <w:rFonts w:ascii="Times New Roman" w:hAnsi="Times New Roman"/>
          <w:sz w:val="14"/>
          <w:szCs w:val="14"/>
        </w:rPr>
      </w:pPr>
      <w:r w:rsidRPr="006B0804">
        <w:rPr>
          <w:rFonts w:ascii="Times New Roman" w:hAnsi="Times New Roman"/>
          <w:sz w:val="14"/>
          <w:szCs w:val="14"/>
        </w:rPr>
        <w:t>ПРОТОКОЛ СОБРАНИЯ ГРАЖДАН</w:t>
      </w:r>
    </w:p>
    <w:p w14:paraId="0C69A498" w14:textId="77777777" w:rsidR="006B0804" w:rsidRPr="006875CB" w:rsidRDefault="006B0804" w:rsidP="006B0804">
      <w:pPr>
        <w:rPr>
          <w:sz w:val="14"/>
          <w:szCs w:val="14"/>
        </w:rPr>
      </w:pPr>
    </w:p>
    <w:p w14:paraId="4BDC2373" w14:textId="77777777" w:rsidR="006B0804" w:rsidRPr="006875CB" w:rsidRDefault="006B0804" w:rsidP="006B0804">
      <w:pPr>
        <w:rPr>
          <w:sz w:val="14"/>
          <w:szCs w:val="14"/>
        </w:rPr>
      </w:pPr>
      <w:r w:rsidRPr="006875CB">
        <w:rPr>
          <w:sz w:val="14"/>
          <w:szCs w:val="14"/>
        </w:rPr>
        <w:t>2 декабря 2021 года                                                             д. Посохово</w:t>
      </w:r>
    </w:p>
    <w:p w14:paraId="5748D083" w14:textId="77777777" w:rsidR="006B0804" w:rsidRPr="006875CB" w:rsidRDefault="006B0804" w:rsidP="006B0804">
      <w:pPr>
        <w:rPr>
          <w:sz w:val="14"/>
          <w:szCs w:val="14"/>
        </w:rPr>
      </w:pPr>
    </w:p>
    <w:p w14:paraId="1F741459" w14:textId="77777777" w:rsidR="006B0804" w:rsidRPr="006875CB" w:rsidRDefault="006B0804" w:rsidP="006B0804">
      <w:pPr>
        <w:ind w:firstLine="284"/>
        <w:rPr>
          <w:sz w:val="14"/>
          <w:szCs w:val="14"/>
        </w:rPr>
      </w:pPr>
      <w:r w:rsidRPr="006875CB">
        <w:rPr>
          <w:sz w:val="14"/>
          <w:szCs w:val="14"/>
        </w:rPr>
        <w:t>Время проведения собрания: 14ч.30 мин. – 15 ч.15 мин.</w:t>
      </w:r>
    </w:p>
    <w:p w14:paraId="433D5D3E" w14:textId="77777777" w:rsidR="006B0804" w:rsidRPr="006875CB" w:rsidRDefault="006B0804" w:rsidP="006B0804">
      <w:pPr>
        <w:ind w:firstLine="284"/>
        <w:rPr>
          <w:sz w:val="14"/>
          <w:szCs w:val="14"/>
        </w:rPr>
      </w:pPr>
      <w:r w:rsidRPr="006875CB">
        <w:rPr>
          <w:sz w:val="14"/>
          <w:szCs w:val="14"/>
        </w:rPr>
        <w:t xml:space="preserve">Место проведения: </w:t>
      </w:r>
      <w:proofErr w:type="spellStart"/>
      <w:r w:rsidRPr="006875CB">
        <w:rPr>
          <w:sz w:val="14"/>
          <w:szCs w:val="14"/>
        </w:rPr>
        <w:t>д.Посохово</w:t>
      </w:r>
      <w:proofErr w:type="spellEnd"/>
      <w:r w:rsidRPr="006875CB">
        <w:rPr>
          <w:sz w:val="14"/>
          <w:szCs w:val="14"/>
        </w:rPr>
        <w:t xml:space="preserve">, ул. Красных Партизан, </w:t>
      </w:r>
      <w:proofErr w:type="gramStart"/>
      <w:r w:rsidRPr="006875CB">
        <w:rPr>
          <w:sz w:val="14"/>
          <w:szCs w:val="14"/>
        </w:rPr>
        <w:t>у  д.</w:t>
      </w:r>
      <w:proofErr w:type="gramEnd"/>
      <w:r w:rsidRPr="006875CB">
        <w:rPr>
          <w:sz w:val="14"/>
          <w:szCs w:val="14"/>
        </w:rPr>
        <w:t>№23.</w:t>
      </w:r>
    </w:p>
    <w:p w14:paraId="3882ACE1" w14:textId="77777777" w:rsidR="006B0804" w:rsidRPr="006875CB" w:rsidRDefault="006B0804" w:rsidP="006B0804">
      <w:pPr>
        <w:ind w:firstLine="284"/>
        <w:rPr>
          <w:sz w:val="14"/>
          <w:szCs w:val="14"/>
        </w:rPr>
      </w:pPr>
      <w:r w:rsidRPr="006875CB">
        <w:rPr>
          <w:sz w:val="14"/>
          <w:szCs w:val="14"/>
        </w:rPr>
        <w:t xml:space="preserve">Председатель собрания: Устинская Светлана Михайловна, </w:t>
      </w:r>
      <w:proofErr w:type="gramStart"/>
      <w:r w:rsidRPr="006875CB">
        <w:rPr>
          <w:sz w:val="14"/>
          <w:szCs w:val="14"/>
        </w:rPr>
        <w:t>Глава  Дубровского</w:t>
      </w:r>
      <w:proofErr w:type="gramEnd"/>
      <w:r w:rsidRPr="006875CB">
        <w:rPr>
          <w:sz w:val="14"/>
          <w:szCs w:val="14"/>
        </w:rPr>
        <w:t xml:space="preserve"> территориального отдела.</w:t>
      </w:r>
    </w:p>
    <w:p w14:paraId="082F026B" w14:textId="77777777" w:rsidR="006B0804" w:rsidRPr="006875CB" w:rsidRDefault="006B0804" w:rsidP="006B0804">
      <w:pPr>
        <w:ind w:firstLine="284"/>
        <w:rPr>
          <w:sz w:val="14"/>
          <w:szCs w:val="14"/>
        </w:rPr>
      </w:pPr>
      <w:r w:rsidRPr="006875CB">
        <w:rPr>
          <w:sz w:val="14"/>
          <w:szCs w:val="14"/>
        </w:rPr>
        <w:t>Секретарь собрания: Муравьева Елена Ивановна, главный специалист Администрации Солецкого муниципального округа Дубровского территориального отдела.</w:t>
      </w:r>
    </w:p>
    <w:p w14:paraId="0E7C6BB6" w14:textId="77777777" w:rsidR="006B0804" w:rsidRPr="006875CB" w:rsidRDefault="006B0804" w:rsidP="006B0804">
      <w:pPr>
        <w:ind w:firstLine="284"/>
        <w:rPr>
          <w:sz w:val="14"/>
          <w:szCs w:val="14"/>
        </w:rPr>
      </w:pPr>
      <w:r w:rsidRPr="006875CB">
        <w:rPr>
          <w:sz w:val="14"/>
          <w:szCs w:val="14"/>
        </w:rPr>
        <w:t xml:space="preserve"> Зарегистрировано и проживает в д. Посохово:16 </w:t>
      </w:r>
    </w:p>
    <w:p w14:paraId="563CD85E" w14:textId="77777777" w:rsidR="006B0804" w:rsidRPr="006875CB" w:rsidRDefault="006B0804" w:rsidP="006B0804">
      <w:pPr>
        <w:ind w:firstLine="284"/>
        <w:rPr>
          <w:sz w:val="14"/>
          <w:szCs w:val="14"/>
        </w:rPr>
      </w:pPr>
      <w:r w:rsidRPr="006875CB">
        <w:rPr>
          <w:sz w:val="14"/>
          <w:szCs w:val="14"/>
        </w:rPr>
        <w:t xml:space="preserve">Присутствовало: 12 (двенадцать) человек, </w:t>
      </w:r>
      <w:proofErr w:type="gramStart"/>
      <w:r w:rsidRPr="006875CB">
        <w:rPr>
          <w:sz w:val="14"/>
          <w:szCs w:val="14"/>
        </w:rPr>
        <w:t>что  составляет</w:t>
      </w:r>
      <w:proofErr w:type="gramEnd"/>
      <w:r w:rsidRPr="006875CB">
        <w:rPr>
          <w:sz w:val="14"/>
          <w:szCs w:val="14"/>
        </w:rPr>
        <w:t xml:space="preserve"> 75 % от числа проживающих, собрание правомочно. </w:t>
      </w:r>
    </w:p>
    <w:p w14:paraId="77457147" w14:textId="77777777" w:rsidR="006B0804" w:rsidRPr="006875CB" w:rsidRDefault="006B0804" w:rsidP="006B0804">
      <w:pPr>
        <w:ind w:firstLine="284"/>
        <w:jc w:val="both"/>
        <w:rPr>
          <w:sz w:val="14"/>
          <w:szCs w:val="14"/>
        </w:rPr>
      </w:pPr>
      <w:r w:rsidRPr="006875CB">
        <w:rPr>
          <w:sz w:val="14"/>
          <w:szCs w:val="14"/>
        </w:rPr>
        <w:t xml:space="preserve">                                         ПОВЕСТКА ДНЯ</w:t>
      </w:r>
    </w:p>
    <w:p w14:paraId="3E17968C" w14:textId="77777777" w:rsidR="006B0804" w:rsidRPr="006875CB" w:rsidRDefault="006B0804" w:rsidP="006B0804">
      <w:pPr>
        <w:ind w:firstLine="284"/>
        <w:jc w:val="both"/>
        <w:rPr>
          <w:sz w:val="14"/>
          <w:szCs w:val="14"/>
        </w:rPr>
      </w:pPr>
      <w:r w:rsidRPr="006875CB">
        <w:rPr>
          <w:sz w:val="14"/>
          <w:szCs w:val="14"/>
        </w:rPr>
        <w:t>1.Выбор председателя и секретаря собрания.</w:t>
      </w:r>
    </w:p>
    <w:p w14:paraId="29F7461D" w14:textId="77777777" w:rsidR="006B0804" w:rsidRPr="006875CB" w:rsidRDefault="006B0804" w:rsidP="006B0804">
      <w:pPr>
        <w:pStyle w:val="af7"/>
        <w:ind w:firstLine="284"/>
        <w:rPr>
          <w:sz w:val="14"/>
          <w:szCs w:val="14"/>
        </w:rPr>
      </w:pPr>
      <w:r w:rsidRPr="006875CB">
        <w:rPr>
          <w:sz w:val="14"/>
          <w:szCs w:val="14"/>
        </w:rPr>
        <w:t>2.Выбор старосты д. Посохово.</w:t>
      </w:r>
    </w:p>
    <w:p w14:paraId="0E49846E" w14:textId="77777777" w:rsidR="006B0804" w:rsidRPr="006875CB" w:rsidRDefault="006B0804" w:rsidP="006B0804">
      <w:pPr>
        <w:ind w:firstLine="284"/>
        <w:jc w:val="both"/>
        <w:rPr>
          <w:sz w:val="14"/>
          <w:szCs w:val="14"/>
        </w:rPr>
      </w:pPr>
      <w:r w:rsidRPr="006875CB">
        <w:rPr>
          <w:sz w:val="14"/>
          <w:szCs w:val="14"/>
        </w:rPr>
        <w:t>3. Разное.</w:t>
      </w:r>
    </w:p>
    <w:p w14:paraId="356A24C9" w14:textId="77777777" w:rsidR="006B0804" w:rsidRPr="006875CB" w:rsidRDefault="006B0804" w:rsidP="006B0804">
      <w:pPr>
        <w:ind w:firstLine="284"/>
        <w:jc w:val="both"/>
        <w:rPr>
          <w:sz w:val="14"/>
          <w:szCs w:val="14"/>
        </w:rPr>
      </w:pPr>
    </w:p>
    <w:p w14:paraId="03D781D9" w14:textId="12373562" w:rsidR="006B0804" w:rsidRPr="006875CB" w:rsidRDefault="006B0804" w:rsidP="006B0804">
      <w:pPr>
        <w:ind w:firstLine="284"/>
        <w:rPr>
          <w:sz w:val="14"/>
          <w:szCs w:val="14"/>
        </w:rPr>
      </w:pPr>
      <w:r w:rsidRPr="006875CB">
        <w:rPr>
          <w:sz w:val="14"/>
          <w:szCs w:val="14"/>
        </w:rPr>
        <w:t xml:space="preserve">                                    ХОД ПРОВЕДЕНИЯ СОБРАНИЯ</w:t>
      </w:r>
    </w:p>
    <w:p w14:paraId="0D8C71C8" w14:textId="77777777" w:rsidR="006B0804" w:rsidRPr="006875CB" w:rsidRDefault="006B0804" w:rsidP="006B0804">
      <w:pPr>
        <w:ind w:firstLine="284"/>
        <w:jc w:val="both"/>
        <w:rPr>
          <w:sz w:val="14"/>
          <w:szCs w:val="14"/>
        </w:rPr>
      </w:pPr>
      <w:r w:rsidRPr="006875CB">
        <w:rPr>
          <w:sz w:val="14"/>
          <w:szCs w:val="14"/>
        </w:rPr>
        <w:t>1.СЛУШАЛИ: О выборе председателя и секретаря собрания.</w:t>
      </w:r>
    </w:p>
    <w:p w14:paraId="5FF5B815" w14:textId="77777777" w:rsidR="006B0804" w:rsidRPr="006875CB" w:rsidRDefault="006B0804" w:rsidP="006B0804">
      <w:pPr>
        <w:ind w:firstLine="284"/>
        <w:jc w:val="both"/>
        <w:rPr>
          <w:sz w:val="14"/>
          <w:szCs w:val="14"/>
        </w:rPr>
      </w:pPr>
      <w:r w:rsidRPr="006875CB">
        <w:rPr>
          <w:sz w:val="14"/>
          <w:szCs w:val="14"/>
        </w:rPr>
        <w:t xml:space="preserve">Докладчик: Устинская С.М., Глава Дубровского </w:t>
      </w:r>
      <w:proofErr w:type="spellStart"/>
      <w:r w:rsidRPr="006875CB">
        <w:rPr>
          <w:sz w:val="14"/>
          <w:szCs w:val="14"/>
        </w:rPr>
        <w:t>территоиального</w:t>
      </w:r>
      <w:proofErr w:type="spellEnd"/>
      <w:r w:rsidRPr="006875CB">
        <w:rPr>
          <w:sz w:val="14"/>
          <w:szCs w:val="14"/>
        </w:rPr>
        <w:t xml:space="preserve"> отдела.</w:t>
      </w:r>
    </w:p>
    <w:p w14:paraId="70A3E0D5" w14:textId="77777777" w:rsidR="006B0804" w:rsidRPr="006875CB" w:rsidRDefault="006B0804" w:rsidP="006B0804">
      <w:pPr>
        <w:ind w:firstLine="284"/>
        <w:jc w:val="both"/>
        <w:rPr>
          <w:sz w:val="14"/>
          <w:szCs w:val="14"/>
        </w:rPr>
      </w:pPr>
      <w:r w:rsidRPr="006875CB">
        <w:rPr>
          <w:sz w:val="14"/>
          <w:szCs w:val="14"/>
        </w:rPr>
        <w:t>ВЫСТУПИЛИ: Киселева И.В. предложила избрать председателем Устинскую С.М., секретарем - Муравьеву Е.И.</w:t>
      </w:r>
    </w:p>
    <w:p w14:paraId="59F53819" w14:textId="77777777" w:rsidR="006B0804" w:rsidRPr="006875CB" w:rsidRDefault="006B0804" w:rsidP="006B0804">
      <w:pPr>
        <w:ind w:firstLine="284"/>
        <w:jc w:val="both"/>
        <w:rPr>
          <w:sz w:val="14"/>
          <w:szCs w:val="14"/>
        </w:rPr>
      </w:pPr>
      <w:proofErr w:type="gramStart"/>
      <w:r w:rsidRPr="006875CB">
        <w:rPr>
          <w:sz w:val="14"/>
          <w:szCs w:val="14"/>
        </w:rPr>
        <w:t>Голосовали :</w:t>
      </w:r>
      <w:proofErr w:type="gramEnd"/>
      <w:r w:rsidRPr="006875CB">
        <w:rPr>
          <w:sz w:val="14"/>
          <w:szCs w:val="14"/>
        </w:rPr>
        <w:t xml:space="preserve"> «за»-12 чел., «против»-0, «воздержались» -0.</w:t>
      </w:r>
    </w:p>
    <w:p w14:paraId="2F760680" w14:textId="77777777" w:rsidR="006B0804" w:rsidRPr="006875CB" w:rsidRDefault="006B0804" w:rsidP="006B0804">
      <w:pPr>
        <w:pStyle w:val="af7"/>
        <w:ind w:firstLine="284"/>
        <w:rPr>
          <w:sz w:val="14"/>
          <w:szCs w:val="14"/>
        </w:rPr>
      </w:pPr>
      <w:r w:rsidRPr="006875CB">
        <w:rPr>
          <w:sz w:val="14"/>
          <w:szCs w:val="14"/>
        </w:rPr>
        <w:t>РЕШИЛИ: избрать председателем собрания - Устинскую С.М., секретарем собрания - Муравьеву Е.И.</w:t>
      </w:r>
    </w:p>
    <w:p w14:paraId="179812AF" w14:textId="77777777" w:rsidR="006B0804" w:rsidRPr="006875CB" w:rsidRDefault="006B0804" w:rsidP="006B0804">
      <w:pPr>
        <w:ind w:firstLine="284"/>
        <w:jc w:val="both"/>
        <w:rPr>
          <w:sz w:val="14"/>
          <w:szCs w:val="14"/>
        </w:rPr>
      </w:pPr>
      <w:r w:rsidRPr="006875CB">
        <w:rPr>
          <w:sz w:val="14"/>
          <w:szCs w:val="14"/>
        </w:rPr>
        <w:t>2.СЛУШАЛИ: О выборе старосты д. Посохово.</w:t>
      </w:r>
    </w:p>
    <w:p w14:paraId="40118A9B" w14:textId="77777777" w:rsidR="006B0804" w:rsidRPr="006875CB" w:rsidRDefault="006B0804" w:rsidP="006B0804">
      <w:pPr>
        <w:ind w:firstLine="284"/>
        <w:jc w:val="both"/>
        <w:rPr>
          <w:sz w:val="14"/>
          <w:szCs w:val="14"/>
        </w:rPr>
      </w:pPr>
      <w:r w:rsidRPr="006875CB">
        <w:rPr>
          <w:sz w:val="14"/>
          <w:szCs w:val="14"/>
        </w:rPr>
        <w:t>Докладчик: Устинская С.М., Глава Дубровского территориального отдела,</w:t>
      </w:r>
    </w:p>
    <w:p w14:paraId="7BFF3DA3" w14:textId="77777777" w:rsidR="006B0804" w:rsidRPr="006875CB" w:rsidRDefault="006B0804" w:rsidP="006B0804">
      <w:pPr>
        <w:ind w:firstLine="284"/>
        <w:jc w:val="both"/>
        <w:rPr>
          <w:sz w:val="14"/>
          <w:szCs w:val="14"/>
        </w:rPr>
      </w:pPr>
      <w:r w:rsidRPr="006875CB">
        <w:rPr>
          <w:sz w:val="14"/>
          <w:szCs w:val="14"/>
        </w:rPr>
        <w:t xml:space="preserve">рассказала о </w:t>
      </w:r>
      <w:proofErr w:type="gramStart"/>
      <w:r w:rsidRPr="006875CB">
        <w:rPr>
          <w:sz w:val="14"/>
          <w:szCs w:val="14"/>
        </w:rPr>
        <w:t>том,  что</w:t>
      </w:r>
      <w:proofErr w:type="gramEnd"/>
      <w:r w:rsidRPr="006875CB">
        <w:rPr>
          <w:sz w:val="14"/>
          <w:szCs w:val="14"/>
        </w:rPr>
        <w:t xml:space="preserve"> необходимо избрать старосту д. Посохово.</w:t>
      </w:r>
    </w:p>
    <w:p w14:paraId="09EC948C" w14:textId="77777777" w:rsidR="006B0804" w:rsidRPr="006875CB" w:rsidRDefault="006B0804" w:rsidP="006B0804">
      <w:pPr>
        <w:ind w:firstLine="284"/>
        <w:jc w:val="both"/>
        <w:rPr>
          <w:sz w:val="14"/>
          <w:szCs w:val="14"/>
        </w:rPr>
      </w:pPr>
      <w:r w:rsidRPr="006875CB">
        <w:rPr>
          <w:sz w:val="14"/>
          <w:szCs w:val="14"/>
        </w:rPr>
        <w:t xml:space="preserve">Михайлова С.М. </w:t>
      </w:r>
      <w:proofErr w:type="gramStart"/>
      <w:r w:rsidRPr="006875CB">
        <w:rPr>
          <w:sz w:val="14"/>
          <w:szCs w:val="14"/>
        </w:rPr>
        <w:t>предложила  избрать</w:t>
      </w:r>
      <w:proofErr w:type="gramEnd"/>
      <w:r w:rsidRPr="006875CB">
        <w:rPr>
          <w:sz w:val="14"/>
          <w:szCs w:val="14"/>
        </w:rPr>
        <w:t xml:space="preserve"> старостой Киселеву И.В.</w:t>
      </w:r>
    </w:p>
    <w:p w14:paraId="540B7BED" w14:textId="77777777" w:rsidR="006B0804" w:rsidRPr="006875CB" w:rsidRDefault="006B0804" w:rsidP="006B0804">
      <w:pPr>
        <w:ind w:firstLine="284"/>
        <w:jc w:val="both"/>
        <w:rPr>
          <w:sz w:val="14"/>
          <w:szCs w:val="14"/>
        </w:rPr>
      </w:pPr>
      <w:proofErr w:type="gramStart"/>
      <w:r w:rsidRPr="006875CB">
        <w:rPr>
          <w:sz w:val="14"/>
          <w:szCs w:val="14"/>
        </w:rPr>
        <w:t>Голосовали :</w:t>
      </w:r>
      <w:proofErr w:type="gramEnd"/>
      <w:r w:rsidRPr="006875CB">
        <w:rPr>
          <w:sz w:val="14"/>
          <w:szCs w:val="14"/>
        </w:rPr>
        <w:t xml:space="preserve"> «за»-12 чел., «против»-0, «воздержались» -0.</w:t>
      </w:r>
    </w:p>
    <w:p w14:paraId="579E0E5C" w14:textId="77777777" w:rsidR="006B0804" w:rsidRPr="006875CB" w:rsidRDefault="006B0804" w:rsidP="006B0804">
      <w:pPr>
        <w:pStyle w:val="af7"/>
        <w:ind w:firstLine="284"/>
        <w:rPr>
          <w:sz w:val="14"/>
          <w:szCs w:val="14"/>
        </w:rPr>
      </w:pPr>
      <w:r w:rsidRPr="006875CB">
        <w:rPr>
          <w:sz w:val="14"/>
          <w:szCs w:val="14"/>
        </w:rPr>
        <w:t>РЕШИЛИ: Избрать старостой д. Посохово Киселеву Ирину Владимировну.</w:t>
      </w:r>
    </w:p>
    <w:p w14:paraId="6599C266" w14:textId="77777777" w:rsidR="006B0804" w:rsidRPr="006875CB" w:rsidRDefault="006B0804" w:rsidP="006B0804">
      <w:pPr>
        <w:pStyle w:val="af7"/>
        <w:ind w:firstLine="284"/>
        <w:rPr>
          <w:sz w:val="14"/>
          <w:szCs w:val="14"/>
        </w:rPr>
      </w:pPr>
      <w:r w:rsidRPr="006875CB">
        <w:rPr>
          <w:sz w:val="14"/>
          <w:szCs w:val="14"/>
        </w:rPr>
        <w:t xml:space="preserve"> 3. СЛУШАЛИ: </w:t>
      </w:r>
    </w:p>
    <w:p w14:paraId="56C3C13C" w14:textId="77777777" w:rsidR="006B0804" w:rsidRPr="006875CB" w:rsidRDefault="006B0804" w:rsidP="006B0804">
      <w:pPr>
        <w:pStyle w:val="af7"/>
        <w:ind w:firstLine="284"/>
        <w:rPr>
          <w:sz w:val="14"/>
          <w:szCs w:val="14"/>
        </w:rPr>
      </w:pPr>
      <w:r w:rsidRPr="006875CB">
        <w:rPr>
          <w:sz w:val="14"/>
          <w:szCs w:val="14"/>
        </w:rPr>
        <w:t xml:space="preserve">3.1. </w:t>
      </w:r>
      <w:proofErr w:type="gramStart"/>
      <w:r w:rsidRPr="006875CB">
        <w:rPr>
          <w:sz w:val="14"/>
          <w:szCs w:val="14"/>
        </w:rPr>
        <w:t>Михайлову  С.М.</w:t>
      </w:r>
      <w:proofErr w:type="gramEnd"/>
      <w:r w:rsidRPr="006875CB">
        <w:rPr>
          <w:sz w:val="14"/>
          <w:szCs w:val="14"/>
        </w:rPr>
        <w:t xml:space="preserve"> о состоянии электрических сетей, снабжающих д. Посохово, она сообщила, что   очень часто нет  света, а при ветрах постоянно.  Будут ли заменены провода или почищена электролиния, ведущая к нам?  </w:t>
      </w:r>
    </w:p>
    <w:p w14:paraId="2ED8F024" w14:textId="77777777" w:rsidR="006B0804" w:rsidRPr="006875CB" w:rsidRDefault="006B0804" w:rsidP="006B0804">
      <w:pPr>
        <w:pStyle w:val="af7"/>
        <w:ind w:firstLine="284"/>
        <w:rPr>
          <w:sz w:val="14"/>
          <w:szCs w:val="14"/>
        </w:rPr>
      </w:pPr>
      <w:r w:rsidRPr="006875CB">
        <w:rPr>
          <w:sz w:val="14"/>
          <w:szCs w:val="14"/>
        </w:rPr>
        <w:t xml:space="preserve">Ответ: Устинская С.М.- Сейчас я затрудняюсь ответить на этот вопрос, так </w:t>
      </w:r>
      <w:proofErr w:type="gramStart"/>
      <w:r w:rsidRPr="006875CB">
        <w:rPr>
          <w:sz w:val="14"/>
          <w:szCs w:val="14"/>
        </w:rPr>
        <w:t>как  это</w:t>
      </w:r>
      <w:proofErr w:type="gramEnd"/>
      <w:r w:rsidRPr="006875CB">
        <w:rPr>
          <w:sz w:val="14"/>
          <w:szCs w:val="14"/>
        </w:rPr>
        <w:t xml:space="preserve"> не наши полномочия. Ходатайство направим в Солецкий РЭС и в вышестоящую организацию. О </w:t>
      </w:r>
      <w:proofErr w:type="gramStart"/>
      <w:r w:rsidRPr="006875CB">
        <w:rPr>
          <w:sz w:val="14"/>
          <w:szCs w:val="14"/>
        </w:rPr>
        <w:t>результатах  сообщим</w:t>
      </w:r>
      <w:proofErr w:type="gramEnd"/>
      <w:r w:rsidRPr="006875CB">
        <w:rPr>
          <w:sz w:val="14"/>
          <w:szCs w:val="14"/>
        </w:rPr>
        <w:t xml:space="preserve">  дополнительно.</w:t>
      </w:r>
    </w:p>
    <w:p w14:paraId="53816AA5" w14:textId="77777777" w:rsidR="006B0804" w:rsidRPr="006875CB" w:rsidRDefault="006B0804" w:rsidP="006B0804">
      <w:pPr>
        <w:pStyle w:val="af7"/>
        <w:ind w:firstLine="284"/>
        <w:rPr>
          <w:sz w:val="14"/>
          <w:szCs w:val="14"/>
        </w:rPr>
      </w:pPr>
      <w:r w:rsidRPr="006875CB">
        <w:rPr>
          <w:sz w:val="14"/>
          <w:szCs w:val="14"/>
        </w:rPr>
        <w:t xml:space="preserve">3.2. Михайлова Г.В.  о </w:t>
      </w:r>
      <w:proofErr w:type="gramStart"/>
      <w:r w:rsidRPr="006875CB">
        <w:rPr>
          <w:sz w:val="14"/>
          <w:szCs w:val="14"/>
        </w:rPr>
        <w:t>резервуаре  для</w:t>
      </w:r>
      <w:proofErr w:type="gramEnd"/>
      <w:r w:rsidRPr="006875CB">
        <w:rPr>
          <w:sz w:val="14"/>
          <w:szCs w:val="14"/>
        </w:rPr>
        <w:t xml:space="preserve"> колонки, данная бочка совсем проржавела и уже подтекает, если ее не заменить  в скором времени, деревня останется без воды. Нельзя </w:t>
      </w:r>
      <w:proofErr w:type="gramStart"/>
      <w:r w:rsidRPr="006875CB">
        <w:rPr>
          <w:sz w:val="14"/>
          <w:szCs w:val="14"/>
        </w:rPr>
        <w:t>ли  найти</w:t>
      </w:r>
      <w:proofErr w:type="gramEnd"/>
      <w:r w:rsidRPr="006875CB">
        <w:rPr>
          <w:sz w:val="14"/>
          <w:szCs w:val="14"/>
        </w:rPr>
        <w:t xml:space="preserve"> где-нибудь бочку для  замены?</w:t>
      </w:r>
    </w:p>
    <w:p w14:paraId="26E5266B" w14:textId="77777777" w:rsidR="006B0804" w:rsidRPr="006875CB" w:rsidRDefault="006B0804" w:rsidP="006B0804">
      <w:pPr>
        <w:pStyle w:val="af7"/>
        <w:ind w:firstLine="284"/>
        <w:rPr>
          <w:sz w:val="14"/>
          <w:szCs w:val="14"/>
        </w:rPr>
      </w:pPr>
      <w:r w:rsidRPr="006875CB">
        <w:rPr>
          <w:sz w:val="14"/>
          <w:szCs w:val="14"/>
        </w:rPr>
        <w:t xml:space="preserve">Ответ: Устинская С.М. - Попробуем поискать, но не знаю, где теперь такую можно взять </w:t>
      </w:r>
      <w:proofErr w:type="gramStart"/>
      <w:r w:rsidRPr="006875CB">
        <w:rPr>
          <w:sz w:val="14"/>
          <w:szCs w:val="14"/>
        </w:rPr>
        <w:t>бочку,  постараемся</w:t>
      </w:r>
      <w:proofErr w:type="gramEnd"/>
      <w:r w:rsidRPr="006875CB">
        <w:rPr>
          <w:sz w:val="14"/>
          <w:szCs w:val="14"/>
        </w:rPr>
        <w:t xml:space="preserve"> решить вопрос положительно. </w:t>
      </w:r>
    </w:p>
    <w:p w14:paraId="3FFF8E9E" w14:textId="77777777" w:rsidR="006B0804" w:rsidRPr="006875CB" w:rsidRDefault="006B0804" w:rsidP="006B0804">
      <w:pPr>
        <w:pStyle w:val="af7"/>
        <w:ind w:firstLine="284"/>
        <w:rPr>
          <w:sz w:val="14"/>
          <w:szCs w:val="14"/>
        </w:rPr>
      </w:pPr>
      <w:r w:rsidRPr="006875CB">
        <w:rPr>
          <w:sz w:val="14"/>
          <w:szCs w:val="14"/>
        </w:rPr>
        <w:t xml:space="preserve">3.3. </w:t>
      </w:r>
      <w:proofErr w:type="gramStart"/>
      <w:r w:rsidRPr="006875CB">
        <w:rPr>
          <w:sz w:val="14"/>
          <w:szCs w:val="14"/>
        </w:rPr>
        <w:t>Киселеву  И.В.</w:t>
      </w:r>
      <w:proofErr w:type="gramEnd"/>
      <w:r w:rsidRPr="006875CB">
        <w:rPr>
          <w:sz w:val="14"/>
          <w:szCs w:val="14"/>
        </w:rPr>
        <w:t xml:space="preserve"> по вопросу борщевика Сосновского, чем можно  его потравить? </w:t>
      </w:r>
    </w:p>
    <w:p w14:paraId="4A0F22A2" w14:textId="77777777" w:rsidR="006B0804" w:rsidRPr="006875CB" w:rsidRDefault="006B0804" w:rsidP="006B0804">
      <w:pPr>
        <w:pStyle w:val="af7"/>
        <w:ind w:firstLine="284"/>
        <w:rPr>
          <w:sz w:val="14"/>
          <w:szCs w:val="14"/>
        </w:rPr>
      </w:pPr>
      <w:r w:rsidRPr="006875CB">
        <w:rPr>
          <w:sz w:val="14"/>
          <w:szCs w:val="14"/>
        </w:rPr>
        <w:t xml:space="preserve">Ответ: Устинская С.М. -  </w:t>
      </w:r>
      <w:proofErr w:type="gramStart"/>
      <w:r w:rsidRPr="006875CB">
        <w:rPr>
          <w:sz w:val="14"/>
          <w:szCs w:val="14"/>
        </w:rPr>
        <w:t>порекомендовала  самый</w:t>
      </w:r>
      <w:proofErr w:type="gramEnd"/>
      <w:r w:rsidRPr="006875CB">
        <w:rPr>
          <w:sz w:val="14"/>
          <w:szCs w:val="14"/>
        </w:rPr>
        <w:t xml:space="preserve"> доступный  по цене и качеству  препарат </w:t>
      </w:r>
      <w:proofErr w:type="spellStart"/>
      <w:r w:rsidRPr="006875CB">
        <w:rPr>
          <w:sz w:val="14"/>
          <w:szCs w:val="14"/>
        </w:rPr>
        <w:t>Раундап</w:t>
      </w:r>
      <w:proofErr w:type="spellEnd"/>
      <w:r w:rsidRPr="006875CB">
        <w:rPr>
          <w:sz w:val="14"/>
          <w:szCs w:val="14"/>
        </w:rPr>
        <w:t>.</w:t>
      </w:r>
    </w:p>
    <w:p w14:paraId="299952E6" w14:textId="77777777" w:rsidR="006B0804" w:rsidRPr="006875CB" w:rsidRDefault="006B0804" w:rsidP="006B0804">
      <w:pPr>
        <w:pStyle w:val="af7"/>
        <w:rPr>
          <w:sz w:val="14"/>
          <w:szCs w:val="14"/>
        </w:rPr>
      </w:pPr>
    </w:p>
    <w:p w14:paraId="7A0E0463" w14:textId="77777777" w:rsidR="006B0804" w:rsidRPr="006875CB" w:rsidRDefault="006B0804" w:rsidP="006B0804">
      <w:pPr>
        <w:pStyle w:val="af7"/>
        <w:rPr>
          <w:sz w:val="14"/>
          <w:szCs w:val="14"/>
        </w:rPr>
      </w:pPr>
    </w:p>
    <w:p w14:paraId="06CB4B12" w14:textId="77777777" w:rsidR="006B0804" w:rsidRPr="006875CB" w:rsidRDefault="006B0804" w:rsidP="006B0804">
      <w:pPr>
        <w:pStyle w:val="af7"/>
        <w:rPr>
          <w:sz w:val="14"/>
          <w:szCs w:val="14"/>
        </w:rPr>
      </w:pPr>
      <w:r w:rsidRPr="006875CB">
        <w:rPr>
          <w:sz w:val="14"/>
          <w:szCs w:val="14"/>
        </w:rPr>
        <w:t xml:space="preserve">Председатель собрания                                      </w:t>
      </w:r>
      <w:proofErr w:type="spellStart"/>
      <w:r w:rsidRPr="006875CB">
        <w:rPr>
          <w:sz w:val="14"/>
          <w:szCs w:val="14"/>
        </w:rPr>
        <w:t>С.М.Устинская</w:t>
      </w:r>
      <w:proofErr w:type="spellEnd"/>
    </w:p>
    <w:p w14:paraId="19985E32" w14:textId="77777777" w:rsidR="006B0804" w:rsidRPr="006875CB" w:rsidRDefault="006B0804" w:rsidP="006B0804">
      <w:pPr>
        <w:pStyle w:val="af7"/>
        <w:rPr>
          <w:sz w:val="14"/>
          <w:szCs w:val="14"/>
        </w:rPr>
      </w:pPr>
      <w:r w:rsidRPr="006875CB">
        <w:rPr>
          <w:sz w:val="14"/>
          <w:szCs w:val="14"/>
        </w:rPr>
        <w:t xml:space="preserve">Секретарь собрания                                            </w:t>
      </w:r>
      <w:proofErr w:type="spellStart"/>
      <w:r w:rsidRPr="006875CB">
        <w:rPr>
          <w:sz w:val="14"/>
          <w:szCs w:val="14"/>
        </w:rPr>
        <w:t>Е.И.Муравьева</w:t>
      </w:r>
      <w:proofErr w:type="spellEnd"/>
    </w:p>
    <w:p w14:paraId="6CBFB015" w14:textId="77777777" w:rsidR="006B0804" w:rsidRDefault="006B0804" w:rsidP="00B47F9E">
      <w:pPr>
        <w:suppressAutoHyphens/>
        <w:ind w:firstLine="284"/>
        <w:jc w:val="both"/>
        <w:rPr>
          <w:sz w:val="14"/>
          <w:szCs w:val="14"/>
        </w:rPr>
      </w:pPr>
    </w:p>
    <w:p w14:paraId="6B7D5D24" w14:textId="436B104F" w:rsidR="00535AA9" w:rsidRDefault="00535AA9" w:rsidP="00B47F9E">
      <w:pPr>
        <w:suppressAutoHyphens/>
        <w:ind w:firstLine="284"/>
        <w:jc w:val="both"/>
        <w:rPr>
          <w:sz w:val="14"/>
          <w:szCs w:val="14"/>
        </w:rPr>
      </w:pPr>
    </w:p>
    <w:p w14:paraId="7AB896FA" w14:textId="77777777" w:rsidR="006B0804" w:rsidRPr="006B0804" w:rsidRDefault="006B0804" w:rsidP="006B0804">
      <w:pPr>
        <w:pStyle w:val="14"/>
        <w:jc w:val="both"/>
        <w:rPr>
          <w:rFonts w:ascii="Times New Roman" w:hAnsi="Times New Roman"/>
          <w:sz w:val="14"/>
          <w:szCs w:val="14"/>
        </w:rPr>
      </w:pPr>
      <w:r w:rsidRPr="00061F25">
        <w:rPr>
          <w:sz w:val="14"/>
          <w:szCs w:val="14"/>
        </w:rPr>
        <w:t xml:space="preserve">                                </w:t>
      </w:r>
      <w:r w:rsidRPr="006B0804">
        <w:rPr>
          <w:rFonts w:ascii="Times New Roman" w:hAnsi="Times New Roman"/>
          <w:sz w:val="14"/>
          <w:szCs w:val="14"/>
        </w:rPr>
        <w:t>ПРОТОКОЛ СОБРАНИЯ ГРАЖДАН</w:t>
      </w:r>
    </w:p>
    <w:p w14:paraId="1684E0CB" w14:textId="77777777" w:rsidR="006B0804" w:rsidRPr="00061F25" w:rsidRDefault="006B0804" w:rsidP="006B0804">
      <w:pPr>
        <w:jc w:val="both"/>
        <w:rPr>
          <w:sz w:val="14"/>
          <w:szCs w:val="14"/>
        </w:rPr>
      </w:pPr>
    </w:p>
    <w:p w14:paraId="02B09BD9" w14:textId="77777777" w:rsidR="006B0804" w:rsidRPr="00061F25" w:rsidRDefault="006B0804" w:rsidP="006B0804">
      <w:pPr>
        <w:jc w:val="both"/>
        <w:rPr>
          <w:sz w:val="14"/>
          <w:szCs w:val="14"/>
        </w:rPr>
      </w:pPr>
      <w:r w:rsidRPr="00061F25">
        <w:rPr>
          <w:sz w:val="14"/>
          <w:szCs w:val="14"/>
        </w:rPr>
        <w:t xml:space="preserve">30 </w:t>
      </w:r>
      <w:proofErr w:type="gramStart"/>
      <w:r w:rsidRPr="00061F25">
        <w:rPr>
          <w:sz w:val="14"/>
          <w:szCs w:val="14"/>
        </w:rPr>
        <w:t>ноября  2021</w:t>
      </w:r>
      <w:proofErr w:type="gramEnd"/>
      <w:r w:rsidRPr="00061F25">
        <w:rPr>
          <w:sz w:val="14"/>
          <w:szCs w:val="14"/>
        </w:rPr>
        <w:t xml:space="preserve"> года                                                             д. Райцы </w:t>
      </w:r>
    </w:p>
    <w:p w14:paraId="4C578DFA" w14:textId="77777777" w:rsidR="006B0804" w:rsidRPr="00061F25" w:rsidRDefault="006B0804" w:rsidP="006B0804">
      <w:pPr>
        <w:jc w:val="both"/>
        <w:rPr>
          <w:sz w:val="14"/>
          <w:szCs w:val="14"/>
        </w:rPr>
      </w:pPr>
    </w:p>
    <w:p w14:paraId="55EE87DD" w14:textId="77777777" w:rsidR="006B0804" w:rsidRPr="00061F25" w:rsidRDefault="006B0804" w:rsidP="006B0804">
      <w:pPr>
        <w:ind w:firstLine="284"/>
        <w:jc w:val="both"/>
        <w:rPr>
          <w:sz w:val="14"/>
          <w:szCs w:val="14"/>
        </w:rPr>
      </w:pPr>
      <w:r w:rsidRPr="00061F25">
        <w:rPr>
          <w:sz w:val="14"/>
          <w:szCs w:val="14"/>
        </w:rPr>
        <w:t>Время проведения собрания: 14ч.00 мин. - 11 ч.45 мин.</w:t>
      </w:r>
    </w:p>
    <w:p w14:paraId="3ADF042C" w14:textId="77777777" w:rsidR="006B0804" w:rsidRPr="00061F25" w:rsidRDefault="006B0804" w:rsidP="006B0804">
      <w:pPr>
        <w:ind w:right="-850" w:firstLine="284"/>
        <w:jc w:val="both"/>
        <w:rPr>
          <w:sz w:val="14"/>
          <w:szCs w:val="14"/>
        </w:rPr>
      </w:pPr>
      <w:r w:rsidRPr="00061F25">
        <w:rPr>
          <w:sz w:val="14"/>
          <w:szCs w:val="14"/>
        </w:rPr>
        <w:t xml:space="preserve">Место проведения: д. Райцы, ул. Свободы, д. №46 в магазине </w:t>
      </w:r>
    </w:p>
    <w:p w14:paraId="18AFF27D" w14:textId="77777777" w:rsidR="006B0804" w:rsidRPr="00061F25" w:rsidRDefault="006B0804" w:rsidP="006B0804">
      <w:pPr>
        <w:ind w:firstLine="284"/>
        <w:jc w:val="both"/>
        <w:rPr>
          <w:sz w:val="14"/>
          <w:szCs w:val="14"/>
        </w:rPr>
      </w:pPr>
      <w:r w:rsidRPr="00061F25">
        <w:rPr>
          <w:sz w:val="14"/>
          <w:szCs w:val="14"/>
        </w:rPr>
        <w:t xml:space="preserve">Председатель собрания: Устинская Светлана Михайловна, </w:t>
      </w:r>
      <w:proofErr w:type="gramStart"/>
      <w:r w:rsidRPr="00061F25">
        <w:rPr>
          <w:sz w:val="14"/>
          <w:szCs w:val="14"/>
        </w:rPr>
        <w:t>Глава  Дубровского</w:t>
      </w:r>
      <w:proofErr w:type="gramEnd"/>
      <w:r w:rsidRPr="00061F25">
        <w:rPr>
          <w:sz w:val="14"/>
          <w:szCs w:val="14"/>
        </w:rPr>
        <w:t xml:space="preserve"> территориального отдела.</w:t>
      </w:r>
    </w:p>
    <w:p w14:paraId="30F66B78" w14:textId="77777777" w:rsidR="006B0804" w:rsidRPr="00061F25" w:rsidRDefault="006B0804" w:rsidP="006B0804">
      <w:pPr>
        <w:ind w:firstLine="284"/>
        <w:jc w:val="both"/>
        <w:rPr>
          <w:sz w:val="14"/>
          <w:szCs w:val="14"/>
        </w:rPr>
      </w:pPr>
      <w:r w:rsidRPr="00061F25">
        <w:rPr>
          <w:sz w:val="14"/>
          <w:szCs w:val="14"/>
        </w:rPr>
        <w:t>Секретарь собрания: Трифонова Ирина Петровна, ведущий служащий Администрации Солецкого муниципального округа Дубровского территориального отдела.</w:t>
      </w:r>
    </w:p>
    <w:p w14:paraId="7885AE10" w14:textId="77777777" w:rsidR="006B0804" w:rsidRPr="00061F25" w:rsidRDefault="006B0804" w:rsidP="006B0804">
      <w:pPr>
        <w:ind w:firstLine="284"/>
        <w:jc w:val="both"/>
        <w:rPr>
          <w:sz w:val="14"/>
          <w:szCs w:val="14"/>
        </w:rPr>
      </w:pPr>
      <w:r w:rsidRPr="00061F25">
        <w:rPr>
          <w:sz w:val="14"/>
          <w:szCs w:val="14"/>
        </w:rPr>
        <w:t xml:space="preserve">Зарегистрировано по месту </w:t>
      </w:r>
      <w:proofErr w:type="gramStart"/>
      <w:r w:rsidRPr="00061F25">
        <w:rPr>
          <w:sz w:val="14"/>
          <w:szCs w:val="14"/>
        </w:rPr>
        <w:t>жительства  д.</w:t>
      </w:r>
      <w:proofErr w:type="gramEnd"/>
      <w:r w:rsidRPr="00061F25">
        <w:rPr>
          <w:sz w:val="14"/>
          <w:szCs w:val="14"/>
        </w:rPr>
        <w:t xml:space="preserve">  </w:t>
      </w:r>
      <w:proofErr w:type="gramStart"/>
      <w:r w:rsidRPr="00061F25">
        <w:rPr>
          <w:sz w:val="14"/>
          <w:szCs w:val="14"/>
        </w:rPr>
        <w:t>Райцы  56</w:t>
      </w:r>
      <w:proofErr w:type="gramEnd"/>
      <w:r w:rsidRPr="00061F25">
        <w:rPr>
          <w:sz w:val="14"/>
          <w:szCs w:val="14"/>
        </w:rPr>
        <w:t xml:space="preserve"> человек </w:t>
      </w:r>
    </w:p>
    <w:p w14:paraId="3B7382FD" w14:textId="77777777" w:rsidR="006B0804" w:rsidRPr="00061F25" w:rsidRDefault="006B0804" w:rsidP="006B0804">
      <w:pPr>
        <w:ind w:firstLine="284"/>
        <w:jc w:val="both"/>
        <w:rPr>
          <w:sz w:val="14"/>
          <w:szCs w:val="14"/>
        </w:rPr>
      </w:pPr>
      <w:r w:rsidRPr="00061F25">
        <w:rPr>
          <w:sz w:val="14"/>
          <w:szCs w:val="14"/>
        </w:rPr>
        <w:t xml:space="preserve">Присутствовало:12 (двенадцать) человек, </w:t>
      </w:r>
      <w:proofErr w:type="gramStart"/>
      <w:r w:rsidRPr="00061F25">
        <w:rPr>
          <w:sz w:val="14"/>
          <w:szCs w:val="14"/>
        </w:rPr>
        <w:t>что  составляет</w:t>
      </w:r>
      <w:proofErr w:type="gramEnd"/>
      <w:r w:rsidRPr="00061F25">
        <w:rPr>
          <w:sz w:val="14"/>
          <w:szCs w:val="14"/>
        </w:rPr>
        <w:t xml:space="preserve"> 21,4  %  от  числа  проживающих, собрание правомочно. </w:t>
      </w:r>
    </w:p>
    <w:p w14:paraId="39542DD8" w14:textId="77777777" w:rsidR="006B0804" w:rsidRPr="00061F25" w:rsidRDefault="006B0804" w:rsidP="006B0804">
      <w:pPr>
        <w:ind w:firstLine="284"/>
        <w:jc w:val="both"/>
        <w:rPr>
          <w:sz w:val="14"/>
          <w:szCs w:val="14"/>
        </w:rPr>
      </w:pPr>
      <w:r w:rsidRPr="00061F25">
        <w:rPr>
          <w:sz w:val="14"/>
          <w:szCs w:val="14"/>
        </w:rPr>
        <w:t xml:space="preserve">                                         ПОВЕСТКА ДНЯ</w:t>
      </w:r>
    </w:p>
    <w:p w14:paraId="6D6F9CFE" w14:textId="77777777" w:rsidR="006B0804" w:rsidRPr="00061F25" w:rsidRDefault="006B0804" w:rsidP="006B0804">
      <w:pPr>
        <w:ind w:firstLine="284"/>
        <w:jc w:val="both"/>
        <w:rPr>
          <w:sz w:val="14"/>
          <w:szCs w:val="14"/>
        </w:rPr>
      </w:pPr>
      <w:r w:rsidRPr="00061F25">
        <w:rPr>
          <w:sz w:val="14"/>
          <w:szCs w:val="14"/>
        </w:rPr>
        <w:t>1.Выбор председателя и секретаря собрания.</w:t>
      </w:r>
    </w:p>
    <w:p w14:paraId="6DE6C132" w14:textId="77777777" w:rsidR="006B0804" w:rsidRPr="00061F25" w:rsidRDefault="006B0804" w:rsidP="006B0804">
      <w:pPr>
        <w:pStyle w:val="af7"/>
        <w:ind w:firstLine="284"/>
        <w:rPr>
          <w:sz w:val="14"/>
          <w:szCs w:val="14"/>
        </w:rPr>
      </w:pPr>
      <w:r w:rsidRPr="00061F25">
        <w:rPr>
          <w:sz w:val="14"/>
          <w:szCs w:val="14"/>
        </w:rPr>
        <w:t>2.Выбор старосты д. Райцы.</w:t>
      </w:r>
    </w:p>
    <w:p w14:paraId="023D4ED9" w14:textId="5EB74B19" w:rsidR="006B0804" w:rsidRPr="00061F25" w:rsidRDefault="006B0804" w:rsidP="006B0804">
      <w:pPr>
        <w:ind w:firstLine="284"/>
        <w:jc w:val="both"/>
        <w:rPr>
          <w:sz w:val="14"/>
          <w:szCs w:val="14"/>
        </w:rPr>
      </w:pPr>
      <w:r w:rsidRPr="00061F25">
        <w:rPr>
          <w:sz w:val="14"/>
          <w:szCs w:val="14"/>
        </w:rPr>
        <w:t>3.Разное.</w:t>
      </w:r>
    </w:p>
    <w:p w14:paraId="05068013" w14:textId="77777777" w:rsidR="006B0804" w:rsidRPr="00061F25" w:rsidRDefault="006B0804" w:rsidP="006B0804">
      <w:pPr>
        <w:ind w:firstLine="284"/>
        <w:jc w:val="both"/>
        <w:rPr>
          <w:sz w:val="14"/>
          <w:szCs w:val="14"/>
        </w:rPr>
      </w:pPr>
      <w:r w:rsidRPr="00061F25">
        <w:rPr>
          <w:sz w:val="14"/>
          <w:szCs w:val="14"/>
        </w:rPr>
        <w:t xml:space="preserve">                                     ХОД ПРОВЕДЕНИЯ СОБРАНИЯ</w:t>
      </w:r>
    </w:p>
    <w:p w14:paraId="7EB91BAA" w14:textId="77777777" w:rsidR="006B0804" w:rsidRPr="00061F25" w:rsidRDefault="006B0804" w:rsidP="006B0804">
      <w:pPr>
        <w:ind w:firstLine="284"/>
        <w:jc w:val="both"/>
        <w:rPr>
          <w:sz w:val="14"/>
          <w:szCs w:val="14"/>
        </w:rPr>
      </w:pPr>
      <w:r w:rsidRPr="00061F25">
        <w:rPr>
          <w:sz w:val="14"/>
          <w:szCs w:val="14"/>
        </w:rPr>
        <w:t>1.СЛУШАЛИ: О выборе председателя и секретаря собрания.</w:t>
      </w:r>
    </w:p>
    <w:p w14:paraId="1E6750E8" w14:textId="77777777" w:rsidR="006B0804" w:rsidRPr="00061F25" w:rsidRDefault="006B0804" w:rsidP="006B0804">
      <w:pPr>
        <w:ind w:firstLine="284"/>
        <w:jc w:val="both"/>
        <w:rPr>
          <w:sz w:val="14"/>
          <w:szCs w:val="14"/>
        </w:rPr>
      </w:pPr>
      <w:r w:rsidRPr="00061F25">
        <w:rPr>
          <w:sz w:val="14"/>
          <w:szCs w:val="14"/>
        </w:rPr>
        <w:t>Докладчик: Устинская С.М., Глава Дубровского территориального отдела.</w:t>
      </w:r>
    </w:p>
    <w:p w14:paraId="7C978967" w14:textId="77777777" w:rsidR="006B0804" w:rsidRPr="00061F25" w:rsidRDefault="006B0804" w:rsidP="006B0804">
      <w:pPr>
        <w:ind w:firstLine="284"/>
        <w:jc w:val="both"/>
        <w:rPr>
          <w:sz w:val="14"/>
          <w:szCs w:val="14"/>
        </w:rPr>
      </w:pPr>
      <w:r w:rsidRPr="00061F25">
        <w:rPr>
          <w:sz w:val="14"/>
          <w:szCs w:val="14"/>
        </w:rPr>
        <w:t xml:space="preserve">ВЫСТУПИЛИ: Калинина </w:t>
      </w:r>
      <w:proofErr w:type="spellStart"/>
      <w:r w:rsidRPr="00061F25">
        <w:rPr>
          <w:sz w:val="14"/>
          <w:szCs w:val="14"/>
        </w:rPr>
        <w:t>М.</w:t>
      </w:r>
      <w:proofErr w:type="gramStart"/>
      <w:r w:rsidRPr="00061F25">
        <w:rPr>
          <w:sz w:val="14"/>
          <w:szCs w:val="14"/>
        </w:rPr>
        <w:t>В.предложила</w:t>
      </w:r>
      <w:proofErr w:type="spellEnd"/>
      <w:proofErr w:type="gramEnd"/>
      <w:r w:rsidRPr="00061F25">
        <w:rPr>
          <w:sz w:val="14"/>
          <w:szCs w:val="14"/>
        </w:rPr>
        <w:t xml:space="preserve"> избрать председателем Устинскую С.М., секретарем - Трифонову И.П.</w:t>
      </w:r>
    </w:p>
    <w:p w14:paraId="5C7F2C4D" w14:textId="77777777" w:rsidR="006B0804" w:rsidRPr="00061F25" w:rsidRDefault="006B0804" w:rsidP="006B0804">
      <w:pPr>
        <w:ind w:firstLine="284"/>
        <w:jc w:val="both"/>
        <w:rPr>
          <w:sz w:val="14"/>
          <w:szCs w:val="14"/>
        </w:rPr>
      </w:pPr>
      <w:proofErr w:type="gramStart"/>
      <w:r w:rsidRPr="00061F25">
        <w:rPr>
          <w:sz w:val="14"/>
          <w:szCs w:val="14"/>
        </w:rPr>
        <w:t>Голосовали :</w:t>
      </w:r>
      <w:proofErr w:type="gramEnd"/>
      <w:r w:rsidRPr="00061F25">
        <w:rPr>
          <w:sz w:val="14"/>
          <w:szCs w:val="14"/>
        </w:rPr>
        <w:t xml:space="preserve"> «за»-12 чел., «против»-0, «воздержались» -0.</w:t>
      </w:r>
    </w:p>
    <w:p w14:paraId="15D377CB" w14:textId="77777777" w:rsidR="006B0804" w:rsidRPr="00061F25" w:rsidRDefault="006B0804" w:rsidP="006B0804">
      <w:pPr>
        <w:pStyle w:val="af7"/>
        <w:ind w:right="99" w:firstLine="284"/>
        <w:rPr>
          <w:sz w:val="14"/>
          <w:szCs w:val="14"/>
        </w:rPr>
      </w:pPr>
      <w:r w:rsidRPr="00061F25">
        <w:rPr>
          <w:sz w:val="14"/>
          <w:szCs w:val="14"/>
        </w:rPr>
        <w:t>РЕШИЛИ: избрать председателем собрания - Устинскую С.М., секретарем собрания - Трифонову И.П.</w:t>
      </w:r>
    </w:p>
    <w:p w14:paraId="6CA756D9" w14:textId="77777777" w:rsidR="006B0804" w:rsidRPr="00061F25" w:rsidRDefault="006B0804" w:rsidP="006B0804">
      <w:pPr>
        <w:ind w:firstLine="284"/>
        <w:jc w:val="both"/>
        <w:rPr>
          <w:sz w:val="14"/>
          <w:szCs w:val="14"/>
        </w:rPr>
      </w:pPr>
      <w:r w:rsidRPr="00061F25">
        <w:rPr>
          <w:sz w:val="14"/>
          <w:szCs w:val="14"/>
        </w:rPr>
        <w:t>2.СЛУШАЛИ: О выборе старосты д. Райцы.</w:t>
      </w:r>
    </w:p>
    <w:p w14:paraId="6ABBB432" w14:textId="77777777" w:rsidR="006B0804" w:rsidRPr="00061F25" w:rsidRDefault="006B0804" w:rsidP="006B0804">
      <w:pPr>
        <w:ind w:firstLine="284"/>
        <w:jc w:val="both"/>
        <w:rPr>
          <w:sz w:val="14"/>
          <w:szCs w:val="14"/>
        </w:rPr>
      </w:pPr>
      <w:r w:rsidRPr="00061F25">
        <w:rPr>
          <w:sz w:val="14"/>
          <w:szCs w:val="14"/>
        </w:rPr>
        <w:t>Докладчик: Устинская С.М., Глава Дубровского территориального отдела,</w:t>
      </w:r>
    </w:p>
    <w:p w14:paraId="3DFCDBA0" w14:textId="77777777" w:rsidR="006B0804" w:rsidRPr="00061F25" w:rsidRDefault="006B0804" w:rsidP="006B0804">
      <w:pPr>
        <w:ind w:firstLine="284"/>
        <w:jc w:val="both"/>
        <w:rPr>
          <w:sz w:val="14"/>
          <w:szCs w:val="14"/>
        </w:rPr>
      </w:pPr>
      <w:r w:rsidRPr="00061F25">
        <w:rPr>
          <w:sz w:val="14"/>
          <w:szCs w:val="14"/>
        </w:rPr>
        <w:t xml:space="preserve">рассказала о </w:t>
      </w:r>
      <w:proofErr w:type="gramStart"/>
      <w:r w:rsidRPr="00061F25">
        <w:rPr>
          <w:sz w:val="14"/>
          <w:szCs w:val="14"/>
        </w:rPr>
        <w:t>том,  что</w:t>
      </w:r>
      <w:proofErr w:type="gramEnd"/>
      <w:r w:rsidRPr="00061F25">
        <w:rPr>
          <w:sz w:val="14"/>
          <w:szCs w:val="14"/>
        </w:rPr>
        <w:t xml:space="preserve"> необходимо выбрать  старосту </w:t>
      </w:r>
      <w:proofErr w:type="spellStart"/>
      <w:r w:rsidRPr="00061F25">
        <w:rPr>
          <w:sz w:val="14"/>
          <w:szCs w:val="14"/>
        </w:rPr>
        <w:t>д.Райцы</w:t>
      </w:r>
      <w:proofErr w:type="spellEnd"/>
      <w:r w:rsidRPr="00061F25">
        <w:rPr>
          <w:sz w:val="14"/>
          <w:szCs w:val="14"/>
        </w:rPr>
        <w:t xml:space="preserve">  </w:t>
      </w:r>
    </w:p>
    <w:p w14:paraId="28824D76" w14:textId="77777777" w:rsidR="006B0804" w:rsidRPr="00061F25" w:rsidRDefault="006B0804" w:rsidP="006B0804">
      <w:pPr>
        <w:ind w:firstLine="284"/>
        <w:jc w:val="both"/>
        <w:rPr>
          <w:sz w:val="14"/>
          <w:szCs w:val="14"/>
        </w:rPr>
      </w:pPr>
      <w:r w:rsidRPr="00061F25">
        <w:rPr>
          <w:sz w:val="14"/>
          <w:szCs w:val="14"/>
        </w:rPr>
        <w:t xml:space="preserve">Содокладчик: Каширская М.М., староста </w:t>
      </w:r>
      <w:proofErr w:type="spellStart"/>
      <w:r w:rsidRPr="00061F25">
        <w:rPr>
          <w:sz w:val="14"/>
          <w:szCs w:val="14"/>
        </w:rPr>
        <w:t>д.Райцы</w:t>
      </w:r>
      <w:proofErr w:type="spellEnd"/>
      <w:r w:rsidRPr="00061F25">
        <w:rPr>
          <w:sz w:val="14"/>
          <w:szCs w:val="14"/>
        </w:rPr>
        <w:t xml:space="preserve">, избранная в 2017, рассказала о своей деятельности на должности старосты </w:t>
      </w:r>
      <w:proofErr w:type="gramStart"/>
      <w:r w:rsidRPr="00061F25">
        <w:rPr>
          <w:sz w:val="14"/>
          <w:szCs w:val="14"/>
        </w:rPr>
        <w:t>за  2017</w:t>
      </w:r>
      <w:proofErr w:type="gramEnd"/>
      <w:r w:rsidRPr="00061F25">
        <w:rPr>
          <w:sz w:val="14"/>
          <w:szCs w:val="14"/>
        </w:rPr>
        <w:t xml:space="preserve">-2021 годы. </w:t>
      </w:r>
      <w:proofErr w:type="gramStart"/>
      <w:r w:rsidRPr="00061F25">
        <w:rPr>
          <w:sz w:val="14"/>
          <w:szCs w:val="14"/>
        </w:rPr>
        <w:t>В  докладе</w:t>
      </w:r>
      <w:proofErr w:type="gramEnd"/>
      <w:r w:rsidRPr="00061F25">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по содержанию водопровода и колодцев.</w:t>
      </w:r>
    </w:p>
    <w:p w14:paraId="29E27485" w14:textId="77777777" w:rsidR="006B0804" w:rsidRPr="00061F25" w:rsidRDefault="006B0804" w:rsidP="006B0804">
      <w:pPr>
        <w:ind w:firstLine="284"/>
        <w:jc w:val="both"/>
        <w:rPr>
          <w:sz w:val="14"/>
          <w:szCs w:val="14"/>
        </w:rPr>
      </w:pPr>
      <w:r w:rsidRPr="00061F25">
        <w:rPr>
          <w:sz w:val="14"/>
          <w:szCs w:val="14"/>
        </w:rPr>
        <w:t xml:space="preserve">ВЫСТУПИЛИ: Корнилов Н.С.  </w:t>
      </w:r>
      <w:proofErr w:type="gramStart"/>
      <w:r w:rsidRPr="00061F25">
        <w:rPr>
          <w:sz w:val="14"/>
          <w:szCs w:val="14"/>
        </w:rPr>
        <w:t>предложением  избрать</w:t>
      </w:r>
      <w:proofErr w:type="gramEnd"/>
      <w:r w:rsidRPr="00061F25">
        <w:rPr>
          <w:sz w:val="14"/>
          <w:szCs w:val="14"/>
        </w:rPr>
        <w:t xml:space="preserve"> старостой  деревни- Каширскую М.М. </w:t>
      </w:r>
    </w:p>
    <w:p w14:paraId="6F9CE52F" w14:textId="77777777" w:rsidR="006B0804" w:rsidRPr="00061F25" w:rsidRDefault="006B0804" w:rsidP="006B0804">
      <w:pPr>
        <w:ind w:firstLine="284"/>
        <w:jc w:val="both"/>
        <w:rPr>
          <w:sz w:val="14"/>
          <w:szCs w:val="14"/>
        </w:rPr>
      </w:pPr>
      <w:proofErr w:type="gramStart"/>
      <w:r w:rsidRPr="00061F25">
        <w:rPr>
          <w:sz w:val="14"/>
          <w:szCs w:val="14"/>
        </w:rPr>
        <w:t>Голосовали :</w:t>
      </w:r>
      <w:proofErr w:type="gramEnd"/>
      <w:r w:rsidRPr="00061F25">
        <w:rPr>
          <w:sz w:val="14"/>
          <w:szCs w:val="14"/>
        </w:rPr>
        <w:t xml:space="preserve"> «за»-12 чел., «против»-0, «воздержались» -0.</w:t>
      </w:r>
    </w:p>
    <w:p w14:paraId="7111383A" w14:textId="77777777" w:rsidR="006B0804" w:rsidRPr="00061F25" w:rsidRDefault="006B0804" w:rsidP="006B0804">
      <w:pPr>
        <w:pStyle w:val="af7"/>
        <w:ind w:firstLine="284"/>
        <w:rPr>
          <w:sz w:val="14"/>
          <w:szCs w:val="14"/>
        </w:rPr>
      </w:pPr>
      <w:r w:rsidRPr="00061F25">
        <w:rPr>
          <w:sz w:val="14"/>
          <w:szCs w:val="14"/>
        </w:rPr>
        <w:t>РЕШИЛИ: Избрать старостой д. Райцы - Каширскую Марию Максимовну.</w:t>
      </w:r>
    </w:p>
    <w:p w14:paraId="3CA70886" w14:textId="77777777" w:rsidR="006B0804" w:rsidRPr="00061F25" w:rsidRDefault="006B0804" w:rsidP="006B0804">
      <w:pPr>
        <w:pStyle w:val="af7"/>
        <w:ind w:firstLine="284"/>
        <w:rPr>
          <w:sz w:val="14"/>
          <w:szCs w:val="14"/>
        </w:rPr>
      </w:pPr>
      <w:r w:rsidRPr="00061F25">
        <w:rPr>
          <w:sz w:val="14"/>
          <w:szCs w:val="14"/>
        </w:rPr>
        <w:t xml:space="preserve"> 3. СЛУШАЛИ:</w:t>
      </w:r>
    </w:p>
    <w:p w14:paraId="6EFED578" w14:textId="77777777" w:rsidR="006B0804" w:rsidRPr="00061F25" w:rsidRDefault="006B0804" w:rsidP="006B0804">
      <w:pPr>
        <w:pStyle w:val="af7"/>
        <w:ind w:firstLine="284"/>
        <w:rPr>
          <w:sz w:val="14"/>
          <w:szCs w:val="14"/>
        </w:rPr>
      </w:pPr>
      <w:r w:rsidRPr="00061F25">
        <w:rPr>
          <w:sz w:val="14"/>
          <w:szCs w:val="14"/>
        </w:rPr>
        <w:t xml:space="preserve"> 3.1. </w:t>
      </w:r>
      <w:proofErr w:type="gramStart"/>
      <w:r w:rsidRPr="00061F25">
        <w:rPr>
          <w:sz w:val="14"/>
          <w:szCs w:val="14"/>
        </w:rPr>
        <w:t>Корнилова  Н.С.</w:t>
      </w:r>
      <w:proofErr w:type="gramEnd"/>
      <w:r w:rsidRPr="00061F25">
        <w:rPr>
          <w:sz w:val="14"/>
          <w:szCs w:val="14"/>
        </w:rPr>
        <w:t>-  о ремонте колодца в д. Райцы по ул. Свободы д.96. Вопрос: Можно мы вытащим кольца из этого колодца и установим новый колодец у пожарного водоёма?</w:t>
      </w:r>
    </w:p>
    <w:p w14:paraId="41503FCD" w14:textId="77777777" w:rsidR="006B0804" w:rsidRPr="00061F25" w:rsidRDefault="006B0804" w:rsidP="006B0804">
      <w:pPr>
        <w:pStyle w:val="af7"/>
        <w:ind w:firstLine="284"/>
        <w:rPr>
          <w:sz w:val="14"/>
          <w:szCs w:val="14"/>
        </w:rPr>
      </w:pPr>
      <w:r w:rsidRPr="00061F25">
        <w:rPr>
          <w:sz w:val="14"/>
          <w:szCs w:val="14"/>
        </w:rPr>
        <w:t xml:space="preserve">Ответ: Устинская С.М. - Нет, кольца вытащить пока нельзя, это имущество Солецкого муниципального </w:t>
      </w:r>
      <w:proofErr w:type="spellStart"/>
      <w:proofErr w:type="gramStart"/>
      <w:r w:rsidRPr="00061F25">
        <w:rPr>
          <w:sz w:val="14"/>
          <w:szCs w:val="14"/>
        </w:rPr>
        <w:t>округа.И</w:t>
      </w:r>
      <w:proofErr w:type="spellEnd"/>
      <w:proofErr w:type="gramEnd"/>
      <w:r w:rsidRPr="00061F25">
        <w:rPr>
          <w:sz w:val="14"/>
          <w:szCs w:val="14"/>
        </w:rPr>
        <w:t xml:space="preserve"> предложила  для начала определить место для строительства будущего колодца.</w:t>
      </w:r>
    </w:p>
    <w:p w14:paraId="3EAC61D5" w14:textId="77777777" w:rsidR="006B0804" w:rsidRPr="00061F25" w:rsidRDefault="006B0804" w:rsidP="006B0804">
      <w:pPr>
        <w:pStyle w:val="af7"/>
        <w:ind w:firstLine="284"/>
        <w:rPr>
          <w:sz w:val="14"/>
          <w:szCs w:val="14"/>
        </w:rPr>
      </w:pPr>
      <w:r w:rsidRPr="00061F25">
        <w:rPr>
          <w:sz w:val="14"/>
          <w:szCs w:val="14"/>
        </w:rPr>
        <w:t xml:space="preserve">3.2. Алексееву С.А. - о судьбе водопровода и скважины </w:t>
      </w:r>
      <w:proofErr w:type="gramStart"/>
      <w:r w:rsidRPr="00061F25">
        <w:rPr>
          <w:sz w:val="14"/>
          <w:szCs w:val="14"/>
        </w:rPr>
        <w:t>в  д.</w:t>
      </w:r>
      <w:proofErr w:type="gramEnd"/>
      <w:r w:rsidRPr="00061F25">
        <w:rPr>
          <w:sz w:val="14"/>
          <w:szCs w:val="14"/>
        </w:rPr>
        <w:t xml:space="preserve"> Райцы.</w:t>
      </w:r>
    </w:p>
    <w:p w14:paraId="7631F15B" w14:textId="77777777" w:rsidR="006B0804" w:rsidRPr="00061F25" w:rsidRDefault="006B0804" w:rsidP="006B0804">
      <w:pPr>
        <w:pStyle w:val="af7"/>
        <w:ind w:firstLine="284"/>
        <w:rPr>
          <w:sz w:val="14"/>
          <w:szCs w:val="14"/>
        </w:rPr>
      </w:pPr>
      <w:r w:rsidRPr="00061F25">
        <w:rPr>
          <w:sz w:val="14"/>
          <w:szCs w:val="14"/>
        </w:rPr>
        <w:t>Вопрос: Будут ли приняты в ЖКХ на обслуживание наши объекты: водопровод и скважина?</w:t>
      </w:r>
    </w:p>
    <w:p w14:paraId="75052D1C" w14:textId="77777777" w:rsidR="006B0804" w:rsidRPr="00061F25" w:rsidRDefault="006B0804" w:rsidP="006B0804">
      <w:pPr>
        <w:pStyle w:val="af7"/>
        <w:ind w:firstLine="284"/>
        <w:rPr>
          <w:sz w:val="14"/>
          <w:szCs w:val="14"/>
        </w:rPr>
      </w:pPr>
      <w:r w:rsidRPr="00061F25">
        <w:rPr>
          <w:sz w:val="14"/>
          <w:szCs w:val="14"/>
        </w:rPr>
        <w:t xml:space="preserve">Ответ: Устинская С.М. - Я думаю, что это затруднительно пока, т.к. ещё не все документы оформлены и вода в скважине техническая, но по мере поступления проблем, они и будут решаться. Сейчас готовятся документы в суд для признания права собственности на объекты за </w:t>
      </w:r>
      <w:proofErr w:type="gramStart"/>
      <w:r w:rsidRPr="00061F25">
        <w:rPr>
          <w:sz w:val="14"/>
          <w:szCs w:val="14"/>
        </w:rPr>
        <w:t>муниципальным  округом</w:t>
      </w:r>
      <w:proofErr w:type="gramEnd"/>
      <w:r w:rsidRPr="00061F25">
        <w:rPr>
          <w:sz w:val="14"/>
          <w:szCs w:val="14"/>
        </w:rPr>
        <w:t>.</w:t>
      </w:r>
    </w:p>
    <w:p w14:paraId="62A09184" w14:textId="77777777" w:rsidR="006B0804" w:rsidRPr="00061F25" w:rsidRDefault="006B0804" w:rsidP="006B0804">
      <w:pPr>
        <w:pStyle w:val="af7"/>
        <w:ind w:firstLine="284"/>
        <w:rPr>
          <w:sz w:val="14"/>
          <w:szCs w:val="14"/>
        </w:rPr>
      </w:pPr>
      <w:r w:rsidRPr="00061F25">
        <w:rPr>
          <w:sz w:val="14"/>
          <w:szCs w:val="14"/>
        </w:rPr>
        <w:t xml:space="preserve">3.3 </w:t>
      </w:r>
      <w:proofErr w:type="gramStart"/>
      <w:r w:rsidRPr="00061F25">
        <w:rPr>
          <w:sz w:val="14"/>
          <w:szCs w:val="14"/>
        </w:rPr>
        <w:t>Никандрова  Ю.Н.</w:t>
      </w:r>
      <w:proofErr w:type="gramEnd"/>
      <w:r w:rsidRPr="00061F25">
        <w:rPr>
          <w:sz w:val="14"/>
          <w:szCs w:val="14"/>
        </w:rPr>
        <w:t xml:space="preserve"> по вопросу борщевика, придет  весна  и опять  будем зарастать, тем более он растет на земельных участка собственников, нельзя ли принять меры? </w:t>
      </w:r>
    </w:p>
    <w:p w14:paraId="44FB6904" w14:textId="77777777" w:rsidR="006B0804" w:rsidRPr="00061F25" w:rsidRDefault="006B0804" w:rsidP="006B0804">
      <w:pPr>
        <w:pStyle w:val="af7"/>
        <w:ind w:firstLine="284"/>
        <w:rPr>
          <w:sz w:val="14"/>
          <w:szCs w:val="14"/>
        </w:rPr>
      </w:pPr>
      <w:r w:rsidRPr="00061F25">
        <w:rPr>
          <w:sz w:val="14"/>
          <w:szCs w:val="14"/>
        </w:rPr>
        <w:t xml:space="preserve">Ответ: Устинская С.М. -Да, проблема такая существует. В вашем конкретном случае собственники данных участков не известны, но работа по их   местонахождению проводится, </w:t>
      </w:r>
      <w:proofErr w:type="gramStart"/>
      <w:r w:rsidRPr="00061F25">
        <w:rPr>
          <w:sz w:val="14"/>
          <w:szCs w:val="14"/>
        </w:rPr>
        <w:t>сделаны  запросы</w:t>
      </w:r>
      <w:proofErr w:type="gramEnd"/>
      <w:r w:rsidRPr="00061F25">
        <w:rPr>
          <w:sz w:val="14"/>
          <w:szCs w:val="14"/>
        </w:rPr>
        <w:t xml:space="preserve">  в Росреестр,  о результате сообщи позже. </w:t>
      </w:r>
    </w:p>
    <w:p w14:paraId="7BF8A627" w14:textId="77777777" w:rsidR="006B0804" w:rsidRPr="00061F25" w:rsidRDefault="006B0804" w:rsidP="006B0804">
      <w:pPr>
        <w:pStyle w:val="af7"/>
        <w:rPr>
          <w:sz w:val="14"/>
          <w:szCs w:val="14"/>
        </w:rPr>
      </w:pPr>
    </w:p>
    <w:p w14:paraId="0D0B0EFF" w14:textId="77777777" w:rsidR="006B0804" w:rsidRPr="00061F25" w:rsidRDefault="006B0804" w:rsidP="006B0804">
      <w:pPr>
        <w:pStyle w:val="af7"/>
        <w:rPr>
          <w:sz w:val="14"/>
          <w:szCs w:val="14"/>
        </w:rPr>
      </w:pPr>
    </w:p>
    <w:p w14:paraId="7C4B049B" w14:textId="77777777" w:rsidR="006B0804" w:rsidRPr="00061F25" w:rsidRDefault="006B0804" w:rsidP="006B0804">
      <w:pPr>
        <w:pStyle w:val="af7"/>
        <w:rPr>
          <w:sz w:val="14"/>
          <w:szCs w:val="14"/>
        </w:rPr>
      </w:pPr>
      <w:r w:rsidRPr="00061F25">
        <w:rPr>
          <w:sz w:val="14"/>
          <w:szCs w:val="14"/>
        </w:rPr>
        <w:t xml:space="preserve">Председатель собрания                                      </w:t>
      </w:r>
      <w:proofErr w:type="spellStart"/>
      <w:r w:rsidRPr="00061F25">
        <w:rPr>
          <w:sz w:val="14"/>
          <w:szCs w:val="14"/>
        </w:rPr>
        <w:t>С.М.Устинская</w:t>
      </w:r>
      <w:proofErr w:type="spellEnd"/>
    </w:p>
    <w:p w14:paraId="4AF0DE3C" w14:textId="77777777" w:rsidR="006B0804" w:rsidRPr="00061F25" w:rsidRDefault="006B0804" w:rsidP="006B0804">
      <w:pPr>
        <w:pStyle w:val="af7"/>
        <w:rPr>
          <w:sz w:val="14"/>
          <w:szCs w:val="14"/>
        </w:rPr>
      </w:pPr>
      <w:r w:rsidRPr="00061F25">
        <w:rPr>
          <w:sz w:val="14"/>
          <w:szCs w:val="14"/>
        </w:rPr>
        <w:t xml:space="preserve">Секретарь собрания                                            </w:t>
      </w:r>
      <w:proofErr w:type="spellStart"/>
      <w:r w:rsidRPr="00061F25">
        <w:rPr>
          <w:sz w:val="14"/>
          <w:szCs w:val="14"/>
        </w:rPr>
        <w:t>И.П.Трифонова</w:t>
      </w:r>
      <w:proofErr w:type="spellEnd"/>
    </w:p>
    <w:p w14:paraId="1CE79129" w14:textId="77777777" w:rsidR="006B0804" w:rsidRDefault="006B0804" w:rsidP="00B47F9E">
      <w:pPr>
        <w:suppressAutoHyphens/>
        <w:ind w:firstLine="284"/>
        <w:jc w:val="both"/>
        <w:rPr>
          <w:sz w:val="14"/>
          <w:szCs w:val="14"/>
        </w:rPr>
      </w:pPr>
    </w:p>
    <w:p w14:paraId="33CAAD60" w14:textId="77777777" w:rsidR="006B0804" w:rsidRPr="006B0804" w:rsidRDefault="006B0804" w:rsidP="006B0804">
      <w:pPr>
        <w:pStyle w:val="14"/>
        <w:jc w:val="center"/>
        <w:rPr>
          <w:rFonts w:ascii="Times New Roman" w:hAnsi="Times New Roman"/>
          <w:sz w:val="14"/>
          <w:szCs w:val="14"/>
        </w:rPr>
      </w:pPr>
      <w:proofErr w:type="gramStart"/>
      <w:r w:rsidRPr="006B0804">
        <w:rPr>
          <w:rFonts w:ascii="Times New Roman" w:hAnsi="Times New Roman"/>
          <w:sz w:val="14"/>
          <w:szCs w:val="14"/>
        </w:rPr>
        <w:t>ПРОТОКОЛ  СОБРАНИЯ</w:t>
      </w:r>
      <w:proofErr w:type="gramEnd"/>
      <w:r w:rsidRPr="006B0804">
        <w:rPr>
          <w:rFonts w:ascii="Times New Roman" w:hAnsi="Times New Roman"/>
          <w:sz w:val="14"/>
          <w:szCs w:val="14"/>
        </w:rPr>
        <w:t xml:space="preserve"> ГРАЖДАН</w:t>
      </w:r>
    </w:p>
    <w:p w14:paraId="016A072F" w14:textId="77777777" w:rsidR="006B0804" w:rsidRPr="00CE00E6" w:rsidRDefault="006B0804" w:rsidP="006B0804">
      <w:pPr>
        <w:jc w:val="both"/>
        <w:rPr>
          <w:sz w:val="14"/>
          <w:szCs w:val="14"/>
        </w:rPr>
      </w:pPr>
    </w:p>
    <w:p w14:paraId="5BA2383D" w14:textId="77777777" w:rsidR="006B0804" w:rsidRPr="00CE00E6" w:rsidRDefault="006B0804" w:rsidP="006B0804">
      <w:pPr>
        <w:jc w:val="both"/>
        <w:rPr>
          <w:sz w:val="14"/>
          <w:szCs w:val="14"/>
        </w:rPr>
      </w:pPr>
      <w:r w:rsidRPr="00CE00E6">
        <w:rPr>
          <w:sz w:val="14"/>
          <w:szCs w:val="14"/>
        </w:rPr>
        <w:t>26 ноября 2021 года                                                             д. Большое Заборовье</w:t>
      </w:r>
    </w:p>
    <w:p w14:paraId="795475C4" w14:textId="77777777" w:rsidR="006B0804" w:rsidRPr="00CE00E6" w:rsidRDefault="006B0804" w:rsidP="006B0804">
      <w:pPr>
        <w:jc w:val="both"/>
        <w:rPr>
          <w:sz w:val="14"/>
          <w:szCs w:val="14"/>
        </w:rPr>
      </w:pPr>
    </w:p>
    <w:p w14:paraId="3836E44D" w14:textId="77777777" w:rsidR="006B0804" w:rsidRPr="00CE00E6" w:rsidRDefault="006B0804" w:rsidP="006B0804">
      <w:pPr>
        <w:ind w:firstLine="284"/>
        <w:jc w:val="both"/>
        <w:rPr>
          <w:sz w:val="14"/>
          <w:szCs w:val="14"/>
        </w:rPr>
      </w:pPr>
      <w:r w:rsidRPr="00CE00E6">
        <w:rPr>
          <w:sz w:val="14"/>
          <w:szCs w:val="14"/>
        </w:rPr>
        <w:t>Время проведения собрания: 11ч.00 мин. – 11 ч.45 мин.</w:t>
      </w:r>
    </w:p>
    <w:p w14:paraId="2CE140CE" w14:textId="77777777" w:rsidR="006B0804" w:rsidRPr="00CE00E6" w:rsidRDefault="006B0804" w:rsidP="006B0804">
      <w:pPr>
        <w:ind w:firstLine="284"/>
        <w:jc w:val="both"/>
        <w:rPr>
          <w:sz w:val="14"/>
          <w:szCs w:val="14"/>
        </w:rPr>
      </w:pPr>
      <w:r w:rsidRPr="00CE00E6">
        <w:rPr>
          <w:sz w:val="14"/>
          <w:szCs w:val="14"/>
        </w:rPr>
        <w:t xml:space="preserve">Место проведения: </w:t>
      </w:r>
      <w:proofErr w:type="spellStart"/>
      <w:r w:rsidRPr="00CE00E6">
        <w:rPr>
          <w:sz w:val="14"/>
          <w:szCs w:val="14"/>
        </w:rPr>
        <w:t>д.Большое</w:t>
      </w:r>
      <w:proofErr w:type="spellEnd"/>
      <w:r w:rsidRPr="00CE00E6">
        <w:rPr>
          <w:sz w:val="14"/>
          <w:szCs w:val="14"/>
        </w:rPr>
        <w:t xml:space="preserve"> Заборовье, ул. Вольная, д.№56</w:t>
      </w:r>
      <w:proofErr w:type="gramStart"/>
      <w:r w:rsidRPr="00CE00E6">
        <w:rPr>
          <w:sz w:val="14"/>
          <w:szCs w:val="14"/>
        </w:rPr>
        <w:t>а,ДК</w:t>
      </w:r>
      <w:proofErr w:type="gramEnd"/>
      <w:r w:rsidRPr="00CE00E6">
        <w:rPr>
          <w:sz w:val="14"/>
          <w:szCs w:val="14"/>
        </w:rPr>
        <w:t>.</w:t>
      </w:r>
    </w:p>
    <w:p w14:paraId="3E0F9211" w14:textId="77777777" w:rsidR="006B0804" w:rsidRPr="00CE00E6" w:rsidRDefault="006B0804" w:rsidP="006B0804">
      <w:pPr>
        <w:ind w:firstLine="284"/>
        <w:jc w:val="both"/>
        <w:rPr>
          <w:sz w:val="14"/>
          <w:szCs w:val="14"/>
        </w:rPr>
      </w:pPr>
      <w:r w:rsidRPr="00CE00E6">
        <w:rPr>
          <w:sz w:val="14"/>
          <w:szCs w:val="14"/>
        </w:rPr>
        <w:t xml:space="preserve">Председатель собрания: Муравьева Елена Ивановна, главный специалист Администрации Солецкого муниципального </w:t>
      </w:r>
      <w:proofErr w:type="gramStart"/>
      <w:r w:rsidRPr="00CE00E6">
        <w:rPr>
          <w:sz w:val="14"/>
          <w:szCs w:val="14"/>
        </w:rPr>
        <w:t>округа  Дубровского</w:t>
      </w:r>
      <w:proofErr w:type="gramEnd"/>
      <w:r w:rsidRPr="00CE00E6">
        <w:rPr>
          <w:sz w:val="14"/>
          <w:szCs w:val="14"/>
        </w:rPr>
        <w:t xml:space="preserve"> территориального отдела.</w:t>
      </w:r>
    </w:p>
    <w:p w14:paraId="76636AFE" w14:textId="77777777" w:rsidR="006B0804" w:rsidRPr="00CE00E6" w:rsidRDefault="006B0804" w:rsidP="006B0804">
      <w:pPr>
        <w:ind w:firstLine="284"/>
        <w:jc w:val="both"/>
        <w:rPr>
          <w:sz w:val="14"/>
          <w:szCs w:val="14"/>
        </w:rPr>
      </w:pPr>
      <w:r w:rsidRPr="00CE00E6">
        <w:rPr>
          <w:sz w:val="14"/>
          <w:szCs w:val="14"/>
        </w:rPr>
        <w:t>Секретарь собрания: Павлова Марина Вячеславовна, ведущий служащий Администрации Солецкого муниципального округа Дубровского территориального отдела.</w:t>
      </w:r>
    </w:p>
    <w:p w14:paraId="5F0C83CA" w14:textId="77777777" w:rsidR="006B0804" w:rsidRPr="00CE00E6" w:rsidRDefault="006B0804" w:rsidP="006B0804">
      <w:pPr>
        <w:ind w:firstLine="284"/>
        <w:jc w:val="both"/>
        <w:rPr>
          <w:sz w:val="14"/>
          <w:szCs w:val="14"/>
        </w:rPr>
      </w:pPr>
      <w:r w:rsidRPr="00CE00E6">
        <w:rPr>
          <w:sz w:val="14"/>
          <w:szCs w:val="14"/>
        </w:rPr>
        <w:t xml:space="preserve">Зарегистрировано по месту </w:t>
      </w:r>
      <w:proofErr w:type="gramStart"/>
      <w:r w:rsidRPr="00CE00E6">
        <w:rPr>
          <w:sz w:val="14"/>
          <w:szCs w:val="14"/>
        </w:rPr>
        <w:t>жительства  д.</w:t>
      </w:r>
      <w:proofErr w:type="gramEnd"/>
      <w:r w:rsidRPr="00CE00E6">
        <w:rPr>
          <w:sz w:val="14"/>
          <w:szCs w:val="14"/>
        </w:rPr>
        <w:t xml:space="preserve"> Большое  Заборовье   84 человека</w:t>
      </w:r>
    </w:p>
    <w:p w14:paraId="7E28BD69" w14:textId="77777777" w:rsidR="006B0804" w:rsidRPr="00CE00E6" w:rsidRDefault="006B0804" w:rsidP="006B0804">
      <w:pPr>
        <w:ind w:firstLine="284"/>
        <w:jc w:val="both"/>
        <w:rPr>
          <w:sz w:val="14"/>
          <w:szCs w:val="14"/>
        </w:rPr>
      </w:pPr>
      <w:r w:rsidRPr="00CE00E6">
        <w:rPr>
          <w:sz w:val="14"/>
          <w:szCs w:val="14"/>
        </w:rPr>
        <w:t>Присутствовало: 16 (шестнадцать) человек -  что   составляет   19 % от количества проживающих, собрание правомочно.</w:t>
      </w:r>
    </w:p>
    <w:p w14:paraId="5E426A48" w14:textId="77777777" w:rsidR="006B0804" w:rsidRPr="00CE00E6" w:rsidRDefault="006B0804" w:rsidP="006B0804">
      <w:pPr>
        <w:ind w:firstLine="284"/>
        <w:jc w:val="both"/>
        <w:rPr>
          <w:sz w:val="14"/>
          <w:szCs w:val="14"/>
        </w:rPr>
      </w:pPr>
      <w:r w:rsidRPr="00CE00E6">
        <w:rPr>
          <w:sz w:val="14"/>
          <w:szCs w:val="14"/>
        </w:rPr>
        <w:t xml:space="preserve">                                         ПОВЕСТКА ДНЯ</w:t>
      </w:r>
    </w:p>
    <w:p w14:paraId="34F425FF" w14:textId="77777777" w:rsidR="006B0804" w:rsidRPr="00CE00E6" w:rsidRDefault="006B0804" w:rsidP="006B0804">
      <w:pPr>
        <w:ind w:firstLine="284"/>
        <w:jc w:val="both"/>
        <w:rPr>
          <w:sz w:val="14"/>
          <w:szCs w:val="14"/>
        </w:rPr>
      </w:pPr>
      <w:r w:rsidRPr="00CE00E6">
        <w:rPr>
          <w:sz w:val="14"/>
          <w:szCs w:val="14"/>
        </w:rPr>
        <w:t>1.Выбор председателя и секретаря собрания.</w:t>
      </w:r>
    </w:p>
    <w:p w14:paraId="15627950" w14:textId="77777777" w:rsidR="006B0804" w:rsidRPr="00CE00E6" w:rsidRDefault="006B0804" w:rsidP="006B0804">
      <w:pPr>
        <w:pStyle w:val="af7"/>
        <w:ind w:firstLine="284"/>
        <w:rPr>
          <w:sz w:val="14"/>
          <w:szCs w:val="14"/>
        </w:rPr>
      </w:pPr>
      <w:r w:rsidRPr="00CE00E6">
        <w:rPr>
          <w:sz w:val="14"/>
          <w:szCs w:val="14"/>
        </w:rPr>
        <w:t>2.Выбор старосты д. Большое Заборовье.</w:t>
      </w:r>
    </w:p>
    <w:p w14:paraId="7DD4A516" w14:textId="77777777" w:rsidR="006B0804" w:rsidRPr="00CE00E6" w:rsidRDefault="006B0804" w:rsidP="006B0804">
      <w:pPr>
        <w:ind w:firstLine="284"/>
        <w:jc w:val="both"/>
        <w:rPr>
          <w:sz w:val="14"/>
          <w:szCs w:val="14"/>
        </w:rPr>
      </w:pPr>
      <w:r w:rsidRPr="00CE00E6">
        <w:rPr>
          <w:sz w:val="14"/>
          <w:szCs w:val="14"/>
        </w:rPr>
        <w:t>3.Разное.</w:t>
      </w:r>
    </w:p>
    <w:p w14:paraId="419C6614" w14:textId="77777777" w:rsidR="006B0804" w:rsidRPr="00CE00E6" w:rsidRDefault="006B0804" w:rsidP="006B0804">
      <w:pPr>
        <w:ind w:firstLine="284"/>
        <w:jc w:val="both"/>
        <w:rPr>
          <w:sz w:val="14"/>
          <w:szCs w:val="14"/>
        </w:rPr>
      </w:pPr>
      <w:r w:rsidRPr="00CE00E6">
        <w:rPr>
          <w:sz w:val="14"/>
          <w:szCs w:val="14"/>
        </w:rPr>
        <w:t xml:space="preserve">                                     ХОД ПРОВЕДЕНИЯ СОБРАНИЯ</w:t>
      </w:r>
    </w:p>
    <w:p w14:paraId="6030FC52" w14:textId="77777777" w:rsidR="006B0804" w:rsidRPr="00CE00E6" w:rsidRDefault="006B0804" w:rsidP="006B0804">
      <w:pPr>
        <w:ind w:firstLine="284"/>
        <w:jc w:val="both"/>
        <w:rPr>
          <w:sz w:val="14"/>
          <w:szCs w:val="14"/>
        </w:rPr>
      </w:pPr>
      <w:r w:rsidRPr="00CE00E6">
        <w:rPr>
          <w:sz w:val="14"/>
          <w:szCs w:val="14"/>
        </w:rPr>
        <w:t>1.СЛУШАЛИ: О выборе председателя и секретаря собрания.</w:t>
      </w:r>
    </w:p>
    <w:p w14:paraId="524CD1CB" w14:textId="77777777" w:rsidR="006B0804" w:rsidRPr="00CE00E6" w:rsidRDefault="006B0804" w:rsidP="006B0804">
      <w:pPr>
        <w:ind w:firstLine="284"/>
        <w:jc w:val="both"/>
        <w:rPr>
          <w:sz w:val="14"/>
          <w:szCs w:val="14"/>
        </w:rPr>
      </w:pPr>
      <w:r w:rsidRPr="00CE00E6">
        <w:rPr>
          <w:sz w:val="14"/>
          <w:szCs w:val="14"/>
        </w:rPr>
        <w:t xml:space="preserve">Докладчик: Муравьева Елена Ивановна, главный специалист Администрации Солецкого муниципального </w:t>
      </w:r>
      <w:proofErr w:type="gramStart"/>
      <w:r w:rsidRPr="00CE00E6">
        <w:rPr>
          <w:sz w:val="14"/>
          <w:szCs w:val="14"/>
        </w:rPr>
        <w:t>округа  Дубровского</w:t>
      </w:r>
      <w:proofErr w:type="gramEnd"/>
      <w:r w:rsidRPr="00CE00E6">
        <w:rPr>
          <w:sz w:val="14"/>
          <w:szCs w:val="14"/>
        </w:rPr>
        <w:t xml:space="preserve"> территориального отдела.</w:t>
      </w:r>
    </w:p>
    <w:p w14:paraId="68194A2F" w14:textId="77777777" w:rsidR="006B0804" w:rsidRPr="00CE00E6" w:rsidRDefault="006B0804" w:rsidP="006B0804">
      <w:pPr>
        <w:ind w:firstLine="284"/>
        <w:jc w:val="both"/>
        <w:rPr>
          <w:sz w:val="14"/>
          <w:szCs w:val="14"/>
        </w:rPr>
      </w:pPr>
      <w:r w:rsidRPr="00CE00E6">
        <w:rPr>
          <w:sz w:val="14"/>
          <w:szCs w:val="14"/>
        </w:rPr>
        <w:lastRenderedPageBreak/>
        <w:t>ВЫСТУПИЛИ: Федорова О.А. предложила избрать председателем Муравьеву Е.И., секретарем - Павлову М.В.</w:t>
      </w:r>
    </w:p>
    <w:p w14:paraId="2D3FED6E" w14:textId="77777777" w:rsidR="006B0804" w:rsidRPr="00CE00E6" w:rsidRDefault="006B0804" w:rsidP="006B0804">
      <w:pPr>
        <w:ind w:firstLine="284"/>
        <w:jc w:val="both"/>
        <w:rPr>
          <w:sz w:val="14"/>
          <w:szCs w:val="14"/>
        </w:rPr>
      </w:pPr>
      <w:proofErr w:type="gramStart"/>
      <w:r w:rsidRPr="00CE00E6">
        <w:rPr>
          <w:sz w:val="14"/>
          <w:szCs w:val="14"/>
        </w:rPr>
        <w:t>Голосовали :</w:t>
      </w:r>
      <w:proofErr w:type="gramEnd"/>
      <w:r w:rsidRPr="00CE00E6">
        <w:rPr>
          <w:sz w:val="14"/>
          <w:szCs w:val="14"/>
        </w:rPr>
        <w:t xml:space="preserve"> «за»-16 чел.,  «против»-0, «воздержались» -0.</w:t>
      </w:r>
    </w:p>
    <w:p w14:paraId="08844E36" w14:textId="77777777" w:rsidR="006B0804" w:rsidRPr="00CE00E6" w:rsidRDefault="006B0804" w:rsidP="006B0804">
      <w:pPr>
        <w:pStyle w:val="af7"/>
        <w:ind w:firstLine="284"/>
        <w:rPr>
          <w:sz w:val="14"/>
          <w:szCs w:val="14"/>
        </w:rPr>
      </w:pPr>
      <w:r w:rsidRPr="00CE00E6">
        <w:rPr>
          <w:sz w:val="14"/>
          <w:szCs w:val="14"/>
        </w:rPr>
        <w:t>РЕШИЛИ: избрать председателем собрания - Муравьеву Е.И., секретарем собрания - Павлову М.В.</w:t>
      </w:r>
    </w:p>
    <w:p w14:paraId="56B91866" w14:textId="77777777" w:rsidR="006B0804" w:rsidRPr="00CE00E6" w:rsidRDefault="006B0804" w:rsidP="006B0804">
      <w:pPr>
        <w:ind w:firstLine="284"/>
        <w:jc w:val="both"/>
        <w:rPr>
          <w:sz w:val="14"/>
          <w:szCs w:val="14"/>
        </w:rPr>
      </w:pPr>
      <w:r w:rsidRPr="00CE00E6">
        <w:rPr>
          <w:sz w:val="14"/>
          <w:szCs w:val="14"/>
        </w:rPr>
        <w:t xml:space="preserve">2.СЛУШАЛИ: О выборе старосты д. </w:t>
      </w:r>
      <w:proofErr w:type="gramStart"/>
      <w:r w:rsidRPr="00CE00E6">
        <w:rPr>
          <w:sz w:val="14"/>
          <w:szCs w:val="14"/>
        </w:rPr>
        <w:t>Большое  Заборовье</w:t>
      </w:r>
      <w:proofErr w:type="gramEnd"/>
      <w:r w:rsidRPr="00CE00E6">
        <w:rPr>
          <w:sz w:val="14"/>
          <w:szCs w:val="14"/>
        </w:rPr>
        <w:t>.</w:t>
      </w:r>
    </w:p>
    <w:p w14:paraId="15E9F665" w14:textId="77777777" w:rsidR="006B0804" w:rsidRPr="00CE00E6" w:rsidRDefault="006B0804" w:rsidP="006B0804">
      <w:pPr>
        <w:ind w:firstLine="284"/>
        <w:jc w:val="both"/>
        <w:rPr>
          <w:sz w:val="14"/>
          <w:szCs w:val="14"/>
        </w:rPr>
      </w:pPr>
      <w:r w:rsidRPr="00CE00E6">
        <w:rPr>
          <w:sz w:val="14"/>
          <w:szCs w:val="14"/>
        </w:rPr>
        <w:t xml:space="preserve">Докладчик: Муравьева Е.И., главный специалист Администрации Солецкого муниципального </w:t>
      </w:r>
      <w:proofErr w:type="gramStart"/>
      <w:r w:rsidRPr="00CE00E6">
        <w:rPr>
          <w:sz w:val="14"/>
          <w:szCs w:val="14"/>
        </w:rPr>
        <w:t>округа  Дубровского</w:t>
      </w:r>
      <w:proofErr w:type="gramEnd"/>
      <w:r w:rsidRPr="00CE00E6">
        <w:rPr>
          <w:sz w:val="14"/>
          <w:szCs w:val="14"/>
        </w:rPr>
        <w:t xml:space="preserve"> территориального отдела,  рассказала о том,  что полномочия ранее выбранной старосты д. Большое Заборовье закончены и необходимо заново выбрать старосту.</w:t>
      </w:r>
    </w:p>
    <w:p w14:paraId="4B9E4566" w14:textId="77777777" w:rsidR="006B0804" w:rsidRPr="00CE00E6" w:rsidRDefault="006B0804" w:rsidP="006B0804">
      <w:pPr>
        <w:ind w:firstLine="284"/>
        <w:jc w:val="both"/>
        <w:rPr>
          <w:sz w:val="14"/>
          <w:szCs w:val="14"/>
        </w:rPr>
      </w:pPr>
      <w:r w:rsidRPr="00CE00E6">
        <w:rPr>
          <w:sz w:val="14"/>
          <w:szCs w:val="14"/>
        </w:rPr>
        <w:t xml:space="preserve">Содокладчик: Федорова О.В., староста д. </w:t>
      </w:r>
      <w:proofErr w:type="gramStart"/>
      <w:r w:rsidRPr="00CE00E6">
        <w:rPr>
          <w:sz w:val="14"/>
          <w:szCs w:val="14"/>
        </w:rPr>
        <w:t>Большое  Заборовье</w:t>
      </w:r>
      <w:proofErr w:type="gramEnd"/>
      <w:r w:rsidRPr="00CE00E6">
        <w:rPr>
          <w:sz w:val="14"/>
          <w:szCs w:val="14"/>
        </w:rPr>
        <w:t xml:space="preserve">, избранная в 2017, рассказала о своей деятельности на должности старосты за период 2017- 2021 годы. </w:t>
      </w:r>
      <w:proofErr w:type="gramStart"/>
      <w:r w:rsidRPr="00CE00E6">
        <w:rPr>
          <w:sz w:val="14"/>
          <w:szCs w:val="14"/>
        </w:rPr>
        <w:t>В  докладе</w:t>
      </w:r>
      <w:proofErr w:type="gramEnd"/>
      <w:r w:rsidRPr="00CE00E6">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чистке дорог, ремонту колонки, по организации  выборов.</w:t>
      </w:r>
    </w:p>
    <w:p w14:paraId="11D9498D" w14:textId="77777777" w:rsidR="006B0804" w:rsidRPr="00CE00E6" w:rsidRDefault="006B0804" w:rsidP="006B0804">
      <w:pPr>
        <w:ind w:firstLine="284"/>
        <w:jc w:val="both"/>
        <w:rPr>
          <w:sz w:val="14"/>
          <w:szCs w:val="14"/>
        </w:rPr>
      </w:pPr>
    </w:p>
    <w:p w14:paraId="57E7647D" w14:textId="77777777" w:rsidR="006B0804" w:rsidRPr="00CE00E6" w:rsidRDefault="006B0804" w:rsidP="006B0804">
      <w:pPr>
        <w:ind w:firstLine="284"/>
        <w:jc w:val="both"/>
        <w:rPr>
          <w:sz w:val="14"/>
          <w:szCs w:val="14"/>
        </w:rPr>
      </w:pPr>
      <w:r w:rsidRPr="00CE00E6">
        <w:rPr>
          <w:sz w:val="14"/>
          <w:szCs w:val="14"/>
        </w:rPr>
        <w:t xml:space="preserve">ВЫСТУПИЛИ: Муравьева </w:t>
      </w:r>
      <w:proofErr w:type="spellStart"/>
      <w:r w:rsidRPr="00CE00E6">
        <w:rPr>
          <w:sz w:val="14"/>
          <w:szCs w:val="14"/>
        </w:rPr>
        <w:t>Е.</w:t>
      </w:r>
      <w:proofErr w:type="gramStart"/>
      <w:r w:rsidRPr="00CE00E6">
        <w:rPr>
          <w:sz w:val="14"/>
          <w:szCs w:val="14"/>
        </w:rPr>
        <w:t>И.поблагодарила</w:t>
      </w:r>
      <w:proofErr w:type="spellEnd"/>
      <w:proofErr w:type="gramEnd"/>
      <w:r w:rsidRPr="00CE00E6">
        <w:rPr>
          <w:sz w:val="14"/>
          <w:szCs w:val="14"/>
        </w:rPr>
        <w:t xml:space="preserve"> Федорову О.В. за работу. </w:t>
      </w:r>
    </w:p>
    <w:p w14:paraId="6306E713" w14:textId="77777777" w:rsidR="006B0804" w:rsidRPr="00CE00E6" w:rsidRDefault="006B0804" w:rsidP="006B0804">
      <w:pPr>
        <w:ind w:firstLine="284"/>
        <w:jc w:val="both"/>
        <w:rPr>
          <w:sz w:val="14"/>
          <w:szCs w:val="14"/>
        </w:rPr>
      </w:pPr>
      <w:r w:rsidRPr="00CE00E6">
        <w:rPr>
          <w:sz w:val="14"/>
          <w:szCs w:val="14"/>
        </w:rPr>
        <w:t>Лапина О.К. предложила избрать старостой Приходько Н.И.</w:t>
      </w:r>
    </w:p>
    <w:p w14:paraId="1ADBB1AD" w14:textId="77777777" w:rsidR="006B0804" w:rsidRPr="00CE00E6" w:rsidRDefault="006B0804" w:rsidP="006B0804">
      <w:pPr>
        <w:ind w:firstLine="284"/>
        <w:jc w:val="both"/>
        <w:rPr>
          <w:sz w:val="14"/>
          <w:szCs w:val="14"/>
        </w:rPr>
      </w:pPr>
      <w:proofErr w:type="gramStart"/>
      <w:r w:rsidRPr="00CE00E6">
        <w:rPr>
          <w:sz w:val="14"/>
          <w:szCs w:val="14"/>
        </w:rPr>
        <w:t>Голосовали :</w:t>
      </w:r>
      <w:proofErr w:type="gramEnd"/>
      <w:r w:rsidRPr="00CE00E6">
        <w:rPr>
          <w:sz w:val="14"/>
          <w:szCs w:val="14"/>
        </w:rPr>
        <w:t xml:space="preserve"> «за»-16 чел.,  «против»-0, «воздержались» -0.</w:t>
      </w:r>
    </w:p>
    <w:p w14:paraId="793BF14B" w14:textId="77777777" w:rsidR="006B0804" w:rsidRPr="00CE00E6" w:rsidRDefault="006B0804" w:rsidP="006B0804">
      <w:pPr>
        <w:pStyle w:val="af7"/>
        <w:ind w:firstLine="284"/>
        <w:rPr>
          <w:sz w:val="14"/>
          <w:szCs w:val="14"/>
        </w:rPr>
      </w:pPr>
      <w:r w:rsidRPr="00CE00E6">
        <w:rPr>
          <w:sz w:val="14"/>
          <w:szCs w:val="14"/>
        </w:rPr>
        <w:t>РЕШИЛИ: Избрать старостой д. Большое Заборовье Приходько Наталью Игоревну.</w:t>
      </w:r>
    </w:p>
    <w:p w14:paraId="0BA4B3F9" w14:textId="77777777" w:rsidR="006B0804" w:rsidRPr="00CE00E6" w:rsidRDefault="006B0804" w:rsidP="006B0804">
      <w:pPr>
        <w:pStyle w:val="af7"/>
        <w:ind w:firstLine="284"/>
        <w:rPr>
          <w:sz w:val="14"/>
          <w:szCs w:val="14"/>
        </w:rPr>
      </w:pPr>
      <w:r w:rsidRPr="00CE00E6">
        <w:rPr>
          <w:sz w:val="14"/>
          <w:szCs w:val="14"/>
        </w:rPr>
        <w:t xml:space="preserve"> 3. СЛУШАЛИ: </w:t>
      </w:r>
    </w:p>
    <w:p w14:paraId="48991652" w14:textId="77777777" w:rsidR="006B0804" w:rsidRPr="00CE00E6" w:rsidRDefault="006B0804" w:rsidP="006B0804">
      <w:pPr>
        <w:pStyle w:val="af7"/>
        <w:ind w:firstLine="284"/>
        <w:rPr>
          <w:sz w:val="14"/>
          <w:szCs w:val="14"/>
        </w:rPr>
      </w:pPr>
      <w:r w:rsidRPr="00CE00E6">
        <w:rPr>
          <w:sz w:val="14"/>
          <w:szCs w:val="14"/>
        </w:rPr>
        <w:t xml:space="preserve">3.1.  Федорову О.А. - о ремонте </w:t>
      </w:r>
      <w:proofErr w:type="gramStart"/>
      <w:r w:rsidRPr="00CE00E6">
        <w:rPr>
          <w:sz w:val="14"/>
          <w:szCs w:val="14"/>
        </w:rPr>
        <w:t>автодороги  Сольцы</w:t>
      </w:r>
      <w:proofErr w:type="gramEnd"/>
      <w:r w:rsidRPr="00CE00E6">
        <w:rPr>
          <w:sz w:val="14"/>
          <w:szCs w:val="14"/>
        </w:rPr>
        <w:t xml:space="preserve"> - Малое   Заборовье.</w:t>
      </w:r>
    </w:p>
    <w:p w14:paraId="33FA30D7" w14:textId="77777777" w:rsidR="006B0804" w:rsidRPr="00CE00E6" w:rsidRDefault="006B0804" w:rsidP="006B0804">
      <w:pPr>
        <w:pStyle w:val="af7"/>
        <w:ind w:firstLine="284"/>
        <w:rPr>
          <w:sz w:val="14"/>
          <w:szCs w:val="14"/>
        </w:rPr>
      </w:pPr>
      <w:r w:rsidRPr="00CE00E6">
        <w:rPr>
          <w:sz w:val="14"/>
          <w:szCs w:val="14"/>
        </w:rPr>
        <w:t xml:space="preserve">Будет </w:t>
      </w:r>
      <w:proofErr w:type="gramStart"/>
      <w:r w:rsidRPr="00CE00E6">
        <w:rPr>
          <w:sz w:val="14"/>
          <w:szCs w:val="14"/>
        </w:rPr>
        <w:t>ли  дорога</w:t>
      </w:r>
      <w:proofErr w:type="gramEnd"/>
      <w:r w:rsidRPr="00CE00E6">
        <w:rPr>
          <w:sz w:val="14"/>
          <w:szCs w:val="14"/>
        </w:rPr>
        <w:t xml:space="preserve"> Сольцы - Малое Заборовье  ремонтироваться и когда?</w:t>
      </w:r>
    </w:p>
    <w:p w14:paraId="203074E9" w14:textId="77777777" w:rsidR="006B0804" w:rsidRPr="00CE00E6" w:rsidRDefault="006B0804" w:rsidP="006B0804">
      <w:pPr>
        <w:pStyle w:val="af7"/>
        <w:ind w:firstLine="284"/>
        <w:rPr>
          <w:sz w:val="14"/>
          <w:szCs w:val="14"/>
        </w:rPr>
      </w:pPr>
      <w:r w:rsidRPr="00CE00E6">
        <w:rPr>
          <w:sz w:val="14"/>
          <w:szCs w:val="14"/>
        </w:rPr>
        <w:t xml:space="preserve">Ответ: Муравьева Е.И. - пояснила, что дорога </w:t>
      </w:r>
      <w:proofErr w:type="gramStart"/>
      <w:r w:rsidRPr="00CE00E6">
        <w:rPr>
          <w:sz w:val="14"/>
          <w:szCs w:val="14"/>
        </w:rPr>
        <w:t>областная  и</w:t>
      </w:r>
      <w:proofErr w:type="gramEnd"/>
      <w:r w:rsidRPr="00CE00E6">
        <w:rPr>
          <w:sz w:val="14"/>
          <w:szCs w:val="14"/>
        </w:rPr>
        <w:t xml:space="preserve"> она   включена в план ремонта на 2021-2024 годы.</w:t>
      </w:r>
    </w:p>
    <w:p w14:paraId="7E01C916" w14:textId="77777777" w:rsidR="006B0804" w:rsidRPr="00CE00E6" w:rsidRDefault="006B0804" w:rsidP="006B0804">
      <w:pPr>
        <w:pStyle w:val="af7"/>
        <w:ind w:firstLine="284"/>
        <w:rPr>
          <w:sz w:val="14"/>
          <w:szCs w:val="14"/>
        </w:rPr>
      </w:pPr>
      <w:r w:rsidRPr="00CE00E6">
        <w:rPr>
          <w:sz w:val="14"/>
          <w:szCs w:val="14"/>
        </w:rPr>
        <w:t xml:space="preserve">3.2. </w:t>
      </w:r>
      <w:proofErr w:type="spellStart"/>
      <w:r w:rsidRPr="00CE00E6">
        <w:rPr>
          <w:sz w:val="14"/>
          <w:szCs w:val="14"/>
        </w:rPr>
        <w:t>Федорву</w:t>
      </w:r>
      <w:proofErr w:type="spellEnd"/>
      <w:r w:rsidRPr="00CE00E6">
        <w:rPr>
          <w:sz w:val="14"/>
          <w:szCs w:val="14"/>
        </w:rPr>
        <w:t xml:space="preserve"> О.В.  </w:t>
      </w:r>
      <w:proofErr w:type="gramStart"/>
      <w:r w:rsidRPr="00CE00E6">
        <w:rPr>
          <w:sz w:val="14"/>
          <w:szCs w:val="14"/>
        </w:rPr>
        <w:t>о  бесхозяйных</w:t>
      </w:r>
      <w:proofErr w:type="gramEnd"/>
      <w:r w:rsidRPr="00CE00E6">
        <w:rPr>
          <w:sz w:val="14"/>
          <w:szCs w:val="14"/>
        </w:rPr>
        <w:t xml:space="preserve"> домах  и участках, что делать с соседними участками, хозяева которых не приезжают и не обрабатывают их? Страшно весной пожаров.</w:t>
      </w:r>
    </w:p>
    <w:p w14:paraId="258C44E8" w14:textId="77777777" w:rsidR="006B0804" w:rsidRPr="00CE00E6" w:rsidRDefault="006B0804" w:rsidP="006B0804">
      <w:pPr>
        <w:pStyle w:val="af7"/>
        <w:ind w:firstLine="284"/>
        <w:rPr>
          <w:sz w:val="14"/>
          <w:szCs w:val="14"/>
        </w:rPr>
      </w:pPr>
      <w:r w:rsidRPr="00CE00E6">
        <w:rPr>
          <w:sz w:val="14"/>
          <w:szCs w:val="14"/>
        </w:rPr>
        <w:t xml:space="preserve">Ответ: Муравьева Е.И. - Да, проблема такая существует, но по мере возможности будем ее решать, писать предписания </w:t>
      </w:r>
      <w:proofErr w:type="gramStart"/>
      <w:r w:rsidRPr="00CE00E6">
        <w:rPr>
          <w:sz w:val="14"/>
          <w:szCs w:val="14"/>
        </w:rPr>
        <w:t>собственникам,  о</w:t>
      </w:r>
      <w:proofErr w:type="gramEnd"/>
      <w:r w:rsidRPr="00CE00E6">
        <w:rPr>
          <w:sz w:val="14"/>
          <w:szCs w:val="14"/>
        </w:rPr>
        <w:t xml:space="preserve"> их необходимости надлежащего содержания земельных участков и жилых домов.</w:t>
      </w:r>
    </w:p>
    <w:p w14:paraId="113C5220" w14:textId="77777777" w:rsidR="006B0804" w:rsidRPr="00CE00E6" w:rsidRDefault="006B0804" w:rsidP="006B0804">
      <w:pPr>
        <w:pStyle w:val="af7"/>
        <w:rPr>
          <w:sz w:val="14"/>
          <w:szCs w:val="14"/>
        </w:rPr>
      </w:pPr>
    </w:p>
    <w:p w14:paraId="70100E34" w14:textId="77777777" w:rsidR="006B0804" w:rsidRPr="00CE00E6" w:rsidRDefault="006B0804" w:rsidP="006B0804">
      <w:pPr>
        <w:pStyle w:val="af7"/>
        <w:rPr>
          <w:sz w:val="14"/>
          <w:szCs w:val="14"/>
        </w:rPr>
      </w:pPr>
      <w:r w:rsidRPr="00CE00E6">
        <w:rPr>
          <w:sz w:val="14"/>
          <w:szCs w:val="14"/>
        </w:rPr>
        <w:t xml:space="preserve">Председатель собрания                                      </w:t>
      </w:r>
      <w:proofErr w:type="spellStart"/>
      <w:r w:rsidRPr="00CE00E6">
        <w:rPr>
          <w:sz w:val="14"/>
          <w:szCs w:val="14"/>
        </w:rPr>
        <w:t>Е.И.Муравьева</w:t>
      </w:r>
      <w:proofErr w:type="spellEnd"/>
    </w:p>
    <w:p w14:paraId="4E94BFC7" w14:textId="77777777" w:rsidR="006B0804" w:rsidRPr="00CE00E6" w:rsidRDefault="006B0804" w:rsidP="006B0804">
      <w:pPr>
        <w:pStyle w:val="af7"/>
        <w:rPr>
          <w:sz w:val="14"/>
          <w:szCs w:val="14"/>
        </w:rPr>
      </w:pPr>
      <w:r w:rsidRPr="00CE00E6">
        <w:rPr>
          <w:sz w:val="14"/>
          <w:szCs w:val="14"/>
        </w:rPr>
        <w:t xml:space="preserve">Секретарь собрания                                            </w:t>
      </w:r>
      <w:proofErr w:type="spellStart"/>
      <w:r w:rsidRPr="00CE00E6">
        <w:rPr>
          <w:sz w:val="14"/>
          <w:szCs w:val="14"/>
        </w:rPr>
        <w:t>М.В.Павлова</w:t>
      </w:r>
      <w:proofErr w:type="spellEnd"/>
    </w:p>
    <w:p w14:paraId="36C4B7C4" w14:textId="77777777" w:rsidR="006B0804" w:rsidRDefault="006B0804" w:rsidP="00B47F9E">
      <w:pPr>
        <w:suppressAutoHyphens/>
        <w:ind w:firstLine="284"/>
        <w:jc w:val="both"/>
        <w:rPr>
          <w:sz w:val="14"/>
          <w:szCs w:val="14"/>
        </w:rPr>
      </w:pPr>
    </w:p>
    <w:p w14:paraId="7B991446" w14:textId="64274D42" w:rsidR="006B0804" w:rsidRPr="00085BE5" w:rsidRDefault="006B0804" w:rsidP="006B0804">
      <w:pPr>
        <w:pStyle w:val="14"/>
        <w:jc w:val="center"/>
        <w:rPr>
          <w:rFonts w:ascii="Times New Roman" w:hAnsi="Times New Roman"/>
          <w:sz w:val="14"/>
          <w:szCs w:val="14"/>
        </w:rPr>
      </w:pPr>
      <w:r w:rsidRPr="00085BE5">
        <w:rPr>
          <w:rFonts w:ascii="Times New Roman" w:hAnsi="Times New Roman"/>
          <w:sz w:val="14"/>
          <w:szCs w:val="14"/>
        </w:rPr>
        <w:t>ПРОТОКОЛ СОБРАНИЯ ГРАЖДАН</w:t>
      </w:r>
    </w:p>
    <w:p w14:paraId="3AABC9A6" w14:textId="77777777" w:rsidR="006B0804" w:rsidRPr="00085BE5" w:rsidRDefault="006B0804" w:rsidP="006B0804">
      <w:pPr>
        <w:jc w:val="both"/>
        <w:rPr>
          <w:sz w:val="14"/>
          <w:szCs w:val="14"/>
        </w:rPr>
      </w:pPr>
    </w:p>
    <w:p w14:paraId="6B63C7D5" w14:textId="77777777" w:rsidR="006B0804" w:rsidRPr="00085BE5" w:rsidRDefault="006B0804" w:rsidP="006B0804">
      <w:pPr>
        <w:jc w:val="both"/>
        <w:rPr>
          <w:sz w:val="14"/>
          <w:szCs w:val="14"/>
        </w:rPr>
      </w:pPr>
      <w:r w:rsidRPr="00085BE5">
        <w:rPr>
          <w:sz w:val="14"/>
          <w:szCs w:val="14"/>
        </w:rPr>
        <w:t>8 декабря 2021 года                                                             д. Вшели</w:t>
      </w:r>
    </w:p>
    <w:p w14:paraId="6DF6311C" w14:textId="77777777" w:rsidR="006B0804" w:rsidRPr="00085BE5" w:rsidRDefault="006B0804" w:rsidP="006B0804">
      <w:pPr>
        <w:jc w:val="both"/>
        <w:rPr>
          <w:sz w:val="14"/>
          <w:szCs w:val="14"/>
        </w:rPr>
      </w:pPr>
    </w:p>
    <w:p w14:paraId="18C6ED65" w14:textId="77777777" w:rsidR="006B0804" w:rsidRPr="00085BE5" w:rsidRDefault="006B0804" w:rsidP="006B0804">
      <w:pPr>
        <w:ind w:firstLine="284"/>
        <w:jc w:val="both"/>
        <w:rPr>
          <w:sz w:val="14"/>
          <w:szCs w:val="14"/>
        </w:rPr>
      </w:pPr>
      <w:r w:rsidRPr="00085BE5">
        <w:rPr>
          <w:sz w:val="14"/>
          <w:szCs w:val="14"/>
        </w:rPr>
        <w:t>Время проведения собрания: 14ч.00 мин.- 14 ч.45 мин.</w:t>
      </w:r>
    </w:p>
    <w:p w14:paraId="228DF6A9" w14:textId="77777777" w:rsidR="006B0804" w:rsidRPr="00085BE5" w:rsidRDefault="006B0804" w:rsidP="006B0804">
      <w:pPr>
        <w:ind w:firstLine="284"/>
        <w:jc w:val="both"/>
        <w:rPr>
          <w:sz w:val="14"/>
          <w:szCs w:val="14"/>
        </w:rPr>
      </w:pPr>
      <w:r w:rsidRPr="00085BE5">
        <w:rPr>
          <w:sz w:val="14"/>
          <w:szCs w:val="14"/>
        </w:rPr>
        <w:t xml:space="preserve">Место проведения: </w:t>
      </w:r>
      <w:proofErr w:type="spellStart"/>
      <w:r w:rsidRPr="00085BE5">
        <w:rPr>
          <w:sz w:val="14"/>
          <w:szCs w:val="14"/>
        </w:rPr>
        <w:t>д.Вшели</w:t>
      </w:r>
      <w:proofErr w:type="spellEnd"/>
      <w:r w:rsidRPr="00085BE5">
        <w:rPr>
          <w:sz w:val="14"/>
          <w:szCs w:val="14"/>
        </w:rPr>
        <w:t>, ул. Центральная, д.№</w:t>
      </w:r>
      <w:proofErr w:type="gramStart"/>
      <w:r w:rsidRPr="00085BE5">
        <w:rPr>
          <w:sz w:val="14"/>
          <w:szCs w:val="14"/>
        </w:rPr>
        <w:t>18,ДК</w:t>
      </w:r>
      <w:proofErr w:type="gramEnd"/>
    </w:p>
    <w:p w14:paraId="1C6E71B4" w14:textId="77777777" w:rsidR="006B0804" w:rsidRPr="00085BE5" w:rsidRDefault="006B0804" w:rsidP="006B0804">
      <w:pPr>
        <w:ind w:firstLine="284"/>
        <w:jc w:val="both"/>
        <w:rPr>
          <w:sz w:val="14"/>
          <w:szCs w:val="14"/>
        </w:rPr>
      </w:pPr>
      <w:r w:rsidRPr="00085BE5">
        <w:rPr>
          <w:sz w:val="14"/>
          <w:szCs w:val="14"/>
        </w:rPr>
        <w:t xml:space="preserve">Председатель собрания: Устинская Светлана Михайловна, </w:t>
      </w:r>
      <w:proofErr w:type="gramStart"/>
      <w:r w:rsidRPr="00085BE5">
        <w:rPr>
          <w:sz w:val="14"/>
          <w:szCs w:val="14"/>
        </w:rPr>
        <w:t>Глава  Дубровского</w:t>
      </w:r>
      <w:proofErr w:type="gramEnd"/>
      <w:r w:rsidRPr="00085BE5">
        <w:rPr>
          <w:sz w:val="14"/>
          <w:szCs w:val="14"/>
        </w:rPr>
        <w:t xml:space="preserve"> территориального отдела.</w:t>
      </w:r>
    </w:p>
    <w:p w14:paraId="540CD3B7" w14:textId="77777777" w:rsidR="006B0804" w:rsidRPr="00085BE5" w:rsidRDefault="006B0804" w:rsidP="006B0804">
      <w:pPr>
        <w:ind w:firstLine="284"/>
        <w:jc w:val="both"/>
        <w:rPr>
          <w:sz w:val="14"/>
          <w:szCs w:val="14"/>
        </w:rPr>
      </w:pPr>
      <w:r w:rsidRPr="00085BE5">
        <w:rPr>
          <w:sz w:val="14"/>
          <w:szCs w:val="14"/>
        </w:rPr>
        <w:t>Секретарь собрания: Павлова Марина Вячеславовна, ведущий служащий Администрации Солецкого муниципального округа Дубровского территориального отдела.</w:t>
      </w:r>
    </w:p>
    <w:p w14:paraId="58921675" w14:textId="77777777" w:rsidR="006B0804" w:rsidRPr="00085BE5" w:rsidRDefault="006B0804" w:rsidP="006B0804">
      <w:pPr>
        <w:ind w:firstLine="284"/>
        <w:jc w:val="both"/>
        <w:rPr>
          <w:sz w:val="14"/>
          <w:szCs w:val="14"/>
        </w:rPr>
      </w:pPr>
      <w:r w:rsidRPr="00085BE5">
        <w:rPr>
          <w:sz w:val="14"/>
          <w:szCs w:val="14"/>
        </w:rPr>
        <w:t xml:space="preserve">Зарегистрировано по месту жительства в д. Вшели 131 </w:t>
      </w:r>
      <w:proofErr w:type="gramStart"/>
      <w:r w:rsidRPr="00085BE5">
        <w:rPr>
          <w:sz w:val="14"/>
          <w:szCs w:val="14"/>
        </w:rPr>
        <w:t>человек  и</w:t>
      </w:r>
      <w:proofErr w:type="gramEnd"/>
      <w:r w:rsidRPr="00085BE5">
        <w:rPr>
          <w:sz w:val="14"/>
          <w:szCs w:val="14"/>
        </w:rPr>
        <w:t xml:space="preserve"> в д. Борок 14  человек,  всего  145человек   </w:t>
      </w:r>
    </w:p>
    <w:p w14:paraId="777462E3" w14:textId="77777777" w:rsidR="006B0804" w:rsidRPr="00085BE5" w:rsidRDefault="006B0804" w:rsidP="006B0804">
      <w:pPr>
        <w:ind w:firstLine="284"/>
        <w:jc w:val="both"/>
        <w:rPr>
          <w:sz w:val="14"/>
          <w:szCs w:val="14"/>
        </w:rPr>
      </w:pPr>
      <w:r w:rsidRPr="00085BE5">
        <w:rPr>
          <w:sz w:val="14"/>
          <w:szCs w:val="14"/>
        </w:rPr>
        <w:t>Присутствовало: 16 (шестнадцать) человек - 11 % от числа проживающих, собрание правомочно.</w:t>
      </w:r>
    </w:p>
    <w:p w14:paraId="4A573A40" w14:textId="77777777" w:rsidR="006B0804" w:rsidRPr="00085BE5" w:rsidRDefault="006B0804" w:rsidP="006B0804">
      <w:pPr>
        <w:ind w:firstLine="284"/>
        <w:jc w:val="both"/>
        <w:rPr>
          <w:sz w:val="14"/>
          <w:szCs w:val="14"/>
        </w:rPr>
      </w:pPr>
      <w:r w:rsidRPr="00085BE5">
        <w:rPr>
          <w:sz w:val="14"/>
          <w:szCs w:val="14"/>
        </w:rPr>
        <w:t xml:space="preserve">                                         ПОВЕСТКА ДНЯ</w:t>
      </w:r>
    </w:p>
    <w:p w14:paraId="0F628437" w14:textId="77777777" w:rsidR="006B0804" w:rsidRPr="00085BE5" w:rsidRDefault="006B0804" w:rsidP="006B0804">
      <w:pPr>
        <w:ind w:firstLine="284"/>
        <w:jc w:val="both"/>
        <w:rPr>
          <w:sz w:val="14"/>
          <w:szCs w:val="14"/>
        </w:rPr>
      </w:pPr>
      <w:r w:rsidRPr="00085BE5">
        <w:rPr>
          <w:sz w:val="14"/>
          <w:szCs w:val="14"/>
        </w:rPr>
        <w:t>1.Выбор председателя и секретаря собрания.</w:t>
      </w:r>
    </w:p>
    <w:p w14:paraId="5176F916" w14:textId="77777777" w:rsidR="006B0804" w:rsidRPr="00085BE5" w:rsidRDefault="006B0804" w:rsidP="006B0804">
      <w:pPr>
        <w:pStyle w:val="af7"/>
        <w:ind w:firstLine="284"/>
        <w:rPr>
          <w:sz w:val="14"/>
          <w:szCs w:val="14"/>
        </w:rPr>
      </w:pPr>
      <w:r w:rsidRPr="00085BE5">
        <w:rPr>
          <w:sz w:val="14"/>
          <w:szCs w:val="14"/>
        </w:rPr>
        <w:t xml:space="preserve">2.Выбор старосты д. Вшели и </w:t>
      </w:r>
      <w:proofErr w:type="spellStart"/>
      <w:r w:rsidRPr="00085BE5">
        <w:rPr>
          <w:sz w:val="14"/>
          <w:szCs w:val="14"/>
        </w:rPr>
        <w:t>д.Борок</w:t>
      </w:r>
      <w:proofErr w:type="spellEnd"/>
      <w:r w:rsidRPr="00085BE5">
        <w:rPr>
          <w:sz w:val="14"/>
          <w:szCs w:val="14"/>
        </w:rPr>
        <w:t>.</w:t>
      </w:r>
    </w:p>
    <w:p w14:paraId="5C3EA94A" w14:textId="77777777" w:rsidR="006B0804" w:rsidRPr="00085BE5" w:rsidRDefault="006B0804" w:rsidP="006B0804">
      <w:pPr>
        <w:ind w:firstLine="284"/>
        <w:jc w:val="both"/>
        <w:rPr>
          <w:sz w:val="14"/>
          <w:szCs w:val="14"/>
        </w:rPr>
      </w:pPr>
      <w:r w:rsidRPr="00085BE5">
        <w:rPr>
          <w:sz w:val="14"/>
          <w:szCs w:val="14"/>
        </w:rPr>
        <w:t>3. Разное.</w:t>
      </w:r>
    </w:p>
    <w:p w14:paraId="5C24878C" w14:textId="77777777" w:rsidR="006B0804" w:rsidRPr="00085BE5" w:rsidRDefault="006B0804" w:rsidP="006B0804">
      <w:pPr>
        <w:ind w:firstLine="284"/>
        <w:jc w:val="both"/>
        <w:rPr>
          <w:sz w:val="14"/>
          <w:szCs w:val="14"/>
        </w:rPr>
      </w:pPr>
      <w:r w:rsidRPr="00085BE5">
        <w:rPr>
          <w:sz w:val="14"/>
          <w:szCs w:val="14"/>
        </w:rPr>
        <w:t xml:space="preserve">                                     ХОД ПРОВЕДЕНИЯ СОБРАНИЯ</w:t>
      </w:r>
    </w:p>
    <w:p w14:paraId="09A3B544" w14:textId="77777777" w:rsidR="006B0804" w:rsidRPr="00085BE5" w:rsidRDefault="006B0804" w:rsidP="006B0804">
      <w:pPr>
        <w:ind w:firstLine="284"/>
        <w:jc w:val="both"/>
        <w:rPr>
          <w:sz w:val="14"/>
          <w:szCs w:val="14"/>
        </w:rPr>
      </w:pPr>
      <w:r w:rsidRPr="00085BE5">
        <w:rPr>
          <w:sz w:val="14"/>
          <w:szCs w:val="14"/>
        </w:rPr>
        <w:t>1.СЛУШАЛИ: О выборе председателя и секретаря собрания.</w:t>
      </w:r>
    </w:p>
    <w:p w14:paraId="686DA8C6" w14:textId="77777777" w:rsidR="006B0804" w:rsidRPr="00085BE5" w:rsidRDefault="006B0804" w:rsidP="006B0804">
      <w:pPr>
        <w:ind w:firstLine="284"/>
        <w:jc w:val="both"/>
        <w:rPr>
          <w:sz w:val="14"/>
          <w:szCs w:val="14"/>
        </w:rPr>
      </w:pPr>
      <w:r w:rsidRPr="00085BE5">
        <w:rPr>
          <w:sz w:val="14"/>
          <w:szCs w:val="14"/>
        </w:rPr>
        <w:t>Докладчик: Устинская С.М., Глава Дубровского территориального отдела.</w:t>
      </w:r>
    </w:p>
    <w:p w14:paraId="51F0ACAD" w14:textId="77777777" w:rsidR="006B0804" w:rsidRPr="00085BE5" w:rsidRDefault="006B0804" w:rsidP="006B0804">
      <w:pPr>
        <w:ind w:firstLine="284"/>
        <w:jc w:val="both"/>
        <w:rPr>
          <w:sz w:val="14"/>
          <w:szCs w:val="14"/>
        </w:rPr>
      </w:pPr>
      <w:r w:rsidRPr="00085BE5">
        <w:rPr>
          <w:sz w:val="14"/>
          <w:szCs w:val="14"/>
        </w:rPr>
        <w:t xml:space="preserve">ВЫСТУПИЛИ: </w:t>
      </w:r>
      <w:proofErr w:type="spellStart"/>
      <w:r w:rsidRPr="00085BE5">
        <w:rPr>
          <w:sz w:val="14"/>
          <w:szCs w:val="14"/>
        </w:rPr>
        <w:t>Каланчина</w:t>
      </w:r>
      <w:proofErr w:type="spellEnd"/>
      <w:r w:rsidRPr="00085BE5">
        <w:rPr>
          <w:sz w:val="14"/>
          <w:szCs w:val="14"/>
        </w:rPr>
        <w:t xml:space="preserve"> Л.А. предложила избрать председателем Устинскую С.М., секретарем - Павлову М.В.</w:t>
      </w:r>
    </w:p>
    <w:p w14:paraId="191D4ADB" w14:textId="77777777" w:rsidR="006B0804" w:rsidRPr="00085BE5" w:rsidRDefault="006B0804" w:rsidP="006B0804">
      <w:pPr>
        <w:ind w:firstLine="284"/>
        <w:jc w:val="both"/>
        <w:rPr>
          <w:sz w:val="14"/>
          <w:szCs w:val="14"/>
        </w:rPr>
      </w:pPr>
      <w:proofErr w:type="gramStart"/>
      <w:r w:rsidRPr="00085BE5">
        <w:rPr>
          <w:sz w:val="14"/>
          <w:szCs w:val="14"/>
        </w:rPr>
        <w:t>Голосовали :</w:t>
      </w:r>
      <w:proofErr w:type="gramEnd"/>
      <w:r w:rsidRPr="00085BE5">
        <w:rPr>
          <w:sz w:val="14"/>
          <w:szCs w:val="14"/>
        </w:rPr>
        <w:t xml:space="preserve"> «за»-16 чел.,«против»-0, «воздержались» -0.</w:t>
      </w:r>
    </w:p>
    <w:p w14:paraId="13CD7D84" w14:textId="77777777" w:rsidR="006B0804" w:rsidRPr="00085BE5" w:rsidRDefault="006B0804" w:rsidP="006B0804">
      <w:pPr>
        <w:pStyle w:val="af7"/>
        <w:ind w:firstLine="284"/>
        <w:rPr>
          <w:sz w:val="14"/>
          <w:szCs w:val="14"/>
        </w:rPr>
      </w:pPr>
      <w:r w:rsidRPr="00085BE5">
        <w:rPr>
          <w:sz w:val="14"/>
          <w:szCs w:val="14"/>
        </w:rPr>
        <w:t>РЕШИЛИ: избрать председателем собрания – Устинскую С.М., секретарем собрания – Павлову М.В.</w:t>
      </w:r>
    </w:p>
    <w:p w14:paraId="4D54EF25" w14:textId="77777777" w:rsidR="006B0804" w:rsidRPr="00085BE5" w:rsidRDefault="006B0804" w:rsidP="006B0804">
      <w:pPr>
        <w:ind w:firstLine="284"/>
        <w:jc w:val="both"/>
        <w:rPr>
          <w:sz w:val="14"/>
          <w:szCs w:val="14"/>
        </w:rPr>
      </w:pPr>
      <w:r w:rsidRPr="00085BE5">
        <w:rPr>
          <w:sz w:val="14"/>
          <w:szCs w:val="14"/>
        </w:rPr>
        <w:t xml:space="preserve">2.СЛУШАЛИ: О выборе старосты д. Вшели и </w:t>
      </w:r>
      <w:proofErr w:type="spellStart"/>
      <w:r w:rsidRPr="00085BE5">
        <w:rPr>
          <w:sz w:val="14"/>
          <w:szCs w:val="14"/>
        </w:rPr>
        <w:t>д.Борок</w:t>
      </w:r>
      <w:proofErr w:type="spellEnd"/>
      <w:r w:rsidRPr="00085BE5">
        <w:rPr>
          <w:sz w:val="14"/>
          <w:szCs w:val="14"/>
        </w:rPr>
        <w:t>.</w:t>
      </w:r>
    </w:p>
    <w:p w14:paraId="4E672F23" w14:textId="77777777" w:rsidR="006B0804" w:rsidRPr="00085BE5" w:rsidRDefault="006B0804" w:rsidP="006B0804">
      <w:pPr>
        <w:ind w:firstLine="284"/>
        <w:jc w:val="both"/>
        <w:rPr>
          <w:sz w:val="14"/>
          <w:szCs w:val="14"/>
        </w:rPr>
      </w:pPr>
      <w:r w:rsidRPr="00085BE5">
        <w:rPr>
          <w:sz w:val="14"/>
          <w:szCs w:val="14"/>
        </w:rPr>
        <w:t>Докладчик: Устинская С.М., Глава Дубровского территориального отдела,</w:t>
      </w:r>
    </w:p>
    <w:p w14:paraId="6788439B" w14:textId="77777777" w:rsidR="006B0804" w:rsidRPr="00085BE5" w:rsidRDefault="006B0804" w:rsidP="006B0804">
      <w:pPr>
        <w:ind w:firstLine="284"/>
        <w:jc w:val="both"/>
        <w:rPr>
          <w:sz w:val="14"/>
          <w:szCs w:val="14"/>
        </w:rPr>
      </w:pPr>
      <w:r w:rsidRPr="00085BE5">
        <w:rPr>
          <w:sz w:val="14"/>
          <w:szCs w:val="14"/>
        </w:rPr>
        <w:t xml:space="preserve"> рассказала о </w:t>
      </w:r>
      <w:proofErr w:type="gramStart"/>
      <w:r w:rsidRPr="00085BE5">
        <w:rPr>
          <w:sz w:val="14"/>
          <w:szCs w:val="14"/>
        </w:rPr>
        <w:t>том,  что</w:t>
      </w:r>
      <w:proofErr w:type="gramEnd"/>
      <w:r w:rsidRPr="00085BE5">
        <w:rPr>
          <w:sz w:val="14"/>
          <w:szCs w:val="14"/>
        </w:rPr>
        <w:t xml:space="preserve"> полномочия ранее выбранных старост д. Вшели и </w:t>
      </w:r>
      <w:proofErr w:type="spellStart"/>
      <w:r w:rsidRPr="00085BE5">
        <w:rPr>
          <w:sz w:val="14"/>
          <w:szCs w:val="14"/>
        </w:rPr>
        <w:t>д.Борок</w:t>
      </w:r>
      <w:proofErr w:type="spellEnd"/>
      <w:r w:rsidRPr="00085BE5">
        <w:rPr>
          <w:sz w:val="14"/>
          <w:szCs w:val="14"/>
        </w:rPr>
        <w:t xml:space="preserve">  закончены и необходимо заново выбрать старост.</w:t>
      </w:r>
    </w:p>
    <w:p w14:paraId="71966EBE" w14:textId="77777777" w:rsidR="006B0804" w:rsidRPr="00085BE5" w:rsidRDefault="006B0804" w:rsidP="006B0804">
      <w:pPr>
        <w:ind w:firstLine="284"/>
        <w:jc w:val="both"/>
        <w:rPr>
          <w:sz w:val="14"/>
          <w:szCs w:val="14"/>
        </w:rPr>
      </w:pPr>
      <w:r w:rsidRPr="00085BE5">
        <w:rPr>
          <w:sz w:val="14"/>
          <w:szCs w:val="14"/>
        </w:rPr>
        <w:t xml:space="preserve"> </w:t>
      </w:r>
      <w:proofErr w:type="gramStart"/>
      <w:r w:rsidRPr="00085BE5">
        <w:rPr>
          <w:sz w:val="14"/>
          <w:szCs w:val="14"/>
        </w:rPr>
        <w:t>Содокладчики:  Михайлова</w:t>
      </w:r>
      <w:proofErr w:type="gramEnd"/>
      <w:r w:rsidRPr="00085BE5">
        <w:rPr>
          <w:sz w:val="14"/>
          <w:szCs w:val="14"/>
        </w:rPr>
        <w:t xml:space="preserve"> Е.И. и Бычкова В.М. ранее избранные старосты деревень в 2017, рассказали о своей деятельности на должности старост за период 2017-2021 годы.  </w:t>
      </w:r>
      <w:proofErr w:type="gramStart"/>
      <w:r w:rsidRPr="00085BE5">
        <w:rPr>
          <w:sz w:val="14"/>
          <w:szCs w:val="14"/>
        </w:rPr>
        <w:t>В  докладе</w:t>
      </w:r>
      <w:proofErr w:type="gramEnd"/>
      <w:r w:rsidRPr="00085BE5">
        <w:rPr>
          <w:sz w:val="14"/>
          <w:szCs w:val="14"/>
        </w:rPr>
        <w:t xml:space="preserve"> затронули основные проблемы, которые решались совместными усилиями жителей и органов местного самоуправления: работы по благоустройству, обустройство детской площадки </w:t>
      </w:r>
      <w:proofErr w:type="spellStart"/>
      <w:r w:rsidRPr="00085BE5">
        <w:rPr>
          <w:sz w:val="14"/>
          <w:szCs w:val="14"/>
        </w:rPr>
        <w:t>д.Вшели</w:t>
      </w:r>
      <w:proofErr w:type="spellEnd"/>
      <w:r w:rsidRPr="00085BE5">
        <w:rPr>
          <w:sz w:val="14"/>
          <w:szCs w:val="14"/>
        </w:rPr>
        <w:t>, чистки дорог в зимний период, вакцинация  диспансеризация  жителей.</w:t>
      </w:r>
    </w:p>
    <w:p w14:paraId="03B3485E" w14:textId="77777777" w:rsidR="006B0804" w:rsidRPr="00085BE5" w:rsidRDefault="006B0804" w:rsidP="006B0804">
      <w:pPr>
        <w:ind w:firstLine="284"/>
        <w:jc w:val="both"/>
        <w:rPr>
          <w:sz w:val="14"/>
          <w:szCs w:val="14"/>
        </w:rPr>
      </w:pPr>
      <w:r w:rsidRPr="00085BE5">
        <w:rPr>
          <w:sz w:val="14"/>
          <w:szCs w:val="14"/>
        </w:rPr>
        <w:t>ВЫСТУПИЛИ: Устинская С.М.</w:t>
      </w:r>
    </w:p>
    <w:p w14:paraId="0FEBFAD8" w14:textId="77777777" w:rsidR="006B0804" w:rsidRPr="00085BE5" w:rsidRDefault="006B0804" w:rsidP="006B0804">
      <w:pPr>
        <w:ind w:firstLine="284"/>
        <w:jc w:val="both"/>
        <w:rPr>
          <w:sz w:val="14"/>
          <w:szCs w:val="14"/>
        </w:rPr>
      </w:pPr>
      <w:r w:rsidRPr="00085BE5">
        <w:rPr>
          <w:sz w:val="14"/>
          <w:szCs w:val="14"/>
        </w:rPr>
        <w:t>Поблагодарила Михайлову Е.И. и Бычкову В.М.  за активную и безотказную работу и предложила, переизбрать их на новый срок.</w:t>
      </w:r>
    </w:p>
    <w:p w14:paraId="6B02E8E3" w14:textId="77777777" w:rsidR="006B0804" w:rsidRPr="00085BE5" w:rsidRDefault="006B0804" w:rsidP="006B0804">
      <w:pPr>
        <w:ind w:firstLine="284"/>
        <w:jc w:val="both"/>
        <w:rPr>
          <w:sz w:val="14"/>
          <w:szCs w:val="14"/>
        </w:rPr>
      </w:pPr>
      <w:r w:rsidRPr="00085BE5">
        <w:rPr>
          <w:sz w:val="14"/>
          <w:szCs w:val="14"/>
        </w:rPr>
        <w:t xml:space="preserve">Борисова В.М. предложила поддержать кандидатуры на должность старост Михайловой Е.И. и Бычковой В.М. </w:t>
      </w:r>
    </w:p>
    <w:p w14:paraId="69AD440C" w14:textId="77777777" w:rsidR="006B0804" w:rsidRPr="00085BE5" w:rsidRDefault="006B0804" w:rsidP="006B0804">
      <w:pPr>
        <w:ind w:firstLine="284"/>
        <w:jc w:val="both"/>
        <w:rPr>
          <w:sz w:val="14"/>
          <w:szCs w:val="14"/>
        </w:rPr>
      </w:pPr>
      <w:proofErr w:type="gramStart"/>
      <w:r w:rsidRPr="00085BE5">
        <w:rPr>
          <w:sz w:val="14"/>
          <w:szCs w:val="14"/>
        </w:rPr>
        <w:t>Голосовали :</w:t>
      </w:r>
      <w:proofErr w:type="gramEnd"/>
      <w:r w:rsidRPr="00085BE5">
        <w:rPr>
          <w:sz w:val="14"/>
          <w:szCs w:val="14"/>
        </w:rPr>
        <w:t xml:space="preserve"> «за»-16 чел.,   «против»-0, «воздержались» -0.</w:t>
      </w:r>
    </w:p>
    <w:p w14:paraId="37187CAB" w14:textId="77777777" w:rsidR="006B0804" w:rsidRPr="00085BE5" w:rsidRDefault="006B0804" w:rsidP="006B0804">
      <w:pPr>
        <w:pStyle w:val="af7"/>
        <w:ind w:firstLine="284"/>
        <w:rPr>
          <w:sz w:val="14"/>
          <w:szCs w:val="14"/>
        </w:rPr>
      </w:pPr>
      <w:r w:rsidRPr="00085BE5">
        <w:rPr>
          <w:sz w:val="14"/>
          <w:szCs w:val="14"/>
        </w:rPr>
        <w:t xml:space="preserve">РЕШИЛИ: Избрать старостами: д. Вшели - Михайлову Елену Ивановну, д. </w:t>
      </w:r>
      <w:proofErr w:type="gramStart"/>
      <w:r w:rsidRPr="00085BE5">
        <w:rPr>
          <w:sz w:val="14"/>
          <w:szCs w:val="14"/>
        </w:rPr>
        <w:t>Борок  -</w:t>
      </w:r>
      <w:proofErr w:type="gramEnd"/>
      <w:r w:rsidRPr="00085BE5">
        <w:rPr>
          <w:sz w:val="14"/>
          <w:szCs w:val="14"/>
        </w:rPr>
        <w:t>Бычкову Валентину Михайловну.</w:t>
      </w:r>
    </w:p>
    <w:p w14:paraId="41736CB6" w14:textId="77777777" w:rsidR="006B0804" w:rsidRPr="00085BE5" w:rsidRDefault="006B0804" w:rsidP="006B0804">
      <w:pPr>
        <w:pStyle w:val="af7"/>
        <w:ind w:firstLine="284"/>
        <w:rPr>
          <w:sz w:val="14"/>
          <w:szCs w:val="14"/>
        </w:rPr>
      </w:pPr>
      <w:r w:rsidRPr="00085BE5">
        <w:rPr>
          <w:sz w:val="14"/>
          <w:szCs w:val="14"/>
        </w:rPr>
        <w:t xml:space="preserve"> 3. СЛУШАЛИ: </w:t>
      </w:r>
    </w:p>
    <w:p w14:paraId="041E4BA0" w14:textId="77777777" w:rsidR="006B0804" w:rsidRPr="00085BE5" w:rsidRDefault="006B0804" w:rsidP="006B0804">
      <w:pPr>
        <w:pStyle w:val="af7"/>
        <w:ind w:firstLine="284"/>
        <w:rPr>
          <w:sz w:val="14"/>
          <w:szCs w:val="14"/>
        </w:rPr>
      </w:pPr>
      <w:r w:rsidRPr="00085BE5">
        <w:rPr>
          <w:sz w:val="14"/>
          <w:szCs w:val="14"/>
        </w:rPr>
        <w:t xml:space="preserve">3.1. Ульянову В.А., которая обеспокоена, что   нет   квитанции </w:t>
      </w:r>
      <w:proofErr w:type="gramStart"/>
      <w:r w:rsidRPr="00085BE5">
        <w:rPr>
          <w:sz w:val="14"/>
          <w:szCs w:val="14"/>
        </w:rPr>
        <w:t>на  землю</w:t>
      </w:r>
      <w:proofErr w:type="gramEnd"/>
      <w:r w:rsidRPr="00085BE5">
        <w:rPr>
          <w:sz w:val="14"/>
          <w:szCs w:val="14"/>
        </w:rPr>
        <w:t xml:space="preserve"> и на дом, до сих пор она ничего не оплатила, а сроки прошли, где можно взять квитанции?</w:t>
      </w:r>
    </w:p>
    <w:p w14:paraId="1947F3DF" w14:textId="77777777" w:rsidR="006B0804" w:rsidRPr="00085BE5" w:rsidRDefault="006B0804" w:rsidP="006B0804">
      <w:pPr>
        <w:pStyle w:val="af7"/>
        <w:ind w:firstLine="284"/>
        <w:rPr>
          <w:sz w:val="14"/>
          <w:szCs w:val="14"/>
        </w:rPr>
      </w:pPr>
      <w:r w:rsidRPr="00085BE5">
        <w:rPr>
          <w:sz w:val="14"/>
          <w:szCs w:val="14"/>
        </w:rPr>
        <w:t xml:space="preserve">Ответ: Устинская С.М. - уточним, позвоним в налоговую в Старую </w:t>
      </w:r>
      <w:proofErr w:type="gramStart"/>
      <w:r w:rsidRPr="00085BE5">
        <w:rPr>
          <w:sz w:val="14"/>
          <w:szCs w:val="14"/>
        </w:rPr>
        <w:t>Руссу  и</w:t>
      </w:r>
      <w:proofErr w:type="gramEnd"/>
      <w:r w:rsidRPr="00085BE5">
        <w:rPr>
          <w:sz w:val="14"/>
          <w:szCs w:val="14"/>
        </w:rPr>
        <w:t xml:space="preserve"> конкретно  по  фамилии и  ИНН запросим квитанцию. Так же Светлана Михайловна сообщила, </w:t>
      </w:r>
      <w:proofErr w:type="gramStart"/>
      <w:r w:rsidRPr="00085BE5">
        <w:rPr>
          <w:sz w:val="14"/>
          <w:szCs w:val="14"/>
        </w:rPr>
        <w:t>что  если</w:t>
      </w:r>
      <w:proofErr w:type="gramEnd"/>
      <w:r w:rsidRPr="00085BE5">
        <w:rPr>
          <w:sz w:val="14"/>
          <w:szCs w:val="14"/>
        </w:rPr>
        <w:t xml:space="preserve">   еще кому необходимы квитанции, обращайтесь, всегда поможем в решении любого вопроса.</w:t>
      </w:r>
    </w:p>
    <w:p w14:paraId="78637512" w14:textId="77777777" w:rsidR="006B0804" w:rsidRPr="00085BE5" w:rsidRDefault="006B0804" w:rsidP="006B0804">
      <w:pPr>
        <w:pStyle w:val="af7"/>
        <w:ind w:firstLine="284"/>
        <w:rPr>
          <w:sz w:val="14"/>
          <w:szCs w:val="14"/>
        </w:rPr>
      </w:pPr>
      <w:r w:rsidRPr="00085BE5">
        <w:rPr>
          <w:sz w:val="14"/>
          <w:szCs w:val="14"/>
        </w:rPr>
        <w:t xml:space="preserve">3.2. </w:t>
      </w:r>
      <w:proofErr w:type="spellStart"/>
      <w:r w:rsidRPr="00085BE5">
        <w:rPr>
          <w:sz w:val="14"/>
          <w:szCs w:val="14"/>
        </w:rPr>
        <w:t>Каланчину</w:t>
      </w:r>
      <w:proofErr w:type="spellEnd"/>
      <w:r w:rsidRPr="00085BE5">
        <w:rPr>
          <w:sz w:val="14"/>
          <w:szCs w:val="14"/>
        </w:rPr>
        <w:t xml:space="preserve"> Л.А. о флюорографическом обследовании. Почему машина </w:t>
      </w:r>
      <w:proofErr w:type="gramStart"/>
      <w:r w:rsidRPr="00085BE5">
        <w:rPr>
          <w:sz w:val="14"/>
          <w:szCs w:val="14"/>
        </w:rPr>
        <w:t>приезжает  в</w:t>
      </w:r>
      <w:proofErr w:type="gramEnd"/>
      <w:r w:rsidRPr="00085BE5">
        <w:rPr>
          <w:sz w:val="14"/>
          <w:szCs w:val="14"/>
        </w:rPr>
        <w:t xml:space="preserve"> декабре,  холодно и неудобно, а нельзя ли это делать летом?</w:t>
      </w:r>
    </w:p>
    <w:p w14:paraId="1A8F232F" w14:textId="77777777" w:rsidR="006B0804" w:rsidRPr="00085BE5" w:rsidRDefault="006B0804" w:rsidP="006B0804">
      <w:pPr>
        <w:pStyle w:val="af7"/>
        <w:ind w:firstLine="284"/>
        <w:rPr>
          <w:sz w:val="14"/>
          <w:szCs w:val="14"/>
        </w:rPr>
      </w:pPr>
      <w:r w:rsidRPr="00085BE5">
        <w:rPr>
          <w:sz w:val="14"/>
          <w:szCs w:val="14"/>
        </w:rPr>
        <w:t xml:space="preserve">Ответ: Устинская С.М. пояснила, </w:t>
      </w:r>
      <w:proofErr w:type="gramStart"/>
      <w:r w:rsidRPr="00085BE5">
        <w:rPr>
          <w:sz w:val="14"/>
          <w:szCs w:val="14"/>
        </w:rPr>
        <w:t>что  Администрация</w:t>
      </w:r>
      <w:proofErr w:type="gramEnd"/>
      <w:r w:rsidRPr="00085BE5">
        <w:rPr>
          <w:sz w:val="14"/>
          <w:szCs w:val="14"/>
        </w:rPr>
        <w:t xml:space="preserve"> Дубровского территориального отдела   не  составляет  и  не утверждает графики  выездной флюорографии, а  Ваши пожелания и  недовольства передадим   руководству Солецкой  ЦРБ . </w:t>
      </w:r>
    </w:p>
    <w:p w14:paraId="00458E6E" w14:textId="0C012CB0" w:rsidR="006B0804" w:rsidRPr="00085BE5" w:rsidRDefault="006B0804" w:rsidP="006B0804">
      <w:pPr>
        <w:pStyle w:val="af7"/>
        <w:rPr>
          <w:sz w:val="14"/>
          <w:szCs w:val="14"/>
        </w:rPr>
      </w:pPr>
      <w:r w:rsidRPr="00085BE5">
        <w:rPr>
          <w:sz w:val="14"/>
          <w:szCs w:val="14"/>
        </w:rPr>
        <w:t xml:space="preserve">                        </w:t>
      </w:r>
    </w:p>
    <w:p w14:paraId="5E77A34C" w14:textId="77777777" w:rsidR="006B0804" w:rsidRPr="00085BE5" w:rsidRDefault="006B0804" w:rsidP="006B0804">
      <w:pPr>
        <w:pStyle w:val="af7"/>
        <w:rPr>
          <w:sz w:val="14"/>
          <w:szCs w:val="14"/>
        </w:rPr>
      </w:pPr>
      <w:r w:rsidRPr="00085BE5">
        <w:rPr>
          <w:sz w:val="14"/>
          <w:szCs w:val="14"/>
        </w:rPr>
        <w:t xml:space="preserve">Председатель собрания                                      </w:t>
      </w:r>
      <w:proofErr w:type="spellStart"/>
      <w:r w:rsidRPr="00085BE5">
        <w:rPr>
          <w:sz w:val="14"/>
          <w:szCs w:val="14"/>
        </w:rPr>
        <w:t>С.М.Устинская</w:t>
      </w:r>
      <w:proofErr w:type="spellEnd"/>
    </w:p>
    <w:p w14:paraId="294E654B" w14:textId="77777777" w:rsidR="006B0804" w:rsidRPr="00085BE5" w:rsidRDefault="006B0804" w:rsidP="006B0804">
      <w:pPr>
        <w:pStyle w:val="af7"/>
        <w:rPr>
          <w:sz w:val="14"/>
          <w:szCs w:val="14"/>
        </w:rPr>
      </w:pPr>
      <w:r w:rsidRPr="00085BE5">
        <w:rPr>
          <w:sz w:val="14"/>
          <w:szCs w:val="14"/>
        </w:rPr>
        <w:t xml:space="preserve">Секретарь собрания                                            </w:t>
      </w:r>
      <w:proofErr w:type="spellStart"/>
      <w:r w:rsidRPr="00085BE5">
        <w:rPr>
          <w:sz w:val="14"/>
          <w:szCs w:val="14"/>
        </w:rPr>
        <w:t>М.В.Павлова</w:t>
      </w:r>
      <w:proofErr w:type="spellEnd"/>
    </w:p>
    <w:p w14:paraId="4FEE0211" w14:textId="78D2391D" w:rsidR="00535AA9" w:rsidRDefault="00535AA9" w:rsidP="00B47F9E">
      <w:pPr>
        <w:suppressAutoHyphens/>
        <w:ind w:firstLine="284"/>
        <w:jc w:val="both"/>
        <w:rPr>
          <w:sz w:val="14"/>
          <w:szCs w:val="14"/>
        </w:rPr>
      </w:pPr>
    </w:p>
    <w:p w14:paraId="6D0BC895" w14:textId="2CC85611" w:rsidR="006B0804" w:rsidRPr="00387F40" w:rsidRDefault="006B0804" w:rsidP="006B0804">
      <w:pPr>
        <w:pStyle w:val="14"/>
        <w:jc w:val="center"/>
        <w:rPr>
          <w:rFonts w:ascii="Times New Roman" w:hAnsi="Times New Roman"/>
          <w:sz w:val="14"/>
          <w:szCs w:val="14"/>
        </w:rPr>
      </w:pPr>
      <w:r w:rsidRPr="00387F40">
        <w:rPr>
          <w:rFonts w:ascii="Times New Roman" w:hAnsi="Times New Roman"/>
          <w:sz w:val="14"/>
          <w:szCs w:val="14"/>
        </w:rPr>
        <w:t>ПРОТОКОЛ СОБРАНИЯ ГРАЖДАН</w:t>
      </w:r>
    </w:p>
    <w:p w14:paraId="781AFECD" w14:textId="77777777" w:rsidR="006B0804" w:rsidRPr="00387F40" w:rsidRDefault="006B0804" w:rsidP="006B0804">
      <w:pPr>
        <w:jc w:val="both"/>
        <w:rPr>
          <w:sz w:val="14"/>
          <w:szCs w:val="14"/>
        </w:rPr>
      </w:pPr>
    </w:p>
    <w:p w14:paraId="3EADF649" w14:textId="77777777" w:rsidR="006B0804" w:rsidRPr="00387F40" w:rsidRDefault="006B0804" w:rsidP="006B0804">
      <w:pPr>
        <w:jc w:val="both"/>
        <w:rPr>
          <w:sz w:val="14"/>
          <w:szCs w:val="14"/>
        </w:rPr>
      </w:pPr>
      <w:r w:rsidRPr="00387F40">
        <w:rPr>
          <w:sz w:val="14"/>
          <w:szCs w:val="14"/>
        </w:rPr>
        <w:t>3 декабря 2021 года                                                                     д. Жильско</w:t>
      </w:r>
    </w:p>
    <w:p w14:paraId="32CE1314" w14:textId="77777777" w:rsidR="006B0804" w:rsidRPr="00387F40" w:rsidRDefault="006B0804" w:rsidP="006B0804">
      <w:pPr>
        <w:jc w:val="both"/>
        <w:rPr>
          <w:sz w:val="14"/>
          <w:szCs w:val="14"/>
        </w:rPr>
      </w:pPr>
    </w:p>
    <w:p w14:paraId="26BEC7D3" w14:textId="77777777" w:rsidR="006B0804" w:rsidRPr="00387F40" w:rsidRDefault="006B0804" w:rsidP="006B0804">
      <w:pPr>
        <w:ind w:firstLine="284"/>
        <w:jc w:val="both"/>
        <w:rPr>
          <w:sz w:val="14"/>
          <w:szCs w:val="14"/>
        </w:rPr>
      </w:pPr>
      <w:r w:rsidRPr="00387F40">
        <w:rPr>
          <w:sz w:val="14"/>
          <w:szCs w:val="14"/>
        </w:rPr>
        <w:t>Время проведения собрания: 16ч.00 мин. - 17 ч.00 мин.</w:t>
      </w:r>
    </w:p>
    <w:p w14:paraId="0004B02A" w14:textId="77777777" w:rsidR="006B0804" w:rsidRPr="00387F40" w:rsidRDefault="006B0804" w:rsidP="006B0804">
      <w:pPr>
        <w:ind w:firstLine="284"/>
        <w:jc w:val="both"/>
        <w:rPr>
          <w:sz w:val="14"/>
          <w:szCs w:val="14"/>
        </w:rPr>
      </w:pPr>
      <w:r w:rsidRPr="00387F40">
        <w:rPr>
          <w:sz w:val="14"/>
          <w:szCs w:val="14"/>
        </w:rPr>
        <w:t xml:space="preserve">Место проведения: </w:t>
      </w:r>
      <w:proofErr w:type="spellStart"/>
      <w:r w:rsidRPr="00387F40">
        <w:rPr>
          <w:sz w:val="14"/>
          <w:szCs w:val="14"/>
        </w:rPr>
        <w:t>д.Жильско</w:t>
      </w:r>
      <w:proofErr w:type="spellEnd"/>
      <w:r w:rsidRPr="00387F40">
        <w:rPr>
          <w:sz w:val="14"/>
          <w:szCs w:val="14"/>
        </w:rPr>
        <w:t>, ул. Центральная, д.№60, ДК.</w:t>
      </w:r>
    </w:p>
    <w:p w14:paraId="0BF15904" w14:textId="77777777" w:rsidR="006B0804" w:rsidRPr="00387F40" w:rsidRDefault="006B0804" w:rsidP="006B0804">
      <w:pPr>
        <w:ind w:firstLine="284"/>
        <w:jc w:val="both"/>
        <w:rPr>
          <w:sz w:val="14"/>
          <w:szCs w:val="14"/>
        </w:rPr>
      </w:pPr>
      <w:r w:rsidRPr="00387F40">
        <w:rPr>
          <w:sz w:val="14"/>
          <w:szCs w:val="14"/>
        </w:rPr>
        <w:t xml:space="preserve">Председатель собрания: Устинская Светлана Михайловна, </w:t>
      </w:r>
      <w:proofErr w:type="gramStart"/>
      <w:r w:rsidRPr="00387F40">
        <w:rPr>
          <w:sz w:val="14"/>
          <w:szCs w:val="14"/>
        </w:rPr>
        <w:t>Глава  Дубровского</w:t>
      </w:r>
      <w:proofErr w:type="gramEnd"/>
      <w:r w:rsidRPr="00387F40">
        <w:rPr>
          <w:sz w:val="14"/>
          <w:szCs w:val="14"/>
        </w:rPr>
        <w:t xml:space="preserve"> территориального отдела.</w:t>
      </w:r>
    </w:p>
    <w:p w14:paraId="44F0B69C" w14:textId="77777777" w:rsidR="006B0804" w:rsidRPr="00387F40" w:rsidRDefault="006B0804" w:rsidP="006B0804">
      <w:pPr>
        <w:ind w:firstLine="284"/>
        <w:jc w:val="both"/>
        <w:rPr>
          <w:sz w:val="14"/>
          <w:szCs w:val="14"/>
        </w:rPr>
      </w:pPr>
      <w:r w:rsidRPr="00387F40">
        <w:rPr>
          <w:sz w:val="14"/>
          <w:szCs w:val="14"/>
        </w:rPr>
        <w:t>Секретарь собрания: Павлова Марина Вячеславовна, ведущий служащий Администрации Солецкого муниципального округа Дубровского территориального отдела.</w:t>
      </w:r>
    </w:p>
    <w:p w14:paraId="78CC9090" w14:textId="77777777" w:rsidR="006B0804" w:rsidRPr="00387F40" w:rsidRDefault="006B0804" w:rsidP="006B0804">
      <w:pPr>
        <w:ind w:firstLine="284"/>
        <w:jc w:val="both"/>
        <w:rPr>
          <w:sz w:val="14"/>
          <w:szCs w:val="14"/>
        </w:rPr>
      </w:pPr>
      <w:proofErr w:type="gramStart"/>
      <w:r w:rsidRPr="00387F40">
        <w:rPr>
          <w:sz w:val="14"/>
          <w:szCs w:val="14"/>
        </w:rPr>
        <w:t>Зарегистрировано  по</w:t>
      </w:r>
      <w:proofErr w:type="gramEnd"/>
      <w:r w:rsidRPr="00387F40">
        <w:rPr>
          <w:sz w:val="14"/>
          <w:szCs w:val="14"/>
        </w:rPr>
        <w:t xml:space="preserve"> месту  жительства  в  д. Жильско  161 человек </w:t>
      </w:r>
    </w:p>
    <w:p w14:paraId="5AD2CD36" w14:textId="77777777" w:rsidR="006B0804" w:rsidRPr="00387F40" w:rsidRDefault="006B0804" w:rsidP="006B0804">
      <w:pPr>
        <w:ind w:firstLine="284"/>
        <w:jc w:val="both"/>
        <w:rPr>
          <w:sz w:val="14"/>
          <w:szCs w:val="14"/>
        </w:rPr>
      </w:pPr>
      <w:r w:rsidRPr="00387F40">
        <w:rPr>
          <w:sz w:val="14"/>
          <w:szCs w:val="14"/>
        </w:rPr>
        <w:t xml:space="preserve">Присутствовало: 18 (восемнадцать) человек -  </w:t>
      </w:r>
      <w:proofErr w:type="gramStart"/>
      <w:r w:rsidRPr="00387F40">
        <w:rPr>
          <w:sz w:val="14"/>
          <w:szCs w:val="14"/>
        </w:rPr>
        <w:t>11  %</w:t>
      </w:r>
      <w:proofErr w:type="gramEnd"/>
      <w:r w:rsidRPr="00387F40">
        <w:rPr>
          <w:sz w:val="14"/>
          <w:szCs w:val="14"/>
        </w:rPr>
        <w:t xml:space="preserve"> от  числа проживающих, собрание правомочно.</w:t>
      </w:r>
    </w:p>
    <w:p w14:paraId="7310C884" w14:textId="77777777" w:rsidR="006B0804" w:rsidRPr="00387F40" w:rsidRDefault="006B0804" w:rsidP="006B0804">
      <w:pPr>
        <w:ind w:firstLine="284"/>
        <w:jc w:val="both"/>
        <w:rPr>
          <w:sz w:val="14"/>
          <w:szCs w:val="14"/>
        </w:rPr>
      </w:pPr>
      <w:r w:rsidRPr="00387F40">
        <w:rPr>
          <w:sz w:val="14"/>
          <w:szCs w:val="14"/>
        </w:rPr>
        <w:t xml:space="preserve">                                         ПОВЕСТКА ДНЯ</w:t>
      </w:r>
    </w:p>
    <w:p w14:paraId="65E9631E" w14:textId="77777777" w:rsidR="006B0804" w:rsidRPr="00387F40" w:rsidRDefault="006B0804" w:rsidP="006B0804">
      <w:pPr>
        <w:ind w:firstLine="284"/>
        <w:jc w:val="both"/>
        <w:rPr>
          <w:sz w:val="14"/>
          <w:szCs w:val="14"/>
        </w:rPr>
      </w:pPr>
      <w:r w:rsidRPr="00387F40">
        <w:rPr>
          <w:sz w:val="14"/>
          <w:szCs w:val="14"/>
        </w:rPr>
        <w:t>1.Выбор председателя и секретаря собрания.</w:t>
      </w:r>
    </w:p>
    <w:p w14:paraId="458C56C8" w14:textId="77777777" w:rsidR="006B0804" w:rsidRPr="00387F40" w:rsidRDefault="006B0804" w:rsidP="006B0804">
      <w:pPr>
        <w:pStyle w:val="af7"/>
        <w:ind w:firstLine="284"/>
        <w:rPr>
          <w:sz w:val="14"/>
          <w:szCs w:val="14"/>
        </w:rPr>
      </w:pPr>
      <w:r w:rsidRPr="00387F40">
        <w:rPr>
          <w:sz w:val="14"/>
          <w:szCs w:val="14"/>
        </w:rPr>
        <w:t>2.Выбор старосты д. Жильско</w:t>
      </w:r>
    </w:p>
    <w:p w14:paraId="33EA0B2D" w14:textId="77777777" w:rsidR="006B0804" w:rsidRPr="00387F40" w:rsidRDefault="006B0804" w:rsidP="006B0804">
      <w:pPr>
        <w:ind w:firstLine="284"/>
        <w:jc w:val="both"/>
        <w:rPr>
          <w:sz w:val="14"/>
          <w:szCs w:val="14"/>
        </w:rPr>
      </w:pPr>
      <w:r w:rsidRPr="00387F40">
        <w:rPr>
          <w:sz w:val="14"/>
          <w:szCs w:val="14"/>
        </w:rPr>
        <w:t>3.Разное.</w:t>
      </w:r>
    </w:p>
    <w:p w14:paraId="0FD32430" w14:textId="77777777" w:rsidR="006B0804" w:rsidRPr="00387F40" w:rsidRDefault="006B0804" w:rsidP="006B0804">
      <w:pPr>
        <w:ind w:firstLine="284"/>
        <w:jc w:val="both"/>
        <w:rPr>
          <w:sz w:val="14"/>
          <w:szCs w:val="14"/>
        </w:rPr>
      </w:pPr>
      <w:r w:rsidRPr="00387F40">
        <w:rPr>
          <w:sz w:val="14"/>
          <w:szCs w:val="14"/>
        </w:rPr>
        <w:t xml:space="preserve">                                     ХОД ПРОВЕДЕНИЯ СОБРАНИЯ</w:t>
      </w:r>
    </w:p>
    <w:p w14:paraId="0E4F89AF" w14:textId="77777777" w:rsidR="006B0804" w:rsidRPr="00387F40" w:rsidRDefault="006B0804" w:rsidP="006B0804">
      <w:pPr>
        <w:ind w:firstLine="284"/>
        <w:jc w:val="both"/>
        <w:rPr>
          <w:sz w:val="14"/>
          <w:szCs w:val="14"/>
        </w:rPr>
      </w:pPr>
      <w:r w:rsidRPr="00387F40">
        <w:rPr>
          <w:sz w:val="14"/>
          <w:szCs w:val="14"/>
        </w:rPr>
        <w:t>1.СЛУШАЛИ: О выборе председателя и секретаря собрания.</w:t>
      </w:r>
    </w:p>
    <w:p w14:paraId="1C61C349" w14:textId="77777777" w:rsidR="006B0804" w:rsidRPr="00387F40" w:rsidRDefault="006B0804" w:rsidP="006B0804">
      <w:pPr>
        <w:ind w:firstLine="284"/>
        <w:jc w:val="both"/>
        <w:rPr>
          <w:sz w:val="14"/>
          <w:szCs w:val="14"/>
        </w:rPr>
      </w:pPr>
      <w:r w:rsidRPr="00387F40">
        <w:rPr>
          <w:sz w:val="14"/>
          <w:szCs w:val="14"/>
        </w:rPr>
        <w:t>Докладчик: Устинская С.М., Глава Дубровского территориального отдела.</w:t>
      </w:r>
    </w:p>
    <w:p w14:paraId="6D8D90A6" w14:textId="77777777" w:rsidR="006B0804" w:rsidRPr="00387F40" w:rsidRDefault="006B0804" w:rsidP="006B0804">
      <w:pPr>
        <w:ind w:firstLine="284"/>
        <w:jc w:val="both"/>
        <w:rPr>
          <w:sz w:val="14"/>
          <w:szCs w:val="14"/>
        </w:rPr>
      </w:pPr>
      <w:r w:rsidRPr="00387F40">
        <w:rPr>
          <w:sz w:val="14"/>
          <w:szCs w:val="14"/>
        </w:rPr>
        <w:t xml:space="preserve">ВЫСТУПИЛИ: </w:t>
      </w:r>
      <w:proofErr w:type="spellStart"/>
      <w:r w:rsidRPr="00387F40">
        <w:rPr>
          <w:sz w:val="14"/>
          <w:szCs w:val="14"/>
        </w:rPr>
        <w:t>Штырогришная</w:t>
      </w:r>
      <w:proofErr w:type="spellEnd"/>
      <w:r w:rsidRPr="00387F40">
        <w:rPr>
          <w:sz w:val="14"/>
          <w:szCs w:val="14"/>
        </w:rPr>
        <w:t xml:space="preserve"> Г.В. предложила избрать председателем Устинскую С.М., секретарем – Павлову М.В.</w:t>
      </w:r>
    </w:p>
    <w:p w14:paraId="6AF314EE" w14:textId="77777777" w:rsidR="006B0804" w:rsidRPr="00387F40" w:rsidRDefault="006B0804" w:rsidP="006B0804">
      <w:pPr>
        <w:ind w:firstLine="284"/>
        <w:jc w:val="both"/>
        <w:rPr>
          <w:sz w:val="14"/>
          <w:szCs w:val="14"/>
        </w:rPr>
      </w:pPr>
      <w:proofErr w:type="gramStart"/>
      <w:r w:rsidRPr="00387F40">
        <w:rPr>
          <w:sz w:val="14"/>
          <w:szCs w:val="14"/>
        </w:rPr>
        <w:t>Голосовали :</w:t>
      </w:r>
      <w:proofErr w:type="gramEnd"/>
      <w:r w:rsidRPr="00387F40">
        <w:rPr>
          <w:sz w:val="14"/>
          <w:szCs w:val="14"/>
        </w:rPr>
        <w:t xml:space="preserve"> «за»-18 чел., «против»-0, «воздержались» -0.</w:t>
      </w:r>
    </w:p>
    <w:p w14:paraId="0A76EC92" w14:textId="77777777" w:rsidR="006B0804" w:rsidRPr="00387F40" w:rsidRDefault="006B0804" w:rsidP="006B0804">
      <w:pPr>
        <w:pStyle w:val="af7"/>
        <w:ind w:firstLine="284"/>
        <w:rPr>
          <w:sz w:val="14"/>
          <w:szCs w:val="14"/>
        </w:rPr>
      </w:pPr>
      <w:r w:rsidRPr="00387F40">
        <w:rPr>
          <w:sz w:val="14"/>
          <w:szCs w:val="14"/>
        </w:rPr>
        <w:t>РЕШИЛИ: избрать председателем собрания - Устинскую С.М., секретарем собрания - Павлову М.В.</w:t>
      </w:r>
    </w:p>
    <w:p w14:paraId="2E8EBD49" w14:textId="77777777" w:rsidR="006B0804" w:rsidRPr="00387F40" w:rsidRDefault="006B0804" w:rsidP="006B0804">
      <w:pPr>
        <w:ind w:firstLine="284"/>
        <w:jc w:val="both"/>
        <w:rPr>
          <w:sz w:val="14"/>
          <w:szCs w:val="14"/>
        </w:rPr>
      </w:pPr>
      <w:r w:rsidRPr="00387F40">
        <w:rPr>
          <w:sz w:val="14"/>
          <w:szCs w:val="14"/>
        </w:rPr>
        <w:t>2.СЛУШАЛИ: О выборе старосты д. Жильско.</w:t>
      </w:r>
    </w:p>
    <w:p w14:paraId="35005922" w14:textId="77777777" w:rsidR="006B0804" w:rsidRPr="00387F40" w:rsidRDefault="006B0804" w:rsidP="006B0804">
      <w:pPr>
        <w:ind w:firstLine="284"/>
        <w:jc w:val="both"/>
        <w:rPr>
          <w:sz w:val="14"/>
          <w:szCs w:val="14"/>
        </w:rPr>
      </w:pPr>
      <w:r w:rsidRPr="00387F40">
        <w:rPr>
          <w:sz w:val="14"/>
          <w:szCs w:val="14"/>
        </w:rPr>
        <w:t>Докладчик: Устинская С.М., Глава Дубровского территориального отдела,</w:t>
      </w:r>
    </w:p>
    <w:p w14:paraId="69684F5B" w14:textId="77777777" w:rsidR="006B0804" w:rsidRPr="00387F40" w:rsidRDefault="006B0804" w:rsidP="006B0804">
      <w:pPr>
        <w:ind w:firstLine="284"/>
        <w:jc w:val="both"/>
        <w:rPr>
          <w:sz w:val="14"/>
          <w:szCs w:val="14"/>
        </w:rPr>
      </w:pPr>
      <w:r w:rsidRPr="00387F40">
        <w:rPr>
          <w:sz w:val="14"/>
          <w:szCs w:val="14"/>
        </w:rPr>
        <w:t xml:space="preserve"> рассказала о </w:t>
      </w:r>
      <w:proofErr w:type="gramStart"/>
      <w:r w:rsidRPr="00387F40">
        <w:rPr>
          <w:sz w:val="14"/>
          <w:szCs w:val="14"/>
        </w:rPr>
        <w:t>том,  что</w:t>
      </w:r>
      <w:proofErr w:type="gramEnd"/>
      <w:r w:rsidRPr="00387F40">
        <w:rPr>
          <w:sz w:val="14"/>
          <w:szCs w:val="14"/>
        </w:rPr>
        <w:t xml:space="preserve"> полномочия ранее выбранной старосты д. Жильско закончены и необходимо заново выбрать старосту.</w:t>
      </w:r>
    </w:p>
    <w:p w14:paraId="61B94660" w14:textId="77777777" w:rsidR="006B0804" w:rsidRPr="00387F40" w:rsidRDefault="006B0804" w:rsidP="006B0804">
      <w:pPr>
        <w:ind w:firstLine="284"/>
        <w:jc w:val="both"/>
        <w:rPr>
          <w:sz w:val="14"/>
          <w:szCs w:val="14"/>
        </w:rPr>
      </w:pPr>
      <w:r w:rsidRPr="00387F40">
        <w:rPr>
          <w:sz w:val="14"/>
          <w:szCs w:val="14"/>
        </w:rPr>
        <w:t xml:space="preserve">Содокладчик: Владимирова Е.П.., староста д. Жильско, избранная в 2017, рассказала о своей деятельности на должности старосты за период 2017-2021. </w:t>
      </w:r>
      <w:proofErr w:type="gramStart"/>
      <w:r w:rsidRPr="00387F40">
        <w:rPr>
          <w:sz w:val="14"/>
          <w:szCs w:val="14"/>
        </w:rPr>
        <w:t>В  докладе</w:t>
      </w:r>
      <w:proofErr w:type="gramEnd"/>
      <w:r w:rsidRPr="00387F40">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обустройство кладбища в д. Ситня, обустройство детской площадки, чистка снега.</w:t>
      </w:r>
    </w:p>
    <w:p w14:paraId="3DB60DA9" w14:textId="77777777" w:rsidR="006B0804" w:rsidRPr="00387F40" w:rsidRDefault="006B0804" w:rsidP="006B0804">
      <w:pPr>
        <w:ind w:firstLine="284"/>
        <w:jc w:val="both"/>
        <w:rPr>
          <w:sz w:val="14"/>
          <w:szCs w:val="14"/>
        </w:rPr>
      </w:pPr>
      <w:r w:rsidRPr="00387F40">
        <w:rPr>
          <w:sz w:val="14"/>
          <w:szCs w:val="14"/>
        </w:rPr>
        <w:t xml:space="preserve">ВЫСТУПИЛИ: Устинская </w:t>
      </w:r>
      <w:proofErr w:type="spellStart"/>
      <w:r w:rsidRPr="00387F40">
        <w:rPr>
          <w:sz w:val="14"/>
          <w:szCs w:val="14"/>
        </w:rPr>
        <w:t>С.</w:t>
      </w:r>
      <w:proofErr w:type="gramStart"/>
      <w:r w:rsidRPr="00387F40">
        <w:rPr>
          <w:sz w:val="14"/>
          <w:szCs w:val="14"/>
        </w:rPr>
        <w:t>М.поблагодарила</w:t>
      </w:r>
      <w:proofErr w:type="spellEnd"/>
      <w:proofErr w:type="gramEnd"/>
      <w:r w:rsidRPr="00387F40">
        <w:rPr>
          <w:sz w:val="14"/>
          <w:szCs w:val="14"/>
        </w:rPr>
        <w:t xml:space="preserve"> Владимирову Е.П. за работу и предложила, переизбрать её на новый срок.</w:t>
      </w:r>
    </w:p>
    <w:p w14:paraId="2F06562C" w14:textId="77777777" w:rsidR="006B0804" w:rsidRPr="00387F40" w:rsidRDefault="006B0804" w:rsidP="006B0804">
      <w:pPr>
        <w:ind w:firstLine="284"/>
        <w:jc w:val="both"/>
        <w:rPr>
          <w:sz w:val="14"/>
          <w:szCs w:val="14"/>
        </w:rPr>
      </w:pPr>
      <w:proofErr w:type="spellStart"/>
      <w:r w:rsidRPr="00387F40">
        <w:rPr>
          <w:sz w:val="14"/>
          <w:szCs w:val="14"/>
        </w:rPr>
        <w:t>Иванешко</w:t>
      </w:r>
      <w:proofErr w:type="spellEnd"/>
      <w:r w:rsidRPr="00387F40">
        <w:rPr>
          <w:sz w:val="14"/>
          <w:szCs w:val="14"/>
        </w:rPr>
        <w:t xml:space="preserve"> Н.М. предложила поддержать кандидатуру на должность старосты Владимировой Е.П.</w:t>
      </w:r>
    </w:p>
    <w:p w14:paraId="21249CDE" w14:textId="77777777" w:rsidR="006B0804" w:rsidRPr="00387F40" w:rsidRDefault="006B0804" w:rsidP="006B0804">
      <w:pPr>
        <w:ind w:firstLine="284"/>
        <w:jc w:val="both"/>
        <w:rPr>
          <w:sz w:val="14"/>
          <w:szCs w:val="14"/>
        </w:rPr>
      </w:pPr>
      <w:proofErr w:type="gramStart"/>
      <w:r w:rsidRPr="00387F40">
        <w:rPr>
          <w:sz w:val="14"/>
          <w:szCs w:val="14"/>
        </w:rPr>
        <w:t>Голосовали :</w:t>
      </w:r>
      <w:proofErr w:type="gramEnd"/>
      <w:r w:rsidRPr="00387F40">
        <w:rPr>
          <w:sz w:val="14"/>
          <w:szCs w:val="14"/>
        </w:rPr>
        <w:t xml:space="preserve"> «за»-18 чел., «против»-0, «воздержались» -0.</w:t>
      </w:r>
    </w:p>
    <w:p w14:paraId="14A2C40C" w14:textId="77777777" w:rsidR="006B0804" w:rsidRPr="00387F40" w:rsidRDefault="006B0804" w:rsidP="006B0804">
      <w:pPr>
        <w:pStyle w:val="af7"/>
        <w:ind w:firstLine="284"/>
        <w:rPr>
          <w:sz w:val="14"/>
          <w:szCs w:val="14"/>
        </w:rPr>
      </w:pPr>
      <w:r w:rsidRPr="00387F40">
        <w:rPr>
          <w:sz w:val="14"/>
          <w:szCs w:val="14"/>
        </w:rPr>
        <w:t xml:space="preserve">РЕШИЛИ: Избрать старостой д. </w:t>
      </w:r>
      <w:proofErr w:type="gramStart"/>
      <w:r w:rsidRPr="00387F40">
        <w:rPr>
          <w:sz w:val="14"/>
          <w:szCs w:val="14"/>
        </w:rPr>
        <w:t>Жильско  Владимирову</w:t>
      </w:r>
      <w:proofErr w:type="gramEnd"/>
      <w:r w:rsidRPr="00387F40">
        <w:rPr>
          <w:sz w:val="14"/>
          <w:szCs w:val="14"/>
        </w:rPr>
        <w:t xml:space="preserve"> Елену Петровну.</w:t>
      </w:r>
    </w:p>
    <w:p w14:paraId="4347BA34" w14:textId="77777777" w:rsidR="006B0804" w:rsidRPr="00387F40" w:rsidRDefault="006B0804" w:rsidP="006B0804">
      <w:pPr>
        <w:pStyle w:val="af7"/>
        <w:ind w:firstLine="284"/>
        <w:rPr>
          <w:sz w:val="14"/>
          <w:szCs w:val="14"/>
        </w:rPr>
      </w:pPr>
      <w:r w:rsidRPr="00387F40">
        <w:rPr>
          <w:sz w:val="14"/>
          <w:szCs w:val="14"/>
        </w:rPr>
        <w:t xml:space="preserve"> 3. СЛУШАЛИ: </w:t>
      </w:r>
    </w:p>
    <w:p w14:paraId="31BF3F6C" w14:textId="77777777" w:rsidR="006B0804" w:rsidRPr="00387F40" w:rsidRDefault="006B0804" w:rsidP="006B0804">
      <w:pPr>
        <w:pStyle w:val="af7"/>
        <w:ind w:firstLine="284"/>
        <w:rPr>
          <w:sz w:val="14"/>
          <w:szCs w:val="14"/>
        </w:rPr>
      </w:pPr>
      <w:r w:rsidRPr="00387F40">
        <w:rPr>
          <w:sz w:val="14"/>
          <w:szCs w:val="14"/>
        </w:rPr>
        <w:t xml:space="preserve">3.1. </w:t>
      </w:r>
      <w:proofErr w:type="spellStart"/>
      <w:r w:rsidRPr="00387F40">
        <w:rPr>
          <w:sz w:val="14"/>
          <w:szCs w:val="14"/>
        </w:rPr>
        <w:t>Табунову</w:t>
      </w:r>
      <w:proofErr w:type="spellEnd"/>
      <w:r w:rsidRPr="00387F40">
        <w:rPr>
          <w:sz w:val="14"/>
          <w:szCs w:val="14"/>
        </w:rPr>
        <w:t xml:space="preserve"> </w:t>
      </w:r>
      <w:proofErr w:type="gramStart"/>
      <w:r w:rsidRPr="00387F40">
        <w:rPr>
          <w:sz w:val="14"/>
          <w:szCs w:val="14"/>
        </w:rPr>
        <w:t>Т.Г  о</w:t>
      </w:r>
      <w:proofErr w:type="gramEnd"/>
      <w:r w:rsidRPr="00387F40">
        <w:rPr>
          <w:sz w:val="14"/>
          <w:szCs w:val="14"/>
        </w:rPr>
        <w:t xml:space="preserve">  том, что у дома № 56  скапливается вода и  жителям  приходиться ходить по дороге, что не есть хорошо. Можно ли </w:t>
      </w:r>
      <w:proofErr w:type="gramStart"/>
      <w:r w:rsidRPr="00387F40">
        <w:rPr>
          <w:sz w:val="14"/>
          <w:szCs w:val="14"/>
        </w:rPr>
        <w:t>сделать  водоотводную</w:t>
      </w:r>
      <w:proofErr w:type="gramEnd"/>
      <w:r w:rsidRPr="00387F40">
        <w:rPr>
          <w:sz w:val="14"/>
          <w:szCs w:val="14"/>
        </w:rPr>
        <w:t xml:space="preserve"> канаву по ул. Центральной от д.36 до д.№56 вдоль федеральной трассы.?</w:t>
      </w:r>
    </w:p>
    <w:p w14:paraId="10F0E69B" w14:textId="77777777" w:rsidR="006B0804" w:rsidRPr="00387F40" w:rsidRDefault="006B0804" w:rsidP="006B0804">
      <w:pPr>
        <w:pStyle w:val="af7"/>
        <w:ind w:firstLine="284"/>
        <w:rPr>
          <w:sz w:val="14"/>
          <w:szCs w:val="14"/>
        </w:rPr>
      </w:pPr>
      <w:r w:rsidRPr="00387F40">
        <w:rPr>
          <w:sz w:val="14"/>
          <w:szCs w:val="14"/>
        </w:rPr>
        <w:t>Ответ: Устинская С.М. - по данному вопросу напишем письмо к собственнику трассы Р-</w:t>
      </w:r>
      <w:proofErr w:type="gramStart"/>
      <w:r w:rsidRPr="00387F40">
        <w:rPr>
          <w:sz w:val="14"/>
          <w:szCs w:val="14"/>
        </w:rPr>
        <w:t>56 ,</w:t>
      </w:r>
      <w:proofErr w:type="gramEnd"/>
      <w:r w:rsidRPr="00387F40">
        <w:rPr>
          <w:sz w:val="14"/>
          <w:szCs w:val="14"/>
        </w:rPr>
        <w:t xml:space="preserve"> о результате сообщим позже.</w:t>
      </w:r>
    </w:p>
    <w:p w14:paraId="04CB9005" w14:textId="77777777" w:rsidR="006B0804" w:rsidRPr="00387F40" w:rsidRDefault="006B0804" w:rsidP="006B0804">
      <w:pPr>
        <w:pStyle w:val="af7"/>
        <w:ind w:firstLine="284"/>
        <w:rPr>
          <w:sz w:val="14"/>
          <w:szCs w:val="14"/>
        </w:rPr>
      </w:pPr>
      <w:r w:rsidRPr="00387F40">
        <w:rPr>
          <w:sz w:val="14"/>
          <w:szCs w:val="14"/>
        </w:rPr>
        <w:t xml:space="preserve"> 3.2.  </w:t>
      </w:r>
      <w:proofErr w:type="spellStart"/>
      <w:proofErr w:type="gramStart"/>
      <w:r w:rsidRPr="00387F40">
        <w:rPr>
          <w:sz w:val="14"/>
          <w:szCs w:val="14"/>
        </w:rPr>
        <w:t>Иванешко</w:t>
      </w:r>
      <w:proofErr w:type="spellEnd"/>
      <w:r w:rsidRPr="00387F40">
        <w:rPr>
          <w:sz w:val="14"/>
          <w:szCs w:val="14"/>
        </w:rPr>
        <w:t xml:space="preserve">  Н.М.</w:t>
      </w:r>
      <w:proofErr w:type="gramEnd"/>
      <w:r w:rsidRPr="00387F40">
        <w:rPr>
          <w:sz w:val="14"/>
          <w:szCs w:val="14"/>
        </w:rPr>
        <w:t xml:space="preserve"> спросила,  будет ли строиться дальше площадка?</w:t>
      </w:r>
    </w:p>
    <w:p w14:paraId="1060BCC7" w14:textId="77777777" w:rsidR="006B0804" w:rsidRPr="00387F40" w:rsidRDefault="006B0804" w:rsidP="006B0804">
      <w:pPr>
        <w:pStyle w:val="af7"/>
        <w:ind w:firstLine="284"/>
        <w:rPr>
          <w:sz w:val="14"/>
          <w:szCs w:val="14"/>
        </w:rPr>
      </w:pPr>
      <w:r w:rsidRPr="00387F40">
        <w:rPr>
          <w:sz w:val="14"/>
          <w:szCs w:val="14"/>
        </w:rPr>
        <w:t xml:space="preserve">Ответ: Устинская С.М.-  Да, </w:t>
      </w:r>
      <w:proofErr w:type="gramStart"/>
      <w:r w:rsidRPr="00387F40">
        <w:rPr>
          <w:sz w:val="14"/>
          <w:szCs w:val="14"/>
        </w:rPr>
        <w:t>строительство  будет</w:t>
      </w:r>
      <w:proofErr w:type="gramEnd"/>
      <w:r w:rsidRPr="00387F40">
        <w:rPr>
          <w:sz w:val="14"/>
          <w:szCs w:val="14"/>
        </w:rPr>
        <w:t xml:space="preserve"> продолжено, все необходимые документы сданы  вовремя.</w:t>
      </w:r>
    </w:p>
    <w:p w14:paraId="6A36D12B" w14:textId="77777777" w:rsidR="006B0804" w:rsidRPr="00387F40" w:rsidRDefault="006B0804" w:rsidP="006B0804">
      <w:pPr>
        <w:pStyle w:val="af7"/>
        <w:ind w:firstLine="284"/>
        <w:rPr>
          <w:sz w:val="14"/>
          <w:szCs w:val="14"/>
        </w:rPr>
      </w:pPr>
      <w:r w:rsidRPr="00387F40">
        <w:rPr>
          <w:sz w:val="14"/>
          <w:szCs w:val="14"/>
        </w:rPr>
        <w:t xml:space="preserve"> 3.3. Коптелову </w:t>
      </w:r>
      <w:proofErr w:type="gramStart"/>
      <w:r w:rsidRPr="00387F40">
        <w:rPr>
          <w:sz w:val="14"/>
          <w:szCs w:val="14"/>
        </w:rPr>
        <w:t>Т.М  о</w:t>
      </w:r>
      <w:proofErr w:type="gramEnd"/>
      <w:r w:rsidRPr="00387F40">
        <w:rPr>
          <w:sz w:val="14"/>
          <w:szCs w:val="14"/>
        </w:rPr>
        <w:t xml:space="preserve"> возможности дополнительной установки  фонаря уличного освещения на столб на повороте? .</w:t>
      </w:r>
    </w:p>
    <w:p w14:paraId="54034546" w14:textId="77777777" w:rsidR="006B0804" w:rsidRPr="00387F40" w:rsidRDefault="006B0804" w:rsidP="006B0804">
      <w:pPr>
        <w:pStyle w:val="af7"/>
        <w:ind w:firstLine="284"/>
        <w:rPr>
          <w:sz w:val="14"/>
          <w:szCs w:val="14"/>
        </w:rPr>
      </w:pPr>
      <w:r w:rsidRPr="00387F40">
        <w:rPr>
          <w:sz w:val="14"/>
          <w:szCs w:val="14"/>
        </w:rPr>
        <w:t xml:space="preserve">Ответ: Устинская С.М. -  пояснила, что возможность имеется и </w:t>
      </w:r>
      <w:proofErr w:type="gramStart"/>
      <w:r w:rsidRPr="00387F40">
        <w:rPr>
          <w:sz w:val="14"/>
          <w:szCs w:val="14"/>
        </w:rPr>
        <w:t>заявка  уже</w:t>
      </w:r>
      <w:proofErr w:type="gramEnd"/>
      <w:r w:rsidRPr="00387F40">
        <w:rPr>
          <w:sz w:val="14"/>
          <w:szCs w:val="14"/>
        </w:rPr>
        <w:t xml:space="preserve"> подана, до конца года должен быть установлен.</w:t>
      </w:r>
    </w:p>
    <w:p w14:paraId="1C85626D" w14:textId="77777777" w:rsidR="006B0804" w:rsidRPr="00387F40" w:rsidRDefault="006B0804" w:rsidP="006B0804">
      <w:pPr>
        <w:pStyle w:val="af7"/>
        <w:rPr>
          <w:sz w:val="14"/>
          <w:szCs w:val="14"/>
        </w:rPr>
      </w:pPr>
    </w:p>
    <w:p w14:paraId="34509340" w14:textId="77777777" w:rsidR="006B0804" w:rsidRPr="00387F40" w:rsidRDefault="006B0804" w:rsidP="006B0804">
      <w:pPr>
        <w:pStyle w:val="af7"/>
        <w:rPr>
          <w:sz w:val="14"/>
          <w:szCs w:val="14"/>
        </w:rPr>
      </w:pPr>
      <w:r w:rsidRPr="00387F40">
        <w:rPr>
          <w:sz w:val="14"/>
          <w:szCs w:val="14"/>
        </w:rPr>
        <w:t xml:space="preserve">Председатель собрания                                      </w:t>
      </w:r>
      <w:proofErr w:type="spellStart"/>
      <w:r w:rsidRPr="00387F40">
        <w:rPr>
          <w:sz w:val="14"/>
          <w:szCs w:val="14"/>
        </w:rPr>
        <w:t>С.М.Устинская</w:t>
      </w:r>
      <w:proofErr w:type="spellEnd"/>
    </w:p>
    <w:p w14:paraId="0118BAF1" w14:textId="77777777" w:rsidR="006B0804" w:rsidRPr="00387F40" w:rsidRDefault="006B0804" w:rsidP="006B0804">
      <w:pPr>
        <w:pStyle w:val="af7"/>
        <w:rPr>
          <w:sz w:val="14"/>
          <w:szCs w:val="14"/>
        </w:rPr>
      </w:pPr>
      <w:r w:rsidRPr="00387F40">
        <w:rPr>
          <w:sz w:val="14"/>
          <w:szCs w:val="14"/>
        </w:rPr>
        <w:t xml:space="preserve">Секретарь собрания                                            </w:t>
      </w:r>
      <w:proofErr w:type="spellStart"/>
      <w:r w:rsidRPr="00387F40">
        <w:rPr>
          <w:sz w:val="14"/>
          <w:szCs w:val="14"/>
        </w:rPr>
        <w:t>М.В.Павлова</w:t>
      </w:r>
      <w:proofErr w:type="spellEnd"/>
    </w:p>
    <w:p w14:paraId="0F3C6692" w14:textId="1AFB5B9B" w:rsidR="00535AA9" w:rsidRDefault="00535AA9" w:rsidP="00B47F9E">
      <w:pPr>
        <w:suppressAutoHyphens/>
        <w:ind w:firstLine="284"/>
        <w:jc w:val="both"/>
        <w:rPr>
          <w:sz w:val="14"/>
          <w:szCs w:val="14"/>
        </w:rPr>
      </w:pPr>
    </w:p>
    <w:p w14:paraId="37F5FF8F" w14:textId="7359D7E7" w:rsidR="006B0804" w:rsidRDefault="006B0804" w:rsidP="00B47F9E">
      <w:pPr>
        <w:suppressAutoHyphens/>
        <w:ind w:firstLine="284"/>
        <w:jc w:val="both"/>
        <w:rPr>
          <w:sz w:val="14"/>
          <w:szCs w:val="14"/>
        </w:rPr>
      </w:pPr>
    </w:p>
    <w:p w14:paraId="1FEA60C7" w14:textId="77777777" w:rsidR="006B0804" w:rsidRPr="006B0804" w:rsidRDefault="006B0804" w:rsidP="006B0804">
      <w:pPr>
        <w:pStyle w:val="14"/>
        <w:jc w:val="center"/>
        <w:rPr>
          <w:rFonts w:ascii="Times New Roman" w:hAnsi="Times New Roman"/>
          <w:sz w:val="14"/>
          <w:szCs w:val="14"/>
        </w:rPr>
      </w:pPr>
      <w:r w:rsidRPr="006B0804">
        <w:rPr>
          <w:rFonts w:ascii="Times New Roman" w:hAnsi="Times New Roman"/>
          <w:sz w:val="14"/>
          <w:szCs w:val="14"/>
        </w:rPr>
        <w:lastRenderedPageBreak/>
        <w:t>ПРОТОКОЛ СОБРАНИЯ ГРАЖДАН</w:t>
      </w:r>
    </w:p>
    <w:p w14:paraId="7D8F635E" w14:textId="77777777" w:rsidR="006B0804" w:rsidRPr="006B0804" w:rsidRDefault="006B0804" w:rsidP="006B0804">
      <w:pPr>
        <w:jc w:val="both"/>
        <w:rPr>
          <w:sz w:val="14"/>
          <w:szCs w:val="14"/>
        </w:rPr>
      </w:pPr>
    </w:p>
    <w:p w14:paraId="00E40C62" w14:textId="77777777" w:rsidR="006B0804" w:rsidRPr="006B0804" w:rsidRDefault="006B0804" w:rsidP="006B0804">
      <w:pPr>
        <w:jc w:val="both"/>
        <w:rPr>
          <w:sz w:val="14"/>
          <w:szCs w:val="14"/>
        </w:rPr>
      </w:pPr>
      <w:r w:rsidRPr="006B0804">
        <w:rPr>
          <w:sz w:val="14"/>
          <w:szCs w:val="14"/>
        </w:rPr>
        <w:t>1 декабря 2021 года                                                             д. Сосновка</w:t>
      </w:r>
    </w:p>
    <w:p w14:paraId="47BBA933" w14:textId="77777777" w:rsidR="006B0804" w:rsidRPr="006B0804" w:rsidRDefault="006B0804" w:rsidP="006B0804">
      <w:pPr>
        <w:jc w:val="both"/>
        <w:rPr>
          <w:sz w:val="14"/>
          <w:szCs w:val="14"/>
        </w:rPr>
      </w:pPr>
    </w:p>
    <w:p w14:paraId="0556D9B5" w14:textId="77777777" w:rsidR="006B0804" w:rsidRPr="006B0804" w:rsidRDefault="006B0804" w:rsidP="006B0804">
      <w:pPr>
        <w:ind w:firstLine="284"/>
        <w:jc w:val="both"/>
        <w:rPr>
          <w:sz w:val="14"/>
          <w:szCs w:val="14"/>
        </w:rPr>
      </w:pPr>
      <w:r w:rsidRPr="006B0804">
        <w:rPr>
          <w:sz w:val="14"/>
          <w:szCs w:val="14"/>
        </w:rPr>
        <w:t>Время проведения собрания: 14ч.30 мин. - 15 ч.00 мин.</w:t>
      </w:r>
    </w:p>
    <w:p w14:paraId="6FEA9AF7" w14:textId="77777777" w:rsidR="006B0804" w:rsidRPr="006B0804" w:rsidRDefault="006B0804" w:rsidP="006B0804">
      <w:pPr>
        <w:ind w:firstLine="284"/>
        <w:jc w:val="both"/>
        <w:rPr>
          <w:sz w:val="14"/>
          <w:szCs w:val="14"/>
        </w:rPr>
      </w:pPr>
      <w:r w:rsidRPr="006B0804">
        <w:rPr>
          <w:sz w:val="14"/>
          <w:szCs w:val="14"/>
        </w:rPr>
        <w:t xml:space="preserve">Место проведения: </w:t>
      </w:r>
      <w:proofErr w:type="spellStart"/>
      <w:r w:rsidRPr="006B0804">
        <w:rPr>
          <w:sz w:val="14"/>
          <w:szCs w:val="14"/>
        </w:rPr>
        <w:t>д.Сосновка</w:t>
      </w:r>
      <w:proofErr w:type="spellEnd"/>
      <w:r w:rsidRPr="006B0804">
        <w:rPr>
          <w:sz w:val="14"/>
          <w:szCs w:val="14"/>
        </w:rPr>
        <w:t xml:space="preserve">, ул. </w:t>
      </w:r>
      <w:proofErr w:type="gramStart"/>
      <w:r w:rsidRPr="006B0804">
        <w:rPr>
          <w:sz w:val="14"/>
          <w:szCs w:val="14"/>
        </w:rPr>
        <w:t>Цветочная,  у</w:t>
      </w:r>
      <w:proofErr w:type="gramEnd"/>
      <w:r w:rsidRPr="006B0804">
        <w:rPr>
          <w:sz w:val="14"/>
          <w:szCs w:val="14"/>
        </w:rPr>
        <w:t xml:space="preserve"> магазина № д.21.</w:t>
      </w:r>
    </w:p>
    <w:p w14:paraId="5F9BFBA0" w14:textId="77777777" w:rsidR="006B0804" w:rsidRPr="006B0804" w:rsidRDefault="006B0804" w:rsidP="006B0804">
      <w:pPr>
        <w:ind w:firstLine="284"/>
        <w:jc w:val="both"/>
        <w:rPr>
          <w:sz w:val="14"/>
          <w:szCs w:val="14"/>
        </w:rPr>
      </w:pPr>
      <w:r w:rsidRPr="006B0804">
        <w:rPr>
          <w:sz w:val="14"/>
          <w:szCs w:val="14"/>
        </w:rPr>
        <w:t xml:space="preserve">Председатель собрания: Муравьева Елена Ивановна, главный специалист Администрации Солецкого муниципального </w:t>
      </w:r>
      <w:proofErr w:type="gramStart"/>
      <w:r w:rsidRPr="006B0804">
        <w:rPr>
          <w:sz w:val="14"/>
          <w:szCs w:val="14"/>
        </w:rPr>
        <w:t>округа  Дубровского</w:t>
      </w:r>
      <w:proofErr w:type="gramEnd"/>
      <w:r w:rsidRPr="006B0804">
        <w:rPr>
          <w:sz w:val="14"/>
          <w:szCs w:val="14"/>
        </w:rPr>
        <w:t xml:space="preserve"> территориального отдела.</w:t>
      </w:r>
    </w:p>
    <w:p w14:paraId="7E1108BB" w14:textId="77777777" w:rsidR="006B0804" w:rsidRPr="006B0804" w:rsidRDefault="006B0804" w:rsidP="006B0804">
      <w:pPr>
        <w:ind w:firstLine="284"/>
        <w:jc w:val="both"/>
        <w:rPr>
          <w:sz w:val="14"/>
          <w:szCs w:val="14"/>
        </w:rPr>
      </w:pPr>
      <w:r w:rsidRPr="006B0804">
        <w:rPr>
          <w:sz w:val="14"/>
          <w:szCs w:val="14"/>
        </w:rPr>
        <w:t>Секретарь собрания: Павлова Марина Вячеславовна, ведущий служащий Администрации Солецкого муниципального округа Дубровского территориального отдела.</w:t>
      </w:r>
    </w:p>
    <w:p w14:paraId="6E88E571" w14:textId="77777777" w:rsidR="006B0804" w:rsidRPr="006B0804" w:rsidRDefault="006B0804" w:rsidP="006B0804">
      <w:pPr>
        <w:ind w:firstLine="284"/>
        <w:jc w:val="both"/>
        <w:rPr>
          <w:sz w:val="14"/>
          <w:szCs w:val="14"/>
        </w:rPr>
      </w:pPr>
      <w:r w:rsidRPr="006B0804">
        <w:rPr>
          <w:sz w:val="14"/>
          <w:szCs w:val="14"/>
        </w:rPr>
        <w:t xml:space="preserve">Зарегистрировано по месту </w:t>
      </w:r>
      <w:proofErr w:type="gramStart"/>
      <w:r w:rsidRPr="006B0804">
        <w:rPr>
          <w:sz w:val="14"/>
          <w:szCs w:val="14"/>
        </w:rPr>
        <w:t>жительства  в</w:t>
      </w:r>
      <w:proofErr w:type="gramEnd"/>
      <w:r w:rsidRPr="006B0804">
        <w:rPr>
          <w:sz w:val="14"/>
          <w:szCs w:val="14"/>
        </w:rPr>
        <w:t xml:space="preserve"> д. Сосновка 145человек </w:t>
      </w:r>
    </w:p>
    <w:p w14:paraId="14D71577" w14:textId="77777777" w:rsidR="006B0804" w:rsidRPr="006B0804" w:rsidRDefault="006B0804" w:rsidP="006B0804">
      <w:pPr>
        <w:ind w:firstLine="284"/>
        <w:jc w:val="both"/>
        <w:rPr>
          <w:sz w:val="14"/>
          <w:szCs w:val="14"/>
        </w:rPr>
      </w:pPr>
      <w:r w:rsidRPr="006B0804">
        <w:rPr>
          <w:sz w:val="14"/>
          <w:szCs w:val="14"/>
        </w:rPr>
        <w:t>Присутствовало: 20 (двадцать) человек, что   составляет 13,7% от числа проживающих, собрание правомочно.</w:t>
      </w:r>
    </w:p>
    <w:p w14:paraId="53732C86" w14:textId="77777777" w:rsidR="006B0804" w:rsidRPr="006B0804" w:rsidRDefault="006B0804" w:rsidP="006B0804">
      <w:pPr>
        <w:ind w:firstLine="284"/>
        <w:jc w:val="both"/>
        <w:rPr>
          <w:sz w:val="14"/>
          <w:szCs w:val="14"/>
        </w:rPr>
      </w:pPr>
      <w:r w:rsidRPr="006B0804">
        <w:rPr>
          <w:sz w:val="14"/>
          <w:szCs w:val="14"/>
        </w:rPr>
        <w:t xml:space="preserve">                                         ПОВЕСТКА ДНЯ</w:t>
      </w:r>
    </w:p>
    <w:p w14:paraId="047FF191" w14:textId="77777777" w:rsidR="006B0804" w:rsidRPr="006B0804" w:rsidRDefault="006B0804" w:rsidP="006B0804">
      <w:pPr>
        <w:ind w:firstLine="284"/>
        <w:jc w:val="both"/>
        <w:rPr>
          <w:sz w:val="14"/>
          <w:szCs w:val="14"/>
        </w:rPr>
      </w:pPr>
      <w:r w:rsidRPr="006B0804">
        <w:rPr>
          <w:sz w:val="14"/>
          <w:szCs w:val="14"/>
        </w:rPr>
        <w:t>1.Выбор председателя и секретаря собрания.</w:t>
      </w:r>
    </w:p>
    <w:p w14:paraId="3B62F5D5" w14:textId="77777777" w:rsidR="006B0804" w:rsidRPr="006B0804" w:rsidRDefault="006B0804" w:rsidP="006B0804">
      <w:pPr>
        <w:pStyle w:val="af7"/>
        <w:ind w:firstLine="284"/>
        <w:rPr>
          <w:sz w:val="14"/>
          <w:szCs w:val="14"/>
        </w:rPr>
      </w:pPr>
      <w:r w:rsidRPr="006B0804">
        <w:rPr>
          <w:sz w:val="14"/>
          <w:szCs w:val="14"/>
        </w:rPr>
        <w:t>2.Выбор старосты д. Сосновка.</w:t>
      </w:r>
    </w:p>
    <w:p w14:paraId="5E7DC205" w14:textId="77777777" w:rsidR="006B0804" w:rsidRPr="006B0804" w:rsidRDefault="006B0804" w:rsidP="006B0804">
      <w:pPr>
        <w:ind w:firstLine="284"/>
        <w:jc w:val="both"/>
        <w:rPr>
          <w:sz w:val="14"/>
          <w:szCs w:val="14"/>
        </w:rPr>
      </w:pPr>
      <w:r w:rsidRPr="006B0804">
        <w:rPr>
          <w:sz w:val="14"/>
          <w:szCs w:val="14"/>
        </w:rPr>
        <w:t>3. Разное.</w:t>
      </w:r>
    </w:p>
    <w:p w14:paraId="3E4D5CF7" w14:textId="77777777" w:rsidR="006B0804" w:rsidRPr="006B0804" w:rsidRDefault="006B0804" w:rsidP="006B0804">
      <w:pPr>
        <w:ind w:firstLine="284"/>
        <w:jc w:val="both"/>
        <w:rPr>
          <w:sz w:val="14"/>
          <w:szCs w:val="14"/>
        </w:rPr>
      </w:pPr>
      <w:r w:rsidRPr="006B0804">
        <w:rPr>
          <w:sz w:val="14"/>
          <w:szCs w:val="14"/>
        </w:rPr>
        <w:t xml:space="preserve">                                     ХОД ПРОВЕДЕНИЯ СОБРАНИЯ</w:t>
      </w:r>
    </w:p>
    <w:p w14:paraId="0F948DC2" w14:textId="77777777" w:rsidR="006B0804" w:rsidRPr="006B0804" w:rsidRDefault="006B0804" w:rsidP="006B0804">
      <w:pPr>
        <w:ind w:firstLine="284"/>
        <w:jc w:val="both"/>
        <w:rPr>
          <w:sz w:val="14"/>
          <w:szCs w:val="14"/>
        </w:rPr>
      </w:pPr>
      <w:r w:rsidRPr="006B0804">
        <w:rPr>
          <w:sz w:val="14"/>
          <w:szCs w:val="14"/>
        </w:rPr>
        <w:t>1.СЛУШАЛИ: О выборе председателя и секретаря собрания.</w:t>
      </w:r>
    </w:p>
    <w:p w14:paraId="510EF416" w14:textId="77777777" w:rsidR="006B0804" w:rsidRPr="006B0804" w:rsidRDefault="006B0804" w:rsidP="006B0804">
      <w:pPr>
        <w:ind w:firstLine="284"/>
        <w:jc w:val="both"/>
        <w:rPr>
          <w:sz w:val="14"/>
          <w:szCs w:val="14"/>
        </w:rPr>
      </w:pPr>
      <w:r w:rsidRPr="006B0804">
        <w:rPr>
          <w:sz w:val="14"/>
          <w:szCs w:val="14"/>
        </w:rPr>
        <w:t xml:space="preserve">Докладчик: Муравьева Елена Ивановна, главный специалист Администрации Солецкого муниципального </w:t>
      </w:r>
      <w:proofErr w:type="gramStart"/>
      <w:r w:rsidRPr="006B0804">
        <w:rPr>
          <w:sz w:val="14"/>
          <w:szCs w:val="14"/>
        </w:rPr>
        <w:t>округа  Дубровского</w:t>
      </w:r>
      <w:proofErr w:type="gramEnd"/>
      <w:r w:rsidRPr="006B0804">
        <w:rPr>
          <w:sz w:val="14"/>
          <w:szCs w:val="14"/>
        </w:rPr>
        <w:t xml:space="preserve"> территориального отдела.</w:t>
      </w:r>
    </w:p>
    <w:p w14:paraId="45B6DB11" w14:textId="77777777" w:rsidR="006B0804" w:rsidRPr="006B0804" w:rsidRDefault="006B0804" w:rsidP="006B0804">
      <w:pPr>
        <w:ind w:firstLine="284"/>
        <w:jc w:val="both"/>
        <w:rPr>
          <w:sz w:val="14"/>
          <w:szCs w:val="14"/>
        </w:rPr>
      </w:pPr>
      <w:r w:rsidRPr="006B0804">
        <w:rPr>
          <w:sz w:val="14"/>
          <w:szCs w:val="14"/>
        </w:rPr>
        <w:t xml:space="preserve">ВЫСТУПИЛИ: </w:t>
      </w:r>
      <w:proofErr w:type="spellStart"/>
      <w:r w:rsidRPr="006B0804">
        <w:rPr>
          <w:sz w:val="14"/>
          <w:szCs w:val="14"/>
        </w:rPr>
        <w:t>Маникина</w:t>
      </w:r>
      <w:proofErr w:type="spellEnd"/>
      <w:r w:rsidRPr="006B0804">
        <w:rPr>
          <w:sz w:val="14"/>
          <w:szCs w:val="14"/>
        </w:rPr>
        <w:t xml:space="preserve"> Л.Г. предложила избрать председателем Муравьеву Е.И., секретарем - Павлову </w:t>
      </w:r>
      <w:proofErr w:type="gramStart"/>
      <w:r w:rsidRPr="006B0804">
        <w:rPr>
          <w:sz w:val="14"/>
          <w:szCs w:val="14"/>
        </w:rPr>
        <w:t>М.В..</w:t>
      </w:r>
      <w:proofErr w:type="gramEnd"/>
    </w:p>
    <w:p w14:paraId="12FEE44F"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«за»-20 чел.,  «против»-0, «воздержались» -0.</w:t>
      </w:r>
    </w:p>
    <w:p w14:paraId="578968F7" w14:textId="77777777" w:rsidR="006B0804" w:rsidRPr="006B0804" w:rsidRDefault="006B0804" w:rsidP="006B0804">
      <w:pPr>
        <w:pStyle w:val="af7"/>
        <w:ind w:firstLine="284"/>
        <w:rPr>
          <w:sz w:val="14"/>
          <w:szCs w:val="14"/>
        </w:rPr>
      </w:pPr>
      <w:r w:rsidRPr="006B0804">
        <w:rPr>
          <w:sz w:val="14"/>
          <w:szCs w:val="14"/>
        </w:rPr>
        <w:t>РЕШИЛИ: избрать председателем собрания - Муравьеву Е.И., секретарем собрания - Павлову М.В.</w:t>
      </w:r>
    </w:p>
    <w:p w14:paraId="4D8CA365" w14:textId="77777777" w:rsidR="006B0804" w:rsidRPr="006B0804" w:rsidRDefault="006B0804" w:rsidP="006B0804">
      <w:pPr>
        <w:ind w:firstLine="284"/>
        <w:jc w:val="both"/>
        <w:rPr>
          <w:sz w:val="14"/>
          <w:szCs w:val="14"/>
        </w:rPr>
      </w:pPr>
      <w:r w:rsidRPr="006B0804">
        <w:rPr>
          <w:sz w:val="14"/>
          <w:szCs w:val="14"/>
        </w:rPr>
        <w:t>2.СЛУШАЛИ: О выборе старосты д. Сосновка.</w:t>
      </w:r>
    </w:p>
    <w:p w14:paraId="27654777" w14:textId="77777777" w:rsidR="006B0804" w:rsidRPr="006B0804" w:rsidRDefault="006B0804" w:rsidP="006B0804">
      <w:pPr>
        <w:ind w:firstLine="284"/>
        <w:jc w:val="both"/>
        <w:rPr>
          <w:sz w:val="14"/>
          <w:szCs w:val="14"/>
        </w:rPr>
      </w:pPr>
      <w:r w:rsidRPr="006B0804">
        <w:rPr>
          <w:sz w:val="14"/>
          <w:szCs w:val="14"/>
        </w:rPr>
        <w:t xml:space="preserve">Докладчик: Муравьева Е.И., главный специалист Администрации Солецкого муниципального </w:t>
      </w:r>
      <w:proofErr w:type="gramStart"/>
      <w:r w:rsidRPr="006B0804">
        <w:rPr>
          <w:sz w:val="14"/>
          <w:szCs w:val="14"/>
        </w:rPr>
        <w:t>округа  Дубровского</w:t>
      </w:r>
      <w:proofErr w:type="gramEnd"/>
      <w:r w:rsidRPr="006B0804">
        <w:rPr>
          <w:sz w:val="14"/>
          <w:szCs w:val="14"/>
        </w:rPr>
        <w:t xml:space="preserve"> территориального отдела,  рассказала о том,  что полномочия ранее выбранной старосты д. Сосновка  Егоровой А.Н. закончены и необходимо заново выбрать старосту.</w:t>
      </w:r>
    </w:p>
    <w:p w14:paraId="737357AD" w14:textId="77777777" w:rsidR="006B0804" w:rsidRPr="006B0804" w:rsidRDefault="006B0804" w:rsidP="006B0804">
      <w:pPr>
        <w:ind w:firstLine="284"/>
        <w:jc w:val="both"/>
        <w:rPr>
          <w:sz w:val="14"/>
          <w:szCs w:val="14"/>
        </w:rPr>
      </w:pPr>
      <w:r w:rsidRPr="006B0804">
        <w:rPr>
          <w:sz w:val="14"/>
          <w:szCs w:val="14"/>
        </w:rPr>
        <w:t xml:space="preserve">Содокладчик: Егорова А.Н., староста д. Сосновка, избранная в 2017, рассказала о своей деятельности на должности старосты в период 2021-2021 годы. </w:t>
      </w:r>
      <w:proofErr w:type="gramStart"/>
      <w:r w:rsidRPr="006B0804">
        <w:rPr>
          <w:sz w:val="14"/>
          <w:szCs w:val="14"/>
        </w:rPr>
        <w:t>В  докладе</w:t>
      </w:r>
      <w:proofErr w:type="gramEnd"/>
      <w:r w:rsidRPr="006B0804">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 чистка дорог, вывоз мусора.</w:t>
      </w:r>
    </w:p>
    <w:p w14:paraId="71CCD344" w14:textId="77777777" w:rsidR="006B0804" w:rsidRPr="006B0804" w:rsidRDefault="006B0804" w:rsidP="006B0804">
      <w:pPr>
        <w:ind w:firstLine="284"/>
        <w:jc w:val="both"/>
        <w:rPr>
          <w:sz w:val="14"/>
          <w:szCs w:val="14"/>
        </w:rPr>
      </w:pPr>
      <w:r w:rsidRPr="006B0804">
        <w:rPr>
          <w:sz w:val="14"/>
          <w:szCs w:val="14"/>
        </w:rPr>
        <w:t xml:space="preserve">ВЫСТУПИЛИ: Муравьева Е.И., она поблагодарила Егорову А.Н.. </w:t>
      </w:r>
      <w:proofErr w:type="gramStart"/>
      <w:r w:rsidRPr="006B0804">
        <w:rPr>
          <w:sz w:val="14"/>
          <w:szCs w:val="14"/>
        </w:rPr>
        <w:t>за  проделанную</w:t>
      </w:r>
      <w:proofErr w:type="gramEnd"/>
      <w:r w:rsidRPr="006B0804">
        <w:rPr>
          <w:sz w:val="14"/>
          <w:szCs w:val="14"/>
        </w:rPr>
        <w:t xml:space="preserve"> работу. </w:t>
      </w:r>
    </w:p>
    <w:p w14:paraId="59D1C0C0" w14:textId="77777777" w:rsidR="006B0804" w:rsidRPr="006B0804" w:rsidRDefault="006B0804" w:rsidP="006B0804">
      <w:pPr>
        <w:ind w:firstLine="284"/>
        <w:jc w:val="both"/>
        <w:rPr>
          <w:sz w:val="14"/>
          <w:szCs w:val="14"/>
        </w:rPr>
      </w:pPr>
      <w:proofErr w:type="gramStart"/>
      <w:r w:rsidRPr="006B0804">
        <w:rPr>
          <w:sz w:val="14"/>
          <w:szCs w:val="14"/>
        </w:rPr>
        <w:t>Григоренко  С.В.</w:t>
      </w:r>
      <w:proofErr w:type="gramEnd"/>
      <w:r w:rsidRPr="006B0804">
        <w:rPr>
          <w:sz w:val="14"/>
          <w:szCs w:val="14"/>
        </w:rPr>
        <w:t xml:space="preserve"> предложил избрать старостой  Козлову Н.В.</w:t>
      </w:r>
    </w:p>
    <w:p w14:paraId="5EDC7910" w14:textId="77777777" w:rsidR="006B0804" w:rsidRPr="006B0804" w:rsidRDefault="006B0804" w:rsidP="006B0804">
      <w:pPr>
        <w:ind w:firstLine="284"/>
        <w:jc w:val="both"/>
        <w:rPr>
          <w:sz w:val="14"/>
          <w:szCs w:val="14"/>
        </w:rPr>
      </w:pPr>
      <w:proofErr w:type="gramStart"/>
      <w:r w:rsidRPr="006B0804">
        <w:rPr>
          <w:sz w:val="14"/>
          <w:szCs w:val="14"/>
        </w:rPr>
        <w:t>Голосовали :</w:t>
      </w:r>
      <w:proofErr w:type="gramEnd"/>
      <w:r w:rsidRPr="006B0804">
        <w:rPr>
          <w:sz w:val="14"/>
          <w:szCs w:val="14"/>
        </w:rPr>
        <w:t xml:space="preserve"> «за»-20 чел., «против»-0, «воздержались» -0.</w:t>
      </w:r>
    </w:p>
    <w:p w14:paraId="4B1D498E" w14:textId="77777777" w:rsidR="006B0804" w:rsidRPr="006B0804" w:rsidRDefault="006B0804" w:rsidP="006B0804">
      <w:pPr>
        <w:pStyle w:val="af7"/>
        <w:ind w:firstLine="284"/>
        <w:rPr>
          <w:sz w:val="14"/>
          <w:szCs w:val="14"/>
        </w:rPr>
      </w:pPr>
      <w:r w:rsidRPr="006B0804">
        <w:rPr>
          <w:sz w:val="14"/>
          <w:szCs w:val="14"/>
        </w:rPr>
        <w:t>РЕШИЛИ: Избрать старостой д. Сосновка Козлову Наталью Васильевну.</w:t>
      </w:r>
    </w:p>
    <w:p w14:paraId="3D9BB842" w14:textId="77777777" w:rsidR="006B0804" w:rsidRPr="006B0804" w:rsidRDefault="006B0804" w:rsidP="006B0804">
      <w:pPr>
        <w:pStyle w:val="af7"/>
        <w:ind w:firstLine="284"/>
        <w:rPr>
          <w:sz w:val="14"/>
          <w:szCs w:val="14"/>
        </w:rPr>
      </w:pPr>
      <w:r w:rsidRPr="006B0804">
        <w:rPr>
          <w:sz w:val="14"/>
          <w:szCs w:val="14"/>
        </w:rPr>
        <w:t xml:space="preserve"> 3. СЛУШАЛИ: </w:t>
      </w:r>
    </w:p>
    <w:p w14:paraId="19F8967E" w14:textId="77777777" w:rsidR="006B0804" w:rsidRPr="006B0804" w:rsidRDefault="006B0804" w:rsidP="006B0804">
      <w:pPr>
        <w:pStyle w:val="af7"/>
        <w:ind w:firstLine="284"/>
        <w:rPr>
          <w:sz w:val="14"/>
          <w:szCs w:val="14"/>
        </w:rPr>
      </w:pPr>
      <w:r w:rsidRPr="006B0804">
        <w:rPr>
          <w:sz w:val="14"/>
          <w:szCs w:val="14"/>
        </w:rPr>
        <w:t xml:space="preserve">3.1.  Григоренко С.В.-  по </w:t>
      </w:r>
      <w:proofErr w:type="gramStart"/>
      <w:r w:rsidRPr="006B0804">
        <w:rPr>
          <w:sz w:val="14"/>
          <w:szCs w:val="14"/>
        </w:rPr>
        <w:t>вопросу  установки</w:t>
      </w:r>
      <w:proofErr w:type="gramEnd"/>
      <w:r w:rsidRPr="006B0804">
        <w:rPr>
          <w:sz w:val="14"/>
          <w:szCs w:val="14"/>
        </w:rPr>
        <w:t xml:space="preserve">  фонарей  уличного  освещения на   ул. Лесной. В данное </w:t>
      </w:r>
      <w:proofErr w:type="gramStart"/>
      <w:r w:rsidRPr="006B0804">
        <w:rPr>
          <w:sz w:val="14"/>
          <w:szCs w:val="14"/>
        </w:rPr>
        <w:t>время  нет</w:t>
      </w:r>
      <w:proofErr w:type="gramEnd"/>
      <w:r w:rsidRPr="006B0804">
        <w:rPr>
          <w:sz w:val="14"/>
          <w:szCs w:val="14"/>
        </w:rPr>
        <w:t xml:space="preserve"> по  улице ни  одного фонаря,  очень темно, когда  планируется освещение?</w:t>
      </w:r>
    </w:p>
    <w:p w14:paraId="70B2236E" w14:textId="77777777" w:rsidR="006B0804" w:rsidRPr="006B0804" w:rsidRDefault="006B0804" w:rsidP="006B0804">
      <w:pPr>
        <w:pStyle w:val="af7"/>
        <w:ind w:firstLine="284"/>
        <w:rPr>
          <w:sz w:val="14"/>
          <w:szCs w:val="14"/>
        </w:rPr>
      </w:pPr>
      <w:r w:rsidRPr="006B0804">
        <w:rPr>
          <w:sz w:val="14"/>
          <w:szCs w:val="14"/>
        </w:rPr>
        <w:t xml:space="preserve">Ответ: Муравьева Е.И. -  освещение планируется, </w:t>
      </w:r>
      <w:proofErr w:type="gramStart"/>
      <w:r w:rsidRPr="006B0804">
        <w:rPr>
          <w:sz w:val="14"/>
          <w:szCs w:val="14"/>
        </w:rPr>
        <w:t>но</w:t>
      </w:r>
      <w:proofErr w:type="gramEnd"/>
      <w:r w:rsidRPr="006B0804">
        <w:rPr>
          <w:sz w:val="14"/>
          <w:szCs w:val="14"/>
        </w:rPr>
        <w:t xml:space="preserve"> чтобы установить фонари, нужно протянуть новую электролинию. Для строительства новой </w:t>
      </w:r>
      <w:proofErr w:type="gramStart"/>
      <w:r w:rsidRPr="006B0804">
        <w:rPr>
          <w:sz w:val="14"/>
          <w:szCs w:val="14"/>
        </w:rPr>
        <w:t>электролинии  необходимы</w:t>
      </w:r>
      <w:proofErr w:type="gramEnd"/>
      <w:r w:rsidRPr="006B0804">
        <w:rPr>
          <w:sz w:val="14"/>
          <w:szCs w:val="14"/>
        </w:rPr>
        <w:t xml:space="preserve"> денежные средства, которые надо запланировать.  В данный момент </w:t>
      </w:r>
      <w:proofErr w:type="gramStart"/>
      <w:r w:rsidRPr="006B0804">
        <w:rPr>
          <w:sz w:val="14"/>
          <w:szCs w:val="14"/>
        </w:rPr>
        <w:t>готовится  финансовая</w:t>
      </w:r>
      <w:proofErr w:type="gramEnd"/>
      <w:r w:rsidRPr="006B0804">
        <w:rPr>
          <w:sz w:val="14"/>
          <w:szCs w:val="14"/>
        </w:rPr>
        <w:t xml:space="preserve">  документация, считаются  затраты и работы, а позже  будут определены сроки : 2022 - 2024 годы.</w:t>
      </w:r>
    </w:p>
    <w:p w14:paraId="7D0633FC" w14:textId="77777777" w:rsidR="006B0804" w:rsidRPr="006B0804" w:rsidRDefault="006B0804" w:rsidP="006B0804">
      <w:pPr>
        <w:pStyle w:val="af7"/>
        <w:rPr>
          <w:sz w:val="14"/>
          <w:szCs w:val="14"/>
        </w:rPr>
      </w:pPr>
      <w:r w:rsidRPr="006B0804">
        <w:rPr>
          <w:sz w:val="14"/>
          <w:szCs w:val="14"/>
        </w:rPr>
        <w:t xml:space="preserve">                          </w:t>
      </w:r>
    </w:p>
    <w:p w14:paraId="43BA3161" w14:textId="77777777" w:rsidR="006B0804" w:rsidRPr="006B0804" w:rsidRDefault="006B0804" w:rsidP="006B0804">
      <w:pPr>
        <w:pStyle w:val="af7"/>
        <w:rPr>
          <w:sz w:val="14"/>
          <w:szCs w:val="14"/>
        </w:rPr>
      </w:pPr>
    </w:p>
    <w:p w14:paraId="59052536" w14:textId="77777777" w:rsidR="006B0804" w:rsidRPr="006B0804" w:rsidRDefault="006B0804" w:rsidP="006B0804">
      <w:pPr>
        <w:pStyle w:val="af7"/>
        <w:rPr>
          <w:sz w:val="14"/>
          <w:szCs w:val="14"/>
        </w:rPr>
      </w:pPr>
      <w:r w:rsidRPr="006B0804">
        <w:rPr>
          <w:sz w:val="14"/>
          <w:szCs w:val="14"/>
        </w:rPr>
        <w:t xml:space="preserve">Председатель собрания                                      </w:t>
      </w:r>
      <w:proofErr w:type="spellStart"/>
      <w:r w:rsidRPr="006B0804">
        <w:rPr>
          <w:sz w:val="14"/>
          <w:szCs w:val="14"/>
        </w:rPr>
        <w:t>Е.И.Муравьева</w:t>
      </w:r>
      <w:proofErr w:type="spellEnd"/>
    </w:p>
    <w:p w14:paraId="5C70166E" w14:textId="77777777" w:rsidR="006B0804" w:rsidRPr="006B0804" w:rsidRDefault="006B0804" w:rsidP="006B0804">
      <w:pPr>
        <w:pStyle w:val="af7"/>
        <w:rPr>
          <w:sz w:val="14"/>
          <w:szCs w:val="14"/>
        </w:rPr>
      </w:pPr>
      <w:r w:rsidRPr="006B0804">
        <w:rPr>
          <w:sz w:val="14"/>
          <w:szCs w:val="14"/>
        </w:rPr>
        <w:t xml:space="preserve">Секретарь собрания                                            </w:t>
      </w:r>
      <w:proofErr w:type="spellStart"/>
      <w:r w:rsidRPr="006B0804">
        <w:rPr>
          <w:sz w:val="14"/>
          <w:szCs w:val="14"/>
        </w:rPr>
        <w:t>М.В.Павлова</w:t>
      </w:r>
      <w:proofErr w:type="spellEnd"/>
    </w:p>
    <w:p w14:paraId="0E2AED9D" w14:textId="77777777" w:rsidR="006B0804" w:rsidRDefault="006B0804" w:rsidP="00B47F9E">
      <w:pPr>
        <w:suppressAutoHyphens/>
        <w:ind w:firstLine="284"/>
        <w:jc w:val="both"/>
        <w:rPr>
          <w:sz w:val="14"/>
          <w:szCs w:val="14"/>
        </w:rPr>
      </w:pPr>
    </w:p>
    <w:p w14:paraId="5FDD0220" w14:textId="77777777" w:rsidR="006B0804" w:rsidRPr="00FD02F6" w:rsidRDefault="006B0804" w:rsidP="006B0804">
      <w:pPr>
        <w:pStyle w:val="14"/>
        <w:jc w:val="center"/>
        <w:rPr>
          <w:rFonts w:ascii="Times New Roman" w:hAnsi="Times New Roman"/>
          <w:sz w:val="14"/>
          <w:szCs w:val="14"/>
        </w:rPr>
      </w:pPr>
      <w:r w:rsidRPr="00FD02F6">
        <w:rPr>
          <w:rFonts w:ascii="Times New Roman" w:hAnsi="Times New Roman"/>
          <w:sz w:val="14"/>
          <w:szCs w:val="14"/>
        </w:rPr>
        <w:t>ПРОТОКОЛ СОБРАНИЯ ГРАЖДАН</w:t>
      </w:r>
    </w:p>
    <w:p w14:paraId="3CA76EE6" w14:textId="77777777" w:rsidR="006B0804" w:rsidRPr="00FD02F6" w:rsidRDefault="006B0804" w:rsidP="006B0804">
      <w:pPr>
        <w:jc w:val="both"/>
        <w:rPr>
          <w:sz w:val="14"/>
          <w:szCs w:val="14"/>
        </w:rPr>
      </w:pPr>
    </w:p>
    <w:p w14:paraId="7E564F42" w14:textId="77777777" w:rsidR="006B0804" w:rsidRPr="00FD02F6" w:rsidRDefault="006B0804" w:rsidP="006B0804">
      <w:pPr>
        <w:jc w:val="both"/>
        <w:rPr>
          <w:sz w:val="14"/>
          <w:szCs w:val="14"/>
        </w:rPr>
      </w:pPr>
      <w:r w:rsidRPr="00FD02F6">
        <w:rPr>
          <w:sz w:val="14"/>
          <w:szCs w:val="14"/>
        </w:rPr>
        <w:t>25 ноября 2021 года                                                             д. Толчино</w:t>
      </w:r>
    </w:p>
    <w:p w14:paraId="502B91C9" w14:textId="77777777" w:rsidR="006B0804" w:rsidRPr="00FD02F6" w:rsidRDefault="006B0804" w:rsidP="006B0804">
      <w:pPr>
        <w:ind w:firstLine="284"/>
        <w:jc w:val="both"/>
        <w:rPr>
          <w:sz w:val="14"/>
          <w:szCs w:val="14"/>
        </w:rPr>
      </w:pPr>
    </w:p>
    <w:p w14:paraId="32849AC5" w14:textId="77777777" w:rsidR="006B0804" w:rsidRPr="00FD02F6" w:rsidRDefault="006B0804" w:rsidP="006B0804">
      <w:pPr>
        <w:ind w:firstLine="284"/>
        <w:jc w:val="both"/>
        <w:rPr>
          <w:sz w:val="14"/>
          <w:szCs w:val="14"/>
        </w:rPr>
      </w:pPr>
      <w:r w:rsidRPr="00FD02F6">
        <w:rPr>
          <w:sz w:val="14"/>
          <w:szCs w:val="14"/>
        </w:rPr>
        <w:t>Время проведения собрания: 12ч.00 мин. - 12 ч.45 мин.</w:t>
      </w:r>
    </w:p>
    <w:p w14:paraId="24324DBC" w14:textId="77777777" w:rsidR="006B0804" w:rsidRPr="00FD02F6" w:rsidRDefault="006B0804" w:rsidP="006B0804">
      <w:pPr>
        <w:ind w:firstLine="284"/>
        <w:jc w:val="both"/>
        <w:rPr>
          <w:sz w:val="14"/>
          <w:szCs w:val="14"/>
        </w:rPr>
      </w:pPr>
      <w:r w:rsidRPr="00FD02F6">
        <w:rPr>
          <w:sz w:val="14"/>
          <w:szCs w:val="14"/>
        </w:rPr>
        <w:t xml:space="preserve">Место проведения: </w:t>
      </w:r>
      <w:proofErr w:type="spellStart"/>
      <w:r w:rsidRPr="00FD02F6">
        <w:rPr>
          <w:sz w:val="14"/>
          <w:szCs w:val="14"/>
        </w:rPr>
        <w:t>д.Толчино</w:t>
      </w:r>
      <w:proofErr w:type="spellEnd"/>
      <w:proofErr w:type="gramStart"/>
      <w:r w:rsidRPr="00FD02F6">
        <w:rPr>
          <w:sz w:val="14"/>
          <w:szCs w:val="14"/>
        </w:rPr>
        <w:t>,  ул.</w:t>
      </w:r>
      <w:proofErr w:type="gramEnd"/>
      <w:r w:rsidRPr="00FD02F6">
        <w:rPr>
          <w:sz w:val="14"/>
          <w:szCs w:val="14"/>
        </w:rPr>
        <w:t xml:space="preserve"> Ветеранов, д.14, магазин.</w:t>
      </w:r>
    </w:p>
    <w:p w14:paraId="108DFAE4" w14:textId="77777777" w:rsidR="006B0804" w:rsidRPr="00FD02F6" w:rsidRDefault="006B0804" w:rsidP="006B0804">
      <w:pPr>
        <w:ind w:firstLine="284"/>
        <w:jc w:val="both"/>
        <w:rPr>
          <w:sz w:val="14"/>
          <w:szCs w:val="14"/>
        </w:rPr>
      </w:pPr>
      <w:r w:rsidRPr="00FD02F6">
        <w:rPr>
          <w:sz w:val="14"/>
          <w:szCs w:val="14"/>
        </w:rPr>
        <w:t xml:space="preserve">Председатель собрания: Устинская Светлана Михайловна, </w:t>
      </w:r>
      <w:proofErr w:type="gramStart"/>
      <w:r w:rsidRPr="00FD02F6">
        <w:rPr>
          <w:sz w:val="14"/>
          <w:szCs w:val="14"/>
        </w:rPr>
        <w:t>Глава  Дубровского</w:t>
      </w:r>
      <w:proofErr w:type="gramEnd"/>
      <w:r w:rsidRPr="00FD02F6">
        <w:rPr>
          <w:sz w:val="14"/>
          <w:szCs w:val="14"/>
        </w:rPr>
        <w:t xml:space="preserve"> территориального отдела.</w:t>
      </w:r>
    </w:p>
    <w:p w14:paraId="31DEB8B2" w14:textId="77777777" w:rsidR="006B0804" w:rsidRPr="00FD02F6" w:rsidRDefault="006B0804" w:rsidP="006B0804">
      <w:pPr>
        <w:ind w:firstLine="284"/>
        <w:jc w:val="both"/>
        <w:rPr>
          <w:sz w:val="14"/>
          <w:szCs w:val="14"/>
        </w:rPr>
      </w:pPr>
      <w:r w:rsidRPr="00FD02F6">
        <w:rPr>
          <w:sz w:val="14"/>
          <w:szCs w:val="14"/>
        </w:rPr>
        <w:t>Секретарь собрания: Павлова Марина Вячеславовна, ведущий служащий Администрации Солецкого муниципального округа Дубровского территориального отдела.</w:t>
      </w:r>
    </w:p>
    <w:p w14:paraId="34D6E3DF" w14:textId="77777777" w:rsidR="006B0804" w:rsidRPr="00FD02F6" w:rsidRDefault="006B0804" w:rsidP="006B0804">
      <w:pPr>
        <w:ind w:firstLine="284"/>
        <w:jc w:val="both"/>
        <w:rPr>
          <w:sz w:val="14"/>
          <w:szCs w:val="14"/>
        </w:rPr>
      </w:pPr>
      <w:r w:rsidRPr="00FD02F6">
        <w:rPr>
          <w:sz w:val="14"/>
          <w:szCs w:val="14"/>
        </w:rPr>
        <w:t xml:space="preserve">Зарегистрировано по </w:t>
      </w:r>
      <w:proofErr w:type="gramStart"/>
      <w:r w:rsidRPr="00FD02F6">
        <w:rPr>
          <w:sz w:val="14"/>
          <w:szCs w:val="14"/>
        </w:rPr>
        <w:t>месту  жительства</w:t>
      </w:r>
      <w:proofErr w:type="gramEnd"/>
      <w:r w:rsidRPr="00FD02F6">
        <w:rPr>
          <w:sz w:val="14"/>
          <w:szCs w:val="14"/>
        </w:rPr>
        <w:t xml:space="preserve"> и проживает в д. Толчино: 93 человека </w:t>
      </w:r>
    </w:p>
    <w:p w14:paraId="32F0B3D6" w14:textId="77777777" w:rsidR="006B0804" w:rsidRPr="00FD02F6" w:rsidRDefault="006B0804" w:rsidP="006B0804">
      <w:pPr>
        <w:ind w:firstLine="284"/>
        <w:jc w:val="both"/>
        <w:rPr>
          <w:sz w:val="14"/>
          <w:szCs w:val="14"/>
        </w:rPr>
      </w:pPr>
      <w:r w:rsidRPr="00FD02F6">
        <w:rPr>
          <w:sz w:val="14"/>
          <w:szCs w:val="14"/>
        </w:rPr>
        <w:t>Присутствовало: 13 (</w:t>
      </w:r>
      <w:proofErr w:type="gramStart"/>
      <w:r w:rsidRPr="00FD02F6">
        <w:rPr>
          <w:sz w:val="14"/>
          <w:szCs w:val="14"/>
        </w:rPr>
        <w:t>тринадцать )</w:t>
      </w:r>
      <w:proofErr w:type="gramEnd"/>
      <w:r w:rsidRPr="00FD02F6">
        <w:rPr>
          <w:sz w:val="14"/>
          <w:szCs w:val="14"/>
        </w:rPr>
        <w:t xml:space="preserve"> человек, что  составляет 13,9 % от  числа постоянно проживающих, собрание правомочно.</w:t>
      </w:r>
    </w:p>
    <w:p w14:paraId="61BFBABC" w14:textId="77777777" w:rsidR="006B0804" w:rsidRPr="00FD02F6" w:rsidRDefault="006B0804" w:rsidP="006B0804">
      <w:pPr>
        <w:ind w:firstLine="284"/>
        <w:jc w:val="both"/>
        <w:rPr>
          <w:sz w:val="14"/>
          <w:szCs w:val="14"/>
        </w:rPr>
      </w:pPr>
      <w:r w:rsidRPr="00FD02F6">
        <w:rPr>
          <w:sz w:val="14"/>
          <w:szCs w:val="14"/>
        </w:rPr>
        <w:t xml:space="preserve">                                         ПОВЕСТКА ДНЯ</w:t>
      </w:r>
    </w:p>
    <w:p w14:paraId="136BB12A" w14:textId="77777777" w:rsidR="006B0804" w:rsidRPr="00FD02F6" w:rsidRDefault="006B0804" w:rsidP="006B0804">
      <w:pPr>
        <w:ind w:firstLine="284"/>
        <w:jc w:val="both"/>
        <w:rPr>
          <w:sz w:val="14"/>
          <w:szCs w:val="14"/>
        </w:rPr>
      </w:pPr>
      <w:r w:rsidRPr="00FD02F6">
        <w:rPr>
          <w:sz w:val="14"/>
          <w:szCs w:val="14"/>
        </w:rPr>
        <w:t>1.Выбор председателя и секретаря собрания.</w:t>
      </w:r>
    </w:p>
    <w:p w14:paraId="25785D32" w14:textId="77777777" w:rsidR="006B0804" w:rsidRPr="00FD02F6" w:rsidRDefault="006B0804" w:rsidP="006B0804">
      <w:pPr>
        <w:pStyle w:val="af7"/>
        <w:ind w:firstLine="284"/>
        <w:rPr>
          <w:sz w:val="14"/>
          <w:szCs w:val="14"/>
        </w:rPr>
      </w:pPr>
      <w:r w:rsidRPr="00FD02F6">
        <w:rPr>
          <w:sz w:val="14"/>
          <w:szCs w:val="14"/>
        </w:rPr>
        <w:t>2.Выбор старосты д. Толчино.</w:t>
      </w:r>
    </w:p>
    <w:p w14:paraId="159BFED7" w14:textId="77777777" w:rsidR="006B0804" w:rsidRPr="00FD02F6" w:rsidRDefault="006B0804" w:rsidP="006B0804">
      <w:pPr>
        <w:ind w:firstLine="284"/>
        <w:jc w:val="both"/>
        <w:rPr>
          <w:sz w:val="14"/>
          <w:szCs w:val="14"/>
        </w:rPr>
      </w:pPr>
      <w:r w:rsidRPr="00FD02F6">
        <w:rPr>
          <w:sz w:val="14"/>
          <w:szCs w:val="14"/>
        </w:rPr>
        <w:t>3. Разное.</w:t>
      </w:r>
    </w:p>
    <w:p w14:paraId="00330742" w14:textId="77777777" w:rsidR="006B0804" w:rsidRPr="00FD02F6" w:rsidRDefault="006B0804" w:rsidP="006B0804">
      <w:pPr>
        <w:ind w:firstLine="284"/>
        <w:jc w:val="both"/>
        <w:rPr>
          <w:sz w:val="14"/>
          <w:szCs w:val="14"/>
        </w:rPr>
      </w:pPr>
      <w:r w:rsidRPr="00FD02F6">
        <w:rPr>
          <w:sz w:val="14"/>
          <w:szCs w:val="14"/>
        </w:rPr>
        <w:t xml:space="preserve">                                     ХОД ПРОВЕДЕНИЯ СОБРАНИЯ</w:t>
      </w:r>
    </w:p>
    <w:p w14:paraId="5771CAE9" w14:textId="77777777" w:rsidR="006B0804" w:rsidRPr="00FD02F6" w:rsidRDefault="006B0804" w:rsidP="006B0804">
      <w:pPr>
        <w:ind w:firstLine="284"/>
        <w:jc w:val="both"/>
        <w:rPr>
          <w:sz w:val="14"/>
          <w:szCs w:val="14"/>
        </w:rPr>
      </w:pPr>
      <w:r w:rsidRPr="00FD02F6">
        <w:rPr>
          <w:sz w:val="14"/>
          <w:szCs w:val="14"/>
        </w:rPr>
        <w:t>1.СЛУШАЛИ: О выборе председателя и секретаря собрания.</w:t>
      </w:r>
    </w:p>
    <w:p w14:paraId="43823AF0" w14:textId="77777777" w:rsidR="006B0804" w:rsidRPr="00FD02F6" w:rsidRDefault="006B0804" w:rsidP="006B0804">
      <w:pPr>
        <w:ind w:firstLine="284"/>
        <w:jc w:val="both"/>
        <w:rPr>
          <w:sz w:val="14"/>
          <w:szCs w:val="14"/>
        </w:rPr>
      </w:pPr>
      <w:r w:rsidRPr="00FD02F6">
        <w:rPr>
          <w:sz w:val="14"/>
          <w:szCs w:val="14"/>
        </w:rPr>
        <w:t>Докладчик: Устинская С.М., Глава Дубровского территориального отдела.</w:t>
      </w:r>
    </w:p>
    <w:p w14:paraId="761BF169" w14:textId="77777777" w:rsidR="006B0804" w:rsidRPr="00FD02F6" w:rsidRDefault="006B0804" w:rsidP="006B0804">
      <w:pPr>
        <w:ind w:firstLine="284"/>
        <w:jc w:val="both"/>
        <w:rPr>
          <w:sz w:val="14"/>
          <w:szCs w:val="14"/>
        </w:rPr>
      </w:pPr>
      <w:r w:rsidRPr="00FD02F6">
        <w:rPr>
          <w:sz w:val="14"/>
          <w:szCs w:val="14"/>
        </w:rPr>
        <w:t xml:space="preserve">ВЫСТУПИЛИ: </w:t>
      </w:r>
      <w:proofErr w:type="spellStart"/>
      <w:r w:rsidRPr="00FD02F6">
        <w:rPr>
          <w:sz w:val="14"/>
          <w:szCs w:val="14"/>
        </w:rPr>
        <w:t>Витвинова</w:t>
      </w:r>
      <w:proofErr w:type="spellEnd"/>
      <w:r w:rsidRPr="00FD02F6">
        <w:rPr>
          <w:sz w:val="14"/>
          <w:szCs w:val="14"/>
        </w:rPr>
        <w:t xml:space="preserve"> Л.И. предложила избрать председателем Устинскую С.М., секретарем – Павлову М.В.</w:t>
      </w:r>
    </w:p>
    <w:p w14:paraId="29093C63" w14:textId="77777777" w:rsidR="006B0804" w:rsidRPr="00FD02F6" w:rsidRDefault="006B0804" w:rsidP="006B0804">
      <w:pPr>
        <w:ind w:firstLine="284"/>
        <w:jc w:val="both"/>
        <w:rPr>
          <w:sz w:val="14"/>
          <w:szCs w:val="14"/>
        </w:rPr>
      </w:pPr>
      <w:proofErr w:type="gramStart"/>
      <w:r w:rsidRPr="00FD02F6">
        <w:rPr>
          <w:sz w:val="14"/>
          <w:szCs w:val="14"/>
        </w:rPr>
        <w:t>Голосовали :</w:t>
      </w:r>
      <w:proofErr w:type="gramEnd"/>
      <w:r w:rsidRPr="00FD02F6">
        <w:rPr>
          <w:sz w:val="14"/>
          <w:szCs w:val="14"/>
        </w:rPr>
        <w:t xml:space="preserve"> «за»-13 чел.,«против»-0, «воздержались» -0.</w:t>
      </w:r>
    </w:p>
    <w:p w14:paraId="625E6386" w14:textId="77777777" w:rsidR="006B0804" w:rsidRPr="00FD02F6" w:rsidRDefault="006B0804" w:rsidP="006B0804">
      <w:pPr>
        <w:pStyle w:val="af7"/>
        <w:ind w:firstLine="284"/>
        <w:rPr>
          <w:sz w:val="14"/>
          <w:szCs w:val="14"/>
        </w:rPr>
      </w:pPr>
      <w:r w:rsidRPr="00FD02F6">
        <w:rPr>
          <w:sz w:val="14"/>
          <w:szCs w:val="14"/>
        </w:rPr>
        <w:t>РЕШИЛИ: избрать председателем собрания – Устинскую С.М., секретарем собрания – Павлову М.В.</w:t>
      </w:r>
    </w:p>
    <w:p w14:paraId="26FED30B" w14:textId="77777777" w:rsidR="006B0804" w:rsidRPr="00FD02F6" w:rsidRDefault="006B0804" w:rsidP="006B0804">
      <w:pPr>
        <w:ind w:firstLine="284"/>
        <w:jc w:val="both"/>
        <w:rPr>
          <w:sz w:val="14"/>
          <w:szCs w:val="14"/>
        </w:rPr>
      </w:pPr>
      <w:r w:rsidRPr="00FD02F6">
        <w:rPr>
          <w:sz w:val="14"/>
          <w:szCs w:val="14"/>
        </w:rPr>
        <w:t>2.СЛУШАЛИ: О выборе старосты д. Толчино.</w:t>
      </w:r>
    </w:p>
    <w:p w14:paraId="18F314EE" w14:textId="77777777" w:rsidR="006B0804" w:rsidRPr="00FD02F6" w:rsidRDefault="006B0804" w:rsidP="006B0804">
      <w:pPr>
        <w:ind w:firstLine="284"/>
        <w:jc w:val="both"/>
        <w:rPr>
          <w:sz w:val="14"/>
          <w:szCs w:val="14"/>
        </w:rPr>
      </w:pPr>
      <w:r w:rsidRPr="00FD02F6">
        <w:rPr>
          <w:sz w:val="14"/>
          <w:szCs w:val="14"/>
        </w:rPr>
        <w:t>Докладчик: Устинская С.М., Глава Дубровского территориального отдела,</w:t>
      </w:r>
    </w:p>
    <w:p w14:paraId="4076B053" w14:textId="77777777" w:rsidR="006B0804" w:rsidRPr="00FD02F6" w:rsidRDefault="006B0804" w:rsidP="006B0804">
      <w:pPr>
        <w:ind w:firstLine="284"/>
        <w:jc w:val="both"/>
        <w:rPr>
          <w:sz w:val="14"/>
          <w:szCs w:val="14"/>
        </w:rPr>
      </w:pPr>
      <w:r w:rsidRPr="00FD02F6">
        <w:rPr>
          <w:sz w:val="14"/>
          <w:szCs w:val="14"/>
        </w:rPr>
        <w:t xml:space="preserve"> рассказала о </w:t>
      </w:r>
      <w:proofErr w:type="gramStart"/>
      <w:r w:rsidRPr="00FD02F6">
        <w:rPr>
          <w:sz w:val="14"/>
          <w:szCs w:val="14"/>
        </w:rPr>
        <w:t>том,  что</w:t>
      </w:r>
      <w:proofErr w:type="gramEnd"/>
      <w:r w:rsidRPr="00FD02F6">
        <w:rPr>
          <w:sz w:val="14"/>
          <w:szCs w:val="14"/>
        </w:rPr>
        <w:t xml:space="preserve"> полномочия ранее выбранной старосты д. Толчино закончены и необходимо заново выбрать старосту.</w:t>
      </w:r>
    </w:p>
    <w:p w14:paraId="24572D08" w14:textId="77777777" w:rsidR="006B0804" w:rsidRPr="00FD02F6" w:rsidRDefault="006B0804" w:rsidP="006B0804">
      <w:pPr>
        <w:ind w:firstLine="284"/>
        <w:jc w:val="both"/>
        <w:rPr>
          <w:sz w:val="14"/>
          <w:szCs w:val="14"/>
        </w:rPr>
      </w:pPr>
      <w:r w:rsidRPr="00FD02F6">
        <w:rPr>
          <w:sz w:val="14"/>
          <w:szCs w:val="14"/>
        </w:rPr>
        <w:t xml:space="preserve">Содокладчик: </w:t>
      </w:r>
      <w:proofErr w:type="spellStart"/>
      <w:r w:rsidRPr="00FD02F6">
        <w:rPr>
          <w:sz w:val="14"/>
          <w:szCs w:val="14"/>
        </w:rPr>
        <w:t>Витвинова</w:t>
      </w:r>
      <w:proofErr w:type="spellEnd"/>
      <w:r w:rsidRPr="00FD02F6">
        <w:rPr>
          <w:sz w:val="14"/>
          <w:szCs w:val="14"/>
        </w:rPr>
        <w:t xml:space="preserve"> Л.И., староста д. Толчино, избранная в 2017, рассказала о своей деятельности на должности старосты </w:t>
      </w:r>
      <w:proofErr w:type="gramStart"/>
      <w:r w:rsidRPr="00FD02F6">
        <w:rPr>
          <w:sz w:val="14"/>
          <w:szCs w:val="14"/>
        </w:rPr>
        <w:t>за  2017</w:t>
      </w:r>
      <w:proofErr w:type="gramEnd"/>
      <w:r w:rsidRPr="00FD02F6">
        <w:rPr>
          <w:sz w:val="14"/>
          <w:szCs w:val="14"/>
        </w:rPr>
        <w:t xml:space="preserve">-2021 годы. </w:t>
      </w:r>
      <w:proofErr w:type="gramStart"/>
      <w:r w:rsidRPr="00FD02F6">
        <w:rPr>
          <w:sz w:val="14"/>
          <w:szCs w:val="14"/>
        </w:rPr>
        <w:t>В  докладе</w:t>
      </w:r>
      <w:proofErr w:type="gramEnd"/>
      <w:r w:rsidRPr="00FD02F6">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ремонт памятного знака погибшим землякам, расчистка  дорог, строительство детской площадки.</w:t>
      </w:r>
    </w:p>
    <w:p w14:paraId="790E0C37" w14:textId="77777777" w:rsidR="006B0804" w:rsidRPr="00FD02F6" w:rsidRDefault="006B0804" w:rsidP="006B0804">
      <w:pPr>
        <w:ind w:firstLine="284"/>
        <w:jc w:val="both"/>
        <w:rPr>
          <w:sz w:val="14"/>
          <w:szCs w:val="14"/>
        </w:rPr>
      </w:pPr>
      <w:r w:rsidRPr="00FD02F6">
        <w:rPr>
          <w:sz w:val="14"/>
          <w:szCs w:val="14"/>
        </w:rPr>
        <w:t xml:space="preserve">ВЫСТУПИЛИ: Устинская </w:t>
      </w:r>
      <w:proofErr w:type="spellStart"/>
      <w:r w:rsidRPr="00FD02F6">
        <w:rPr>
          <w:sz w:val="14"/>
          <w:szCs w:val="14"/>
        </w:rPr>
        <w:t>С.</w:t>
      </w:r>
      <w:proofErr w:type="gramStart"/>
      <w:r w:rsidRPr="00FD02F6">
        <w:rPr>
          <w:sz w:val="14"/>
          <w:szCs w:val="14"/>
        </w:rPr>
        <w:t>М.поблагодарила</w:t>
      </w:r>
      <w:proofErr w:type="spellEnd"/>
      <w:proofErr w:type="gramEnd"/>
      <w:r w:rsidRPr="00FD02F6">
        <w:rPr>
          <w:sz w:val="14"/>
          <w:szCs w:val="14"/>
        </w:rPr>
        <w:t xml:space="preserve"> </w:t>
      </w:r>
      <w:proofErr w:type="spellStart"/>
      <w:r w:rsidRPr="00FD02F6">
        <w:rPr>
          <w:sz w:val="14"/>
          <w:szCs w:val="14"/>
        </w:rPr>
        <w:t>Витвинову</w:t>
      </w:r>
      <w:proofErr w:type="spellEnd"/>
      <w:r w:rsidRPr="00FD02F6">
        <w:rPr>
          <w:sz w:val="14"/>
          <w:szCs w:val="14"/>
        </w:rPr>
        <w:t xml:space="preserve"> Л.И. за работу и предложила, переизбрать её на новый срок.</w:t>
      </w:r>
    </w:p>
    <w:p w14:paraId="2AF79A7C" w14:textId="77777777" w:rsidR="006B0804" w:rsidRPr="00FD02F6" w:rsidRDefault="006B0804" w:rsidP="006B0804">
      <w:pPr>
        <w:ind w:firstLine="284"/>
        <w:jc w:val="both"/>
        <w:rPr>
          <w:sz w:val="14"/>
          <w:szCs w:val="14"/>
        </w:rPr>
      </w:pPr>
      <w:proofErr w:type="spellStart"/>
      <w:r w:rsidRPr="00FD02F6">
        <w:rPr>
          <w:sz w:val="14"/>
          <w:szCs w:val="14"/>
        </w:rPr>
        <w:t>Витвинова</w:t>
      </w:r>
      <w:proofErr w:type="spellEnd"/>
      <w:r w:rsidRPr="00FD02F6">
        <w:rPr>
          <w:sz w:val="14"/>
          <w:szCs w:val="14"/>
        </w:rPr>
        <w:t xml:space="preserve"> Л.И. попросила самоотвод по причине возраста.</w:t>
      </w:r>
    </w:p>
    <w:p w14:paraId="77EE4E4D" w14:textId="77777777" w:rsidR="006B0804" w:rsidRPr="00FD02F6" w:rsidRDefault="006B0804" w:rsidP="006B0804">
      <w:pPr>
        <w:ind w:firstLine="284"/>
        <w:jc w:val="both"/>
        <w:rPr>
          <w:sz w:val="14"/>
          <w:szCs w:val="14"/>
        </w:rPr>
      </w:pPr>
      <w:r w:rsidRPr="00FD02F6">
        <w:rPr>
          <w:sz w:val="14"/>
          <w:szCs w:val="14"/>
        </w:rPr>
        <w:t xml:space="preserve">Иванова О.Ю. предложила поддержать мнение Лилии Ивановны </w:t>
      </w:r>
      <w:proofErr w:type="gramStart"/>
      <w:r w:rsidRPr="00FD02F6">
        <w:rPr>
          <w:sz w:val="14"/>
          <w:szCs w:val="14"/>
        </w:rPr>
        <w:t>и  избрать</w:t>
      </w:r>
      <w:proofErr w:type="gramEnd"/>
      <w:r w:rsidRPr="00FD02F6">
        <w:rPr>
          <w:sz w:val="14"/>
          <w:szCs w:val="14"/>
        </w:rPr>
        <w:t xml:space="preserve"> на должность старосты </w:t>
      </w:r>
      <w:proofErr w:type="spellStart"/>
      <w:r w:rsidRPr="00FD02F6">
        <w:rPr>
          <w:sz w:val="14"/>
          <w:szCs w:val="14"/>
        </w:rPr>
        <w:t>Вахмянину</w:t>
      </w:r>
      <w:proofErr w:type="spellEnd"/>
      <w:r w:rsidRPr="00FD02F6">
        <w:rPr>
          <w:sz w:val="14"/>
          <w:szCs w:val="14"/>
        </w:rPr>
        <w:t xml:space="preserve"> Л.Ю.</w:t>
      </w:r>
    </w:p>
    <w:p w14:paraId="0C3ED637" w14:textId="77777777" w:rsidR="006B0804" w:rsidRPr="00FD02F6" w:rsidRDefault="006B0804" w:rsidP="006B0804">
      <w:pPr>
        <w:ind w:firstLine="284"/>
        <w:jc w:val="both"/>
        <w:rPr>
          <w:sz w:val="14"/>
          <w:szCs w:val="14"/>
        </w:rPr>
      </w:pPr>
      <w:proofErr w:type="gramStart"/>
      <w:r w:rsidRPr="00FD02F6">
        <w:rPr>
          <w:sz w:val="14"/>
          <w:szCs w:val="14"/>
        </w:rPr>
        <w:t>Голосовали :</w:t>
      </w:r>
      <w:proofErr w:type="gramEnd"/>
      <w:r w:rsidRPr="00FD02F6">
        <w:rPr>
          <w:sz w:val="14"/>
          <w:szCs w:val="14"/>
        </w:rPr>
        <w:t xml:space="preserve"> «за»-13 чел.,«против»-0, «воздержались» -0.</w:t>
      </w:r>
    </w:p>
    <w:p w14:paraId="61ACA15E" w14:textId="77777777" w:rsidR="006B0804" w:rsidRPr="00FD02F6" w:rsidRDefault="006B0804" w:rsidP="006B0804">
      <w:pPr>
        <w:pStyle w:val="af7"/>
        <w:ind w:firstLine="284"/>
        <w:rPr>
          <w:sz w:val="14"/>
          <w:szCs w:val="14"/>
        </w:rPr>
      </w:pPr>
      <w:r w:rsidRPr="00FD02F6">
        <w:rPr>
          <w:sz w:val="14"/>
          <w:szCs w:val="14"/>
        </w:rPr>
        <w:t xml:space="preserve">РЕШИЛИ: Избрать старостой д. Толчино- </w:t>
      </w:r>
      <w:proofErr w:type="spellStart"/>
      <w:r w:rsidRPr="00FD02F6">
        <w:rPr>
          <w:sz w:val="14"/>
          <w:szCs w:val="14"/>
        </w:rPr>
        <w:t>Вахмянину</w:t>
      </w:r>
      <w:proofErr w:type="spellEnd"/>
      <w:r w:rsidRPr="00FD02F6">
        <w:rPr>
          <w:sz w:val="14"/>
          <w:szCs w:val="14"/>
        </w:rPr>
        <w:t xml:space="preserve"> Любовь Юрьевну.</w:t>
      </w:r>
    </w:p>
    <w:p w14:paraId="36B7857D" w14:textId="77777777" w:rsidR="006B0804" w:rsidRPr="00FD02F6" w:rsidRDefault="006B0804" w:rsidP="006B0804">
      <w:pPr>
        <w:pStyle w:val="af7"/>
        <w:ind w:firstLine="284"/>
        <w:rPr>
          <w:sz w:val="14"/>
          <w:szCs w:val="14"/>
        </w:rPr>
      </w:pPr>
      <w:r w:rsidRPr="00FD02F6">
        <w:rPr>
          <w:sz w:val="14"/>
          <w:szCs w:val="14"/>
        </w:rPr>
        <w:t xml:space="preserve"> 3. СЛУШАЛИ: </w:t>
      </w:r>
    </w:p>
    <w:p w14:paraId="3988ED4B" w14:textId="77777777" w:rsidR="006B0804" w:rsidRPr="00FD02F6" w:rsidRDefault="006B0804" w:rsidP="006B0804">
      <w:pPr>
        <w:pStyle w:val="af7"/>
        <w:ind w:firstLine="284"/>
        <w:rPr>
          <w:sz w:val="14"/>
          <w:szCs w:val="14"/>
        </w:rPr>
      </w:pPr>
      <w:r w:rsidRPr="00FD02F6">
        <w:rPr>
          <w:sz w:val="14"/>
          <w:szCs w:val="14"/>
        </w:rPr>
        <w:t xml:space="preserve">3.1. </w:t>
      </w:r>
      <w:proofErr w:type="spellStart"/>
      <w:r w:rsidRPr="00FD02F6">
        <w:rPr>
          <w:sz w:val="14"/>
          <w:szCs w:val="14"/>
        </w:rPr>
        <w:t>Вахмянину</w:t>
      </w:r>
      <w:proofErr w:type="spellEnd"/>
      <w:r w:rsidRPr="00FD02F6">
        <w:rPr>
          <w:sz w:val="14"/>
          <w:szCs w:val="14"/>
        </w:rPr>
        <w:t xml:space="preserve"> Л.Ю.- об организации прививок от гриппа в передвижном </w:t>
      </w:r>
      <w:proofErr w:type="spellStart"/>
      <w:r w:rsidRPr="00FD02F6">
        <w:rPr>
          <w:sz w:val="14"/>
          <w:szCs w:val="14"/>
        </w:rPr>
        <w:t>ФАПе</w:t>
      </w:r>
      <w:proofErr w:type="spellEnd"/>
      <w:r w:rsidRPr="00FD02F6">
        <w:rPr>
          <w:sz w:val="14"/>
          <w:szCs w:val="14"/>
        </w:rPr>
        <w:t xml:space="preserve"> </w:t>
      </w:r>
    </w:p>
    <w:p w14:paraId="55042AC4" w14:textId="77777777" w:rsidR="006B0804" w:rsidRPr="00FD02F6" w:rsidRDefault="006B0804" w:rsidP="006B0804">
      <w:pPr>
        <w:pStyle w:val="af7"/>
        <w:ind w:firstLine="284"/>
        <w:rPr>
          <w:sz w:val="14"/>
          <w:szCs w:val="14"/>
        </w:rPr>
      </w:pPr>
      <w:r w:rsidRPr="00FD02F6">
        <w:rPr>
          <w:sz w:val="14"/>
          <w:szCs w:val="14"/>
        </w:rPr>
        <w:t xml:space="preserve">Ответ: Устинская С.М. – пояснила, что да имеется </w:t>
      </w:r>
      <w:proofErr w:type="gramStart"/>
      <w:r w:rsidRPr="00FD02F6">
        <w:rPr>
          <w:sz w:val="14"/>
          <w:szCs w:val="14"/>
        </w:rPr>
        <w:t>возможность  делать</w:t>
      </w:r>
      <w:proofErr w:type="gramEnd"/>
      <w:r w:rsidRPr="00FD02F6">
        <w:rPr>
          <w:sz w:val="14"/>
          <w:szCs w:val="14"/>
        </w:rPr>
        <w:t xml:space="preserve"> прививки  в передвижном </w:t>
      </w:r>
      <w:proofErr w:type="spellStart"/>
      <w:r w:rsidRPr="00FD02F6">
        <w:rPr>
          <w:sz w:val="14"/>
          <w:szCs w:val="14"/>
        </w:rPr>
        <w:t>ФАПе</w:t>
      </w:r>
      <w:proofErr w:type="spellEnd"/>
      <w:r w:rsidRPr="00FD02F6">
        <w:rPr>
          <w:sz w:val="14"/>
          <w:szCs w:val="14"/>
        </w:rPr>
        <w:t xml:space="preserve">, как от гриппа так и от </w:t>
      </w:r>
      <w:proofErr w:type="spellStart"/>
      <w:r w:rsidRPr="00FD02F6">
        <w:rPr>
          <w:sz w:val="14"/>
          <w:szCs w:val="14"/>
        </w:rPr>
        <w:t>Ковида</w:t>
      </w:r>
      <w:proofErr w:type="spellEnd"/>
      <w:r w:rsidRPr="00FD02F6">
        <w:rPr>
          <w:sz w:val="14"/>
          <w:szCs w:val="14"/>
        </w:rPr>
        <w:t>, только предварительно нужно позвонить в Администрацию территориального отдела  и записаться.</w:t>
      </w:r>
    </w:p>
    <w:p w14:paraId="1BE976D9" w14:textId="77777777" w:rsidR="006B0804" w:rsidRPr="00FD02F6" w:rsidRDefault="006B0804" w:rsidP="006B0804">
      <w:pPr>
        <w:pStyle w:val="af7"/>
        <w:ind w:firstLine="284"/>
        <w:rPr>
          <w:sz w:val="14"/>
          <w:szCs w:val="14"/>
        </w:rPr>
      </w:pPr>
      <w:r w:rsidRPr="00FD02F6">
        <w:rPr>
          <w:sz w:val="14"/>
          <w:szCs w:val="14"/>
        </w:rPr>
        <w:t xml:space="preserve"> 3.2. </w:t>
      </w:r>
      <w:proofErr w:type="spellStart"/>
      <w:r w:rsidRPr="00FD02F6">
        <w:rPr>
          <w:sz w:val="14"/>
          <w:szCs w:val="14"/>
        </w:rPr>
        <w:t>Витковскую</w:t>
      </w:r>
      <w:proofErr w:type="spellEnd"/>
      <w:r w:rsidRPr="00FD02F6">
        <w:rPr>
          <w:sz w:val="14"/>
          <w:szCs w:val="14"/>
        </w:rPr>
        <w:t xml:space="preserve"> </w:t>
      </w:r>
      <w:proofErr w:type="gramStart"/>
      <w:r w:rsidRPr="00FD02F6">
        <w:rPr>
          <w:sz w:val="14"/>
          <w:szCs w:val="14"/>
        </w:rPr>
        <w:t>Т.И  -</w:t>
      </w:r>
      <w:proofErr w:type="gramEnd"/>
      <w:r w:rsidRPr="00FD02F6">
        <w:rPr>
          <w:sz w:val="14"/>
          <w:szCs w:val="14"/>
        </w:rPr>
        <w:t xml:space="preserve"> о ремонте дороги Уторгош-Вшели-Видони, будут ли прокладывать асфальт за  д. Толчино и на Уторгош?</w:t>
      </w:r>
    </w:p>
    <w:p w14:paraId="66812DE8" w14:textId="77777777" w:rsidR="006B0804" w:rsidRPr="00FD02F6" w:rsidRDefault="006B0804" w:rsidP="006B0804">
      <w:pPr>
        <w:pStyle w:val="af7"/>
        <w:ind w:firstLine="284"/>
        <w:rPr>
          <w:sz w:val="14"/>
          <w:szCs w:val="14"/>
        </w:rPr>
      </w:pPr>
      <w:r w:rsidRPr="00FD02F6">
        <w:rPr>
          <w:sz w:val="14"/>
          <w:szCs w:val="14"/>
        </w:rPr>
        <w:t>Ответ: Устинская С.М. - пояснила, что эти участки дороги гравийные, их ремонт запланирован, но прокладки асфальта не будет.</w:t>
      </w:r>
    </w:p>
    <w:p w14:paraId="5DC8D38A" w14:textId="77777777" w:rsidR="006B0804" w:rsidRPr="00FD02F6" w:rsidRDefault="006B0804" w:rsidP="006B0804">
      <w:pPr>
        <w:pStyle w:val="af7"/>
        <w:rPr>
          <w:sz w:val="14"/>
          <w:szCs w:val="14"/>
        </w:rPr>
      </w:pPr>
    </w:p>
    <w:p w14:paraId="7C684080" w14:textId="77777777" w:rsidR="006B0804" w:rsidRPr="00FD02F6" w:rsidRDefault="006B0804" w:rsidP="006B0804">
      <w:pPr>
        <w:pStyle w:val="af7"/>
        <w:rPr>
          <w:sz w:val="14"/>
          <w:szCs w:val="14"/>
        </w:rPr>
      </w:pPr>
      <w:r w:rsidRPr="00FD02F6">
        <w:rPr>
          <w:sz w:val="14"/>
          <w:szCs w:val="14"/>
        </w:rPr>
        <w:t xml:space="preserve">Председатель собрания                                      </w:t>
      </w:r>
      <w:proofErr w:type="spellStart"/>
      <w:r w:rsidRPr="00FD02F6">
        <w:rPr>
          <w:sz w:val="14"/>
          <w:szCs w:val="14"/>
        </w:rPr>
        <w:t>С.М.Устинская</w:t>
      </w:r>
      <w:proofErr w:type="spellEnd"/>
    </w:p>
    <w:p w14:paraId="23730DCC" w14:textId="748C81E1" w:rsidR="006B0804" w:rsidRPr="00FD02F6" w:rsidRDefault="006B0804" w:rsidP="006B0804">
      <w:pPr>
        <w:pStyle w:val="af7"/>
        <w:rPr>
          <w:sz w:val="14"/>
          <w:szCs w:val="14"/>
        </w:rPr>
      </w:pPr>
      <w:r w:rsidRPr="00FD02F6">
        <w:rPr>
          <w:sz w:val="14"/>
          <w:szCs w:val="14"/>
        </w:rPr>
        <w:t xml:space="preserve">Секретарь собрания                                            </w:t>
      </w:r>
      <w:proofErr w:type="spellStart"/>
      <w:r w:rsidRPr="00FD02F6">
        <w:rPr>
          <w:sz w:val="14"/>
          <w:szCs w:val="14"/>
        </w:rPr>
        <w:t>М.В.Павлова</w:t>
      </w:r>
      <w:proofErr w:type="spellEnd"/>
    </w:p>
    <w:p w14:paraId="160E5C75" w14:textId="77777777" w:rsidR="006B0804" w:rsidRDefault="006B0804" w:rsidP="00B47F9E">
      <w:pPr>
        <w:suppressAutoHyphens/>
        <w:ind w:firstLine="284"/>
        <w:jc w:val="both"/>
        <w:rPr>
          <w:sz w:val="14"/>
          <w:szCs w:val="14"/>
        </w:rPr>
      </w:pPr>
    </w:p>
    <w:p w14:paraId="1A6A11A7" w14:textId="7233EEA2" w:rsidR="006B0804" w:rsidRDefault="006B0804" w:rsidP="00B47F9E">
      <w:pPr>
        <w:suppressAutoHyphens/>
        <w:ind w:firstLine="284"/>
        <w:jc w:val="both"/>
        <w:rPr>
          <w:sz w:val="14"/>
          <w:szCs w:val="14"/>
        </w:rPr>
      </w:pPr>
    </w:p>
    <w:p w14:paraId="6A640DD2" w14:textId="77777777" w:rsidR="0059542A" w:rsidRPr="0059542A" w:rsidRDefault="0059542A" w:rsidP="0059542A">
      <w:pPr>
        <w:suppressAutoHyphens/>
        <w:ind w:firstLine="284"/>
        <w:jc w:val="both"/>
        <w:rPr>
          <w:b/>
          <w:sz w:val="14"/>
          <w:szCs w:val="14"/>
        </w:rPr>
      </w:pPr>
      <w:r w:rsidRPr="0059542A">
        <w:rPr>
          <w:b/>
          <w:sz w:val="14"/>
          <w:szCs w:val="14"/>
        </w:rPr>
        <w:t xml:space="preserve">                                ПРОТОКОЛ СОБРАНИЯ ГРАЖДАН</w:t>
      </w:r>
    </w:p>
    <w:p w14:paraId="1B73202F" w14:textId="77777777" w:rsidR="0059542A" w:rsidRPr="0059542A" w:rsidRDefault="0059542A" w:rsidP="0059542A">
      <w:pPr>
        <w:suppressAutoHyphens/>
        <w:ind w:firstLine="284"/>
        <w:jc w:val="both"/>
        <w:rPr>
          <w:sz w:val="14"/>
          <w:szCs w:val="14"/>
        </w:rPr>
      </w:pPr>
    </w:p>
    <w:p w14:paraId="2AA67E52" w14:textId="77777777" w:rsidR="0059542A" w:rsidRPr="0059542A" w:rsidRDefault="0059542A" w:rsidP="0059542A">
      <w:pPr>
        <w:suppressAutoHyphens/>
        <w:ind w:firstLine="284"/>
        <w:jc w:val="both"/>
        <w:rPr>
          <w:sz w:val="14"/>
          <w:szCs w:val="14"/>
        </w:rPr>
      </w:pPr>
      <w:r w:rsidRPr="0059542A">
        <w:rPr>
          <w:sz w:val="14"/>
          <w:szCs w:val="14"/>
        </w:rPr>
        <w:t>3 декабря 2021 года                                                             д. Боровня</w:t>
      </w:r>
    </w:p>
    <w:p w14:paraId="5048E20F" w14:textId="77777777" w:rsidR="0059542A" w:rsidRPr="0059542A" w:rsidRDefault="0059542A" w:rsidP="0059542A">
      <w:pPr>
        <w:suppressAutoHyphens/>
        <w:ind w:firstLine="284"/>
        <w:jc w:val="both"/>
        <w:rPr>
          <w:sz w:val="14"/>
          <w:szCs w:val="14"/>
        </w:rPr>
      </w:pPr>
    </w:p>
    <w:p w14:paraId="1715443A"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11ч.00 мин. – 11 ч.40 мин.</w:t>
      </w:r>
    </w:p>
    <w:p w14:paraId="25E71254"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д.Боровня</w:t>
      </w:r>
      <w:proofErr w:type="spellEnd"/>
      <w:r w:rsidRPr="0059542A">
        <w:rPr>
          <w:sz w:val="14"/>
          <w:szCs w:val="14"/>
        </w:rPr>
        <w:t xml:space="preserve"> ул. Центральная д.1.</w:t>
      </w:r>
    </w:p>
    <w:p w14:paraId="0105D9E0" w14:textId="77777777" w:rsidR="0059542A" w:rsidRPr="0059542A" w:rsidRDefault="0059542A" w:rsidP="0059542A">
      <w:pPr>
        <w:suppressAutoHyphens/>
        <w:ind w:firstLine="284"/>
        <w:jc w:val="both"/>
        <w:rPr>
          <w:sz w:val="14"/>
          <w:szCs w:val="14"/>
        </w:rPr>
      </w:pPr>
      <w:r w:rsidRPr="0059542A">
        <w:rPr>
          <w:sz w:val="14"/>
          <w:szCs w:val="14"/>
        </w:rPr>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58841581" w14:textId="77777777" w:rsidR="0059542A" w:rsidRPr="0059542A" w:rsidRDefault="0059542A" w:rsidP="0059542A">
      <w:pPr>
        <w:suppressAutoHyphens/>
        <w:ind w:firstLine="284"/>
        <w:jc w:val="both"/>
        <w:rPr>
          <w:sz w:val="14"/>
          <w:szCs w:val="14"/>
        </w:rPr>
      </w:pPr>
      <w:r w:rsidRPr="0059542A">
        <w:rPr>
          <w:sz w:val="14"/>
          <w:szCs w:val="14"/>
        </w:rPr>
        <w:t>Секретарь собрания: Амплеева Галина Николаевна, ведущий служащий Администрации Солецкого муниципального округа Горского территориального отдела.</w:t>
      </w:r>
    </w:p>
    <w:p w14:paraId="5E39D95E"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w:t>
      </w:r>
      <w:proofErr w:type="spellStart"/>
      <w:proofErr w:type="gramStart"/>
      <w:r w:rsidRPr="0059542A">
        <w:rPr>
          <w:sz w:val="14"/>
          <w:szCs w:val="14"/>
        </w:rPr>
        <w:t>Боровня,Болото</w:t>
      </w:r>
      <w:proofErr w:type="gramEnd"/>
      <w:r w:rsidRPr="0059542A">
        <w:rPr>
          <w:sz w:val="14"/>
          <w:szCs w:val="14"/>
        </w:rPr>
        <w:t>,Владимировка</w:t>
      </w:r>
      <w:proofErr w:type="spellEnd"/>
      <w:r w:rsidRPr="0059542A">
        <w:rPr>
          <w:sz w:val="14"/>
          <w:szCs w:val="14"/>
        </w:rPr>
        <w:t xml:space="preserve">, </w:t>
      </w:r>
      <w:proofErr w:type="spellStart"/>
      <w:r w:rsidRPr="0059542A">
        <w:rPr>
          <w:sz w:val="14"/>
          <w:szCs w:val="14"/>
        </w:rPr>
        <w:t>Мячково,Кузнецово</w:t>
      </w:r>
      <w:proofErr w:type="spellEnd"/>
      <w:r w:rsidRPr="0059542A">
        <w:rPr>
          <w:sz w:val="14"/>
          <w:szCs w:val="14"/>
        </w:rPr>
        <w:t>:</w:t>
      </w:r>
    </w:p>
    <w:p w14:paraId="6C54D8D7"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0E0FAD50"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0A789D9F"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5043A225" w14:textId="77777777" w:rsidR="0059542A" w:rsidRPr="0059542A" w:rsidRDefault="0059542A" w:rsidP="0059542A">
      <w:pPr>
        <w:suppressAutoHyphens/>
        <w:ind w:firstLine="284"/>
        <w:jc w:val="both"/>
        <w:rPr>
          <w:sz w:val="14"/>
          <w:szCs w:val="14"/>
        </w:rPr>
      </w:pPr>
      <w:r w:rsidRPr="0059542A">
        <w:rPr>
          <w:sz w:val="14"/>
          <w:szCs w:val="14"/>
        </w:rPr>
        <w:t xml:space="preserve">2.Выбор старосты д. </w:t>
      </w:r>
      <w:proofErr w:type="spellStart"/>
      <w:proofErr w:type="gramStart"/>
      <w:r w:rsidRPr="0059542A">
        <w:rPr>
          <w:sz w:val="14"/>
          <w:szCs w:val="14"/>
        </w:rPr>
        <w:t>Боровня,Болото</w:t>
      </w:r>
      <w:proofErr w:type="gramEnd"/>
      <w:r w:rsidRPr="0059542A">
        <w:rPr>
          <w:sz w:val="14"/>
          <w:szCs w:val="14"/>
        </w:rPr>
        <w:t>,Владимировка,Мячково</w:t>
      </w:r>
      <w:proofErr w:type="spellEnd"/>
      <w:r w:rsidRPr="0059542A">
        <w:rPr>
          <w:sz w:val="14"/>
          <w:szCs w:val="14"/>
        </w:rPr>
        <w:t>, Кузнецово.</w:t>
      </w:r>
    </w:p>
    <w:p w14:paraId="4DB046EC" w14:textId="77777777" w:rsidR="0059542A" w:rsidRPr="0059542A" w:rsidRDefault="0059542A" w:rsidP="0059542A">
      <w:pPr>
        <w:suppressAutoHyphens/>
        <w:ind w:firstLine="284"/>
        <w:jc w:val="both"/>
        <w:rPr>
          <w:sz w:val="14"/>
          <w:szCs w:val="14"/>
        </w:rPr>
      </w:pPr>
      <w:r w:rsidRPr="0059542A">
        <w:rPr>
          <w:sz w:val="14"/>
          <w:szCs w:val="14"/>
        </w:rPr>
        <w:t>3. Разное.</w:t>
      </w:r>
    </w:p>
    <w:p w14:paraId="67C69FFD"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46DF0E88"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763D5045"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293D513E" w14:textId="77777777" w:rsidR="0059542A" w:rsidRPr="0059542A" w:rsidRDefault="0059542A" w:rsidP="0059542A">
      <w:pPr>
        <w:suppressAutoHyphens/>
        <w:ind w:firstLine="284"/>
        <w:jc w:val="both"/>
        <w:rPr>
          <w:sz w:val="14"/>
          <w:szCs w:val="14"/>
        </w:rPr>
      </w:pPr>
      <w:r w:rsidRPr="0059542A">
        <w:rPr>
          <w:sz w:val="14"/>
          <w:szCs w:val="14"/>
        </w:rPr>
        <w:t xml:space="preserve">ВЫСТУПИЛИ: Ершова В.В. предложила избрать председателем Петухову И.Н., секретарем – </w:t>
      </w:r>
      <w:proofErr w:type="spellStart"/>
      <w:r w:rsidRPr="0059542A">
        <w:rPr>
          <w:sz w:val="14"/>
          <w:szCs w:val="14"/>
        </w:rPr>
        <w:t>Амплееву</w:t>
      </w:r>
      <w:proofErr w:type="spellEnd"/>
      <w:r w:rsidRPr="0059542A">
        <w:rPr>
          <w:sz w:val="14"/>
          <w:szCs w:val="14"/>
        </w:rPr>
        <w:t xml:space="preserve"> Г.Н.</w:t>
      </w:r>
    </w:p>
    <w:p w14:paraId="306279D6"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4CE8D711"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председателем собрания – Петухову И.Н., секретарем собрания – </w:t>
      </w:r>
      <w:proofErr w:type="spellStart"/>
      <w:r w:rsidRPr="0059542A">
        <w:rPr>
          <w:sz w:val="14"/>
          <w:szCs w:val="14"/>
        </w:rPr>
        <w:t>Амплееву</w:t>
      </w:r>
      <w:proofErr w:type="spellEnd"/>
      <w:r w:rsidRPr="0059542A">
        <w:rPr>
          <w:sz w:val="14"/>
          <w:szCs w:val="14"/>
        </w:rPr>
        <w:t xml:space="preserve"> Г.Н.</w:t>
      </w:r>
    </w:p>
    <w:p w14:paraId="1B8F763A" w14:textId="77777777" w:rsidR="0059542A" w:rsidRPr="0059542A" w:rsidRDefault="0059542A" w:rsidP="0059542A">
      <w:pPr>
        <w:suppressAutoHyphens/>
        <w:ind w:firstLine="284"/>
        <w:jc w:val="both"/>
        <w:rPr>
          <w:sz w:val="14"/>
          <w:szCs w:val="14"/>
        </w:rPr>
      </w:pPr>
    </w:p>
    <w:p w14:paraId="69B75ABF"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 </w:t>
      </w:r>
      <w:proofErr w:type="spellStart"/>
      <w:proofErr w:type="gramStart"/>
      <w:r w:rsidRPr="0059542A">
        <w:rPr>
          <w:sz w:val="14"/>
          <w:szCs w:val="14"/>
        </w:rPr>
        <w:t>Боровня,Болото</w:t>
      </w:r>
      <w:proofErr w:type="spellEnd"/>
      <w:proofErr w:type="gramEnd"/>
      <w:r w:rsidRPr="0059542A">
        <w:rPr>
          <w:sz w:val="14"/>
          <w:szCs w:val="14"/>
        </w:rPr>
        <w:t>, Владимировка, Мячково, Кузнецово.</w:t>
      </w:r>
    </w:p>
    <w:p w14:paraId="3A213CC2"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2824C37B" w14:textId="77777777" w:rsidR="0059542A" w:rsidRPr="0059542A" w:rsidRDefault="0059542A" w:rsidP="0059542A">
      <w:pPr>
        <w:suppressAutoHyphens/>
        <w:ind w:firstLine="284"/>
        <w:jc w:val="both"/>
        <w:rPr>
          <w:sz w:val="14"/>
          <w:szCs w:val="14"/>
        </w:rPr>
      </w:pPr>
      <w:r w:rsidRPr="0059542A">
        <w:rPr>
          <w:sz w:val="14"/>
          <w:szCs w:val="14"/>
        </w:rPr>
        <w:t xml:space="preserve">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w:t>
      </w:r>
      <w:proofErr w:type="spellStart"/>
      <w:r w:rsidRPr="0059542A">
        <w:rPr>
          <w:sz w:val="14"/>
          <w:szCs w:val="14"/>
        </w:rPr>
        <w:t>Боровни</w:t>
      </w:r>
      <w:proofErr w:type="spellEnd"/>
      <w:r w:rsidRPr="0059542A">
        <w:rPr>
          <w:sz w:val="14"/>
          <w:szCs w:val="14"/>
        </w:rPr>
        <w:t xml:space="preserve">, </w:t>
      </w:r>
      <w:proofErr w:type="spellStart"/>
      <w:r w:rsidRPr="0059542A">
        <w:rPr>
          <w:sz w:val="14"/>
          <w:szCs w:val="14"/>
        </w:rPr>
        <w:t>Болото,Владимировки,Мячкова</w:t>
      </w:r>
      <w:proofErr w:type="spellEnd"/>
      <w:r w:rsidRPr="0059542A">
        <w:rPr>
          <w:sz w:val="14"/>
          <w:szCs w:val="14"/>
        </w:rPr>
        <w:t>, Кузнецово закончены и необходимо заново выбрать старосту.</w:t>
      </w:r>
    </w:p>
    <w:p w14:paraId="256C19D4"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Ершова В.В., староста д. </w:t>
      </w:r>
      <w:proofErr w:type="spellStart"/>
      <w:proofErr w:type="gramStart"/>
      <w:r w:rsidRPr="0059542A">
        <w:rPr>
          <w:sz w:val="14"/>
          <w:szCs w:val="14"/>
        </w:rPr>
        <w:t>Боровня,Болото</w:t>
      </w:r>
      <w:proofErr w:type="spellEnd"/>
      <w:proofErr w:type="gramEnd"/>
      <w:r w:rsidRPr="0059542A">
        <w:rPr>
          <w:sz w:val="14"/>
          <w:szCs w:val="14"/>
        </w:rPr>
        <w:t xml:space="preserve">, </w:t>
      </w:r>
      <w:proofErr w:type="spellStart"/>
      <w:r w:rsidRPr="0059542A">
        <w:rPr>
          <w:sz w:val="14"/>
          <w:szCs w:val="14"/>
        </w:rPr>
        <w:t>Вдадимировки</w:t>
      </w:r>
      <w:proofErr w:type="spellEnd"/>
      <w:r w:rsidRPr="0059542A">
        <w:rPr>
          <w:sz w:val="14"/>
          <w:szCs w:val="14"/>
        </w:rPr>
        <w:t xml:space="preserve">, Мячково, Кузнецово,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3F27B32E"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7111CB64"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Ершову В.В. за работу. </w:t>
      </w:r>
    </w:p>
    <w:p w14:paraId="52B4B9CE" w14:textId="77777777" w:rsidR="0059542A" w:rsidRPr="0059542A" w:rsidRDefault="0059542A" w:rsidP="0059542A">
      <w:pPr>
        <w:suppressAutoHyphens/>
        <w:ind w:firstLine="284"/>
        <w:jc w:val="both"/>
        <w:rPr>
          <w:sz w:val="14"/>
          <w:szCs w:val="14"/>
        </w:rPr>
      </w:pPr>
      <w:r w:rsidRPr="0059542A">
        <w:rPr>
          <w:sz w:val="14"/>
          <w:szCs w:val="14"/>
        </w:rPr>
        <w:t>Могутнова З.Н. предложила старостой избрать Григорьеву С.Н.</w:t>
      </w:r>
    </w:p>
    <w:p w14:paraId="7A49050D"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5E53AF2B"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старостой д. </w:t>
      </w:r>
      <w:proofErr w:type="spellStart"/>
      <w:proofErr w:type="gramStart"/>
      <w:r w:rsidRPr="0059542A">
        <w:rPr>
          <w:sz w:val="14"/>
          <w:szCs w:val="14"/>
        </w:rPr>
        <w:t>Боровня,Болото</w:t>
      </w:r>
      <w:proofErr w:type="spellEnd"/>
      <w:proofErr w:type="gramEnd"/>
      <w:r w:rsidRPr="0059542A">
        <w:rPr>
          <w:sz w:val="14"/>
          <w:szCs w:val="14"/>
        </w:rPr>
        <w:t xml:space="preserve">, Владимировка, </w:t>
      </w:r>
      <w:proofErr w:type="spellStart"/>
      <w:r w:rsidRPr="0059542A">
        <w:rPr>
          <w:sz w:val="14"/>
          <w:szCs w:val="14"/>
        </w:rPr>
        <w:t>Мячково,Кузнецово</w:t>
      </w:r>
      <w:proofErr w:type="spellEnd"/>
      <w:r w:rsidRPr="0059542A">
        <w:rPr>
          <w:sz w:val="14"/>
          <w:szCs w:val="14"/>
        </w:rPr>
        <w:t>, Григорьеву Светлану Николаевну.</w:t>
      </w:r>
    </w:p>
    <w:p w14:paraId="4B73F0BE" w14:textId="77777777" w:rsidR="0059542A" w:rsidRPr="0059542A" w:rsidRDefault="0059542A" w:rsidP="0059542A">
      <w:pPr>
        <w:suppressAutoHyphens/>
        <w:ind w:firstLine="284"/>
        <w:jc w:val="both"/>
        <w:rPr>
          <w:sz w:val="14"/>
          <w:szCs w:val="14"/>
        </w:rPr>
      </w:pPr>
      <w:r w:rsidRPr="0059542A">
        <w:rPr>
          <w:sz w:val="14"/>
          <w:szCs w:val="14"/>
        </w:rPr>
        <w:t xml:space="preserve"> 3. СЛУШАЛИ: 3.1. О пожарной безопасности.</w:t>
      </w:r>
    </w:p>
    <w:p w14:paraId="39E786FC" w14:textId="77777777" w:rsidR="0059542A" w:rsidRPr="0059542A" w:rsidRDefault="0059542A" w:rsidP="0059542A">
      <w:pPr>
        <w:suppressAutoHyphens/>
        <w:ind w:firstLine="284"/>
        <w:jc w:val="both"/>
        <w:rPr>
          <w:sz w:val="14"/>
          <w:szCs w:val="14"/>
        </w:rPr>
      </w:pPr>
      <w:r w:rsidRPr="0059542A">
        <w:rPr>
          <w:sz w:val="14"/>
          <w:szCs w:val="14"/>
        </w:rPr>
        <w:t>Выступала ведущий служащий Администрации Горского территориального отдела Амплеева Г.Н.</w:t>
      </w:r>
    </w:p>
    <w:p w14:paraId="5D3B3561" w14:textId="77777777" w:rsidR="0059542A" w:rsidRPr="0059542A" w:rsidRDefault="0059542A" w:rsidP="0059542A">
      <w:pPr>
        <w:suppressAutoHyphens/>
        <w:ind w:firstLine="284"/>
        <w:jc w:val="both"/>
        <w:rPr>
          <w:sz w:val="14"/>
          <w:szCs w:val="14"/>
        </w:rPr>
      </w:pPr>
      <w:r w:rsidRPr="0059542A">
        <w:rPr>
          <w:sz w:val="14"/>
          <w:szCs w:val="14"/>
        </w:rPr>
        <w:lastRenderedPageBreak/>
        <w:t xml:space="preserve">                          3.2.О заготовке дров.</w:t>
      </w:r>
    </w:p>
    <w:p w14:paraId="7AAB6C6B" w14:textId="77777777" w:rsidR="0059542A" w:rsidRPr="0059542A" w:rsidRDefault="0059542A" w:rsidP="0059542A">
      <w:pPr>
        <w:suppressAutoHyphens/>
        <w:ind w:firstLine="284"/>
        <w:jc w:val="both"/>
        <w:rPr>
          <w:sz w:val="14"/>
          <w:szCs w:val="14"/>
        </w:rPr>
      </w:pPr>
      <w:r w:rsidRPr="0059542A">
        <w:rPr>
          <w:sz w:val="14"/>
          <w:szCs w:val="14"/>
        </w:rPr>
        <w:t xml:space="preserve">Вопрос Селюгин В.А: Как нам выписать древесину из земель с/х назначения? </w:t>
      </w:r>
    </w:p>
    <w:p w14:paraId="1D6B3FC2" w14:textId="77777777" w:rsidR="0059542A" w:rsidRPr="0059542A" w:rsidRDefault="0059542A" w:rsidP="0059542A">
      <w:pPr>
        <w:suppressAutoHyphens/>
        <w:ind w:firstLine="284"/>
        <w:jc w:val="both"/>
        <w:rPr>
          <w:sz w:val="14"/>
          <w:szCs w:val="14"/>
        </w:rPr>
      </w:pPr>
      <w:r w:rsidRPr="0059542A">
        <w:rPr>
          <w:sz w:val="14"/>
          <w:szCs w:val="14"/>
        </w:rPr>
        <w:t xml:space="preserve">Ответ: Петухова И.Н. – Процедура выписки </w:t>
      </w:r>
      <w:proofErr w:type="gramStart"/>
      <w:r w:rsidRPr="0059542A">
        <w:rPr>
          <w:sz w:val="14"/>
          <w:szCs w:val="14"/>
        </w:rPr>
        <w:t>дров  прежняя</w:t>
      </w:r>
      <w:proofErr w:type="gramEnd"/>
      <w:r w:rsidRPr="0059542A">
        <w:rPr>
          <w:sz w:val="14"/>
          <w:szCs w:val="14"/>
        </w:rPr>
        <w:t>, согласовать с лесхозом и Главой территориального отдела по карте и оформить документы.</w:t>
      </w:r>
    </w:p>
    <w:p w14:paraId="3679A4C2" w14:textId="77777777" w:rsidR="0059542A" w:rsidRPr="0059542A" w:rsidRDefault="0059542A" w:rsidP="0059542A">
      <w:pPr>
        <w:suppressAutoHyphens/>
        <w:ind w:firstLine="284"/>
        <w:jc w:val="both"/>
        <w:rPr>
          <w:sz w:val="14"/>
          <w:szCs w:val="14"/>
        </w:rPr>
      </w:pPr>
    </w:p>
    <w:p w14:paraId="1FBB2E94" w14:textId="77777777" w:rsidR="0059542A" w:rsidRPr="0059542A" w:rsidRDefault="0059542A" w:rsidP="0059542A">
      <w:pPr>
        <w:suppressAutoHyphens/>
        <w:ind w:firstLine="284"/>
        <w:jc w:val="both"/>
        <w:rPr>
          <w:sz w:val="14"/>
          <w:szCs w:val="14"/>
        </w:rPr>
      </w:pPr>
    </w:p>
    <w:p w14:paraId="6AF69D15"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05D05607"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Г.Н.Амплеева</w:t>
      </w:r>
      <w:proofErr w:type="spellEnd"/>
    </w:p>
    <w:p w14:paraId="4D56BB2E" w14:textId="1357B725" w:rsidR="006B0804" w:rsidRDefault="006B0804" w:rsidP="00B47F9E">
      <w:pPr>
        <w:suppressAutoHyphens/>
        <w:ind w:firstLine="284"/>
        <w:jc w:val="both"/>
        <w:rPr>
          <w:sz w:val="14"/>
          <w:szCs w:val="14"/>
        </w:rPr>
      </w:pPr>
    </w:p>
    <w:p w14:paraId="03D8E150" w14:textId="3248690B" w:rsidR="006B0804" w:rsidRDefault="006B0804" w:rsidP="00B47F9E">
      <w:pPr>
        <w:suppressAutoHyphens/>
        <w:ind w:firstLine="284"/>
        <w:jc w:val="both"/>
        <w:rPr>
          <w:sz w:val="14"/>
          <w:szCs w:val="14"/>
        </w:rPr>
      </w:pPr>
    </w:p>
    <w:p w14:paraId="1EF2A091" w14:textId="5D069EC9" w:rsidR="006B0804" w:rsidRDefault="006B0804" w:rsidP="00B47F9E">
      <w:pPr>
        <w:suppressAutoHyphens/>
        <w:ind w:firstLine="284"/>
        <w:jc w:val="both"/>
        <w:rPr>
          <w:sz w:val="14"/>
          <w:szCs w:val="14"/>
        </w:rPr>
      </w:pPr>
    </w:p>
    <w:p w14:paraId="6D2F499C" w14:textId="77777777" w:rsidR="0059542A" w:rsidRPr="0059542A" w:rsidRDefault="0059542A" w:rsidP="0059542A">
      <w:pPr>
        <w:suppressAutoHyphens/>
        <w:ind w:firstLine="284"/>
        <w:jc w:val="center"/>
        <w:rPr>
          <w:b/>
          <w:sz w:val="14"/>
          <w:szCs w:val="14"/>
        </w:rPr>
      </w:pPr>
      <w:r w:rsidRPr="0059542A">
        <w:rPr>
          <w:b/>
          <w:sz w:val="14"/>
          <w:szCs w:val="14"/>
        </w:rPr>
        <w:t>ПРОТОКОЛ СОБРАНИЯ ГРАЖДАН</w:t>
      </w:r>
    </w:p>
    <w:p w14:paraId="4A27DCE2" w14:textId="77777777" w:rsidR="0059542A" w:rsidRPr="0059542A" w:rsidRDefault="0059542A" w:rsidP="0059542A">
      <w:pPr>
        <w:suppressAutoHyphens/>
        <w:ind w:firstLine="284"/>
        <w:jc w:val="both"/>
        <w:rPr>
          <w:sz w:val="14"/>
          <w:szCs w:val="14"/>
        </w:rPr>
      </w:pPr>
    </w:p>
    <w:p w14:paraId="7651A3A3" w14:textId="77777777" w:rsidR="0059542A" w:rsidRPr="0059542A" w:rsidRDefault="0059542A" w:rsidP="0059542A">
      <w:pPr>
        <w:suppressAutoHyphens/>
        <w:ind w:firstLine="284"/>
        <w:jc w:val="both"/>
        <w:rPr>
          <w:sz w:val="14"/>
          <w:szCs w:val="14"/>
        </w:rPr>
      </w:pPr>
      <w:r w:rsidRPr="0059542A">
        <w:rPr>
          <w:sz w:val="14"/>
          <w:szCs w:val="14"/>
        </w:rPr>
        <w:t>30 ноября 2021 года                                                             д. Горки</w:t>
      </w:r>
    </w:p>
    <w:p w14:paraId="34FFA6BE" w14:textId="77777777" w:rsidR="0059542A" w:rsidRPr="0059542A" w:rsidRDefault="0059542A" w:rsidP="0059542A">
      <w:pPr>
        <w:suppressAutoHyphens/>
        <w:ind w:firstLine="284"/>
        <w:jc w:val="both"/>
        <w:rPr>
          <w:sz w:val="14"/>
          <w:szCs w:val="14"/>
        </w:rPr>
      </w:pPr>
    </w:p>
    <w:p w14:paraId="4EAC8AAF"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10ч.00 мин. – 11 ч.00 мин.</w:t>
      </w:r>
    </w:p>
    <w:p w14:paraId="4C51363D"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д.Горки</w:t>
      </w:r>
      <w:proofErr w:type="spellEnd"/>
      <w:r w:rsidRPr="0059542A">
        <w:rPr>
          <w:sz w:val="14"/>
          <w:szCs w:val="14"/>
        </w:rPr>
        <w:t xml:space="preserve"> ул. </w:t>
      </w:r>
      <w:proofErr w:type="spellStart"/>
      <w:r w:rsidRPr="0059542A">
        <w:rPr>
          <w:sz w:val="14"/>
          <w:szCs w:val="14"/>
        </w:rPr>
        <w:t>Ю.Смирнова</w:t>
      </w:r>
      <w:proofErr w:type="spellEnd"/>
      <w:r w:rsidRPr="0059542A">
        <w:rPr>
          <w:sz w:val="14"/>
          <w:szCs w:val="14"/>
        </w:rPr>
        <w:t xml:space="preserve"> д.11.</w:t>
      </w:r>
    </w:p>
    <w:p w14:paraId="5F234BE5" w14:textId="77777777" w:rsidR="0059542A" w:rsidRPr="0059542A" w:rsidRDefault="0059542A" w:rsidP="0059542A">
      <w:pPr>
        <w:suppressAutoHyphens/>
        <w:ind w:firstLine="284"/>
        <w:jc w:val="both"/>
        <w:rPr>
          <w:sz w:val="14"/>
          <w:szCs w:val="14"/>
        </w:rPr>
      </w:pPr>
      <w:r w:rsidRPr="0059542A">
        <w:rPr>
          <w:sz w:val="14"/>
          <w:szCs w:val="14"/>
        </w:rPr>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682388E6" w14:textId="77777777" w:rsidR="0059542A" w:rsidRPr="0059542A" w:rsidRDefault="0059542A" w:rsidP="0059542A">
      <w:pPr>
        <w:suppressAutoHyphens/>
        <w:ind w:firstLine="284"/>
        <w:jc w:val="both"/>
        <w:rPr>
          <w:sz w:val="14"/>
          <w:szCs w:val="14"/>
        </w:rPr>
      </w:pPr>
      <w:r w:rsidRPr="0059542A">
        <w:rPr>
          <w:sz w:val="14"/>
          <w:szCs w:val="14"/>
        </w:rPr>
        <w:t>Секретарь собрания: Васильева Надежда Юрьевна, главный специалист Администрации Солецкого муниципального округа Горского территориального отдела.</w:t>
      </w:r>
    </w:p>
    <w:p w14:paraId="3647D14C"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Горки, </w:t>
      </w:r>
      <w:proofErr w:type="spellStart"/>
      <w:proofErr w:type="gramStart"/>
      <w:r w:rsidRPr="0059542A">
        <w:rPr>
          <w:sz w:val="14"/>
          <w:szCs w:val="14"/>
        </w:rPr>
        <w:t>Городище,Илемно</w:t>
      </w:r>
      <w:proofErr w:type="spellEnd"/>
      <w:proofErr w:type="gramEnd"/>
      <w:r w:rsidRPr="0059542A">
        <w:rPr>
          <w:sz w:val="14"/>
          <w:szCs w:val="14"/>
        </w:rPr>
        <w:t xml:space="preserve"> :</w:t>
      </w:r>
    </w:p>
    <w:p w14:paraId="7C35201B"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1D1DA14C"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14C1B342"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6606ABDD" w14:textId="77777777" w:rsidR="0059542A" w:rsidRPr="0059542A" w:rsidRDefault="0059542A" w:rsidP="0059542A">
      <w:pPr>
        <w:suppressAutoHyphens/>
        <w:ind w:firstLine="284"/>
        <w:jc w:val="both"/>
        <w:rPr>
          <w:sz w:val="14"/>
          <w:szCs w:val="14"/>
        </w:rPr>
      </w:pPr>
      <w:r w:rsidRPr="0059542A">
        <w:rPr>
          <w:sz w:val="14"/>
          <w:szCs w:val="14"/>
        </w:rPr>
        <w:t xml:space="preserve">2.Выбор </w:t>
      </w:r>
      <w:proofErr w:type="gramStart"/>
      <w:r w:rsidRPr="0059542A">
        <w:rPr>
          <w:sz w:val="14"/>
          <w:szCs w:val="14"/>
        </w:rPr>
        <w:t>старосты :</w:t>
      </w:r>
      <w:proofErr w:type="gramEnd"/>
      <w:r w:rsidRPr="0059542A">
        <w:rPr>
          <w:sz w:val="14"/>
          <w:szCs w:val="14"/>
        </w:rPr>
        <w:t xml:space="preserve"> </w:t>
      </w:r>
      <w:proofErr w:type="spellStart"/>
      <w:r w:rsidRPr="0059542A">
        <w:rPr>
          <w:sz w:val="14"/>
          <w:szCs w:val="14"/>
        </w:rPr>
        <w:t>д.Горки</w:t>
      </w:r>
      <w:proofErr w:type="spellEnd"/>
      <w:r w:rsidRPr="0059542A">
        <w:rPr>
          <w:sz w:val="14"/>
          <w:szCs w:val="14"/>
        </w:rPr>
        <w:t xml:space="preserve">, Городище, Илемно   </w:t>
      </w:r>
    </w:p>
    <w:p w14:paraId="28FC22AA" w14:textId="77777777" w:rsidR="0059542A" w:rsidRPr="0059542A" w:rsidRDefault="0059542A" w:rsidP="0059542A">
      <w:pPr>
        <w:suppressAutoHyphens/>
        <w:ind w:firstLine="284"/>
        <w:jc w:val="both"/>
        <w:rPr>
          <w:sz w:val="14"/>
          <w:szCs w:val="14"/>
        </w:rPr>
      </w:pPr>
      <w:r w:rsidRPr="0059542A">
        <w:rPr>
          <w:sz w:val="14"/>
          <w:szCs w:val="14"/>
        </w:rPr>
        <w:t>3. Пожарная безопасность</w:t>
      </w:r>
    </w:p>
    <w:p w14:paraId="6BCAA461" w14:textId="77777777" w:rsidR="0059542A" w:rsidRPr="0059542A" w:rsidRDefault="0059542A" w:rsidP="0059542A">
      <w:pPr>
        <w:suppressAutoHyphens/>
        <w:ind w:firstLine="284"/>
        <w:jc w:val="both"/>
        <w:rPr>
          <w:sz w:val="14"/>
          <w:szCs w:val="14"/>
        </w:rPr>
      </w:pPr>
      <w:r w:rsidRPr="0059542A">
        <w:rPr>
          <w:sz w:val="14"/>
          <w:szCs w:val="14"/>
        </w:rPr>
        <w:t>4.Разное</w:t>
      </w:r>
    </w:p>
    <w:p w14:paraId="74357E84"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10A33270"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5FD2B06D"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30C73937" w14:textId="77777777" w:rsidR="0059542A" w:rsidRPr="0059542A" w:rsidRDefault="0059542A" w:rsidP="0059542A">
      <w:pPr>
        <w:suppressAutoHyphens/>
        <w:ind w:firstLine="284"/>
        <w:jc w:val="both"/>
        <w:rPr>
          <w:sz w:val="14"/>
          <w:szCs w:val="14"/>
        </w:rPr>
      </w:pPr>
      <w:r w:rsidRPr="0059542A">
        <w:rPr>
          <w:sz w:val="14"/>
          <w:szCs w:val="14"/>
        </w:rPr>
        <w:t>ВЫСТУПИЛИ: Андрианова Л.А. предложила избрать председателем Петухову И.Н., секретарем – Васильеву Н.Ю.</w:t>
      </w:r>
    </w:p>
    <w:p w14:paraId="65EAB0DF"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77903632" w14:textId="77777777" w:rsidR="0059542A" w:rsidRPr="0059542A" w:rsidRDefault="0059542A" w:rsidP="0059542A">
      <w:pPr>
        <w:suppressAutoHyphens/>
        <w:ind w:firstLine="284"/>
        <w:jc w:val="both"/>
        <w:rPr>
          <w:sz w:val="14"/>
          <w:szCs w:val="14"/>
        </w:rPr>
      </w:pPr>
      <w:r w:rsidRPr="0059542A">
        <w:rPr>
          <w:sz w:val="14"/>
          <w:szCs w:val="14"/>
        </w:rPr>
        <w:t>РЕШИЛИ: избрать председателем собрания – Петухову И.Н., секретарем собрания – Васильеву Н.Ю.</w:t>
      </w:r>
    </w:p>
    <w:p w14:paraId="1EAC7012"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Докладчик: Петухова И.Н., Глава Горского территориального отдела,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Горки, Городище, Илемно</w:t>
      </w:r>
    </w:p>
    <w:p w14:paraId="58543795" w14:textId="77777777" w:rsidR="0059542A" w:rsidRPr="0059542A" w:rsidRDefault="0059542A" w:rsidP="0059542A">
      <w:pPr>
        <w:suppressAutoHyphens/>
        <w:ind w:firstLine="284"/>
        <w:jc w:val="both"/>
        <w:rPr>
          <w:sz w:val="14"/>
          <w:szCs w:val="14"/>
        </w:rPr>
      </w:pPr>
      <w:r w:rsidRPr="0059542A">
        <w:rPr>
          <w:sz w:val="14"/>
          <w:szCs w:val="14"/>
        </w:rPr>
        <w:t xml:space="preserve">  закончены и необходимо заново выбрать старосту.</w:t>
      </w:r>
    </w:p>
    <w:p w14:paraId="31E52F30"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Григорьева Ю.Н., староста д. Горки, </w:t>
      </w:r>
      <w:proofErr w:type="spellStart"/>
      <w:proofErr w:type="gramStart"/>
      <w:r w:rsidRPr="0059542A">
        <w:rPr>
          <w:sz w:val="14"/>
          <w:szCs w:val="14"/>
        </w:rPr>
        <w:t>Городище,Илемно</w:t>
      </w:r>
      <w:proofErr w:type="spellEnd"/>
      <w:proofErr w:type="gramEnd"/>
      <w:r w:rsidRPr="0059542A">
        <w:rPr>
          <w:sz w:val="14"/>
          <w:szCs w:val="14"/>
        </w:rPr>
        <w:t xml:space="preserve">,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40501908"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5BDD2484"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Григорьеву Ю.Н. за работу. </w:t>
      </w:r>
    </w:p>
    <w:p w14:paraId="4DCEC946" w14:textId="77777777" w:rsidR="0059542A" w:rsidRPr="0059542A" w:rsidRDefault="0059542A" w:rsidP="0059542A">
      <w:pPr>
        <w:suppressAutoHyphens/>
        <w:ind w:firstLine="284"/>
        <w:jc w:val="both"/>
        <w:rPr>
          <w:sz w:val="14"/>
          <w:szCs w:val="14"/>
        </w:rPr>
      </w:pPr>
      <w:r w:rsidRPr="0059542A">
        <w:rPr>
          <w:sz w:val="14"/>
          <w:szCs w:val="14"/>
        </w:rPr>
        <w:t xml:space="preserve"> Киселева С.Н. предложила старостой </w:t>
      </w:r>
      <w:proofErr w:type="spellStart"/>
      <w:r w:rsidRPr="0059542A">
        <w:rPr>
          <w:sz w:val="14"/>
          <w:szCs w:val="14"/>
        </w:rPr>
        <w:t>д.Горки</w:t>
      </w:r>
      <w:proofErr w:type="spellEnd"/>
      <w:r w:rsidRPr="0059542A">
        <w:rPr>
          <w:sz w:val="14"/>
          <w:szCs w:val="14"/>
        </w:rPr>
        <w:t xml:space="preserve">, </w:t>
      </w:r>
      <w:proofErr w:type="spellStart"/>
      <w:proofErr w:type="gramStart"/>
      <w:r w:rsidRPr="0059542A">
        <w:rPr>
          <w:sz w:val="14"/>
          <w:szCs w:val="14"/>
        </w:rPr>
        <w:t>Городище,Илемно</w:t>
      </w:r>
      <w:proofErr w:type="spellEnd"/>
      <w:proofErr w:type="gramEnd"/>
      <w:r w:rsidRPr="0059542A">
        <w:rPr>
          <w:sz w:val="14"/>
          <w:szCs w:val="14"/>
        </w:rPr>
        <w:t>,  избрать Григорьеву Ю.Н.</w:t>
      </w:r>
    </w:p>
    <w:p w14:paraId="110C5CCC"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2250B3D6" w14:textId="77777777" w:rsidR="0059542A" w:rsidRPr="0059542A" w:rsidRDefault="0059542A" w:rsidP="0059542A">
      <w:pPr>
        <w:suppressAutoHyphens/>
        <w:ind w:firstLine="284"/>
        <w:jc w:val="both"/>
        <w:rPr>
          <w:sz w:val="14"/>
          <w:szCs w:val="14"/>
        </w:rPr>
      </w:pPr>
      <w:r w:rsidRPr="0059542A">
        <w:rPr>
          <w:sz w:val="14"/>
          <w:szCs w:val="14"/>
        </w:rPr>
        <w:t>РЕШИЛИ: Избрать старостой д. Горки, Городище, Илемно, Григорьеву Юлию Николаевну.</w:t>
      </w:r>
    </w:p>
    <w:p w14:paraId="0D0FD54A" w14:textId="77777777" w:rsidR="0059542A" w:rsidRPr="0059542A" w:rsidRDefault="0059542A" w:rsidP="0059542A">
      <w:pPr>
        <w:suppressAutoHyphens/>
        <w:ind w:firstLine="284"/>
        <w:jc w:val="both"/>
        <w:rPr>
          <w:sz w:val="14"/>
          <w:szCs w:val="14"/>
        </w:rPr>
      </w:pPr>
      <w:r w:rsidRPr="0059542A">
        <w:rPr>
          <w:sz w:val="14"/>
          <w:szCs w:val="14"/>
        </w:rPr>
        <w:t xml:space="preserve"> 3. СЛУШАЛИ: </w:t>
      </w:r>
    </w:p>
    <w:p w14:paraId="3376225E" w14:textId="598ACAC7" w:rsidR="0059542A" w:rsidRPr="0059542A" w:rsidRDefault="0059542A" w:rsidP="0059542A">
      <w:pPr>
        <w:suppressAutoHyphens/>
        <w:ind w:firstLine="284"/>
        <w:jc w:val="both"/>
        <w:rPr>
          <w:sz w:val="14"/>
          <w:szCs w:val="14"/>
        </w:rPr>
      </w:pPr>
      <w:r w:rsidRPr="0059542A">
        <w:rPr>
          <w:sz w:val="14"/>
          <w:szCs w:val="14"/>
        </w:rPr>
        <w:t>3.1. О пожарной безопасности.</w:t>
      </w:r>
    </w:p>
    <w:p w14:paraId="5611499D" w14:textId="77777777" w:rsidR="0059542A" w:rsidRPr="0059542A" w:rsidRDefault="0059542A" w:rsidP="0059542A">
      <w:pPr>
        <w:suppressAutoHyphens/>
        <w:ind w:firstLine="284"/>
        <w:jc w:val="both"/>
        <w:rPr>
          <w:sz w:val="14"/>
          <w:szCs w:val="14"/>
        </w:rPr>
      </w:pPr>
      <w:r w:rsidRPr="0059542A">
        <w:rPr>
          <w:sz w:val="14"/>
          <w:szCs w:val="14"/>
        </w:rPr>
        <w:t>Выступала главный специалист Администрации Горского территориального отдела Васильева Н.Ю.</w:t>
      </w:r>
    </w:p>
    <w:p w14:paraId="2A6A5C11" w14:textId="3C921DCB" w:rsidR="0059542A" w:rsidRPr="0059542A" w:rsidRDefault="0059542A" w:rsidP="0059542A">
      <w:pPr>
        <w:suppressAutoHyphens/>
        <w:ind w:firstLine="284"/>
        <w:jc w:val="both"/>
        <w:rPr>
          <w:sz w:val="14"/>
          <w:szCs w:val="14"/>
        </w:rPr>
      </w:pPr>
      <w:r w:rsidRPr="0059542A">
        <w:rPr>
          <w:sz w:val="14"/>
          <w:szCs w:val="14"/>
        </w:rPr>
        <w:t>3.2.О заготовке дров.</w:t>
      </w:r>
    </w:p>
    <w:p w14:paraId="2E324C68" w14:textId="77777777" w:rsidR="0059542A" w:rsidRPr="0059542A" w:rsidRDefault="0059542A" w:rsidP="0059542A">
      <w:pPr>
        <w:suppressAutoHyphens/>
        <w:ind w:firstLine="284"/>
        <w:jc w:val="both"/>
        <w:rPr>
          <w:sz w:val="14"/>
          <w:szCs w:val="14"/>
        </w:rPr>
      </w:pPr>
      <w:r w:rsidRPr="0059542A">
        <w:rPr>
          <w:sz w:val="14"/>
          <w:szCs w:val="14"/>
        </w:rPr>
        <w:t xml:space="preserve">Вопрос Иванов С.В, Ким </w:t>
      </w:r>
      <w:proofErr w:type="gramStart"/>
      <w:r w:rsidRPr="0059542A">
        <w:rPr>
          <w:sz w:val="14"/>
          <w:szCs w:val="14"/>
        </w:rPr>
        <w:t>Ю.П. :</w:t>
      </w:r>
      <w:proofErr w:type="gramEnd"/>
      <w:r w:rsidRPr="0059542A">
        <w:rPr>
          <w:sz w:val="14"/>
          <w:szCs w:val="14"/>
        </w:rPr>
        <w:t xml:space="preserve"> Как нам выписать древесину через МФЦ? </w:t>
      </w:r>
    </w:p>
    <w:p w14:paraId="5AA9F1B2" w14:textId="77777777" w:rsidR="0059542A" w:rsidRPr="0059542A" w:rsidRDefault="0059542A" w:rsidP="0059542A">
      <w:pPr>
        <w:suppressAutoHyphens/>
        <w:ind w:firstLine="284"/>
        <w:jc w:val="both"/>
        <w:rPr>
          <w:sz w:val="14"/>
          <w:szCs w:val="14"/>
        </w:rPr>
      </w:pPr>
      <w:r w:rsidRPr="0059542A">
        <w:rPr>
          <w:sz w:val="14"/>
          <w:szCs w:val="14"/>
        </w:rPr>
        <w:t>Ответ: Петухова И.Н. –   Процедура выписки дров через МФЦ прежняя, 20куб м на 1 жилой дом, а о количестве отбитых делянок уточним.</w:t>
      </w:r>
    </w:p>
    <w:p w14:paraId="44AA112E" w14:textId="75CB32B7" w:rsidR="0059542A" w:rsidRPr="0059542A" w:rsidRDefault="0059542A" w:rsidP="0059542A">
      <w:pPr>
        <w:suppressAutoHyphens/>
        <w:ind w:firstLine="284"/>
        <w:jc w:val="both"/>
        <w:rPr>
          <w:sz w:val="14"/>
          <w:szCs w:val="14"/>
        </w:rPr>
      </w:pPr>
      <w:r w:rsidRPr="0059542A">
        <w:rPr>
          <w:sz w:val="14"/>
          <w:szCs w:val="14"/>
        </w:rPr>
        <w:t>3.3 Об освещении улицы.</w:t>
      </w:r>
    </w:p>
    <w:p w14:paraId="4B61F18B" w14:textId="77777777" w:rsidR="0059542A" w:rsidRPr="0059542A" w:rsidRDefault="0059542A" w:rsidP="0059542A">
      <w:pPr>
        <w:suppressAutoHyphens/>
        <w:ind w:firstLine="284"/>
        <w:jc w:val="both"/>
        <w:rPr>
          <w:sz w:val="14"/>
          <w:szCs w:val="14"/>
        </w:rPr>
      </w:pPr>
      <w:proofErr w:type="gramStart"/>
      <w:r w:rsidRPr="0059542A">
        <w:rPr>
          <w:sz w:val="14"/>
          <w:szCs w:val="14"/>
        </w:rPr>
        <w:t xml:space="preserve">Вопрос:   </w:t>
      </w:r>
      <w:proofErr w:type="gramEnd"/>
      <w:r w:rsidRPr="0059542A">
        <w:rPr>
          <w:sz w:val="14"/>
          <w:szCs w:val="14"/>
        </w:rPr>
        <w:t>Киселева С.Н попросила повесить дополнительный фонарь т.к. плохая освещенность,   по адресу:   д. Горки, ул. Молодежная, между домами 3и 4, 8 и 10</w:t>
      </w:r>
    </w:p>
    <w:p w14:paraId="077C478D" w14:textId="77777777" w:rsidR="0059542A" w:rsidRPr="0059542A" w:rsidRDefault="0059542A" w:rsidP="0059542A">
      <w:pPr>
        <w:suppressAutoHyphens/>
        <w:ind w:firstLine="284"/>
        <w:jc w:val="both"/>
        <w:rPr>
          <w:sz w:val="14"/>
          <w:szCs w:val="14"/>
        </w:rPr>
      </w:pPr>
      <w:r w:rsidRPr="0059542A">
        <w:rPr>
          <w:sz w:val="14"/>
          <w:szCs w:val="14"/>
        </w:rPr>
        <w:t xml:space="preserve">Ответ: Петухова И.Н. сообщила, что будет подана заявка на дополнительные фонари                   </w:t>
      </w:r>
    </w:p>
    <w:p w14:paraId="45D1AED5" w14:textId="4C8DC4FE" w:rsidR="0059542A" w:rsidRPr="0059542A" w:rsidRDefault="0059542A" w:rsidP="0059542A">
      <w:pPr>
        <w:suppressAutoHyphens/>
        <w:ind w:firstLine="284"/>
        <w:jc w:val="both"/>
        <w:rPr>
          <w:sz w:val="14"/>
          <w:szCs w:val="14"/>
        </w:rPr>
      </w:pPr>
      <w:r w:rsidRPr="0059542A">
        <w:rPr>
          <w:sz w:val="14"/>
          <w:szCs w:val="14"/>
        </w:rPr>
        <w:t>3.4 об расчистке улиц от снега.</w:t>
      </w:r>
    </w:p>
    <w:p w14:paraId="182D0D94" w14:textId="77777777" w:rsidR="0059542A" w:rsidRPr="0059542A" w:rsidRDefault="0059542A" w:rsidP="0059542A">
      <w:pPr>
        <w:suppressAutoHyphens/>
        <w:ind w:firstLine="284"/>
        <w:jc w:val="both"/>
        <w:rPr>
          <w:sz w:val="14"/>
          <w:szCs w:val="14"/>
        </w:rPr>
      </w:pPr>
      <w:r w:rsidRPr="0059542A">
        <w:rPr>
          <w:sz w:val="14"/>
          <w:szCs w:val="14"/>
        </w:rPr>
        <w:t>Вопрос: Улитина Н.И., спрашивает, почему плохо расчищена ул. Парковая, Зеленая?</w:t>
      </w:r>
    </w:p>
    <w:p w14:paraId="136EA555" w14:textId="77777777" w:rsidR="0059542A" w:rsidRPr="0059542A" w:rsidRDefault="0059542A" w:rsidP="0059542A">
      <w:pPr>
        <w:suppressAutoHyphens/>
        <w:ind w:firstLine="284"/>
        <w:jc w:val="both"/>
        <w:rPr>
          <w:sz w:val="14"/>
          <w:szCs w:val="14"/>
        </w:rPr>
      </w:pPr>
      <w:r w:rsidRPr="0059542A">
        <w:rPr>
          <w:sz w:val="14"/>
          <w:szCs w:val="14"/>
        </w:rPr>
        <w:t xml:space="preserve">Ответ: Глава Горского территориального отдела Петухова И.Н. ответила, что всего одна единица техники на расчистке снега. Она попросила помощи в </w:t>
      </w:r>
      <w:proofErr w:type="gramStart"/>
      <w:r w:rsidRPr="0059542A">
        <w:rPr>
          <w:sz w:val="14"/>
          <w:szCs w:val="14"/>
        </w:rPr>
        <w:t>технике  у</w:t>
      </w:r>
      <w:proofErr w:type="gramEnd"/>
      <w:r w:rsidRPr="0059542A">
        <w:rPr>
          <w:sz w:val="14"/>
          <w:szCs w:val="14"/>
        </w:rPr>
        <w:t xml:space="preserve"> колхоза «Россия», в ближайшее время все будет расчищено.</w:t>
      </w:r>
    </w:p>
    <w:p w14:paraId="110F0CD3" w14:textId="77777777" w:rsidR="0059542A" w:rsidRPr="0059542A" w:rsidRDefault="0059542A" w:rsidP="0059542A">
      <w:pPr>
        <w:suppressAutoHyphens/>
        <w:ind w:firstLine="284"/>
        <w:jc w:val="both"/>
        <w:rPr>
          <w:sz w:val="14"/>
          <w:szCs w:val="14"/>
        </w:rPr>
      </w:pPr>
    </w:p>
    <w:p w14:paraId="096BAFEE"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21278F29"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Н.Ю.Васильева</w:t>
      </w:r>
      <w:proofErr w:type="spellEnd"/>
    </w:p>
    <w:p w14:paraId="62066321" w14:textId="2A15C839" w:rsidR="006B0804" w:rsidRDefault="006B0804" w:rsidP="00B47F9E">
      <w:pPr>
        <w:suppressAutoHyphens/>
        <w:ind w:firstLine="284"/>
        <w:jc w:val="both"/>
        <w:rPr>
          <w:sz w:val="14"/>
          <w:szCs w:val="14"/>
        </w:rPr>
      </w:pPr>
    </w:p>
    <w:p w14:paraId="1B023858" w14:textId="037FF48C" w:rsidR="006B0804" w:rsidRDefault="006B0804" w:rsidP="00B47F9E">
      <w:pPr>
        <w:suppressAutoHyphens/>
        <w:ind w:firstLine="284"/>
        <w:jc w:val="both"/>
        <w:rPr>
          <w:sz w:val="14"/>
          <w:szCs w:val="14"/>
        </w:rPr>
      </w:pPr>
    </w:p>
    <w:p w14:paraId="5ED55B66" w14:textId="77777777" w:rsidR="0059542A" w:rsidRDefault="0059542A" w:rsidP="00B47F9E">
      <w:pPr>
        <w:suppressAutoHyphens/>
        <w:ind w:firstLine="284"/>
        <w:jc w:val="both"/>
        <w:rPr>
          <w:sz w:val="14"/>
          <w:szCs w:val="14"/>
        </w:rPr>
      </w:pPr>
    </w:p>
    <w:p w14:paraId="4C1F5D27" w14:textId="77777777" w:rsidR="0059542A" w:rsidRPr="0059542A" w:rsidRDefault="0059542A" w:rsidP="0059542A">
      <w:pPr>
        <w:suppressAutoHyphens/>
        <w:ind w:firstLine="284"/>
        <w:jc w:val="center"/>
        <w:rPr>
          <w:b/>
          <w:sz w:val="14"/>
          <w:szCs w:val="14"/>
        </w:rPr>
      </w:pPr>
      <w:r w:rsidRPr="0059542A">
        <w:rPr>
          <w:b/>
          <w:sz w:val="14"/>
          <w:szCs w:val="14"/>
        </w:rPr>
        <w:t>ПРОТОКОЛ СОБРАНИЯ ГРАЖДАН</w:t>
      </w:r>
    </w:p>
    <w:p w14:paraId="6A457995" w14:textId="77777777" w:rsidR="0059542A" w:rsidRPr="0059542A" w:rsidRDefault="0059542A" w:rsidP="0059542A">
      <w:pPr>
        <w:suppressAutoHyphens/>
        <w:ind w:firstLine="284"/>
        <w:jc w:val="both"/>
        <w:rPr>
          <w:sz w:val="14"/>
          <w:szCs w:val="14"/>
        </w:rPr>
      </w:pPr>
    </w:p>
    <w:p w14:paraId="06562FDC" w14:textId="77777777" w:rsidR="0059542A" w:rsidRPr="0059542A" w:rsidRDefault="0059542A" w:rsidP="0059542A">
      <w:pPr>
        <w:suppressAutoHyphens/>
        <w:ind w:firstLine="284"/>
        <w:jc w:val="both"/>
        <w:rPr>
          <w:sz w:val="14"/>
          <w:szCs w:val="14"/>
        </w:rPr>
      </w:pPr>
      <w:r w:rsidRPr="0059542A">
        <w:rPr>
          <w:sz w:val="14"/>
          <w:szCs w:val="14"/>
        </w:rPr>
        <w:t xml:space="preserve">01 декабря 2021 года                                                             д. </w:t>
      </w:r>
      <w:proofErr w:type="spellStart"/>
      <w:r w:rsidRPr="0059542A">
        <w:rPr>
          <w:sz w:val="14"/>
          <w:szCs w:val="14"/>
        </w:rPr>
        <w:t>Доргостицы</w:t>
      </w:r>
      <w:proofErr w:type="spellEnd"/>
    </w:p>
    <w:p w14:paraId="3376BF86" w14:textId="77777777" w:rsidR="0059542A" w:rsidRPr="0059542A" w:rsidRDefault="0059542A" w:rsidP="0059542A">
      <w:pPr>
        <w:suppressAutoHyphens/>
        <w:ind w:firstLine="284"/>
        <w:jc w:val="both"/>
        <w:rPr>
          <w:sz w:val="14"/>
          <w:szCs w:val="14"/>
        </w:rPr>
      </w:pPr>
    </w:p>
    <w:p w14:paraId="6D9E3EC9"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12ч.00 мин. – 12 ч.30 мин.</w:t>
      </w:r>
    </w:p>
    <w:p w14:paraId="6ADB8D51"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д.Дорогостицы</w:t>
      </w:r>
      <w:proofErr w:type="spellEnd"/>
      <w:r w:rsidRPr="0059542A">
        <w:rPr>
          <w:sz w:val="14"/>
          <w:szCs w:val="14"/>
        </w:rPr>
        <w:t xml:space="preserve"> ул. Центральная д.30.</w:t>
      </w:r>
    </w:p>
    <w:p w14:paraId="5E0D6894" w14:textId="77777777" w:rsidR="0059542A" w:rsidRPr="0059542A" w:rsidRDefault="0059542A" w:rsidP="0059542A">
      <w:pPr>
        <w:suppressAutoHyphens/>
        <w:ind w:firstLine="284"/>
        <w:jc w:val="both"/>
        <w:rPr>
          <w:sz w:val="14"/>
          <w:szCs w:val="14"/>
        </w:rPr>
      </w:pPr>
      <w:r w:rsidRPr="0059542A">
        <w:rPr>
          <w:sz w:val="14"/>
          <w:szCs w:val="14"/>
        </w:rPr>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4371ECE7" w14:textId="77777777" w:rsidR="0059542A" w:rsidRPr="0059542A" w:rsidRDefault="0059542A" w:rsidP="0059542A">
      <w:pPr>
        <w:suppressAutoHyphens/>
        <w:ind w:firstLine="284"/>
        <w:jc w:val="both"/>
        <w:rPr>
          <w:sz w:val="14"/>
          <w:szCs w:val="14"/>
        </w:rPr>
      </w:pPr>
      <w:r w:rsidRPr="0059542A">
        <w:rPr>
          <w:sz w:val="14"/>
          <w:szCs w:val="14"/>
        </w:rPr>
        <w:t>Секретарь собрания: Васильева Надежда Юрьевна, главный специалист Администрации Солецкого муниципального округа Горского территориального отдела.</w:t>
      </w:r>
    </w:p>
    <w:p w14:paraId="049A2C6B"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Дорогостицы, </w:t>
      </w:r>
      <w:proofErr w:type="spellStart"/>
      <w:proofErr w:type="gramStart"/>
      <w:r w:rsidRPr="0059542A">
        <w:rPr>
          <w:sz w:val="14"/>
          <w:szCs w:val="14"/>
        </w:rPr>
        <w:t>Каменка,Леменка</w:t>
      </w:r>
      <w:proofErr w:type="spellEnd"/>
      <w:proofErr w:type="gramEnd"/>
      <w:r w:rsidRPr="0059542A">
        <w:rPr>
          <w:sz w:val="14"/>
          <w:szCs w:val="14"/>
        </w:rPr>
        <w:t xml:space="preserve"> :</w:t>
      </w:r>
    </w:p>
    <w:p w14:paraId="29A6B7D3"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7BE6E0E8"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634F1A84"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6CB92C11" w14:textId="77777777" w:rsidR="0059542A" w:rsidRPr="0059542A" w:rsidRDefault="0059542A" w:rsidP="0059542A">
      <w:pPr>
        <w:suppressAutoHyphens/>
        <w:ind w:firstLine="284"/>
        <w:jc w:val="both"/>
        <w:rPr>
          <w:sz w:val="14"/>
          <w:szCs w:val="14"/>
        </w:rPr>
      </w:pPr>
      <w:r w:rsidRPr="0059542A">
        <w:rPr>
          <w:sz w:val="14"/>
          <w:szCs w:val="14"/>
        </w:rPr>
        <w:t xml:space="preserve">2.Выбор </w:t>
      </w:r>
      <w:proofErr w:type="gramStart"/>
      <w:r w:rsidRPr="0059542A">
        <w:rPr>
          <w:sz w:val="14"/>
          <w:szCs w:val="14"/>
        </w:rPr>
        <w:t>старосты :</w:t>
      </w:r>
      <w:proofErr w:type="gramEnd"/>
      <w:r w:rsidRPr="0059542A">
        <w:rPr>
          <w:sz w:val="14"/>
          <w:szCs w:val="14"/>
        </w:rPr>
        <w:t xml:space="preserve"> </w:t>
      </w:r>
      <w:proofErr w:type="spellStart"/>
      <w:r w:rsidRPr="0059542A">
        <w:rPr>
          <w:sz w:val="14"/>
          <w:szCs w:val="14"/>
        </w:rPr>
        <w:t>д.Дорогостицы</w:t>
      </w:r>
      <w:proofErr w:type="spellEnd"/>
      <w:r w:rsidRPr="0059542A">
        <w:rPr>
          <w:sz w:val="14"/>
          <w:szCs w:val="14"/>
        </w:rPr>
        <w:t xml:space="preserve">, Каменка, Леменка   </w:t>
      </w:r>
    </w:p>
    <w:p w14:paraId="16DC7A85" w14:textId="77777777" w:rsidR="0059542A" w:rsidRPr="0059542A" w:rsidRDefault="0059542A" w:rsidP="0059542A">
      <w:pPr>
        <w:suppressAutoHyphens/>
        <w:ind w:firstLine="284"/>
        <w:jc w:val="both"/>
        <w:rPr>
          <w:sz w:val="14"/>
          <w:szCs w:val="14"/>
        </w:rPr>
      </w:pPr>
      <w:r w:rsidRPr="0059542A">
        <w:rPr>
          <w:sz w:val="14"/>
          <w:szCs w:val="14"/>
        </w:rPr>
        <w:t>3. Пожарная безопасность</w:t>
      </w:r>
    </w:p>
    <w:p w14:paraId="2354FAFD" w14:textId="77777777" w:rsidR="0059542A" w:rsidRPr="0059542A" w:rsidRDefault="0059542A" w:rsidP="0059542A">
      <w:pPr>
        <w:suppressAutoHyphens/>
        <w:ind w:firstLine="284"/>
        <w:jc w:val="both"/>
        <w:rPr>
          <w:sz w:val="14"/>
          <w:szCs w:val="14"/>
        </w:rPr>
      </w:pPr>
      <w:r w:rsidRPr="0059542A">
        <w:rPr>
          <w:sz w:val="14"/>
          <w:szCs w:val="14"/>
        </w:rPr>
        <w:t>4. Разное</w:t>
      </w:r>
    </w:p>
    <w:p w14:paraId="163BAA09"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5B5DDE75"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3B2C120C"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24BD28EF" w14:textId="77777777" w:rsidR="0059542A" w:rsidRPr="0059542A" w:rsidRDefault="0059542A" w:rsidP="0059542A">
      <w:pPr>
        <w:suppressAutoHyphens/>
        <w:ind w:firstLine="284"/>
        <w:jc w:val="both"/>
        <w:rPr>
          <w:sz w:val="14"/>
          <w:szCs w:val="14"/>
        </w:rPr>
      </w:pPr>
      <w:r w:rsidRPr="0059542A">
        <w:rPr>
          <w:sz w:val="14"/>
          <w:szCs w:val="14"/>
        </w:rPr>
        <w:t>ВЫСТУПИЛИ: Алексеева В.С. предложила избрать председателем Петухову И.Н., секретарем – Васильеву Н.Ю.</w:t>
      </w:r>
    </w:p>
    <w:p w14:paraId="07D812BF"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0753EC87" w14:textId="77777777" w:rsidR="0059542A" w:rsidRPr="0059542A" w:rsidRDefault="0059542A" w:rsidP="0059542A">
      <w:pPr>
        <w:suppressAutoHyphens/>
        <w:ind w:firstLine="284"/>
        <w:jc w:val="both"/>
        <w:rPr>
          <w:sz w:val="14"/>
          <w:szCs w:val="14"/>
        </w:rPr>
      </w:pPr>
      <w:r w:rsidRPr="0059542A">
        <w:rPr>
          <w:sz w:val="14"/>
          <w:szCs w:val="14"/>
        </w:rPr>
        <w:t>РЕШИЛИ: избрать председателем собрания – Петухову И.Н., секретарем собрания – Васильеву Н.Ю.</w:t>
      </w:r>
    </w:p>
    <w:p w14:paraId="221B928B"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Докладчик: Петухова И.Н., Глава Горского территориального отдела,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Дорогостицы, Каменка, Леменка</w:t>
      </w:r>
    </w:p>
    <w:p w14:paraId="16D1AE4C" w14:textId="77777777" w:rsidR="0059542A" w:rsidRPr="0059542A" w:rsidRDefault="0059542A" w:rsidP="0059542A">
      <w:pPr>
        <w:suppressAutoHyphens/>
        <w:ind w:firstLine="284"/>
        <w:jc w:val="both"/>
        <w:rPr>
          <w:sz w:val="14"/>
          <w:szCs w:val="14"/>
        </w:rPr>
      </w:pPr>
      <w:r w:rsidRPr="0059542A">
        <w:rPr>
          <w:sz w:val="14"/>
          <w:szCs w:val="14"/>
        </w:rPr>
        <w:t xml:space="preserve">  закончены и необходимо заново выбрать старосту.</w:t>
      </w:r>
    </w:p>
    <w:p w14:paraId="05185E3F"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Иванова О.С., староста д. </w:t>
      </w:r>
      <w:proofErr w:type="spellStart"/>
      <w:r w:rsidRPr="0059542A">
        <w:rPr>
          <w:sz w:val="14"/>
          <w:szCs w:val="14"/>
        </w:rPr>
        <w:t>Дрогостицы</w:t>
      </w:r>
      <w:proofErr w:type="spellEnd"/>
      <w:r w:rsidRPr="0059542A">
        <w:rPr>
          <w:sz w:val="14"/>
          <w:szCs w:val="14"/>
        </w:rPr>
        <w:t xml:space="preserve">, </w:t>
      </w:r>
      <w:proofErr w:type="spellStart"/>
      <w:proofErr w:type="gramStart"/>
      <w:r w:rsidRPr="0059542A">
        <w:rPr>
          <w:sz w:val="14"/>
          <w:szCs w:val="14"/>
        </w:rPr>
        <w:t>Каменка,Леменка</w:t>
      </w:r>
      <w:proofErr w:type="spellEnd"/>
      <w:proofErr w:type="gramEnd"/>
      <w:r w:rsidRPr="0059542A">
        <w:rPr>
          <w:sz w:val="14"/>
          <w:szCs w:val="14"/>
        </w:rPr>
        <w:t xml:space="preserve">,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12E4590D"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5D390A1C"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Иванову О.С. за работу. </w:t>
      </w:r>
    </w:p>
    <w:p w14:paraId="7045AB76" w14:textId="77777777" w:rsidR="0059542A" w:rsidRPr="0059542A" w:rsidRDefault="0059542A" w:rsidP="0059542A">
      <w:pPr>
        <w:suppressAutoHyphens/>
        <w:ind w:firstLine="284"/>
        <w:jc w:val="both"/>
        <w:rPr>
          <w:sz w:val="14"/>
          <w:szCs w:val="14"/>
        </w:rPr>
      </w:pPr>
      <w:r w:rsidRPr="0059542A">
        <w:rPr>
          <w:sz w:val="14"/>
          <w:szCs w:val="14"/>
        </w:rPr>
        <w:t xml:space="preserve"> Семенова Г.А. предложила старостой </w:t>
      </w:r>
      <w:proofErr w:type="spellStart"/>
      <w:r w:rsidRPr="0059542A">
        <w:rPr>
          <w:sz w:val="14"/>
          <w:szCs w:val="14"/>
        </w:rPr>
        <w:t>д.Дорогостицы</w:t>
      </w:r>
      <w:proofErr w:type="spellEnd"/>
      <w:r w:rsidRPr="0059542A">
        <w:rPr>
          <w:sz w:val="14"/>
          <w:szCs w:val="14"/>
        </w:rPr>
        <w:t xml:space="preserve">, Каменка, </w:t>
      </w:r>
      <w:proofErr w:type="gramStart"/>
      <w:r w:rsidRPr="0059542A">
        <w:rPr>
          <w:sz w:val="14"/>
          <w:szCs w:val="14"/>
        </w:rPr>
        <w:t>Леменка,  избрать</w:t>
      </w:r>
      <w:proofErr w:type="gramEnd"/>
      <w:r w:rsidRPr="0059542A">
        <w:rPr>
          <w:sz w:val="14"/>
          <w:szCs w:val="14"/>
        </w:rPr>
        <w:t xml:space="preserve"> Иванову О.С.</w:t>
      </w:r>
    </w:p>
    <w:p w14:paraId="3BCFBF29"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2BE553F3" w14:textId="77777777" w:rsidR="0059542A" w:rsidRPr="0059542A" w:rsidRDefault="0059542A" w:rsidP="0059542A">
      <w:pPr>
        <w:suppressAutoHyphens/>
        <w:ind w:firstLine="284"/>
        <w:jc w:val="both"/>
        <w:rPr>
          <w:sz w:val="14"/>
          <w:szCs w:val="14"/>
        </w:rPr>
      </w:pPr>
      <w:r w:rsidRPr="0059542A">
        <w:rPr>
          <w:sz w:val="14"/>
          <w:szCs w:val="14"/>
        </w:rPr>
        <w:t>РЕШИЛИ: Избрать старостой д. Дорогостицы, Каменка, Леменка, Иванову Оксану Сергеевну.</w:t>
      </w:r>
    </w:p>
    <w:p w14:paraId="17D252C4" w14:textId="77777777" w:rsidR="0059542A" w:rsidRPr="0059542A" w:rsidRDefault="0059542A" w:rsidP="0059542A">
      <w:pPr>
        <w:suppressAutoHyphens/>
        <w:ind w:firstLine="284"/>
        <w:jc w:val="both"/>
        <w:rPr>
          <w:sz w:val="14"/>
          <w:szCs w:val="14"/>
        </w:rPr>
      </w:pPr>
      <w:r w:rsidRPr="0059542A">
        <w:rPr>
          <w:sz w:val="14"/>
          <w:szCs w:val="14"/>
        </w:rPr>
        <w:t xml:space="preserve"> 3. СЛУШАЛИ: </w:t>
      </w:r>
    </w:p>
    <w:p w14:paraId="7ABDF999" w14:textId="77777777" w:rsidR="0059542A" w:rsidRPr="0059542A" w:rsidRDefault="0059542A" w:rsidP="0059542A">
      <w:pPr>
        <w:suppressAutoHyphens/>
        <w:ind w:firstLine="284"/>
        <w:jc w:val="both"/>
        <w:rPr>
          <w:sz w:val="14"/>
          <w:szCs w:val="14"/>
        </w:rPr>
      </w:pPr>
      <w:r w:rsidRPr="0059542A">
        <w:rPr>
          <w:sz w:val="14"/>
          <w:szCs w:val="14"/>
        </w:rPr>
        <w:t xml:space="preserve">                          3.1. О пожарной безопасности.</w:t>
      </w:r>
    </w:p>
    <w:p w14:paraId="651D5EF6" w14:textId="77777777" w:rsidR="0059542A" w:rsidRPr="0059542A" w:rsidRDefault="0059542A" w:rsidP="0059542A">
      <w:pPr>
        <w:suppressAutoHyphens/>
        <w:ind w:firstLine="284"/>
        <w:jc w:val="both"/>
        <w:rPr>
          <w:sz w:val="14"/>
          <w:szCs w:val="14"/>
        </w:rPr>
      </w:pPr>
      <w:r w:rsidRPr="0059542A">
        <w:rPr>
          <w:sz w:val="14"/>
          <w:szCs w:val="14"/>
        </w:rPr>
        <w:t>Выступала главный специалист Администрации Горского территориального отдела Васильева Н.Ю.</w:t>
      </w:r>
    </w:p>
    <w:p w14:paraId="14C56945" w14:textId="77777777" w:rsidR="0059542A" w:rsidRPr="0059542A" w:rsidRDefault="0059542A" w:rsidP="0059542A">
      <w:pPr>
        <w:suppressAutoHyphens/>
        <w:ind w:firstLine="284"/>
        <w:jc w:val="both"/>
        <w:rPr>
          <w:sz w:val="14"/>
          <w:szCs w:val="14"/>
        </w:rPr>
      </w:pPr>
      <w:r w:rsidRPr="0059542A">
        <w:rPr>
          <w:sz w:val="14"/>
          <w:szCs w:val="14"/>
        </w:rPr>
        <w:t xml:space="preserve">                          3.2.О заготовке дров.</w:t>
      </w:r>
    </w:p>
    <w:p w14:paraId="43A5EBFA" w14:textId="77777777" w:rsidR="0059542A" w:rsidRPr="0059542A" w:rsidRDefault="0059542A" w:rsidP="0059542A">
      <w:pPr>
        <w:suppressAutoHyphens/>
        <w:ind w:firstLine="284"/>
        <w:jc w:val="both"/>
        <w:rPr>
          <w:sz w:val="14"/>
          <w:szCs w:val="14"/>
        </w:rPr>
      </w:pPr>
      <w:r w:rsidRPr="0059542A">
        <w:rPr>
          <w:sz w:val="14"/>
          <w:szCs w:val="14"/>
        </w:rPr>
        <w:t>Вопрос Иванов П.А</w:t>
      </w:r>
      <w:proofErr w:type="gramStart"/>
      <w:r w:rsidRPr="0059542A">
        <w:rPr>
          <w:sz w:val="14"/>
          <w:szCs w:val="14"/>
        </w:rPr>
        <w:t>,  :</w:t>
      </w:r>
      <w:proofErr w:type="gramEnd"/>
      <w:r w:rsidRPr="0059542A">
        <w:rPr>
          <w:sz w:val="14"/>
          <w:szCs w:val="14"/>
        </w:rPr>
        <w:t xml:space="preserve"> Как нам выписать древесину через МФЦ? </w:t>
      </w:r>
    </w:p>
    <w:p w14:paraId="4F5AB0DC" w14:textId="77777777" w:rsidR="0059542A" w:rsidRPr="0059542A" w:rsidRDefault="0059542A" w:rsidP="0059542A">
      <w:pPr>
        <w:suppressAutoHyphens/>
        <w:ind w:firstLine="284"/>
        <w:jc w:val="both"/>
        <w:rPr>
          <w:sz w:val="14"/>
          <w:szCs w:val="14"/>
        </w:rPr>
      </w:pPr>
      <w:r w:rsidRPr="0059542A">
        <w:rPr>
          <w:sz w:val="14"/>
          <w:szCs w:val="14"/>
        </w:rPr>
        <w:t>Ответ: Петухова И.Н. –   Процедура выписки дров через МФЦ прежняя, 20куб м на 1 жилой дом, а о количестве отбитых делянок уточним.</w:t>
      </w:r>
    </w:p>
    <w:p w14:paraId="653FB5FF" w14:textId="77777777" w:rsidR="0059542A" w:rsidRPr="0059542A" w:rsidRDefault="0059542A" w:rsidP="0059542A">
      <w:pPr>
        <w:suppressAutoHyphens/>
        <w:ind w:firstLine="284"/>
        <w:jc w:val="both"/>
        <w:rPr>
          <w:sz w:val="14"/>
          <w:szCs w:val="14"/>
        </w:rPr>
      </w:pPr>
      <w:r w:rsidRPr="0059542A">
        <w:rPr>
          <w:sz w:val="14"/>
          <w:szCs w:val="14"/>
        </w:rPr>
        <w:t>Вопрос: Воробьев Ю.В. как выписать древесину из земель с/х назначения?</w:t>
      </w:r>
    </w:p>
    <w:p w14:paraId="5835DBD1" w14:textId="77777777" w:rsidR="0059542A" w:rsidRPr="0059542A" w:rsidRDefault="0059542A" w:rsidP="0059542A">
      <w:pPr>
        <w:suppressAutoHyphens/>
        <w:ind w:firstLine="284"/>
        <w:jc w:val="both"/>
        <w:rPr>
          <w:sz w:val="14"/>
          <w:szCs w:val="14"/>
        </w:rPr>
      </w:pPr>
      <w:r w:rsidRPr="0059542A">
        <w:rPr>
          <w:sz w:val="14"/>
          <w:szCs w:val="14"/>
        </w:rPr>
        <w:t>Ответ: Петухова И.Н.</w:t>
      </w:r>
      <w:proofErr w:type="gramStart"/>
      <w:r w:rsidRPr="0059542A">
        <w:rPr>
          <w:sz w:val="14"/>
          <w:szCs w:val="14"/>
        </w:rPr>
        <w:t>,  нужно</w:t>
      </w:r>
      <w:proofErr w:type="gramEnd"/>
      <w:r w:rsidRPr="0059542A">
        <w:rPr>
          <w:sz w:val="14"/>
          <w:szCs w:val="14"/>
        </w:rPr>
        <w:t xml:space="preserve"> согласовать по карте территорию с лесником и приехать в Горский территориальный отдел для заключения договора на древесину и согласования даты осмотра места заготовки дров.</w:t>
      </w:r>
    </w:p>
    <w:p w14:paraId="253EB526" w14:textId="77777777" w:rsidR="0059542A" w:rsidRPr="0059542A" w:rsidRDefault="0059542A" w:rsidP="0059542A">
      <w:pPr>
        <w:suppressAutoHyphens/>
        <w:ind w:firstLine="284"/>
        <w:jc w:val="both"/>
        <w:rPr>
          <w:sz w:val="14"/>
          <w:szCs w:val="14"/>
        </w:rPr>
      </w:pPr>
      <w:r w:rsidRPr="0059542A">
        <w:rPr>
          <w:sz w:val="14"/>
          <w:szCs w:val="14"/>
        </w:rPr>
        <w:t xml:space="preserve">                           </w:t>
      </w:r>
    </w:p>
    <w:p w14:paraId="6F164BC7" w14:textId="77777777" w:rsidR="0059542A" w:rsidRPr="0059542A" w:rsidRDefault="0059542A" w:rsidP="0059542A">
      <w:pPr>
        <w:suppressAutoHyphens/>
        <w:ind w:firstLine="284"/>
        <w:jc w:val="both"/>
        <w:rPr>
          <w:sz w:val="14"/>
          <w:szCs w:val="14"/>
        </w:rPr>
      </w:pPr>
    </w:p>
    <w:p w14:paraId="45660642"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1964E0DD"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Н.Ю.Васильева</w:t>
      </w:r>
      <w:proofErr w:type="spellEnd"/>
    </w:p>
    <w:p w14:paraId="4E13368E" w14:textId="77777777" w:rsidR="0059542A" w:rsidRPr="0059542A" w:rsidRDefault="0059542A" w:rsidP="0059542A">
      <w:pPr>
        <w:suppressAutoHyphens/>
        <w:ind w:firstLine="284"/>
        <w:jc w:val="both"/>
        <w:rPr>
          <w:sz w:val="14"/>
          <w:szCs w:val="14"/>
        </w:rPr>
      </w:pPr>
    </w:p>
    <w:p w14:paraId="0C7846A7" w14:textId="77777777" w:rsidR="0059542A" w:rsidRPr="0059542A" w:rsidRDefault="0059542A" w:rsidP="0059542A">
      <w:pPr>
        <w:pStyle w:val="14"/>
        <w:jc w:val="center"/>
        <w:rPr>
          <w:rFonts w:ascii="Times New Roman" w:hAnsi="Times New Roman"/>
          <w:sz w:val="14"/>
          <w:szCs w:val="14"/>
        </w:rPr>
      </w:pPr>
      <w:r w:rsidRPr="0059542A">
        <w:rPr>
          <w:rFonts w:ascii="Times New Roman" w:hAnsi="Times New Roman"/>
          <w:sz w:val="14"/>
          <w:szCs w:val="14"/>
        </w:rPr>
        <w:t>ПРОТОКОЛ СОБРАНИЯ ГРАЖДАН</w:t>
      </w:r>
    </w:p>
    <w:p w14:paraId="7D3B27B1" w14:textId="77777777" w:rsidR="0059542A" w:rsidRPr="00C76099" w:rsidRDefault="0059542A" w:rsidP="0059542A">
      <w:pPr>
        <w:rPr>
          <w:sz w:val="14"/>
          <w:szCs w:val="14"/>
        </w:rPr>
      </w:pPr>
    </w:p>
    <w:p w14:paraId="616EA5E3" w14:textId="77777777" w:rsidR="0059542A" w:rsidRPr="00C76099" w:rsidRDefault="0059542A" w:rsidP="0059542A">
      <w:pPr>
        <w:rPr>
          <w:sz w:val="14"/>
          <w:szCs w:val="14"/>
        </w:rPr>
      </w:pPr>
      <w:r w:rsidRPr="00C76099">
        <w:rPr>
          <w:sz w:val="14"/>
          <w:szCs w:val="14"/>
        </w:rPr>
        <w:t>26 ноября 2021 года                                                             д. Горки</w:t>
      </w:r>
    </w:p>
    <w:p w14:paraId="6CDEE794" w14:textId="77777777" w:rsidR="0059542A" w:rsidRPr="00C76099" w:rsidRDefault="0059542A" w:rsidP="0059542A">
      <w:pPr>
        <w:rPr>
          <w:sz w:val="14"/>
          <w:szCs w:val="14"/>
        </w:rPr>
      </w:pPr>
    </w:p>
    <w:p w14:paraId="3E670B1B" w14:textId="77777777" w:rsidR="0059542A" w:rsidRPr="00C76099" w:rsidRDefault="0059542A" w:rsidP="0059542A">
      <w:pPr>
        <w:rPr>
          <w:sz w:val="14"/>
          <w:szCs w:val="14"/>
        </w:rPr>
      </w:pPr>
      <w:r w:rsidRPr="00C76099">
        <w:rPr>
          <w:sz w:val="14"/>
          <w:szCs w:val="14"/>
        </w:rPr>
        <w:t>Время проведения собрания: 13ч.00 мин. – 13 ч.30 мин.</w:t>
      </w:r>
    </w:p>
    <w:p w14:paraId="1221EBD8" w14:textId="77777777" w:rsidR="0059542A" w:rsidRPr="00C76099" w:rsidRDefault="0059542A" w:rsidP="0059542A">
      <w:pPr>
        <w:ind w:firstLine="284"/>
        <w:rPr>
          <w:sz w:val="14"/>
          <w:szCs w:val="14"/>
        </w:rPr>
      </w:pPr>
      <w:r w:rsidRPr="00C76099">
        <w:rPr>
          <w:sz w:val="14"/>
          <w:szCs w:val="14"/>
        </w:rPr>
        <w:t xml:space="preserve">Место проведения: </w:t>
      </w:r>
      <w:proofErr w:type="spellStart"/>
      <w:proofErr w:type="gramStart"/>
      <w:r w:rsidRPr="00C76099">
        <w:rPr>
          <w:sz w:val="14"/>
          <w:szCs w:val="14"/>
        </w:rPr>
        <w:t>д.Клин</w:t>
      </w:r>
      <w:proofErr w:type="spellEnd"/>
      <w:r w:rsidRPr="00C76099">
        <w:rPr>
          <w:sz w:val="14"/>
          <w:szCs w:val="14"/>
        </w:rPr>
        <w:t xml:space="preserve"> ,</w:t>
      </w:r>
      <w:proofErr w:type="gramEnd"/>
      <w:r w:rsidRPr="00C76099">
        <w:rPr>
          <w:sz w:val="14"/>
          <w:szCs w:val="14"/>
        </w:rPr>
        <w:t xml:space="preserve"> молочная ферма </w:t>
      </w:r>
    </w:p>
    <w:p w14:paraId="3A617990" w14:textId="77777777" w:rsidR="0059542A" w:rsidRPr="00C76099" w:rsidRDefault="0059542A" w:rsidP="0059542A">
      <w:pPr>
        <w:ind w:firstLine="284"/>
        <w:rPr>
          <w:sz w:val="14"/>
          <w:szCs w:val="14"/>
        </w:rPr>
      </w:pPr>
    </w:p>
    <w:p w14:paraId="488156B7" w14:textId="77777777" w:rsidR="0059542A" w:rsidRPr="00C76099" w:rsidRDefault="0059542A" w:rsidP="0059542A">
      <w:pPr>
        <w:ind w:firstLine="284"/>
        <w:rPr>
          <w:sz w:val="14"/>
          <w:szCs w:val="14"/>
        </w:rPr>
      </w:pPr>
      <w:r w:rsidRPr="00C76099">
        <w:rPr>
          <w:sz w:val="14"/>
          <w:szCs w:val="14"/>
        </w:rPr>
        <w:t xml:space="preserve">Председатель собрания: Петухова Ирина Николаевна, </w:t>
      </w:r>
      <w:proofErr w:type="gramStart"/>
      <w:r w:rsidRPr="00C76099">
        <w:rPr>
          <w:sz w:val="14"/>
          <w:szCs w:val="14"/>
        </w:rPr>
        <w:t>Глава  Горского</w:t>
      </w:r>
      <w:proofErr w:type="gramEnd"/>
      <w:r w:rsidRPr="00C76099">
        <w:rPr>
          <w:sz w:val="14"/>
          <w:szCs w:val="14"/>
        </w:rPr>
        <w:t xml:space="preserve"> территориального отдела.</w:t>
      </w:r>
    </w:p>
    <w:p w14:paraId="24E8764F" w14:textId="77777777" w:rsidR="0059542A" w:rsidRPr="00C76099" w:rsidRDefault="0059542A" w:rsidP="0059542A">
      <w:pPr>
        <w:ind w:firstLine="284"/>
        <w:rPr>
          <w:sz w:val="14"/>
          <w:szCs w:val="14"/>
        </w:rPr>
      </w:pPr>
      <w:r w:rsidRPr="00C76099">
        <w:rPr>
          <w:sz w:val="14"/>
          <w:szCs w:val="14"/>
        </w:rPr>
        <w:t>Секретарь собрания: Васильева Надежда Юрьевна, главный специалист Администрации Солецкого муниципального округа Горского территориального отдела.</w:t>
      </w:r>
    </w:p>
    <w:p w14:paraId="050F87A6" w14:textId="77777777" w:rsidR="0059542A" w:rsidRPr="00C76099" w:rsidRDefault="0059542A" w:rsidP="0059542A">
      <w:pPr>
        <w:ind w:firstLine="284"/>
        <w:rPr>
          <w:sz w:val="14"/>
          <w:szCs w:val="14"/>
        </w:rPr>
      </w:pPr>
      <w:r w:rsidRPr="00C76099">
        <w:rPr>
          <w:sz w:val="14"/>
          <w:szCs w:val="14"/>
        </w:rPr>
        <w:t xml:space="preserve"> Зарегистрировано и проживает в д. Горки, </w:t>
      </w:r>
      <w:proofErr w:type="spellStart"/>
      <w:proofErr w:type="gramStart"/>
      <w:r w:rsidRPr="00C76099">
        <w:rPr>
          <w:sz w:val="14"/>
          <w:szCs w:val="14"/>
        </w:rPr>
        <w:t>Городище,Илемно</w:t>
      </w:r>
      <w:proofErr w:type="spellEnd"/>
      <w:proofErr w:type="gramEnd"/>
      <w:r w:rsidRPr="00C76099">
        <w:rPr>
          <w:sz w:val="14"/>
          <w:szCs w:val="14"/>
        </w:rPr>
        <w:t xml:space="preserve"> :</w:t>
      </w:r>
    </w:p>
    <w:p w14:paraId="3FD3A1B4" w14:textId="77777777" w:rsidR="0059542A" w:rsidRPr="00C76099" w:rsidRDefault="0059542A" w:rsidP="0059542A">
      <w:pPr>
        <w:ind w:firstLine="284"/>
        <w:rPr>
          <w:sz w:val="14"/>
          <w:szCs w:val="14"/>
        </w:rPr>
      </w:pPr>
      <w:r w:rsidRPr="00C76099">
        <w:rPr>
          <w:sz w:val="14"/>
          <w:szCs w:val="14"/>
        </w:rPr>
        <w:t xml:space="preserve">Присутствовало: 10 (десять) </w:t>
      </w:r>
      <w:proofErr w:type="gramStart"/>
      <w:r w:rsidRPr="00C76099">
        <w:rPr>
          <w:sz w:val="14"/>
          <w:szCs w:val="14"/>
        </w:rPr>
        <w:t>человек  -</w:t>
      </w:r>
      <w:proofErr w:type="gramEnd"/>
      <w:r w:rsidRPr="00C76099">
        <w:rPr>
          <w:sz w:val="14"/>
          <w:szCs w:val="14"/>
        </w:rPr>
        <w:t xml:space="preserve"> составляет          %, собрание правомочно. </w:t>
      </w:r>
    </w:p>
    <w:p w14:paraId="34EF4B49" w14:textId="77777777" w:rsidR="0059542A" w:rsidRPr="00C76099" w:rsidRDefault="0059542A" w:rsidP="0059542A">
      <w:pPr>
        <w:ind w:firstLine="284"/>
        <w:jc w:val="both"/>
        <w:rPr>
          <w:sz w:val="14"/>
          <w:szCs w:val="14"/>
        </w:rPr>
      </w:pPr>
      <w:r w:rsidRPr="00C76099">
        <w:rPr>
          <w:sz w:val="14"/>
          <w:szCs w:val="14"/>
        </w:rPr>
        <w:t xml:space="preserve">                                         ПОВЕСТКА ДНЯ</w:t>
      </w:r>
    </w:p>
    <w:p w14:paraId="5B2801A4" w14:textId="77777777" w:rsidR="0059542A" w:rsidRPr="00C76099" w:rsidRDefault="0059542A" w:rsidP="0059542A">
      <w:pPr>
        <w:ind w:firstLine="284"/>
        <w:jc w:val="both"/>
        <w:rPr>
          <w:sz w:val="14"/>
          <w:szCs w:val="14"/>
        </w:rPr>
      </w:pPr>
      <w:r w:rsidRPr="00C76099">
        <w:rPr>
          <w:sz w:val="14"/>
          <w:szCs w:val="14"/>
        </w:rPr>
        <w:t>1.Выбор председателя и секретаря собрания.</w:t>
      </w:r>
    </w:p>
    <w:p w14:paraId="28D3CD6B" w14:textId="77777777" w:rsidR="0059542A" w:rsidRPr="00C76099" w:rsidRDefault="0059542A" w:rsidP="0059542A">
      <w:pPr>
        <w:ind w:firstLine="284"/>
        <w:rPr>
          <w:sz w:val="14"/>
          <w:szCs w:val="14"/>
        </w:rPr>
      </w:pPr>
      <w:r w:rsidRPr="00C76099">
        <w:rPr>
          <w:sz w:val="14"/>
          <w:szCs w:val="14"/>
        </w:rPr>
        <w:t xml:space="preserve">2.Выбор </w:t>
      </w:r>
      <w:proofErr w:type="gramStart"/>
      <w:r w:rsidRPr="00C76099">
        <w:rPr>
          <w:sz w:val="14"/>
          <w:szCs w:val="14"/>
        </w:rPr>
        <w:t>старосты :</w:t>
      </w:r>
      <w:proofErr w:type="gramEnd"/>
      <w:r w:rsidRPr="00C76099">
        <w:rPr>
          <w:sz w:val="14"/>
          <w:szCs w:val="14"/>
        </w:rPr>
        <w:t xml:space="preserve"> </w:t>
      </w:r>
      <w:proofErr w:type="spellStart"/>
      <w:r w:rsidRPr="00C76099">
        <w:rPr>
          <w:sz w:val="14"/>
          <w:szCs w:val="14"/>
        </w:rPr>
        <w:t>д.Клин</w:t>
      </w:r>
      <w:proofErr w:type="spellEnd"/>
      <w:r w:rsidRPr="00C76099">
        <w:rPr>
          <w:sz w:val="14"/>
          <w:szCs w:val="14"/>
        </w:rPr>
        <w:t xml:space="preserve">, Абрамково, Петрово, Строкино   </w:t>
      </w:r>
    </w:p>
    <w:p w14:paraId="607C375E" w14:textId="77777777" w:rsidR="0059542A" w:rsidRPr="00C76099" w:rsidRDefault="0059542A" w:rsidP="0059542A">
      <w:pPr>
        <w:ind w:firstLine="284"/>
        <w:jc w:val="both"/>
        <w:rPr>
          <w:sz w:val="14"/>
          <w:szCs w:val="14"/>
        </w:rPr>
      </w:pPr>
      <w:r w:rsidRPr="00C76099">
        <w:rPr>
          <w:sz w:val="14"/>
          <w:szCs w:val="14"/>
        </w:rPr>
        <w:t>3. Пожарная безопасность</w:t>
      </w:r>
    </w:p>
    <w:p w14:paraId="3FAF43D0" w14:textId="7921A4CC" w:rsidR="0059542A" w:rsidRPr="00C76099" w:rsidRDefault="0059542A" w:rsidP="0059542A">
      <w:pPr>
        <w:ind w:firstLine="284"/>
        <w:jc w:val="both"/>
        <w:rPr>
          <w:sz w:val="14"/>
          <w:szCs w:val="14"/>
        </w:rPr>
      </w:pPr>
      <w:r w:rsidRPr="00C76099">
        <w:rPr>
          <w:sz w:val="14"/>
          <w:szCs w:val="14"/>
        </w:rPr>
        <w:t>4.Разное</w:t>
      </w:r>
    </w:p>
    <w:p w14:paraId="41C96265" w14:textId="77777777" w:rsidR="0059542A" w:rsidRPr="00C76099" w:rsidRDefault="0059542A" w:rsidP="0059542A">
      <w:pPr>
        <w:ind w:firstLine="284"/>
        <w:rPr>
          <w:sz w:val="14"/>
          <w:szCs w:val="14"/>
        </w:rPr>
      </w:pPr>
      <w:r w:rsidRPr="00C76099">
        <w:rPr>
          <w:sz w:val="14"/>
          <w:szCs w:val="14"/>
        </w:rPr>
        <w:t xml:space="preserve">                                     ХОД ПРОВЕДЕНИЯ СОБРАНИЯ</w:t>
      </w:r>
    </w:p>
    <w:p w14:paraId="10003C00" w14:textId="77777777" w:rsidR="0059542A" w:rsidRPr="00C76099" w:rsidRDefault="0059542A" w:rsidP="0059542A">
      <w:pPr>
        <w:ind w:firstLine="284"/>
        <w:jc w:val="both"/>
        <w:rPr>
          <w:sz w:val="14"/>
          <w:szCs w:val="14"/>
        </w:rPr>
      </w:pPr>
      <w:r w:rsidRPr="00C76099">
        <w:rPr>
          <w:sz w:val="14"/>
          <w:szCs w:val="14"/>
        </w:rPr>
        <w:t>1.СЛУШАЛИ: О выборе председателя и секретаря собрания.</w:t>
      </w:r>
    </w:p>
    <w:p w14:paraId="740A91D5" w14:textId="77777777" w:rsidR="0059542A" w:rsidRPr="00C76099" w:rsidRDefault="0059542A" w:rsidP="0059542A">
      <w:pPr>
        <w:ind w:firstLine="284"/>
        <w:jc w:val="both"/>
        <w:rPr>
          <w:sz w:val="14"/>
          <w:szCs w:val="14"/>
        </w:rPr>
      </w:pPr>
      <w:r w:rsidRPr="00C76099">
        <w:rPr>
          <w:sz w:val="14"/>
          <w:szCs w:val="14"/>
        </w:rPr>
        <w:t>Докладчик: Петухова И.Н., Глава Горского территориального отдела.</w:t>
      </w:r>
    </w:p>
    <w:p w14:paraId="54897D4E" w14:textId="77777777" w:rsidR="0059542A" w:rsidRPr="00C76099" w:rsidRDefault="0059542A" w:rsidP="0059542A">
      <w:pPr>
        <w:ind w:firstLine="284"/>
        <w:jc w:val="both"/>
        <w:rPr>
          <w:sz w:val="14"/>
          <w:szCs w:val="14"/>
        </w:rPr>
      </w:pPr>
      <w:r w:rsidRPr="00C76099">
        <w:rPr>
          <w:sz w:val="14"/>
          <w:szCs w:val="14"/>
        </w:rPr>
        <w:t>ВЫСТУПИЛА: Федорова С.А. предложила избрать председателем Петухову И.Н., секретарем – Васильеву Н.Ю.</w:t>
      </w:r>
    </w:p>
    <w:p w14:paraId="39990CF3" w14:textId="77777777" w:rsidR="0059542A" w:rsidRPr="00C76099" w:rsidRDefault="0059542A" w:rsidP="0059542A">
      <w:pPr>
        <w:ind w:firstLine="284"/>
        <w:jc w:val="both"/>
        <w:rPr>
          <w:sz w:val="14"/>
          <w:szCs w:val="14"/>
        </w:rPr>
      </w:pPr>
      <w:proofErr w:type="gramStart"/>
      <w:r w:rsidRPr="00C76099">
        <w:rPr>
          <w:sz w:val="14"/>
          <w:szCs w:val="14"/>
        </w:rPr>
        <w:t>Голосовали :</w:t>
      </w:r>
      <w:proofErr w:type="gramEnd"/>
      <w:r w:rsidRPr="00C76099">
        <w:rPr>
          <w:sz w:val="14"/>
          <w:szCs w:val="14"/>
        </w:rPr>
        <w:t xml:space="preserve"> «за»-10 чел.,«против»-0, «воздержались» -0.</w:t>
      </w:r>
    </w:p>
    <w:p w14:paraId="3F92AA88" w14:textId="77777777" w:rsidR="0059542A" w:rsidRPr="00C76099" w:rsidRDefault="0059542A" w:rsidP="0059542A">
      <w:pPr>
        <w:pStyle w:val="af7"/>
        <w:ind w:firstLine="284"/>
        <w:rPr>
          <w:sz w:val="14"/>
          <w:szCs w:val="14"/>
        </w:rPr>
      </w:pPr>
      <w:r w:rsidRPr="00C76099">
        <w:rPr>
          <w:sz w:val="14"/>
          <w:szCs w:val="14"/>
        </w:rPr>
        <w:lastRenderedPageBreak/>
        <w:t>РЕШИЛИ: избрать председателем собрания – Петухову И.Н., секретарем собрания – Васильеву Н.Ю.</w:t>
      </w:r>
    </w:p>
    <w:p w14:paraId="6CC7E93A" w14:textId="77777777" w:rsidR="0059542A" w:rsidRPr="00C76099" w:rsidRDefault="0059542A" w:rsidP="0059542A">
      <w:pPr>
        <w:ind w:firstLine="284"/>
        <w:jc w:val="both"/>
        <w:rPr>
          <w:sz w:val="14"/>
          <w:szCs w:val="14"/>
        </w:rPr>
      </w:pPr>
      <w:r w:rsidRPr="00C76099">
        <w:rPr>
          <w:sz w:val="14"/>
          <w:szCs w:val="14"/>
        </w:rPr>
        <w:t xml:space="preserve">2.СЛУШАЛИ: О выборе старосты Докладчик: Петухова И.Н., Глава Горского территориального отдела, рассказала о </w:t>
      </w:r>
      <w:proofErr w:type="gramStart"/>
      <w:r w:rsidRPr="00C76099">
        <w:rPr>
          <w:sz w:val="14"/>
          <w:szCs w:val="14"/>
        </w:rPr>
        <w:t>том,  что</w:t>
      </w:r>
      <w:proofErr w:type="gramEnd"/>
      <w:r w:rsidRPr="00C76099">
        <w:rPr>
          <w:sz w:val="14"/>
          <w:szCs w:val="14"/>
        </w:rPr>
        <w:t xml:space="preserve"> полномочия ранее выбранной старосты д.  Клин, Абрамково, Петрово, Строкино</w:t>
      </w:r>
    </w:p>
    <w:p w14:paraId="4C4B585F" w14:textId="77777777" w:rsidR="0059542A" w:rsidRPr="00C76099" w:rsidRDefault="0059542A" w:rsidP="0059542A">
      <w:pPr>
        <w:ind w:firstLine="284"/>
        <w:jc w:val="both"/>
        <w:rPr>
          <w:sz w:val="14"/>
          <w:szCs w:val="14"/>
        </w:rPr>
      </w:pPr>
      <w:r w:rsidRPr="00C76099">
        <w:rPr>
          <w:sz w:val="14"/>
          <w:szCs w:val="14"/>
        </w:rPr>
        <w:t xml:space="preserve">  закончены и необходимо заново выбрать старосту.</w:t>
      </w:r>
    </w:p>
    <w:p w14:paraId="018A098F" w14:textId="77777777" w:rsidR="0059542A" w:rsidRPr="00C76099" w:rsidRDefault="0059542A" w:rsidP="0059542A">
      <w:pPr>
        <w:ind w:firstLine="284"/>
        <w:jc w:val="both"/>
        <w:rPr>
          <w:sz w:val="14"/>
          <w:szCs w:val="14"/>
        </w:rPr>
      </w:pPr>
      <w:r w:rsidRPr="00C76099">
        <w:rPr>
          <w:sz w:val="14"/>
          <w:szCs w:val="14"/>
        </w:rPr>
        <w:t xml:space="preserve"> Содокладчик: </w:t>
      </w:r>
      <w:proofErr w:type="spellStart"/>
      <w:r w:rsidRPr="00C76099">
        <w:rPr>
          <w:sz w:val="14"/>
          <w:szCs w:val="14"/>
        </w:rPr>
        <w:t>Гуккина</w:t>
      </w:r>
      <w:proofErr w:type="spellEnd"/>
      <w:r w:rsidRPr="00C76099">
        <w:rPr>
          <w:sz w:val="14"/>
          <w:szCs w:val="14"/>
        </w:rPr>
        <w:t xml:space="preserve"> И.Е., староста д. Клин, </w:t>
      </w:r>
      <w:proofErr w:type="spellStart"/>
      <w:proofErr w:type="gramStart"/>
      <w:r w:rsidRPr="00C76099">
        <w:rPr>
          <w:sz w:val="14"/>
          <w:szCs w:val="14"/>
        </w:rPr>
        <w:t>Абрамково,Петрово</w:t>
      </w:r>
      <w:proofErr w:type="spellEnd"/>
      <w:proofErr w:type="gramEnd"/>
      <w:r w:rsidRPr="00C76099">
        <w:rPr>
          <w:sz w:val="14"/>
          <w:szCs w:val="14"/>
        </w:rPr>
        <w:t xml:space="preserve">, Строкино,  избранная в 2017, рассказала о своей деятельности на должности старосты. </w:t>
      </w:r>
      <w:proofErr w:type="gramStart"/>
      <w:r w:rsidRPr="00C76099">
        <w:rPr>
          <w:sz w:val="14"/>
          <w:szCs w:val="14"/>
        </w:rPr>
        <w:t>В  докладе</w:t>
      </w:r>
      <w:proofErr w:type="gramEnd"/>
      <w:r w:rsidRPr="00C76099">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279D6CA5" w14:textId="77777777" w:rsidR="0059542A" w:rsidRPr="00C76099" w:rsidRDefault="0059542A" w:rsidP="0059542A">
      <w:pPr>
        <w:ind w:firstLine="284"/>
        <w:jc w:val="both"/>
        <w:rPr>
          <w:sz w:val="14"/>
          <w:szCs w:val="14"/>
        </w:rPr>
      </w:pPr>
      <w:r w:rsidRPr="00C76099">
        <w:rPr>
          <w:sz w:val="14"/>
          <w:szCs w:val="14"/>
        </w:rPr>
        <w:t>ВЫСТУПИЛИ: Петухова И.Н.</w:t>
      </w:r>
    </w:p>
    <w:p w14:paraId="5D5DCA89" w14:textId="77777777" w:rsidR="0059542A" w:rsidRPr="00C76099" w:rsidRDefault="0059542A" w:rsidP="0059542A">
      <w:pPr>
        <w:ind w:firstLine="284"/>
        <w:jc w:val="both"/>
        <w:rPr>
          <w:sz w:val="14"/>
          <w:szCs w:val="14"/>
        </w:rPr>
      </w:pPr>
      <w:r w:rsidRPr="00C76099">
        <w:rPr>
          <w:sz w:val="14"/>
          <w:szCs w:val="14"/>
        </w:rPr>
        <w:t xml:space="preserve">Поблагодарила </w:t>
      </w:r>
      <w:proofErr w:type="spellStart"/>
      <w:r w:rsidRPr="00C76099">
        <w:rPr>
          <w:sz w:val="14"/>
          <w:szCs w:val="14"/>
        </w:rPr>
        <w:t>Гуккину</w:t>
      </w:r>
      <w:proofErr w:type="spellEnd"/>
      <w:r w:rsidRPr="00C76099">
        <w:rPr>
          <w:sz w:val="14"/>
          <w:szCs w:val="14"/>
        </w:rPr>
        <w:t xml:space="preserve"> И.Е. за работу. </w:t>
      </w:r>
    </w:p>
    <w:p w14:paraId="722FD1E1" w14:textId="77777777" w:rsidR="0059542A" w:rsidRPr="00C76099" w:rsidRDefault="0059542A" w:rsidP="0059542A">
      <w:pPr>
        <w:ind w:firstLine="284"/>
        <w:jc w:val="both"/>
        <w:rPr>
          <w:sz w:val="14"/>
          <w:szCs w:val="14"/>
        </w:rPr>
      </w:pPr>
      <w:r w:rsidRPr="00C76099">
        <w:rPr>
          <w:sz w:val="14"/>
          <w:szCs w:val="14"/>
        </w:rPr>
        <w:t xml:space="preserve"> Потапова Е.В. предложила старостой </w:t>
      </w:r>
      <w:proofErr w:type="spellStart"/>
      <w:r w:rsidRPr="00C76099">
        <w:rPr>
          <w:sz w:val="14"/>
          <w:szCs w:val="14"/>
        </w:rPr>
        <w:t>д.Клин</w:t>
      </w:r>
      <w:proofErr w:type="spellEnd"/>
      <w:r w:rsidRPr="00C76099">
        <w:rPr>
          <w:sz w:val="14"/>
          <w:szCs w:val="14"/>
        </w:rPr>
        <w:t xml:space="preserve">, </w:t>
      </w:r>
      <w:proofErr w:type="spellStart"/>
      <w:proofErr w:type="gramStart"/>
      <w:r w:rsidRPr="00C76099">
        <w:rPr>
          <w:sz w:val="14"/>
          <w:szCs w:val="14"/>
        </w:rPr>
        <w:t>Абрамково,Петрово</w:t>
      </w:r>
      <w:proofErr w:type="spellEnd"/>
      <w:proofErr w:type="gramEnd"/>
      <w:r w:rsidRPr="00C76099">
        <w:rPr>
          <w:sz w:val="14"/>
          <w:szCs w:val="14"/>
        </w:rPr>
        <w:t xml:space="preserve">, Строкино,  избрать </w:t>
      </w:r>
      <w:proofErr w:type="spellStart"/>
      <w:r w:rsidRPr="00C76099">
        <w:rPr>
          <w:sz w:val="14"/>
          <w:szCs w:val="14"/>
        </w:rPr>
        <w:t>Гуккину</w:t>
      </w:r>
      <w:proofErr w:type="spellEnd"/>
      <w:r w:rsidRPr="00C76099">
        <w:rPr>
          <w:sz w:val="14"/>
          <w:szCs w:val="14"/>
        </w:rPr>
        <w:t xml:space="preserve"> И.Е.</w:t>
      </w:r>
    </w:p>
    <w:p w14:paraId="2F93A0AC" w14:textId="77777777" w:rsidR="0059542A" w:rsidRPr="00C76099" w:rsidRDefault="0059542A" w:rsidP="0059542A">
      <w:pPr>
        <w:ind w:firstLine="284"/>
        <w:jc w:val="both"/>
        <w:rPr>
          <w:sz w:val="14"/>
          <w:szCs w:val="14"/>
        </w:rPr>
      </w:pPr>
      <w:proofErr w:type="gramStart"/>
      <w:r w:rsidRPr="00C76099">
        <w:rPr>
          <w:sz w:val="14"/>
          <w:szCs w:val="14"/>
        </w:rPr>
        <w:t>Голосовали :</w:t>
      </w:r>
      <w:proofErr w:type="gramEnd"/>
      <w:r w:rsidRPr="00C76099">
        <w:rPr>
          <w:sz w:val="14"/>
          <w:szCs w:val="14"/>
        </w:rPr>
        <w:t xml:space="preserve"> «за»-10 чел.,«против»-0, «воздержались» -0.</w:t>
      </w:r>
    </w:p>
    <w:p w14:paraId="4D87AABE" w14:textId="77777777" w:rsidR="0059542A" w:rsidRPr="00C76099" w:rsidRDefault="0059542A" w:rsidP="0059542A">
      <w:pPr>
        <w:pStyle w:val="af7"/>
        <w:ind w:firstLine="284"/>
        <w:rPr>
          <w:sz w:val="14"/>
          <w:szCs w:val="14"/>
        </w:rPr>
      </w:pPr>
      <w:r w:rsidRPr="00C76099">
        <w:rPr>
          <w:sz w:val="14"/>
          <w:szCs w:val="14"/>
        </w:rPr>
        <w:t xml:space="preserve">РЕШИЛИ: Избрать старостой д. Клин, Абрамково, Петрово, Строкино, </w:t>
      </w:r>
      <w:proofErr w:type="spellStart"/>
      <w:r w:rsidRPr="00C76099">
        <w:rPr>
          <w:sz w:val="14"/>
          <w:szCs w:val="14"/>
        </w:rPr>
        <w:t>Гуккину</w:t>
      </w:r>
      <w:proofErr w:type="spellEnd"/>
      <w:r w:rsidRPr="00C76099">
        <w:rPr>
          <w:sz w:val="14"/>
          <w:szCs w:val="14"/>
        </w:rPr>
        <w:t xml:space="preserve"> Ирину Евгеньевну.</w:t>
      </w:r>
    </w:p>
    <w:p w14:paraId="68AE2711" w14:textId="77777777" w:rsidR="0059542A" w:rsidRPr="00C76099" w:rsidRDefault="0059542A" w:rsidP="0059542A">
      <w:pPr>
        <w:pStyle w:val="af7"/>
        <w:ind w:firstLine="284"/>
        <w:rPr>
          <w:sz w:val="14"/>
          <w:szCs w:val="14"/>
        </w:rPr>
      </w:pPr>
      <w:r w:rsidRPr="00C76099">
        <w:rPr>
          <w:sz w:val="14"/>
          <w:szCs w:val="14"/>
        </w:rPr>
        <w:t xml:space="preserve"> 3. СЛУШАЛИ: </w:t>
      </w:r>
    </w:p>
    <w:p w14:paraId="7C1DB487" w14:textId="77777777" w:rsidR="0059542A" w:rsidRPr="00C76099" w:rsidRDefault="0059542A" w:rsidP="0059542A">
      <w:pPr>
        <w:pStyle w:val="af7"/>
        <w:ind w:firstLine="284"/>
        <w:rPr>
          <w:sz w:val="14"/>
          <w:szCs w:val="14"/>
        </w:rPr>
      </w:pPr>
      <w:r w:rsidRPr="00C76099">
        <w:rPr>
          <w:sz w:val="14"/>
          <w:szCs w:val="14"/>
        </w:rPr>
        <w:t xml:space="preserve">                          3.1. О пожарной безопасности.</w:t>
      </w:r>
    </w:p>
    <w:p w14:paraId="1AA39AD4" w14:textId="77777777" w:rsidR="0059542A" w:rsidRPr="00C76099" w:rsidRDefault="0059542A" w:rsidP="0059542A">
      <w:pPr>
        <w:pStyle w:val="af7"/>
        <w:ind w:firstLine="284"/>
        <w:rPr>
          <w:sz w:val="14"/>
          <w:szCs w:val="14"/>
        </w:rPr>
      </w:pPr>
      <w:r w:rsidRPr="00C76099">
        <w:rPr>
          <w:sz w:val="14"/>
          <w:szCs w:val="14"/>
        </w:rPr>
        <w:t>Выступала главный специалист Администрации Горского территориального отдела Васильева Н.Ю.</w:t>
      </w:r>
    </w:p>
    <w:p w14:paraId="2DA4B0CA" w14:textId="77777777" w:rsidR="0059542A" w:rsidRPr="00C76099" w:rsidRDefault="0059542A" w:rsidP="0059542A">
      <w:pPr>
        <w:pStyle w:val="af7"/>
        <w:ind w:firstLine="284"/>
        <w:rPr>
          <w:sz w:val="14"/>
          <w:szCs w:val="14"/>
        </w:rPr>
      </w:pPr>
      <w:r w:rsidRPr="00C76099">
        <w:rPr>
          <w:sz w:val="14"/>
          <w:szCs w:val="14"/>
        </w:rPr>
        <w:t xml:space="preserve">                          3.2.О заготовке дров.</w:t>
      </w:r>
    </w:p>
    <w:p w14:paraId="1D4A075D" w14:textId="77777777" w:rsidR="0059542A" w:rsidRPr="00C76099" w:rsidRDefault="0059542A" w:rsidP="0059542A">
      <w:pPr>
        <w:pStyle w:val="af7"/>
        <w:ind w:firstLine="284"/>
        <w:rPr>
          <w:sz w:val="14"/>
          <w:szCs w:val="14"/>
        </w:rPr>
      </w:pPr>
      <w:r w:rsidRPr="00C76099">
        <w:rPr>
          <w:sz w:val="14"/>
          <w:szCs w:val="14"/>
        </w:rPr>
        <w:t>Вопрос Федоров В.Е</w:t>
      </w:r>
      <w:proofErr w:type="gramStart"/>
      <w:r w:rsidRPr="00C76099">
        <w:rPr>
          <w:sz w:val="14"/>
          <w:szCs w:val="14"/>
        </w:rPr>
        <w:t>, :</w:t>
      </w:r>
      <w:proofErr w:type="gramEnd"/>
      <w:r w:rsidRPr="00C76099">
        <w:rPr>
          <w:sz w:val="14"/>
          <w:szCs w:val="14"/>
        </w:rPr>
        <w:t xml:space="preserve"> Как нам выписать древесину через МФЦ и почему не работает МФЦ в Горках? </w:t>
      </w:r>
    </w:p>
    <w:p w14:paraId="3C093AD9" w14:textId="77777777" w:rsidR="0059542A" w:rsidRPr="00C76099" w:rsidRDefault="0059542A" w:rsidP="0059542A">
      <w:pPr>
        <w:pStyle w:val="af7"/>
        <w:ind w:firstLine="284"/>
        <w:rPr>
          <w:sz w:val="14"/>
          <w:szCs w:val="14"/>
        </w:rPr>
      </w:pPr>
      <w:r w:rsidRPr="00C76099">
        <w:rPr>
          <w:sz w:val="14"/>
          <w:szCs w:val="14"/>
        </w:rPr>
        <w:t>Ответ: Петухова И.Н. –   Процедура выписки дров через МФЦ прежняя, 20куб м на 1 жилой дом, не найти работника в Горский МФЦ</w:t>
      </w:r>
    </w:p>
    <w:p w14:paraId="7163D41C" w14:textId="0B5E65DA" w:rsidR="0059542A" w:rsidRPr="00C76099" w:rsidRDefault="0059542A" w:rsidP="0059542A">
      <w:pPr>
        <w:pStyle w:val="af7"/>
        <w:ind w:firstLine="284"/>
        <w:rPr>
          <w:sz w:val="14"/>
          <w:szCs w:val="14"/>
        </w:rPr>
      </w:pPr>
      <w:r w:rsidRPr="00C76099">
        <w:rPr>
          <w:sz w:val="14"/>
          <w:szCs w:val="14"/>
        </w:rPr>
        <w:t xml:space="preserve">    3.3 об расчистке дорог от снега.</w:t>
      </w:r>
    </w:p>
    <w:p w14:paraId="1DCD1CFA" w14:textId="77777777" w:rsidR="0059542A" w:rsidRPr="00C76099" w:rsidRDefault="0059542A" w:rsidP="0059542A">
      <w:pPr>
        <w:pStyle w:val="af7"/>
        <w:ind w:firstLine="284"/>
        <w:rPr>
          <w:sz w:val="14"/>
          <w:szCs w:val="14"/>
        </w:rPr>
      </w:pPr>
      <w:r w:rsidRPr="00C76099">
        <w:rPr>
          <w:sz w:val="14"/>
          <w:szCs w:val="14"/>
        </w:rPr>
        <w:t xml:space="preserve">Вопрос: Федорова Н.В., спрашивает, почему плохо чистится дорога на </w:t>
      </w:r>
      <w:proofErr w:type="spellStart"/>
      <w:r w:rsidRPr="00C76099">
        <w:rPr>
          <w:sz w:val="14"/>
          <w:szCs w:val="14"/>
        </w:rPr>
        <w:t>д.Абрамково</w:t>
      </w:r>
      <w:proofErr w:type="spellEnd"/>
      <w:r w:rsidRPr="00C76099">
        <w:rPr>
          <w:sz w:val="14"/>
          <w:szCs w:val="14"/>
        </w:rPr>
        <w:t xml:space="preserve"> и </w:t>
      </w:r>
      <w:proofErr w:type="spellStart"/>
      <w:r w:rsidRPr="00C76099">
        <w:rPr>
          <w:sz w:val="14"/>
          <w:szCs w:val="14"/>
        </w:rPr>
        <w:t>д.Петрово</w:t>
      </w:r>
      <w:proofErr w:type="spellEnd"/>
      <w:r w:rsidRPr="00C76099">
        <w:rPr>
          <w:sz w:val="14"/>
          <w:szCs w:val="14"/>
        </w:rPr>
        <w:t>?</w:t>
      </w:r>
    </w:p>
    <w:p w14:paraId="60DD5E63" w14:textId="77777777" w:rsidR="0059542A" w:rsidRPr="00C76099" w:rsidRDefault="0059542A" w:rsidP="0059542A">
      <w:pPr>
        <w:pStyle w:val="af7"/>
        <w:ind w:firstLine="284"/>
        <w:rPr>
          <w:sz w:val="14"/>
          <w:szCs w:val="14"/>
        </w:rPr>
      </w:pPr>
      <w:r w:rsidRPr="00C76099">
        <w:rPr>
          <w:sz w:val="14"/>
          <w:szCs w:val="14"/>
        </w:rPr>
        <w:t xml:space="preserve">Ответ: Глава Горского территориального отдела Петухова И.Н. ответила, что всего одна единица техники на расчистке снега, не </w:t>
      </w:r>
      <w:proofErr w:type="gramStart"/>
      <w:r w:rsidRPr="00C76099">
        <w:rPr>
          <w:sz w:val="14"/>
          <w:szCs w:val="14"/>
        </w:rPr>
        <w:t xml:space="preserve">справиться,   </w:t>
      </w:r>
      <w:proofErr w:type="gramEnd"/>
      <w:r w:rsidRPr="00C76099">
        <w:rPr>
          <w:sz w:val="14"/>
          <w:szCs w:val="14"/>
        </w:rPr>
        <w:t>попросила помощи в технике  у колхоза «Россия», в ближайшее время все будет расчищено.</w:t>
      </w:r>
    </w:p>
    <w:p w14:paraId="277AE551" w14:textId="77777777" w:rsidR="0059542A" w:rsidRPr="00C76099" w:rsidRDefault="0059542A" w:rsidP="0059542A">
      <w:pPr>
        <w:pStyle w:val="af7"/>
        <w:rPr>
          <w:sz w:val="14"/>
          <w:szCs w:val="14"/>
        </w:rPr>
      </w:pPr>
    </w:p>
    <w:p w14:paraId="3AC120FC" w14:textId="77777777" w:rsidR="0059542A" w:rsidRPr="00C76099" w:rsidRDefault="0059542A" w:rsidP="0059542A">
      <w:pPr>
        <w:pStyle w:val="af7"/>
        <w:rPr>
          <w:sz w:val="14"/>
          <w:szCs w:val="14"/>
        </w:rPr>
      </w:pPr>
    </w:p>
    <w:p w14:paraId="1E1B3299" w14:textId="77777777" w:rsidR="0059542A" w:rsidRPr="00C76099" w:rsidRDefault="0059542A" w:rsidP="0059542A">
      <w:pPr>
        <w:pStyle w:val="af7"/>
        <w:rPr>
          <w:sz w:val="14"/>
          <w:szCs w:val="14"/>
        </w:rPr>
      </w:pPr>
      <w:r w:rsidRPr="00C76099">
        <w:rPr>
          <w:sz w:val="14"/>
          <w:szCs w:val="14"/>
        </w:rPr>
        <w:t xml:space="preserve">Председатель собрания                                      </w:t>
      </w:r>
      <w:proofErr w:type="spellStart"/>
      <w:r w:rsidRPr="00C76099">
        <w:rPr>
          <w:sz w:val="14"/>
          <w:szCs w:val="14"/>
        </w:rPr>
        <w:t>И.Н.Петухова</w:t>
      </w:r>
      <w:proofErr w:type="spellEnd"/>
    </w:p>
    <w:p w14:paraId="49CB4659" w14:textId="77777777" w:rsidR="0059542A" w:rsidRPr="00C76099" w:rsidRDefault="0059542A" w:rsidP="0059542A">
      <w:pPr>
        <w:pStyle w:val="af7"/>
        <w:rPr>
          <w:sz w:val="14"/>
          <w:szCs w:val="14"/>
        </w:rPr>
      </w:pPr>
      <w:r w:rsidRPr="00C76099">
        <w:rPr>
          <w:sz w:val="14"/>
          <w:szCs w:val="14"/>
        </w:rPr>
        <w:t xml:space="preserve">Секретарь собрания                                            </w:t>
      </w:r>
      <w:proofErr w:type="spellStart"/>
      <w:r w:rsidRPr="00C76099">
        <w:rPr>
          <w:sz w:val="14"/>
          <w:szCs w:val="14"/>
        </w:rPr>
        <w:t>Н.Ю.Васильева</w:t>
      </w:r>
      <w:proofErr w:type="spellEnd"/>
    </w:p>
    <w:p w14:paraId="4F7FB17C" w14:textId="77777777" w:rsidR="0059542A" w:rsidRDefault="0059542A" w:rsidP="00B47F9E">
      <w:pPr>
        <w:suppressAutoHyphens/>
        <w:ind w:firstLine="284"/>
        <w:jc w:val="both"/>
        <w:rPr>
          <w:sz w:val="14"/>
          <w:szCs w:val="14"/>
        </w:rPr>
      </w:pPr>
    </w:p>
    <w:p w14:paraId="02A7804C" w14:textId="6EF192BD" w:rsidR="0059542A" w:rsidRDefault="0059542A" w:rsidP="00B47F9E">
      <w:pPr>
        <w:suppressAutoHyphens/>
        <w:ind w:firstLine="284"/>
        <w:jc w:val="both"/>
        <w:rPr>
          <w:sz w:val="14"/>
          <w:szCs w:val="14"/>
        </w:rPr>
      </w:pPr>
    </w:p>
    <w:p w14:paraId="4497402B" w14:textId="79858490" w:rsidR="0059542A" w:rsidRDefault="0059542A" w:rsidP="00B47F9E">
      <w:pPr>
        <w:suppressAutoHyphens/>
        <w:ind w:firstLine="284"/>
        <w:jc w:val="both"/>
        <w:rPr>
          <w:sz w:val="14"/>
          <w:szCs w:val="14"/>
        </w:rPr>
      </w:pPr>
    </w:p>
    <w:p w14:paraId="452574EB" w14:textId="7DA5C410" w:rsidR="0059542A" w:rsidRPr="0059542A" w:rsidRDefault="0059542A" w:rsidP="0059542A">
      <w:pPr>
        <w:suppressAutoHyphens/>
        <w:ind w:firstLine="284"/>
        <w:jc w:val="center"/>
        <w:rPr>
          <w:b/>
          <w:sz w:val="14"/>
          <w:szCs w:val="14"/>
        </w:rPr>
      </w:pPr>
      <w:r w:rsidRPr="0059542A">
        <w:rPr>
          <w:b/>
          <w:sz w:val="14"/>
          <w:szCs w:val="14"/>
        </w:rPr>
        <w:t>ПРОТОКОЛ СОБРАНИЯ ГРАЖДАН</w:t>
      </w:r>
    </w:p>
    <w:p w14:paraId="49034326" w14:textId="77777777" w:rsidR="0059542A" w:rsidRPr="0059542A" w:rsidRDefault="0059542A" w:rsidP="0059542A">
      <w:pPr>
        <w:suppressAutoHyphens/>
        <w:ind w:firstLine="284"/>
        <w:jc w:val="both"/>
        <w:rPr>
          <w:sz w:val="14"/>
          <w:szCs w:val="14"/>
        </w:rPr>
      </w:pPr>
    </w:p>
    <w:p w14:paraId="1D33D23D" w14:textId="77777777" w:rsidR="0059542A" w:rsidRPr="0059542A" w:rsidRDefault="0059542A" w:rsidP="0059542A">
      <w:pPr>
        <w:suppressAutoHyphens/>
        <w:ind w:firstLine="284"/>
        <w:jc w:val="both"/>
        <w:rPr>
          <w:sz w:val="14"/>
          <w:szCs w:val="14"/>
        </w:rPr>
      </w:pPr>
      <w:r w:rsidRPr="0059542A">
        <w:rPr>
          <w:sz w:val="14"/>
          <w:szCs w:val="14"/>
        </w:rPr>
        <w:t>26 ноября 2021 года                                                             д. Крапивно</w:t>
      </w:r>
    </w:p>
    <w:p w14:paraId="681521EF" w14:textId="77777777" w:rsidR="0059542A" w:rsidRPr="0059542A" w:rsidRDefault="0059542A" w:rsidP="0059542A">
      <w:pPr>
        <w:suppressAutoHyphens/>
        <w:ind w:firstLine="284"/>
        <w:jc w:val="both"/>
        <w:rPr>
          <w:sz w:val="14"/>
          <w:szCs w:val="14"/>
        </w:rPr>
      </w:pPr>
    </w:p>
    <w:p w14:paraId="0DC3BB5F"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9ч.00 мин. – 9 ч.30 мин.</w:t>
      </w:r>
    </w:p>
    <w:p w14:paraId="28F7F46B"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д.Крапивно</w:t>
      </w:r>
      <w:proofErr w:type="spellEnd"/>
      <w:r w:rsidRPr="0059542A">
        <w:rPr>
          <w:sz w:val="14"/>
          <w:szCs w:val="14"/>
        </w:rPr>
        <w:t xml:space="preserve"> ул. Молодежная д.18.</w:t>
      </w:r>
    </w:p>
    <w:p w14:paraId="0280B741" w14:textId="77777777" w:rsidR="0059542A" w:rsidRPr="0059542A" w:rsidRDefault="0059542A" w:rsidP="0059542A">
      <w:pPr>
        <w:suppressAutoHyphens/>
        <w:ind w:firstLine="284"/>
        <w:jc w:val="both"/>
        <w:rPr>
          <w:sz w:val="14"/>
          <w:szCs w:val="14"/>
        </w:rPr>
      </w:pPr>
      <w:r w:rsidRPr="0059542A">
        <w:rPr>
          <w:sz w:val="14"/>
          <w:szCs w:val="14"/>
        </w:rPr>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1F02D889" w14:textId="77777777" w:rsidR="0059542A" w:rsidRPr="0059542A" w:rsidRDefault="0059542A" w:rsidP="0059542A">
      <w:pPr>
        <w:suppressAutoHyphens/>
        <w:ind w:firstLine="284"/>
        <w:jc w:val="both"/>
        <w:rPr>
          <w:sz w:val="14"/>
          <w:szCs w:val="14"/>
        </w:rPr>
      </w:pPr>
      <w:r w:rsidRPr="0059542A">
        <w:rPr>
          <w:sz w:val="14"/>
          <w:szCs w:val="14"/>
        </w:rPr>
        <w:t>Секретарь собрания: Васильева Надежда Юрьевна, главный специалист Администрации Солецкого муниципального округа Горского территориального отдела.</w:t>
      </w:r>
    </w:p>
    <w:p w14:paraId="4B39C1C9"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Крапивно, </w:t>
      </w:r>
      <w:proofErr w:type="spellStart"/>
      <w:proofErr w:type="gramStart"/>
      <w:r w:rsidRPr="0059542A">
        <w:rPr>
          <w:sz w:val="14"/>
          <w:szCs w:val="14"/>
        </w:rPr>
        <w:t>Поляны,Петровщина</w:t>
      </w:r>
      <w:proofErr w:type="spellEnd"/>
      <w:proofErr w:type="gramEnd"/>
      <w:r w:rsidRPr="0059542A">
        <w:rPr>
          <w:sz w:val="14"/>
          <w:szCs w:val="14"/>
        </w:rPr>
        <w:t xml:space="preserve">, </w:t>
      </w:r>
      <w:proofErr w:type="spellStart"/>
      <w:r w:rsidRPr="0059542A">
        <w:rPr>
          <w:sz w:val="14"/>
          <w:szCs w:val="14"/>
        </w:rPr>
        <w:t>Веретье,Заполье</w:t>
      </w:r>
      <w:proofErr w:type="spellEnd"/>
      <w:r w:rsidRPr="0059542A">
        <w:rPr>
          <w:sz w:val="14"/>
          <w:szCs w:val="14"/>
        </w:rPr>
        <w:t xml:space="preserve"> :</w:t>
      </w:r>
    </w:p>
    <w:p w14:paraId="01CC077A"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0B47836E"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5189B79A"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2B5578F6" w14:textId="77777777" w:rsidR="0059542A" w:rsidRPr="0059542A" w:rsidRDefault="0059542A" w:rsidP="0059542A">
      <w:pPr>
        <w:suppressAutoHyphens/>
        <w:ind w:firstLine="284"/>
        <w:jc w:val="both"/>
        <w:rPr>
          <w:sz w:val="14"/>
          <w:szCs w:val="14"/>
        </w:rPr>
      </w:pPr>
      <w:r w:rsidRPr="0059542A">
        <w:rPr>
          <w:sz w:val="14"/>
          <w:szCs w:val="14"/>
        </w:rPr>
        <w:t xml:space="preserve">2.Выбор </w:t>
      </w:r>
      <w:proofErr w:type="gramStart"/>
      <w:r w:rsidRPr="0059542A">
        <w:rPr>
          <w:sz w:val="14"/>
          <w:szCs w:val="14"/>
        </w:rPr>
        <w:t>старосты:  д.</w:t>
      </w:r>
      <w:proofErr w:type="gramEnd"/>
      <w:r w:rsidRPr="0059542A">
        <w:rPr>
          <w:sz w:val="14"/>
          <w:szCs w:val="14"/>
        </w:rPr>
        <w:t xml:space="preserve"> Крапивно, </w:t>
      </w:r>
      <w:proofErr w:type="spellStart"/>
      <w:r w:rsidRPr="0059542A">
        <w:rPr>
          <w:sz w:val="14"/>
          <w:szCs w:val="14"/>
        </w:rPr>
        <w:t>Поляны,Петровщина</w:t>
      </w:r>
      <w:proofErr w:type="spellEnd"/>
      <w:r w:rsidRPr="0059542A">
        <w:rPr>
          <w:sz w:val="14"/>
          <w:szCs w:val="14"/>
        </w:rPr>
        <w:t xml:space="preserve">, </w:t>
      </w:r>
      <w:proofErr w:type="spellStart"/>
      <w:r w:rsidRPr="0059542A">
        <w:rPr>
          <w:sz w:val="14"/>
          <w:szCs w:val="14"/>
        </w:rPr>
        <w:t>Веретье,Заполье</w:t>
      </w:r>
      <w:proofErr w:type="spellEnd"/>
      <w:r w:rsidRPr="0059542A">
        <w:rPr>
          <w:sz w:val="14"/>
          <w:szCs w:val="14"/>
        </w:rPr>
        <w:t xml:space="preserve"> :</w:t>
      </w:r>
    </w:p>
    <w:p w14:paraId="02D6AEE4" w14:textId="5B5F91C5" w:rsidR="0059542A" w:rsidRPr="0059542A" w:rsidRDefault="0059542A" w:rsidP="0059542A">
      <w:pPr>
        <w:suppressAutoHyphens/>
        <w:ind w:firstLine="284"/>
        <w:jc w:val="both"/>
        <w:rPr>
          <w:sz w:val="14"/>
          <w:szCs w:val="14"/>
        </w:rPr>
      </w:pPr>
      <w:r w:rsidRPr="0059542A">
        <w:rPr>
          <w:sz w:val="14"/>
          <w:szCs w:val="14"/>
        </w:rPr>
        <w:t xml:space="preserve">   3. Пожарная безопасность</w:t>
      </w:r>
    </w:p>
    <w:p w14:paraId="01000998" w14:textId="77777777" w:rsidR="0059542A" w:rsidRPr="0059542A" w:rsidRDefault="0059542A" w:rsidP="0059542A">
      <w:pPr>
        <w:suppressAutoHyphens/>
        <w:ind w:firstLine="284"/>
        <w:jc w:val="both"/>
        <w:rPr>
          <w:sz w:val="14"/>
          <w:szCs w:val="14"/>
        </w:rPr>
      </w:pPr>
      <w:r w:rsidRPr="0059542A">
        <w:rPr>
          <w:sz w:val="14"/>
          <w:szCs w:val="14"/>
        </w:rPr>
        <w:t>4.Разное</w:t>
      </w:r>
    </w:p>
    <w:p w14:paraId="7B2602F4"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12C995B5"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5A81089C"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233429EE" w14:textId="77777777" w:rsidR="0059542A" w:rsidRPr="0059542A" w:rsidRDefault="0059542A" w:rsidP="0059542A">
      <w:pPr>
        <w:suppressAutoHyphens/>
        <w:ind w:firstLine="284"/>
        <w:jc w:val="both"/>
        <w:rPr>
          <w:sz w:val="14"/>
          <w:szCs w:val="14"/>
        </w:rPr>
      </w:pPr>
      <w:r w:rsidRPr="0059542A">
        <w:rPr>
          <w:sz w:val="14"/>
          <w:szCs w:val="14"/>
        </w:rPr>
        <w:t>ВЫСТУПИЛИ: Гаврилова И.В. предложила избрать председателем Петухову И.Н., секретарем – Васильеву Н.Ю.</w:t>
      </w:r>
    </w:p>
    <w:p w14:paraId="23396076"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6B364FE7" w14:textId="77777777" w:rsidR="0059542A" w:rsidRPr="0059542A" w:rsidRDefault="0059542A" w:rsidP="0059542A">
      <w:pPr>
        <w:suppressAutoHyphens/>
        <w:ind w:firstLine="284"/>
        <w:jc w:val="both"/>
        <w:rPr>
          <w:sz w:val="14"/>
          <w:szCs w:val="14"/>
        </w:rPr>
      </w:pPr>
      <w:r w:rsidRPr="0059542A">
        <w:rPr>
          <w:sz w:val="14"/>
          <w:szCs w:val="14"/>
        </w:rPr>
        <w:t>РЕШИЛИ: избрать председателем собрания – Петухову И.Н., секретарем собрания – Васильеву Н.Ю.</w:t>
      </w:r>
    </w:p>
    <w:p w14:paraId="41DA7A41"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Докладчик: Петухова И.Н., Глава Горского территориального отдела,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Крапивно, </w:t>
      </w:r>
      <w:proofErr w:type="spellStart"/>
      <w:proofErr w:type="gramStart"/>
      <w:r w:rsidRPr="0059542A">
        <w:rPr>
          <w:sz w:val="14"/>
          <w:szCs w:val="14"/>
        </w:rPr>
        <w:t>Поляны,Петровщина</w:t>
      </w:r>
      <w:proofErr w:type="spellEnd"/>
      <w:proofErr w:type="gramEnd"/>
      <w:r w:rsidRPr="0059542A">
        <w:rPr>
          <w:sz w:val="14"/>
          <w:szCs w:val="14"/>
        </w:rPr>
        <w:t xml:space="preserve">, </w:t>
      </w:r>
      <w:proofErr w:type="spellStart"/>
      <w:r w:rsidRPr="0059542A">
        <w:rPr>
          <w:sz w:val="14"/>
          <w:szCs w:val="14"/>
        </w:rPr>
        <w:t>Веретье,Заполье</w:t>
      </w:r>
      <w:proofErr w:type="spellEnd"/>
    </w:p>
    <w:p w14:paraId="7590DBE3" w14:textId="77777777" w:rsidR="0059542A" w:rsidRPr="0059542A" w:rsidRDefault="0059542A" w:rsidP="0059542A">
      <w:pPr>
        <w:suppressAutoHyphens/>
        <w:ind w:firstLine="284"/>
        <w:jc w:val="both"/>
        <w:rPr>
          <w:sz w:val="14"/>
          <w:szCs w:val="14"/>
        </w:rPr>
      </w:pPr>
      <w:r w:rsidRPr="0059542A">
        <w:rPr>
          <w:sz w:val="14"/>
          <w:szCs w:val="14"/>
        </w:rPr>
        <w:t xml:space="preserve">  закончены и необходимо заново выбрать старосту.</w:t>
      </w:r>
    </w:p>
    <w:p w14:paraId="51509038"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Кириллова А.В., староста д. Крапивно, </w:t>
      </w:r>
      <w:proofErr w:type="spellStart"/>
      <w:proofErr w:type="gramStart"/>
      <w:r w:rsidRPr="0059542A">
        <w:rPr>
          <w:sz w:val="14"/>
          <w:szCs w:val="14"/>
        </w:rPr>
        <w:t>Поляны,Петровщина</w:t>
      </w:r>
      <w:proofErr w:type="spellEnd"/>
      <w:proofErr w:type="gramEnd"/>
      <w:r w:rsidRPr="0059542A">
        <w:rPr>
          <w:sz w:val="14"/>
          <w:szCs w:val="14"/>
        </w:rPr>
        <w:t xml:space="preserve">, </w:t>
      </w:r>
      <w:proofErr w:type="spellStart"/>
      <w:r w:rsidRPr="0059542A">
        <w:rPr>
          <w:sz w:val="14"/>
          <w:szCs w:val="14"/>
        </w:rPr>
        <w:t>Веретье,Заполье</w:t>
      </w:r>
      <w:proofErr w:type="spellEnd"/>
      <w:r w:rsidRPr="0059542A">
        <w:rPr>
          <w:sz w:val="14"/>
          <w:szCs w:val="14"/>
        </w:rPr>
        <w:t xml:space="preserve">,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1AB99ED2"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5E0E9609"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Кириллову А.В. за работу. </w:t>
      </w:r>
    </w:p>
    <w:p w14:paraId="709EB680" w14:textId="77777777" w:rsidR="0059542A" w:rsidRPr="0059542A" w:rsidRDefault="0059542A" w:rsidP="0059542A">
      <w:pPr>
        <w:suppressAutoHyphens/>
        <w:ind w:firstLine="284"/>
        <w:jc w:val="both"/>
        <w:rPr>
          <w:sz w:val="14"/>
          <w:szCs w:val="14"/>
        </w:rPr>
      </w:pPr>
      <w:r w:rsidRPr="0059542A">
        <w:rPr>
          <w:sz w:val="14"/>
          <w:szCs w:val="14"/>
        </w:rPr>
        <w:t xml:space="preserve"> Иванов А.Н. предложил старостой </w:t>
      </w:r>
      <w:proofErr w:type="spellStart"/>
      <w:r w:rsidRPr="0059542A">
        <w:rPr>
          <w:sz w:val="14"/>
          <w:szCs w:val="14"/>
        </w:rPr>
        <w:t>д.Крапивно</w:t>
      </w:r>
      <w:proofErr w:type="spellEnd"/>
      <w:r w:rsidRPr="0059542A">
        <w:rPr>
          <w:sz w:val="14"/>
          <w:szCs w:val="14"/>
        </w:rPr>
        <w:t xml:space="preserve">, </w:t>
      </w:r>
      <w:proofErr w:type="spellStart"/>
      <w:proofErr w:type="gramStart"/>
      <w:r w:rsidRPr="0059542A">
        <w:rPr>
          <w:sz w:val="14"/>
          <w:szCs w:val="14"/>
        </w:rPr>
        <w:t>Поляны,Петровщина</w:t>
      </w:r>
      <w:proofErr w:type="spellEnd"/>
      <w:proofErr w:type="gramEnd"/>
      <w:r w:rsidRPr="0059542A">
        <w:rPr>
          <w:sz w:val="14"/>
          <w:szCs w:val="14"/>
        </w:rPr>
        <w:t xml:space="preserve">, </w:t>
      </w:r>
      <w:proofErr w:type="spellStart"/>
      <w:r w:rsidRPr="0059542A">
        <w:rPr>
          <w:sz w:val="14"/>
          <w:szCs w:val="14"/>
        </w:rPr>
        <w:t>Веретье,Заполье</w:t>
      </w:r>
      <w:proofErr w:type="spellEnd"/>
      <w:r w:rsidRPr="0059542A">
        <w:rPr>
          <w:sz w:val="14"/>
          <w:szCs w:val="14"/>
        </w:rPr>
        <w:t>, избрать Кириллову А.В.</w:t>
      </w:r>
    </w:p>
    <w:p w14:paraId="13CC4789"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1EE11023"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старостой д. Крапивно, </w:t>
      </w:r>
      <w:proofErr w:type="spellStart"/>
      <w:proofErr w:type="gramStart"/>
      <w:r w:rsidRPr="0059542A">
        <w:rPr>
          <w:sz w:val="14"/>
          <w:szCs w:val="14"/>
        </w:rPr>
        <w:t>Поляны,Петровщина</w:t>
      </w:r>
      <w:proofErr w:type="spellEnd"/>
      <w:proofErr w:type="gramEnd"/>
      <w:r w:rsidRPr="0059542A">
        <w:rPr>
          <w:sz w:val="14"/>
          <w:szCs w:val="14"/>
        </w:rPr>
        <w:t xml:space="preserve">, </w:t>
      </w:r>
      <w:proofErr w:type="spellStart"/>
      <w:r w:rsidRPr="0059542A">
        <w:rPr>
          <w:sz w:val="14"/>
          <w:szCs w:val="14"/>
        </w:rPr>
        <w:t>Веретье,Заполье</w:t>
      </w:r>
      <w:proofErr w:type="spellEnd"/>
      <w:r w:rsidRPr="0059542A">
        <w:rPr>
          <w:sz w:val="14"/>
          <w:szCs w:val="14"/>
        </w:rPr>
        <w:t>, Кириллову Александру Валентиновну.</w:t>
      </w:r>
    </w:p>
    <w:p w14:paraId="3B34DF7D" w14:textId="77777777" w:rsidR="0059542A" w:rsidRPr="0059542A" w:rsidRDefault="0059542A" w:rsidP="0059542A">
      <w:pPr>
        <w:suppressAutoHyphens/>
        <w:ind w:firstLine="284"/>
        <w:jc w:val="both"/>
        <w:rPr>
          <w:sz w:val="14"/>
          <w:szCs w:val="14"/>
        </w:rPr>
      </w:pPr>
      <w:r w:rsidRPr="0059542A">
        <w:rPr>
          <w:sz w:val="14"/>
          <w:szCs w:val="14"/>
        </w:rPr>
        <w:t xml:space="preserve"> 3. СЛУШАЛИ: </w:t>
      </w:r>
    </w:p>
    <w:p w14:paraId="766E90E7" w14:textId="77777777" w:rsidR="0059542A" w:rsidRPr="0059542A" w:rsidRDefault="0059542A" w:rsidP="0059542A">
      <w:pPr>
        <w:suppressAutoHyphens/>
        <w:ind w:firstLine="284"/>
        <w:jc w:val="both"/>
        <w:rPr>
          <w:sz w:val="14"/>
          <w:szCs w:val="14"/>
        </w:rPr>
      </w:pPr>
      <w:r w:rsidRPr="0059542A">
        <w:rPr>
          <w:sz w:val="14"/>
          <w:szCs w:val="14"/>
        </w:rPr>
        <w:t xml:space="preserve">                          3.1. О пожарной безопасности.</w:t>
      </w:r>
    </w:p>
    <w:p w14:paraId="0AB9ED99" w14:textId="77777777" w:rsidR="0059542A" w:rsidRPr="0059542A" w:rsidRDefault="0059542A" w:rsidP="0059542A">
      <w:pPr>
        <w:suppressAutoHyphens/>
        <w:ind w:firstLine="284"/>
        <w:jc w:val="both"/>
        <w:rPr>
          <w:sz w:val="14"/>
          <w:szCs w:val="14"/>
        </w:rPr>
      </w:pPr>
      <w:r w:rsidRPr="0059542A">
        <w:rPr>
          <w:sz w:val="14"/>
          <w:szCs w:val="14"/>
        </w:rPr>
        <w:t>Выступала главный специалист Администрации Горского территориального отдела Васильева Н.Ю.</w:t>
      </w:r>
    </w:p>
    <w:p w14:paraId="46D180FB" w14:textId="77777777" w:rsidR="0059542A" w:rsidRPr="0059542A" w:rsidRDefault="0059542A" w:rsidP="0059542A">
      <w:pPr>
        <w:suppressAutoHyphens/>
        <w:ind w:firstLine="284"/>
        <w:jc w:val="both"/>
        <w:rPr>
          <w:sz w:val="14"/>
          <w:szCs w:val="14"/>
        </w:rPr>
      </w:pPr>
      <w:r w:rsidRPr="0059542A">
        <w:rPr>
          <w:sz w:val="14"/>
          <w:szCs w:val="14"/>
        </w:rPr>
        <w:t xml:space="preserve">                          3.2.О заготовке дров.</w:t>
      </w:r>
    </w:p>
    <w:p w14:paraId="3DE84B6D" w14:textId="77777777" w:rsidR="0059542A" w:rsidRPr="0059542A" w:rsidRDefault="0059542A" w:rsidP="0059542A">
      <w:pPr>
        <w:suppressAutoHyphens/>
        <w:ind w:firstLine="284"/>
        <w:jc w:val="both"/>
        <w:rPr>
          <w:sz w:val="14"/>
          <w:szCs w:val="14"/>
        </w:rPr>
      </w:pPr>
      <w:r w:rsidRPr="0059542A">
        <w:rPr>
          <w:sz w:val="14"/>
          <w:szCs w:val="14"/>
        </w:rPr>
        <w:t xml:space="preserve">Вопрос Гаврилова И.Е: Как нам выписать древесину через МФЦ? </w:t>
      </w:r>
    </w:p>
    <w:p w14:paraId="13A2575D" w14:textId="77777777" w:rsidR="0059542A" w:rsidRPr="0059542A" w:rsidRDefault="0059542A" w:rsidP="0059542A">
      <w:pPr>
        <w:suppressAutoHyphens/>
        <w:ind w:firstLine="284"/>
        <w:jc w:val="both"/>
        <w:rPr>
          <w:sz w:val="14"/>
          <w:szCs w:val="14"/>
        </w:rPr>
      </w:pPr>
      <w:r w:rsidRPr="0059542A">
        <w:rPr>
          <w:sz w:val="14"/>
          <w:szCs w:val="14"/>
        </w:rPr>
        <w:t>Ответ: Петухова И.Н. –   Процедура выписки дров через МФЦ прежняя, 20куб м на 1 жилой дом, а о количестве отбитых делянок уточним.</w:t>
      </w:r>
    </w:p>
    <w:p w14:paraId="55FE3831" w14:textId="77777777" w:rsidR="0059542A" w:rsidRPr="0059542A" w:rsidRDefault="0059542A" w:rsidP="0059542A">
      <w:pPr>
        <w:suppressAutoHyphens/>
        <w:ind w:firstLine="284"/>
        <w:jc w:val="both"/>
        <w:rPr>
          <w:sz w:val="14"/>
          <w:szCs w:val="14"/>
        </w:rPr>
      </w:pPr>
      <w:r w:rsidRPr="0059542A">
        <w:rPr>
          <w:sz w:val="14"/>
          <w:szCs w:val="14"/>
        </w:rPr>
        <w:t xml:space="preserve">                          3.3 Об освещении улицы.</w:t>
      </w:r>
    </w:p>
    <w:p w14:paraId="14BE8C7D" w14:textId="77777777" w:rsidR="0059542A" w:rsidRPr="0059542A" w:rsidRDefault="0059542A" w:rsidP="0059542A">
      <w:pPr>
        <w:suppressAutoHyphens/>
        <w:ind w:firstLine="284"/>
        <w:jc w:val="both"/>
        <w:rPr>
          <w:sz w:val="14"/>
          <w:szCs w:val="14"/>
        </w:rPr>
      </w:pPr>
      <w:proofErr w:type="gramStart"/>
      <w:r w:rsidRPr="0059542A">
        <w:rPr>
          <w:sz w:val="14"/>
          <w:szCs w:val="14"/>
        </w:rPr>
        <w:t xml:space="preserve">Вопрос:   </w:t>
      </w:r>
      <w:proofErr w:type="spellStart"/>
      <w:proofErr w:type="gramEnd"/>
      <w:r w:rsidRPr="0059542A">
        <w:rPr>
          <w:sz w:val="14"/>
          <w:szCs w:val="14"/>
        </w:rPr>
        <w:t>Яксон</w:t>
      </w:r>
      <w:proofErr w:type="spellEnd"/>
      <w:r w:rsidRPr="0059542A">
        <w:rPr>
          <w:sz w:val="14"/>
          <w:szCs w:val="14"/>
        </w:rPr>
        <w:t xml:space="preserve"> Н.А. не горит фонарь в д. Заполье, ул. Ветеранов, д.5</w:t>
      </w:r>
    </w:p>
    <w:p w14:paraId="6D206555" w14:textId="77777777" w:rsidR="0059542A" w:rsidRPr="0059542A" w:rsidRDefault="0059542A" w:rsidP="0059542A">
      <w:pPr>
        <w:suppressAutoHyphens/>
        <w:ind w:firstLine="284"/>
        <w:jc w:val="both"/>
        <w:rPr>
          <w:sz w:val="14"/>
          <w:szCs w:val="14"/>
        </w:rPr>
      </w:pPr>
      <w:r w:rsidRPr="0059542A">
        <w:rPr>
          <w:sz w:val="14"/>
          <w:szCs w:val="14"/>
        </w:rPr>
        <w:t xml:space="preserve">Ответ: Петухова И.Н. сообщила, что будет подана заявка на ремонт фонаря в ближайшее время будет отремонтирован. </w:t>
      </w:r>
    </w:p>
    <w:p w14:paraId="0EDC6A7D" w14:textId="77777777" w:rsidR="0059542A" w:rsidRPr="0059542A" w:rsidRDefault="0059542A" w:rsidP="0059542A">
      <w:pPr>
        <w:suppressAutoHyphens/>
        <w:ind w:firstLine="284"/>
        <w:jc w:val="both"/>
        <w:rPr>
          <w:sz w:val="14"/>
          <w:szCs w:val="14"/>
        </w:rPr>
      </w:pPr>
    </w:p>
    <w:p w14:paraId="1BA6817C" w14:textId="77777777" w:rsidR="0059542A" w:rsidRPr="0059542A" w:rsidRDefault="0059542A" w:rsidP="0059542A">
      <w:pPr>
        <w:suppressAutoHyphens/>
        <w:ind w:firstLine="284"/>
        <w:jc w:val="both"/>
        <w:rPr>
          <w:sz w:val="14"/>
          <w:szCs w:val="14"/>
        </w:rPr>
      </w:pPr>
    </w:p>
    <w:p w14:paraId="5DC22A2B"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1AFF964F"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Н.Ю.Васильева</w:t>
      </w:r>
      <w:proofErr w:type="spellEnd"/>
    </w:p>
    <w:p w14:paraId="5A3613DD" w14:textId="77777777" w:rsidR="0059542A" w:rsidRPr="0059542A" w:rsidRDefault="0059542A" w:rsidP="0059542A">
      <w:pPr>
        <w:suppressAutoHyphens/>
        <w:ind w:firstLine="284"/>
        <w:jc w:val="both"/>
        <w:rPr>
          <w:sz w:val="14"/>
          <w:szCs w:val="14"/>
        </w:rPr>
      </w:pPr>
    </w:p>
    <w:p w14:paraId="3BC5B826" w14:textId="77777777" w:rsidR="0059542A" w:rsidRPr="0059542A" w:rsidRDefault="0059542A" w:rsidP="0059542A">
      <w:pPr>
        <w:suppressAutoHyphens/>
        <w:ind w:firstLine="284"/>
        <w:jc w:val="both"/>
        <w:rPr>
          <w:sz w:val="14"/>
          <w:szCs w:val="14"/>
        </w:rPr>
      </w:pPr>
    </w:p>
    <w:p w14:paraId="123B8B71" w14:textId="16373200" w:rsidR="0059542A" w:rsidRDefault="0059542A" w:rsidP="00B47F9E">
      <w:pPr>
        <w:suppressAutoHyphens/>
        <w:ind w:firstLine="284"/>
        <w:jc w:val="both"/>
        <w:rPr>
          <w:sz w:val="14"/>
          <w:szCs w:val="14"/>
        </w:rPr>
      </w:pPr>
    </w:p>
    <w:p w14:paraId="621B79C2" w14:textId="13611E9D" w:rsidR="0059542A" w:rsidRPr="0059542A" w:rsidRDefault="0059542A" w:rsidP="0059542A">
      <w:pPr>
        <w:suppressAutoHyphens/>
        <w:ind w:firstLine="284"/>
        <w:jc w:val="center"/>
        <w:rPr>
          <w:b/>
          <w:sz w:val="14"/>
          <w:szCs w:val="14"/>
        </w:rPr>
      </w:pPr>
      <w:r w:rsidRPr="0059542A">
        <w:rPr>
          <w:b/>
          <w:sz w:val="14"/>
          <w:szCs w:val="14"/>
        </w:rPr>
        <w:t>ПРОТОКОЛ СОБРАНИЯ ГРАЖДАН</w:t>
      </w:r>
    </w:p>
    <w:p w14:paraId="531AE19D" w14:textId="77777777" w:rsidR="0059542A" w:rsidRPr="0059542A" w:rsidRDefault="0059542A" w:rsidP="0059542A">
      <w:pPr>
        <w:suppressAutoHyphens/>
        <w:ind w:firstLine="284"/>
        <w:jc w:val="both"/>
        <w:rPr>
          <w:sz w:val="14"/>
          <w:szCs w:val="14"/>
        </w:rPr>
      </w:pPr>
    </w:p>
    <w:p w14:paraId="494E3194" w14:textId="77777777" w:rsidR="0059542A" w:rsidRPr="0059542A" w:rsidRDefault="0059542A" w:rsidP="0059542A">
      <w:pPr>
        <w:suppressAutoHyphens/>
        <w:ind w:firstLine="284"/>
        <w:jc w:val="both"/>
        <w:rPr>
          <w:sz w:val="14"/>
          <w:szCs w:val="14"/>
        </w:rPr>
      </w:pPr>
      <w:r w:rsidRPr="0059542A">
        <w:rPr>
          <w:sz w:val="14"/>
          <w:szCs w:val="14"/>
        </w:rPr>
        <w:t>11 декабря 2021 года                                                             д. Ретно</w:t>
      </w:r>
    </w:p>
    <w:p w14:paraId="57D0EA08" w14:textId="77777777" w:rsidR="0059542A" w:rsidRPr="0059542A" w:rsidRDefault="0059542A" w:rsidP="0059542A">
      <w:pPr>
        <w:suppressAutoHyphens/>
        <w:ind w:firstLine="284"/>
        <w:jc w:val="both"/>
        <w:rPr>
          <w:sz w:val="14"/>
          <w:szCs w:val="14"/>
        </w:rPr>
      </w:pPr>
    </w:p>
    <w:p w14:paraId="04AF2AFF"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11ч.00 мин. – 11 ч.40 мин.</w:t>
      </w:r>
    </w:p>
    <w:p w14:paraId="4F11364D"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д.Ретно</w:t>
      </w:r>
      <w:proofErr w:type="spellEnd"/>
      <w:r w:rsidRPr="0059542A">
        <w:rPr>
          <w:sz w:val="14"/>
          <w:szCs w:val="14"/>
        </w:rPr>
        <w:t xml:space="preserve"> ул. </w:t>
      </w:r>
      <w:proofErr w:type="spellStart"/>
      <w:r w:rsidRPr="0059542A">
        <w:rPr>
          <w:sz w:val="14"/>
          <w:szCs w:val="14"/>
        </w:rPr>
        <w:t>В.Козлова</w:t>
      </w:r>
      <w:proofErr w:type="spellEnd"/>
      <w:r w:rsidRPr="0059542A">
        <w:rPr>
          <w:sz w:val="14"/>
          <w:szCs w:val="14"/>
        </w:rPr>
        <w:t xml:space="preserve"> д.1.</w:t>
      </w:r>
    </w:p>
    <w:p w14:paraId="27ECD9C6" w14:textId="77777777" w:rsidR="0059542A" w:rsidRPr="0059542A" w:rsidRDefault="0059542A" w:rsidP="0059542A">
      <w:pPr>
        <w:suppressAutoHyphens/>
        <w:ind w:firstLine="284"/>
        <w:jc w:val="both"/>
        <w:rPr>
          <w:sz w:val="14"/>
          <w:szCs w:val="14"/>
        </w:rPr>
      </w:pPr>
      <w:r w:rsidRPr="0059542A">
        <w:rPr>
          <w:sz w:val="14"/>
          <w:szCs w:val="14"/>
        </w:rPr>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446B5BBE" w14:textId="77777777" w:rsidR="0059542A" w:rsidRPr="0059542A" w:rsidRDefault="0059542A" w:rsidP="0059542A">
      <w:pPr>
        <w:suppressAutoHyphens/>
        <w:ind w:firstLine="284"/>
        <w:jc w:val="both"/>
        <w:rPr>
          <w:sz w:val="14"/>
          <w:szCs w:val="14"/>
        </w:rPr>
      </w:pPr>
      <w:r w:rsidRPr="0059542A">
        <w:rPr>
          <w:sz w:val="14"/>
          <w:szCs w:val="14"/>
        </w:rPr>
        <w:t>Секретарь собрания: Амплеева Галина Николаевна, ведущий служащий Администрации Солецкого муниципального округа Горского территориального отдела.</w:t>
      </w:r>
    </w:p>
    <w:p w14:paraId="65AB678E"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Ретно, </w:t>
      </w:r>
      <w:proofErr w:type="spellStart"/>
      <w:proofErr w:type="gramStart"/>
      <w:r w:rsidRPr="0059542A">
        <w:rPr>
          <w:sz w:val="14"/>
          <w:szCs w:val="14"/>
        </w:rPr>
        <w:t>Болтово,Софиевка</w:t>
      </w:r>
      <w:proofErr w:type="spellEnd"/>
      <w:proofErr w:type="gramEnd"/>
      <w:r w:rsidRPr="0059542A">
        <w:rPr>
          <w:sz w:val="14"/>
          <w:szCs w:val="14"/>
        </w:rPr>
        <w:t xml:space="preserve">, Гремок, Вязище, </w:t>
      </w:r>
      <w:proofErr w:type="spellStart"/>
      <w:r w:rsidRPr="0059542A">
        <w:rPr>
          <w:sz w:val="14"/>
          <w:szCs w:val="14"/>
        </w:rPr>
        <w:t>Вяхорево</w:t>
      </w:r>
      <w:proofErr w:type="spellEnd"/>
      <w:r w:rsidRPr="0059542A">
        <w:rPr>
          <w:sz w:val="14"/>
          <w:szCs w:val="14"/>
        </w:rPr>
        <w:t>:</w:t>
      </w:r>
    </w:p>
    <w:p w14:paraId="7BB0A320"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426EFC15"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36C99C67"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6F81EF09" w14:textId="77777777" w:rsidR="0059542A" w:rsidRPr="0059542A" w:rsidRDefault="0059542A" w:rsidP="0059542A">
      <w:pPr>
        <w:suppressAutoHyphens/>
        <w:ind w:firstLine="284"/>
        <w:jc w:val="both"/>
        <w:rPr>
          <w:sz w:val="14"/>
          <w:szCs w:val="14"/>
        </w:rPr>
      </w:pPr>
      <w:r w:rsidRPr="0059542A">
        <w:rPr>
          <w:sz w:val="14"/>
          <w:szCs w:val="14"/>
        </w:rPr>
        <w:t xml:space="preserve">2.Выбор старосты д. </w:t>
      </w:r>
      <w:proofErr w:type="spellStart"/>
      <w:proofErr w:type="gramStart"/>
      <w:r w:rsidRPr="0059542A">
        <w:rPr>
          <w:sz w:val="14"/>
          <w:szCs w:val="14"/>
        </w:rPr>
        <w:t>Ретно,Болтово</w:t>
      </w:r>
      <w:proofErr w:type="gramEnd"/>
      <w:r w:rsidRPr="0059542A">
        <w:rPr>
          <w:sz w:val="14"/>
          <w:szCs w:val="14"/>
        </w:rPr>
        <w:t>,Софиевка,Гремок</w:t>
      </w:r>
      <w:proofErr w:type="spellEnd"/>
      <w:r w:rsidRPr="0059542A">
        <w:rPr>
          <w:sz w:val="14"/>
          <w:szCs w:val="14"/>
        </w:rPr>
        <w:t xml:space="preserve">, </w:t>
      </w:r>
      <w:proofErr w:type="spellStart"/>
      <w:r w:rsidRPr="0059542A">
        <w:rPr>
          <w:sz w:val="14"/>
          <w:szCs w:val="14"/>
        </w:rPr>
        <w:t>Вязище,Вяхорево</w:t>
      </w:r>
      <w:proofErr w:type="spellEnd"/>
      <w:r w:rsidRPr="0059542A">
        <w:rPr>
          <w:sz w:val="14"/>
          <w:szCs w:val="14"/>
        </w:rPr>
        <w:t>.</w:t>
      </w:r>
    </w:p>
    <w:p w14:paraId="66BC2161" w14:textId="77777777" w:rsidR="0059542A" w:rsidRPr="0059542A" w:rsidRDefault="0059542A" w:rsidP="0059542A">
      <w:pPr>
        <w:suppressAutoHyphens/>
        <w:ind w:firstLine="284"/>
        <w:jc w:val="both"/>
        <w:rPr>
          <w:sz w:val="14"/>
          <w:szCs w:val="14"/>
        </w:rPr>
      </w:pPr>
      <w:r w:rsidRPr="0059542A">
        <w:rPr>
          <w:sz w:val="14"/>
          <w:szCs w:val="14"/>
        </w:rPr>
        <w:t>3. Пожарная безопасность</w:t>
      </w:r>
    </w:p>
    <w:p w14:paraId="07C91A14"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3F99DC1C"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0C9DF1DF"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2254A75E" w14:textId="77777777" w:rsidR="0059542A" w:rsidRPr="0059542A" w:rsidRDefault="0059542A" w:rsidP="0059542A">
      <w:pPr>
        <w:suppressAutoHyphens/>
        <w:ind w:firstLine="284"/>
        <w:jc w:val="both"/>
        <w:rPr>
          <w:sz w:val="14"/>
          <w:szCs w:val="14"/>
        </w:rPr>
      </w:pPr>
      <w:r w:rsidRPr="0059542A">
        <w:rPr>
          <w:sz w:val="14"/>
          <w:szCs w:val="14"/>
        </w:rPr>
        <w:t xml:space="preserve">ВЫСТУПИЛИ: Арсеев В.И. предложил избрать председателем Петухову И.Н., секретарем – </w:t>
      </w:r>
      <w:proofErr w:type="spellStart"/>
      <w:r w:rsidRPr="0059542A">
        <w:rPr>
          <w:sz w:val="14"/>
          <w:szCs w:val="14"/>
        </w:rPr>
        <w:t>Амплееву</w:t>
      </w:r>
      <w:proofErr w:type="spellEnd"/>
      <w:r w:rsidRPr="0059542A">
        <w:rPr>
          <w:sz w:val="14"/>
          <w:szCs w:val="14"/>
        </w:rPr>
        <w:t xml:space="preserve"> Г.Н.</w:t>
      </w:r>
    </w:p>
    <w:p w14:paraId="24A59332"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7F0CBB07"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председателем собрания – Петухову И.Н., секретарем собрания – </w:t>
      </w:r>
      <w:proofErr w:type="spellStart"/>
      <w:r w:rsidRPr="0059542A">
        <w:rPr>
          <w:sz w:val="14"/>
          <w:szCs w:val="14"/>
        </w:rPr>
        <w:t>Амплееву</w:t>
      </w:r>
      <w:proofErr w:type="spellEnd"/>
      <w:r w:rsidRPr="0059542A">
        <w:rPr>
          <w:sz w:val="14"/>
          <w:szCs w:val="14"/>
        </w:rPr>
        <w:t xml:space="preserve"> Г.Н.</w:t>
      </w:r>
    </w:p>
    <w:p w14:paraId="267001E4" w14:textId="77777777" w:rsidR="0059542A" w:rsidRPr="0059542A" w:rsidRDefault="0059542A" w:rsidP="0059542A">
      <w:pPr>
        <w:suppressAutoHyphens/>
        <w:ind w:firstLine="284"/>
        <w:jc w:val="both"/>
        <w:rPr>
          <w:sz w:val="14"/>
          <w:szCs w:val="14"/>
        </w:rPr>
      </w:pPr>
    </w:p>
    <w:p w14:paraId="32055588"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 </w:t>
      </w:r>
      <w:proofErr w:type="spellStart"/>
      <w:proofErr w:type="gramStart"/>
      <w:r w:rsidRPr="0059542A">
        <w:rPr>
          <w:sz w:val="14"/>
          <w:szCs w:val="14"/>
        </w:rPr>
        <w:t>Ретно,Болтово</w:t>
      </w:r>
      <w:proofErr w:type="spellEnd"/>
      <w:proofErr w:type="gramEnd"/>
      <w:r w:rsidRPr="0059542A">
        <w:rPr>
          <w:sz w:val="14"/>
          <w:szCs w:val="14"/>
        </w:rPr>
        <w:t xml:space="preserve">, Софиевка, Гремок, Вязище, </w:t>
      </w:r>
      <w:proofErr w:type="spellStart"/>
      <w:r w:rsidRPr="0059542A">
        <w:rPr>
          <w:sz w:val="14"/>
          <w:szCs w:val="14"/>
        </w:rPr>
        <w:t>Вяхорево</w:t>
      </w:r>
      <w:proofErr w:type="spellEnd"/>
      <w:r w:rsidRPr="0059542A">
        <w:rPr>
          <w:sz w:val="14"/>
          <w:szCs w:val="14"/>
        </w:rPr>
        <w:t>.</w:t>
      </w:r>
    </w:p>
    <w:p w14:paraId="11AF03BF"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022F78DA" w14:textId="77777777" w:rsidR="0059542A" w:rsidRPr="0059542A" w:rsidRDefault="0059542A" w:rsidP="0059542A">
      <w:pPr>
        <w:suppressAutoHyphens/>
        <w:ind w:firstLine="284"/>
        <w:jc w:val="both"/>
        <w:rPr>
          <w:sz w:val="14"/>
          <w:szCs w:val="14"/>
        </w:rPr>
      </w:pPr>
      <w:r w:rsidRPr="0059542A">
        <w:rPr>
          <w:sz w:val="14"/>
          <w:szCs w:val="14"/>
        </w:rPr>
        <w:t xml:space="preserve">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Ретно, </w:t>
      </w:r>
      <w:proofErr w:type="spellStart"/>
      <w:r w:rsidRPr="0059542A">
        <w:rPr>
          <w:sz w:val="14"/>
          <w:szCs w:val="14"/>
        </w:rPr>
        <w:t>Болтово,Софиевки</w:t>
      </w:r>
      <w:proofErr w:type="spellEnd"/>
      <w:r w:rsidRPr="0059542A">
        <w:rPr>
          <w:sz w:val="14"/>
          <w:szCs w:val="14"/>
        </w:rPr>
        <w:t xml:space="preserve">, </w:t>
      </w:r>
      <w:proofErr w:type="spellStart"/>
      <w:r w:rsidRPr="0059542A">
        <w:rPr>
          <w:sz w:val="14"/>
          <w:szCs w:val="14"/>
        </w:rPr>
        <w:t>Гремка</w:t>
      </w:r>
      <w:proofErr w:type="spellEnd"/>
      <w:r w:rsidRPr="0059542A">
        <w:rPr>
          <w:sz w:val="14"/>
          <w:szCs w:val="14"/>
        </w:rPr>
        <w:t xml:space="preserve">, Вязище, </w:t>
      </w:r>
      <w:proofErr w:type="spellStart"/>
      <w:r w:rsidRPr="0059542A">
        <w:rPr>
          <w:sz w:val="14"/>
          <w:szCs w:val="14"/>
        </w:rPr>
        <w:t>Вяхорево</w:t>
      </w:r>
      <w:proofErr w:type="spellEnd"/>
      <w:r w:rsidRPr="0059542A">
        <w:rPr>
          <w:sz w:val="14"/>
          <w:szCs w:val="14"/>
        </w:rPr>
        <w:t xml:space="preserve"> закончены и необходимо заново выбрать старосту.</w:t>
      </w:r>
    </w:p>
    <w:p w14:paraId="723BFB17"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Иванова Г.И., староста д. </w:t>
      </w:r>
      <w:proofErr w:type="spellStart"/>
      <w:proofErr w:type="gramStart"/>
      <w:r w:rsidRPr="0059542A">
        <w:rPr>
          <w:sz w:val="14"/>
          <w:szCs w:val="14"/>
        </w:rPr>
        <w:t>Ретно,Болтово</w:t>
      </w:r>
      <w:proofErr w:type="spellEnd"/>
      <w:proofErr w:type="gramEnd"/>
      <w:r w:rsidRPr="0059542A">
        <w:rPr>
          <w:sz w:val="14"/>
          <w:szCs w:val="14"/>
        </w:rPr>
        <w:t xml:space="preserve">, Софиевки, </w:t>
      </w:r>
      <w:proofErr w:type="spellStart"/>
      <w:r w:rsidRPr="0059542A">
        <w:rPr>
          <w:sz w:val="14"/>
          <w:szCs w:val="14"/>
        </w:rPr>
        <w:t>Гремка</w:t>
      </w:r>
      <w:proofErr w:type="spellEnd"/>
      <w:r w:rsidRPr="0059542A">
        <w:rPr>
          <w:sz w:val="14"/>
          <w:szCs w:val="14"/>
        </w:rPr>
        <w:t xml:space="preserve">, Вязище, </w:t>
      </w:r>
      <w:proofErr w:type="spellStart"/>
      <w:r w:rsidRPr="0059542A">
        <w:rPr>
          <w:sz w:val="14"/>
          <w:szCs w:val="14"/>
        </w:rPr>
        <w:t>Вяхорево</w:t>
      </w:r>
      <w:proofErr w:type="spellEnd"/>
      <w:r w:rsidRPr="0059542A">
        <w:rPr>
          <w:sz w:val="14"/>
          <w:szCs w:val="14"/>
        </w:rPr>
        <w:t xml:space="preserve">,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021C8E88"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1C94B47A"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Иванову Г.И. за работу. </w:t>
      </w:r>
    </w:p>
    <w:p w14:paraId="0FDC613A" w14:textId="77777777" w:rsidR="0059542A" w:rsidRPr="0059542A" w:rsidRDefault="0059542A" w:rsidP="0059542A">
      <w:pPr>
        <w:suppressAutoHyphens/>
        <w:ind w:firstLine="284"/>
        <w:jc w:val="both"/>
        <w:rPr>
          <w:sz w:val="14"/>
          <w:szCs w:val="14"/>
        </w:rPr>
      </w:pPr>
      <w:r w:rsidRPr="0059542A">
        <w:rPr>
          <w:sz w:val="14"/>
          <w:szCs w:val="14"/>
        </w:rPr>
        <w:t xml:space="preserve"> </w:t>
      </w:r>
      <w:proofErr w:type="spellStart"/>
      <w:r w:rsidRPr="0059542A">
        <w:rPr>
          <w:sz w:val="14"/>
          <w:szCs w:val="14"/>
        </w:rPr>
        <w:t>Булынина</w:t>
      </w:r>
      <w:proofErr w:type="spellEnd"/>
      <w:r w:rsidRPr="0059542A">
        <w:rPr>
          <w:sz w:val="14"/>
          <w:szCs w:val="14"/>
        </w:rPr>
        <w:t xml:space="preserve"> И.Н. предложила старостой избрать </w:t>
      </w:r>
      <w:proofErr w:type="spellStart"/>
      <w:r w:rsidRPr="0059542A">
        <w:rPr>
          <w:sz w:val="14"/>
          <w:szCs w:val="14"/>
        </w:rPr>
        <w:t>Сумрякову</w:t>
      </w:r>
      <w:proofErr w:type="spellEnd"/>
      <w:r w:rsidRPr="0059542A">
        <w:rPr>
          <w:sz w:val="14"/>
          <w:szCs w:val="14"/>
        </w:rPr>
        <w:t xml:space="preserve"> Н.И.</w:t>
      </w:r>
    </w:p>
    <w:p w14:paraId="148A9B54"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2475B444"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старостой д. </w:t>
      </w:r>
      <w:proofErr w:type="spellStart"/>
      <w:proofErr w:type="gramStart"/>
      <w:r w:rsidRPr="0059542A">
        <w:rPr>
          <w:sz w:val="14"/>
          <w:szCs w:val="14"/>
        </w:rPr>
        <w:t>Ретно,Болтово</w:t>
      </w:r>
      <w:proofErr w:type="spellEnd"/>
      <w:proofErr w:type="gramEnd"/>
      <w:r w:rsidRPr="0059542A">
        <w:rPr>
          <w:sz w:val="14"/>
          <w:szCs w:val="14"/>
        </w:rPr>
        <w:t xml:space="preserve">, Софиевка, </w:t>
      </w:r>
      <w:proofErr w:type="spellStart"/>
      <w:r w:rsidRPr="0059542A">
        <w:rPr>
          <w:sz w:val="14"/>
          <w:szCs w:val="14"/>
        </w:rPr>
        <w:t>Гремок,Вязище</w:t>
      </w:r>
      <w:proofErr w:type="spellEnd"/>
      <w:r w:rsidRPr="0059542A">
        <w:rPr>
          <w:sz w:val="14"/>
          <w:szCs w:val="14"/>
        </w:rPr>
        <w:t xml:space="preserve">, </w:t>
      </w:r>
      <w:proofErr w:type="spellStart"/>
      <w:r w:rsidRPr="0059542A">
        <w:rPr>
          <w:sz w:val="14"/>
          <w:szCs w:val="14"/>
        </w:rPr>
        <w:t>Вяхорево</w:t>
      </w:r>
      <w:proofErr w:type="spellEnd"/>
      <w:r w:rsidRPr="0059542A">
        <w:rPr>
          <w:sz w:val="14"/>
          <w:szCs w:val="14"/>
        </w:rPr>
        <w:t xml:space="preserve">, </w:t>
      </w:r>
      <w:proofErr w:type="spellStart"/>
      <w:r w:rsidRPr="0059542A">
        <w:rPr>
          <w:sz w:val="14"/>
          <w:szCs w:val="14"/>
        </w:rPr>
        <w:t>Сумрякову</w:t>
      </w:r>
      <w:proofErr w:type="spellEnd"/>
      <w:r w:rsidRPr="0059542A">
        <w:rPr>
          <w:sz w:val="14"/>
          <w:szCs w:val="14"/>
        </w:rPr>
        <w:t xml:space="preserve"> Нину Ивановну.</w:t>
      </w:r>
    </w:p>
    <w:p w14:paraId="52916ADF" w14:textId="77777777" w:rsidR="0059542A" w:rsidRPr="0059542A" w:rsidRDefault="0059542A" w:rsidP="0059542A">
      <w:pPr>
        <w:suppressAutoHyphens/>
        <w:ind w:firstLine="284"/>
        <w:jc w:val="both"/>
        <w:rPr>
          <w:sz w:val="14"/>
          <w:szCs w:val="14"/>
        </w:rPr>
      </w:pPr>
      <w:r w:rsidRPr="0059542A">
        <w:rPr>
          <w:sz w:val="14"/>
          <w:szCs w:val="14"/>
        </w:rPr>
        <w:t xml:space="preserve"> 3. СЛУШАЛИ: </w:t>
      </w:r>
    </w:p>
    <w:p w14:paraId="2FBDC282" w14:textId="77777777" w:rsidR="0059542A" w:rsidRPr="0059542A" w:rsidRDefault="0059542A" w:rsidP="0059542A">
      <w:pPr>
        <w:suppressAutoHyphens/>
        <w:ind w:firstLine="284"/>
        <w:jc w:val="both"/>
        <w:rPr>
          <w:sz w:val="14"/>
          <w:szCs w:val="14"/>
        </w:rPr>
      </w:pPr>
      <w:r w:rsidRPr="0059542A">
        <w:rPr>
          <w:sz w:val="14"/>
          <w:szCs w:val="14"/>
        </w:rPr>
        <w:t xml:space="preserve">                          3.1. О пожарной безопасности.</w:t>
      </w:r>
    </w:p>
    <w:p w14:paraId="1DDBB25F" w14:textId="77777777" w:rsidR="0059542A" w:rsidRPr="0059542A" w:rsidRDefault="0059542A" w:rsidP="0059542A">
      <w:pPr>
        <w:suppressAutoHyphens/>
        <w:ind w:firstLine="284"/>
        <w:jc w:val="both"/>
        <w:rPr>
          <w:sz w:val="14"/>
          <w:szCs w:val="14"/>
        </w:rPr>
      </w:pPr>
      <w:r w:rsidRPr="0059542A">
        <w:rPr>
          <w:sz w:val="14"/>
          <w:szCs w:val="14"/>
        </w:rPr>
        <w:t>Выступала ведущий служащий Администрации Горского территориального отдела Амплеева Г.Н.</w:t>
      </w:r>
    </w:p>
    <w:p w14:paraId="66A04218" w14:textId="77777777" w:rsidR="0059542A" w:rsidRPr="0059542A" w:rsidRDefault="0059542A" w:rsidP="0059542A">
      <w:pPr>
        <w:suppressAutoHyphens/>
        <w:ind w:firstLine="284"/>
        <w:jc w:val="both"/>
        <w:rPr>
          <w:sz w:val="14"/>
          <w:szCs w:val="14"/>
        </w:rPr>
      </w:pPr>
      <w:r w:rsidRPr="0059542A">
        <w:rPr>
          <w:sz w:val="14"/>
          <w:szCs w:val="14"/>
        </w:rPr>
        <w:t xml:space="preserve">                          3.2.О заготовке дров.</w:t>
      </w:r>
    </w:p>
    <w:p w14:paraId="0915FC41" w14:textId="77777777" w:rsidR="0059542A" w:rsidRPr="0059542A" w:rsidRDefault="0059542A" w:rsidP="0059542A">
      <w:pPr>
        <w:suppressAutoHyphens/>
        <w:ind w:firstLine="284"/>
        <w:jc w:val="both"/>
        <w:rPr>
          <w:sz w:val="14"/>
          <w:szCs w:val="14"/>
        </w:rPr>
      </w:pPr>
      <w:r w:rsidRPr="0059542A">
        <w:rPr>
          <w:sz w:val="14"/>
          <w:szCs w:val="14"/>
        </w:rPr>
        <w:t xml:space="preserve">Вопрос </w:t>
      </w:r>
      <w:proofErr w:type="gramStart"/>
      <w:r w:rsidRPr="0059542A">
        <w:rPr>
          <w:sz w:val="14"/>
          <w:szCs w:val="14"/>
        </w:rPr>
        <w:t>Шляпникова  В.А</w:t>
      </w:r>
      <w:proofErr w:type="gramEnd"/>
      <w:r w:rsidRPr="0059542A">
        <w:rPr>
          <w:sz w:val="14"/>
          <w:szCs w:val="14"/>
        </w:rPr>
        <w:t xml:space="preserve">: Как нам выписать древесину через МФЦ? </w:t>
      </w:r>
    </w:p>
    <w:p w14:paraId="2B7B0A94" w14:textId="77777777" w:rsidR="0059542A" w:rsidRPr="0059542A" w:rsidRDefault="0059542A" w:rsidP="0059542A">
      <w:pPr>
        <w:suppressAutoHyphens/>
        <w:ind w:firstLine="284"/>
        <w:jc w:val="both"/>
        <w:rPr>
          <w:sz w:val="14"/>
          <w:szCs w:val="14"/>
        </w:rPr>
      </w:pPr>
      <w:r w:rsidRPr="0059542A">
        <w:rPr>
          <w:sz w:val="14"/>
          <w:szCs w:val="14"/>
        </w:rPr>
        <w:t>Ответ: Петухова И.Н. –   Процедура выписки дров через МФЦ прежняя, 20куб м на 1 жилой дом, а о количестве отбитых делянок уточним.</w:t>
      </w:r>
    </w:p>
    <w:p w14:paraId="1B089DE6" w14:textId="4D1417D5" w:rsidR="0059542A" w:rsidRPr="0059542A" w:rsidRDefault="0059542A" w:rsidP="0059542A">
      <w:pPr>
        <w:suppressAutoHyphens/>
        <w:ind w:firstLine="284"/>
        <w:jc w:val="both"/>
        <w:rPr>
          <w:sz w:val="14"/>
          <w:szCs w:val="14"/>
        </w:rPr>
      </w:pPr>
      <w:r w:rsidRPr="0059542A">
        <w:rPr>
          <w:sz w:val="14"/>
          <w:szCs w:val="14"/>
        </w:rPr>
        <w:t xml:space="preserve">   </w:t>
      </w:r>
    </w:p>
    <w:p w14:paraId="349E3275"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60A69F73"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Г.Н.Амплеева</w:t>
      </w:r>
      <w:proofErr w:type="spellEnd"/>
    </w:p>
    <w:p w14:paraId="559811FE" w14:textId="45F711DE" w:rsidR="0059542A" w:rsidRDefault="0059542A" w:rsidP="00B47F9E">
      <w:pPr>
        <w:suppressAutoHyphens/>
        <w:ind w:firstLine="284"/>
        <w:jc w:val="both"/>
        <w:rPr>
          <w:sz w:val="14"/>
          <w:szCs w:val="14"/>
        </w:rPr>
      </w:pPr>
    </w:p>
    <w:p w14:paraId="32754E43" w14:textId="5948274C" w:rsidR="0059542A" w:rsidRDefault="0059542A" w:rsidP="00B47F9E">
      <w:pPr>
        <w:suppressAutoHyphens/>
        <w:ind w:firstLine="284"/>
        <w:jc w:val="both"/>
        <w:rPr>
          <w:sz w:val="14"/>
          <w:szCs w:val="14"/>
        </w:rPr>
      </w:pPr>
    </w:p>
    <w:p w14:paraId="76177ECC" w14:textId="77777777" w:rsidR="0059542A" w:rsidRPr="0059542A" w:rsidRDefault="0059542A" w:rsidP="0059542A">
      <w:pPr>
        <w:suppressAutoHyphens/>
        <w:ind w:firstLine="284"/>
        <w:jc w:val="both"/>
        <w:rPr>
          <w:b/>
          <w:sz w:val="14"/>
          <w:szCs w:val="14"/>
        </w:rPr>
      </w:pPr>
      <w:r w:rsidRPr="0059542A">
        <w:rPr>
          <w:sz w:val="14"/>
          <w:szCs w:val="14"/>
        </w:rPr>
        <w:t xml:space="preserve">                                </w:t>
      </w:r>
      <w:r w:rsidRPr="0059542A">
        <w:rPr>
          <w:b/>
          <w:sz w:val="14"/>
          <w:szCs w:val="14"/>
        </w:rPr>
        <w:t>ПРОТОКОЛ СОБРАНИЯ ГРАЖДАН</w:t>
      </w:r>
    </w:p>
    <w:p w14:paraId="7E685337" w14:textId="77777777" w:rsidR="0059542A" w:rsidRPr="0059542A" w:rsidRDefault="0059542A" w:rsidP="0059542A">
      <w:pPr>
        <w:suppressAutoHyphens/>
        <w:ind w:firstLine="284"/>
        <w:jc w:val="both"/>
        <w:rPr>
          <w:sz w:val="14"/>
          <w:szCs w:val="14"/>
        </w:rPr>
      </w:pPr>
    </w:p>
    <w:p w14:paraId="034D4F9C" w14:textId="77777777" w:rsidR="0059542A" w:rsidRPr="0059542A" w:rsidRDefault="0059542A" w:rsidP="0059542A">
      <w:pPr>
        <w:suppressAutoHyphens/>
        <w:ind w:firstLine="284"/>
        <w:jc w:val="both"/>
        <w:rPr>
          <w:sz w:val="14"/>
          <w:szCs w:val="14"/>
        </w:rPr>
      </w:pPr>
      <w:r w:rsidRPr="0059542A">
        <w:rPr>
          <w:sz w:val="14"/>
          <w:szCs w:val="14"/>
        </w:rPr>
        <w:t>1 декабря 2021 года                                                             д. Куклино</w:t>
      </w:r>
    </w:p>
    <w:p w14:paraId="47F3B311" w14:textId="77777777" w:rsidR="0059542A" w:rsidRPr="0059542A" w:rsidRDefault="0059542A" w:rsidP="0059542A">
      <w:pPr>
        <w:suppressAutoHyphens/>
        <w:ind w:firstLine="284"/>
        <w:jc w:val="both"/>
        <w:rPr>
          <w:sz w:val="14"/>
          <w:szCs w:val="14"/>
        </w:rPr>
      </w:pPr>
    </w:p>
    <w:p w14:paraId="6B297123" w14:textId="77777777" w:rsidR="0059542A" w:rsidRPr="0059542A" w:rsidRDefault="0059542A" w:rsidP="0059542A">
      <w:pPr>
        <w:suppressAutoHyphens/>
        <w:ind w:firstLine="284"/>
        <w:jc w:val="both"/>
        <w:rPr>
          <w:sz w:val="14"/>
          <w:szCs w:val="14"/>
        </w:rPr>
      </w:pPr>
      <w:r w:rsidRPr="0059542A">
        <w:rPr>
          <w:sz w:val="14"/>
          <w:szCs w:val="14"/>
        </w:rPr>
        <w:t>Время проведения собрания: 10ч.00 мин. – 10 ч.35 мин.</w:t>
      </w:r>
    </w:p>
    <w:p w14:paraId="2FE63404" w14:textId="77777777" w:rsidR="0059542A" w:rsidRPr="0059542A" w:rsidRDefault="0059542A" w:rsidP="0059542A">
      <w:pPr>
        <w:suppressAutoHyphens/>
        <w:ind w:firstLine="284"/>
        <w:jc w:val="both"/>
        <w:rPr>
          <w:sz w:val="14"/>
          <w:szCs w:val="14"/>
        </w:rPr>
      </w:pPr>
      <w:r w:rsidRPr="0059542A">
        <w:rPr>
          <w:sz w:val="14"/>
          <w:szCs w:val="14"/>
        </w:rPr>
        <w:t xml:space="preserve">Место проведения: </w:t>
      </w:r>
      <w:proofErr w:type="spellStart"/>
      <w:r w:rsidRPr="0059542A">
        <w:rPr>
          <w:sz w:val="14"/>
          <w:szCs w:val="14"/>
        </w:rPr>
        <w:t>д.Куклино</w:t>
      </w:r>
      <w:proofErr w:type="spellEnd"/>
      <w:r w:rsidRPr="0059542A">
        <w:rPr>
          <w:sz w:val="14"/>
          <w:szCs w:val="14"/>
        </w:rPr>
        <w:t xml:space="preserve"> ул. Центральная д.1.</w:t>
      </w:r>
    </w:p>
    <w:p w14:paraId="4949B444" w14:textId="77777777" w:rsidR="0059542A" w:rsidRPr="0059542A" w:rsidRDefault="0059542A" w:rsidP="0059542A">
      <w:pPr>
        <w:suppressAutoHyphens/>
        <w:ind w:firstLine="284"/>
        <w:jc w:val="both"/>
        <w:rPr>
          <w:sz w:val="14"/>
          <w:szCs w:val="14"/>
        </w:rPr>
      </w:pPr>
      <w:r w:rsidRPr="0059542A">
        <w:rPr>
          <w:sz w:val="14"/>
          <w:szCs w:val="14"/>
        </w:rPr>
        <w:lastRenderedPageBreak/>
        <w:t xml:space="preserve">Председатель собрания: Петухова Ирина Николаевна, </w:t>
      </w:r>
      <w:proofErr w:type="gramStart"/>
      <w:r w:rsidRPr="0059542A">
        <w:rPr>
          <w:sz w:val="14"/>
          <w:szCs w:val="14"/>
        </w:rPr>
        <w:t>Глава  Горского</w:t>
      </w:r>
      <w:proofErr w:type="gramEnd"/>
      <w:r w:rsidRPr="0059542A">
        <w:rPr>
          <w:sz w:val="14"/>
          <w:szCs w:val="14"/>
        </w:rPr>
        <w:t xml:space="preserve"> территориального отдела.</w:t>
      </w:r>
    </w:p>
    <w:p w14:paraId="2B955E82" w14:textId="77777777" w:rsidR="0059542A" w:rsidRPr="0059542A" w:rsidRDefault="0059542A" w:rsidP="0059542A">
      <w:pPr>
        <w:suppressAutoHyphens/>
        <w:ind w:firstLine="284"/>
        <w:jc w:val="both"/>
        <w:rPr>
          <w:sz w:val="14"/>
          <w:szCs w:val="14"/>
        </w:rPr>
      </w:pPr>
      <w:r w:rsidRPr="0059542A">
        <w:rPr>
          <w:sz w:val="14"/>
          <w:szCs w:val="14"/>
        </w:rPr>
        <w:t>Секретарь собрания: Амплеева Галина Николаевна, ведущий служащий Администрации Солецкого муниципального округа Горского территориального отдела.</w:t>
      </w:r>
    </w:p>
    <w:p w14:paraId="1C5777D9" w14:textId="77777777" w:rsidR="0059542A" w:rsidRPr="0059542A" w:rsidRDefault="0059542A" w:rsidP="0059542A">
      <w:pPr>
        <w:suppressAutoHyphens/>
        <w:ind w:firstLine="284"/>
        <w:jc w:val="both"/>
        <w:rPr>
          <w:sz w:val="14"/>
          <w:szCs w:val="14"/>
        </w:rPr>
      </w:pPr>
      <w:r w:rsidRPr="0059542A">
        <w:rPr>
          <w:sz w:val="14"/>
          <w:szCs w:val="14"/>
        </w:rPr>
        <w:t xml:space="preserve"> Зарегистрировано и проживает в д. </w:t>
      </w:r>
      <w:proofErr w:type="spellStart"/>
      <w:proofErr w:type="gramStart"/>
      <w:r w:rsidRPr="0059542A">
        <w:rPr>
          <w:sz w:val="14"/>
          <w:szCs w:val="14"/>
        </w:rPr>
        <w:t>Куклино,Нива</w:t>
      </w:r>
      <w:proofErr w:type="gramEnd"/>
      <w:r w:rsidRPr="0059542A">
        <w:rPr>
          <w:sz w:val="14"/>
          <w:szCs w:val="14"/>
        </w:rPr>
        <w:t>,Городок</w:t>
      </w:r>
      <w:proofErr w:type="spellEnd"/>
      <w:r w:rsidRPr="0059542A">
        <w:rPr>
          <w:sz w:val="14"/>
          <w:szCs w:val="14"/>
        </w:rPr>
        <w:t>, Замостье:</w:t>
      </w:r>
    </w:p>
    <w:p w14:paraId="629D7268" w14:textId="77777777" w:rsidR="0059542A" w:rsidRPr="0059542A" w:rsidRDefault="0059542A" w:rsidP="0059542A">
      <w:pPr>
        <w:suppressAutoHyphens/>
        <w:ind w:firstLine="284"/>
        <w:jc w:val="both"/>
        <w:rPr>
          <w:sz w:val="14"/>
          <w:szCs w:val="14"/>
        </w:rPr>
      </w:pPr>
      <w:r w:rsidRPr="0059542A">
        <w:rPr>
          <w:sz w:val="14"/>
          <w:szCs w:val="14"/>
        </w:rPr>
        <w:t xml:space="preserve">Присутствовало: 10 (десять) </w:t>
      </w:r>
      <w:proofErr w:type="gramStart"/>
      <w:r w:rsidRPr="0059542A">
        <w:rPr>
          <w:sz w:val="14"/>
          <w:szCs w:val="14"/>
        </w:rPr>
        <w:t>человек  -</w:t>
      </w:r>
      <w:proofErr w:type="gramEnd"/>
      <w:r w:rsidRPr="0059542A">
        <w:rPr>
          <w:sz w:val="14"/>
          <w:szCs w:val="14"/>
        </w:rPr>
        <w:t xml:space="preserve"> составляет          %, собрание правомочно. </w:t>
      </w:r>
    </w:p>
    <w:p w14:paraId="4D3AF0EC" w14:textId="77777777" w:rsidR="0059542A" w:rsidRPr="0059542A" w:rsidRDefault="0059542A" w:rsidP="0059542A">
      <w:pPr>
        <w:suppressAutoHyphens/>
        <w:ind w:firstLine="284"/>
        <w:jc w:val="both"/>
        <w:rPr>
          <w:sz w:val="14"/>
          <w:szCs w:val="14"/>
        </w:rPr>
      </w:pPr>
      <w:r w:rsidRPr="0059542A">
        <w:rPr>
          <w:sz w:val="14"/>
          <w:szCs w:val="14"/>
        </w:rPr>
        <w:t xml:space="preserve">                                         ПОВЕСТКА ДНЯ</w:t>
      </w:r>
    </w:p>
    <w:p w14:paraId="69397236" w14:textId="77777777" w:rsidR="0059542A" w:rsidRPr="0059542A" w:rsidRDefault="0059542A" w:rsidP="0059542A">
      <w:pPr>
        <w:suppressAutoHyphens/>
        <w:ind w:firstLine="284"/>
        <w:jc w:val="both"/>
        <w:rPr>
          <w:sz w:val="14"/>
          <w:szCs w:val="14"/>
        </w:rPr>
      </w:pPr>
      <w:r w:rsidRPr="0059542A">
        <w:rPr>
          <w:sz w:val="14"/>
          <w:szCs w:val="14"/>
        </w:rPr>
        <w:t>1.Выбор председателя и секретаря собрания.</w:t>
      </w:r>
    </w:p>
    <w:p w14:paraId="5BDF71B5" w14:textId="77777777" w:rsidR="0059542A" w:rsidRPr="0059542A" w:rsidRDefault="0059542A" w:rsidP="0059542A">
      <w:pPr>
        <w:suppressAutoHyphens/>
        <w:ind w:firstLine="284"/>
        <w:jc w:val="both"/>
        <w:rPr>
          <w:sz w:val="14"/>
          <w:szCs w:val="14"/>
        </w:rPr>
      </w:pPr>
      <w:r w:rsidRPr="0059542A">
        <w:rPr>
          <w:sz w:val="14"/>
          <w:szCs w:val="14"/>
        </w:rPr>
        <w:t xml:space="preserve">2.Выбор старосты д. </w:t>
      </w:r>
      <w:proofErr w:type="spellStart"/>
      <w:proofErr w:type="gramStart"/>
      <w:r w:rsidRPr="0059542A">
        <w:rPr>
          <w:sz w:val="14"/>
          <w:szCs w:val="14"/>
        </w:rPr>
        <w:t>Куклино,Нива</w:t>
      </w:r>
      <w:proofErr w:type="gramEnd"/>
      <w:r w:rsidRPr="0059542A">
        <w:rPr>
          <w:sz w:val="14"/>
          <w:szCs w:val="14"/>
        </w:rPr>
        <w:t>,Городок,Замостье</w:t>
      </w:r>
      <w:proofErr w:type="spellEnd"/>
      <w:r w:rsidRPr="0059542A">
        <w:rPr>
          <w:sz w:val="14"/>
          <w:szCs w:val="14"/>
        </w:rPr>
        <w:t>.</w:t>
      </w:r>
    </w:p>
    <w:p w14:paraId="261A22C5" w14:textId="77777777" w:rsidR="0059542A" w:rsidRPr="0059542A" w:rsidRDefault="0059542A" w:rsidP="0059542A">
      <w:pPr>
        <w:suppressAutoHyphens/>
        <w:ind w:firstLine="284"/>
        <w:jc w:val="both"/>
        <w:rPr>
          <w:sz w:val="14"/>
          <w:szCs w:val="14"/>
        </w:rPr>
      </w:pPr>
      <w:r w:rsidRPr="0059542A">
        <w:rPr>
          <w:sz w:val="14"/>
          <w:szCs w:val="14"/>
        </w:rPr>
        <w:t>3. Разное.</w:t>
      </w:r>
    </w:p>
    <w:p w14:paraId="4F772B89" w14:textId="77777777" w:rsidR="0059542A" w:rsidRPr="0059542A" w:rsidRDefault="0059542A" w:rsidP="0059542A">
      <w:pPr>
        <w:suppressAutoHyphens/>
        <w:ind w:firstLine="284"/>
        <w:jc w:val="both"/>
        <w:rPr>
          <w:sz w:val="14"/>
          <w:szCs w:val="14"/>
        </w:rPr>
      </w:pPr>
      <w:r w:rsidRPr="0059542A">
        <w:rPr>
          <w:sz w:val="14"/>
          <w:szCs w:val="14"/>
        </w:rPr>
        <w:t xml:space="preserve">                                     ХОД ПРОВЕДЕНИЯ СОБРАНИЯ</w:t>
      </w:r>
    </w:p>
    <w:p w14:paraId="5D2B672A" w14:textId="77777777" w:rsidR="0059542A" w:rsidRPr="0059542A" w:rsidRDefault="0059542A" w:rsidP="0059542A">
      <w:pPr>
        <w:suppressAutoHyphens/>
        <w:ind w:firstLine="284"/>
        <w:jc w:val="both"/>
        <w:rPr>
          <w:sz w:val="14"/>
          <w:szCs w:val="14"/>
        </w:rPr>
      </w:pPr>
      <w:r w:rsidRPr="0059542A">
        <w:rPr>
          <w:sz w:val="14"/>
          <w:szCs w:val="14"/>
        </w:rPr>
        <w:t>1.СЛУШАЛИ: О выборе председателя и секретаря собрания.</w:t>
      </w:r>
    </w:p>
    <w:p w14:paraId="65219AF6" w14:textId="77777777" w:rsidR="0059542A" w:rsidRPr="0059542A" w:rsidRDefault="0059542A" w:rsidP="0059542A">
      <w:pPr>
        <w:suppressAutoHyphens/>
        <w:ind w:firstLine="284"/>
        <w:jc w:val="both"/>
        <w:rPr>
          <w:sz w:val="14"/>
          <w:szCs w:val="14"/>
        </w:rPr>
      </w:pPr>
      <w:r w:rsidRPr="0059542A">
        <w:rPr>
          <w:sz w:val="14"/>
          <w:szCs w:val="14"/>
        </w:rPr>
        <w:t xml:space="preserve">Докладчик: Петухова И.Н., Глава Горского </w:t>
      </w:r>
      <w:proofErr w:type="spellStart"/>
      <w:r w:rsidRPr="0059542A">
        <w:rPr>
          <w:sz w:val="14"/>
          <w:szCs w:val="14"/>
        </w:rPr>
        <w:t>территоиального</w:t>
      </w:r>
      <w:proofErr w:type="spellEnd"/>
      <w:r w:rsidRPr="0059542A">
        <w:rPr>
          <w:sz w:val="14"/>
          <w:szCs w:val="14"/>
        </w:rPr>
        <w:t xml:space="preserve"> отдела.</w:t>
      </w:r>
    </w:p>
    <w:p w14:paraId="5542AE00" w14:textId="77777777" w:rsidR="0059542A" w:rsidRPr="0059542A" w:rsidRDefault="0059542A" w:rsidP="0059542A">
      <w:pPr>
        <w:suppressAutoHyphens/>
        <w:ind w:firstLine="284"/>
        <w:jc w:val="both"/>
        <w:rPr>
          <w:sz w:val="14"/>
          <w:szCs w:val="14"/>
        </w:rPr>
      </w:pPr>
      <w:r w:rsidRPr="0059542A">
        <w:rPr>
          <w:sz w:val="14"/>
          <w:szCs w:val="14"/>
        </w:rPr>
        <w:t xml:space="preserve">ВЫСТУПИЛИ: Кононова Т.М. предложила избрать председателем Петухову И.Н., секретарем – </w:t>
      </w:r>
      <w:proofErr w:type="spellStart"/>
      <w:r w:rsidRPr="0059542A">
        <w:rPr>
          <w:sz w:val="14"/>
          <w:szCs w:val="14"/>
        </w:rPr>
        <w:t>Амплееву</w:t>
      </w:r>
      <w:proofErr w:type="spellEnd"/>
      <w:r w:rsidRPr="0059542A">
        <w:rPr>
          <w:sz w:val="14"/>
          <w:szCs w:val="14"/>
        </w:rPr>
        <w:t xml:space="preserve"> Г.Н.</w:t>
      </w:r>
    </w:p>
    <w:p w14:paraId="7A1A1FA5"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573D017D"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председателем собрания – Петухову И.Н., секретарем собрания – </w:t>
      </w:r>
      <w:proofErr w:type="spellStart"/>
      <w:r w:rsidRPr="0059542A">
        <w:rPr>
          <w:sz w:val="14"/>
          <w:szCs w:val="14"/>
        </w:rPr>
        <w:t>Амплееву</w:t>
      </w:r>
      <w:proofErr w:type="spellEnd"/>
      <w:r w:rsidRPr="0059542A">
        <w:rPr>
          <w:sz w:val="14"/>
          <w:szCs w:val="14"/>
        </w:rPr>
        <w:t xml:space="preserve"> Г.Н.</w:t>
      </w:r>
    </w:p>
    <w:p w14:paraId="5A6EFEB0" w14:textId="77777777" w:rsidR="0059542A" w:rsidRPr="0059542A" w:rsidRDefault="0059542A" w:rsidP="0059542A">
      <w:pPr>
        <w:suppressAutoHyphens/>
        <w:ind w:firstLine="284"/>
        <w:jc w:val="both"/>
        <w:rPr>
          <w:sz w:val="14"/>
          <w:szCs w:val="14"/>
        </w:rPr>
      </w:pPr>
    </w:p>
    <w:p w14:paraId="6F2D7D74" w14:textId="77777777" w:rsidR="0059542A" w:rsidRPr="0059542A" w:rsidRDefault="0059542A" w:rsidP="0059542A">
      <w:pPr>
        <w:suppressAutoHyphens/>
        <w:ind w:firstLine="284"/>
        <w:jc w:val="both"/>
        <w:rPr>
          <w:sz w:val="14"/>
          <w:szCs w:val="14"/>
        </w:rPr>
      </w:pPr>
      <w:r w:rsidRPr="0059542A">
        <w:rPr>
          <w:sz w:val="14"/>
          <w:szCs w:val="14"/>
        </w:rPr>
        <w:t xml:space="preserve">2.СЛУШАЛИ: О выборе старосты д. </w:t>
      </w:r>
      <w:proofErr w:type="spellStart"/>
      <w:proofErr w:type="gramStart"/>
      <w:r w:rsidRPr="0059542A">
        <w:rPr>
          <w:sz w:val="14"/>
          <w:szCs w:val="14"/>
        </w:rPr>
        <w:t>Куклино,Нива</w:t>
      </w:r>
      <w:proofErr w:type="spellEnd"/>
      <w:proofErr w:type="gramEnd"/>
      <w:r w:rsidRPr="0059542A">
        <w:rPr>
          <w:sz w:val="14"/>
          <w:szCs w:val="14"/>
        </w:rPr>
        <w:t>, Замостье, Городок.</w:t>
      </w:r>
    </w:p>
    <w:p w14:paraId="3F32AAF9" w14:textId="77777777" w:rsidR="0059542A" w:rsidRPr="0059542A" w:rsidRDefault="0059542A" w:rsidP="0059542A">
      <w:pPr>
        <w:suppressAutoHyphens/>
        <w:ind w:firstLine="284"/>
        <w:jc w:val="both"/>
        <w:rPr>
          <w:sz w:val="14"/>
          <w:szCs w:val="14"/>
        </w:rPr>
      </w:pPr>
      <w:r w:rsidRPr="0059542A">
        <w:rPr>
          <w:sz w:val="14"/>
          <w:szCs w:val="14"/>
        </w:rPr>
        <w:t>Докладчик: Петухова И.Н., Глава Горского территориального отдела,</w:t>
      </w:r>
    </w:p>
    <w:p w14:paraId="15D5F896" w14:textId="77777777" w:rsidR="0059542A" w:rsidRPr="0059542A" w:rsidRDefault="0059542A" w:rsidP="0059542A">
      <w:pPr>
        <w:suppressAutoHyphens/>
        <w:ind w:firstLine="284"/>
        <w:jc w:val="both"/>
        <w:rPr>
          <w:sz w:val="14"/>
          <w:szCs w:val="14"/>
        </w:rPr>
      </w:pPr>
      <w:r w:rsidRPr="0059542A">
        <w:rPr>
          <w:sz w:val="14"/>
          <w:szCs w:val="14"/>
        </w:rPr>
        <w:t xml:space="preserve"> рассказала о </w:t>
      </w:r>
      <w:proofErr w:type="gramStart"/>
      <w:r w:rsidRPr="0059542A">
        <w:rPr>
          <w:sz w:val="14"/>
          <w:szCs w:val="14"/>
        </w:rPr>
        <w:t>том,  что</w:t>
      </w:r>
      <w:proofErr w:type="gramEnd"/>
      <w:r w:rsidRPr="0059542A">
        <w:rPr>
          <w:sz w:val="14"/>
          <w:szCs w:val="14"/>
        </w:rPr>
        <w:t xml:space="preserve"> полномочия ранее выбранной старосты д. </w:t>
      </w:r>
      <w:proofErr w:type="spellStart"/>
      <w:r w:rsidRPr="0059542A">
        <w:rPr>
          <w:sz w:val="14"/>
          <w:szCs w:val="14"/>
        </w:rPr>
        <w:t>Куклино,Нива,Замостье,Городок</w:t>
      </w:r>
      <w:proofErr w:type="spellEnd"/>
      <w:r w:rsidRPr="0059542A">
        <w:rPr>
          <w:sz w:val="14"/>
          <w:szCs w:val="14"/>
        </w:rPr>
        <w:t xml:space="preserve"> закончены и необходимо заново выбрать старосту.</w:t>
      </w:r>
    </w:p>
    <w:p w14:paraId="4CAE5C12" w14:textId="77777777" w:rsidR="0059542A" w:rsidRPr="0059542A" w:rsidRDefault="0059542A" w:rsidP="0059542A">
      <w:pPr>
        <w:suppressAutoHyphens/>
        <w:ind w:firstLine="284"/>
        <w:jc w:val="both"/>
        <w:rPr>
          <w:sz w:val="14"/>
          <w:szCs w:val="14"/>
        </w:rPr>
      </w:pPr>
      <w:r w:rsidRPr="0059542A">
        <w:rPr>
          <w:sz w:val="14"/>
          <w:szCs w:val="14"/>
        </w:rPr>
        <w:t xml:space="preserve"> Содокладчик: Калинина Н.И., староста д. </w:t>
      </w:r>
      <w:proofErr w:type="spellStart"/>
      <w:proofErr w:type="gramStart"/>
      <w:r w:rsidRPr="0059542A">
        <w:rPr>
          <w:sz w:val="14"/>
          <w:szCs w:val="14"/>
        </w:rPr>
        <w:t>Куклино,Нива</w:t>
      </w:r>
      <w:proofErr w:type="spellEnd"/>
      <w:proofErr w:type="gramEnd"/>
      <w:r w:rsidRPr="0059542A">
        <w:rPr>
          <w:sz w:val="14"/>
          <w:szCs w:val="14"/>
        </w:rPr>
        <w:t xml:space="preserve">, Городок, Замостье, избранная в 2017, рассказала о своей деятельности на должности старосты. </w:t>
      </w:r>
      <w:proofErr w:type="gramStart"/>
      <w:r w:rsidRPr="0059542A">
        <w:rPr>
          <w:sz w:val="14"/>
          <w:szCs w:val="14"/>
        </w:rPr>
        <w:t>В  докладе</w:t>
      </w:r>
      <w:proofErr w:type="gramEnd"/>
      <w:r w:rsidRPr="0059542A">
        <w:rPr>
          <w:sz w:val="14"/>
          <w:szCs w:val="14"/>
        </w:rPr>
        <w:t xml:space="preserve"> затронула основные проблемы, которые решались совместными усилиями жителей и органов местного самоуправления: работы по благоустройству деревни.</w:t>
      </w:r>
    </w:p>
    <w:p w14:paraId="580F069D" w14:textId="77777777" w:rsidR="0059542A" w:rsidRPr="0059542A" w:rsidRDefault="0059542A" w:rsidP="0059542A">
      <w:pPr>
        <w:suppressAutoHyphens/>
        <w:ind w:firstLine="284"/>
        <w:jc w:val="both"/>
        <w:rPr>
          <w:sz w:val="14"/>
          <w:szCs w:val="14"/>
        </w:rPr>
      </w:pPr>
      <w:r w:rsidRPr="0059542A">
        <w:rPr>
          <w:sz w:val="14"/>
          <w:szCs w:val="14"/>
        </w:rPr>
        <w:t>ВЫСТУПИЛИ: Петухова И.Н.</w:t>
      </w:r>
    </w:p>
    <w:p w14:paraId="537D9A56" w14:textId="77777777" w:rsidR="0059542A" w:rsidRPr="0059542A" w:rsidRDefault="0059542A" w:rsidP="0059542A">
      <w:pPr>
        <w:suppressAutoHyphens/>
        <w:ind w:firstLine="284"/>
        <w:jc w:val="both"/>
        <w:rPr>
          <w:sz w:val="14"/>
          <w:szCs w:val="14"/>
        </w:rPr>
      </w:pPr>
      <w:r w:rsidRPr="0059542A">
        <w:rPr>
          <w:sz w:val="14"/>
          <w:szCs w:val="14"/>
        </w:rPr>
        <w:t xml:space="preserve">Поблагодарила Калинину Н.И. за работу. </w:t>
      </w:r>
    </w:p>
    <w:p w14:paraId="1496C543" w14:textId="77777777" w:rsidR="0059542A" w:rsidRPr="0059542A" w:rsidRDefault="0059542A" w:rsidP="0059542A">
      <w:pPr>
        <w:suppressAutoHyphens/>
        <w:ind w:firstLine="284"/>
        <w:jc w:val="both"/>
        <w:rPr>
          <w:sz w:val="14"/>
          <w:szCs w:val="14"/>
        </w:rPr>
      </w:pPr>
      <w:r w:rsidRPr="0059542A">
        <w:rPr>
          <w:sz w:val="14"/>
          <w:szCs w:val="14"/>
        </w:rPr>
        <w:t>Рысева В.А. предложила старостой избрать Калинину Н.И.</w:t>
      </w:r>
    </w:p>
    <w:p w14:paraId="771A6404" w14:textId="77777777" w:rsidR="0059542A" w:rsidRPr="0059542A" w:rsidRDefault="0059542A" w:rsidP="0059542A">
      <w:pPr>
        <w:suppressAutoHyphens/>
        <w:ind w:firstLine="284"/>
        <w:jc w:val="both"/>
        <w:rPr>
          <w:sz w:val="14"/>
          <w:szCs w:val="14"/>
        </w:rPr>
      </w:pPr>
      <w:proofErr w:type="gramStart"/>
      <w:r w:rsidRPr="0059542A">
        <w:rPr>
          <w:sz w:val="14"/>
          <w:szCs w:val="14"/>
        </w:rPr>
        <w:t>Голосовали :</w:t>
      </w:r>
      <w:proofErr w:type="gramEnd"/>
      <w:r w:rsidRPr="0059542A">
        <w:rPr>
          <w:sz w:val="14"/>
          <w:szCs w:val="14"/>
        </w:rPr>
        <w:t xml:space="preserve"> «за»-10 чел.,«против»-0, «воздержались» -0.</w:t>
      </w:r>
    </w:p>
    <w:p w14:paraId="4A7BF500" w14:textId="77777777" w:rsidR="0059542A" w:rsidRPr="0059542A" w:rsidRDefault="0059542A" w:rsidP="0059542A">
      <w:pPr>
        <w:suppressAutoHyphens/>
        <w:ind w:firstLine="284"/>
        <w:jc w:val="both"/>
        <w:rPr>
          <w:sz w:val="14"/>
          <w:szCs w:val="14"/>
        </w:rPr>
      </w:pPr>
      <w:r w:rsidRPr="0059542A">
        <w:rPr>
          <w:sz w:val="14"/>
          <w:szCs w:val="14"/>
        </w:rPr>
        <w:t xml:space="preserve">РЕШИЛИ: Избрать старостой д. </w:t>
      </w:r>
      <w:proofErr w:type="spellStart"/>
      <w:proofErr w:type="gramStart"/>
      <w:r w:rsidRPr="0059542A">
        <w:rPr>
          <w:sz w:val="14"/>
          <w:szCs w:val="14"/>
        </w:rPr>
        <w:t>Куклино,Нива</w:t>
      </w:r>
      <w:proofErr w:type="spellEnd"/>
      <w:proofErr w:type="gramEnd"/>
      <w:r w:rsidRPr="0059542A">
        <w:rPr>
          <w:sz w:val="14"/>
          <w:szCs w:val="14"/>
        </w:rPr>
        <w:t>, Замостье, Городок, Калинину Нину Ивановну.</w:t>
      </w:r>
    </w:p>
    <w:p w14:paraId="1072CB1B" w14:textId="77777777" w:rsidR="0059542A" w:rsidRPr="0059542A" w:rsidRDefault="0059542A" w:rsidP="0059542A">
      <w:pPr>
        <w:suppressAutoHyphens/>
        <w:ind w:firstLine="284"/>
        <w:jc w:val="both"/>
        <w:rPr>
          <w:sz w:val="14"/>
          <w:szCs w:val="14"/>
        </w:rPr>
      </w:pPr>
      <w:r w:rsidRPr="0059542A">
        <w:rPr>
          <w:sz w:val="14"/>
          <w:szCs w:val="14"/>
        </w:rPr>
        <w:t xml:space="preserve"> 3. СЛУШАЛИ: 3.1. Об расчистки дорог от снега.</w:t>
      </w:r>
    </w:p>
    <w:p w14:paraId="1EE696F0" w14:textId="77777777" w:rsidR="0059542A" w:rsidRPr="0059542A" w:rsidRDefault="0059542A" w:rsidP="0059542A">
      <w:pPr>
        <w:suppressAutoHyphens/>
        <w:ind w:firstLine="284"/>
        <w:jc w:val="both"/>
        <w:rPr>
          <w:sz w:val="14"/>
          <w:szCs w:val="14"/>
        </w:rPr>
      </w:pPr>
      <w:r w:rsidRPr="0059542A">
        <w:rPr>
          <w:sz w:val="14"/>
          <w:szCs w:val="14"/>
        </w:rPr>
        <w:t xml:space="preserve">Вопрос </w:t>
      </w:r>
      <w:proofErr w:type="gramStart"/>
      <w:r w:rsidRPr="0059542A">
        <w:rPr>
          <w:sz w:val="14"/>
          <w:szCs w:val="14"/>
        </w:rPr>
        <w:t>Кононова  Т.М.</w:t>
      </w:r>
      <w:proofErr w:type="gramEnd"/>
      <w:r w:rsidRPr="0059542A">
        <w:rPr>
          <w:sz w:val="14"/>
          <w:szCs w:val="14"/>
        </w:rPr>
        <w:t xml:space="preserve">: о том, что редко чистится дорога на </w:t>
      </w:r>
      <w:proofErr w:type="spellStart"/>
      <w:r w:rsidRPr="0059542A">
        <w:rPr>
          <w:sz w:val="14"/>
          <w:szCs w:val="14"/>
        </w:rPr>
        <w:t>д.Нива</w:t>
      </w:r>
      <w:proofErr w:type="spellEnd"/>
    </w:p>
    <w:p w14:paraId="0F393DA5" w14:textId="77777777" w:rsidR="0059542A" w:rsidRPr="0059542A" w:rsidRDefault="0059542A" w:rsidP="0059542A">
      <w:pPr>
        <w:suppressAutoHyphens/>
        <w:ind w:firstLine="284"/>
        <w:jc w:val="both"/>
        <w:rPr>
          <w:sz w:val="14"/>
          <w:szCs w:val="14"/>
        </w:rPr>
      </w:pPr>
      <w:r w:rsidRPr="0059542A">
        <w:rPr>
          <w:sz w:val="14"/>
          <w:szCs w:val="14"/>
        </w:rPr>
        <w:t xml:space="preserve">Ответ: Петухова И.Н. – да редко, т.к. чистит одна единица техники (трактор).  </w:t>
      </w:r>
      <w:proofErr w:type="gramStart"/>
      <w:r w:rsidRPr="0059542A">
        <w:rPr>
          <w:sz w:val="14"/>
          <w:szCs w:val="14"/>
        </w:rPr>
        <w:t>Посылаем  вперед</w:t>
      </w:r>
      <w:proofErr w:type="gramEnd"/>
      <w:r w:rsidRPr="0059542A">
        <w:rPr>
          <w:sz w:val="14"/>
          <w:szCs w:val="14"/>
        </w:rPr>
        <w:t xml:space="preserve"> в те деревни, где совсем не проехать.</w:t>
      </w:r>
    </w:p>
    <w:p w14:paraId="21FEAF38" w14:textId="77777777" w:rsidR="0059542A" w:rsidRPr="0059542A" w:rsidRDefault="0059542A" w:rsidP="0059542A">
      <w:pPr>
        <w:suppressAutoHyphens/>
        <w:ind w:firstLine="284"/>
        <w:jc w:val="both"/>
        <w:rPr>
          <w:sz w:val="14"/>
          <w:szCs w:val="14"/>
        </w:rPr>
      </w:pPr>
      <w:r w:rsidRPr="0059542A">
        <w:rPr>
          <w:sz w:val="14"/>
          <w:szCs w:val="14"/>
        </w:rPr>
        <w:t xml:space="preserve">                          3.2.О заготовке дров.</w:t>
      </w:r>
    </w:p>
    <w:p w14:paraId="61A58FB1" w14:textId="77777777" w:rsidR="0059542A" w:rsidRPr="0059542A" w:rsidRDefault="0059542A" w:rsidP="0059542A">
      <w:pPr>
        <w:suppressAutoHyphens/>
        <w:ind w:firstLine="284"/>
        <w:jc w:val="both"/>
        <w:rPr>
          <w:sz w:val="14"/>
          <w:szCs w:val="14"/>
        </w:rPr>
      </w:pPr>
      <w:r w:rsidRPr="0059542A">
        <w:rPr>
          <w:sz w:val="14"/>
          <w:szCs w:val="14"/>
        </w:rPr>
        <w:t>Вопрос Андреев В.А: Как нам выписать делянки? сколько кулис отбито, не знаем?</w:t>
      </w:r>
    </w:p>
    <w:p w14:paraId="278676CF" w14:textId="77777777" w:rsidR="0059542A" w:rsidRPr="0059542A" w:rsidRDefault="0059542A" w:rsidP="0059542A">
      <w:pPr>
        <w:suppressAutoHyphens/>
        <w:ind w:firstLine="284"/>
        <w:jc w:val="both"/>
        <w:rPr>
          <w:sz w:val="14"/>
          <w:szCs w:val="14"/>
        </w:rPr>
      </w:pPr>
      <w:r w:rsidRPr="0059542A">
        <w:rPr>
          <w:sz w:val="14"/>
          <w:szCs w:val="14"/>
        </w:rPr>
        <w:t>Ответ: Петухова И.Н. – Процедура выписки дров через МФЦ прежняя, а о количестве делянок уточним.</w:t>
      </w:r>
    </w:p>
    <w:p w14:paraId="6C88A030" w14:textId="77777777" w:rsidR="0059542A" w:rsidRPr="0059542A" w:rsidRDefault="0059542A" w:rsidP="0059542A">
      <w:pPr>
        <w:suppressAutoHyphens/>
        <w:ind w:firstLine="284"/>
        <w:jc w:val="both"/>
        <w:rPr>
          <w:sz w:val="14"/>
          <w:szCs w:val="14"/>
        </w:rPr>
      </w:pPr>
      <w:r w:rsidRPr="0059542A">
        <w:rPr>
          <w:sz w:val="14"/>
          <w:szCs w:val="14"/>
        </w:rPr>
        <w:t xml:space="preserve">                          3.3.О бесхозяйных </w:t>
      </w:r>
      <w:proofErr w:type="gramStart"/>
      <w:r w:rsidRPr="0059542A">
        <w:rPr>
          <w:sz w:val="14"/>
          <w:szCs w:val="14"/>
        </w:rPr>
        <w:t>домах  и</w:t>
      </w:r>
      <w:proofErr w:type="gramEnd"/>
      <w:r w:rsidRPr="0059542A">
        <w:rPr>
          <w:sz w:val="14"/>
          <w:szCs w:val="14"/>
        </w:rPr>
        <w:t xml:space="preserve"> участках.</w:t>
      </w:r>
    </w:p>
    <w:p w14:paraId="50764C18" w14:textId="77777777" w:rsidR="0059542A" w:rsidRPr="0059542A" w:rsidRDefault="0059542A" w:rsidP="0059542A">
      <w:pPr>
        <w:suppressAutoHyphens/>
        <w:ind w:firstLine="284"/>
        <w:jc w:val="both"/>
        <w:rPr>
          <w:sz w:val="14"/>
          <w:szCs w:val="14"/>
        </w:rPr>
      </w:pPr>
      <w:r w:rsidRPr="0059542A">
        <w:rPr>
          <w:sz w:val="14"/>
          <w:szCs w:val="14"/>
        </w:rPr>
        <w:t>Вопрос: Что делать с соседними участками, хозяева которых не приезжают и не обрабатывают их? Страшно весной пожаров.</w:t>
      </w:r>
    </w:p>
    <w:p w14:paraId="65521BE5" w14:textId="77777777" w:rsidR="0059542A" w:rsidRPr="0059542A" w:rsidRDefault="0059542A" w:rsidP="0059542A">
      <w:pPr>
        <w:suppressAutoHyphens/>
        <w:ind w:firstLine="284"/>
        <w:jc w:val="both"/>
        <w:rPr>
          <w:sz w:val="14"/>
          <w:szCs w:val="14"/>
        </w:rPr>
      </w:pPr>
      <w:r w:rsidRPr="0059542A">
        <w:rPr>
          <w:sz w:val="14"/>
          <w:szCs w:val="14"/>
        </w:rPr>
        <w:t>Ответ: Петухова И.Н. – Да, проблема такая существует. Ищем собственников земельных участков и отправляем им уведомления.</w:t>
      </w:r>
    </w:p>
    <w:p w14:paraId="1A04FE9B" w14:textId="77777777" w:rsidR="0059542A" w:rsidRPr="0059542A" w:rsidRDefault="0059542A" w:rsidP="0059542A">
      <w:pPr>
        <w:suppressAutoHyphens/>
        <w:ind w:firstLine="284"/>
        <w:jc w:val="both"/>
        <w:rPr>
          <w:sz w:val="14"/>
          <w:szCs w:val="14"/>
        </w:rPr>
      </w:pPr>
    </w:p>
    <w:p w14:paraId="6B14007C" w14:textId="77777777" w:rsidR="0059542A" w:rsidRPr="0059542A" w:rsidRDefault="0059542A" w:rsidP="0059542A">
      <w:pPr>
        <w:suppressAutoHyphens/>
        <w:ind w:firstLine="284"/>
        <w:jc w:val="both"/>
        <w:rPr>
          <w:sz w:val="14"/>
          <w:szCs w:val="14"/>
        </w:rPr>
      </w:pPr>
    </w:p>
    <w:p w14:paraId="79637A1F" w14:textId="77777777" w:rsidR="0059542A" w:rsidRPr="0059542A" w:rsidRDefault="0059542A" w:rsidP="0059542A">
      <w:pPr>
        <w:suppressAutoHyphens/>
        <w:jc w:val="both"/>
        <w:rPr>
          <w:sz w:val="14"/>
          <w:szCs w:val="14"/>
        </w:rPr>
      </w:pPr>
      <w:r w:rsidRPr="0059542A">
        <w:rPr>
          <w:sz w:val="14"/>
          <w:szCs w:val="14"/>
        </w:rPr>
        <w:t xml:space="preserve">Председатель собрания                                      </w:t>
      </w:r>
      <w:proofErr w:type="spellStart"/>
      <w:r w:rsidRPr="0059542A">
        <w:rPr>
          <w:sz w:val="14"/>
          <w:szCs w:val="14"/>
        </w:rPr>
        <w:t>И.Н.Петухова</w:t>
      </w:r>
      <w:proofErr w:type="spellEnd"/>
    </w:p>
    <w:p w14:paraId="55661FA6" w14:textId="77777777" w:rsidR="0059542A" w:rsidRPr="0059542A" w:rsidRDefault="0059542A" w:rsidP="0059542A">
      <w:pPr>
        <w:suppressAutoHyphens/>
        <w:jc w:val="both"/>
        <w:rPr>
          <w:sz w:val="14"/>
          <w:szCs w:val="14"/>
        </w:rPr>
      </w:pPr>
      <w:r w:rsidRPr="0059542A">
        <w:rPr>
          <w:sz w:val="14"/>
          <w:szCs w:val="14"/>
        </w:rPr>
        <w:t xml:space="preserve">Секретарь собрания                                            </w:t>
      </w:r>
      <w:proofErr w:type="spellStart"/>
      <w:r w:rsidRPr="0059542A">
        <w:rPr>
          <w:sz w:val="14"/>
          <w:szCs w:val="14"/>
        </w:rPr>
        <w:t>Г.Н.Амплеева</w:t>
      </w:r>
      <w:proofErr w:type="spellEnd"/>
    </w:p>
    <w:p w14:paraId="49D90649" w14:textId="77777777" w:rsidR="0059542A" w:rsidRPr="0059542A" w:rsidRDefault="0059542A" w:rsidP="0059542A">
      <w:pPr>
        <w:suppressAutoHyphens/>
        <w:ind w:firstLine="284"/>
        <w:jc w:val="both"/>
        <w:rPr>
          <w:sz w:val="14"/>
          <w:szCs w:val="14"/>
        </w:rPr>
      </w:pPr>
    </w:p>
    <w:p w14:paraId="29411696" w14:textId="77777777" w:rsidR="0059542A" w:rsidRPr="0059542A" w:rsidRDefault="0059542A" w:rsidP="0059542A">
      <w:pPr>
        <w:suppressAutoHyphens/>
        <w:ind w:firstLine="284"/>
        <w:jc w:val="both"/>
        <w:rPr>
          <w:sz w:val="14"/>
          <w:szCs w:val="14"/>
        </w:rPr>
      </w:pPr>
    </w:p>
    <w:p w14:paraId="401868F9" w14:textId="16E330B4" w:rsidR="0059542A" w:rsidRPr="006D67C3" w:rsidRDefault="0059542A" w:rsidP="00B47F9E">
      <w:pPr>
        <w:suppressAutoHyphens/>
        <w:ind w:firstLine="284"/>
        <w:jc w:val="both"/>
        <w:rPr>
          <w:b/>
          <w:sz w:val="14"/>
          <w:szCs w:val="14"/>
        </w:rPr>
      </w:pPr>
    </w:p>
    <w:p w14:paraId="6D5EDC58" w14:textId="77777777" w:rsidR="006D67C3" w:rsidRPr="006D67C3" w:rsidRDefault="006D67C3" w:rsidP="006D67C3">
      <w:pPr>
        <w:suppressAutoHyphens/>
        <w:ind w:firstLine="284"/>
        <w:jc w:val="center"/>
        <w:rPr>
          <w:b/>
          <w:sz w:val="14"/>
          <w:szCs w:val="14"/>
        </w:rPr>
      </w:pPr>
      <w:r w:rsidRPr="006D67C3">
        <w:rPr>
          <w:b/>
          <w:sz w:val="14"/>
          <w:szCs w:val="14"/>
        </w:rPr>
        <w:t>Протокол №18</w:t>
      </w:r>
    </w:p>
    <w:p w14:paraId="6B38010B" w14:textId="77777777" w:rsidR="006D67C3" w:rsidRPr="006D67C3" w:rsidRDefault="006D67C3" w:rsidP="006D67C3">
      <w:pPr>
        <w:suppressAutoHyphens/>
        <w:ind w:firstLine="284"/>
        <w:jc w:val="both"/>
        <w:rPr>
          <w:bCs/>
          <w:sz w:val="14"/>
          <w:szCs w:val="14"/>
        </w:rPr>
      </w:pPr>
    </w:p>
    <w:p w14:paraId="5E8D048C" w14:textId="77777777" w:rsidR="006D67C3" w:rsidRPr="006D67C3" w:rsidRDefault="006D67C3" w:rsidP="006D67C3">
      <w:pPr>
        <w:suppressAutoHyphens/>
        <w:ind w:firstLine="284"/>
        <w:jc w:val="both"/>
        <w:rPr>
          <w:bCs/>
          <w:sz w:val="14"/>
          <w:szCs w:val="14"/>
        </w:rPr>
      </w:pPr>
      <w:r w:rsidRPr="006D67C3">
        <w:rPr>
          <w:bCs/>
          <w:sz w:val="14"/>
          <w:szCs w:val="14"/>
        </w:rPr>
        <w:t xml:space="preserve">Собрания жителей д. </w:t>
      </w:r>
      <w:proofErr w:type="gramStart"/>
      <w:r w:rsidRPr="006D67C3">
        <w:rPr>
          <w:bCs/>
          <w:sz w:val="14"/>
          <w:szCs w:val="14"/>
        </w:rPr>
        <w:t>Невское  Выбитский</w:t>
      </w:r>
      <w:proofErr w:type="gramEnd"/>
      <w:r w:rsidRPr="006D67C3">
        <w:rPr>
          <w:bCs/>
          <w:sz w:val="14"/>
          <w:szCs w:val="14"/>
        </w:rPr>
        <w:t xml:space="preserve"> территориальный отдел.</w:t>
      </w:r>
    </w:p>
    <w:p w14:paraId="50EC08D2" w14:textId="77777777" w:rsidR="006D67C3" w:rsidRPr="006D67C3" w:rsidRDefault="006D67C3" w:rsidP="006D67C3">
      <w:pPr>
        <w:suppressAutoHyphens/>
        <w:ind w:firstLine="284"/>
        <w:jc w:val="both"/>
        <w:rPr>
          <w:bCs/>
          <w:sz w:val="14"/>
          <w:szCs w:val="14"/>
        </w:rPr>
      </w:pPr>
      <w:r w:rsidRPr="006D67C3">
        <w:rPr>
          <w:bCs/>
          <w:sz w:val="14"/>
          <w:szCs w:val="14"/>
        </w:rPr>
        <w:t xml:space="preserve">Место проведения: д. Невское, ул. Невская, у </w:t>
      </w:r>
      <w:proofErr w:type="gramStart"/>
      <w:r w:rsidRPr="006D67C3">
        <w:rPr>
          <w:bCs/>
          <w:sz w:val="14"/>
          <w:szCs w:val="14"/>
        </w:rPr>
        <w:t>дома  д.</w:t>
      </w:r>
      <w:proofErr w:type="gramEnd"/>
      <w:r w:rsidRPr="006D67C3">
        <w:rPr>
          <w:bCs/>
          <w:sz w:val="14"/>
          <w:szCs w:val="14"/>
        </w:rPr>
        <w:t xml:space="preserve"> №49 (магазина)</w:t>
      </w:r>
    </w:p>
    <w:p w14:paraId="0A1B3124" w14:textId="77777777" w:rsidR="006D67C3" w:rsidRPr="006D67C3" w:rsidRDefault="006D67C3" w:rsidP="006D67C3">
      <w:pPr>
        <w:suppressAutoHyphens/>
        <w:ind w:firstLine="284"/>
        <w:jc w:val="both"/>
        <w:rPr>
          <w:bCs/>
          <w:sz w:val="14"/>
          <w:szCs w:val="14"/>
        </w:rPr>
      </w:pPr>
      <w:r w:rsidRPr="006D67C3">
        <w:rPr>
          <w:bCs/>
          <w:sz w:val="14"/>
          <w:szCs w:val="14"/>
        </w:rPr>
        <w:t>дата проведения: 25.11.2021 года в 11.00 часов.</w:t>
      </w:r>
    </w:p>
    <w:p w14:paraId="31BCEAE8" w14:textId="77777777" w:rsidR="006D67C3" w:rsidRPr="006D67C3" w:rsidRDefault="006D67C3" w:rsidP="006D67C3">
      <w:pPr>
        <w:suppressAutoHyphens/>
        <w:ind w:firstLine="284"/>
        <w:jc w:val="both"/>
        <w:rPr>
          <w:bCs/>
          <w:sz w:val="14"/>
          <w:szCs w:val="14"/>
        </w:rPr>
      </w:pPr>
      <w:r w:rsidRPr="006D67C3">
        <w:rPr>
          <w:bCs/>
          <w:sz w:val="14"/>
          <w:szCs w:val="14"/>
        </w:rPr>
        <w:t>Председатель собрания – Игнатьев Ю.А.- Глава Выбитского территориального отдела;</w:t>
      </w:r>
    </w:p>
    <w:p w14:paraId="378C8DEA" w14:textId="77777777" w:rsidR="006D67C3" w:rsidRPr="006D67C3" w:rsidRDefault="006D67C3" w:rsidP="006D67C3">
      <w:pPr>
        <w:suppressAutoHyphens/>
        <w:ind w:firstLine="284"/>
        <w:jc w:val="both"/>
        <w:rPr>
          <w:bCs/>
          <w:sz w:val="14"/>
          <w:szCs w:val="14"/>
        </w:rPr>
      </w:pPr>
      <w:r w:rsidRPr="006D67C3">
        <w:rPr>
          <w:bCs/>
          <w:sz w:val="14"/>
          <w:szCs w:val="14"/>
        </w:rPr>
        <w:t>Секретарь - Боброва Р.И. - Главный специалист Выбитского территориального отдела администрации Солецкого муниципального округа.</w:t>
      </w:r>
    </w:p>
    <w:p w14:paraId="262D165D" w14:textId="77777777" w:rsidR="006D67C3" w:rsidRPr="006D67C3" w:rsidRDefault="006D67C3" w:rsidP="006D67C3">
      <w:pPr>
        <w:suppressAutoHyphens/>
        <w:ind w:firstLine="284"/>
        <w:jc w:val="both"/>
        <w:rPr>
          <w:bCs/>
          <w:sz w:val="14"/>
          <w:szCs w:val="14"/>
        </w:rPr>
      </w:pPr>
      <w:r w:rsidRPr="006D67C3">
        <w:rPr>
          <w:bCs/>
          <w:sz w:val="14"/>
          <w:szCs w:val="14"/>
        </w:rPr>
        <w:t xml:space="preserve">Представители общественности –  </w:t>
      </w:r>
      <w:proofErr w:type="gramStart"/>
      <w:r w:rsidRPr="006D67C3">
        <w:rPr>
          <w:bCs/>
          <w:sz w:val="14"/>
          <w:szCs w:val="14"/>
        </w:rPr>
        <w:t>17  человек</w:t>
      </w:r>
      <w:proofErr w:type="gramEnd"/>
      <w:r w:rsidRPr="006D67C3">
        <w:rPr>
          <w:bCs/>
          <w:sz w:val="14"/>
          <w:szCs w:val="14"/>
        </w:rPr>
        <w:t>.</w:t>
      </w:r>
    </w:p>
    <w:p w14:paraId="152172F0" w14:textId="77777777" w:rsidR="006D67C3" w:rsidRPr="006D67C3" w:rsidRDefault="006D67C3" w:rsidP="006D67C3">
      <w:pPr>
        <w:suppressAutoHyphens/>
        <w:ind w:firstLine="284"/>
        <w:jc w:val="both"/>
        <w:rPr>
          <w:b/>
          <w:sz w:val="14"/>
          <w:szCs w:val="14"/>
        </w:rPr>
      </w:pPr>
      <w:r w:rsidRPr="006D67C3">
        <w:rPr>
          <w:bCs/>
          <w:sz w:val="14"/>
          <w:szCs w:val="14"/>
        </w:rPr>
        <w:t xml:space="preserve">                                     Повестка собрания:</w:t>
      </w:r>
      <w:r w:rsidRPr="006D67C3">
        <w:rPr>
          <w:b/>
          <w:sz w:val="14"/>
          <w:szCs w:val="14"/>
        </w:rPr>
        <w:t xml:space="preserve"> </w:t>
      </w:r>
    </w:p>
    <w:p w14:paraId="0B237371" w14:textId="77777777" w:rsidR="006D67C3" w:rsidRPr="006D67C3" w:rsidRDefault="006D67C3" w:rsidP="006D67C3">
      <w:pPr>
        <w:numPr>
          <w:ilvl w:val="0"/>
          <w:numId w:val="45"/>
        </w:numPr>
        <w:suppressAutoHyphens/>
        <w:ind w:left="0" w:firstLine="284"/>
        <w:jc w:val="both"/>
        <w:rPr>
          <w:sz w:val="14"/>
          <w:szCs w:val="14"/>
        </w:rPr>
      </w:pPr>
      <w:r w:rsidRPr="006D67C3">
        <w:rPr>
          <w:sz w:val="14"/>
          <w:szCs w:val="14"/>
        </w:rPr>
        <w:t xml:space="preserve">Информирование </w:t>
      </w:r>
      <w:proofErr w:type="gramStart"/>
      <w:r w:rsidRPr="006D67C3">
        <w:rPr>
          <w:sz w:val="14"/>
          <w:szCs w:val="14"/>
        </w:rPr>
        <w:t>населения  об</w:t>
      </w:r>
      <w:proofErr w:type="gramEnd"/>
      <w:r w:rsidRPr="006D67C3">
        <w:rPr>
          <w:sz w:val="14"/>
          <w:szCs w:val="14"/>
        </w:rPr>
        <w:t xml:space="preserve"> изменениях границы территории  ТОС  «Невское». Введение «института старост» на территории Новгородской области. Выборы старосты деревень Невское и Залесье. </w:t>
      </w:r>
    </w:p>
    <w:p w14:paraId="6A1075BD" w14:textId="77777777" w:rsidR="006D67C3" w:rsidRPr="006D67C3" w:rsidRDefault="006D67C3" w:rsidP="006D67C3">
      <w:pPr>
        <w:numPr>
          <w:ilvl w:val="0"/>
          <w:numId w:val="45"/>
        </w:numPr>
        <w:suppressAutoHyphens/>
        <w:ind w:left="0" w:firstLine="284"/>
        <w:jc w:val="both"/>
        <w:rPr>
          <w:sz w:val="14"/>
          <w:szCs w:val="14"/>
        </w:rPr>
      </w:pPr>
      <w:r w:rsidRPr="006D67C3">
        <w:rPr>
          <w:sz w:val="14"/>
          <w:szCs w:val="14"/>
        </w:rPr>
        <w:t>Информация о мерах пожарной безопасности и правилах поведения на водных объектах в зимний период.</w:t>
      </w:r>
    </w:p>
    <w:p w14:paraId="1481BCA3" w14:textId="77777777" w:rsidR="006D67C3" w:rsidRPr="006D67C3" w:rsidRDefault="006D67C3" w:rsidP="006D67C3">
      <w:pPr>
        <w:numPr>
          <w:ilvl w:val="0"/>
          <w:numId w:val="45"/>
        </w:numPr>
        <w:suppressAutoHyphens/>
        <w:ind w:left="0" w:firstLine="284"/>
        <w:jc w:val="both"/>
        <w:rPr>
          <w:sz w:val="14"/>
          <w:szCs w:val="14"/>
        </w:rPr>
      </w:pPr>
      <w:r w:rsidRPr="006D67C3">
        <w:rPr>
          <w:sz w:val="14"/>
          <w:szCs w:val="14"/>
        </w:rPr>
        <w:t>Разное</w:t>
      </w:r>
    </w:p>
    <w:p w14:paraId="502E7F0C" w14:textId="77777777" w:rsidR="006D67C3" w:rsidRPr="006D67C3" w:rsidRDefault="006D67C3" w:rsidP="006D67C3">
      <w:pPr>
        <w:suppressAutoHyphens/>
        <w:ind w:firstLine="284"/>
        <w:jc w:val="both"/>
        <w:rPr>
          <w:bCs/>
          <w:sz w:val="14"/>
          <w:szCs w:val="14"/>
        </w:rPr>
      </w:pPr>
      <w:r w:rsidRPr="006D67C3">
        <w:rPr>
          <w:b/>
          <w:bCs/>
          <w:sz w:val="14"/>
          <w:szCs w:val="14"/>
        </w:rPr>
        <w:t>По первому</w:t>
      </w:r>
      <w:r w:rsidRPr="006D67C3">
        <w:rPr>
          <w:bCs/>
          <w:sz w:val="14"/>
          <w:szCs w:val="14"/>
        </w:rPr>
        <w:t xml:space="preserve"> вопросу выступил Игнатьев </w:t>
      </w:r>
      <w:proofErr w:type="gramStart"/>
      <w:r w:rsidRPr="006D67C3">
        <w:rPr>
          <w:bCs/>
          <w:sz w:val="14"/>
          <w:szCs w:val="14"/>
        </w:rPr>
        <w:t>Ю.А..</w:t>
      </w:r>
      <w:proofErr w:type="gramEnd"/>
      <w:r w:rsidRPr="006D67C3">
        <w:rPr>
          <w:bCs/>
          <w:sz w:val="14"/>
          <w:szCs w:val="14"/>
        </w:rPr>
        <w:t xml:space="preserve">  Он рассказал,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«Невское» теперь будут </w:t>
      </w:r>
      <w:proofErr w:type="gramStart"/>
      <w:r w:rsidRPr="006D67C3">
        <w:rPr>
          <w:bCs/>
          <w:sz w:val="14"/>
          <w:szCs w:val="14"/>
        </w:rPr>
        <w:t>входить  следующие</w:t>
      </w:r>
      <w:proofErr w:type="gramEnd"/>
      <w:r w:rsidRPr="006D67C3">
        <w:rPr>
          <w:bCs/>
          <w:sz w:val="14"/>
          <w:szCs w:val="14"/>
        </w:rPr>
        <w:t xml:space="preserve"> деревни: д. Невское, д. Залесье, д. Подберезье, д. Чудинцевы Горки, д. Новая, д. </w:t>
      </w:r>
      <w:proofErr w:type="spellStart"/>
      <w:r w:rsidRPr="006D67C3">
        <w:rPr>
          <w:bCs/>
          <w:sz w:val="14"/>
          <w:szCs w:val="14"/>
        </w:rPr>
        <w:t>Крючково</w:t>
      </w:r>
      <w:proofErr w:type="spellEnd"/>
      <w:r w:rsidRPr="006D67C3">
        <w:rPr>
          <w:bCs/>
          <w:sz w:val="14"/>
          <w:szCs w:val="14"/>
        </w:rPr>
        <w:t xml:space="preserve">, д. </w:t>
      </w:r>
      <w:proofErr w:type="spellStart"/>
      <w:r w:rsidRPr="006D67C3">
        <w:rPr>
          <w:bCs/>
          <w:sz w:val="14"/>
          <w:szCs w:val="14"/>
        </w:rPr>
        <w:t>Детково</w:t>
      </w:r>
      <w:proofErr w:type="spellEnd"/>
      <w:r w:rsidRPr="006D67C3">
        <w:rPr>
          <w:bCs/>
          <w:sz w:val="14"/>
          <w:szCs w:val="14"/>
        </w:rPr>
        <w:t xml:space="preserve">, д. Мирная, д. Большое Данилово. По поводу утверждения Уставов образуемых ТОС будем проводить собрание позже, когда будут </w:t>
      </w:r>
      <w:proofErr w:type="gramStart"/>
      <w:r w:rsidRPr="006D67C3">
        <w:rPr>
          <w:bCs/>
          <w:sz w:val="14"/>
          <w:szCs w:val="14"/>
        </w:rPr>
        <w:t>подготовлены  все</w:t>
      </w:r>
      <w:proofErr w:type="gramEnd"/>
      <w:r w:rsidRPr="006D67C3">
        <w:rPr>
          <w:bCs/>
          <w:sz w:val="14"/>
          <w:szCs w:val="14"/>
        </w:rPr>
        <w:t xml:space="preserve"> необходимые документы.  На нашем собрании необходимо избрать старосту </w:t>
      </w:r>
      <w:proofErr w:type="gramStart"/>
      <w:r w:rsidRPr="006D67C3">
        <w:rPr>
          <w:bCs/>
          <w:sz w:val="14"/>
          <w:szCs w:val="14"/>
        </w:rPr>
        <w:t>деревень  Невское</w:t>
      </w:r>
      <w:proofErr w:type="gramEnd"/>
      <w:r w:rsidRPr="006D67C3">
        <w:rPr>
          <w:bCs/>
          <w:sz w:val="14"/>
          <w:szCs w:val="14"/>
        </w:rPr>
        <w:t xml:space="preserve"> и Залесье.</w:t>
      </w:r>
    </w:p>
    <w:p w14:paraId="22CCD44A" w14:textId="77777777" w:rsidR="006D67C3" w:rsidRPr="006D67C3" w:rsidRDefault="006D67C3" w:rsidP="006D67C3">
      <w:pPr>
        <w:suppressAutoHyphens/>
        <w:ind w:firstLine="284"/>
        <w:jc w:val="both"/>
        <w:rPr>
          <w:bCs/>
          <w:sz w:val="14"/>
          <w:szCs w:val="14"/>
        </w:rPr>
      </w:pPr>
      <w:r w:rsidRPr="006D67C3">
        <w:rPr>
          <w:b/>
          <w:bCs/>
          <w:sz w:val="14"/>
          <w:szCs w:val="14"/>
        </w:rPr>
        <w:t xml:space="preserve">Выступили: </w:t>
      </w:r>
      <w:r w:rsidRPr="006D67C3">
        <w:rPr>
          <w:bCs/>
          <w:sz w:val="14"/>
          <w:szCs w:val="14"/>
        </w:rPr>
        <w:t xml:space="preserve">Руденко В.И., Абакумова Т.В., Малышева </w:t>
      </w:r>
      <w:proofErr w:type="gramStart"/>
      <w:r w:rsidRPr="006D67C3">
        <w:rPr>
          <w:bCs/>
          <w:sz w:val="14"/>
          <w:szCs w:val="14"/>
        </w:rPr>
        <w:t>М.П..</w:t>
      </w:r>
      <w:proofErr w:type="gramEnd"/>
      <w:r w:rsidRPr="006D67C3">
        <w:rPr>
          <w:bCs/>
          <w:sz w:val="14"/>
          <w:szCs w:val="14"/>
        </w:rPr>
        <w:t xml:space="preserve"> На голосование собравшихся предложили две кандидатуры: </w:t>
      </w:r>
      <w:proofErr w:type="spellStart"/>
      <w:r w:rsidRPr="006D67C3">
        <w:rPr>
          <w:bCs/>
          <w:sz w:val="14"/>
          <w:szCs w:val="14"/>
        </w:rPr>
        <w:t>Лашкову</w:t>
      </w:r>
      <w:proofErr w:type="spellEnd"/>
      <w:r w:rsidRPr="006D67C3">
        <w:rPr>
          <w:bCs/>
          <w:sz w:val="14"/>
          <w:szCs w:val="14"/>
        </w:rPr>
        <w:t xml:space="preserve"> Ирину Юрьевну и Гуляеву Наталью Сергеевну. </w:t>
      </w:r>
    </w:p>
    <w:p w14:paraId="26F8E810" w14:textId="77777777" w:rsidR="006D67C3" w:rsidRPr="006D67C3" w:rsidRDefault="006D67C3" w:rsidP="006D67C3">
      <w:pPr>
        <w:suppressAutoHyphens/>
        <w:ind w:firstLine="284"/>
        <w:jc w:val="both"/>
        <w:rPr>
          <w:bCs/>
          <w:sz w:val="14"/>
          <w:szCs w:val="14"/>
        </w:rPr>
      </w:pPr>
      <w:r w:rsidRPr="006D67C3">
        <w:rPr>
          <w:bCs/>
          <w:sz w:val="14"/>
          <w:szCs w:val="14"/>
        </w:rPr>
        <w:t xml:space="preserve">За </w:t>
      </w:r>
      <w:proofErr w:type="spellStart"/>
      <w:r w:rsidRPr="006D67C3">
        <w:rPr>
          <w:bCs/>
          <w:sz w:val="14"/>
          <w:szCs w:val="14"/>
        </w:rPr>
        <w:t>Лашкову</w:t>
      </w:r>
      <w:proofErr w:type="spellEnd"/>
      <w:r w:rsidRPr="006D67C3">
        <w:rPr>
          <w:bCs/>
          <w:sz w:val="14"/>
          <w:szCs w:val="14"/>
        </w:rPr>
        <w:t xml:space="preserve"> И.Ю.-  проголосовало 14 человек;</w:t>
      </w:r>
    </w:p>
    <w:p w14:paraId="35EB64BC" w14:textId="77777777" w:rsidR="006D67C3" w:rsidRPr="006D67C3" w:rsidRDefault="006D67C3" w:rsidP="006D67C3">
      <w:pPr>
        <w:suppressAutoHyphens/>
        <w:ind w:firstLine="284"/>
        <w:jc w:val="both"/>
        <w:rPr>
          <w:bCs/>
          <w:sz w:val="14"/>
          <w:szCs w:val="14"/>
        </w:rPr>
      </w:pPr>
      <w:r w:rsidRPr="006D67C3">
        <w:rPr>
          <w:bCs/>
          <w:sz w:val="14"/>
          <w:szCs w:val="14"/>
        </w:rPr>
        <w:t>За Гуляеву Н.С.-  проголосовало 3 человека.</w:t>
      </w:r>
    </w:p>
    <w:p w14:paraId="22845F9C" w14:textId="77777777" w:rsidR="006D67C3" w:rsidRPr="006D67C3" w:rsidRDefault="006D67C3" w:rsidP="006D67C3">
      <w:pPr>
        <w:suppressAutoHyphens/>
        <w:ind w:firstLine="284"/>
        <w:jc w:val="both"/>
        <w:rPr>
          <w:sz w:val="14"/>
          <w:szCs w:val="14"/>
        </w:rPr>
      </w:pPr>
      <w:r w:rsidRPr="006D67C3">
        <w:rPr>
          <w:b/>
          <w:bCs/>
          <w:sz w:val="14"/>
          <w:szCs w:val="14"/>
        </w:rPr>
        <w:t>Решили:</w:t>
      </w:r>
      <w:r w:rsidRPr="006D67C3">
        <w:rPr>
          <w:bCs/>
          <w:sz w:val="14"/>
          <w:szCs w:val="14"/>
        </w:rPr>
        <w:t xml:space="preserve"> Избрать старостой деревень Невское и Залесье </w:t>
      </w:r>
      <w:proofErr w:type="spellStart"/>
      <w:r w:rsidRPr="006D67C3">
        <w:rPr>
          <w:bCs/>
          <w:sz w:val="14"/>
          <w:szCs w:val="14"/>
        </w:rPr>
        <w:t>Лашкову</w:t>
      </w:r>
      <w:proofErr w:type="spellEnd"/>
      <w:r w:rsidRPr="006D67C3">
        <w:rPr>
          <w:bCs/>
          <w:sz w:val="14"/>
          <w:szCs w:val="14"/>
        </w:rPr>
        <w:t xml:space="preserve"> Ирину Юрьевну.</w:t>
      </w:r>
    </w:p>
    <w:p w14:paraId="4B5498F2" w14:textId="77777777" w:rsidR="006D67C3" w:rsidRPr="006D67C3" w:rsidRDefault="006D67C3" w:rsidP="006D67C3">
      <w:pPr>
        <w:suppressAutoHyphens/>
        <w:ind w:firstLine="284"/>
        <w:jc w:val="both"/>
        <w:rPr>
          <w:bCs/>
          <w:sz w:val="14"/>
          <w:szCs w:val="14"/>
        </w:rPr>
      </w:pPr>
      <w:r w:rsidRPr="006D67C3">
        <w:rPr>
          <w:b/>
          <w:bCs/>
          <w:sz w:val="14"/>
          <w:szCs w:val="14"/>
        </w:rPr>
        <w:t xml:space="preserve">По </w:t>
      </w:r>
      <w:proofErr w:type="gramStart"/>
      <w:r w:rsidRPr="006D67C3">
        <w:rPr>
          <w:b/>
          <w:bCs/>
          <w:sz w:val="14"/>
          <w:szCs w:val="14"/>
        </w:rPr>
        <w:t>второму</w:t>
      </w:r>
      <w:r w:rsidRPr="006D67C3">
        <w:rPr>
          <w:bCs/>
          <w:sz w:val="14"/>
          <w:szCs w:val="14"/>
        </w:rPr>
        <w:t xml:space="preserve">  </w:t>
      </w:r>
      <w:r w:rsidRPr="006D67C3">
        <w:rPr>
          <w:b/>
          <w:bCs/>
          <w:sz w:val="14"/>
          <w:szCs w:val="14"/>
        </w:rPr>
        <w:t>вопросу</w:t>
      </w:r>
      <w:proofErr w:type="gramEnd"/>
      <w:r w:rsidRPr="006D67C3">
        <w:rPr>
          <w:bCs/>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6D67C3">
        <w:rPr>
          <w:bCs/>
          <w:sz w:val="14"/>
          <w:szCs w:val="14"/>
        </w:rPr>
        <w:t>так же</w:t>
      </w:r>
      <w:proofErr w:type="gramEnd"/>
      <w:r w:rsidRPr="006D67C3">
        <w:rPr>
          <w:bCs/>
          <w:sz w:val="14"/>
          <w:szCs w:val="14"/>
        </w:rPr>
        <w:t xml:space="preserve"> о правилах поведения на водных объектах в зимний период.  </w:t>
      </w:r>
    </w:p>
    <w:p w14:paraId="077C5B60" w14:textId="77777777" w:rsidR="006D67C3" w:rsidRPr="006D67C3" w:rsidRDefault="006D67C3" w:rsidP="006D67C3">
      <w:pPr>
        <w:suppressAutoHyphens/>
        <w:ind w:firstLine="284"/>
        <w:jc w:val="both"/>
        <w:rPr>
          <w:bCs/>
          <w:sz w:val="14"/>
          <w:szCs w:val="14"/>
        </w:rPr>
      </w:pPr>
      <w:r w:rsidRPr="006D67C3">
        <w:rPr>
          <w:b/>
          <w:bCs/>
          <w:sz w:val="14"/>
          <w:szCs w:val="14"/>
        </w:rPr>
        <w:t>Решили:</w:t>
      </w:r>
      <w:r w:rsidRPr="006D67C3">
        <w:rPr>
          <w:bCs/>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летний период.</w:t>
      </w:r>
    </w:p>
    <w:p w14:paraId="48CA3516" w14:textId="77777777" w:rsidR="006D67C3" w:rsidRPr="006D67C3" w:rsidRDefault="006D67C3" w:rsidP="006D67C3">
      <w:pPr>
        <w:suppressAutoHyphens/>
        <w:ind w:firstLine="284"/>
        <w:jc w:val="both"/>
        <w:rPr>
          <w:bCs/>
          <w:sz w:val="14"/>
          <w:szCs w:val="14"/>
        </w:rPr>
      </w:pPr>
      <w:r w:rsidRPr="006D67C3">
        <w:rPr>
          <w:b/>
          <w:bCs/>
          <w:sz w:val="14"/>
          <w:szCs w:val="14"/>
        </w:rPr>
        <w:t>По третьему вопросу</w:t>
      </w:r>
      <w:r w:rsidRPr="006D67C3">
        <w:rPr>
          <w:bCs/>
          <w:sz w:val="14"/>
          <w:szCs w:val="14"/>
        </w:rPr>
        <w:t xml:space="preserve"> выступила </w:t>
      </w:r>
      <w:proofErr w:type="spellStart"/>
      <w:r w:rsidRPr="006D67C3">
        <w:rPr>
          <w:bCs/>
          <w:sz w:val="14"/>
          <w:szCs w:val="14"/>
        </w:rPr>
        <w:t>Венкова</w:t>
      </w:r>
      <w:proofErr w:type="spellEnd"/>
      <w:r w:rsidRPr="006D67C3">
        <w:rPr>
          <w:bCs/>
          <w:sz w:val="14"/>
          <w:szCs w:val="14"/>
        </w:rPr>
        <w:t xml:space="preserve"> Т.С. и Малышева </w:t>
      </w:r>
      <w:proofErr w:type="gramStart"/>
      <w:r w:rsidRPr="006D67C3">
        <w:rPr>
          <w:bCs/>
          <w:sz w:val="14"/>
          <w:szCs w:val="14"/>
        </w:rPr>
        <w:t>М.П..</w:t>
      </w:r>
      <w:proofErr w:type="gramEnd"/>
      <w:r w:rsidRPr="006D67C3">
        <w:rPr>
          <w:bCs/>
          <w:sz w:val="14"/>
          <w:szCs w:val="14"/>
        </w:rPr>
        <w:t xml:space="preserve"> Они подняли вопрос о ремонте оставшегося участка дороги в д. Невское ул. Невская от дома №1 до дома №30. </w:t>
      </w:r>
    </w:p>
    <w:p w14:paraId="10636436" w14:textId="77777777" w:rsidR="006D67C3" w:rsidRPr="006D67C3" w:rsidRDefault="006D67C3" w:rsidP="006D67C3">
      <w:pPr>
        <w:suppressAutoHyphens/>
        <w:ind w:firstLine="284"/>
        <w:jc w:val="both"/>
        <w:rPr>
          <w:bCs/>
          <w:sz w:val="14"/>
          <w:szCs w:val="14"/>
        </w:rPr>
      </w:pPr>
      <w:r w:rsidRPr="006D67C3">
        <w:rPr>
          <w:bCs/>
          <w:sz w:val="14"/>
          <w:szCs w:val="14"/>
        </w:rPr>
        <w:t>Игнатьев Ю.А. пояснил, что данный участок дороги планируется отремонтировать в 2022 году. В настоящее время готовятся документы для проведения работ по подсыпке участка автомобильной дороги Невское ул. Невская, от дома №1 до дома №30.</w:t>
      </w:r>
    </w:p>
    <w:p w14:paraId="50082F94" w14:textId="77777777" w:rsidR="006D67C3" w:rsidRPr="006D67C3" w:rsidRDefault="006D67C3" w:rsidP="006D67C3">
      <w:pPr>
        <w:suppressAutoHyphens/>
        <w:ind w:firstLine="284"/>
        <w:jc w:val="both"/>
        <w:rPr>
          <w:bCs/>
          <w:sz w:val="14"/>
          <w:szCs w:val="14"/>
        </w:rPr>
      </w:pPr>
      <w:r w:rsidRPr="006D67C3">
        <w:rPr>
          <w:bCs/>
          <w:sz w:val="14"/>
          <w:szCs w:val="14"/>
        </w:rPr>
        <w:t xml:space="preserve">Решили: принять информацию к сведению. </w:t>
      </w:r>
    </w:p>
    <w:p w14:paraId="651610F0" w14:textId="77777777" w:rsidR="006D67C3" w:rsidRPr="006D67C3" w:rsidRDefault="006D67C3" w:rsidP="006D67C3">
      <w:pPr>
        <w:suppressAutoHyphens/>
        <w:ind w:firstLine="284"/>
        <w:jc w:val="both"/>
        <w:rPr>
          <w:bCs/>
          <w:sz w:val="14"/>
          <w:szCs w:val="14"/>
        </w:rPr>
      </w:pPr>
      <w:r w:rsidRPr="006D67C3">
        <w:rPr>
          <w:bCs/>
          <w:sz w:val="14"/>
          <w:szCs w:val="14"/>
        </w:rPr>
        <w:t xml:space="preserve">Выступил: Игнатьев </w:t>
      </w:r>
      <w:proofErr w:type="gramStart"/>
      <w:r w:rsidRPr="006D67C3">
        <w:rPr>
          <w:bCs/>
          <w:sz w:val="14"/>
          <w:szCs w:val="14"/>
        </w:rPr>
        <w:t>Ю.А..</w:t>
      </w:r>
      <w:proofErr w:type="gramEnd"/>
      <w:r w:rsidRPr="006D67C3">
        <w:rPr>
          <w:bCs/>
          <w:sz w:val="14"/>
          <w:szCs w:val="14"/>
        </w:rPr>
        <w:t xml:space="preserve">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6D67C3">
        <w:rPr>
          <w:bCs/>
          <w:sz w:val="14"/>
          <w:szCs w:val="14"/>
        </w:rPr>
        <w:t>в  некоторых</w:t>
      </w:r>
      <w:proofErr w:type="gramEnd"/>
      <w:r w:rsidRPr="006D67C3">
        <w:rPr>
          <w:bCs/>
          <w:sz w:val="14"/>
          <w:szCs w:val="14"/>
        </w:rPr>
        <w:t xml:space="preserve"> продовольственных магазинах.</w:t>
      </w:r>
    </w:p>
    <w:p w14:paraId="1A94AEAB" w14:textId="77777777" w:rsidR="006D67C3" w:rsidRPr="006D67C3" w:rsidRDefault="006D67C3" w:rsidP="006D67C3">
      <w:pPr>
        <w:suppressAutoHyphens/>
        <w:ind w:firstLine="284"/>
        <w:jc w:val="both"/>
        <w:rPr>
          <w:sz w:val="14"/>
          <w:szCs w:val="14"/>
        </w:rPr>
      </w:pPr>
      <w:r w:rsidRPr="006D67C3">
        <w:rPr>
          <w:bCs/>
          <w:sz w:val="14"/>
          <w:szCs w:val="14"/>
        </w:rPr>
        <w:t xml:space="preserve">Решили: принять информацию к сведению. </w:t>
      </w:r>
    </w:p>
    <w:p w14:paraId="54FD83AD" w14:textId="77777777" w:rsidR="006D67C3" w:rsidRPr="006D67C3" w:rsidRDefault="006D67C3" w:rsidP="006D67C3">
      <w:pPr>
        <w:suppressAutoHyphens/>
        <w:ind w:firstLine="284"/>
        <w:jc w:val="both"/>
        <w:rPr>
          <w:sz w:val="14"/>
          <w:szCs w:val="14"/>
        </w:rPr>
      </w:pPr>
    </w:p>
    <w:p w14:paraId="1CB16E79" w14:textId="77777777" w:rsidR="006D67C3" w:rsidRPr="006D67C3" w:rsidRDefault="006D67C3" w:rsidP="006D67C3">
      <w:pPr>
        <w:suppressAutoHyphens/>
        <w:jc w:val="both"/>
        <w:rPr>
          <w:b/>
          <w:bCs/>
          <w:sz w:val="14"/>
          <w:szCs w:val="14"/>
        </w:rPr>
      </w:pPr>
      <w:r w:rsidRPr="006D67C3">
        <w:rPr>
          <w:b/>
          <w:bCs/>
          <w:sz w:val="14"/>
          <w:szCs w:val="14"/>
        </w:rPr>
        <w:t>Председатель собрания                                 Ю.А. Игнатьев</w:t>
      </w:r>
    </w:p>
    <w:p w14:paraId="5DE7DDA4" w14:textId="77777777" w:rsidR="006D67C3" w:rsidRPr="006D67C3" w:rsidRDefault="006D67C3" w:rsidP="006D67C3">
      <w:pPr>
        <w:suppressAutoHyphens/>
        <w:jc w:val="both"/>
        <w:rPr>
          <w:bCs/>
          <w:sz w:val="14"/>
          <w:szCs w:val="14"/>
        </w:rPr>
      </w:pPr>
      <w:r w:rsidRPr="006D67C3">
        <w:rPr>
          <w:b/>
          <w:bCs/>
          <w:sz w:val="14"/>
          <w:szCs w:val="14"/>
        </w:rPr>
        <w:t>Секретарь собрания                                      Р.И. Боброва</w:t>
      </w:r>
    </w:p>
    <w:p w14:paraId="24D03991" w14:textId="633D30C9" w:rsidR="006D67C3" w:rsidRDefault="006D67C3" w:rsidP="00B47F9E">
      <w:pPr>
        <w:suppressAutoHyphens/>
        <w:ind w:firstLine="284"/>
        <w:jc w:val="both"/>
        <w:rPr>
          <w:sz w:val="14"/>
          <w:szCs w:val="14"/>
        </w:rPr>
      </w:pPr>
    </w:p>
    <w:p w14:paraId="2F3B6844" w14:textId="3FB28B45" w:rsidR="006D67C3" w:rsidRDefault="006D67C3" w:rsidP="00B47F9E">
      <w:pPr>
        <w:suppressAutoHyphens/>
        <w:ind w:firstLine="284"/>
        <w:jc w:val="both"/>
        <w:rPr>
          <w:sz w:val="14"/>
          <w:szCs w:val="14"/>
        </w:rPr>
      </w:pPr>
    </w:p>
    <w:p w14:paraId="3F959DFF" w14:textId="69DB27DC" w:rsidR="006D67C3" w:rsidRPr="006D67C3" w:rsidRDefault="006D67C3" w:rsidP="00B47F9E">
      <w:pPr>
        <w:suppressAutoHyphens/>
        <w:ind w:firstLine="284"/>
        <w:jc w:val="both"/>
        <w:rPr>
          <w:b/>
          <w:sz w:val="14"/>
          <w:szCs w:val="14"/>
        </w:rPr>
      </w:pPr>
    </w:p>
    <w:p w14:paraId="4D800AAB" w14:textId="49144585" w:rsidR="006D67C3" w:rsidRPr="006D67C3" w:rsidRDefault="006D67C3" w:rsidP="006D67C3">
      <w:pPr>
        <w:pStyle w:val="afa"/>
        <w:tabs>
          <w:tab w:val="left" w:pos="708"/>
        </w:tabs>
        <w:spacing w:after="0"/>
        <w:ind w:left="0"/>
        <w:jc w:val="center"/>
        <w:rPr>
          <w:b/>
          <w:sz w:val="14"/>
          <w:szCs w:val="14"/>
        </w:rPr>
      </w:pPr>
      <w:r w:rsidRPr="006D67C3">
        <w:rPr>
          <w:b/>
          <w:sz w:val="14"/>
          <w:szCs w:val="14"/>
        </w:rPr>
        <w:t>Протокол №19</w:t>
      </w:r>
    </w:p>
    <w:p w14:paraId="442631EA" w14:textId="77777777" w:rsidR="006D67C3" w:rsidRPr="00767185" w:rsidRDefault="006D67C3" w:rsidP="006D67C3">
      <w:pPr>
        <w:tabs>
          <w:tab w:val="left" w:pos="3060"/>
        </w:tabs>
        <w:jc w:val="both"/>
        <w:rPr>
          <w:sz w:val="14"/>
          <w:szCs w:val="14"/>
        </w:rPr>
      </w:pPr>
    </w:p>
    <w:p w14:paraId="0855B826" w14:textId="77777777" w:rsidR="006D67C3" w:rsidRPr="00767185" w:rsidRDefault="006D67C3" w:rsidP="006D67C3">
      <w:pPr>
        <w:tabs>
          <w:tab w:val="left" w:pos="3060"/>
        </w:tabs>
        <w:ind w:firstLine="284"/>
        <w:jc w:val="both"/>
        <w:rPr>
          <w:sz w:val="14"/>
          <w:szCs w:val="14"/>
        </w:rPr>
      </w:pPr>
      <w:r w:rsidRPr="00767185">
        <w:rPr>
          <w:sz w:val="14"/>
          <w:szCs w:val="14"/>
        </w:rPr>
        <w:t xml:space="preserve">Собрания жителей д. Чудинцевы Горки, д. </w:t>
      </w:r>
      <w:proofErr w:type="gramStart"/>
      <w:r w:rsidRPr="00767185">
        <w:rPr>
          <w:sz w:val="14"/>
          <w:szCs w:val="14"/>
        </w:rPr>
        <w:t>Новая  Выбитский</w:t>
      </w:r>
      <w:proofErr w:type="gramEnd"/>
      <w:r w:rsidRPr="00767185">
        <w:rPr>
          <w:sz w:val="14"/>
          <w:szCs w:val="14"/>
        </w:rPr>
        <w:t xml:space="preserve"> территориальный отдел.</w:t>
      </w:r>
    </w:p>
    <w:p w14:paraId="4ADDC2D1" w14:textId="77777777" w:rsidR="006D67C3" w:rsidRPr="00767185" w:rsidRDefault="006D67C3" w:rsidP="006D67C3">
      <w:pPr>
        <w:tabs>
          <w:tab w:val="left" w:pos="3060"/>
        </w:tabs>
        <w:ind w:firstLine="284"/>
        <w:jc w:val="both"/>
        <w:rPr>
          <w:sz w:val="14"/>
          <w:szCs w:val="14"/>
        </w:rPr>
      </w:pPr>
      <w:r w:rsidRPr="00767185">
        <w:rPr>
          <w:sz w:val="14"/>
          <w:szCs w:val="14"/>
        </w:rPr>
        <w:t xml:space="preserve">Место проведения: д. Чудинцевы Горки, ул. Набережная, у </w:t>
      </w:r>
      <w:proofErr w:type="gramStart"/>
      <w:r w:rsidRPr="00767185">
        <w:rPr>
          <w:sz w:val="14"/>
          <w:szCs w:val="14"/>
        </w:rPr>
        <w:t>дома  д.</w:t>
      </w:r>
      <w:proofErr w:type="gramEnd"/>
      <w:r w:rsidRPr="00767185">
        <w:rPr>
          <w:sz w:val="14"/>
          <w:szCs w:val="14"/>
        </w:rPr>
        <w:t xml:space="preserve"> № 17</w:t>
      </w:r>
    </w:p>
    <w:p w14:paraId="38879BA6" w14:textId="77777777" w:rsidR="006D67C3" w:rsidRPr="00767185" w:rsidRDefault="006D67C3" w:rsidP="006D67C3">
      <w:pPr>
        <w:tabs>
          <w:tab w:val="left" w:pos="3060"/>
        </w:tabs>
        <w:ind w:firstLine="284"/>
        <w:jc w:val="both"/>
        <w:rPr>
          <w:sz w:val="14"/>
          <w:szCs w:val="14"/>
        </w:rPr>
      </w:pPr>
      <w:r w:rsidRPr="00767185">
        <w:rPr>
          <w:sz w:val="14"/>
          <w:szCs w:val="14"/>
        </w:rPr>
        <w:t>дата проведения: 25.11.2021 года в 11.30 часов.</w:t>
      </w:r>
    </w:p>
    <w:p w14:paraId="37D19087" w14:textId="77777777" w:rsidR="006D67C3" w:rsidRPr="00767185" w:rsidRDefault="006D67C3" w:rsidP="006D67C3">
      <w:pPr>
        <w:tabs>
          <w:tab w:val="left" w:pos="3060"/>
        </w:tabs>
        <w:ind w:firstLine="284"/>
        <w:jc w:val="both"/>
        <w:rPr>
          <w:sz w:val="14"/>
          <w:szCs w:val="14"/>
        </w:rPr>
      </w:pPr>
      <w:r w:rsidRPr="00767185">
        <w:rPr>
          <w:sz w:val="14"/>
          <w:szCs w:val="14"/>
        </w:rPr>
        <w:t>Председатель собрания – Игнатьев Ю.А.- Глава Выбитского территориального отдела;</w:t>
      </w:r>
    </w:p>
    <w:p w14:paraId="7DA24D0D" w14:textId="77777777" w:rsidR="006D67C3" w:rsidRPr="00767185" w:rsidRDefault="006D67C3" w:rsidP="006D67C3">
      <w:pPr>
        <w:tabs>
          <w:tab w:val="left" w:pos="3060"/>
        </w:tabs>
        <w:ind w:firstLine="284"/>
        <w:jc w:val="both"/>
        <w:rPr>
          <w:sz w:val="14"/>
          <w:szCs w:val="14"/>
        </w:rPr>
      </w:pPr>
      <w:r w:rsidRPr="00767185">
        <w:rPr>
          <w:sz w:val="14"/>
          <w:szCs w:val="14"/>
        </w:rPr>
        <w:t>Секретарь - Боброва Р.И. - Главный специалист Выбитского территориального отдела администрации Солецкого муниципального округа.</w:t>
      </w:r>
    </w:p>
    <w:p w14:paraId="5672ECE6" w14:textId="77777777" w:rsidR="006D67C3" w:rsidRPr="00767185" w:rsidRDefault="006D67C3" w:rsidP="006D67C3">
      <w:pPr>
        <w:tabs>
          <w:tab w:val="left" w:pos="3060"/>
        </w:tabs>
        <w:ind w:firstLine="284"/>
        <w:jc w:val="both"/>
        <w:rPr>
          <w:sz w:val="14"/>
          <w:szCs w:val="14"/>
        </w:rPr>
      </w:pPr>
      <w:r w:rsidRPr="00767185">
        <w:rPr>
          <w:sz w:val="14"/>
          <w:szCs w:val="14"/>
        </w:rPr>
        <w:t xml:space="preserve">Представители общественности –  </w:t>
      </w:r>
      <w:proofErr w:type="gramStart"/>
      <w:r w:rsidRPr="00767185">
        <w:rPr>
          <w:sz w:val="14"/>
          <w:szCs w:val="14"/>
        </w:rPr>
        <w:t>8  человек</w:t>
      </w:r>
      <w:proofErr w:type="gramEnd"/>
      <w:r w:rsidRPr="00767185">
        <w:rPr>
          <w:sz w:val="14"/>
          <w:szCs w:val="14"/>
        </w:rPr>
        <w:t>.</w:t>
      </w:r>
    </w:p>
    <w:p w14:paraId="4EA42389" w14:textId="77777777" w:rsidR="006D67C3" w:rsidRPr="00767185" w:rsidRDefault="006D67C3" w:rsidP="006D67C3">
      <w:pPr>
        <w:tabs>
          <w:tab w:val="left" w:pos="3060"/>
        </w:tabs>
        <w:ind w:firstLine="284"/>
        <w:jc w:val="both"/>
        <w:rPr>
          <w:b/>
          <w:bCs/>
          <w:sz w:val="14"/>
          <w:szCs w:val="14"/>
        </w:rPr>
      </w:pPr>
      <w:r w:rsidRPr="00767185">
        <w:rPr>
          <w:sz w:val="14"/>
          <w:szCs w:val="14"/>
        </w:rPr>
        <w:t xml:space="preserve">                                     Повестка собрания:</w:t>
      </w:r>
      <w:r w:rsidRPr="00767185">
        <w:rPr>
          <w:b/>
          <w:sz w:val="14"/>
          <w:szCs w:val="14"/>
        </w:rPr>
        <w:t xml:space="preserve"> </w:t>
      </w:r>
    </w:p>
    <w:p w14:paraId="735E35FB" w14:textId="77777777" w:rsidR="006D67C3" w:rsidRPr="00767185" w:rsidRDefault="006D67C3" w:rsidP="006D67C3">
      <w:pPr>
        <w:tabs>
          <w:tab w:val="left" w:pos="3060"/>
        </w:tabs>
        <w:ind w:firstLine="284"/>
        <w:jc w:val="both"/>
        <w:rPr>
          <w:bCs/>
          <w:sz w:val="14"/>
          <w:szCs w:val="14"/>
        </w:rPr>
      </w:pPr>
      <w:r w:rsidRPr="00767185">
        <w:rPr>
          <w:sz w:val="14"/>
          <w:szCs w:val="14"/>
        </w:rPr>
        <w:t xml:space="preserve">1.Информирование </w:t>
      </w:r>
      <w:proofErr w:type="gramStart"/>
      <w:r w:rsidRPr="00767185">
        <w:rPr>
          <w:sz w:val="14"/>
          <w:szCs w:val="14"/>
        </w:rPr>
        <w:t>населения  об</w:t>
      </w:r>
      <w:proofErr w:type="gramEnd"/>
      <w:r w:rsidRPr="00767185">
        <w:rPr>
          <w:sz w:val="14"/>
          <w:szCs w:val="14"/>
        </w:rPr>
        <w:t xml:space="preserve"> изменениях границы территории  ТОС  «Невское». Введение «института старост» на территории Новгородской области. Выборы старосты деревень Чудинцевы Горки, Подберезье, Новая, Мирная, </w:t>
      </w:r>
      <w:proofErr w:type="spellStart"/>
      <w:r w:rsidRPr="00767185">
        <w:rPr>
          <w:sz w:val="14"/>
          <w:szCs w:val="14"/>
        </w:rPr>
        <w:t>Крючково</w:t>
      </w:r>
      <w:proofErr w:type="spellEnd"/>
      <w:r w:rsidRPr="00767185">
        <w:rPr>
          <w:sz w:val="14"/>
          <w:szCs w:val="14"/>
        </w:rPr>
        <w:t xml:space="preserve">, </w:t>
      </w:r>
      <w:proofErr w:type="spellStart"/>
      <w:r w:rsidRPr="00767185">
        <w:rPr>
          <w:sz w:val="14"/>
          <w:szCs w:val="14"/>
        </w:rPr>
        <w:t>Детково</w:t>
      </w:r>
      <w:proofErr w:type="spellEnd"/>
      <w:r w:rsidRPr="00767185">
        <w:rPr>
          <w:sz w:val="14"/>
          <w:szCs w:val="14"/>
        </w:rPr>
        <w:t xml:space="preserve">. </w:t>
      </w:r>
    </w:p>
    <w:p w14:paraId="0049D134" w14:textId="77777777" w:rsidR="006D67C3" w:rsidRPr="00767185" w:rsidRDefault="006D67C3" w:rsidP="006D67C3">
      <w:pPr>
        <w:tabs>
          <w:tab w:val="left" w:pos="3060"/>
        </w:tabs>
        <w:ind w:firstLine="284"/>
        <w:jc w:val="both"/>
        <w:rPr>
          <w:bCs/>
          <w:sz w:val="14"/>
          <w:szCs w:val="14"/>
        </w:rPr>
      </w:pPr>
      <w:r w:rsidRPr="00767185">
        <w:rPr>
          <w:sz w:val="14"/>
          <w:szCs w:val="14"/>
        </w:rPr>
        <w:t>2.Информация о мерах пожарной безопасности и правилах поведения на водных объектах в зимний период.</w:t>
      </w:r>
    </w:p>
    <w:p w14:paraId="2AEB6479" w14:textId="77777777" w:rsidR="006D67C3" w:rsidRPr="00767185" w:rsidRDefault="006D67C3" w:rsidP="006D67C3">
      <w:pPr>
        <w:tabs>
          <w:tab w:val="left" w:pos="3060"/>
        </w:tabs>
        <w:ind w:firstLine="284"/>
        <w:jc w:val="both"/>
        <w:rPr>
          <w:bCs/>
          <w:sz w:val="14"/>
          <w:szCs w:val="14"/>
        </w:rPr>
      </w:pPr>
      <w:r w:rsidRPr="00767185">
        <w:rPr>
          <w:sz w:val="14"/>
          <w:szCs w:val="14"/>
        </w:rPr>
        <w:t>3.Разное</w:t>
      </w:r>
    </w:p>
    <w:p w14:paraId="237A52B9" w14:textId="77777777" w:rsidR="006D67C3" w:rsidRPr="00767185" w:rsidRDefault="006D67C3" w:rsidP="006D67C3">
      <w:pPr>
        <w:tabs>
          <w:tab w:val="left" w:pos="3060"/>
        </w:tabs>
        <w:ind w:firstLine="284"/>
        <w:jc w:val="both"/>
        <w:rPr>
          <w:bCs/>
          <w:sz w:val="14"/>
          <w:szCs w:val="14"/>
        </w:rPr>
      </w:pPr>
      <w:r w:rsidRPr="00767185">
        <w:rPr>
          <w:b/>
          <w:sz w:val="14"/>
          <w:szCs w:val="14"/>
        </w:rPr>
        <w:t>По первому</w:t>
      </w:r>
      <w:r w:rsidRPr="00767185">
        <w:rPr>
          <w:sz w:val="14"/>
          <w:szCs w:val="14"/>
        </w:rPr>
        <w:t xml:space="preserve"> вопросу выступил Игнатьев </w:t>
      </w:r>
      <w:proofErr w:type="gramStart"/>
      <w:r w:rsidRPr="00767185">
        <w:rPr>
          <w:sz w:val="14"/>
          <w:szCs w:val="14"/>
        </w:rPr>
        <w:t>Ю.А..</w:t>
      </w:r>
      <w:proofErr w:type="gramEnd"/>
      <w:r w:rsidRPr="00767185">
        <w:rPr>
          <w:sz w:val="14"/>
          <w:szCs w:val="14"/>
        </w:rPr>
        <w:t xml:space="preserve">  Он рассказал,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«Невское» теперь будут </w:t>
      </w:r>
      <w:proofErr w:type="gramStart"/>
      <w:r w:rsidRPr="00767185">
        <w:rPr>
          <w:sz w:val="14"/>
          <w:szCs w:val="14"/>
        </w:rPr>
        <w:t>входить  следующие</w:t>
      </w:r>
      <w:proofErr w:type="gramEnd"/>
      <w:r w:rsidRPr="00767185">
        <w:rPr>
          <w:sz w:val="14"/>
          <w:szCs w:val="14"/>
        </w:rPr>
        <w:t xml:space="preserve"> деревни: д. Невское, д. Залесье, д. Подберезье, д. Чудинцевы Горки, д. Новая, д. </w:t>
      </w:r>
      <w:proofErr w:type="spellStart"/>
      <w:r w:rsidRPr="00767185">
        <w:rPr>
          <w:sz w:val="14"/>
          <w:szCs w:val="14"/>
        </w:rPr>
        <w:t>Крючково</w:t>
      </w:r>
      <w:proofErr w:type="spellEnd"/>
      <w:r w:rsidRPr="00767185">
        <w:rPr>
          <w:sz w:val="14"/>
          <w:szCs w:val="14"/>
        </w:rPr>
        <w:t xml:space="preserve">, д. </w:t>
      </w:r>
      <w:proofErr w:type="spellStart"/>
      <w:r w:rsidRPr="00767185">
        <w:rPr>
          <w:sz w:val="14"/>
          <w:szCs w:val="14"/>
        </w:rPr>
        <w:t>Детково</w:t>
      </w:r>
      <w:proofErr w:type="spellEnd"/>
      <w:r w:rsidRPr="00767185">
        <w:rPr>
          <w:sz w:val="14"/>
          <w:szCs w:val="14"/>
        </w:rPr>
        <w:t xml:space="preserve">, д. Мирная, д. Большое Данилово. По поводу утверждения Уставов образуемых ТОС будем проводить собрание позже, когда будут </w:t>
      </w:r>
      <w:proofErr w:type="gramStart"/>
      <w:r w:rsidRPr="00767185">
        <w:rPr>
          <w:sz w:val="14"/>
          <w:szCs w:val="14"/>
        </w:rPr>
        <w:t>подготовлены  все</w:t>
      </w:r>
      <w:proofErr w:type="gramEnd"/>
      <w:r w:rsidRPr="00767185">
        <w:rPr>
          <w:sz w:val="14"/>
          <w:szCs w:val="14"/>
        </w:rPr>
        <w:t xml:space="preserve"> необходимые документы.  На нашем собрании необходимо избрать </w:t>
      </w:r>
      <w:proofErr w:type="gramStart"/>
      <w:r w:rsidRPr="00767185">
        <w:rPr>
          <w:sz w:val="14"/>
          <w:szCs w:val="14"/>
        </w:rPr>
        <w:t>старосту  деревень</w:t>
      </w:r>
      <w:proofErr w:type="gramEnd"/>
      <w:r w:rsidRPr="00767185">
        <w:rPr>
          <w:sz w:val="14"/>
          <w:szCs w:val="14"/>
        </w:rPr>
        <w:t xml:space="preserve"> Чудинцевы Горки, Подберезье, Новая, Мирная, </w:t>
      </w:r>
      <w:proofErr w:type="spellStart"/>
      <w:r w:rsidRPr="00767185">
        <w:rPr>
          <w:sz w:val="14"/>
          <w:szCs w:val="14"/>
        </w:rPr>
        <w:t>Крючково</w:t>
      </w:r>
      <w:proofErr w:type="spellEnd"/>
      <w:r w:rsidRPr="00767185">
        <w:rPr>
          <w:sz w:val="14"/>
          <w:szCs w:val="14"/>
        </w:rPr>
        <w:t xml:space="preserve">, </w:t>
      </w:r>
      <w:proofErr w:type="spellStart"/>
      <w:r w:rsidRPr="00767185">
        <w:rPr>
          <w:sz w:val="14"/>
          <w:szCs w:val="14"/>
        </w:rPr>
        <w:t>Детково</w:t>
      </w:r>
      <w:proofErr w:type="spellEnd"/>
      <w:r w:rsidRPr="00767185">
        <w:rPr>
          <w:sz w:val="14"/>
          <w:szCs w:val="14"/>
        </w:rPr>
        <w:t xml:space="preserve">. </w:t>
      </w:r>
    </w:p>
    <w:p w14:paraId="26C44020" w14:textId="77777777" w:rsidR="006D67C3" w:rsidRPr="00767185" w:rsidRDefault="006D67C3" w:rsidP="006D67C3">
      <w:pPr>
        <w:tabs>
          <w:tab w:val="left" w:pos="3060"/>
        </w:tabs>
        <w:ind w:firstLine="284"/>
        <w:jc w:val="both"/>
        <w:rPr>
          <w:sz w:val="14"/>
          <w:szCs w:val="14"/>
        </w:rPr>
      </w:pPr>
      <w:r w:rsidRPr="00767185">
        <w:rPr>
          <w:b/>
          <w:sz w:val="14"/>
          <w:szCs w:val="14"/>
        </w:rPr>
        <w:t xml:space="preserve">Выступили: </w:t>
      </w:r>
      <w:r w:rsidRPr="00767185">
        <w:rPr>
          <w:sz w:val="14"/>
          <w:szCs w:val="14"/>
        </w:rPr>
        <w:t xml:space="preserve">Корнилова Е.Г., Смирнов </w:t>
      </w:r>
      <w:proofErr w:type="gramStart"/>
      <w:r w:rsidRPr="00767185">
        <w:rPr>
          <w:sz w:val="14"/>
          <w:szCs w:val="14"/>
        </w:rPr>
        <w:t>Е.П..</w:t>
      </w:r>
      <w:proofErr w:type="gramEnd"/>
      <w:r w:rsidRPr="00767185">
        <w:rPr>
          <w:sz w:val="14"/>
          <w:szCs w:val="14"/>
        </w:rPr>
        <w:t xml:space="preserve"> Они предложили избрать старостой Евстигнееву Валентину Викторовну. </w:t>
      </w:r>
    </w:p>
    <w:p w14:paraId="51DCD8F3" w14:textId="77777777" w:rsidR="006D67C3" w:rsidRPr="00767185" w:rsidRDefault="006D67C3" w:rsidP="006D67C3">
      <w:pPr>
        <w:tabs>
          <w:tab w:val="left" w:pos="3060"/>
        </w:tabs>
        <w:ind w:firstLine="284"/>
        <w:jc w:val="both"/>
        <w:rPr>
          <w:sz w:val="14"/>
          <w:szCs w:val="14"/>
        </w:rPr>
      </w:pPr>
      <w:r w:rsidRPr="00767185">
        <w:rPr>
          <w:sz w:val="14"/>
          <w:szCs w:val="14"/>
        </w:rPr>
        <w:t>Итоги голосования: «за»- 8, «против»- 0, воздержались «0».</w:t>
      </w:r>
    </w:p>
    <w:p w14:paraId="207BCD81" w14:textId="77777777" w:rsidR="006D67C3" w:rsidRPr="00767185" w:rsidRDefault="006D67C3" w:rsidP="006D67C3">
      <w:pPr>
        <w:pStyle w:val="afd"/>
        <w:widowControl w:val="0"/>
        <w:numPr>
          <w:ilvl w:val="0"/>
          <w:numId w:val="46"/>
        </w:numPr>
        <w:tabs>
          <w:tab w:val="left" w:pos="3060"/>
        </w:tabs>
        <w:ind w:left="0" w:firstLine="284"/>
        <w:jc w:val="both"/>
        <w:rPr>
          <w:bCs/>
          <w:sz w:val="14"/>
          <w:szCs w:val="14"/>
        </w:rPr>
      </w:pPr>
      <w:r w:rsidRPr="00767185">
        <w:rPr>
          <w:b/>
          <w:sz w:val="14"/>
          <w:szCs w:val="14"/>
        </w:rPr>
        <w:t>Решили:</w:t>
      </w:r>
      <w:r w:rsidRPr="00767185">
        <w:rPr>
          <w:sz w:val="14"/>
          <w:szCs w:val="14"/>
        </w:rPr>
        <w:t xml:space="preserve"> Избрать старостой деревень Чудинцевы Горки, Подберезье, Новая, Мирная, </w:t>
      </w:r>
      <w:proofErr w:type="spellStart"/>
      <w:r w:rsidRPr="00767185">
        <w:rPr>
          <w:sz w:val="14"/>
          <w:szCs w:val="14"/>
        </w:rPr>
        <w:t>Крючково</w:t>
      </w:r>
      <w:proofErr w:type="spellEnd"/>
      <w:r w:rsidRPr="00767185">
        <w:rPr>
          <w:sz w:val="14"/>
          <w:szCs w:val="14"/>
        </w:rPr>
        <w:t xml:space="preserve">, </w:t>
      </w:r>
      <w:proofErr w:type="spellStart"/>
      <w:r w:rsidRPr="00767185">
        <w:rPr>
          <w:sz w:val="14"/>
          <w:szCs w:val="14"/>
        </w:rPr>
        <w:t>Детково</w:t>
      </w:r>
      <w:proofErr w:type="spellEnd"/>
      <w:r w:rsidRPr="00767185">
        <w:rPr>
          <w:sz w:val="14"/>
          <w:szCs w:val="14"/>
        </w:rPr>
        <w:t xml:space="preserve"> – Евстигнееву Валентину Викторовну.</w:t>
      </w:r>
    </w:p>
    <w:p w14:paraId="48877E91" w14:textId="77777777" w:rsidR="006D67C3" w:rsidRPr="00767185" w:rsidRDefault="006D67C3" w:rsidP="006D67C3">
      <w:pPr>
        <w:tabs>
          <w:tab w:val="left" w:pos="3060"/>
        </w:tabs>
        <w:ind w:firstLine="284"/>
        <w:jc w:val="both"/>
        <w:rPr>
          <w:bCs/>
          <w:sz w:val="14"/>
          <w:szCs w:val="14"/>
        </w:rPr>
      </w:pPr>
    </w:p>
    <w:p w14:paraId="110F5D11" w14:textId="77777777" w:rsidR="006D67C3" w:rsidRPr="00767185" w:rsidRDefault="006D67C3" w:rsidP="006D67C3">
      <w:pPr>
        <w:tabs>
          <w:tab w:val="left" w:pos="3060"/>
        </w:tabs>
        <w:ind w:firstLine="284"/>
        <w:jc w:val="both"/>
        <w:rPr>
          <w:sz w:val="14"/>
          <w:szCs w:val="14"/>
        </w:rPr>
      </w:pPr>
      <w:r w:rsidRPr="00767185">
        <w:rPr>
          <w:b/>
          <w:sz w:val="14"/>
          <w:szCs w:val="14"/>
        </w:rPr>
        <w:t xml:space="preserve">По </w:t>
      </w:r>
      <w:proofErr w:type="gramStart"/>
      <w:r w:rsidRPr="00767185">
        <w:rPr>
          <w:b/>
          <w:sz w:val="14"/>
          <w:szCs w:val="14"/>
        </w:rPr>
        <w:t>второму</w:t>
      </w:r>
      <w:r w:rsidRPr="00767185">
        <w:rPr>
          <w:sz w:val="14"/>
          <w:szCs w:val="14"/>
        </w:rPr>
        <w:t xml:space="preserve">  </w:t>
      </w:r>
      <w:r w:rsidRPr="00767185">
        <w:rPr>
          <w:b/>
          <w:sz w:val="14"/>
          <w:szCs w:val="14"/>
        </w:rPr>
        <w:t>вопросу</w:t>
      </w:r>
      <w:proofErr w:type="gramEnd"/>
      <w:r w:rsidRPr="00767185">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767185">
        <w:rPr>
          <w:sz w:val="14"/>
          <w:szCs w:val="14"/>
        </w:rPr>
        <w:t>так же</w:t>
      </w:r>
      <w:proofErr w:type="gramEnd"/>
      <w:r w:rsidRPr="00767185">
        <w:rPr>
          <w:sz w:val="14"/>
          <w:szCs w:val="14"/>
        </w:rPr>
        <w:t xml:space="preserve"> о правилах поведения на водных объектах в зимний период.  </w:t>
      </w:r>
    </w:p>
    <w:p w14:paraId="1572073B" w14:textId="77777777" w:rsidR="006D67C3" w:rsidRPr="00767185" w:rsidRDefault="006D67C3" w:rsidP="006D67C3">
      <w:pPr>
        <w:tabs>
          <w:tab w:val="left" w:pos="3060"/>
        </w:tabs>
        <w:ind w:firstLine="284"/>
        <w:jc w:val="both"/>
        <w:rPr>
          <w:sz w:val="14"/>
          <w:szCs w:val="14"/>
        </w:rPr>
      </w:pPr>
      <w:r w:rsidRPr="00767185">
        <w:rPr>
          <w:b/>
          <w:sz w:val="14"/>
          <w:szCs w:val="14"/>
        </w:rPr>
        <w:t>Решили:</w:t>
      </w:r>
      <w:r w:rsidRPr="00767185">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летний период.</w:t>
      </w:r>
    </w:p>
    <w:p w14:paraId="528C22CC" w14:textId="77777777" w:rsidR="006D67C3" w:rsidRPr="00767185" w:rsidRDefault="006D67C3" w:rsidP="006D67C3">
      <w:pPr>
        <w:tabs>
          <w:tab w:val="left" w:pos="3060"/>
        </w:tabs>
        <w:ind w:firstLine="284"/>
        <w:jc w:val="both"/>
        <w:rPr>
          <w:sz w:val="14"/>
          <w:szCs w:val="14"/>
        </w:rPr>
      </w:pPr>
      <w:r w:rsidRPr="00767185">
        <w:rPr>
          <w:b/>
          <w:sz w:val="14"/>
          <w:szCs w:val="14"/>
        </w:rPr>
        <w:t>По третьему вопросу</w:t>
      </w:r>
      <w:r w:rsidRPr="00767185">
        <w:rPr>
          <w:sz w:val="14"/>
          <w:szCs w:val="14"/>
        </w:rPr>
        <w:t xml:space="preserve"> выступили Евстигнеева В.В., Смирнов </w:t>
      </w:r>
      <w:proofErr w:type="gramStart"/>
      <w:r w:rsidRPr="00767185">
        <w:rPr>
          <w:sz w:val="14"/>
          <w:szCs w:val="14"/>
        </w:rPr>
        <w:t>Е.П..</w:t>
      </w:r>
      <w:proofErr w:type="gramEnd"/>
      <w:r w:rsidRPr="00767185">
        <w:rPr>
          <w:sz w:val="14"/>
          <w:szCs w:val="14"/>
        </w:rPr>
        <w:t xml:space="preserve"> Они подняли </w:t>
      </w:r>
      <w:proofErr w:type="gramStart"/>
      <w:r w:rsidRPr="00767185">
        <w:rPr>
          <w:sz w:val="14"/>
          <w:szCs w:val="14"/>
        </w:rPr>
        <w:t>вопрос  о</w:t>
      </w:r>
      <w:proofErr w:type="gramEnd"/>
      <w:r w:rsidRPr="00767185">
        <w:rPr>
          <w:sz w:val="14"/>
          <w:szCs w:val="14"/>
        </w:rPr>
        <w:t xml:space="preserve"> ямочном ремонте автомобильной дороги Невское – Новая, особенно </w:t>
      </w:r>
      <w:r w:rsidRPr="00767185">
        <w:rPr>
          <w:sz w:val="14"/>
          <w:szCs w:val="14"/>
        </w:rPr>
        <w:lastRenderedPageBreak/>
        <w:t>необходимо засыпать две большие ямы при въезде в д. Подберезье и в середине д. Чудинцевы Горки.</w:t>
      </w:r>
    </w:p>
    <w:p w14:paraId="651FC712" w14:textId="77777777" w:rsidR="006D67C3" w:rsidRPr="00767185" w:rsidRDefault="006D67C3" w:rsidP="006D67C3">
      <w:pPr>
        <w:tabs>
          <w:tab w:val="left" w:pos="3060"/>
        </w:tabs>
        <w:ind w:firstLine="284"/>
        <w:jc w:val="both"/>
        <w:rPr>
          <w:sz w:val="14"/>
          <w:szCs w:val="14"/>
        </w:rPr>
      </w:pPr>
      <w:r w:rsidRPr="00767185">
        <w:rPr>
          <w:sz w:val="14"/>
          <w:szCs w:val="14"/>
        </w:rPr>
        <w:t xml:space="preserve">Игнатьев Ю.А. пояснил, что данная дорога находиться в собственности ГОКУ «Новгородавтодор». По поводу не удовлетворительного состояния дорожного полотна автомобильной дороги «Невское – Новая», в адрес собственника </w:t>
      </w:r>
      <w:proofErr w:type="spellStart"/>
      <w:r w:rsidRPr="00767185">
        <w:rPr>
          <w:sz w:val="14"/>
          <w:szCs w:val="14"/>
        </w:rPr>
        <w:t>Выбитским</w:t>
      </w:r>
      <w:proofErr w:type="spellEnd"/>
      <w:r w:rsidRPr="00767185">
        <w:rPr>
          <w:sz w:val="14"/>
          <w:szCs w:val="14"/>
        </w:rPr>
        <w:t xml:space="preserve"> территориальным отделом было направлено ходатайство о проведении </w:t>
      </w:r>
      <w:proofErr w:type="spellStart"/>
      <w:r w:rsidRPr="00767185">
        <w:rPr>
          <w:sz w:val="14"/>
          <w:szCs w:val="14"/>
        </w:rPr>
        <w:t>гредирования</w:t>
      </w:r>
      <w:proofErr w:type="spellEnd"/>
      <w:r w:rsidRPr="00767185">
        <w:rPr>
          <w:sz w:val="14"/>
          <w:szCs w:val="14"/>
        </w:rPr>
        <w:t xml:space="preserve"> (выравнивания полотна) в октябре месяце. 17.11.2021 был получен ответ от ГОКУ «Новгородавтодор», что работы по содержанию указанной дороги в проезжем состоянии проводятся в пределах выделенных средств, в рамках гос. контракта по её содержанию.  В 2021 году планировка дорожного </w:t>
      </w:r>
      <w:proofErr w:type="gramStart"/>
      <w:r w:rsidRPr="00767185">
        <w:rPr>
          <w:sz w:val="14"/>
          <w:szCs w:val="14"/>
        </w:rPr>
        <w:t>полотна  указанной</w:t>
      </w:r>
      <w:proofErr w:type="gramEnd"/>
      <w:r w:rsidRPr="00767185">
        <w:rPr>
          <w:sz w:val="14"/>
          <w:szCs w:val="14"/>
        </w:rPr>
        <w:t xml:space="preserve"> дороги проводилась 14.09.2021 года. Следующая </w:t>
      </w:r>
      <w:proofErr w:type="gramStart"/>
      <w:r w:rsidRPr="00767185">
        <w:rPr>
          <w:sz w:val="14"/>
          <w:szCs w:val="14"/>
        </w:rPr>
        <w:t>планировка  будет</w:t>
      </w:r>
      <w:proofErr w:type="gramEnd"/>
      <w:r w:rsidRPr="00767185">
        <w:rPr>
          <w:sz w:val="14"/>
          <w:szCs w:val="14"/>
        </w:rPr>
        <w:t xml:space="preserve"> выполнена после заключения  государственного контракта на содержание в Солецком округе.</w:t>
      </w:r>
    </w:p>
    <w:p w14:paraId="0F24EB03" w14:textId="7035B3B8" w:rsidR="006D67C3" w:rsidRDefault="006D67C3" w:rsidP="006D67C3">
      <w:pPr>
        <w:tabs>
          <w:tab w:val="left" w:pos="3060"/>
        </w:tabs>
        <w:jc w:val="both"/>
        <w:rPr>
          <w:sz w:val="14"/>
          <w:szCs w:val="14"/>
        </w:rPr>
      </w:pPr>
      <w:r w:rsidRPr="00767185">
        <w:rPr>
          <w:sz w:val="14"/>
          <w:szCs w:val="14"/>
        </w:rPr>
        <w:t xml:space="preserve">Решили: принять информацию к сведению. </w:t>
      </w:r>
    </w:p>
    <w:p w14:paraId="573C8DAF" w14:textId="29BBDC14" w:rsidR="006D67C3" w:rsidRDefault="006D67C3" w:rsidP="006D67C3">
      <w:pPr>
        <w:tabs>
          <w:tab w:val="left" w:pos="3060"/>
        </w:tabs>
        <w:jc w:val="both"/>
        <w:rPr>
          <w:bCs/>
          <w:sz w:val="14"/>
          <w:szCs w:val="14"/>
        </w:rPr>
      </w:pPr>
    </w:p>
    <w:p w14:paraId="26F6C029" w14:textId="77777777" w:rsidR="006D67C3" w:rsidRPr="00767185" w:rsidRDefault="006D67C3" w:rsidP="006D67C3">
      <w:pPr>
        <w:tabs>
          <w:tab w:val="left" w:pos="3060"/>
        </w:tabs>
        <w:jc w:val="both"/>
        <w:rPr>
          <w:bCs/>
          <w:sz w:val="14"/>
          <w:szCs w:val="14"/>
        </w:rPr>
      </w:pPr>
    </w:p>
    <w:p w14:paraId="16589408" w14:textId="77777777" w:rsidR="006D67C3" w:rsidRPr="00767185" w:rsidRDefault="006D67C3" w:rsidP="006D67C3">
      <w:pPr>
        <w:tabs>
          <w:tab w:val="left" w:pos="3060"/>
        </w:tabs>
        <w:jc w:val="both"/>
        <w:rPr>
          <w:b/>
          <w:sz w:val="14"/>
          <w:szCs w:val="14"/>
        </w:rPr>
      </w:pPr>
      <w:r w:rsidRPr="00767185">
        <w:rPr>
          <w:b/>
          <w:sz w:val="14"/>
          <w:szCs w:val="14"/>
        </w:rPr>
        <w:t>Председатель собрания                                 Ю.А. Игнатьев</w:t>
      </w:r>
    </w:p>
    <w:p w14:paraId="5F33A463" w14:textId="77777777" w:rsidR="006D67C3" w:rsidRPr="00767185" w:rsidRDefault="006D67C3" w:rsidP="006D67C3">
      <w:pPr>
        <w:tabs>
          <w:tab w:val="left" w:pos="3060"/>
        </w:tabs>
        <w:jc w:val="both"/>
        <w:rPr>
          <w:sz w:val="14"/>
          <w:szCs w:val="14"/>
        </w:rPr>
      </w:pPr>
      <w:r w:rsidRPr="00767185">
        <w:rPr>
          <w:b/>
          <w:sz w:val="14"/>
          <w:szCs w:val="14"/>
        </w:rPr>
        <w:t>Секретарь собрания                                      Р.И. Боброва</w:t>
      </w:r>
    </w:p>
    <w:p w14:paraId="0B72089D" w14:textId="30C12728" w:rsidR="006D67C3" w:rsidRDefault="006D67C3" w:rsidP="00B47F9E">
      <w:pPr>
        <w:suppressAutoHyphens/>
        <w:ind w:firstLine="284"/>
        <w:jc w:val="both"/>
        <w:rPr>
          <w:sz w:val="14"/>
          <w:szCs w:val="14"/>
        </w:rPr>
      </w:pPr>
    </w:p>
    <w:p w14:paraId="7D08053D" w14:textId="6336B704" w:rsidR="006D67C3" w:rsidRDefault="006D67C3" w:rsidP="00B47F9E">
      <w:pPr>
        <w:suppressAutoHyphens/>
        <w:ind w:firstLine="284"/>
        <w:jc w:val="both"/>
        <w:rPr>
          <w:sz w:val="14"/>
          <w:szCs w:val="14"/>
        </w:rPr>
      </w:pPr>
    </w:p>
    <w:p w14:paraId="204E5DD4" w14:textId="77777777" w:rsidR="006D67C3" w:rsidRPr="005B69FC" w:rsidRDefault="006D67C3" w:rsidP="006D67C3">
      <w:pPr>
        <w:pStyle w:val="afa"/>
        <w:tabs>
          <w:tab w:val="left" w:pos="708"/>
        </w:tabs>
        <w:ind w:left="0"/>
        <w:jc w:val="center"/>
        <w:rPr>
          <w:sz w:val="14"/>
          <w:szCs w:val="14"/>
        </w:rPr>
      </w:pPr>
      <w:r w:rsidRPr="005B69FC">
        <w:rPr>
          <w:sz w:val="14"/>
          <w:szCs w:val="14"/>
        </w:rPr>
        <w:t>Протокол №20</w:t>
      </w:r>
    </w:p>
    <w:p w14:paraId="79725B6A" w14:textId="77777777" w:rsidR="006D67C3" w:rsidRPr="005B69FC" w:rsidRDefault="006D67C3" w:rsidP="006D67C3">
      <w:pPr>
        <w:tabs>
          <w:tab w:val="left" w:pos="3060"/>
        </w:tabs>
        <w:jc w:val="both"/>
        <w:rPr>
          <w:sz w:val="14"/>
          <w:szCs w:val="14"/>
        </w:rPr>
      </w:pPr>
    </w:p>
    <w:p w14:paraId="3329E3B3" w14:textId="77777777" w:rsidR="006D67C3" w:rsidRPr="005B69FC" w:rsidRDefault="006D67C3" w:rsidP="006D67C3">
      <w:pPr>
        <w:tabs>
          <w:tab w:val="left" w:pos="3060"/>
        </w:tabs>
        <w:ind w:firstLine="284"/>
        <w:jc w:val="both"/>
        <w:rPr>
          <w:sz w:val="14"/>
          <w:szCs w:val="14"/>
        </w:rPr>
      </w:pPr>
      <w:r w:rsidRPr="005B69FC">
        <w:rPr>
          <w:sz w:val="14"/>
          <w:szCs w:val="14"/>
        </w:rPr>
        <w:t xml:space="preserve">Собрания жителей д. </w:t>
      </w:r>
      <w:proofErr w:type="gramStart"/>
      <w:r w:rsidRPr="005B69FC">
        <w:rPr>
          <w:sz w:val="14"/>
          <w:szCs w:val="14"/>
        </w:rPr>
        <w:t>Иловенка  Выбитский</w:t>
      </w:r>
      <w:proofErr w:type="gramEnd"/>
      <w:r w:rsidRPr="005B69FC">
        <w:rPr>
          <w:sz w:val="14"/>
          <w:szCs w:val="14"/>
        </w:rPr>
        <w:t xml:space="preserve"> территориальный отдел.</w:t>
      </w:r>
    </w:p>
    <w:p w14:paraId="50915938" w14:textId="77777777" w:rsidR="006D67C3" w:rsidRPr="005B69FC" w:rsidRDefault="006D67C3" w:rsidP="006D67C3">
      <w:pPr>
        <w:tabs>
          <w:tab w:val="left" w:pos="3060"/>
        </w:tabs>
        <w:ind w:firstLine="284"/>
        <w:jc w:val="both"/>
        <w:rPr>
          <w:sz w:val="14"/>
          <w:szCs w:val="14"/>
        </w:rPr>
      </w:pPr>
      <w:r w:rsidRPr="005B69FC">
        <w:rPr>
          <w:sz w:val="14"/>
          <w:szCs w:val="14"/>
        </w:rPr>
        <w:t xml:space="preserve">Место проведения: д. Иловенка, ул. Солецкая, у </w:t>
      </w:r>
      <w:proofErr w:type="gramStart"/>
      <w:r w:rsidRPr="005B69FC">
        <w:rPr>
          <w:sz w:val="14"/>
          <w:szCs w:val="14"/>
        </w:rPr>
        <w:t>дома  д.</w:t>
      </w:r>
      <w:proofErr w:type="gramEnd"/>
      <w:r w:rsidRPr="005B69FC">
        <w:rPr>
          <w:sz w:val="14"/>
          <w:szCs w:val="14"/>
        </w:rPr>
        <w:t xml:space="preserve"> № 18</w:t>
      </w:r>
    </w:p>
    <w:p w14:paraId="73188E3C" w14:textId="77777777" w:rsidR="006D67C3" w:rsidRPr="005B69FC" w:rsidRDefault="006D67C3" w:rsidP="006D67C3">
      <w:pPr>
        <w:tabs>
          <w:tab w:val="left" w:pos="3060"/>
        </w:tabs>
        <w:ind w:firstLine="284"/>
        <w:jc w:val="both"/>
        <w:rPr>
          <w:sz w:val="14"/>
          <w:szCs w:val="14"/>
        </w:rPr>
      </w:pPr>
      <w:r w:rsidRPr="005B69FC">
        <w:rPr>
          <w:sz w:val="14"/>
          <w:szCs w:val="14"/>
        </w:rPr>
        <w:t>дата проведения: 26.11.2021 года в 11.00 часов.</w:t>
      </w:r>
    </w:p>
    <w:p w14:paraId="25B382FF" w14:textId="77777777" w:rsidR="006D67C3" w:rsidRPr="005B69FC" w:rsidRDefault="006D67C3" w:rsidP="006D67C3">
      <w:pPr>
        <w:tabs>
          <w:tab w:val="left" w:pos="3060"/>
        </w:tabs>
        <w:ind w:firstLine="284"/>
        <w:jc w:val="both"/>
        <w:rPr>
          <w:sz w:val="14"/>
          <w:szCs w:val="14"/>
        </w:rPr>
      </w:pPr>
      <w:r w:rsidRPr="005B69FC">
        <w:rPr>
          <w:sz w:val="14"/>
          <w:szCs w:val="14"/>
        </w:rPr>
        <w:t>Председатель собрания – Игнатьев Ю.А.- Глава Выбитского территориального отдела;</w:t>
      </w:r>
    </w:p>
    <w:p w14:paraId="72B52622" w14:textId="77777777" w:rsidR="006D67C3" w:rsidRPr="005B69FC" w:rsidRDefault="006D67C3" w:rsidP="006D67C3">
      <w:pPr>
        <w:tabs>
          <w:tab w:val="left" w:pos="3060"/>
        </w:tabs>
        <w:ind w:firstLine="284"/>
        <w:jc w:val="both"/>
        <w:rPr>
          <w:sz w:val="14"/>
          <w:szCs w:val="14"/>
        </w:rPr>
      </w:pPr>
      <w:r w:rsidRPr="005B69FC">
        <w:rPr>
          <w:sz w:val="14"/>
          <w:szCs w:val="14"/>
        </w:rPr>
        <w:t>Секретарь - Боброва Р.И. - Главный специалист Выбитского территориального отдела администрации Солецкого муниципального округа.</w:t>
      </w:r>
    </w:p>
    <w:p w14:paraId="2A84DAB8" w14:textId="77777777" w:rsidR="006D67C3" w:rsidRPr="005B69FC" w:rsidRDefault="006D67C3" w:rsidP="006D67C3">
      <w:pPr>
        <w:tabs>
          <w:tab w:val="left" w:pos="3060"/>
        </w:tabs>
        <w:ind w:firstLine="284"/>
        <w:jc w:val="both"/>
        <w:rPr>
          <w:sz w:val="14"/>
          <w:szCs w:val="14"/>
        </w:rPr>
      </w:pPr>
      <w:r w:rsidRPr="005B69FC">
        <w:rPr>
          <w:sz w:val="14"/>
          <w:szCs w:val="14"/>
        </w:rPr>
        <w:t xml:space="preserve">Представители общественности –  </w:t>
      </w:r>
      <w:proofErr w:type="gramStart"/>
      <w:r w:rsidRPr="005B69FC">
        <w:rPr>
          <w:sz w:val="14"/>
          <w:szCs w:val="14"/>
        </w:rPr>
        <w:t>14  человек</w:t>
      </w:r>
      <w:proofErr w:type="gramEnd"/>
      <w:r w:rsidRPr="005B69FC">
        <w:rPr>
          <w:sz w:val="14"/>
          <w:szCs w:val="14"/>
        </w:rPr>
        <w:t>.</w:t>
      </w:r>
    </w:p>
    <w:p w14:paraId="10E3ED84" w14:textId="77777777" w:rsidR="006D67C3" w:rsidRPr="005B69FC" w:rsidRDefault="006D67C3" w:rsidP="006D67C3">
      <w:pPr>
        <w:tabs>
          <w:tab w:val="left" w:pos="3060"/>
        </w:tabs>
        <w:ind w:firstLine="284"/>
        <w:jc w:val="both"/>
        <w:rPr>
          <w:b/>
          <w:bCs/>
          <w:sz w:val="14"/>
          <w:szCs w:val="14"/>
        </w:rPr>
      </w:pPr>
      <w:r w:rsidRPr="005B69FC">
        <w:rPr>
          <w:sz w:val="14"/>
          <w:szCs w:val="14"/>
        </w:rPr>
        <w:t xml:space="preserve">                                     Повестка собрания:</w:t>
      </w:r>
      <w:r w:rsidRPr="005B69FC">
        <w:rPr>
          <w:b/>
          <w:sz w:val="14"/>
          <w:szCs w:val="14"/>
        </w:rPr>
        <w:t xml:space="preserve"> </w:t>
      </w:r>
    </w:p>
    <w:p w14:paraId="131B963B" w14:textId="77777777" w:rsidR="006D67C3" w:rsidRPr="005B69FC" w:rsidRDefault="006D67C3" w:rsidP="006D67C3">
      <w:pPr>
        <w:tabs>
          <w:tab w:val="left" w:pos="3060"/>
        </w:tabs>
        <w:ind w:firstLine="284"/>
        <w:jc w:val="both"/>
        <w:rPr>
          <w:bCs/>
          <w:sz w:val="14"/>
          <w:szCs w:val="14"/>
        </w:rPr>
      </w:pPr>
      <w:r w:rsidRPr="005B69FC">
        <w:rPr>
          <w:sz w:val="14"/>
          <w:szCs w:val="14"/>
        </w:rPr>
        <w:t xml:space="preserve">1. Информирование населения о введение «института старост» на территории Новгородской области. Выборы старосты деревень Иловенка, Осиновик, Городок, Сомино. </w:t>
      </w:r>
    </w:p>
    <w:p w14:paraId="245F0E88" w14:textId="77777777" w:rsidR="006D67C3" w:rsidRPr="005B69FC" w:rsidRDefault="006D67C3" w:rsidP="006D67C3">
      <w:pPr>
        <w:tabs>
          <w:tab w:val="left" w:pos="3060"/>
        </w:tabs>
        <w:ind w:firstLine="284"/>
        <w:jc w:val="both"/>
        <w:rPr>
          <w:bCs/>
          <w:sz w:val="14"/>
          <w:szCs w:val="14"/>
        </w:rPr>
      </w:pPr>
      <w:r w:rsidRPr="005B69FC">
        <w:rPr>
          <w:sz w:val="14"/>
          <w:szCs w:val="14"/>
        </w:rPr>
        <w:t>2.Информация о мерах пожарной безопасности и правилах поведения на водных объектах в зимний период.</w:t>
      </w:r>
    </w:p>
    <w:p w14:paraId="6DBD3A9D" w14:textId="77777777" w:rsidR="006D67C3" w:rsidRPr="005B69FC" w:rsidRDefault="006D67C3" w:rsidP="006D67C3">
      <w:pPr>
        <w:tabs>
          <w:tab w:val="left" w:pos="3060"/>
        </w:tabs>
        <w:ind w:firstLine="284"/>
        <w:jc w:val="both"/>
        <w:rPr>
          <w:bCs/>
          <w:sz w:val="14"/>
          <w:szCs w:val="14"/>
        </w:rPr>
      </w:pPr>
      <w:r w:rsidRPr="005B69FC">
        <w:rPr>
          <w:sz w:val="14"/>
          <w:szCs w:val="14"/>
        </w:rPr>
        <w:t>3.Разное</w:t>
      </w:r>
    </w:p>
    <w:p w14:paraId="0F7E969E" w14:textId="77777777" w:rsidR="006D67C3" w:rsidRPr="005B69FC" w:rsidRDefault="006D67C3" w:rsidP="006D67C3">
      <w:pPr>
        <w:tabs>
          <w:tab w:val="left" w:pos="3060"/>
        </w:tabs>
        <w:ind w:firstLine="284"/>
        <w:jc w:val="both"/>
        <w:rPr>
          <w:bCs/>
          <w:sz w:val="14"/>
          <w:szCs w:val="14"/>
        </w:rPr>
      </w:pPr>
      <w:r w:rsidRPr="005B69FC">
        <w:rPr>
          <w:b/>
          <w:sz w:val="14"/>
          <w:szCs w:val="14"/>
        </w:rPr>
        <w:t>По первому</w:t>
      </w:r>
      <w:r w:rsidRPr="005B69FC">
        <w:rPr>
          <w:sz w:val="14"/>
          <w:szCs w:val="14"/>
        </w:rPr>
        <w:t xml:space="preserve"> вопросу выступил Игнатьев </w:t>
      </w:r>
      <w:proofErr w:type="gramStart"/>
      <w:r w:rsidRPr="005B69FC">
        <w:rPr>
          <w:sz w:val="14"/>
          <w:szCs w:val="14"/>
        </w:rPr>
        <w:t>Ю.А..</w:t>
      </w:r>
      <w:proofErr w:type="gramEnd"/>
      <w:r w:rsidRPr="005B69FC">
        <w:rPr>
          <w:sz w:val="14"/>
          <w:szCs w:val="14"/>
        </w:rPr>
        <w:t xml:space="preserve">  Он рассказал, что в целях развития системы территориального общественного самоуправления   предлагается избрать старосту деревень Иловенка, Осиновик, Городок, Сомино. </w:t>
      </w:r>
    </w:p>
    <w:p w14:paraId="0664EF5D" w14:textId="77777777" w:rsidR="006D67C3" w:rsidRPr="005B69FC" w:rsidRDefault="006D67C3" w:rsidP="006D67C3">
      <w:pPr>
        <w:tabs>
          <w:tab w:val="left" w:pos="3060"/>
        </w:tabs>
        <w:ind w:firstLine="284"/>
        <w:jc w:val="both"/>
        <w:rPr>
          <w:sz w:val="14"/>
          <w:szCs w:val="14"/>
        </w:rPr>
      </w:pPr>
      <w:r w:rsidRPr="005B69FC">
        <w:rPr>
          <w:b/>
          <w:sz w:val="14"/>
          <w:szCs w:val="14"/>
        </w:rPr>
        <w:t xml:space="preserve">Выступили: </w:t>
      </w:r>
      <w:r w:rsidRPr="005B69FC">
        <w:rPr>
          <w:sz w:val="14"/>
          <w:szCs w:val="14"/>
        </w:rPr>
        <w:t xml:space="preserve">Морозова В.И., Козлова </w:t>
      </w:r>
      <w:proofErr w:type="gramStart"/>
      <w:r w:rsidRPr="005B69FC">
        <w:rPr>
          <w:sz w:val="14"/>
          <w:szCs w:val="14"/>
        </w:rPr>
        <w:t>Г.И..</w:t>
      </w:r>
      <w:proofErr w:type="gramEnd"/>
      <w:r w:rsidRPr="005B69FC">
        <w:rPr>
          <w:sz w:val="14"/>
          <w:szCs w:val="14"/>
        </w:rPr>
        <w:t xml:space="preserve"> Они предложили избрать старостой Александрову Риту Александровну. </w:t>
      </w:r>
    </w:p>
    <w:p w14:paraId="693F6C98" w14:textId="77777777" w:rsidR="006D67C3" w:rsidRPr="005B69FC" w:rsidRDefault="006D67C3" w:rsidP="006D67C3">
      <w:pPr>
        <w:tabs>
          <w:tab w:val="left" w:pos="3060"/>
        </w:tabs>
        <w:ind w:firstLine="284"/>
        <w:jc w:val="both"/>
        <w:rPr>
          <w:sz w:val="14"/>
          <w:szCs w:val="14"/>
        </w:rPr>
      </w:pPr>
      <w:r w:rsidRPr="005B69FC">
        <w:rPr>
          <w:sz w:val="14"/>
          <w:szCs w:val="14"/>
        </w:rPr>
        <w:t>Итоги голосования: «за» - 11, «против» - 1, воздержались «2».</w:t>
      </w:r>
    </w:p>
    <w:p w14:paraId="4135EAB2" w14:textId="77777777" w:rsidR="006D67C3" w:rsidRPr="005B69FC" w:rsidRDefault="006D67C3" w:rsidP="006D67C3">
      <w:pPr>
        <w:tabs>
          <w:tab w:val="left" w:pos="3060"/>
        </w:tabs>
        <w:ind w:firstLine="284"/>
        <w:jc w:val="both"/>
        <w:rPr>
          <w:bCs/>
          <w:sz w:val="14"/>
          <w:szCs w:val="14"/>
        </w:rPr>
      </w:pPr>
      <w:r w:rsidRPr="005B69FC">
        <w:rPr>
          <w:b/>
          <w:sz w:val="14"/>
          <w:szCs w:val="14"/>
        </w:rPr>
        <w:t>Решили:</w:t>
      </w:r>
      <w:r w:rsidRPr="005B69FC">
        <w:rPr>
          <w:sz w:val="14"/>
          <w:szCs w:val="14"/>
        </w:rPr>
        <w:t xml:space="preserve"> избрать старостой деревень Иловенка, Осиновик, Городок, Сомино – Александрову Риту Александровну.</w:t>
      </w:r>
    </w:p>
    <w:p w14:paraId="4C798295" w14:textId="77777777" w:rsidR="006D67C3" w:rsidRPr="005B69FC" w:rsidRDefault="006D67C3" w:rsidP="006D67C3">
      <w:pPr>
        <w:tabs>
          <w:tab w:val="left" w:pos="3060"/>
        </w:tabs>
        <w:ind w:firstLine="284"/>
        <w:jc w:val="both"/>
        <w:rPr>
          <w:bCs/>
          <w:sz w:val="14"/>
          <w:szCs w:val="14"/>
        </w:rPr>
      </w:pPr>
      <w:r w:rsidRPr="005B69FC">
        <w:rPr>
          <w:b/>
          <w:sz w:val="14"/>
          <w:szCs w:val="14"/>
        </w:rPr>
        <w:t xml:space="preserve">По </w:t>
      </w:r>
      <w:proofErr w:type="gramStart"/>
      <w:r w:rsidRPr="005B69FC">
        <w:rPr>
          <w:b/>
          <w:sz w:val="14"/>
          <w:szCs w:val="14"/>
        </w:rPr>
        <w:t>второму</w:t>
      </w:r>
      <w:r w:rsidRPr="005B69FC">
        <w:rPr>
          <w:sz w:val="14"/>
          <w:szCs w:val="14"/>
        </w:rPr>
        <w:t xml:space="preserve">  </w:t>
      </w:r>
      <w:r w:rsidRPr="005B69FC">
        <w:rPr>
          <w:b/>
          <w:sz w:val="14"/>
          <w:szCs w:val="14"/>
        </w:rPr>
        <w:t>вопросу</w:t>
      </w:r>
      <w:proofErr w:type="gramEnd"/>
      <w:r w:rsidRPr="005B69FC">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5B69FC">
        <w:rPr>
          <w:sz w:val="14"/>
          <w:szCs w:val="14"/>
        </w:rPr>
        <w:t>так же</w:t>
      </w:r>
      <w:proofErr w:type="gramEnd"/>
      <w:r w:rsidRPr="005B69FC">
        <w:rPr>
          <w:sz w:val="14"/>
          <w:szCs w:val="14"/>
        </w:rPr>
        <w:t xml:space="preserve"> о правилах поведения на водных объектах в зимний период.  </w:t>
      </w:r>
    </w:p>
    <w:p w14:paraId="6C9378C0" w14:textId="77777777" w:rsidR="006D67C3" w:rsidRPr="005B69FC" w:rsidRDefault="006D67C3" w:rsidP="006D67C3">
      <w:pPr>
        <w:tabs>
          <w:tab w:val="left" w:pos="3060"/>
        </w:tabs>
        <w:ind w:firstLine="284"/>
        <w:jc w:val="both"/>
        <w:rPr>
          <w:sz w:val="14"/>
          <w:szCs w:val="14"/>
        </w:rPr>
      </w:pPr>
      <w:r w:rsidRPr="005B69FC">
        <w:rPr>
          <w:b/>
          <w:sz w:val="14"/>
          <w:szCs w:val="14"/>
        </w:rPr>
        <w:t>Решили:</w:t>
      </w:r>
      <w:r w:rsidRPr="005B69FC">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708C49CB" w14:textId="77777777" w:rsidR="006D67C3" w:rsidRPr="005B69FC" w:rsidRDefault="006D67C3" w:rsidP="006D67C3">
      <w:pPr>
        <w:tabs>
          <w:tab w:val="left" w:pos="3060"/>
        </w:tabs>
        <w:ind w:firstLine="284"/>
        <w:jc w:val="both"/>
        <w:rPr>
          <w:sz w:val="14"/>
          <w:szCs w:val="14"/>
        </w:rPr>
      </w:pPr>
      <w:r w:rsidRPr="005B69FC">
        <w:rPr>
          <w:b/>
          <w:sz w:val="14"/>
          <w:szCs w:val="14"/>
        </w:rPr>
        <w:t xml:space="preserve">По третьему </w:t>
      </w:r>
      <w:proofErr w:type="gramStart"/>
      <w:r w:rsidRPr="005B69FC">
        <w:rPr>
          <w:b/>
          <w:sz w:val="14"/>
          <w:szCs w:val="14"/>
        </w:rPr>
        <w:t>вопросу</w:t>
      </w:r>
      <w:r w:rsidRPr="005B69FC">
        <w:rPr>
          <w:sz w:val="14"/>
          <w:szCs w:val="14"/>
        </w:rPr>
        <w:t xml:space="preserve">  выступил</w:t>
      </w:r>
      <w:proofErr w:type="gramEnd"/>
      <w:r w:rsidRPr="005B69FC">
        <w:rPr>
          <w:sz w:val="14"/>
          <w:szCs w:val="14"/>
        </w:rPr>
        <w:t xml:space="preserve"> Игнатьев Ю.А..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карточки «Забота», по которым дают скидки при покупке товаров в аптеке «Здоровье» и </w:t>
      </w:r>
      <w:proofErr w:type="gramStart"/>
      <w:r w:rsidRPr="005B69FC">
        <w:rPr>
          <w:sz w:val="14"/>
          <w:szCs w:val="14"/>
        </w:rPr>
        <w:t>в  некоторых</w:t>
      </w:r>
      <w:proofErr w:type="gramEnd"/>
      <w:r w:rsidRPr="005B69FC">
        <w:rPr>
          <w:sz w:val="14"/>
          <w:szCs w:val="14"/>
        </w:rPr>
        <w:t xml:space="preserve"> продовольственных магазинах.</w:t>
      </w:r>
    </w:p>
    <w:p w14:paraId="50F7EE40" w14:textId="5934160E" w:rsidR="006D67C3" w:rsidRDefault="006D67C3" w:rsidP="006D67C3">
      <w:pPr>
        <w:tabs>
          <w:tab w:val="left" w:pos="3060"/>
        </w:tabs>
        <w:ind w:firstLine="284"/>
        <w:jc w:val="both"/>
        <w:rPr>
          <w:sz w:val="14"/>
          <w:szCs w:val="14"/>
        </w:rPr>
      </w:pPr>
      <w:r w:rsidRPr="005B69FC">
        <w:rPr>
          <w:sz w:val="14"/>
          <w:szCs w:val="14"/>
        </w:rPr>
        <w:t xml:space="preserve">Решили: принять информацию к сведению. </w:t>
      </w:r>
    </w:p>
    <w:p w14:paraId="3E3EECF4" w14:textId="77777777" w:rsidR="006D67C3" w:rsidRDefault="006D67C3" w:rsidP="006D67C3">
      <w:pPr>
        <w:tabs>
          <w:tab w:val="left" w:pos="3060"/>
        </w:tabs>
        <w:ind w:firstLine="284"/>
        <w:jc w:val="both"/>
        <w:rPr>
          <w:sz w:val="14"/>
          <w:szCs w:val="14"/>
        </w:rPr>
      </w:pPr>
    </w:p>
    <w:p w14:paraId="4D0BCFEA" w14:textId="77777777" w:rsidR="006D67C3" w:rsidRPr="005B69FC" w:rsidRDefault="006D67C3" w:rsidP="006D67C3">
      <w:pPr>
        <w:tabs>
          <w:tab w:val="left" w:pos="3060"/>
        </w:tabs>
        <w:ind w:firstLine="284"/>
        <w:jc w:val="both"/>
        <w:rPr>
          <w:bCs/>
          <w:sz w:val="14"/>
          <w:szCs w:val="14"/>
        </w:rPr>
      </w:pPr>
    </w:p>
    <w:p w14:paraId="527BF0AE" w14:textId="77777777" w:rsidR="006D67C3" w:rsidRPr="005B69FC" w:rsidRDefault="006D67C3" w:rsidP="006D67C3">
      <w:pPr>
        <w:tabs>
          <w:tab w:val="left" w:pos="3060"/>
        </w:tabs>
        <w:jc w:val="both"/>
        <w:rPr>
          <w:b/>
          <w:sz w:val="14"/>
          <w:szCs w:val="14"/>
        </w:rPr>
      </w:pPr>
      <w:r w:rsidRPr="005B69FC">
        <w:rPr>
          <w:b/>
          <w:sz w:val="14"/>
          <w:szCs w:val="14"/>
        </w:rPr>
        <w:t>Председатель собрания                                 Ю.А. Игнатьев</w:t>
      </w:r>
    </w:p>
    <w:p w14:paraId="77CD1E78" w14:textId="77777777" w:rsidR="006D67C3" w:rsidRPr="005B69FC" w:rsidRDefault="006D67C3" w:rsidP="006D67C3">
      <w:pPr>
        <w:tabs>
          <w:tab w:val="left" w:pos="3060"/>
        </w:tabs>
        <w:jc w:val="both"/>
        <w:rPr>
          <w:sz w:val="14"/>
          <w:szCs w:val="14"/>
        </w:rPr>
      </w:pPr>
      <w:r w:rsidRPr="005B69FC">
        <w:rPr>
          <w:b/>
          <w:sz w:val="14"/>
          <w:szCs w:val="14"/>
        </w:rPr>
        <w:t>Секретарь собрания                                      Р.И. Боброва</w:t>
      </w:r>
    </w:p>
    <w:p w14:paraId="4517F14A" w14:textId="77777777" w:rsidR="006D67C3" w:rsidRDefault="006D67C3" w:rsidP="00B47F9E">
      <w:pPr>
        <w:suppressAutoHyphens/>
        <w:ind w:firstLine="284"/>
        <w:jc w:val="both"/>
        <w:rPr>
          <w:sz w:val="14"/>
          <w:szCs w:val="14"/>
        </w:rPr>
      </w:pPr>
    </w:p>
    <w:p w14:paraId="0495BA60" w14:textId="7F1BB0D0" w:rsidR="006D67C3" w:rsidRDefault="006D67C3" w:rsidP="00B47F9E">
      <w:pPr>
        <w:suppressAutoHyphens/>
        <w:ind w:firstLine="284"/>
        <w:jc w:val="both"/>
        <w:rPr>
          <w:sz w:val="14"/>
          <w:szCs w:val="14"/>
        </w:rPr>
      </w:pPr>
    </w:p>
    <w:p w14:paraId="645B27C0" w14:textId="1810EB43" w:rsidR="006D67C3" w:rsidRDefault="006D67C3" w:rsidP="00B47F9E">
      <w:pPr>
        <w:suppressAutoHyphens/>
        <w:ind w:firstLine="284"/>
        <w:jc w:val="both"/>
        <w:rPr>
          <w:sz w:val="14"/>
          <w:szCs w:val="14"/>
        </w:rPr>
      </w:pPr>
    </w:p>
    <w:p w14:paraId="021AAF4B" w14:textId="66EFDDCC" w:rsidR="006D67C3" w:rsidRPr="006D67C3" w:rsidRDefault="006D67C3" w:rsidP="006D67C3">
      <w:pPr>
        <w:pStyle w:val="afa"/>
        <w:tabs>
          <w:tab w:val="left" w:pos="708"/>
        </w:tabs>
        <w:spacing w:after="0"/>
        <w:ind w:left="0"/>
        <w:jc w:val="center"/>
        <w:rPr>
          <w:sz w:val="14"/>
          <w:szCs w:val="14"/>
        </w:rPr>
      </w:pPr>
      <w:r w:rsidRPr="006D67C3">
        <w:rPr>
          <w:sz w:val="14"/>
          <w:szCs w:val="14"/>
        </w:rPr>
        <w:t>Протокол №21</w:t>
      </w:r>
    </w:p>
    <w:p w14:paraId="54C38871" w14:textId="77777777" w:rsidR="006D67C3" w:rsidRPr="006D67C3" w:rsidRDefault="006D67C3" w:rsidP="006D67C3">
      <w:pPr>
        <w:tabs>
          <w:tab w:val="left" w:pos="3060"/>
        </w:tabs>
        <w:jc w:val="both"/>
        <w:rPr>
          <w:sz w:val="14"/>
          <w:szCs w:val="14"/>
        </w:rPr>
      </w:pPr>
    </w:p>
    <w:p w14:paraId="6C5639BB" w14:textId="77777777" w:rsidR="006D67C3" w:rsidRPr="006D67C3" w:rsidRDefault="006D67C3" w:rsidP="006D67C3">
      <w:pPr>
        <w:tabs>
          <w:tab w:val="left" w:pos="3060"/>
        </w:tabs>
        <w:ind w:firstLine="284"/>
        <w:jc w:val="both"/>
        <w:rPr>
          <w:sz w:val="14"/>
          <w:szCs w:val="14"/>
        </w:rPr>
      </w:pPr>
      <w:r w:rsidRPr="006D67C3">
        <w:rPr>
          <w:sz w:val="14"/>
          <w:szCs w:val="14"/>
        </w:rPr>
        <w:t xml:space="preserve">Собрания жителей д. </w:t>
      </w:r>
      <w:proofErr w:type="gramStart"/>
      <w:r w:rsidRPr="006D67C3">
        <w:rPr>
          <w:sz w:val="14"/>
          <w:szCs w:val="14"/>
        </w:rPr>
        <w:t>Сомино  Выбитский</w:t>
      </w:r>
      <w:proofErr w:type="gramEnd"/>
      <w:r w:rsidRPr="006D67C3">
        <w:rPr>
          <w:sz w:val="14"/>
          <w:szCs w:val="14"/>
        </w:rPr>
        <w:t xml:space="preserve"> территориальный отдел.</w:t>
      </w:r>
    </w:p>
    <w:p w14:paraId="4D9C8B5C" w14:textId="77777777" w:rsidR="006D67C3" w:rsidRPr="006D67C3" w:rsidRDefault="006D67C3" w:rsidP="006D67C3">
      <w:pPr>
        <w:tabs>
          <w:tab w:val="left" w:pos="3060"/>
        </w:tabs>
        <w:ind w:firstLine="284"/>
        <w:jc w:val="both"/>
        <w:rPr>
          <w:sz w:val="14"/>
          <w:szCs w:val="14"/>
        </w:rPr>
      </w:pPr>
      <w:r w:rsidRPr="006D67C3">
        <w:rPr>
          <w:sz w:val="14"/>
          <w:szCs w:val="14"/>
        </w:rPr>
        <w:t xml:space="preserve">Место проведения: д. Сомино, ул. Ленинградская, у </w:t>
      </w:r>
      <w:proofErr w:type="gramStart"/>
      <w:r w:rsidRPr="006D67C3">
        <w:rPr>
          <w:sz w:val="14"/>
          <w:szCs w:val="14"/>
        </w:rPr>
        <w:t>дома  д.</w:t>
      </w:r>
      <w:proofErr w:type="gramEnd"/>
      <w:r w:rsidRPr="006D67C3">
        <w:rPr>
          <w:sz w:val="14"/>
          <w:szCs w:val="14"/>
        </w:rPr>
        <w:t xml:space="preserve"> № 48</w:t>
      </w:r>
    </w:p>
    <w:p w14:paraId="099B244A" w14:textId="77777777" w:rsidR="006D67C3" w:rsidRPr="006D67C3" w:rsidRDefault="006D67C3" w:rsidP="006D67C3">
      <w:pPr>
        <w:tabs>
          <w:tab w:val="left" w:pos="3060"/>
        </w:tabs>
        <w:ind w:firstLine="284"/>
        <w:jc w:val="both"/>
        <w:rPr>
          <w:sz w:val="14"/>
          <w:szCs w:val="14"/>
        </w:rPr>
      </w:pPr>
      <w:r w:rsidRPr="006D67C3">
        <w:rPr>
          <w:sz w:val="14"/>
          <w:szCs w:val="14"/>
        </w:rPr>
        <w:t>дата проведения: 26.11.2021 года в 11.30 часов.</w:t>
      </w:r>
    </w:p>
    <w:p w14:paraId="69581586" w14:textId="77777777" w:rsidR="006D67C3" w:rsidRPr="006D67C3" w:rsidRDefault="006D67C3" w:rsidP="006D67C3">
      <w:pPr>
        <w:tabs>
          <w:tab w:val="left" w:pos="3060"/>
        </w:tabs>
        <w:ind w:firstLine="284"/>
        <w:jc w:val="both"/>
        <w:rPr>
          <w:sz w:val="14"/>
          <w:szCs w:val="14"/>
        </w:rPr>
      </w:pPr>
      <w:r w:rsidRPr="006D67C3">
        <w:rPr>
          <w:sz w:val="14"/>
          <w:szCs w:val="14"/>
        </w:rPr>
        <w:t>Председатель собрания – Игнатьев Ю.А.- Глава Выбитского территориального отдела;</w:t>
      </w:r>
    </w:p>
    <w:p w14:paraId="733EB461" w14:textId="77777777" w:rsidR="006D67C3" w:rsidRPr="006D67C3" w:rsidRDefault="006D67C3" w:rsidP="006D67C3">
      <w:pPr>
        <w:tabs>
          <w:tab w:val="left" w:pos="3060"/>
        </w:tabs>
        <w:ind w:firstLine="284"/>
        <w:jc w:val="both"/>
        <w:rPr>
          <w:sz w:val="14"/>
          <w:szCs w:val="14"/>
        </w:rPr>
      </w:pPr>
      <w:r w:rsidRPr="006D67C3">
        <w:rPr>
          <w:sz w:val="14"/>
          <w:szCs w:val="14"/>
        </w:rPr>
        <w:t>Секретарь - Боброва Р.И. - Главный специалист Выбитского территориального отдела администрации Солецкого муниципального округа.</w:t>
      </w:r>
    </w:p>
    <w:p w14:paraId="479AF35C" w14:textId="77777777" w:rsidR="006D67C3" w:rsidRPr="006D67C3" w:rsidRDefault="006D67C3" w:rsidP="006D67C3">
      <w:pPr>
        <w:tabs>
          <w:tab w:val="left" w:pos="3060"/>
        </w:tabs>
        <w:ind w:firstLine="284"/>
        <w:jc w:val="both"/>
        <w:rPr>
          <w:sz w:val="14"/>
          <w:szCs w:val="14"/>
        </w:rPr>
      </w:pPr>
      <w:r w:rsidRPr="006D67C3">
        <w:rPr>
          <w:sz w:val="14"/>
          <w:szCs w:val="14"/>
        </w:rPr>
        <w:t xml:space="preserve">Представители общественности –  </w:t>
      </w:r>
      <w:proofErr w:type="gramStart"/>
      <w:r w:rsidRPr="006D67C3">
        <w:rPr>
          <w:sz w:val="14"/>
          <w:szCs w:val="14"/>
        </w:rPr>
        <w:t>11  человек</w:t>
      </w:r>
      <w:proofErr w:type="gramEnd"/>
      <w:r w:rsidRPr="006D67C3">
        <w:rPr>
          <w:sz w:val="14"/>
          <w:szCs w:val="14"/>
        </w:rPr>
        <w:t>.</w:t>
      </w:r>
    </w:p>
    <w:p w14:paraId="53D4D4B3" w14:textId="77777777" w:rsidR="006D67C3" w:rsidRPr="006D67C3" w:rsidRDefault="006D67C3" w:rsidP="006D67C3">
      <w:pPr>
        <w:tabs>
          <w:tab w:val="left" w:pos="3060"/>
        </w:tabs>
        <w:ind w:firstLine="284"/>
        <w:jc w:val="both"/>
        <w:rPr>
          <w:b/>
          <w:bCs/>
          <w:sz w:val="14"/>
          <w:szCs w:val="14"/>
        </w:rPr>
      </w:pPr>
      <w:r w:rsidRPr="006D67C3">
        <w:rPr>
          <w:sz w:val="14"/>
          <w:szCs w:val="14"/>
        </w:rPr>
        <w:t xml:space="preserve">                                     Повестка собрания:</w:t>
      </w:r>
      <w:r w:rsidRPr="006D67C3">
        <w:rPr>
          <w:b/>
          <w:sz w:val="14"/>
          <w:szCs w:val="14"/>
        </w:rPr>
        <w:t xml:space="preserve"> </w:t>
      </w:r>
    </w:p>
    <w:p w14:paraId="26F0BA9C" w14:textId="77777777" w:rsidR="006D67C3" w:rsidRPr="006D67C3" w:rsidRDefault="006D67C3" w:rsidP="006D67C3">
      <w:pPr>
        <w:tabs>
          <w:tab w:val="left" w:pos="3060"/>
        </w:tabs>
        <w:ind w:firstLine="284"/>
        <w:jc w:val="both"/>
        <w:rPr>
          <w:bCs/>
          <w:sz w:val="14"/>
          <w:szCs w:val="14"/>
        </w:rPr>
      </w:pPr>
      <w:r w:rsidRPr="006D67C3">
        <w:rPr>
          <w:sz w:val="14"/>
          <w:szCs w:val="14"/>
        </w:rPr>
        <w:t xml:space="preserve">1. Информирование населения о введение «института старост» на территории Новгородской области. Выборы старосты деревень Иловенка, Осиновик, Городок, Сомино. </w:t>
      </w:r>
    </w:p>
    <w:p w14:paraId="7C33B581" w14:textId="77777777" w:rsidR="006D67C3" w:rsidRPr="006D67C3" w:rsidRDefault="006D67C3" w:rsidP="006D67C3">
      <w:pPr>
        <w:tabs>
          <w:tab w:val="left" w:pos="3060"/>
        </w:tabs>
        <w:ind w:firstLine="284"/>
        <w:jc w:val="both"/>
        <w:rPr>
          <w:bCs/>
          <w:sz w:val="14"/>
          <w:szCs w:val="14"/>
        </w:rPr>
      </w:pPr>
      <w:r w:rsidRPr="006D67C3">
        <w:rPr>
          <w:sz w:val="14"/>
          <w:szCs w:val="14"/>
        </w:rPr>
        <w:t>2.Информация о мерах пожарной безопасности и правилах поведения на водных объектах в зимний период.</w:t>
      </w:r>
    </w:p>
    <w:p w14:paraId="66C716F6" w14:textId="77777777" w:rsidR="006D67C3" w:rsidRPr="006D67C3" w:rsidRDefault="006D67C3" w:rsidP="006D67C3">
      <w:pPr>
        <w:tabs>
          <w:tab w:val="left" w:pos="3060"/>
        </w:tabs>
        <w:ind w:firstLine="284"/>
        <w:jc w:val="both"/>
        <w:rPr>
          <w:bCs/>
          <w:sz w:val="14"/>
          <w:szCs w:val="14"/>
        </w:rPr>
      </w:pPr>
      <w:r w:rsidRPr="006D67C3">
        <w:rPr>
          <w:sz w:val="14"/>
          <w:szCs w:val="14"/>
        </w:rPr>
        <w:t>3.Разное</w:t>
      </w:r>
    </w:p>
    <w:p w14:paraId="7EC8DA5E" w14:textId="77777777" w:rsidR="006D67C3" w:rsidRPr="006D67C3" w:rsidRDefault="006D67C3" w:rsidP="006D67C3">
      <w:pPr>
        <w:tabs>
          <w:tab w:val="left" w:pos="3060"/>
        </w:tabs>
        <w:ind w:firstLine="284"/>
        <w:jc w:val="both"/>
        <w:rPr>
          <w:bCs/>
          <w:sz w:val="14"/>
          <w:szCs w:val="14"/>
        </w:rPr>
      </w:pPr>
      <w:r w:rsidRPr="006D67C3">
        <w:rPr>
          <w:b/>
          <w:sz w:val="14"/>
          <w:szCs w:val="14"/>
        </w:rPr>
        <w:t>По первому</w:t>
      </w:r>
      <w:r w:rsidRPr="006D67C3">
        <w:rPr>
          <w:sz w:val="14"/>
          <w:szCs w:val="14"/>
        </w:rPr>
        <w:t xml:space="preserve"> вопросу выступил Игнатьев </w:t>
      </w:r>
      <w:proofErr w:type="gramStart"/>
      <w:r w:rsidRPr="006D67C3">
        <w:rPr>
          <w:sz w:val="14"/>
          <w:szCs w:val="14"/>
        </w:rPr>
        <w:t>Ю.А..</w:t>
      </w:r>
      <w:proofErr w:type="gramEnd"/>
      <w:r w:rsidRPr="006D67C3">
        <w:rPr>
          <w:sz w:val="14"/>
          <w:szCs w:val="14"/>
        </w:rPr>
        <w:t xml:space="preserve">  Он рассказал, что в целях развития системы территориального общественного самоуправления   предлагается избрать старосту деревень Иловенка, Осиновик, Городок, Сомино. </w:t>
      </w:r>
    </w:p>
    <w:p w14:paraId="7A6E43C7" w14:textId="77777777" w:rsidR="006D67C3" w:rsidRPr="006D67C3" w:rsidRDefault="006D67C3" w:rsidP="006D67C3">
      <w:pPr>
        <w:tabs>
          <w:tab w:val="left" w:pos="3060"/>
        </w:tabs>
        <w:ind w:firstLine="284"/>
        <w:jc w:val="both"/>
        <w:rPr>
          <w:sz w:val="14"/>
          <w:szCs w:val="14"/>
        </w:rPr>
      </w:pPr>
      <w:r w:rsidRPr="006D67C3">
        <w:rPr>
          <w:b/>
          <w:sz w:val="14"/>
          <w:szCs w:val="14"/>
        </w:rPr>
        <w:t xml:space="preserve">Выступили: </w:t>
      </w:r>
      <w:r w:rsidRPr="006D67C3">
        <w:rPr>
          <w:sz w:val="14"/>
          <w:szCs w:val="14"/>
        </w:rPr>
        <w:t xml:space="preserve">Александрова Е.А., Корнейчук А.А. Они предложили избрать старостой Александрову Риту Александровну. </w:t>
      </w:r>
    </w:p>
    <w:p w14:paraId="732B1E67" w14:textId="77777777" w:rsidR="006D67C3" w:rsidRPr="006D67C3" w:rsidRDefault="006D67C3" w:rsidP="006D67C3">
      <w:pPr>
        <w:tabs>
          <w:tab w:val="left" w:pos="3060"/>
        </w:tabs>
        <w:ind w:firstLine="284"/>
        <w:jc w:val="both"/>
        <w:rPr>
          <w:sz w:val="14"/>
          <w:szCs w:val="14"/>
        </w:rPr>
      </w:pPr>
      <w:r w:rsidRPr="006D67C3">
        <w:rPr>
          <w:sz w:val="14"/>
          <w:szCs w:val="14"/>
        </w:rPr>
        <w:t>Итоги голосования: «за» - 10, «против» - 0, воздержались «1».</w:t>
      </w:r>
    </w:p>
    <w:p w14:paraId="583A5206" w14:textId="77777777" w:rsidR="006D67C3" w:rsidRPr="006D67C3" w:rsidRDefault="006D67C3" w:rsidP="006D67C3">
      <w:pPr>
        <w:tabs>
          <w:tab w:val="left" w:pos="3060"/>
        </w:tabs>
        <w:ind w:firstLine="284"/>
        <w:jc w:val="both"/>
        <w:rPr>
          <w:bCs/>
          <w:sz w:val="14"/>
          <w:szCs w:val="14"/>
        </w:rPr>
      </w:pPr>
      <w:r w:rsidRPr="006D67C3">
        <w:rPr>
          <w:b/>
          <w:sz w:val="14"/>
          <w:szCs w:val="14"/>
        </w:rPr>
        <w:t>Решили:</w:t>
      </w:r>
      <w:r w:rsidRPr="006D67C3">
        <w:rPr>
          <w:sz w:val="14"/>
          <w:szCs w:val="14"/>
        </w:rPr>
        <w:t xml:space="preserve"> избрать старостой деревень Иловенка, Осиновик, Городок, Сомино – Александрову Риту Александровну.</w:t>
      </w:r>
    </w:p>
    <w:p w14:paraId="50698CB7" w14:textId="77777777" w:rsidR="006D67C3" w:rsidRPr="006D67C3" w:rsidRDefault="006D67C3" w:rsidP="006D67C3">
      <w:pPr>
        <w:tabs>
          <w:tab w:val="left" w:pos="3060"/>
        </w:tabs>
        <w:ind w:firstLine="284"/>
        <w:jc w:val="both"/>
        <w:rPr>
          <w:bCs/>
          <w:sz w:val="14"/>
          <w:szCs w:val="14"/>
        </w:rPr>
      </w:pPr>
      <w:r w:rsidRPr="006D67C3">
        <w:rPr>
          <w:b/>
          <w:sz w:val="14"/>
          <w:szCs w:val="14"/>
        </w:rPr>
        <w:t xml:space="preserve">По </w:t>
      </w:r>
      <w:proofErr w:type="gramStart"/>
      <w:r w:rsidRPr="006D67C3">
        <w:rPr>
          <w:b/>
          <w:sz w:val="14"/>
          <w:szCs w:val="14"/>
        </w:rPr>
        <w:t>второму</w:t>
      </w:r>
      <w:r w:rsidRPr="006D67C3">
        <w:rPr>
          <w:sz w:val="14"/>
          <w:szCs w:val="14"/>
        </w:rPr>
        <w:t xml:space="preserve">  </w:t>
      </w:r>
      <w:r w:rsidRPr="006D67C3">
        <w:rPr>
          <w:b/>
          <w:sz w:val="14"/>
          <w:szCs w:val="14"/>
        </w:rPr>
        <w:t>вопросу</w:t>
      </w:r>
      <w:proofErr w:type="gramEnd"/>
      <w:r w:rsidRPr="006D67C3">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6D67C3">
        <w:rPr>
          <w:sz w:val="14"/>
          <w:szCs w:val="14"/>
        </w:rPr>
        <w:t>так же</w:t>
      </w:r>
      <w:proofErr w:type="gramEnd"/>
      <w:r w:rsidRPr="006D67C3">
        <w:rPr>
          <w:sz w:val="14"/>
          <w:szCs w:val="14"/>
        </w:rPr>
        <w:t xml:space="preserve"> о правилах поведения на водных объектах в зимний период.  </w:t>
      </w:r>
    </w:p>
    <w:p w14:paraId="7C482ED4" w14:textId="77777777" w:rsidR="006D67C3" w:rsidRPr="006D67C3" w:rsidRDefault="006D67C3" w:rsidP="006D67C3">
      <w:pPr>
        <w:tabs>
          <w:tab w:val="left" w:pos="3060"/>
        </w:tabs>
        <w:ind w:firstLine="284"/>
        <w:jc w:val="both"/>
        <w:rPr>
          <w:sz w:val="14"/>
          <w:szCs w:val="14"/>
        </w:rPr>
      </w:pPr>
      <w:r w:rsidRPr="006D67C3">
        <w:rPr>
          <w:b/>
          <w:sz w:val="14"/>
          <w:szCs w:val="14"/>
        </w:rPr>
        <w:t>Решили:</w:t>
      </w:r>
      <w:r w:rsidRPr="006D67C3">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78397FDC" w14:textId="77777777" w:rsidR="006D67C3" w:rsidRPr="006D67C3" w:rsidRDefault="006D67C3" w:rsidP="006D67C3">
      <w:pPr>
        <w:tabs>
          <w:tab w:val="left" w:pos="3060"/>
        </w:tabs>
        <w:ind w:firstLine="284"/>
        <w:jc w:val="both"/>
        <w:rPr>
          <w:sz w:val="14"/>
          <w:szCs w:val="14"/>
        </w:rPr>
      </w:pPr>
      <w:r w:rsidRPr="006D67C3">
        <w:rPr>
          <w:b/>
          <w:sz w:val="14"/>
          <w:szCs w:val="14"/>
        </w:rPr>
        <w:t xml:space="preserve">По третьему </w:t>
      </w:r>
      <w:proofErr w:type="gramStart"/>
      <w:r w:rsidRPr="006D67C3">
        <w:rPr>
          <w:b/>
          <w:sz w:val="14"/>
          <w:szCs w:val="14"/>
        </w:rPr>
        <w:t>вопросу</w:t>
      </w:r>
      <w:r w:rsidRPr="006D67C3">
        <w:rPr>
          <w:sz w:val="14"/>
          <w:szCs w:val="14"/>
        </w:rPr>
        <w:t xml:space="preserve">  выступил</w:t>
      </w:r>
      <w:proofErr w:type="gramEnd"/>
      <w:r w:rsidRPr="006D67C3">
        <w:rPr>
          <w:sz w:val="14"/>
          <w:szCs w:val="14"/>
        </w:rPr>
        <w:t xml:space="preserve"> Игнатьев Ю.А..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карточки «Забота», по которым дают скидки при покупке товаров в аптеке «Здоровье» и </w:t>
      </w:r>
      <w:proofErr w:type="gramStart"/>
      <w:r w:rsidRPr="006D67C3">
        <w:rPr>
          <w:sz w:val="14"/>
          <w:szCs w:val="14"/>
        </w:rPr>
        <w:t>в  некоторых</w:t>
      </w:r>
      <w:proofErr w:type="gramEnd"/>
      <w:r w:rsidRPr="006D67C3">
        <w:rPr>
          <w:sz w:val="14"/>
          <w:szCs w:val="14"/>
        </w:rPr>
        <w:t xml:space="preserve"> продовольственных магазинах.</w:t>
      </w:r>
    </w:p>
    <w:p w14:paraId="50EB1D12" w14:textId="398630FE" w:rsidR="006D67C3" w:rsidRDefault="006D67C3" w:rsidP="006D67C3">
      <w:pPr>
        <w:tabs>
          <w:tab w:val="left" w:pos="3060"/>
        </w:tabs>
        <w:ind w:firstLine="284"/>
        <w:jc w:val="both"/>
        <w:rPr>
          <w:sz w:val="14"/>
          <w:szCs w:val="14"/>
        </w:rPr>
      </w:pPr>
      <w:r w:rsidRPr="006D67C3">
        <w:rPr>
          <w:sz w:val="14"/>
          <w:szCs w:val="14"/>
        </w:rPr>
        <w:t xml:space="preserve">Решили: принять информацию к сведению. </w:t>
      </w:r>
    </w:p>
    <w:p w14:paraId="6C12571D" w14:textId="16A4E162" w:rsidR="006D67C3" w:rsidRDefault="006D67C3" w:rsidP="006D67C3">
      <w:pPr>
        <w:tabs>
          <w:tab w:val="left" w:pos="3060"/>
        </w:tabs>
        <w:ind w:firstLine="284"/>
        <w:jc w:val="both"/>
        <w:rPr>
          <w:sz w:val="14"/>
          <w:szCs w:val="14"/>
        </w:rPr>
      </w:pPr>
    </w:p>
    <w:p w14:paraId="4E672B2B" w14:textId="77777777" w:rsidR="006D67C3" w:rsidRPr="006D67C3" w:rsidRDefault="006D67C3" w:rsidP="006D67C3">
      <w:pPr>
        <w:tabs>
          <w:tab w:val="left" w:pos="3060"/>
        </w:tabs>
        <w:ind w:firstLine="284"/>
        <w:jc w:val="both"/>
        <w:rPr>
          <w:bCs/>
          <w:sz w:val="14"/>
          <w:szCs w:val="14"/>
        </w:rPr>
      </w:pPr>
    </w:p>
    <w:p w14:paraId="66C72902" w14:textId="77777777" w:rsidR="006D67C3" w:rsidRPr="006D67C3" w:rsidRDefault="006D67C3" w:rsidP="006D67C3">
      <w:pPr>
        <w:tabs>
          <w:tab w:val="left" w:pos="3060"/>
        </w:tabs>
        <w:jc w:val="both"/>
        <w:rPr>
          <w:b/>
          <w:sz w:val="14"/>
          <w:szCs w:val="14"/>
        </w:rPr>
      </w:pPr>
      <w:r w:rsidRPr="006D67C3">
        <w:rPr>
          <w:b/>
          <w:sz w:val="14"/>
          <w:szCs w:val="14"/>
        </w:rPr>
        <w:t>Председатель собрания                                 Ю.А. Игнатьев</w:t>
      </w:r>
    </w:p>
    <w:p w14:paraId="017D1A08" w14:textId="77777777" w:rsidR="006D67C3" w:rsidRPr="006D67C3" w:rsidRDefault="006D67C3" w:rsidP="006D67C3">
      <w:pPr>
        <w:tabs>
          <w:tab w:val="left" w:pos="3060"/>
        </w:tabs>
        <w:jc w:val="both"/>
        <w:rPr>
          <w:sz w:val="14"/>
          <w:szCs w:val="14"/>
        </w:rPr>
      </w:pPr>
      <w:r w:rsidRPr="006D67C3">
        <w:rPr>
          <w:b/>
          <w:sz w:val="14"/>
          <w:szCs w:val="14"/>
        </w:rPr>
        <w:t>Секретарь собрания                                      Р.И. Боброва</w:t>
      </w:r>
    </w:p>
    <w:p w14:paraId="1934C0F5" w14:textId="17DB41DC" w:rsidR="006D67C3" w:rsidRDefault="006D67C3" w:rsidP="00B47F9E">
      <w:pPr>
        <w:suppressAutoHyphens/>
        <w:ind w:firstLine="284"/>
        <w:jc w:val="both"/>
        <w:rPr>
          <w:sz w:val="14"/>
          <w:szCs w:val="14"/>
        </w:rPr>
      </w:pPr>
    </w:p>
    <w:p w14:paraId="517A5A01" w14:textId="1B1CB866" w:rsidR="006D67C3" w:rsidRDefault="006D67C3" w:rsidP="00B47F9E">
      <w:pPr>
        <w:suppressAutoHyphens/>
        <w:ind w:firstLine="284"/>
        <w:jc w:val="both"/>
        <w:rPr>
          <w:sz w:val="14"/>
          <w:szCs w:val="14"/>
        </w:rPr>
      </w:pPr>
    </w:p>
    <w:p w14:paraId="157A640E" w14:textId="77777777" w:rsidR="006D67C3" w:rsidRPr="00477FCD" w:rsidRDefault="006D67C3" w:rsidP="006D67C3">
      <w:pPr>
        <w:pStyle w:val="afa"/>
        <w:tabs>
          <w:tab w:val="left" w:pos="708"/>
        </w:tabs>
        <w:ind w:left="0"/>
        <w:jc w:val="center"/>
        <w:rPr>
          <w:sz w:val="14"/>
          <w:szCs w:val="14"/>
        </w:rPr>
      </w:pPr>
      <w:r w:rsidRPr="00477FCD">
        <w:rPr>
          <w:sz w:val="14"/>
          <w:szCs w:val="14"/>
        </w:rPr>
        <w:t>Протокол №22</w:t>
      </w:r>
    </w:p>
    <w:p w14:paraId="135D3073" w14:textId="77777777" w:rsidR="006D67C3" w:rsidRPr="00477FCD" w:rsidRDefault="006D67C3" w:rsidP="006D67C3">
      <w:pPr>
        <w:tabs>
          <w:tab w:val="left" w:pos="3060"/>
        </w:tabs>
        <w:jc w:val="both"/>
        <w:rPr>
          <w:sz w:val="14"/>
          <w:szCs w:val="14"/>
        </w:rPr>
      </w:pPr>
    </w:p>
    <w:p w14:paraId="79186A90" w14:textId="77777777" w:rsidR="006D67C3" w:rsidRPr="00477FCD" w:rsidRDefault="006D67C3" w:rsidP="006D67C3">
      <w:pPr>
        <w:tabs>
          <w:tab w:val="left" w:pos="3060"/>
        </w:tabs>
        <w:ind w:firstLine="284"/>
        <w:jc w:val="both"/>
        <w:rPr>
          <w:sz w:val="14"/>
          <w:szCs w:val="14"/>
        </w:rPr>
      </w:pPr>
      <w:r w:rsidRPr="00477FCD">
        <w:rPr>
          <w:sz w:val="14"/>
          <w:szCs w:val="14"/>
        </w:rPr>
        <w:t xml:space="preserve">Собрания жителей д. </w:t>
      </w:r>
      <w:proofErr w:type="gramStart"/>
      <w:r w:rsidRPr="00477FCD">
        <w:rPr>
          <w:sz w:val="14"/>
          <w:szCs w:val="14"/>
        </w:rPr>
        <w:t xml:space="preserve">Выбити,   </w:t>
      </w:r>
      <w:proofErr w:type="gramEnd"/>
      <w:r w:rsidRPr="00477FCD">
        <w:rPr>
          <w:sz w:val="14"/>
          <w:szCs w:val="14"/>
        </w:rPr>
        <w:t>Выбитский территориальный отдел.</w:t>
      </w:r>
    </w:p>
    <w:p w14:paraId="4A51C979" w14:textId="77777777" w:rsidR="006D67C3" w:rsidRPr="00477FCD" w:rsidRDefault="006D67C3" w:rsidP="006D67C3">
      <w:pPr>
        <w:tabs>
          <w:tab w:val="left" w:pos="3060"/>
        </w:tabs>
        <w:ind w:firstLine="284"/>
        <w:jc w:val="both"/>
        <w:rPr>
          <w:sz w:val="14"/>
          <w:szCs w:val="14"/>
        </w:rPr>
      </w:pPr>
      <w:r w:rsidRPr="00477FCD">
        <w:rPr>
          <w:sz w:val="14"/>
          <w:szCs w:val="14"/>
        </w:rPr>
        <w:t xml:space="preserve">Место проведения: д. Выбити, ул. Центральная, у </w:t>
      </w:r>
      <w:proofErr w:type="gramStart"/>
      <w:r w:rsidRPr="00477FCD">
        <w:rPr>
          <w:sz w:val="14"/>
          <w:szCs w:val="14"/>
        </w:rPr>
        <w:t>дома  д.</w:t>
      </w:r>
      <w:proofErr w:type="gramEnd"/>
      <w:r w:rsidRPr="00477FCD">
        <w:rPr>
          <w:sz w:val="14"/>
          <w:szCs w:val="14"/>
        </w:rPr>
        <w:t xml:space="preserve"> № 108          </w:t>
      </w:r>
    </w:p>
    <w:p w14:paraId="3EAB0E5C" w14:textId="77777777" w:rsidR="006D67C3" w:rsidRPr="00477FCD" w:rsidRDefault="006D67C3" w:rsidP="006D67C3">
      <w:pPr>
        <w:tabs>
          <w:tab w:val="left" w:pos="3060"/>
        </w:tabs>
        <w:ind w:firstLine="284"/>
        <w:jc w:val="both"/>
        <w:rPr>
          <w:sz w:val="14"/>
          <w:szCs w:val="14"/>
        </w:rPr>
      </w:pPr>
      <w:r w:rsidRPr="00477FCD">
        <w:rPr>
          <w:sz w:val="14"/>
          <w:szCs w:val="14"/>
        </w:rPr>
        <w:t>дата проведения: 30.11.2021 года в 10.00 часов.</w:t>
      </w:r>
    </w:p>
    <w:p w14:paraId="55ABA741" w14:textId="77777777" w:rsidR="006D67C3" w:rsidRPr="00477FCD" w:rsidRDefault="006D67C3" w:rsidP="006D67C3">
      <w:pPr>
        <w:tabs>
          <w:tab w:val="left" w:pos="3060"/>
        </w:tabs>
        <w:ind w:firstLine="284"/>
        <w:jc w:val="both"/>
        <w:rPr>
          <w:sz w:val="14"/>
          <w:szCs w:val="14"/>
        </w:rPr>
      </w:pPr>
      <w:r w:rsidRPr="00477FCD">
        <w:rPr>
          <w:sz w:val="14"/>
          <w:szCs w:val="14"/>
        </w:rPr>
        <w:t>Председатель собрания – Игнатьев Ю.А.- Глава Выбитского территориального отдела;</w:t>
      </w:r>
    </w:p>
    <w:p w14:paraId="353C5449" w14:textId="77777777" w:rsidR="006D67C3" w:rsidRPr="00477FCD" w:rsidRDefault="006D67C3" w:rsidP="006D67C3">
      <w:pPr>
        <w:tabs>
          <w:tab w:val="left" w:pos="3060"/>
        </w:tabs>
        <w:ind w:firstLine="284"/>
        <w:jc w:val="both"/>
        <w:rPr>
          <w:sz w:val="14"/>
          <w:szCs w:val="14"/>
        </w:rPr>
      </w:pPr>
      <w:r w:rsidRPr="00477FCD">
        <w:rPr>
          <w:sz w:val="14"/>
          <w:szCs w:val="14"/>
        </w:rPr>
        <w:t>Секретарь - Боброва Р.И. - Главный специалист Выбитского территориального отдела Администрации Солецкого муниципального округа. Представители общественности –  14 человек.</w:t>
      </w:r>
    </w:p>
    <w:p w14:paraId="7D36CFED" w14:textId="77777777" w:rsidR="006D67C3" w:rsidRPr="00477FCD" w:rsidRDefault="006D67C3" w:rsidP="006D67C3">
      <w:pPr>
        <w:tabs>
          <w:tab w:val="left" w:pos="3060"/>
        </w:tabs>
        <w:ind w:firstLine="284"/>
        <w:jc w:val="both"/>
        <w:rPr>
          <w:b/>
          <w:bCs/>
          <w:sz w:val="14"/>
          <w:szCs w:val="14"/>
        </w:rPr>
      </w:pPr>
      <w:r w:rsidRPr="00477FCD">
        <w:rPr>
          <w:sz w:val="14"/>
          <w:szCs w:val="14"/>
        </w:rPr>
        <w:t xml:space="preserve">                                     Повестка собрания:</w:t>
      </w:r>
      <w:r w:rsidRPr="00477FCD">
        <w:rPr>
          <w:b/>
          <w:sz w:val="14"/>
          <w:szCs w:val="14"/>
        </w:rPr>
        <w:t xml:space="preserve"> </w:t>
      </w:r>
    </w:p>
    <w:p w14:paraId="3AD3B820" w14:textId="77777777" w:rsidR="006D67C3" w:rsidRPr="00477FCD" w:rsidRDefault="006D67C3" w:rsidP="006D67C3">
      <w:pPr>
        <w:tabs>
          <w:tab w:val="left" w:pos="3060"/>
        </w:tabs>
        <w:ind w:firstLine="284"/>
        <w:jc w:val="both"/>
        <w:rPr>
          <w:bCs/>
          <w:sz w:val="14"/>
          <w:szCs w:val="14"/>
        </w:rPr>
      </w:pPr>
      <w:r w:rsidRPr="00477FCD">
        <w:rPr>
          <w:sz w:val="14"/>
          <w:szCs w:val="14"/>
        </w:rPr>
        <w:t xml:space="preserve">1. Информирование населения о введение «института старост» на территории Новгородской области. Выборы старосты деревень Выбити, Старое Загородище, Никольское Загородище, Вольное Загородище, Бережок, </w:t>
      </w:r>
      <w:proofErr w:type="spellStart"/>
      <w:r w:rsidRPr="00477FCD">
        <w:rPr>
          <w:sz w:val="14"/>
          <w:szCs w:val="14"/>
        </w:rPr>
        <w:t>Уползы</w:t>
      </w:r>
      <w:proofErr w:type="spellEnd"/>
      <w:r w:rsidRPr="00477FCD">
        <w:rPr>
          <w:sz w:val="14"/>
          <w:szCs w:val="14"/>
        </w:rPr>
        <w:t xml:space="preserve">, Селище, </w:t>
      </w:r>
      <w:proofErr w:type="spellStart"/>
      <w:r w:rsidRPr="00477FCD">
        <w:rPr>
          <w:sz w:val="14"/>
          <w:szCs w:val="14"/>
        </w:rPr>
        <w:t>Цыпино</w:t>
      </w:r>
      <w:proofErr w:type="spellEnd"/>
      <w:r w:rsidRPr="00477FCD">
        <w:rPr>
          <w:sz w:val="14"/>
          <w:szCs w:val="14"/>
        </w:rPr>
        <w:t xml:space="preserve">, Вольная Лячка, Кук, </w:t>
      </w:r>
      <w:proofErr w:type="spellStart"/>
      <w:r w:rsidRPr="00477FCD">
        <w:rPr>
          <w:sz w:val="14"/>
          <w:szCs w:val="14"/>
        </w:rPr>
        <w:t>Шапково</w:t>
      </w:r>
      <w:proofErr w:type="spellEnd"/>
      <w:r w:rsidRPr="00477FCD">
        <w:rPr>
          <w:sz w:val="14"/>
          <w:szCs w:val="14"/>
        </w:rPr>
        <w:t>, Зеленая.</w:t>
      </w:r>
    </w:p>
    <w:p w14:paraId="674B755F" w14:textId="77777777" w:rsidR="006D67C3" w:rsidRPr="00477FCD" w:rsidRDefault="006D67C3" w:rsidP="006D67C3">
      <w:pPr>
        <w:tabs>
          <w:tab w:val="left" w:pos="3060"/>
        </w:tabs>
        <w:ind w:firstLine="284"/>
        <w:jc w:val="both"/>
        <w:rPr>
          <w:bCs/>
          <w:sz w:val="14"/>
          <w:szCs w:val="14"/>
        </w:rPr>
      </w:pPr>
      <w:r w:rsidRPr="00477FCD">
        <w:rPr>
          <w:sz w:val="14"/>
          <w:szCs w:val="14"/>
        </w:rPr>
        <w:t>2.Информация о мерах пожарной безопасности и правилах поведения на водных объектах в летний период.</w:t>
      </w:r>
    </w:p>
    <w:p w14:paraId="54E29DDE" w14:textId="77777777" w:rsidR="006D67C3" w:rsidRPr="00477FCD" w:rsidRDefault="006D67C3" w:rsidP="006D67C3">
      <w:pPr>
        <w:tabs>
          <w:tab w:val="left" w:pos="3060"/>
        </w:tabs>
        <w:ind w:firstLine="284"/>
        <w:jc w:val="both"/>
        <w:rPr>
          <w:bCs/>
          <w:sz w:val="14"/>
          <w:szCs w:val="14"/>
        </w:rPr>
      </w:pPr>
      <w:r w:rsidRPr="00477FCD">
        <w:rPr>
          <w:sz w:val="14"/>
          <w:szCs w:val="14"/>
        </w:rPr>
        <w:t>3.Разное</w:t>
      </w:r>
    </w:p>
    <w:p w14:paraId="14CF3E1E" w14:textId="77777777" w:rsidR="006D67C3" w:rsidRPr="00477FCD" w:rsidRDefault="006D67C3" w:rsidP="006D67C3">
      <w:pPr>
        <w:tabs>
          <w:tab w:val="left" w:pos="3060"/>
        </w:tabs>
        <w:ind w:firstLine="284"/>
        <w:jc w:val="both"/>
        <w:rPr>
          <w:bCs/>
          <w:sz w:val="14"/>
          <w:szCs w:val="14"/>
        </w:rPr>
      </w:pPr>
      <w:r w:rsidRPr="00477FCD">
        <w:rPr>
          <w:b/>
          <w:sz w:val="14"/>
          <w:szCs w:val="14"/>
        </w:rPr>
        <w:t>По первому</w:t>
      </w:r>
      <w:r w:rsidRPr="00477FCD">
        <w:rPr>
          <w:sz w:val="14"/>
          <w:szCs w:val="14"/>
        </w:rPr>
        <w:t xml:space="preserve"> вопросу выступил Игнатьев </w:t>
      </w:r>
      <w:proofErr w:type="gramStart"/>
      <w:r w:rsidRPr="00477FCD">
        <w:rPr>
          <w:sz w:val="14"/>
          <w:szCs w:val="14"/>
        </w:rPr>
        <w:t>Ю.А..</w:t>
      </w:r>
      <w:proofErr w:type="gramEnd"/>
      <w:r w:rsidRPr="00477FCD">
        <w:rPr>
          <w:sz w:val="14"/>
          <w:szCs w:val="14"/>
        </w:rPr>
        <w:t xml:space="preserve">  Он рассказал, что в целях развития системы территориального общественного самоуправления   предлагается избрать старосту деревень Выбити, Старое Загородище, Никольское Загородище, Вольное Загородище, Бережок, </w:t>
      </w:r>
      <w:proofErr w:type="spellStart"/>
      <w:r w:rsidRPr="00477FCD">
        <w:rPr>
          <w:sz w:val="14"/>
          <w:szCs w:val="14"/>
        </w:rPr>
        <w:t>Уползы</w:t>
      </w:r>
      <w:proofErr w:type="spellEnd"/>
      <w:r w:rsidRPr="00477FCD">
        <w:rPr>
          <w:sz w:val="14"/>
          <w:szCs w:val="14"/>
        </w:rPr>
        <w:t xml:space="preserve">, Селище, </w:t>
      </w:r>
      <w:proofErr w:type="spellStart"/>
      <w:r w:rsidRPr="00477FCD">
        <w:rPr>
          <w:sz w:val="14"/>
          <w:szCs w:val="14"/>
        </w:rPr>
        <w:t>Цыпино</w:t>
      </w:r>
      <w:proofErr w:type="spellEnd"/>
      <w:r w:rsidRPr="00477FCD">
        <w:rPr>
          <w:sz w:val="14"/>
          <w:szCs w:val="14"/>
        </w:rPr>
        <w:t xml:space="preserve">, Вольная </w:t>
      </w:r>
      <w:proofErr w:type="spellStart"/>
      <w:r w:rsidRPr="00477FCD">
        <w:rPr>
          <w:sz w:val="14"/>
          <w:szCs w:val="14"/>
        </w:rPr>
        <w:t>Ляка</w:t>
      </w:r>
      <w:proofErr w:type="spellEnd"/>
      <w:r w:rsidRPr="00477FCD">
        <w:rPr>
          <w:sz w:val="14"/>
          <w:szCs w:val="14"/>
        </w:rPr>
        <w:t xml:space="preserve">, Кук, </w:t>
      </w:r>
      <w:proofErr w:type="spellStart"/>
      <w:r w:rsidRPr="00477FCD">
        <w:rPr>
          <w:sz w:val="14"/>
          <w:szCs w:val="14"/>
        </w:rPr>
        <w:t>Шапково</w:t>
      </w:r>
      <w:proofErr w:type="spellEnd"/>
      <w:r w:rsidRPr="00477FCD">
        <w:rPr>
          <w:sz w:val="14"/>
          <w:szCs w:val="14"/>
        </w:rPr>
        <w:t xml:space="preserve">, Зеленая. </w:t>
      </w:r>
    </w:p>
    <w:p w14:paraId="6D8ED106" w14:textId="77777777" w:rsidR="006D67C3" w:rsidRPr="00477FCD" w:rsidRDefault="006D67C3" w:rsidP="006D67C3">
      <w:pPr>
        <w:tabs>
          <w:tab w:val="left" w:pos="3060"/>
        </w:tabs>
        <w:ind w:firstLine="284"/>
        <w:jc w:val="both"/>
        <w:rPr>
          <w:sz w:val="14"/>
          <w:szCs w:val="14"/>
        </w:rPr>
      </w:pPr>
      <w:r w:rsidRPr="00477FCD">
        <w:rPr>
          <w:b/>
          <w:sz w:val="14"/>
          <w:szCs w:val="14"/>
        </w:rPr>
        <w:t xml:space="preserve">Выступили: </w:t>
      </w:r>
      <w:r w:rsidRPr="00477FCD">
        <w:rPr>
          <w:sz w:val="14"/>
          <w:szCs w:val="14"/>
        </w:rPr>
        <w:t xml:space="preserve">Мороз Е.И., Прокофьева Л.М., Рыбина </w:t>
      </w:r>
      <w:proofErr w:type="gramStart"/>
      <w:r w:rsidRPr="00477FCD">
        <w:rPr>
          <w:sz w:val="14"/>
          <w:szCs w:val="14"/>
        </w:rPr>
        <w:t>В.И..</w:t>
      </w:r>
      <w:proofErr w:type="gramEnd"/>
      <w:r w:rsidRPr="00477FCD">
        <w:rPr>
          <w:sz w:val="14"/>
          <w:szCs w:val="14"/>
        </w:rPr>
        <w:t xml:space="preserve"> Они предложили избрать старостой указанных деревень две кандидатуры: Демидова Вячеслава Александровичи и Плаксину Тамару Алексеевну. </w:t>
      </w:r>
    </w:p>
    <w:p w14:paraId="1AF5C200" w14:textId="77777777" w:rsidR="006D67C3" w:rsidRPr="00477FCD" w:rsidRDefault="006D67C3" w:rsidP="006D67C3">
      <w:pPr>
        <w:tabs>
          <w:tab w:val="left" w:pos="3060"/>
        </w:tabs>
        <w:ind w:firstLine="284"/>
        <w:jc w:val="both"/>
        <w:rPr>
          <w:sz w:val="14"/>
          <w:szCs w:val="14"/>
        </w:rPr>
      </w:pPr>
      <w:r w:rsidRPr="00477FCD">
        <w:rPr>
          <w:sz w:val="14"/>
          <w:szCs w:val="14"/>
        </w:rPr>
        <w:t>Итоги голосования: Демидов Вячеслав Александрович- «за» - 10, «против» - 2, воздержались «2».</w:t>
      </w:r>
    </w:p>
    <w:p w14:paraId="6120465A" w14:textId="77777777" w:rsidR="006D67C3" w:rsidRPr="00477FCD" w:rsidRDefault="006D67C3" w:rsidP="006D67C3">
      <w:pPr>
        <w:tabs>
          <w:tab w:val="left" w:pos="3060"/>
        </w:tabs>
        <w:ind w:firstLine="284"/>
        <w:jc w:val="both"/>
        <w:rPr>
          <w:sz w:val="14"/>
          <w:szCs w:val="14"/>
        </w:rPr>
      </w:pPr>
      <w:r w:rsidRPr="00477FCD">
        <w:rPr>
          <w:sz w:val="14"/>
          <w:szCs w:val="14"/>
        </w:rPr>
        <w:t>Плаксина Тамара Алексеевна- «за»-3, «против»-3, «воздержались»- 8</w:t>
      </w:r>
    </w:p>
    <w:p w14:paraId="2E37C80F" w14:textId="77777777" w:rsidR="006D67C3" w:rsidRPr="00477FCD" w:rsidRDefault="006D67C3" w:rsidP="006D67C3">
      <w:pPr>
        <w:tabs>
          <w:tab w:val="left" w:pos="3060"/>
        </w:tabs>
        <w:ind w:firstLine="284"/>
        <w:jc w:val="both"/>
        <w:rPr>
          <w:bCs/>
          <w:sz w:val="14"/>
          <w:szCs w:val="14"/>
        </w:rPr>
      </w:pPr>
      <w:r w:rsidRPr="00477FCD">
        <w:rPr>
          <w:b/>
          <w:sz w:val="14"/>
          <w:szCs w:val="14"/>
        </w:rPr>
        <w:t>Решили:</w:t>
      </w:r>
      <w:r w:rsidRPr="00477FCD">
        <w:rPr>
          <w:sz w:val="14"/>
          <w:szCs w:val="14"/>
        </w:rPr>
        <w:t xml:space="preserve"> избрать старостой указанных выше деревень Демидова Вячеслава Александровича. </w:t>
      </w:r>
    </w:p>
    <w:p w14:paraId="2D02A75D" w14:textId="77777777" w:rsidR="006D67C3" w:rsidRPr="00477FCD" w:rsidRDefault="006D67C3" w:rsidP="006D67C3">
      <w:pPr>
        <w:tabs>
          <w:tab w:val="left" w:pos="3060"/>
        </w:tabs>
        <w:ind w:firstLine="284"/>
        <w:jc w:val="both"/>
        <w:rPr>
          <w:bCs/>
          <w:sz w:val="14"/>
          <w:szCs w:val="14"/>
        </w:rPr>
      </w:pPr>
      <w:r w:rsidRPr="00477FCD">
        <w:rPr>
          <w:b/>
          <w:sz w:val="14"/>
          <w:szCs w:val="14"/>
        </w:rPr>
        <w:t xml:space="preserve">По </w:t>
      </w:r>
      <w:proofErr w:type="gramStart"/>
      <w:r w:rsidRPr="00477FCD">
        <w:rPr>
          <w:b/>
          <w:sz w:val="14"/>
          <w:szCs w:val="14"/>
        </w:rPr>
        <w:t>второму</w:t>
      </w:r>
      <w:r w:rsidRPr="00477FCD">
        <w:rPr>
          <w:sz w:val="14"/>
          <w:szCs w:val="14"/>
        </w:rPr>
        <w:t xml:space="preserve">  </w:t>
      </w:r>
      <w:r w:rsidRPr="00477FCD">
        <w:rPr>
          <w:b/>
          <w:sz w:val="14"/>
          <w:szCs w:val="14"/>
        </w:rPr>
        <w:t>вопросу</w:t>
      </w:r>
      <w:proofErr w:type="gramEnd"/>
      <w:r w:rsidRPr="00477FCD">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477FCD">
        <w:rPr>
          <w:sz w:val="14"/>
          <w:szCs w:val="14"/>
        </w:rPr>
        <w:t>так же</w:t>
      </w:r>
      <w:proofErr w:type="gramEnd"/>
      <w:r w:rsidRPr="00477FCD">
        <w:rPr>
          <w:sz w:val="14"/>
          <w:szCs w:val="14"/>
        </w:rPr>
        <w:t xml:space="preserve"> о правилах поведения на водных объектах в зимний период.  </w:t>
      </w:r>
    </w:p>
    <w:p w14:paraId="59DB724D" w14:textId="77777777" w:rsidR="006D67C3" w:rsidRPr="00477FCD" w:rsidRDefault="006D67C3" w:rsidP="006D67C3">
      <w:pPr>
        <w:tabs>
          <w:tab w:val="left" w:pos="3060"/>
        </w:tabs>
        <w:ind w:firstLine="284"/>
        <w:jc w:val="both"/>
        <w:rPr>
          <w:sz w:val="14"/>
          <w:szCs w:val="14"/>
        </w:rPr>
      </w:pPr>
      <w:r w:rsidRPr="00477FCD">
        <w:rPr>
          <w:b/>
          <w:sz w:val="14"/>
          <w:szCs w:val="14"/>
        </w:rPr>
        <w:t>Решили:</w:t>
      </w:r>
      <w:r w:rsidRPr="00477FCD">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52BCD3CE" w14:textId="77777777" w:rsidR="006D67C3" w:rsidRPr="00477FCD" w:rsidRDefault="006D67C3" w:rsidP="006D67C3">
      <w:pPr>
        <w:tabs>
          <w:tab w:val="left" w:pos="3060"/>
        </w:tabs>
        <w:ind w:firstLine="284"/>
        <w:jc w:val="both"/>
        <w:rPr>
          <w:sz w:val="14"/>
          <w:szCs w:val="14"/>
        </w:rPr>
      </w:pPr>
      <w:r w:rsidRPr="00477FCD">
        <w:rPr>
          <w:b/>
          <w:sz w:val="14"/>
          <w:szCs w:val="14"/>
        </w:rPr>
        <w:t xml:space="preserve">По третьему </w:t>
      </w:r>
      <w:proofErr w:type="gramStart"/>
      <w:r w:rsidRPr="00477FCD">
        <w:rPr>
          <w:b/>
          <w:sz w:val="14"/>
          <w:szCs w:val="14"/>
        </w:rPr>
        <w:t>вопросу</w:t>
      </w:r>
      <w:r w:rsidRPr="00477FCD">
        <w:rPr>
          <w:sz w:val="14"/>
          <w:szCs w:val="14"/>
        </w:rPr>
        <w:t xml:space="preserve">  выступил</w:t>
      </w:r>
      <w:proofErr w:type="gramEnd"/>
      <w:r w:rsidRPr="00477FCD">
        <w:rPr>
          <w:sz w:val="14"/>
          <w:szCs w:val="14"/>
        </w:rPr>
        <w:t xml:space="preserve"> Игнатьев Ю.А..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477FCD">
        <w:rPr>
          <w:sz w:val="14"/>
          <w:szCs w:val="14"/>
        </w:rPr>
        <w:t>в  некоторых</w:t>
      </w:r>
      <w:proofErr w:type="gramEnd"/>
      <w:r w:rsidRPr="00477FCD">
        <w:rPr>
          <w:sz w:val="14"/>
          <w:szCs w:val="14"/>
        </w:rPr>
        <w:t xml:space="preserve"> продовольственных магазинах.</w:t>
      </w:r>
    </w:p>
    <w:p w14:paraId="31166BE4" w14:textId="578A5307" w:rsidR="006D67C3" w:rsidRDefault="006D67C3" w:rsidP="006D67C3">
      <w:pPr>
        <w:tabs>
          <w:tab w:val="left" w:pos="3060"/>
        </w:tabs>
        <w:ind w:firstLine="284"/>
        <w:jc w:val="both"/>
        <w:rPr>
          <w:sz w:val="14"/>
          <w:szCs w:val="14"/>
        </w:rPr>
      </w:pPr>
      <w:r w:rsidRPr="00477FCD">
        <w:rPr>
          <w:sz w:val="14"/>
          <w:szCs w:val="14"/>
        </w:rPr>
        <w:t xml:space="preserve">Решили: принять информацию к сведению. </w:t>
      </w:r>
    </w:p>
    <w:p w14:paraId="70A02714" w14:textId="389977FA" w:rsidR="006D67C3" w:rsidRDefault="006D67C3" w:rsidP="006D67C3">
      <w:pPr>
        <w:tabs>
          <w:tab w:val="left" w:pos="3060"/>
        </w:tabs>
        <w:jc w:val="both"/>
        <w:rPr>
          <w:bCs/>
          <w:sz w:val="14"/>
          <w:szCs w:val="14"/>
        </w:rPr>
      </w:pPr>
    </w:p>
    <w:p w14:paraId="729C83DD" w14:textId="77777777" w:rsidR="006D67C3" w:rsidRPr="00477FCD" w:rsidRDefault="006D67C3" w:rsidP="006D67C3">
      <w:pPr>
        <w:tabs>
          <w:tab w:val="left" w:pos="3060"/>
        </w:tabs>
        <w:jc w:val="both"/>
        <w:rPr>
          <w:bCs/>
          <w:sz w:val="14"/>
          <w:szCs w:val="14"/>
        </w:rPr>
      </w:pPr>
    </w:p>
    <w:p w14:paraId="4435CC70" w14:textId="77777777" w:rsidR="006D67C3" w:rsidRPr="00477FCD" w:rsidRDefault="006D67C3" w:rsidP="006D67C3">
      <w:pPr>
        <w:tabs>
          <w:tab w:val="left" w:pos="3060"/>
        </w:tabs>
        <w:jc w:val="both"/>
        <w:rPr>
          <w:b/>
          <w:sz w:val="14"/>
          <w:szCs w:val="14"/>
        </w:rPr>
      </w:pPr>
      <w:r w:rsidRPr="00477FCD">
        <w:rPr>
          <w:b/>
          <w:sz w:val="14"/>
          <w:szCs w:val="14"/>
        </w:rPr>
        <w:t>Председатель собрания                                 Ю.А. Игнатьев</w:t>
      </w:r>
    </w:p>
    <w:p w14:paraId="5EF0D0E2" w14:textId="77777777" w:rsidR="006D67C3" w:rsidRPr="00477FCD" w:rsidRDefault="006D67C3" w:rsidP="006D67C3">
      <w:pPr>
        <w:tabs>
          <w:tab w:val="left" w:pos="3060"/>
        </w:tabs>
        <w:jc w:val="both"/>
        <w:rPr>
          <w:sz w:val="14"/>
          <w:szCs w:val="14"/>
        </w:rPr>
      </w:pPr>
      <w:r w:rsidRPr="00477FCD">
        <w:rPr>
          <w:b/>
          <w:sz w:val="14"/>
          <w:szCs w:val="14"/>
        </w:rPr>
        <w:t>Секретарь собрания                                      Р.И. Боброва</w:t>
      </w:r>
    </w:p>
    <w:p w14:paraId="37DADA00" w14:textId="77777777" w:rsidR="006D67C3" w:rsidRDefault="006D67C3" w:rsidP="00B47F9E">
      <w:pPr>
        <w:suppressAutoHyphens/>
        <w:ind w:firstLine="284"/>
        <w:jc w:val="both"/>
        <w:rPr>
          <w:sz w:val="14"/>
          <w:szCs w:val="14"/>
        </w:rPr>
      </w:pPr>
    </w:p>
    <w:p w14:paraId="5307E744" w14:textId="713FF53D" w:rsidR="006D67C3" w:rsidRDefault="006D67C3" w:rsidP="00B47F9E">
      <w:pPr>
        <w:suppressAutoHyphens/>
        <w:ind w:firstLine="284"/>
        <w:jc w:val="both"/>
        <w:rPr>
          <w:sz w:val="14"/>
          <w:szCs w:val="14"/>
        </w:rPr>
      </w:pPr>
    </w:p>
    <w:p w14:paraId="3DB027B0" w14:textId="29EF4E99" w:rsidR="006D67C3" w:rsidRDefault="006D67C3" w:rsidP="00B47F9E">
      <w:pPr>
        <w:suppressAutoHyphens/>
        <w:ind w:firstLine="284"/>
        <w:jc w:val="both"/>
        <w:rPr>
          <w:sz w:val="14"/>
          <w:szCs w:val="14"/>
        </w:rPr>
      </w:pPr>
    </w:p>
    <w:p w14:paraId="5CA71E3E" w14:textId="1240287D" w:rsidR="006D67C3" w:rsidRDefault="006D67C3" w:rsidP="00B47F9E">
      <w:pPr>
        <w:suppressAutoHyphens/>
        <w:ind w:firstLine="284"/>
        <w:jc w:val="both"/>
        <w:rPr>
          <w:sz w:val="14"/>
          <w:szCs w:val="14"/>
        </w:rPr>
      </w:pPr>
    </w:p>
    <w:p w14:paraId="425DEF78" w14:textId="28B8A0F1" w:rsidR="006D67C3" w:rsidRDefault="006D67C3" w:rsidP="00B47F9E">
      <w:pPr>
        <w:suppressAutoHyphens/>
        <w:ind w:firstLine="284"/>
        <w:jc w:val="both"/>
        <w:rPr>
          <w:sz w:val="14"/>
          <w:szCs w:val="14"/>
        </w:rPr>
      </w:pPr>
    </w:p>
    <w:p w14:paraId="4E0308EE" w14:textId="657A61F5" w:rsidR="006D67C3" w:rsidRDefault="006D67C3" w:rsidP="00B47F9E">
      <w:pPr>
        <w:suppressAutoHyphens/>
        <w:ind w:firstLine="284"/>
        <w:jc w:val="both"/>
        <w:rPr>
          <w:sz w:val="14"/>
          <w:szCs w:val="14"/>
        </w:rPr>
      </w:pPr>
    </w:p>
    <w:p w14:paraId="230CE97E" w14:textId="4166596B" w:rsidR="006D67C3" w:rsidRDefault="006D67C3" w:rsidP="00B47F9E">
      <w:pPr>
        <w:suppressAutoHyphens/>
        <w:ind w:firstLine="284"/>
        <w:jc w:val="both"/>
        <w:rPr>
          <w:sz w:val="14"/>
          <w:szCs w:val="14"/>
        </w:rPr>
      </w:pPr>
    </w:p>
    <w:p w14:paraId="0E814520" w14:textId="10459BA5" w:rsidR="006D67C3" w:rsidRDefault="006D67C3" w:rsidP="00B47F9E">
      <w:pPr>
        <w:suppressAutoHyphens/>
        <w:ind w:firstLine="284"/>
        <w:jc w:val="both"/>
        <w:rPr>
          <w:sz w:val="14"/>
          <w:szCs w:val="14"/>
        </w:rPr>
      </w:pPr>
    </w:p>
    <w:p w14:paraId="36FB87B6" w14:textId="63AC50B7" w:rsidR="006D67C3" w:rsidRPr="00676438" w:rsidRDefault="006D67C3" w:rsidP="006D67C3">
      <w:pPr>
        <w:pStyle w:val="afa"/>
        <w:tabs>
          <w:tab w:val="left" w:pos="708"/>
        </w:tabs>
        <w:ind w:left="0"/>
        <w:jc w:val="center"/>
        <w:rPr>
          <w:sz w:val="14"/>
          <w:szCs w:val="14"/>
        </w:rPr>
      </w:pPr>
      <w:r w:rsidRPr="00676438">
        <w:rPr>
          <w:sz w:val="14"/>
          <w:szCs w:val="14"/>
        </w:rPr>
        <w:lastRenderedPageBreak/>
        <w:t>Протокол №23</w:t>
      </w:r>
    </w:p>
    <w:p w14:paraId="6A922ACE" w14:textId="77777777" w:rsidR="006D67C3" w:rsidRPr="00676438" w:rsidRDefault="006D67C3" w:rsidP="006D67C3">
      <w:pPr>
        <w:tabs>
          <w:tab w:val="left" w:pos="3060"/>
        </w:tabs>
        <w:jc w:val="both"/>
        <w:rPr>
          <w:sz w:val="14"/>
          <w:szCs w:val="14"/>
        </w:rPr>
      </w:pPr>
    </w:p>
    <w:p w14:paraId="04810AF0" w14:textId="77777777" w:rsidR="006D67C3" w:rsidRPr="00676438" w:rsidRDefault="006D67C3" w:rsidP="006D67C3">
      <w:pPr>
        <w:tabs>
          <w:tab w:val="left" w:pos="3060"/>
        </w:tabs>
        <w:ind w:firstLine="284"/>
        <w:jc w:val="both"/>
        <w:rPr>
          <w:sz w:val="14"/>
          <w:szCs w:val="14"/>
        </w:rPr>
      </w:pPr>
      <w:r w:rsidRPr="00676438">
        <w:rPr>
          <w:sz w:val="14"/>
          <w:szCs w:val="14"/>
        </w:rPr>
        <w:t xml:space="preserve">Собрания жителей д. </w:t>
      </w:r>
      <w:proofErr w:type="gramStart"/>
      <w:r w:rsidRPr="00676438">
        <w:rPr>
          <w:sz w:val="14"/>
          <w:szCs w:val="14"/>
        </w:rPr>
        <w:t xml:space="preserve">Выбити,   </w:t>
      </w:r>
      <w:proofErr w:type="gramEnd"/>
      <w:r w:rsidRPr="00676438">
        <w:rPr>
          <w:sz w:val="14"/>
          <w:szCs w:val="14"/>
        </w:rPr>
        <w:t>Выбитский территориальный отдел.</w:t>
      </w:r>
    </w:p>
    <w:p w14:paraId="79EDD9FA" w14:textId="77777777" w:rsidR="006D67C3" w:rsidRPr="00676438" w:rsidRDefault="006D67C3" w:rsidP="006D67C3">
      <w:pPr>
        <w:tabs>
          <w:tab w:val="left" w:pos="3060"/>
        </w:tabs>
        <w:ind w:firstLine="284"/>
        <w:jc w:val="both"/>
        <w:rPr>
          <w:sz w:val="14"/>
          <w:szCs w:val="14"/>
        </w:rPr>
      </w:pPr>
      <w:r w:rsidRPr="00676438">
        <w:rPr>
          <w:sz w:val="14"/>
          <w:szCs w:val="14"/>
        </w:rPr>
        <w:t xml:space="preserve">Место проведения: д. Выбити, ул. Жилпоселок, у </w:t>
      </w:r>
      <w:proofErr w:type="gramStart"/>
      <w:r w:rsidRPr="00676438">
        <w:rPr>
          <w:sz w:val="14"/>
          <w:szCs w:val="14"/>
        </w:rPr>
        <w:t>дома  д.</w:t>
      </w:r>
      <w:proofErr w:type="gramEnd"/>
      <w:r w:rsidRPr="00676438">
        <w:rPr>
          <w:sz w:val="14"/>
          <w:szCs w:val="14"/>
        </w:rPr>
        <w:t xml:space="preserve"> № 7г (магазин)          </w:t>
      </w:r>
    </w:p>
    <w:p w14:paraId="34D044FB" w14:textId="77777777" w:rsidR="006D67C3" w:rsidRPr="00676438" w:rsidRDefault="006D67C3" w:rsidP="006D67C3">
      <w:pPr>
        <w:tabs>
          <w:tab w:val="left" w:pos="3060"/>
        </w:tabs>
        <w:ind w:firstLine="284"/>
        <w:jc w:val="both"/>
        <w:rPr>
          <w:sz w:val="14"/>
          <w:szCs w:val="14"/>
        </w:rPr>
      </w:pPr>
      <w:r w:rsidRPr="00676438">
        <w:rPr>
          <w:sz w:val="14"/>
          <w:szCs w:val="14"/>
        </w:rPr>
        <w:t>дата проведения: 30.11.2021 года в 11.00 часов.</w:t>
      </w:r>
    </w:p>
    <w:p w14:paraId="6E22A9BB" w14:textId="77777777" w:rsidR="006D67C3" w:rsidRPr="00676438" w:rsidRDefault="006D67C3" w:rsidP="006D67C3">
      <w:pPr>
        <w:tabs>
          <w:tab w:val="left" w:pos="3060"/>
        </w:tabs>
        <w:ind w:firstLine="284"/>
        <w:jc w:val="both"/>
        <w:rPr>
          <w:sz w:val="14"/>
          <w:szCs w:val="14"/>
        </w:rPr>
      </w:pPr>
      <w:r w:rsidRPr="00676438">
        <w:rPr>
          <w:sz w:val="14"/>
          <w:szCs w:val="14"/>
        </w:rPr>
        <w:t>Председатель собрания – Игнатьев Ю.А.- Глава Выбитского территориального отдела;</w:t>
      </w:r>
    </w:p>
    <w:p w14:paraId="42D65E8C" w14:textId="77777777" w:rsidR="006D67C3" w:rsidRPr="00676438" w:rsidRDefault="006D67C3" w:rsidP="006D67C3">
      <w:pPr>
        <w:tabs>
          <w:tab w:val="left" w:pos="3060"/>
        </w:tabs>
        <w:ind w:firstLine="284"/>
        <w:jc w:val="both"/>
        <w:rPr>
          <w:sz w:val="14"/>
          <w:szCs w:val="14"/>
        </w:rPr>
      </w:pPr>
      <w:r w:rsidRPr="00676438">
        <w:rPr>
          <w:sz w:val="14"/>
          <w:szCs w:val="14"/>
        </w:rPr>
        <w:t>Секретарь - Боброва Р.И. - Главный специалист Выбитского территориального отдела Администрации Солецкого муниципального округа. Представители общественности –  11 человек.</w:t>
      </w:r>
    </w:p>
    <w:p w14:paraId="5D31E498" w14:textId="77777777" w:rsidR="006D67C3" w:rsidRPr="00676438" w:rsidRDefault="006D67C3" w:rsidP="006D67C3">
      <w:pPr>
        <w:tabs>
          <w:tab w:val="left" w:pos="3060"/>
        </w:tabs>
        <w:ind w:firstLine="284"/>
        <w:jc w:val="both"/>
        <w:rPr>
          <w:b/>
          <w:bCs/>
          <w:sz w:val="14"/>
          <w:szCs w:val="14"/>
        </w:rPr>
      </w:pPr>
      <w:r w:rsidRPr="00676438">
        <w:rPr>
          <w:sz w:val="14"/>
          <w:szCs w:val="14"/>
        </w:rPr>
        <w:t xml:space="preserve">                                     Повестка собрания:</w:t>
      </w:r>
      <w:r w:rsidRPr="00676438">
        <w:rPr>
          <w:b/>
          <w:sz w:val="14"/>
          <w:szCs w:val="14"/>
        </w:rPr>
        <w:t xml:space="preserve"> </w:t>
      </w:r>
    </w:p>
    <w:p w14:paraId="5E1B731C" w14:textId="77777777" w:rsidR="006D67C3" w:rsidRPr="00676438" w:rsidRDefault="006D67C3" w:rsidP="006D67C3">
      <w:pPr>
        <w:tabs>
          <w:tab w:val="left" w:pos="3060"/>
        </w:tabs>
        <w:ind w:firstLine="284"/>
        <w:jc w:val="both"/>
        <w:rPr>
          <w:bCs/>
          <w:sz w:val="14"/>
          <w:szCs w:val="14"/>
        </w:rPr>
      </w:pPr>
      <w:r w:rsidRPr="00676438">
        <w:rPr>
          <w:sz w:val="14"/>
          <w:szCs w:val="14"/>
        </w:rPr>
        <w:t xml:space="preserve">1. Информирование населения о введение «института старост» на территории Новгородской области. Выборы старосты деревень Выбити, Старое Загородище, Никольское Загородище, Вольное Загородище, Бережок, </w:t>
      </w:r>
      <w:proofErr w:type="spellStart"/>
      <w:r w:rsidRPr="00676438">
        <w:rPr>
          <w:sz w:val="14"/>
          <w:szCs w:val="14"/>
        </w:rPr>
        <w:t>Уползы</w:t>
      </w:r>
      <w:proofErr w:type="spellEnd"/>
      <w:r w:rsidRPr="00676438">
        <w:rPr>
          <w:sz w:val="14"/>
          <w:szCs w:val="14"/>
        </w:rPr>
        <w:t xml:space="preserve">, Селище, </w:t>
      </w:r>
      <w:proofErr w:type="spellStart"/>
      <w:r w:rsidRPr="00676438">
        <w:rPr>
          <w:sz w:val="14"/>
          <w:szCs w:val="14"/>
        </w:rPr>
        <w:t>Цыпино</w:t>
      </w:r>
      <w:proofErr w:type="spellEnd"/>
      <w:r w:rsidRPr="00676438">
        <w:rPr>
          <w:sz w:val="14"/>
          <w:szCs w:val="14"/>
        </w:rPr>
        <w:t xml:space="preserve">, Вольная Лячка, Кук, </w:t>
      </w:r>
      <w:proofErr w:type="spellStart"/>
      <w:r w:rsidRPr="00676438">
        <w:rPr>
          <w:sz w:val="14"/>
          <w:szCs w:val="14"/>
        </w:rPr>
        <w:t>Шапково</w:t>
      </w:r>
      <w:proofErr w:type="spellEnd"/>
      <w:r w:rsidRPr="00676438">
        <w:rPr>
          <w:sz w:val="14"/>
          <w:szCs w:val="14"/>
        </w:rPr>
        <w:t>, Зеленая.</w:t>
      </w:r>
    </w:p>
    <w:p w14:paraId="5E1BD57B" w14:textId="77777777" w:rsidR="006D67C3" w:rsidRPr="00676438" w:rsidRDefault="006D67C3" w:rsidP="006D67C3">
      <w:pPr>
        <w:tabs>
          <w:tab w:val="left" w:pos="3060"/>
        </w:tabs>
        <w:ind w:firstLine="284"/>
        <w:jc w:val="both"/>
        <w:rPr>
          <w:bCs/>
          <w:sz w:val="14"/>
          <w:szCs w:val="14"/>
        </w:rPr>
      </w:pPr>
      <w:r w:rsidRPr="00676438">
        <w:rPr>
          <w:sz w:val="14"/>
          <w:szCs w:val="14"/>
        </w:rPr>
        <w:t>2.Информация о мерах пожарной безопасности и правилах поведения на водных объектах в зимний период.</w:t>
      </w:r>
    </w:p>
    <w:p w14:paraId="6CD9C77E" w14:textId="77777777" w:rsidR="006D67C3" w:rsidRPr="00676438" w:rsidRDefault="006D67C3" w:rsidP="006D67C3">
      <w:pPr>
        <w:tabs>
          <w:tab w:val="left" w:pos="3060"/>
        </w:tabs>
        <w:ind w:firstLine="284"/>
        <w:jc w:val="both"/>
        <w:rPr>
          <w:bCs/>
          <w:sz w:val="14"/>
          <w:szCs w:val="14"/>
        </w:rPr>
      </w:pPr>
      <w:r w:rsidRPr="00676438">
        <w:rPr>
          <w:sz w:val="14"/>
          <w:szCs w:val="14"/>
        </w:rPr>
        <w:t>3.Разное</w:t>
      </w:r>
    </w:p>
    <w:p w14:paraId="79C7179E" w14:textId="77777777" w:rsidR="006D67C3" w:rsidRPr="00676438" w:rsidRDefault="006D67C3" w:rsidP="006D67C3">
      <w:pPr>
        <w:tabs>
          <w:tab w:val="left" w:pos="3060"/>
        </w:tabs>
        <w:ind w:firstLine="284"/>
        <w:jc w:val="both"/>
        <w:rPr>
          <w:bCs/>
          <w:sz w:val="14"/>
          <w:szCs w:val="14"/>
        </w:rPr>
      </w:pPr>
      <w:r w:rsidRPr="00676438">
        <w:rPr>
          <w:b/>
          <w:sz w:val="14"/>
          <w:szCs w:val="14"/>
        </w:rPr>
        <w:t>По первому</w:t>
      </w:r>
      <w:r w:rsidRPr="00676438">
        <w:rPr>
          <w:sz w:val="14"/>
          <w:szCs w:val="14"/>
        </w:rPr>
        <w:t xml:space="preserve"> вопросу выступил Игнатьев </w:t>
      </w:r>
      <w:proofErr w:type="gramStart"/>
      <w:r w:rsidRPr="00676438">
        <w:rPr>
          <w:sz w:val="14"/>
          <w:szCs w:val="14"/>
        </w:rPr>
        <w:t>Ю.А..</w:t>
      </w:r>
      <w:proofErr w:type="gramEnd"/>
      <w:r w:rsidRPr="00676438">
        <w:rPr>
          <w:sz w:val="14"/>
          <w:szCs w:val="14"/>
        </w:rPr>
        <w:t xml:space="preserve">  Он рассказал, что в целях развития системы территориального общественного самоуправления   предлагается избрать старосту деревень Выбити, Старое Загородище, Никольское Загородище, Вольное Загородище, Бережок, </w:t>
      </w:r>
      <w:proofErr w:type="spellStart"/>
      <w:r w:rsidRPr="00676438">
        <w:rPr>
          <w:sz w:val="14"/>
          <w:szCs w:val="14"/>
        </w:rPr>
        <w:t>Уползы</w:t>
      </w:r>
      <w:proofErr w:type="spellEnd"/>
      <w:r w:rsidRPr="00676438">
        <w:rPr>
          <w:sz w:val="14"/>
          <w:szCs w:val="14"/>
        </w:rPr>
        <w:t xml:space="preserve">, Селище, </w:t>
      </w:r>
      <w:proofErr w:type="spellStart"/>
      <w:r w:rsidRPr="00676438">
        <w:rPr>
          <w:sz w:val="14"/>
          <w:szCs w:val="14"/>
        </w:rPr>
        <w:t>Цыпино</w:t>
      </w:r>
      <w:proofErr w:type="spellEnd"/>
      <w:r w:rsidRPr="00676438">
        <w:rPr>
          <w:sz w:val="14"/>
          <w:szCs w:val="14"/>
        </w:rPr>
        <w:t xml:space="preserve">, Вольная </w:t>
      </w:r>
      <w:proofErr w:type="spellStart"/>
      <w:r w:rsidRPr="00676438">
        <w:rPr>
          <w:sz w:val="14"/>
          <w:szCs w:val="14"/>
        </w:rPr>
        <w:t>Ляка</w:t>
      </w:r>
      <w:proofErr w:type="spellEnd"/>
      <w:r w:rsidRPr="00676438">
        <w:rPr>
          <w:sz w:val="14"/>
          <w:szCs w:val="14"/>
        </w:rPr>
        <w:t xml:space="preserve">, Кук, </w:t>
      </w:r>
      <w:proofErr w:type="spellStart"/>
      <w:r w:rsidRPr="00676438">
        <w:rPr>
          <w:sz w:val="14"/>
          <w:szCs w:val="14"/>
        </w:rPr>
        <w:t>Шапково</w:t>
      </w:r>
      <w:proofErr w:type="spellEnd"/>
      <w:r w:rsidRPr="00676438">
        <w:rPr>
          <w:sz w:val="14"/>
          <w:szCs w:val="14"/>
        </w:rPr>
        <w:t xml:space="preserve">, Зеленая. </w:t>
      </w:r>
    </w:p>
    <w:p w14:paraId="65E2097F" w14:textId="77777777" w:rsidR="006D67C3" w:rsidRPr="00676438" w:rsidRDefault="006D67C3" w:rsidP="006D67C3">
      <w:pPr>
        <w:tabs>
          <w:tab w:val="left" w:pos="3060"/>
        </w:tabs>
        <w:ind w:firstLine="284"/>
        <w:jc w:val="both"/>
        <w:rPr>
          <w:sz w:val="14"/>
          <w:szCs w:val="14"/>
        </w:rPr>
      </w:pPr>
      <w:r w:rsidRPr="00676438">
        <w:rPr>
          <w:b/>
          <w:sz w:val="14"/>
          <w:szCs w:val="14"/>
        </w:rPr>
        <w:t xml:space="preserve">Выступили: </w:t>
      </w:r>
      <w:r w:rsidRPr="00676438">
        <w:rPr>
          <w:sz w:val="14"/>
          <w:szCs w:val="14"/>
        </w:rPr>
        <w:t xml:space="preserve">Попова О.П., Малинин В.И., Шилова </w:t>
      </w:r>
      <w:proofErr w:type="gramStart"/>
      <w:r w:rsidRPr="00676438">
        <w:rPr>
          <w:sz w:val="14"/>
          <w:szCs w:val="14"/>
        </w:rPr>
        <w:t>В.М..</w:t>
      </w:r>
      <w:proofErr w:type="gramEnd"/>
      <w:r w:rsidRPr="00676438">
        <w:rPr>
          <w:sz w:val="14"/>
          <w:szCs w:val="14"/>
        </w:rPr>
        <w:t xml:space="preserve"> Они предложили избрать старостой две кандидатуры: Демидова Вячеслава Александровичи и Петрову Галину Ивановну. </w:t>
      </w:r>
    </w:p>
    <w:p w14:paraId="2B934C24" w14:textId="77777777" w:rsidR="006D67C3" w:rsidRPr="00676438" w:rsidRDefault="006D67C3" w:rsidP="006D67C3">
      <w:pPr>
        <w:tabs>
          <w:tab w:val="left" w:pos="3060"/>
        </w:tabs>
        <w:ind w:firstLine="284"/>
        <w:jc w:val="both"/>
        <w:rPr>
          <w:sz w:val="14"/>
          <w:szCs w:val="14"/>
        </w:rPr>
      </w:pPr>
      <w:r w:rsidRPr="00676438">
        <w:rPr>
          <w:sz w:val="14"/>
          <w:szCs w:val="14"/>
        </w:rPr>
        <w:t>Итоги голосования: Демидов Вячеслав Александрович- «за» - 9, «против» - 0, воздержались «2».</w:t>
      </w:r>
    </w:p>
    <w:p w14:paraId="4CDCD659" w14:textId="77777777" w:rsidR="006D67C3" w:rsidRPr="00676438" w:rsidRDefault="006D67C3" w:rsidP="006D67C3">
      <w:pPr>
        <w:tabs>
          <w:tab w:val="left" w:pos="3060"/>
        </w:tabs>
        <w:ind w:firstLine="284"/>
        <w:jc w:val="both"/>
        <w:rPr>
          <w:sz w:val="14"/>
          <w:szCs w:val="14"/>
        </w:rPr>
      </w:pPr>
      <w:r w:rsidRPr="00676438">
        <w:rPr>
          <w:sz w:val="14"/>
          <w:szCs w:val="14"/>
        </w:rPr>
        <w:t>Петрову Галину Ивановну - «за»-2, «против»-8, «воздержались»- 1</w:t>
      </w:r>
    </w:p>
    <w:p w14:paraId="4F17E2EE" w14:textId="77777777" w:rsidR="006D67C3" w:rsidRPr="00676438" w:rsidRDefault="006D67C3" w:rsidP="006D67C3">
      <w:pPr>
        <w:tabs>
          <w:tab w:val="left" w:pos="3060"/>
        </w:tabs>
        <w:ind w:firstLine="284"/>
        <w:jc w:val="both"/>
        <w:rPr>
          <w:bCs/>
          <w:sz w:val="14"/>
          <w:szCs w:val="14"/>
        </w:rPr>
      </w:pPr>
      <w:r w:rsidRPr="00676438">
        <w:rPr>
          <w:b/>
          <w:sz w:val="14"/>
          <w:szCs w:val="14"/>
        </w:rPr>
        <w:t>Решили:</w:t>
      </w:r>
      <w:r w:rsidRPr="00676438">
        <w:rPr>
          <w:sz w:val="14"/>
          <w:szCs w:val="14"/>
        </w:rPr>
        <w:t xml:space="preserve"> избрать старостой указанных выше деревень Демидова Вячеслава Александровича. </w:t>
      </w:r>
    </w:p>
    <w:p w14:paraId="6269B30E" w14:textId="77777777" w:rsidR="006D67C3" w:rsidRPr="00676438" w:rsidRDefault="006D67C3" w:rsidP="006D67C3">
      <w:pPr>
        <w:tabs>
          <w:tab w:val="left" w:pos="3060"/>
        </w:tabs>
        <w:ind w:firstLine="284"/>
        <w:jc w:val="both"/>
        <w:rPr>
          <w:bCs/>
          <w:sz w:val="14"/>
          <w:szCs w:val="14"/>
        </w:rPr>
      </w:pPr>
      <w:r w:rsidRPr="00676438">
        <w:rPr>
          <w:b/>
          <w:sz w:val="14"/>
          <w:szCs w:val="14"/>
        </w:rPr>
        <w:t xml:space="preserve">По </w:t>
      </w:r>
      <w:proofErr w:type="gramStart"/>
      <w:r w:rsidRPr="00676438">
        <w:rPr>
          <w:b/>
          <w:sz w:val="14"/>
          <w:szCs w:val="14"/>
        </w:rPr>
        <w:t>второму</w:t>
      </w:r>
      <w:r w:rsidRPr="00676438">
        <w:rPr>
          <w:sz w:val="14"/>
          <w:szCs w:val="14"/>
        </w:rPr>
        <w:t xml:space="preserve">  </w:t>
      </w:r>
      <w:r w:rsidRPr="00676438">
        <w:rPr>
          <w:b/>
          <w:sz w:val="14"/>
          <w:szCs w:val="14"/>
        </w:rPr>
        <w:t>вопросу</w:t>
      </w:r>
      <w:proofErr w:type="gramEnd"/>
      <w:r w:rsidRPr="00676438">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676438">
        <w:rPr>
          <w:sz w:val="14"/>
          <w:szCs w:val="14"/>
        </w:rPr>
        <w:t>так же</w:t>
      </w:r>
      <w:proofErr w:type="gramEnd"/>
      <w:r w:rsidRPr="00676438">
        <w:rPr>
          <w:sz w:val="14"/>
          <w:szCs w:val="14"/>
        </w:rPr>
        <w:t xml:space="preserve"> о правилах поведения на водных объектах в зимний период.  </w:t>
      </w:r>
    </w:p>
    <w:p w14:paraId="0C06FDD3" w14:textId="77777777" w:rsidR="006D67C3" w:rsidRPr="00676438" w:rsidRDefault="006D67C3" w:rsidP="006D67C3">
      <w:pPr>
        <w:tabs>
          <w:tab w:val="left" w:pos="3060"/>
        </w:tabs>
        <w:ind w:firstLine="284"/>
        <w:jc w:val="both"/>
        <w:rPr>
          <w:sz w:val="14"/>
          <w:szCs w:val="14"/>
        </w:rPr>
      </w:pPr>
      <w:r w:rsidRPr="00676438">
        <w:rPr>
          <w:b/>
          <w:sz w:val="14"/>
          <w:szCs w:val="14"/>
        </w:rPr>
        <w:t>Решили:</w:t>
      </w:r>
      <w:r w:rsidRPr="00676438">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0344440C" w14:textId="77777777" w:rsidR="006D67C3" w:rsidRPr="00676438" w:rsidRDefault="006D67C3" w:rsidP="006D67C3">
      <w:pPr>
        <w:tabs>
          <w:tab w:val="left" w:pos="3060"/>
        </w:tabs>
        <w:ind w:firstLine="284"/>
        <w:jc w:val="both"/>
        <w:rPr>
          <w:sz w:val="14"/>
          <w:szCs w:val="14"/>
        </w:rPr>
      </w:pPr>
      <w:r w:rsidRPr="00676438">
        <w:rPr>
          <w:b/>
          <w:sz w:val="14"/>
          <w:szCs w:val="14"/>
        </w:rPr>
        <w:t xml:space="preserve">По третьему </w:t>
      </w:r>
      <w:proofErr w:type="gramStart"/>
      <w:r w:rsidRPr="00676438">
        <w:rPr>
          <w:b/>
          <w:sz w:val="14"/>
          <w:szCs w:val="14"/>
        </w:rPr>
        <w:t>вопросу</w:t>
      </w:r>
      <w:r w:rsidRPr="00676438">
        <w:rPr>
          <w:sz w:val="14"/>
          <w:szCs w:val="14"/>
        </w:rPr>
        <w:t xml:space="preserve">  выступил</w:t>
      </w:r>
      <w:proofErr w:type="gramEnd"/>
      <w:r w:rsidRPr="00676438">
        <w:rPr>
          <w:sz w:val="14"/>
          <w:szCs w:val="14"/>
        </w:rPr>
        <w:t xml:space="preserve"> Игнатьев Ю.А..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676438">
        <w:rPr>
          <w:sz w:val="14"/>
          <w:szCs w:val="14"/>
        </w:rPr>
        <w:t>в  некоторых</w:t>
      </w:r>
      <w:proofErr w:type="gramEnd"/>
      <w:r w:rsidRPr="00676438">
        <w:rPr>
          <w:sz w:val="14"/>
          <w:szCs w:val="14"/>
        </w:rPr>
        <w:t xml:space="preserve"> продовольственных магазинах.</w:t>
      </w:r>
    </w:p>
    <w:p w14:paraId="6CF34345" w14:textId="02BDC89C" w:rsidR="006D67C3" w:rsidRDefault="006D67C3" w:rsidP="006D67C3">
      <w:pPr>
        <w:tabs>
          <w:tab w:val="left" w:pos="3060"/>
        </w:tabs>
        <w:ind w:firstLine="284"/>
        <w:jc w:val="both"/>
        <w:rPr>
          <w:sz w:val="14"/>
          <w:szCs w:val="14"/>
        </w:rPr>
      </w:pPr>
      <w:r w:rsidRPr="00676438">
        <w:rPr>
          <w:sz w:val="14"/>
          <w:szCs w:val="14"/>
        </w:rPr>
        <w:t xml:space="preserve">Решили: принять информацию к сведению. </w:t>
      </w:r>
    </w:p>
    <w:p w14:paraId="45C5C510" w14:textId="77777777" w:rsidR="006D67C3" w:rsidRPr="00676438" w:rsidRDefault="006D67C3" w:rsidP="006D67C3">
      <w:pPr>
        <w:tabs>
          <w:tab w:val="left" w:pos="3060"/>
        </w:tabs>
        <w:ind w:firstLine="284"/>
        <w:jc w:val="both"/>
        <w:rPr>
          <w:bCs/>
          <w:sz w:val="14"/>
          <w:szCs w:val="14"/>
        </w:rPr>
      </w:pPr>
    </w:p>
    <w:p w14:paraId="4B688FC6" w14:textId="77777777" w:rsidR="006D67C3" w:rsidRPr="00676438" w:rsidRDefault="006D67C3" w:rsidP="006D67C3">
      <w:pPr>
        <w:tabs>
          <w:tab w:val="left" w:pos="3060"/>
        </w:tabs>
        <w:jc w:val="both"/>
        <w:rPr>
          <w:b/>
          <w:sz w:val="14"/>
          <w:szCs w:val="14"/>
        </w:rPr>
      </w:pPr>
      <w:r w:rsidRPr="00676438">
        <w:rPr>
          <w:b/>
          <w:sz w:val="14"/>
          <w:szCs w:val="14"/>
        </w:rPr>
        <w:t>Председатель собрания                                 Ю.А. Игнатьев</w:t>
      </w:r>
    </w:p>
    <w:p w14:paraId="05608A75" w14:textId="77777777" w:rsidR="006D67C3" w:rsidRPr="00676438" w:rsidRDefault="006D67C3" w:rsidP="006D67C3">
      <w:pPr>
        <w:tabs>
          <w:tab w:val="left" w:pos="3060"/>
        </w:tabs>
        <w:jc w:val="both"/>
        <w:rPr>
          <w:sz w:val="14"/>
          <w:szCs w:val="14"/>
        </w:rPr>
      </w:pPr>
      <w:r w:rsidRPr="00676438">
        <w:rPr>
          <w:b/>
          <w:sz w:val="14"/>
          <w:szCs w:val="14"/>
        </w:rPr>
        <w:t>Секретарь собрания                                      Р.И. Боброва</w:t>
      </w:r>
    </w:p>
    <w:p w14:paraId="5970B333" w14:textId="797BB183" w:rsidR="006D67C3" w:rsidRDefault="006D67C3" w:rsidP="00B47F9E">
      <w:pPr>
        <w:suppressAutoHyphens/>
        <w:ind w:firstLine="284"/>
        <w:jc w:val="both"/>
        <w:rPr>
          <w:sz w:val="14"/>
          <w:szCs w:val="14"/>
        </w:rPr>
      </w:pPr>
    </w:p>
    <w:p w14:paraId="1955F517" w14:textId="11A828A2" w:rsidR="006D67C3" w:rsidRDefault="006D67C3" w:rsidP="00B47F9E">
      <w:pPr>
        <w:suppressAutoHyphens/>
        <w:ind w:firstLine="284"/>
        <w:jc w:val="both"/>
        <w:rPr>
          <w:sz w:val="14"/>
          <w:szCs w:val="14"/>
        </w:rPr>
      </w:pPr>
    </w:p>
    <w:p w14:paraId="7B2B87F2" w14:textId="4F25E017" w:rsidR="006D67C3" w:rsidRDefault="006D67C3" w:rsidP="00B47F9E">
      <w:pPr>
        <w:suppressAutoHyphens/>
        <w:ind w:firstLine="284"/>
        <w:jc w:val="both"/>
        <w:rPr>
          <w:sz w:val="14"/>
          <w:szCs w:val="14"/>
        </w:rPr>
      </w:pPr>
    </w:p>
    <w:p w14:paraId="4E86B6C2" w14:textId="3EA0B425" w:rsidR="006D67C3" w:rsidRPr="00944392" w:rsidRDefault="006D67C3" w:rsidP="006D67C3">
      <w:pPr>
        <w:pStyle w:val="afa"/>
        <w:tabs>
          <w:tab w:val="left" w:pos="708"/>
        </w:tabs>
        <w:ind w:left="0"/>
        <w:jc w:val="center"/>
        <w:rPr>
          <w:sz w:val="14"/>
          <w:szCs w:val="14"/>
        </w:rPr>
      </w:pPr>
      <w:r w:rsidRPr="00944392">
        <w:rPr>
          <w:sz w:val="14"/>
          <w:szCs w:val="14"/>
        </w:rPr>
        <w:t>Протокол №24</w:t>
      </w:r>
    </w:p>
    <w:p w14:paraId="211E225F" w14:textId="77777777" w:rsidR="006D67C3" w:rsidRPr="00944392" w:rsidRDefault="006D67C3" w:rsidP="006D67C3">
      <w:pPr>
        <w:tabs>
          <w:tab w:val="left" w:pos="3060"/>
        </w:tabs>
        <w:jc w:val="both"/>
        <w:rPr>
          <w:sz w:val="14"/>
          <w:szCs w:val="14"/>
        </w:rPr>
      </w:pPr>
    </w:p>
    <w:p w14:paraId="1C194D96" w14:textId="77777777" w:rsidR="006D67C3" w:rsidRPr="00944392" w:rsidRDefault="006D67C3" w:rsidP="006D67C3">
      <w:pPr>
        <w:tabs>
          <w:tab w:val="left" w:pos="3060"/>
        </w:tabs>
        <w:ind w:firstLine="284"/>
        <w:jc w:val="both"/>
        <w:rPr>
          <w:sz w:val="14"/>
          <w:szCs w:val="14"/>
        </w:rPr>
      </w:pPr>
      <w:r w:rsidRPr="00944392">
        <w:rPr>
          <w:sz w:val="14"/>
          <w:szCs w:val="14"/>
        </w:rPr>
        <w:t xml:space="preserve">Собрания жителей д. Светлицы, Ланские Горки, Новые Горки, Долга, Гряда, Оберетка, </w:t>
      </w:r>
      <w:proofErr w:type="spellStart"/>
      <w:proofErr w:type="gramStart"/>
      <w:r w:rsidRPr="00944392">
        <w:rPr>
          <w:sz w:val="14"/>
          <w:szCs w:val="14"/>
        </w:rPr>
        <w:t>Цывилево</w:t>
      </w:r>
      <w:proofErr w:type="spellEnd"/>
      <w:r w:rsidRPr="00944392">
        <w:rPr>
          <w:sz w:val="14"/>
          <w:szCs w:val="14"/>
        </w:rPr>
        <w:t xml:space="preserve">  Выбитский</w:t>
      </w:r>
      <w:proofErr w:type="gramEnd"/>
      <w:r w:rsidRPr="00944392">
        <w:rPr>
          <w:sz w:val="14"/>
          <w:szCs w:val="14"/>
        </w:rPr>
        <w:t xml:space="preserve"> территориальный отдел.</w:t>
      </w:r>
    </w:p>
    <w:p w14:paraId="63464845" w14:textId="77777777" w:rsidR="006D67C3" w:rsidRPr="00944392" w:rsidRDefault="006D67C3" w:rsidP="006D67C3">
      <w:pPr>
        <w:tabs>
          <w:tab w:val="left" w:pos="3060"/>
        </w:tabs>
        <w:ind w:firstLine="284"/>
        <w:jc w:val="both"/>
        <w:rPr>
          <w:sz w:val="14"/>
          <w:szCs w:val="14"/>
        </w:rPr>
      </w:pPr>
      <w:r w:rsidRPr="00944392">
        <w:rPr>
          <w:sz w:val="14"/>
          <w:szCs w:val="14"/>
        </w:rPr>
        <w:t xml:space="preserve">Место проведения: д. Светлицы, ул. Первомайская, у </w:t>
      </w:r>
      <w:proofErr w:type="gramStart"/>
      <w:r w:rsidRPr="00944392">
        <w:rPr>
          <w:sz w:val="14"/>
          <w:szCs w:val="14"/>
        </w:rPr>
        <w:t>дома  д.</w:t>
      </w:r>
      <w:proofErr w:type="gramEnd"/>
      <w:r w:rsidRPr="00944392">
        <w:rPr>
          <w:sz w:val="14"/>
          <w:szCs w:val="14"/>
        </w:rPr>
        <w:t xml:space="preserve"> № 38</w:t>
      </w:r>
    </w:p>
    <w:p w14:paraId="1A4F5F47" w14:textId="77777777" w:rsidR="006D67C3" w:rsidRPr="00944392" w:rsidRDefault="006D67C3" w:rsidP="006D67C3">
      <w:pPr>
        <w:tabs>
          <w:tab w:val="left" w:pos="3060"/>
        </w:tabs>
        <w:ind w:firstLine="284"/>
        <w:jc w:val="both"/>
        <w:rPr>
          <w:sz w:val="14"/>
          <w:szCs w:val="14"/>
        </w:rPr>
      </w:pPr>
      <w:r w:rsidRPr="00944392">
        <w:rPr>
          <w:sz w:val="14"/>
          <w:szCs w:val="14"/>
        </w:rPr>
        <w:t>дата проведения: 01.12.2021 года в 11.00 часов.</w:t>
      </w:r>
    </w:p>
    <w:p w14:paraId="0D3DCBBD" w14:textId="77777777" w:rsidR="006D67C3" w:rsidRPr="00944392" w:rsidRDefault="006D67C3" w:rsidP="006D67C3">
      <w:pPr>
        <w:tabs>
          <w:tab w:val="left" w:pos="3060"/>
        </w:tabs>
        <w:ind w:firstLine="284"/>
        <w:jc w:val="both"/>
        <w:rPr>
          <w:sz w:val="14"/>
          <w:szCs w:val="14"/>
        </w:rPr>
      </w:pPr>
      <w:r w:rsidRPr="00944392">
        <w:rPr>
          <w:sz w:val="14"/>
          <w:szCs w:val="14"/>
        </w:rPr>
        <w:t>Председатель собрания – Игнатьев Ю.А.- Глава Выбитского территориального отдела;</w:t>
      </w:r>
    </w:p>
    <w:p w14:paraId="16BDD985" w14:textId="77777777" w:rsidR="006D67C3" w:rsidRPr="00944392" w:rsidRDefault="006D67C3" w:rsidP="006D67C3">
      <w:pPr>
        <w:tabs>
          <w:tab w:val="left" w:pos="3060"/>
        </w:tabs>
        <w:ind w:firstLine="284"/>
        <w:jc w:val="both"/>
        <w:rPr>
          <w:sz w:val="14"/>
          <w:szCs w:val="14"/>
        </w:rPr>
      </w:pPr>
      <w:r w:rsidRPr="00944392">
        <w:rPr>
          <w:sz w:val="14"/>
          <w:szCs w:val="14"/>
        </w:rPr>
        <w:t>Секретарь - Боброва Р.И. - Главный специалист Выбитского территориального отдела администрации Солецкого муниципального округа.</w:t>
      </w:r>
    </w:p>
    <w:p w14:paraId="0C4E7E37" w14:textId="77777777" w:rsidR="006D67C3" w:rsidRPr="00944392" w:rsidRDefault="006D67C3" w:rsidP="006D67C3">
      <w:pPr>
        <w:tabs>
          <w:tab w:val="left" w:pos="3060"/>
        </w:tabs>
        <w:ind w:firstLine="284"/>
        <w:jc w:val="both"/>
        <w:rPr>
          <w:sz w:val="14"/>
          <w:szCs w:val="14"/>
        </w:rPr>
      </w:pPr>
      <w:r w:rsidRPr="00944392">
        <w:rPr>
          <w:sz w:val="14"/>
          <w:szCs w:val="14"/>
        </w:rPr>
        <w:t xml:space="preserve">Представители общественности –  </w:t>
      </w:r>
      <w:proofErr w:type="gramStart"/>
      <w:r w:rsidRPr="00944392">
        <w:rPr>
          <w:sz w:val="14"/>
          <w:szCs w:val="14"/>
        </w:rPr>
        <w:t>10  человек</w:t>
      </w:r>
      <w:proofErr w:type="gramEnd"/>
      <w:r w:rsidRPr="00944392">
        <w:rPr>
          <w:sz w:val="14"/>
          <w:szCs w:val="14"/>
        </w:rPr>
        <w:t>.</w:t>
      </w:r>
    </w:p>
    <w:p w14:paraId="2AD3A470" w14:textId="77777777" w:rsidR="006D67C3" w:rsidRPr="00944392" w:rsidRDefault="006D67C3" w:rsidP="006D67C3">
      <w:pPr>
        <w:tabs>
          <w:tab w:val="left" w:pos="3060"/>
        </w:tabs>
        <w:ind w:firstLine="284"/>
        <w:jc w:val="both"/>
        <w:rPr>
          <w:b/>
          <w:bCs/>
          <w:sz w:val="14"/>
          <w:szCs w:val="14"/>
        </w:rPr>
      </w:pPr>
      <w:r w:rsidRPr="00944392">
        <w:rPr>
          <w:sz w:val="14"/>
          <w:szCs w:val="14"/>
        </w:rPr>
        <w:t xml:space="preserve">                                     Повестка собрания:</w:t>
      </w:r>
      <w:r w:rsidRPr="00944392">
        <w:rPr>
          <w:b/>
          <w:sz w:val="14"/>
          <w:szCs w:val="14"/>
        </w:rPr>
        <w:t xml:space="preserve"> </w:t>
      </w:r>
    </w:p>
    <w:p w14:paraId="154240F6" w14:textId="77777777" w:rsidR="006D67C3" w:rsidRPr="00944392" w:rsidRDefault="006D67C3" w:rsidP="006D67C3">
      <w:pPr>
        <w:tabs>
          <w:tab w:val="left" w:pos="3060"/>
        </w:tabs>
        <w:ind w:firstLine="284"/>
        <w:jc w:val="both"/>
        <w:rPr>
          <w:bCs/>
          <w:sz w:val="14"/>
          <w:szCs w:val="14"/>
        </w:rPr>
      </w:pPr>
      <w:r w:rsidRPr="00944392">
        <w:rPr>
          <w:sz w:val="14"/>
          <w:szCs w:val="14"/>
        </w:rPr>
        <w:t xml:space="preserve">1.Информирование </w:t>
      </w:r>
      <w:proofErr w:type="gramStart"/>
      <w:r w:rsidRPr="00944392">
        <w:rPr>
          <w:sz w:val="14"/>
          <w:szCs w:val="14"/>
        </w:rPr>
        <w:t>населения  об</w:t>
      </w:r>
      <w:proofErr w:type="gramEnd"/>
      <w:r w:rsidRPr="00944392">
        <w:rPr>
          <w:sz w:val="14"/>
          <w:szCs w:val="14"/>
        </w:rPr>
        <w:t xml:space="preserve"> изменениях границы территории  ТОС  «Светлицы». Введение «института старост» на территории Новгородской области. Выборы старосты деревень Светлицы, Новые Горки, Ланские Горки, Долга, </w:t>
      </w:r>
      <w:proofErr w:type="spellStart"/>
      <w:r w:rsidRPr="00944392">
        <w:rPr>
          <w:sz w:val="14"/>
          <w:szCs w:val="14"/>
        </w:rPr>
        <w:t>Цывилево</w:t>
      </w:r>
      <w:proofErr w:type="spellEnd"/>
      <w:r w:rsidRPr="00944392">
        <w:rPr>
          <w:sz w:val="14"/>
          <w:szCs w:val="14"/>
        </w:rPr>
        <w:t xml:space="preserve">, Гряда, Оберетка. </w:t>
      </w:r>
    </w:p>
    <w:p w14:paraId="29C2E2AD" w14:textId="77777777" w:rsidR="006D67C3" w:rsidRPr="00944392" w:rsidRDefault="006D67C3" w:rsidP="006D67C3">
      <w:pPr>
        <w:tabs>
          <w:tab w:val="left" w:pos="3060"/>
        </w:tabs>
        <w:ind w:firstLine="284"/>
        <w:jc w:val="both"/>
        <w:rPr>
          <w:bCs/>
          <w:sz w:val="14"/>
          <w:szCs w:val="14"/>
        </w:rPr>
      </w:pPr>
      <w:r w:rsidRPr="00944392">
        <w:rPr>
          <w:sz w:val="14"/>
          <w:szCs w:val="14"/>
        </w:rPr>
        <w:t>2.Информация о мерах пожарной безопасности и правилах поведения на водных объектах в зимний период.</w:t>
      </w:r>
    </w:p>
    <w:p w14:paraId="347EE15D" w14:textId="77777777" w:rsidR="006D67C3" w:rsidRPr="00944392" w:rsidRDefault="006D67C3" w:rsidP="006D67C3">
      <w:pPr>
        <w:tabs>
          <w:tab w:val="left" w:pos="3060"/>
        </w:tabs>
        <w:ind w:firstLine="284"/>
        <w:jc w:val="both"/>
        <w:rPr>
          <w:bCs/>
          <w:sz w:val="14"/>
          <w:szCs w:val="14"/>
        </w:rPr>
      </w:pPr>
      <w:r w:rsidRPr="00944392">
        <w:rPr>
          <w:sz w:val="14"/>
          <w:szCs w:val="14"/>
        </w:rPr>
        <w:t>3.Разное</w:t>
      </w:r>
    </w:p>
    <w:p w14:paraId="02987073" w14:textId="77777777" w:rsidR="006D67C3" w:rsidRPr="00944392" w:rsidRDefault="006D67C3" w:rsidP="006D67C3">
      <w:pPr>
        <w:tabs>
          <w:tab w:val="left" w:pos="3060"/>
        </w:tabs>
        <w:ind w:firstLine="284"/>
        <w:jc w:val="both"/>
        <w:rPr>
          <w:bCs/>
          <w:sz w:val="14"/>
          <w:szCs w:val="14"/>
        </w:rPr>
      </w:pPr>
      <w:r w:rsidRPr="00944392">
        <w:rPr>
          <w:b/>
          <w:sz w:val="14"/>
          <w:szCs w:val="14"/>
        </w:rPr>
        <w:t>По первому</w:t>
      </w:r>
      <w:r w:rsidRPr="00944392">
        <w:rPr>
          <w:sz w:val="14"/>
          <w:szCs w:val="14"/>
        </w:rPr>
        <w:t xml:space="preserve"> вопросу выступил Игнатьев </w:t>
      </w:r>
      <w:proofErr w:type="gramStart"/>
      <w:r w:rsidRPr="00944392">
        <w:rPr>
          <w:sz w:val="14"/>
          <w:szCs w:val="14"/>
        </w:rPr>
        <w:t>Ю.А..</w:t>
      </w:r>
      <w:proofErr w:type="gramEnd"/>
      <w:r w:rsidRPr="00944392">
        <w:rPr>
          <w:sz w:val="14"/>
          <w:szCs w:val="14"/>
        </w:rPr>
        <w:t xml:space="preserve">  Он рассказал,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«Светлицы» теперь будут </w:t>
      </w:r>
      <w:proofErr w:type="gramStart"/>
      <w:r w:rsidRPr="00944392">
        <w:rPr>
          <w:sz w:val="14"/>
          <w:szCs w:val="14"/>
        </w:rPr>
        <w:t>входить  следующие</w:t>
      </w:r>
      <w:proofErr w:type="gramEnd"/>
      <w:r w:rsidRPr="00944392">
        <w:rPr>
          <w:sz w:val="14"/>
          <w:szCs w:val="14"/>
        </w:rPr>
        <w:t xml:space="preserve"> деревни: д. </w:t>
      </w:r>
      <w:proofErr w:type="spellStart"/>
      <w:r w:rsidRPr="00944392">
        <w:rPr>
          <w:sz w:val="14"/>
          <w:szCs w:val="14"/>
        </w:rPr>
        <w:t>Свелицы</w:t>
      </w:r>
      <w:proofErr w:type="spellEnd"/>
      <w:r w:rsidRPr="00944392">
        <w:rPr>
          <w:sz w:val="14"/>
          <w:szCs w:val="14"/>
        </w:rPr>
        <w:t xml:space="preserve">, д. Новые Горки, д. Ланские Горки, д. Долга, д. Гряда, д. Оберетка, </w:t>
      </w:r>
      <w:proofErr w:type="spellStart"/>
      <w:r w:rsidRPr="00944392">
        <w:rPr>
          <w:sz w:val="14"/>
          <w:szCs w:val="14"/>
        </w:rPr>
        <w:t>Цывилево</w:t>
      </w:r>
      <w:proofErr w:type="spellEnd"/>
      <w:r w:rsidRPr="00944392">
        <w:rPr>
          <w:sz w:val="14"/>
          <w:szCs w:val="14"/>
        </w:rPr>
        <w:t xml:space="preserve">, </w:t>
      </w:r>
      <w:proofErr w:type="spellStart"/>
      <w:r w:rsidRPr="00944392">
        <w:rPr>
          <w:sz w:val="14"/>
          <w:szCs w:val="14"/>
        </w:rPr>
        <w:t>Доворец</w:t>
      </w:r>
      <w:proofErr w:type="spellEnd"/>
      <w:r w:rsidRPr="00944392">
        <w:rPr>
          <w:sz w:val="14"/>
          <w:szCs w:val="14"/>
        </w:rPr>
        <w:t xml:space="preserve">, д. Веска, д. </w:t>
      </w:r>
      <w:proofErr w:type="spellStart"/>
      <w:r w:rsidRPr="00944392">
        <w:rPr>
          <w:sz w:val="14"/>
          <w:szCs w:val="14"/>
        </w:rPr>
        <w:t>Строчицы</w:t>
      </w:r>
      <w:proofErr w:type="spellEnd"/>
      <w:r w:rsidRPr="00944392">
        <w:rPr>
          <w:sz w:val="14"/>
          <w:szCs w:val="14"/>
        </w:rPr>
        <w:t xml:space="preserve">, д. </w:t>
      </w:r>
      <w:proofErr w:type="spellStart"/>
      <w:r w:rsidRPr="00944392">
        <w:rPr>
          <w:sz w:val="14"/>
          <w:szCs w:val="14"/>
        </w:rPr>
        <w:t>Морсино</w:t>
      </w:r>
      <w:proofErr w:type="spellEnd"/>
      <w:r w:rsidRPr="00944392">
        <w:rPr>
          <w:sz w:val="14"/>
          <w:szCs w:val="14"/>
        </w:rPr>
        <w:t xml:space="preserve">, д. Заполье, д. Остров, д. Малиновка. По поводу утверждения Уставов образуемых ТОС будем проводить собрание позже, когда будут </w:t>
      </w:r>
      <w:proofErr w:type="gramStart"/>
      <w:r w:rsidRPr="00944392">
        <w:rPr>
          <w:sz w:val="14"/>
          <w:szCs w:val="14"/>
        </w:rPr>
        <w:t>подготовлены  все</w:t>
      </w:r>
      <w:proofErr w:type="gramEnd"/>
      <w:r w:rsidRPr="00944392">
        <w:rPr>
          <w:sz w:val="14"/>
          <w:szCs w:val="14"/>
        </w:rPr>
        <w:t xml:space="preserve"> необходимые документы.  На нашем собрании необходимо избрать </w:t>
      </w:r>
      <w:proofErr w:type="gramStart"/>
      <w:r w:rsidRPr="00944392">
        <w:rPr>
          <w:sz w:val="14"/>
          <w:szCs w:val="14"/>
        </w:rPr>
        <w:t>старосту  деревень</w:t>
      </w:r>
      <w:proofErr w:type="gramEnd"/>
      <w:r w:rsidRPr="00944392">
        <w:rPr>
          <w:sz w:val="14"/>
          <w:szCs w:val="14"/>
        </w:rPr>
        <w:t xml:space="preserve"> д. Светлицы, Новые Горки, Ланские Горки, Долга, д. </w:t>
      </w:r>
      <w:proofErr w:type="spellStart"/>
      <w:r w:rsidRPr="00944392">
        <w:rPr>
          <w:sz w:val="14"/>
          <w:szCs w:val="14"/>
        </w:rPr>
        <w:t>Цывилева</w:t>
      </w:r>
      <w:proofErr w:type="spellEnd"/>
      <w:r w:rsidRPr="00944392">
        <w:rPr>
          <w:sz w:val="14"/>
          <w:szCs w:val="14"/>
        </w:rPr>
        <w:t xml:space="preserve">, д. Гряда, д. Оберетка. </w:t>
      </w:r>
    </w:p>
    <w:p w14:paraId="2D1EA014" w14:textId="77777777" w:rsidR="006D67C3" w:rsidRPr="00944392" w:rsidRDefault="006D67C3" w:rsidP="006D67C3">
      <w:pPr>
        <w:tabs>
          <w:tab w:val="left" w:pos="3060"/>
        </w:tabs>
        <w:ind w:firstLine="284"/>
        <w:jc w:val="both"/>
        <w:rPr>
          <w:sz w:val="14"/>
          <w:szCs w:val="14"/>
        </w:rPr>
      </w:pPr>
      <w:r w:rsidRPr="00944392">
        <w:rPr>
          <w:b/>
          <w:sz w:val="14"/>
          <w:szCs w:val="14"/>
        </w:rPr>
        <w:t xml:space="preserve">Выступили: </w:t>
      </w:r>
      <w:r w:rsidRPr="00944392">
        <w:rPr>
          <w:sz w:val="14"/>
          <w:szCs w:val="14"/>
        </w:rPr>
        <w:t xml:space="preserve">Голованова Т.А., </w:t>
      </w:r>
      <w:proofErr w:type="spellStart"/>
      <w:r w:rsidRPr="00944392">
        <w:rPr>
          <w:sz w:val="14"/>
          <w:szCs w:val="14"/>
        </w:rPr>
        <w:t>Балалова</w:t>
      </w:r>
      <w:proofErr w:type="spellEnd"/>
      <w:r w:rsidRPr="00944392">
        <w:rPr>
          <w:sz w:val="14"/>
          <w:szCs w:val="14"/>
        </w:rPr>
        <w:t xml:space="preserve"> Л.Н., </w:t>
      </w:r>
      <w:proofErr w:type="spellStart"/>
      <w:r w:rsidRPr="00944392">
        <w:rPr>
          <w:sz w:val="14"/>
          <w:szCs w:val="14"/>
        </w:rPr>
        <w:t>умакова</w:t>
      </w:r>
      <w:proofErr w:type="spellEnd"/>
      <w:r w:rsidRPr="00944392">
        <w:rPr>
          <w:sz w:val="14"/>
          <w:szCs w:val="14"/>
        </w:rPr>
        <w:t xml:space="preserve"> </w:t>
      </w:r>
      <w:proofErr w:type="gramStart"/>
      <w:r w:rsidRPr="00944392">
        <w:rPr>
          <w:sz w:val="14"/>
          <w:szCs w:val="14"/>
        </w:rPr>
        <w:t>З.С..</w:t>
      </w:r>
      <w:proofErr w:type="gramEnd"/>
      <w:r w:rsidRPr="00944392">
        <w:rPr>
          <w:sz w:val="14"/>
          <w:szCs w:val="14"/>
        </w:rPr>
        <w:t xml:space="preserve"> Они предложили избрать старостой Черняк Михаила Николаевича. </w:t>
      </w:r>
    </w:p>
    <w:p w14:paraId="0AEFF0DE" w14:textId="77777777" w:rsidR="006D67C3" w:rsidRPr="00944392" w:rsidRDefault="006D67C3" w:rsidP="006D67C3">
      <w:pPr>
        <w:tabs>
          <w:tab w:val="left" w:pos="3060"/>
        </w:tabs>
        <w:ind w:firstLine="284"/>
        <w:jc w:val="both"/>
        <w:rPr>
          <w:sz w:val="14"/>
          <w:szCs w:val="14"/>
        </w:rPr>
      </w:pPr>
      <w:r w:rsidRPr="00944392">
        <w:rPr>
          <w:sz w:val="14"/>
          <w:szCs w:val="14"/>
        </w:rPr>
        <w:t>Итоги голосования: «за»- 8, «против»- 0, воздержались «2».</w:t>
      </w:r>
    </w:p>
    <w:p w14:paraId="31F837B6" w14:textId="77777777" w:rsidR="006D67C3" w:rsidRPr="00944392" w:rsidRDefault="006D67C3" w:rsidP="006D67C3">
      <w:pPr>
        <w:pStyle w:val="afd"/>
        <w:widowControl w:val="0"/>
        <w:numPr>
          <w:ilvl w:val="0"/>
          <w:numId w:val="45"/>
        </w:numPr>
        <w:tabs>
          <w:tab w:val="left" w:pos="3060"/>
        </w:tabs>
        <w:ind w:left="0" w:firstLine="284"/>
        <w:jc w:val="both"/>
        <w:rPr>
          <w:bCs/>
          <w:sz w:val="14"/>
          <w:szCs w:val="14"/>
        </w:rPr>
      </w:pPr>
      <w:r w:rsidRPr="00944392">
        <w:rPr>
          <w:b/>
          <w:sz w:val="14"/>
          <w:szCs w:val="14"/>
        </w:rPr>
        <w:t>Решили:</w:t>
      </w:r>
      <w:r w:rsidRPr="00944392">
        <w:rPr>
          <w:sz w:val="14"/>
          <w:szCs w:val="14"/>
        </w:rPr>
        <w:t xml:space="preserve"> Избрать старостой деревень Светлицы, Новые Горки, Ланские Горки, Долга, Гряда, </w:t>
      </w:r>
      <w:proofErr w:type="spellStart"/>
      <w:r w:rsidRPr="00944392">
        <w:rPr>
          <w:sz w:val="14"/>
          <w:szCs w:val="14"/>
        </w:rPr>
        <w:t>Цывилево</w:t>
      </w:r>
      <w:proofErr w:type="spellEnd"/>
      <w:r w:rsidRPr="00944392">
        <w:rPr>
          <w:sz w:val="14"/>
          <w:szCs w:val="14"/>
        </w:rPr>
        <w:t>, Оберетка – Черняк Михаила Николаевича.</w:t>
      </w:r>
    </w:p>
    <w:p w14:paraId="1A7E0A66" w14:textId="77777777" w:rsidR="006D67C3" w:rsidRPr="00944392" w:rsidRDefault="006D67C3" w:rsidP="006D67C3">
      <w:pPr>
        <w:tabs>
          <w:tab w:val="left" w:pos="3060"/>
        </w:tabs>
        <w:ind w:firstLine="284"/>
        <w:jc w:val="both"/>
        <w:rPr>
          <w:sz w:val="14"/>
          <w:szCs w:val="14"/>
        </w:rPr>
      </w:pPr>
      <w:r w:rsidRPr="00944392">
        <w:rPr>
          <w:b/>
          <w:sz w:val="14"/>
          <w:szCs w:val="14"/>
        </w:rPr>
        <w:t xml:space="preserve">По </w:t>
      </w:r>
      <w:proofErr w:type="gramStart"/>
      <w:r w:rsidRPr="00944392">
        <w:rPr>
          <w:b/>
          <w:sz w:val="14"/>
          <w:szCs w:val="14"/>
        </w:rPr>
        <w:t>второму</w:t>
      </w:r>
      <w:r w:rsidRPr="00944392">
        <w:rPr>
          <w:sz w:val="14"/>
          <w:szCs w:val="14"/>
        </w:rPr>
        <w:t xml:space="preserve">  </w:t>
      </w:r>
      <w:r w:rsidRPr="00944392">
        <w:rPr>
          <w:b/>
          <w:sz w:val="14"/>
          <w:szCs w:val="14"/>
        </w:rPr>
        <w:t>вопросу</w:t>
      </w:r>
      <w:proofErr w:type="gramEnd"/>
      <w:r w:rsidRPr="00944392">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944392">
        <w:rPr>
          <w:sz w:val="14"/>
          <w:szCs w:val="14"/>
        </w:rPr>
        <w:t>так же</w:t>
      </w:r>
      <w:proofErr w:type="gramEnd"/>
      <w:r w:rsidRPr="00944392">
        <w:rPr>
          <w:sz w:val="14"/>
          <w:szCs w:val="14"/>
        </w:rPr>
        <w:t xml:space="preserve"> о правилах поведения на водных объектах в зимний период.  </w:t>
      </w:r>
    </w:p>
    <w:p w14:paraId="7061B741" w14:textId="77777777" w:rsidR="006D67C3" w:rsidRPr="00944392" w:rsidRDefault="006D67C3" w:rsidP="006D67C3">
      <w:pPr>
        <w:tabs>
          <w:tab w:val="left" w:pos="3060"/>
        </w:tabs>
        <w:ind w:firstLine="284"/>
        <w:jc w:val="both"/>
        <w:rPr>
          <w:sz w:val="14"/>
          <w:szCs w:val="14"/>
        </w:rPr>
      </w:pPr>
      <w:r w:rsidRPr="00944392">
        <w:rPr>
          <w:b/>
          <w:sz w:val="14"/>
          <w:szCs w:val="14"/>
        </w:rPr>
        <w:t>Решили:</w:t>
      </w:r>
      <w:r w:rsidRPr="00944392">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6FC02E66" w14:textId="77777777" w:rsidR="006D67C3" w:rsidRPr="00944392" w:rsidRDefault="006D67C3" w:rsidP="006D67C3">
      <w:pPr>
        <w:tabs>
          <w:tab w:val="left" w:pos="3060"/>
        </w:tabs>
        <w:ind w:firstLine="284"/>
        <w:jc w:val="both"/>
        <w:rPr>
          <w:sz w:val="14"/>
          <w:szCs w:val="14"/>
        </w:rPr>
      </w:pPr>
      <w:r w:rsidRPr="00944392">
        <w:rPr>
          <w:b/>
          <w:sz w:val="14"/>
          <w:szCs w:val="14"/>
        </w:rPr>
        <w:t>По третьему вопросу</w:t>
      </w:r>
      <w:r w:rsidRPr="00944392">
        <w:rPr>
          <w:sz w:val="14"/>
          <w:szCs w:val="14"/>
        </w:rPr>
        <w:t xml:space="preserve"> выступили Черняк М.Н., Чумакова </w:t>
      </w:r>
      <w:proofErr w:type="gramStart"/>
      <w:r w:rsidRPr="00944392">
        <w:rPr>
          <w:sz w:val="14"/>
          <w:szCs w:val="14"/>
        </w:rPr>
        <w:t>З.С..</w:t>
      </w:r>
      <w:proofErr w:type="gramEnd"/>
      <w:r w:rsidRPr="00944392">
        <w:rPr>
          <w:sz w:val="14"/>
          <w:szCs w:val="14"/>
        </w:rPr>
        <w:t xml:space="preserve"> Они подняли вопрос об установке двух светильников уличного освещения в д. Светлицы, ул. Первомайская у домов №13 и №3.</w:t>
      </w:r>
    </w:p>
    <w:p w14:paraId="3AC0ED93" w14:textId="77777777" w:rsidR="006D67C3" w:rsidRPr="00944392" w:rsidRDefault="006D67C3" w:rsidP="006D67C3">
      <w:pPr>
        <w:tabs>
          <w:tab w:val="left" w:pos="3060"/>
        </w:tabs>
        <w:ind w:firstLine="284"/>
        <w:jc w:val="both"/>
        <w:rPr>
          <w:sz w:val="14"/>
          <w:szCs w:val="14"/>
        </w:rPr>
      </w:pPr>
      <w:r w:rsidRPr="00944392">
        <w:rPr>
          <w:sz w:val="14"/>
          <w:szCs w:val="14"/>
        </w:rPr>
        <w:t>Игнатьев Ю.А. пояснил, что вопрос об установке дополнительных фонарей уличного освещения в д. Светлицы в Администрации округа решен положительно. Дополнительные фонари в д. Светлицы (у домов №13 и 3) будут установлены после заключения муниципального контракта на ремонт и обслуживание фонарей уличного освещения на 2022 год.</w:t>
      </w:r>
    </w:p>
    <w:p w14:paraId="1666F73F" w14:textId="77777777" w:rsidR="006D67C3" w:rsidRPr="00944392" w:rsidRDefault="006D67C3" w:rsidP="006D67C3">
      <w:pPr>
        <w:tabs>
          <w:tab w:val="left" w:pos="3060"/>
        </w:tabs>
        <w:ind w:firstLine="284"/>
        <w:jc w:val="both"/>
        <w:rPr>
          <w:sz w:val="14"/>
          <w:szCs w:val="14"/>
        </w:rPr>
      </w:pPr>
      <w:r w:rsidRPr="00944392">
        <w:rPr>
          <w:sz w:val="14"/>
          <w:szCs w:val="14"/>
        </w:rPr>
        <w:t xml:space="preserve"> Выступили: </w:t>
      </w:r>
      <w:proofErr w:type="spellStart"/>
      <w:r w:rsidRPr="00944392">
        <w:rPr>
          <w:sz w:val="14"/>
          <w:szCs w:val="14"/>
        </w:rPr>
        <w:t>Балалова</w:t>
      </w:r>
      <w:proofErr w:type="spellEnd"/>
      <w:r w:rsidRPr="00944392">
        <w:rPr>
          <w:sz w:val="14"/>
          <w:szCs w:val="14"/>
        </w:rPr>
        <w:t xml:space="preserve"> Л.Н., Голованова Т.В. Они подняли </w:t>
      </w:r>
      <w:proofErr w:type="gramStart"/>
      <w:r w:rsidRPr="00944392">
        <w:rPr>
          <w:sz w:val="14"/>
          <w:szCs w:val="14"/>
        </w:rPr>
        <w:t>вопрос  о</w:t>
      </w:r>
      <w:proofErr w:type="gramEnd"/>
      <w:r w:rsidRPr="00944392">
        <w:rPr>
          <w:sz w:val="14"/>
          <w:szCs w:val="14"/>
        </w:rPr>
        <w:t xml:space="preserve"> ремонте автомобильной дороги Выбити – Клевицы- Вязовня (участка дороги в д. </w:t>
      </w:r>
      <w:proofErr w:type="spellStart"/>
      <w:r w:rsidRPr="00944392">
        <w:rPr>
          <w:sz w:val="14"/>
          <w:szCs w:val="14"/>
        </w:rPr>
        <w:t>Доворец</w:t>
      </w:r>
      <w:proofErr w:type="spellEnd"/>
      <w:r w:rsidRPr="00944392">
        <w:rPr>
          <w:sz w:val="14"/>
          <w:szCs w:val="14"/>
        </w:rPr>
        <w:t xml:space="preserve">, протяженностью 0,9 км.). </w:t>
      </w:r>
    </w:p>
    <w:p w14:paraId="0727F35F" w14:textId="77777777" w:rsidR="006D67C3" w:rsidRPr="00944392" w:rsidRDefault="006D67C3" w:rsidP="006D67C3">
      <w:pPr>
        <w:tabs>
          <w:tab w:val="left" w:pos="3060"/>
        </w:tabs>
        <w:ind w:firstLine="284"/>
        <w:jc w:val="both"/>
        <w:rPr>
          <w:sz w:val="14"/>
          <w:szCs w:val="14"/>
        </w:rPr>
      </w:pPr>
      <w:r w:rsidRPr="00944392">
        <w:rPr>
          <w:sz w:val="14"/>
          <w:szCs w:val="14"/>
        </w:rPr>
        <w:t xml:space="preserve">Игнатьев Ю.А. пояснил, что данная дорога находиться в собственности ГОКУ «Новгородавтодор». По поводу не удовлетворительного состояния дорожного полотна автомобильной дороги «Выбити – Клевицы - Вязовня», в адрес собственника </w:t>
      </w:r>
      <w:proofErr w:type="spellStart"/>
      <w:r w:rsidRPr="00944392">
        <w:rPr>
          <w:sz w:val="14"/>
          <w:szCs w:val="14"/>
        </w:rPr>
        <w:t>Выбитским</w:t>
      </w:r>
      <w:proofErr w:type="spellEnd"/>
      <w:r w:rsidRPr="00944392">
        <w:rPr>
          <w:sz w:val="14"/>
          <w:szCs w:val="14"/>
        </w:rPr>
        <w:t xml:space="preserve"> территориальным отделом </w:t>
      </w:r>
      <w:proofErr w:type="gramStart"/>
      <w:r w:rsidRPr="00944392">
        <w:rPr>
          <w:sz w:val="14"/>
          <w:szCs w:val="14"/>
        </w:rPr>
        <w:t>были  направлены</w:t>
      </w:r>
      <w:proofErr w:type="gramEnd"/>
      <w:r w:rsidRPr="00944392">
        <w:rPr>
          <w:sz w:val="14"/>
          <w:szCs w:val="14"/>
        </w:rPr>
        <w:t xml:space="preserve"> ходатайства о проведении </w:t>
      </w:r>
      <w:proofErr w:type="spellStart"/>
      <w:r w:rsidRPr="00944392">
        <w:rPr>
          <w:sz w:val="14"/>
          <w:szCs w:val="14"/>
        </w:rPr>
        <w:t>гредирования</w:t>
      </w:r>
      <w:proofErr w:type="spellEnd"/>
      <w:r w:rsidRPr="00944392">
        <w:rPr>
          <w:sz w:val="14"/>
          <w:szCs w:val="14"/>
        </w:rPr>
        <w:t xml:space="preserve"> гравийного участка  (выравнивания полотна), ремонта асфальтового участка полотна в д. </w:t>
      </w:r>
      <w:proofErr w:type="spellStart"/>
      <w:r w:rsidRPr="00944392">
        <w:rPr>
          <w:sz w:val="14"/>
          <w:szCs w:val="14"/>
        </w:rPr>
        <w:t>Доворец</w:t>
      </w:r>
      <w:proofErr w:type="spellEnd"/>
      <w:r w:rsidRPr="00944392">
        <w:rPr>
          <w:sz w:val="14"/>
          <w:szCs w:val="14"/>
        </w:rPr>
        <w:t xml:space="preserve">, вырубки кустов и мелколесья в придорожной полосе. Последний ответ от ГОКУ «Новгородавтодор был </w:t>
      </w:r>
      <w:proofErr w:type="gramStart"/>
      <w:r w:rsidRPr="00944392">
        <w:rPr>
          <w:sz w:val="14"/>
          <w:szCs w:val="14"/>
        </w:rPr>
        <w:t>получен  в</w:t>
      </w:r>
      <w:proofErr w:type="gramEnd"/>
      <w:r w:rsidRPr="00944392">
        <w:rPr>
          <w:sz w:val="14"/>
          <w:szCs w:val="14"/>
        </w:rPr>
        <w:t xml:space="preserve"> ноябре - 17.11.2021. В нем </w:t>
      </w:r>
      <w:proofErr w:type="gramStart"/>
      <w:r w:rsidRPr="00944392">
        <w:rPr>
          <w:sz w:val="14"/>
          <w:szCs w:val="14"/>
        </w:rPr>
        <w:t>сообщалось,  что</w:t>
      </w:r>
      <w:proofErr w:type="gramEnd"/>
      <w:r w:rsidRPr="00944392">
        <w:rPr>
          <w:sz w:val="14"/>
          <w:szCs w:val="14"/>
        </w:rPr>
        <w:t xml:space="preserve"> указанная дорога не вошла в государственную программу  «Совершенствование и содержание дорожного хозяйства Новгородской области на 2020-2024 годы», мероприятиями данной программы не предусмотрены работы по ремонту, капитальному ремонту, реконструкции на гравийный участок вышеуказанной дороги. Работы по содержанию указанной дороги в проезжем состоянии проводятся в пределах выделенных средств, в рамках гос. контракта по её содержанию.  В 2021 году планировка дорожного </w:t>
      </w:r>
      <w:proofErr w:type="gramStart"/>
      <w:r w:rsidRPr="00944392">
        <w:rPr>
          <w:sz w:val="14"/>
          <w:szCs w:val="14"/>
        </w:rPr>
        <w:t>полотна  указанной</w:t>
      </w:r>
      <w:proofErr w:type="gramEnd"/>
      <w:r w:rsidRPr="00944392">
        <w:rPr>
          <w:sz w:val="14"/>
          <w:szCs w:val="14"/>
        </w:rPr>
        <w:t xml:space="preserve"> дороги проводилась 14.09.2021 года. Следующая </w:t>
      </w:r>
      <w:proofErr w:type="gramStart"/>
      <w:r w:rsidRPr="00944392">
        <w:rPr>
          <w:sz w:val="14"/>
          <w:szCs w:val="14"/>
        </w:rPr>
        <w:t>планировка  будет</w:t>
      </w:r>
      <w:proofErr w:type="gramEnd"/>
      <w:r w:rsidRPr="00944392">
        <w:rPr>
          <w:sz w:val="14"/>
          <w:szCs w:val="14"/>
        </w:rPr>
        <w:t xml:space="preserve"> выполнена после заключения  государственного контракта на содержание в Солецком округе.</w:t>
      </w:r>
    </w:p>
    <w:p w14:paraId="22B041EE" w14:textId="5F9C56F5" w:rsidR="006D67C3" w:rsidRDefault="006D67C3" w:rsidP="006D67C3">
      <w:pPr>
        <w:tabs>
          <w:tab w:val="left" w:pos="3060"/>
        </w:tabs>
        <w:ind w:firstLine="284"/>
        <w:jc w:val="both"/>
        <w:rPr>
          <w:sz w:val="14"/>
          <w:szCs w:val="14"/>
        </w:rPr>
      </w:pPr>
      <w:r w:rsidRPr="00944392">
        <w:rPr>
          <w:sz w:val="14"/>
          <w:szCs w:val="14"/>
        </w:rPr>
        <w:t xml:space="preserve">Решили: принять информацию к сведению. </w:t>
      </w:r>
    </w:p>
    <w:p w14:paraId="0BC0EA32" w14:textId="02E536F1" w:rsidR="006D67C3" w:rsidRDefault="006D67C3" w:rsidP="006D67C3">
      <w:pPr>
        <w:tabs>
          <w:tab w:val="left" w:pos="3060"/>
        </w:tabs>
        <w:ind w:firstLine="284"/>
        <w:jc w:val="both"/>
        <w:rPr>
          <w:sz w:val="14"/>
          <w:szCs w:val="14"/>
        </w:rPr>
      </w:pPr>
    </w:p>
    <w:p w14:paraId="5EDE06B3" w14:textId="77777777" w:rsidR="006D67C3" w:rsidRPr="00944392" w:rsidRDefault="006D67C3" w:rsidP="006D67C3">
      <w:pPr>
        <w:tabs>
          <w:tab w:val="left" w:pos="3060"/>
        </w:tabs>
        <w:jc w:val="both"/>
        <w:rPr>
          <w:b/>
          <w:sz w:val="14"/>
          <w:szCs w:val="14"/>
        </w:rPr>
      </w:pPr>
      <w:r w:rsidRPr="00944392">
        <w:rPr>
          <w:b/>
          <w:sz w:val="14"/>
          <w:szCs w:val="14"/>
        </w:rPr>
        <w:t>Председатель собрания                                 Ю.А. Игнатьев</w:t>
      </w:r>
    </w:p>
    <w:p w14:paraId="06B3E68F" w14:textId="77777777" w:rsidR="006D67C3" w:rsidRPr="00944392" w:rsidRDefault="006D67C3" w:rsidP="006D67C3">
      <w:pPr>
        <w:tabs>
          <w:tab w:val="left" w:pos="3060"/>
        </w:tabs>
        <w:jc w:val="both"/>
        <w:rPr>
          <w:sz w:val="14"/>
          <w:szCs w:val="14"/>
        </w:rPr>
      </w:pPr>
      <w:r w:rsidRPr="00944392">
        <w:rPr>
          <w:b/>
          <w:sz w:val="14"/>
          <w:szCs w:val="14"/>
        </w:rPr>
        <w:t>Секретарь собрания                                      Р.И. Боброва</w:t>
      </w:r>
    </w:p>
    <w:p w14:paraId="7B12A4B3" w14:textId="77777777" w:rsidR="006D67C3" w:rsidRDefault="006D67C3" w:rsidP="00B47F9E">
      <w:pPr>
        <w:suppressAutoHyphens/>
        <w:ind w:firstLine="284"/>
        <w:jc w:val="both"/>
        <w:rPr>
          <w:sz w:val="14"/>
          <w:szCs w:val="14"/>
        </w:rPr>
      </w:pPr>
    </w:p>
    <w:p w14:paraId="5982EAB3" w14:textId="77777777" w:rsidR="006D67C3" w:rsidRDefault="006D67C3" w:rsidP="00B47F9E">
      <w:pPr>
        <w:suppressAutoHyphens/>
        <w:ind w:firstLine="284"/>
        <w:jc w:val="both"/>
        <w:rPr>
          <w:sz w:val="14"/>
          <w:szCs w:val="14"/>
        </w:rPr>
      </w:pPr>
    </w:p>
    <w:p w14:paraId="56E4ACE2" w14:textId="77777777" w:rsidR="006D67C3" w:rsidRPr="00D11728" w:rsidRDefault="006D67C3" w:rsidP="006D67C3">
      <w:pPr>
        <w:pStyle w:val="afa"/>
        <w:tabs>
          <w:tab w:val="left" w:pos="708"/>
        </w:tabs>
        <w:ind w:left="0"/>
        <w:jc w:val="center"/>
        <w:rPr>
          <w:sz w:val="14"/>
          <w:szCs w:val="14"/>
        </w:rPr>
      </w:pPr>
      <w:r w:rsidRPr="00D11728">
        <w:rPr>
          <w:sz w:val="14"/>
          <w:szCs w:val="14"/>
        </w:rPr>
        <w:t>Протокол №25</w:t>
      </w:r>
    </w:p>
    <w:p w14:paraId="1DC94C2F" w14:textId="77777777" w:rsidR="006D67C3" w:rsidRPr="00D11728" w:rsidRDefault="006D67C3" w:rsidP="006D67C3">
      <w:pPr>
        <w:tabs>
          <w:tab w:val="left" w:pos="3060"/>
        </w:tabs>
        <w:jc w:val="both"/>
        <w:rPr>
          <w:sz w:val="14"/>
          <w:szCs w:val="14"/>
        </w:rPr>
      </w:pPr>
    </w:p>
    <w:p w14:paraId="4E7C5C6C" w14:textId="77777777" w:rsidR="006D67C3" w:rsidRPr="00D11728" w:rsidRDefault="006D67C3" w:rsidP="006D67C3">
      <w:pPr>
        <w:tabs>
          <w:tab w:val="left" w:pos="3060"/>
        </w:tabs>
        <w:ind w:firstLine="284"/>
        <w:jc w:val="both"/>
        <w:rPr>
          <w:sz w:val="14"/>
          <w:szCs w:val="14"/>
        </w:rPr>
      </w:pPr>
      <w:r w:rsidRPr="00D11728">
        <w:rPr>
          <w:sz w:val="14"/>
          <w:szCs w:val="14"/>
        </w:rPr>
        <w:t xml:space="preserve">Собрания жителей д. Мяково, д. </w:t>
      </w:r>
      <w:proofErr w:type="gramStart"/>
      <w:r w:rsidRPr="00D11728">
        <w:rPr>
          <w:sz w:val="14"/>
          <w:szCs w:val="14"/>
        </w:rPr>
        <w:t>Речки  Выбитский</w:t>
      </w:r>
      <w:proofErr w:type="gramEnd"/>
      <w:r w:rsidRPr="00D11728">
        <w:rPr>
          <w:sz w:val="14"/>
          <w:szCs w:val="14"/>
        </w:rPr>
        <w:t xml:space="preserve"> территориальный отдел.</w:t>
      </w:r>
    </w:p>
    <w:p w14:paraId="596515D9" w14:textId="77777777" w:rsidR="006D67C3" w:rsidRPr="00D11728" w:rsidRDefault="006D67C3" w:rsidP="006D67C3">
      <w:pPr>
        <w:tabs>
          <w:tab w:val="left" w:pos="3060"/>
        </w:tabs>
        <w:ind w:firstLine="284"/>
        <w:jc w:val="both"/>
        <w:rPr>
          <w:sz w:val="14"/>
          <w:szCs w:val="14"/>
        </w:rPr>
      </w:pPr>
      <w:r w:rsidRPr="00D11728">
        <w:rPr>
          <w:sz w:val="14"/>
          <w:szCs w:val="14"/>
        </w:rPr>
        <w:t xml:space="preserve">Место проведения: д. Мяково, ул. Центральная, у </w:t>
      </w:r>
      <w:proofErr w:type="gramStart"/>
      <w:r w:rsidRPr="00D11728">
        <w:rPr>
          <w:sz w:val="14"/>
          <w:szCs w:val="14"/>
        </w:rPr>
        <w:t>дома  д.</w:t>
      </w:r>
      <w:proofErr w:type="gramEnd"/>
      <w:r w:rsidRPr="00D11728">
        <w:rPr>
          <w:sz w:val="14"/>
          <w:szCs w:val="14"/>
        </w:rPr>
        <w:t xml:space="preserve"> № 15</w:t>
      </w:r>
    </w:p>
    <w:p w14:paraId="1603FD6D" w14:textId="77777777" w:rsidR="006D67C3" w:rsidRPr="00D11728" w:rsidRDefault="006D67C3" w:rsidP="006D67C3">
      <w:pPr>
        <w:tabs>
          <w:tab w:val="left" w:pos="3060"/>
        </w:tabs>
        <w:ind w:firstLine="284"/>
        <w:jc w:val="both"/>
        <w:rPr>
          <w:sz w:val="14"/>
          <w:szCs w:val="14"/>
        </w:rPr>
      </w:pPr>
      <w:r w:rsidRPr="00D11728">
        <w:rPr>
          <w:sz w:val="14"/>
          <w:szCs w:val="14"/>
        </w:rPr>
        <w:t>дата проведения: 02.12.2021 года в 10.00 часов.</w:t>
      </w:r>
    </w:p>
    <w:p w14:paraId="43CDDE33" w14:textId="77777777" w:rsidR="006D67C3" w:rsidRPr="00D11728" w:rsidRDefault="006D67C3" w:rsidP="006D67C3">
      <w:pPr>
        <w:tabs>
          <w:tab w:val="left" w:pos="3060"/>
        </w:tabs>
        <w:ind w:firstLine="284"/>
        <w:jc w:val="both"/>
        <w:rPr>
          <w:sz w:val="14"/>
          <w:szCs w:val="14"/>
        </w:rPr>
      </w:pPr>
      <w:r w:rsidRPr="00D11728">
        <w:rPr>
          <w:sz w:val="14"/>
          <w:szCs w:val="14"/>
        </w:rPr>
        <w:t>Председатель собрания – Боброва Р.И.- Главный специалист Выбитского территориального отдела Администрации Солецкого муниципального округа;</w:t>
      </w:r>
    </w:p>
    <w:p w14:paraId="4BD233E0" w14:textId="77777777" w:rsidR="006D67C3" w:rsidRPr="00D11728" w:rsidRDefault="006D67C3" w:rsidP="006D67C3">
      <w:pPr>
        <w:tabs>
          <w:tab w:val="left" w:pos="3060"/>
        </w:tabs>
        <w:ind w:firstLine="284"/>
        <w:jc w:val="both"/>
        <w:rPr>
          <w:sz w:val="14"/>
          <w:szCs w:val="14"/>
        </w:rPr>
      </w:pPr>
      <w:r w:rsidRPr="00D11728">
        <w:rPr>
          <w:sz w:val="14"/>
          <w:szCs w:val="14"/>
        </w:rPr>
        <w:t xml:space="preserve">Секретарь – Куликова </w:t>
      </w:r>
      <w:proofErr w:type="gramStart"/>
      <w:r w:rsidRPr="00D11728">
        <w:rPr>
          <w:sz w:val="14"/>
          <w:szCs w:val="14"/>
        </w:rPr>
        <w:t>С.Ю..</w:t>
      </w:r>
      <w:proofErr w:type="gramEnd"/>
      <w:r w:rsidRPr="00D11728">
        <w:rPr>
          <w:sz w:val="14"/>
          <w:szCs w:val="14"/>
        </w:rPr>
        <w:t xml:space="preserve"> – Ведущий служащий Выбитского территориального отдела Администрации Солецкого муниципального округа. Представители общественности –  </w:t>
      </w:r>
      <w:proofErr w:type="gramStart"/>
      <w:r w:rsidRPr="00D11728">
        <w:rPr>
          <w:sz w:val="14"/>
          <w:szCs w:val="14"/>
        </w:rPr>
        <w:t>11  человек</w:t>
      </w:r>
      <w:proofErr w:type="gramEnd"/>
      <w:r w:rsidRPr="00D11728">
        <w:rPr>
          <w:sz w:val="14"/>
          <w:szCs w:val="14"/>
        </w:rPr>
        <w:t>.</w:t>
      </w:r>
    </w:p>
    <w:p w14:paraId="25BE200C" w14:textId="77777777" w:rsidR="006D67C3" w:rsidRPr="00D11728" w:rsidRDefault="006D67C3" w:rsidP="006D67C3">
      <w:pPr>
        <w:tabs>
          <w:tab w:val="left" w:pos="3060"/>
        </w:tabs>
        <w:ind w:firstLine="284"/>
        <w:jc w:val="both"/>
        <w:rPr>
          <w:b/>
          <w:bCs/>
          <w:sz w:val="14"/>
          <w:szCs w:val="14"/>
        </w:rPr>
      </w:pPr>
      <w:r w:rsidRPr="00D11728">
        <w:rPr>
          <w:sz w:val="14"/>
          <w:szCs w:val="14"/>
        </w:rPr>
        <w:t xml:space="preserve">                                     Повестка собрания:</w:t>
      </w:r>
      <w:r w:rsidRPr="00D11728">
        <w:rPr>
          <w:b/>
          <w:sz w:val="14"/>
          <w:szCs w:val="14"/>
        </w:rPr>
        <w:t xml:space="preserve"> </w:t>
      </w:r>
    </w:p>
    <w:p w14:paraId="7A53F6D2" w14:textId="77777777" w:rsidR="006D67C3" w:rsidRPr="00D11728" w:rsidRDefault="006D67C3" w:rsidP="006D67C3">
      <w:pPr>
        <w:tabs>
          <w:tab w:val="left" w:pos="3060"/>
        </w:tabs>
        <w:ind w:firstLine="284"/>
        <w:jc w:val="both"/>
        <w:rPr>
          <w:bCs/>
          <w:sz w:val="14"/>
          <w:szCs w:val="14"/>
        </w:rPr>
      </w:pPr>
      <w:r w:rsidRPr="00D11728">
        <w:rPr>
          <w:sz w:val="14"/>
          <w:szCs w:val="14"/>
        </w:rPr>
        <w:t xml:space="preserve">1.Информирование </w:t>
      </w:r>
      <w:proofErr w:type="gramStart"/>
      <w:r w:rsidRPr="00D11728">
        <w:rPr>
          <w:sz w:val="14"/>
          <w:szCs w:val="14"/>
        </w:rPr>
        <w:t>населения  о</w:t>
      </w:r>
      <w:proofErr w:type="gramEnd"/>
      <w:r w:rsidRPr="00D11728">
        <w:rPr>
          <w:sz w:val="14"/>
          <w:szCs w:val="14"/>
        </w:rPr>
        <w:t xml:space="preserve"> введение «института старост» на территории Новгородской области. Выборы старосты деревень: Речки, Мяково, </w:t>
      </w:r>
      <w:proofErr w:type="spellStart"/>
      <w:r w:rsidRPr="00D11728">
        <w:rPr>
          <w:sz w:val="14"/>
          <w:szCs w:val="14"/>
        </w:rPr>
        <w:t>Блошно</w:t>
      </w:r>
      <w:proofErr w:type="spellEnd"/>
      <w:r w:rsidRPr="00D11728">
        <w:rPr>
          <w:sz w:val="14"/>
          <w:szCs w:val="14"/>
        </w:rPr>
        <w:t xml:space="preserve">, </w:t>
      </w:r>
      <w:proofErr w:type="spellStart"/>
      <w:r w:rsidRPr="00D11728">
        <w:rPr>
          <w:sz w:val="14"/>
          <w:szCs w:val="14"/>
        </w:rPr>
        <w:t>Середня</w:t>
      </w:r>
      <w:proofErr w:type="spellEnd"/>
      <w:r w:rsidRPr="00D11728">
        <w:rPr>
          <w:sz w:val="14"/>
          <w:szCs w:val="14"/>
        </w:rPr>
        <w:t xml:space="preserve">, </w:t>
      </w:r>
      <w:proofErr w:type="spellStart"/>
      <w:r w:rsidRPr="00D11728">
        <w:rPr>
          <w:sz w:val="14"/>
          <w:szCs w:val="14"/>
        </w:rPr>
        <w:t>Сухлово</w:t>
      </w:r>
      <w:proofErr w:type="spellEnd"/>
      <w:r w:rsidRPr="00D11728">
        <w:rPr>
          <w:sz w:val="14"/>
          <w:szCs w:val="14"/>
        </w:rPr>
        <w:t xml:space="preserve">. </w:t>
      </w:r>
    </w:p>
    <w:p w14:paraId="0230C1AA" w14:textId="77777777" w:rsidR="006D67C3" w:rsidRPr="00D11728" w:rsidRDefault="006D67C3" w:rsidP="006D67C3">
      <w:pPr>
        <w:tabs>
          <w:tab w:val="left" w:pos="3060"/>
        </w:tabs>
        <w:ind w:firstLine="284"/>
        <w:jc w:val="both"/>
        <w:rPr>
          <w:bCs/>
          <w:sz w:val="14"/>
          <w:szCs w:val="14"/>
        </w:rPr>
      </w:pPr>
      <w:r w:rsidRPr="00D11728">
        <w:rPr>
          <w:sz w:val="14"/>
          <w:szCs w:val="14"/>
        </w:rPr>
        <w:t>2.Информация о мерах пожарной безопасности и правилах поведения на водных объектах в зимний период.</w:t>
      </w:r>
    </w:p>
    <w:p w14:paraId="2382557A" w14:textId="77777777" w:rsidR="006D67C3" w:rsidRPr="00D11728" w:rsidRDefault="006D67C3" w:rsidP="006D67C3">
      <w:pPr>
        <w:tabs>
          <w:tab w:val="left" w:pos="3060"/>
        </w:tabs>
        <w:ind w:firstLine="284"/>
        <w:jc w:val="both"/>
        <w:rPr>
          <w:bCs/>
          <w:sz w:val="14"/>
          <w:szCs w:val="14"/>
        </w:rPr>
      </w:pPr>
      <w:r w:rsidRPr="00D11728">
        <w:rPr>
          <w:sz w:val="14"/>
          <w:szCs w:val="14"/>
        </w:rPr>
        <w:t>3.Разное</w:t>
      </w:r>
    </w:p>
    <w:p w14:paraId="5A15DE12" w14:textId="77777777" w:rsidR="006D67C3" w:rsidRPr="00D11728" w:rsidRDefault="006D67C3" w:rsidP="006D67C3">
      <w:pPr>
        <w:tabs>
          <w:tab w:val="left" w:pos="3060"/>
        </w:tabs>
        <w:ind w:firstLine="284"/>
        <w:jc w:val="both"/>
        <w:rPr>
          <w:bCs/>
          <w:sz w:val="14"/>
          <w:szCs w:val="14"/>
        </w:rPr>
      </w:pPr>
      <w:r w:rsidRPr="00D11728">
        <w:rPr>
          <w:b/>
          <w:sz w:val="14"/>
          <w:szCs w:val="14"/>
        </w:rPr>
        <w:t>По первому</w:t>
      </w:r>
      <w:r w:rsidRPr="00D11728">
        <w:rPr>
          <w:sz w:val="14"/>
          <w:szCs w:val="14"/>
        </w:rPr>
        <w:t xml:space="preserve"> вопросу выступила Боброва </w:t>
      </w:r>
      <w:proofErr w:type="gramStart"/>
      <w:r w:rsidRPr="00D11728">
        <w:rPr>
          <w:sz w:val="14"/>
          <w:szCs w:val="14"/>
        </w:rPr>
        <w:t>Р.И..</w:t>
      </w:r>
      <w:proofErr w:type="gramEnd"/>
      <w:r w:rsidRPr="00D11728">
        <w:rPr>
          <w:sz w:val="14"/>
          <w:szCs w:val="14"/>
        </w:rPr>
        <w:t xml:space="preserve">  Она рассказала,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«Мяково» теперь будут </w:t>
      </w:r>
      <w:proofErr w:type="gramStart"/>
      <w:r w:rsidRPr="00D11728">
        <w:rPr>
          <w:sz w:val="14"/>
          <w:szCs w:val="14"/>
        </w:rPr>
        <w:t>входить  следующие</w:t>
      </w:r>
      <w:proofErr w:type="gramEnd"/>
      <w:r w:rsidRPr="00D11728">
        <w:rPr>
          <w:sz w:val="14"/>
          <w:szCs w:val="14"/>
        </w:rPr>
        <w:t xml:space="preserve"> деревни: д. Мяково, д. Речки, д. </w:t>
      </w:r>
      <w:proofErr w:type="spellStart"/>
      <w:r w:rsidRPr="00D11728">
        <w:rPr>
          <w:sz w:val="14"/>
          <w:szCs w:val="14"/>
        </w:rPr>
        <w:t>Середня</w:t>
      </w:r>
      <w:proofErr w:type="spellEnd"/>
      <w:r w:rsidRPr="00D11728">
        <w:rPr>
          <w:sz w:val="14"/>
          <w:szCs w:val="14"/>
        </w:rPr>
        <w:t xml:space="preserve">, д. </w:t>
      </w:r>
      <w:proofErr w:type="spellStart"/>
      <w:r w:rsidRPr="00D11728">
        <w:rPr>
          <w:sz w:val="14"/>
          <w:szCs w:val="14"/>
        </w:rPr>
        <w:t>Блошно</w:t>
      </w:r>
      <w:proofErr w:type="spellEnd"/>
      <w:r w:rsidRPr="00D11728">
        <w:rPr>
          <w:sz w:val="14"/>
          <w:szCs w:val="14"/>
        </w:rPr>
        <w:t xml:space="preserve">, д. </w:t>
      </w:r>
      <w:proofErr w:type="spellStart"/>
      <w:r w:rsidRPr="00D11728">
        <w:rPr>
          <w:sz w:val="14"/>
          <w:szCs w:val="14"/>
        </w:rPr>
        <w:t>Сухлово</w:t>
      </w:r>
      <w:proofErr w:type="spellEnd"/>
      <w:r w:rsidRPr="00D11728">
        <w:rPr>
          <w:sz w:val="14"/>
          <w:szCs w:val="14"/>
        </w:rPr>
        <w:t xml:space="preserve">. По поводу утверждения Устава образуемых ТОС будем проводить собрание позже, когда будут </w:t>
      </w:r>
      <w:proofErr w:type="gramStart"/>
      <w:r w:rsidRPr="00D11728">
        <w:rPr>
          <w:sz w:val="14"/>
          <w:szCs w:val="14"/>
        </w:rPr>
        <w:t>подготовлены  все</w:t>
      </w:r>
      <w:proofErr w:type="gramEnd"/>
      <w:r w:rsidRPr="00D11728">
        <w:rPr>
          <w:sz w:val="14"/>
          <w:szCs w:val="14"/>
        </w:rPr>
        <w:t xml:space="preserve"> необходимые документы.  На нашем собрании необходимо избрать </w:t>
      </w:r>
      <w:proofErr w:type="gramStart"/>
      <w:r w:rsidRPr="00D11728">
        <w:rPr>
          <w:sz w:val="14"/>
          <w:szCs w:val="14"/>
        </w:rPr>
        <w:t>старосту  деревень</w:t>
      </w:r>
      <w:proofErr w:type="gramEnd"/>
      <w:r w:rsidRPr="00D11728">
        <w:rPr>
          <w:sz w:val="14"/>
          <w:szCs w:val="14"/>
        </w:rPr>
        <w:t xml:space="preserve">: Мяково, Речки, </w:t>
      </w:r>
      <w:proofErr w:type="spellStart"/>
      <w:r w:rsidRPr="00D11728">
        <w:rPr>
          <w:sz w:val="14"/>
          <w:szCs w:val="14"/>
        </w:rPr>
        <w:t>Середня</w:t>
      </w:r>
      <w:proofErr w:type="spellEnd"/>
      <w:r w:rsidRPr="00D11728">
        <w:rPr>
          <w:sz w:val="14"/>
          <w:szCs w:val="14"/>
        </w:rPr>
        <w:t xml:space="preserve">, </w:t>
      </w:r>
      <w:proofErr w:type="spellStart"/>
      <w:r w:rsidRPr="00D11728">
        <w:rPr>
          <w:sz w:val="14"/>
          <w:szCs w:val="14"/>
        </w:rPr>
        <w:t>Сухлово</w:t>
      </w:r>
      <w:proofErr w:type="spellEnd"/>
      <w:r w:rsidRPr="00D11728">
        <w:rPr>
          <w:sz w:val="14"/>
          <w:szCs w:val="14"/>
        </w:rPr>
        <w:t xml:space="preserve">. </w:t>
      </w:r>
    </w:p>
    <w:p w14:paraId="13F54497" w14:textId="77777777" w:rsidR="006D67C3" w:rsidRPr="00D11728" w:rsidRDefault="006D67C3" w:rsidP="006D67C3">
      <w:pPr>
        <w:tabs>
          <w:tab w:val="left" w:pos="3060"/>
        </w:tabs>
        <w:ind w:firstLine="284"/>
        <w:jc w:val="both"/>
        <w:rPr>
          <w:sz w:val="14"/>
          <w:szCs w:val="14"/>
        </w:rPr>
      </w:pPr>
      <w:r w:rsidRPr="00D11728">
        <w:rPr>
          <w:b/>
          <w:sz w:val="14"/>
          <w:szCs w:val="14"/>
        </w:rPr>
        <w:t xml:space="preserve">Выступили: </w:t>
      </w:r>
      <w:proofErr w:type="spellStart"/>
      <w:r w:rsidRPr="00D11728">
        <w:rPr>
          <w:sz w:val="14"/>
          <w:szCs w:val="14"/>
        </w:rPr>
        <w:t>Садикова</w:t>
      </w:r>
      <w:proofErr w:type="spellEnd"/>
      <w:r w:rsidRPr="00D11728">
        <w:rPr>
          <w:sz w:val="14"/>
          <w:szCs w:val="14"/>
        </w:rPr>
        <w:t xml:space="preserve"> К.И, Феофанова Т.В., Дмитриева </w:t>
      </w:r>
      <w:proofErr w:type="gramStart"/>
      <w:r w:rsidRPr="00D11728">
        <w:rPr>
          <w:sz w:val="14"/>
          <w:szCs w:val="14"/>
        </w:rPr>
        <w:t>В.Г..</w:t>
      </w:r>
      <w:proofErr w:type="gramEnd"/>
      <w:r w:rsidRPr="00D11728">
        <w:rPr>
          <w:sz w:val="14"/>
          <w:szCs w:val="14"/>
        </w:rPr>
        <w:t xml:space="preserve"> Они предложили избрать старостой </w:t>
      </w:r>
      <w:proofErr w:type="spellStart"/>
      <w:r w:rsidRPr="00D11728">
        <w:rPr>
          <w:sz w:val="14"/>
          <w:szCs w:val="14"/>
        </w:rPr>
        <w:t>Гальгову</w:t>
      </w:r>
      <w:proofErr w:type="spellEnd"/>
      <w:r w:rsidRPr="00D11728">
        <w:rPr>
          <w:sz w:val="14"/>
          <w:szCs w:val="14"/>
        </w:rPr>
        <w:t xml:space="preserve"> Светлану Геннадьевну.</w:t>
      </w:r>
    </w:p>
    <w:p w14:paraId="4355057C" w14:textId="77777777" w:rsidR="006D67C3" w:rsidRPr="00D11728" w:rsidRDefault="006D67C3" w:rsidP="006D67C3">
      <w:pPr>
        <w:tabs>
          <w:tab w:val="left" w:pos="3060"/>
        </w:tabs>
        <w:ind w:firstLine="284"/>
        <w:jc w:val="both"/>
        <w:rPr>
          <w:sz w:val="14"/>
          <w:szCs w:val="14"/>
        </w:rPr>
      </w:pPr>
      <w:r w:rsidRPr="00D11728">
        <w:rPr>
          <w:sz w:val="14"/>
          <w:szCs w:val="14"/>
        </w:rPr>
        <w:t>Итоги голосования: «за»- 9, «против»- 0, воздержались «2».</w:t>
      </w:r>
    </w:p>
    <w:p w14:paraId="2FC03B77" w14:textId="77777777" w:rsidR="006D67C3" w:rsidRPr="00D11728" w:rsidRDefault="006D67C3" w:rsidP="006D67C3">
      <w:pPr>
        <w:pStyle w:val="afd"/>
        <w:widowControl w:val="0"/>
        <w:numPr>
          <w:ilvl w:val="0"/>
          <w:numId w:val="45"/>
        </w:numPr>
        <w:tabs>
          <w:tab w:val="left" w:pos="3060"/>
        </w:tabs>
        <w:ind w:left="0" w:firstLine="284"/>
        <w:jc w:val="both"/>
        <w:rPr>
          <w:bCs/>
          <w:sz w:val="14"/>
          <w:szCs w:val="14"/>
        </w:rPr>
      </w:pPr>
      <w:r w:rsidRPr="00D11728">
        <w:rPr>
          <w:b/>
          <w:sz w:val="14"/>
          <w:szCs w:val="14"/>
        </w:rPr>
        <w:t>Решили:</w:t>
      </w:r>
      <w:r w:rsidRPr="00D11728">
        <w:rPr>
          <w:sz w:val="14"/>
          <w:szCs w:val="14"/>
        </w:rPr>
        <w:t xml:space="preserve"> Избрать старостой деревень: Мяково, Речки, </w:t>
      </w:r>
      <w:proofErr w:type="spellStart"/>
      <w:r w:rsidRPr="00D11728">
        <w:rPr>
          <w:sz w:val="14"/>
          <w:szCs w:val="14"/>
        </w:rPr>
        <w:t>Середня</w:t>
      </w:r>
      <w:proofErr w:type="spellEnd"/>
      <w:r w:rsidRPr="00D11728">
        <w:rPr>
          <w:sz w:val="14"/>
          <w:szCs w:val="14"/>
        </w:rPr>
        <w:t xml:space="preserve">, </w:t>
      </w:r>
      <w:proofErr w:type="spellStart"/>
      <w:r w:rsidRPr="00D11728">
        <w:rPr>
          <w:sz w:val="14"/>
          <w:szCs w:val="14"/>
        </w:rPr>
        <w:t>Блошно</w:t>
      </w:r>
      <w:proofErr w:type="spellEnd"/>
      <w:r w:rsidRPr="00D11728">
        <w:rPr>
          <w:sz w:val="14"/>
          <w:szCs w:val="14"/>
        </w:rPr>
        <w:t xml:space="preserve">, </w:t>
      </w:r>
      <w:proofErr w:type="spellStart"/>
      <w:r w:rsidRPr="00D11728">
        <w:rPr>
          <w:sz w:val="14"/>
          <w:szCs w:val="14"/>
        </w:rPr>
        <w:t>Сухлово</w:t>
      </w:r>
      <w:proofErr w:type="spellEnd"/>
      <w:r w:rsidRPr="00D11728">
        <w:rPr>
          <w:sz w:val="14"/>
          <w:szCs w:val="14"/>
        </w:rPr>
        <w:t xml:space="preserve"> – </w:t>
      </w:r>
      <w:proofErr w:type="spellStart"/>
      <w:r w:rsidRPr="00D11728">
        <w:rPr>
          <w:sz w:val="14"/>
          <w:szCs w:val="14"/>
        </w:rPr>
        <w:t>Гальгову</w:t>
      </w:r>
      <w:proofErr w:type="spellEnd"/>
      <w:r w:rsidRPr="00D11728">
        <w:rPr>
          <w:sz w:val="14"/>
          <w:szCs w:val="14"/>
        </w:rPr>
        <w:t xml:space="preserve"> Светлану Геннадьевну.</w:t>
      </w:r>
    </w:p>
    <w:p w14:paraId="7CB620C3" w14:textId="77777777" w:rsidR="006D67C3" w:rsidRPr="00D11728" w:rsidRDefault="006D67C3" w:rsidP="006D67C3">
      <w:pPr>
        <w:tabs>
          <w:tab w:val="left" w:pos="3060"/>
        </w:tabs>
        <w:ind w:firstLine="284"/>
        <w:jc w:val="both"/>
        <w:rPr>
          <w:sz w:val="14"/>
          <w:szCs w:val="14"/>
        </w:rPr>
      </w:pPr>
      <w:r w:rsidRPr="00D11728">
        <w:rPr>
          <w:b/>
          <w:sz w:val="14"/>
          <w:szCs w:val="14"/>
        </w:rPr>
        <w:t xml:space="preserve">По </w:t>
      </w:r>
      <w:proofErr w:type="gramStart"/>
      <w:r w:rsidRPr="00D11728">
        <w:rPr>
          <w:b/>
          <w:sz w:val="14"/>
          <w:szCs w:val="14"/>
        </w:rPr>
        <w:t>второму</w:t>
      </w:r>
      <w:r w:rsidRPr="00D11728">
        <w:rPr>
          <w:sz w:val="14"/>
          <w:szCs w:val="14"/>
        </w:rPr>
        <w:t xml:space="preserve">  </w:t>
      </w:r>
      <w:r w:rsidRPr="00D11728">
        <w:rPr>
          <w:b/>
          <w:sz w:val="14"/>
          <w:szCs w:val="14"/>
        </w:rPr>
        <w:t>вопросу</w:t>
      </w:r>
      <w:proofErr w:type="gramEnd"/>
      <w:r w:rsidRPr="00D11728">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D11728">
        <w:rPr>
          <w:sz w:val="14"/>
          <w:szCs w:val="14"/>
        </w:rPr>
        <w:t>так же</w:t>
      </w:r>
      <w:proofErr w:type="gramEnd"/>
      <w:r w:rsidRPr="00D11728">
        <w:rPr>
          <w:sz w:val="14"/>
          <w:szCs w:val="14"/>
        </w:rPr>
        <w:t xml:space="preserve"> о правилах поведения на водных объектах в зимний период.  </w:t>
      </w:r>
    </w:p>
    <w:p w14:paraId="7213E58D" w14:textId="77777777" w:rsidR="006D67C3" w:rsidRPr="00D11728" w:rsidRDefault="006D67C3" w:rsidP="006D67C3">
      <w:pPr>
        <w:tabs>
          <w:tab w:val="left" w:pos="3060"/>
        </w:tabs>
        <w:ind w:firstLine="284"/>
        <w:jc w:val="both"/>
        <w:rPr>
          <w:sz w:val="14"/>
          <w:szCs w:val="14"/>
        </w:rPr>
      </w:pPr>
      <w:r w:rsidRPr="00D11728">
        <w:rPr>
          <w:b/>
          <w:sz w:val="14"/>
          <w:szCs w:val="14"/>
        </w:rPr>
        <w:lastRenderedPageBreak/>
        <w:t>Решили:</w:t>
      </w:r>
      <w:r w:rsidRPr="00D11728">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005A5739" w14:textId="77777777" w:rsidR="006D67C3" w:rsidRPr="00D11728" w:rsidRDefault="006D67C3" w:rsidP="006D67C3">
      <w:pPr>
        <w:tabs>
          <w:tab w:val="left" w:pos="3060"/>
        </w:tabs>
        <w:ind w:firstLine="284"/>
        <w:jc w:val="both"/>
        <w:rPr>
          <w:sz w:val="14"/>
          <w:szCs w:val="14"/>
        </w:rPr>
      </w:pPr>
      <w:r w:rsidRPr="00D11728">
        <w:rPr>
          <w:b/>
          <w:sz w:val="14"/>
          <w:szCs w:val="14"/>
        </w:rPr>
        <w:t>По третьему вопросу</w:t>
      </w:r>
      <w:r w:rsidRPr="00D11728">
        <w:rPr>
          <w:sz w:val="14"/>
          <w:szCs w:val="14"/>
        </w:rPr>
        <w:t xml:space="preserve"> выступила </w:t>
      </w:r>
      <w:proofErr w:type="spellStart"/>
      <w:r w:rsidRPr="00D11728">
        <w:rPr>
          <w:sz w:val="14"/>
          <w:szCs w:val="14"/>
        </w:rPr>
        <w:t>Гальгова</w:t>
      </w:r>
      <w:proofErr w:type="spellEnd"/>
      <w:r w:rsidRPr="00D11728">
        <w:rPr>
          <w:sz w:val="14"/>
          <w:szCs w:val="14"/>
        </w:rPr>
        <w:t xml:space="preserve"> </w:t>
      </w:r>
      <w:proofErr w:type="gramStart"/>
      <w:r w:rsidRPr="00D11728">
        <w:rPr>
          <w:sz w:val="14"/>
          <w:szCs w:val="14"/>
        </w:rPr>
        <w:t>С.Г..</w:t>
      </w:r>
      <w:proofErr w:type="gramEnd"/>
      <w:r w:rsidRPr="00D11728">
        <w:rPr>
          <w:sz w:val="14"/>
          <w:szCs w:val="14"/>
        </w:rPr>
        <w:t xml:space="preserve"> Она подняла вопрос об установке дополнительного светильников уличного освещения в д. Мяково, ул. Центральная, </w:t>
      </w:r>
      <w:proofErr w:type="gramStart"/>
      <w:r w:rsidRPr="00D11728">
        <w:rPr>
          <w:sz w:val="14"/>
          <w:szCs w:val="14"/>
        </w:rPr>
        <w:t>напротив  дома</w:t>
      </w:r>
      <w:proofErr w:type="gramEnd"/>
      <w:r w:rsidRPr="00D11728">
        <w:rPr>
          <w:sz w:val="14"/>
          <w:szCs w:val="14"/>
        </w:rPr>
        <w:t xml:space="preserve"> 29.</w:t>
      </w:r>
    </w:p>
    <w:p w14:paraId="24D0E912" w14:textId="77777777" w:rsidR="006D67C3" w:rsidRPr="00D11728" w:rsidRDefault="006D67C3" w:rsidP="006D67C3">
      <w:pPr>
        <w:tabs>
          <w:tab w:val="left" w:pos="3060"/>
        </w:tabs>
        <w:ind w:firstLine="284"/>
        <w:jc w:val="both"/>
        <w:rPr>
          <w:sz w:val="14"/>
          <w:szCs w:val="14"/>
        </w:rPr>
      </w:pPr>
      <w:r w:rsidRPr="00D11728">
        <w:rPr>
          <w:sz w:val="14"/>
          <w:szCs w:val="14"/>
        </w:rPr>
        <w:t xml:space="preserve">Боброва Р.И.  пояснила, что вопрос об установке дополнительного фонаря уличного освещения в д. Мяково, необходимо решать на </w:t>
      </w:r>
      <w:proofErr w:type="gramStart"/>
      <w:r w:rsidRPr="00D11728">
        <w:rPr>
          <w:sz w:val="14"/>
          <w:szCs w:val="14"/>
        </w:rPr>
        <w:t>уровне  заместителя</w:t>
      </w:r>
      <w:proofErr w:type="gramEnd"/>
      <w:r w:rsidRPr="00D11728">
        <w:rPr>
          <w:sz w:val="14"/>
          <w:szCs w:val="14"/>
        </w:rPr>
        <w:t xml:space="preserve"> Администрации муниципального округа. По данному вопросу нами (специалистами отдела) будет направлено </w:t>
      </w:r>
      <w:proofErr w:type="gramStart"/>
      <w:r w:rsidRPr="00D11728">
        <w:rPr>
          <w:sz w:val="14"/>
          <w:szCs w:val="14"/>
        </w:rPr>
        <w:t>ходатайство  на</w:t>
      </w:r>
      <w:proofErr w:type="gramEnd"/>
      <w:r w:rsidRPr="00D11728">
        <w:rPr>
          <w:sz w:val="14"/>
          <w:szCs w:val="14"/>
        </w:rPr>
        <w:t xml:space="preserve"> имя заместителя Главы Администрации округа, об установке дополнительного уличного фонаря.</w:t>
      </w:r>
    </w:p>
    <w:p w14:paraId="7D8A1654" w14:textId="77777777" w:rsidR="006D67C3" w:rsidRPr="00D11728" w:rsidRDefault="006D67C3" w:rsidP="006D67C3">
      <w:pPr>
        <w:tabs>
          <w:tab w:val="left" w:pos="3060"/>
        </w:tabs>
        <w:ind w:firstLine="284"/>
        <w:jc w:val="both"/>
        <w:rPr>
          <w:sz w:val="14"/>
          <w:szCs w:val="14"/>
        </w:rPr>
      </w:pPr>
      <w:r w:rsidRPr="00D11728">
        <w:rPr>
          <w:sz w:val="14"/>
          <w:szCs w:val="14"/>
        </w:rPr>
        <w:t xml:space="preserve"> Выступили: </w:t>
      </w:r>
      <w:proofErr w:type="spellStart"/>
      <w:r w:rsidRPr="00D11728">
        <w:rPr>
          <w:sz w:val="14"/>
          <w:szCs w:val="14"/>
        </w:rPr>
        <w:t>Маклакова</w:t>
      </w:r>
      <w:proofErr w:type="spellEnd"/>
      <w:r w:rsidRPr="00D11728">
        <w:rPr>
          <w:sz w:val="14"/>
          <w:szCs w:val="14"/>
        </w:rPr>
        <w:t xml:space="preserve"> Н.А., Рябова </w:t>
      </w:r>
      <w:proofErr w:type="gramStart"/>
      <w:r w:rsidRPr="00D11728">
        <w:rPr>
          <w:sz w:val="14"/>
          <w:szCs w:val="14"/>
        </w:rPr>
        <w:t>Т.С..</w:t>
      </w:r>
      <w:proofErr w:type="gramEnd"/>
      <w:r w:rsidRPr="00D11728">
        <w:rPr>
          <w:sz w:val="14"/>
          <w:szCs w:val="14"/>
        </w:rPr>
        <w:t xml:space="preserve"> Они подняли </w:t>
      </w:r>
      <w:proofErr w:type="gramStart"/>
      <w:r w:rsidRPr="00D11728">
        <w:rPr>
          <w:sz w:val="14"/>
          <w:szCs w:val="14"/>
        </w:rPr>
        <w:t>вопрос  о</w:t>
      </w:r>
      <w:proofErr w:type="gramEnd"/>
      <w:r w:rsidRPr="00D11728">
        <w:rPr>
          <w:sz w:val="14"/>
          <w:szCs w:val="14"/>
        </w:rPr>
        <w:t xml:space="preserve"> ремонте автомобильной дороги Горки Ратицкие- Речки – Мяково. </w:t>
      </w:r>
    </w:p>
    <w:p w14:paraId="358784FC" w14:textId="77777777" w:rsidR="006D67C3" w:rsidRPr="00D11728" w:rsidRDefault="006D67C3" w:rsidP="006D67C3">
      <w:pPr>
        <w:tabs>
          <w:tab w:val="left" w:pos="3060"/>
        </w:tabs>
        <w:ind w:firstLine="284"/>
        <w:jc w:val="both"/>
        <w:rPr>
          <w:sz w:val="14"/>
          <w:szCs w:val="14"/>
        </w:rPr>
      </w:pPr>
      <w:r w:rsidRPr="00D11728">
        <w:rPr>
          <w:sz w:val="14"/>
          <w:szCs w:val="14"/>
        </w:rPr>
        <w:t xml:space="preserve">Боброва Р.И. пояснила, что данная дорога находиться в собственности ГОКУ «Новгородавтодор». По поводу не удовлетворительного состояния дорожного полотна данной автомобильной дороги, в адрес собственника </w:t>
      </w:r>
      <w:proofErr w:type="spellStart"/>
      <w:r w:rsidRPr="00D11728">
        <w:rPr>
          <w:sz w:val="14"/>
          <w:szCs w:val="14"/>
        </w:rPr>
        <w:t>Выбитским</w:t>
      </w:r>
      <w:proofErr w:type="spellEnd"/>
      <w:r w:rsidRPr="00D11728">
        <w:rPr>
          <w:sz w:val="14"/>
          <w:szCs w:val="14"/>
        </w:rPr>
        <w:t xml:space="preserve"> территориальным отделом </w:t>
      </w:r>
      <w:proofErr w:type="gramStart"/>
      <w:r w:rsidRPr="00D11728">
        <w:rPr>
          <w:sz w:val="14"/>
          <w:szCs w:val="14"/>
        </w:rPr>
        <w:t>были  направлены</w:t>
      </w:r>
      <w:proofErr w:type="gramEnd"/>
      <w:r w:rsidRPr="00D11728">
        <w:rPr>
          <w:sz w:val="14"/>
          <w:szCs w:val="14"/>
        </w:rPr>
        <w:t xml:space="preserve"> ходатайства о проведении </w:t>
      </w:r>
      <w:proofErr w:type="spellStart"/>
      <w:r w:rsidRPr="00D11728">
        <w:rPr>
          <w:sz w:val="14"/>
          <w:szCs w:val="14"/>
        </w:rPr>
        <w:t>гредирования</w:t>
      </w:r>
      <w:proofErr w:type="spellEnd"/>
      <w:r w:rsidRPr="00D11728">
        <w:rPr>
          <w:sz w:val="14"/>
          <w:szCs w:val="14"/>
        </w:rPr>
        <w:t xml:space="preserve">  (выравнивания дорожного  полотна), вырубки кустов и мелколесья в придорожной полосе. Последний ответ был </w:t>
      </w:r>
      <w:proofErr w:type="gramStart"/>
      <w:r w:rsidRPr="00D11728">
        <w:rPr>
          <w:sz w:val="14"/>
          <w:szCs w:val="14"/>
        </w:rPr>
        <w:t>получен  от</w:t>
      </w:r>
      <w:proofErr w:type="gramEnd"/>
      <w:r w:rsidRPr="00D11728">
        <w:rPr>
          <w:sz w:val="14"/>
          <w:szCs w:val="14"/>
        </w:rPr>
        <w:t xml:space="preserve"> ГОКУ «Новгородавтодор»,  17.11.2021. В нем сообщалось, что указанная дорога не вошла в государственную </w:t>
      </w:r>
      <w:proofErr w:type="gramStart"/>
      <w:r w:rsidRPr="00D11728">
        <w:rPr>
          <w:sz w:val="14"/>
          <w:szCs w:val="14"/>
        </w:rPr>
        <w:t>программу  «</w:t>
      </w:r>
      <w:proofErr w:type="gramEnd"/>
      <w:r w:rsidRPr="00D11728">
        <w:rPr>
          <w:sz w:val="14"/>
          <w:szCs w:val="14"/>
        </w:rPr>
        <w:t xml:space="preserve">Совершенствование и содержание дорожного хозяйства Новгородской области на 2020-2024 годы», мероприятиями данной программы не предусмотрены работы по ремонту, капитальному ремонту вышеуказанной дороги. Работы по содержанию указанной дороги в проезжем состоянии проводятся в пределах выделенных средств, в рамках гос. контракта по её содержанию.  В 2021 году планировка дорожного </w:t>
      </w:r>
      <w:proofErr w:type="gramStart"/>
      <w:r w:rsidRPr="00D11728">
        <w:rPr>
          <w:sz w:val="14"/>
          <w:szCs w:val="14"/>
        </w:rPr>
        <w:t>полотна  указанной</w:t>
      </w:r>
      <w:proofErr w:type="gramEnd"/>
      <w:r w:rsidRPr="00D11728">
        <w:rPr>
          <w:sz w:val="14"/>
          <w:szCs w:val="14"/>
        </w:rPr>
        <w:t xml:space="preserve"> дороги проводилась 14.09.2021 года. Следующая </w:t>
      </w:r>
      <w:proofErr w:type="gramStart"/>
      <w:r w:rsidRPr="00D11728">
        <w:rPr>
          <w:sz w:val="14"/>
          <w:szCs w:val="14"/>
        </w:rPr>
        <w:t>планировка  будет</w:t>
      </w:r>
      <w:proofErr w:type="gramEnd"/>
      <w:r w:rsidRPr="00D11728">
        <w:rPr>
          <w:sz w:val="14"/>
          <w:szCs w:val="14"/>
        </w:rPr>
        <w:t xml:space="preserve"> выполнена после заключения  государственного контракта на содержание в Солецком округе.</w:t>
      </w:r>
    </w:p>
    <w:p w14:paraId="2B0583C0" w14:textId="77777777" w:rsidR="006D67C3" w:rsidRPr="00D11728" w:rsidRDefault="006D67C3" w:rsidP="006D67C3">
      <w:pPr>
        <w:tabs>
          <w:tab w:val="left" w:pos="3060"/>
        </w:tabs>
        <w:ind w:firstLine="284"/>
        <w:jc w:val="both"/>
        <w:rPr>
          <w:sz w:val="14"/>
          <w:szCs w:val="14"/>
        </w:rPr>
      </w:pPr>
      <w:r w:rsidRPr="00D11728">
        <w:rPr>
          <w:sz w:val="14"/>
          <w:szCs w:val="14"/>
        </w:rPr>
        <w:t xml:space="preserve">Решили: принять информацию к сведению. </w:t>
      </w:r>
    </w:p>
    <w:p w14:paraId="0D9C2C2D" w14:textId="77777777" w:rsidR="006D67C3" w:rsidRPr="00D11728" w:rsidRDefault="006D67C3" w:rsidP="006D67C3">
      <w:pPr>
        <w:tabs>
          <w:tab w:val="left" w:pos="3060"/>
        </w:tabs>
        <w:ind w:firstLine="284"/>
        <w:jc w:val="both"/>
        <w:rPr>
          <w:sz w:val="14"/>
          <w:szCs w:val="14"/>
        </w:rPr>
      </w:pPr>
      <w:r w:rsidRPr="00D11728">
        <w:rPr>
          <w:sz w:val="14"/>
          <w:szCs w:val="14"/>
        </w:rPr>
        <w:t xml:space="preserve">Выступила: Боброва Р.И. Она рассказала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D11728">
        <w:rPr>
          <w:sz w:val="14"/>
          <w:szCs w:val="14"/>
        </w:rPr>
        <w:t>в  некоторых</w:t>
      </w:r>
      <w:proofErr w:type="gramEnd"/>
      <w:r w:rsidRPr="00D11728">
        <w:rPr>
          <w:sz w:val="14"/>
          <w:szCs w:val="14"/>
        </w:rPr>
        <w:t xml:space="preserve"> продовольственных магазинах.</w:t>
      </w:r>
    </w:p>
    <w:p w14:paraId="3B578281" w14:textId="4B4DAFEB" w:rsidR="006D67C3" w:rsidRDefault="006D67C3" w:rsidP="006D67C3">
      <w:pPr>
        <w:tabs>
          <w:tab w:val="left" w:pos="3060"/>
        </w:tabs>
        <w:ind w:firstLine="284"/>
        <w:jc w:val="both"/>
        <w:rPr>
          <w:sz w:val="14"/>
          <w:szCs w:val="14"/>
        </w:rPr>
      </w:pPr>
      <w:r w:rsidRPr="00D11728">
        <w:rPr>
          <w:sz w:val="14"/>
          <w:szCs w:val="14"/>
        </w:rPr>
        <w:t>Решили: принять информацию к сведению</w:t>
      </w:r>
    </w:p>
    <w:p w14:paraId="7E629512" w14:textId="77777777" w:rsidR="006D67C3" w:rsidRPr="00D11728" w:rsidRDefault="006D67C3" w:rsidP="006D67C3">
      <w:pPr>
        <w:tabs>
          <w:tab w:val="left" w:pos="3060"/>
        </w:tabs>
        <w:ind w:firstLine="284"/>
        <w:jc w:val="both"/>
        <w:rPr>
          <w:bCs/>
          <w:sz w:val="14"/>
          <w:szCs w:val="14"/>
        </w:rPr>
      </w:pPr>
    </w:p>
    <w:p w14:paraId="273665A2" w14:textId="77777777" w:rsidR="006D67C3" w:rsidRPr="00D11728" w:rsidRDefault="006D67C3" w:rsidP="006D67C3">
      <w:pPr>
        <w:tabs>
          <w:tab w:val="left" w:pos="3060"/>
        </w:tabs>
        <w:jc w:val="both"/>
        <w:rPr>
          <w:b/>
          <w:sz w:val="14"/>
          <w:szCs w:val="14"/>
        </w:rPr>
      </w:pPr>
      <w:r w:rsidRPr="00D11728">
        <w:rPr>
          <w:b/>
          <w:sz w:val="14"/>
          <w:szCs w:val="14"/>
        </w:rPr>
        <w:t xml:space="preserve"> Председатель собрания                                Р.И. Боброва</w:t>
      </w:r>
    </w:p>
    <w:p w14:paraId="6CE5B85D" w14:textId="77777777" w:rsidR="006D67C3" w:rsidRPr="00D11728" w:rsidRDefault="006D67C3" w:rsidP="006D67C3">
      <w:pPr>
        <w:tabs>
          <w:tab w:val="left" w:pos="3060"/>
        </w:tabs>
        <w:jc w:val="both"/>
        <w:rPr>
          <w:sz w:val="14"/>
          <w:szCs w:val="14"/>
        </w:rPr>
      </w:pPr>
      <w:r w:rsidRPr="00D11728">
        <w:rPr>
          <w:b/>
          <w:sz w:val="14"/>
          <w:szCs w:val="14"/>
        </w:rPr>
        <w:t>Секретарь собрания                                     С.Ю. Куликова</w:t>
      </w:r>
    </w:p>
    <w:p w14:paraId="79739B55" w14:textId="02605FD6" w:rsidR="006D67C3" w:rsidRDefault="006D67C3" w:rsidP="00B47F9E">
      <w:pPr>
        <w:suppressAutoHyphens/>
        <w:ind w:firstLine="284"/>
        <w:jc w:val="both"/>
        <w:rPr>
          <w:sz w:val="14"/>
          <w:szCs w:val="14"/>
        </w:rPr>
      </w:pPr>
    </w:p>
    <w:p w14:paraId="4AF5C727" w14:textId="26FDD76A" w:rsidR="006D67C3" w:rsidRDefault="006D67C3" w:rsidP="00B47F9E">
      <w:pPr>
        <w:suppressAutoHyphens/>
        <w:ind w:firstLine="284"/>
        <w:jc w:val="both"/>
        <w:rPr>
          <w:sz w:val="14"/>
          <w:szCs w:val="14"/>
        </w:rPr>
      </w:pPr>
    </w:p>
    <w:p w14:paraId="6C373D97" w14:textId="77777777" w:rsidR="006D67C3" w:rsidRPr="00CC4C1D" w:rsidRDefault="006D67C3" w:rsidP="006D67C3">
      <w:pPr>
        <w:pStyle w:val="afa"/>
        <w:tabs>
          <w:tab w:val="left" w:pos="708"/>
        </w:tabs>
        <w:ind w:left="0"/>
        <w:jc w:val="center"/>
        <w:rPr>
          <w:sz w:val="14"/>
          <w:szCs w:val="14"/>
        </w:rPr>
      </w:pPr>
      <w:r w:rsidRPr="00CC4C1D">
        <w:rPr>
          <w:sz w:val="14"/>
          <w:szCs w:val="14"/>
        </w:rPr>
        <w:t>Протокол №26</w:t>
      </w:r>
    </w:p>
    <w:p w14:paraId="1E42A7D1" w14:textId="77777777" w:rsidR="006D67C3" w:rsidRPr="00CC4C1D" w:rsidRDefault="006D67C3" w:rsidP="006D67C3">
      <w:pPr>
        <w:tabs>
          <w:tab w:val="left" w:pos="3060"/>
        </w:tabs>
        <w:jc w:val="both"/>
        <w:rPr>
          <w:sz w:val="14"/>
          <w:szCs w:val="14"/>
        </w:rPr>
      </w:pPr>
    </w:p>
    <w:p w14:paraId="7E2CCE5F" w14:textId="77777777" w:rsidR="006D67C3" w:rsidRPr="00CC4C1D" w:rsidRDefault="006D67C3" w:rsidP="006D67C3">
      <w:pPr>
        <w:tabs>
          <w:tab w:val="left" w:pos="3060"/>
        </w:tabs>
        <w:ind w:firstLine="284"/>
        <w:jc w:val="both"/>
        <w:rPr>
          <w:sz w:val="14"/>
          <w:szCs w:val="14"/>
        </w:rPr>
      </w:pPr>
      <w:r w:rsidRPr="00CC4C1D">
        <w:rPr>
          <w:sz w:val="14"/>
          <w:szCs w:val="14"/>
        </w:rPr>
        <w:t xml:space="preserve">Собрания жителей д. </w:t>
      </w:r>
      <w:proofErr w:type="gramStart"/>
      <w:r w:rsidRPr="00CC4C1D">
        <w:rPr>
          <w:sz w:val="14"/>
          <w:szCs w:val="14"/>
        </w:rPr>
        <w:t xml:space="preserve">Скирино,   </w:t>
      </w:r>
      <w:proofErr w:type="gramEnd"/>
      <w:r w:rsidRPr="00CC4C1D">
        <w:rPr>
          <w:sz w:val="14"/>
          <w:szCs w:val="14"/>
        </w:rPr>
        <w:t>Выбитский территориальный отдел.</w:t>
      </w:r>
    </w:p>
    <w:p w14:paraId="53058D29" w14:textId="77777777" w:rsidR="006D67C3" w:rsidRPr="00CC4C1D" w:rsidRDefault="006D67C3" w:rsidP="006D67C3">
      <w:pPr>
        <w:tabs>
          <w:tab w:val="left" w:pos="3060"/>
        </w:tabs>
        <w:ind w:firstLine="284"/>
        <w:jc w:val="both"/>
        <w:rPr>
          <w:sz w:val="14"/>
          <w:szCs w:val="14"/>
        </w:rPr>
      </w:pPr>
      <w:r w:rsidRPr="00CC4C1D">
        <w:rPr>
          <w:sz w:val="14"/>
          <w:szCs w:val="14"/>
        </w:rPr>
        <w:t xml:space="preserve">Место проведения: д. Скирино, ул. Шелонская, у </w:t>
      </w:r>
      <w:proofErr w:type="gramStart"/>
      <w:r w:rsidRPr="00CC4C1D">
        <w:rPr>
          <w:sz w:val="14"/>
          <w:szCs w:val="14"/>
        </w:rPr>
        <w:t>дома  д.</w:t>
      </w:r>
      <w:proofErr w:type="gramEnd"/>
      <w:r w:rsidRPr="00CC4C1D">
        <w:rPr>
          <w:sz w:val="14"/>
          <w:szCs w:val="14"/>
        </w:rPr>
        <w:t xml:space="preserve"> № 53 (беседке)          </w:t>
      </w:r>
    </w:p>
    <w:p w14:paraId="17053676" w14:textId="77777777" w:rsidR="006D67C3" w:rsidRPr="00CC4C1D" w:rsidRDefault="006D67C3" w:rsidP="006D67C3">
      <w:pPr>
        <w:tabs>
          <w:tab w:val="left" w:pos="3060"/>
        </w:tabs>
        <w:ind w:firstLine="284"/>
        <w:jc w:val="both"/>
        <w:rPr>
          <w:sz w:val="14"/>
          <w:szCs w:val="14"/>
        </w:rPr>
      </w:pPr>
      <w:r w:rsidRPr="00CC4C1D">
        <w:rPr>
          <w:sz w:val="14"/>
          <w:szCs w:val="14"/>
        </w:rPr>
        <w:t>дата проведения: 03.12.2021 года в 11.00 часов.</w:t>
      </w:r>
    </w:p>
    <w:p w14:paraId="31AA1358" w14:textId="77777777" w:rsidR="006D67C3" w:rsidRPr="00CC4C1D" w:rsidRDefault="006D67C3" w:rsidP="006D67C3">
      <w:pPr>
        <w:tabs>
          <w:tab w:val="left" w:pos="3060"/>
        </w:tabs>
        <w:ind w:firstLine="284"/>
        <w:jc w:val="both"/>
        <w:rPr>
          <w:sz w:val="14"/>
          <w:szCs w:val="14"/>
        </w:rPr>
      </w:pPr>
      <w:r w:rsidRPr="00CC4C1D">
        <w:rPr>
          <w:sz w:val="14"/>
          <w:szCs w:val="14"/>
        </w:rPr>
        <w:t>Председатель собрания – Боброва Р.И.-  Главный специалист Выбитского территориального отдела Администрации Солецкого муниципального округа.</w:t>
      </w:r>
    </w:p>
    <w:p w14:paraId="64B4DED3" w14:textId="77777777" w:rsidR="006D67C3" w:rsidRPr="00CC4C1D" w:rsidRDefault="006D67C3" w:rsidP="006D67C3">
      <w:pPr>
        <w:tabs>
          <w:tab w:val="left" w:pos="3060"/>
        </w:tabs>
        <w:ind w:firstLine="284"/>
        <w:jc w:val="both"/>
        <w:rPr>
          <w:sz w:val="14"/>
          <w:szCs w:val="14"/>
        </w:rPr>
      </w:pPr>
      <w:r w:rsidRPr="00CC4C1D">
        <w:rPr>
          <w:sz w:val="14"/>
          <w:szCs w:val="14"/>
        </w:rPr>
        <w:t>Секретарь – Куликова С.Ю. – ведущий служащий Выбитского территориального отдела Администрации Солецкого муниципального округа. Представители общественности –  28 человек.</w:t>
      </w:r>
    </w:p>
    <w:p w14:paraId="511C2CA4" w14:textId="77777777" w:rsidR="006D67C3" w:rsidRPr="00CC4C1D" w:rsidRDefault="006D67C3" w:rsidP="006D67C3">
      <w:pPr>
        <w:tabs>
          <w:tab w:val="left" w:pos="3060"/>
        </w:tabs>
        <w:ind w:firstLine="284"/>
        <w:jc w:val="both"/>
        <w:rPr>
          <w:b/>
          <w:bCs/>
          <w:sz w:val="14"/>
          <w:szCs w:val="14"/>
        </w:rPr>
      </w:pPr>
      <w:r w:rsidRPr="00CC4C1D">
        <w:rPr>
          <w:sz w:val="14"/>
          <w:szCs w:val="14"/>
        </w:rPr>
        <w:t xml:space="preserve">                                     Повестка собрания:</w:t>
      </w:r>
      <w:r w:rsidRPr="00CC4C1D">
        <w:rPr>
          <w:b/>
          <w:sz w:val="14"/>
          <w:szCs w:val="14"/>
        </w:rPr>
        <w:t xml:space="preserve"> </w:t>
      </w:r>
    </w:p>
    <w:p w14:paraId="40E976FB" w14:textId="77777777" w:rsidR="006D67C3" w:rsidRPr="00CC4C1D" w:rsidRDefault="006D67C3" w:rsidP="006D67C3">
      <w:pPr>
        <w:tabs>
          <w:tab w:val="left" w:pos="3060"/>
        </w:tabs>
        <w:ind w:firstLine="284"/>
        <w:jc w:val="both"/>
        <w:rPr>
          <w:bCs/>
          <w:sz w:val="14"/>
          <w:szCs w:val="14"/>
        </w:rPr>
      </w:pPr>
      <w:r w:rsidRPr="00CC4C1D">
        <w:rPr>
          <w:sz w:val="14"/>
          <w:szCs w:val="14"/>
        </w:rPr>
        <w:t xml:space="preserve">1. Информирование </w:t>
      </w:r>
      <w:proofErr w:type="gramStart"/>
      <w:r w:rsidRPr="00CC4C1D">
        <w:rPr>
          <w:sz w:val="14"/>
          <w:szCs w:val="14"/>
        </w:rPr>
        <w:t>населения  об</w:t>
      </w:r>
      <w:proofErr w:type="gramEnd"/>
      <w:r w:rsidRPr="00CC4C1D">
        <w:rPr>
          <w:sz w:val="14"/>
          <w:szCs w:val="14"/>
        </w:rPr>
        <w:t xml:space="preserve"> изменениях границы территории  ТОС  «Скирино», о введение «института старост» на территории Новгородской области. Выборы старосты деревень: Скирино, Белец, Михалкино.  </w:t>
      </w:r>
    </w:p>
    <w:p w14:paraId="57864822" w14:textId="77777777" w:rsidR="006D67C3" w:rsidRPr="00CC4C1D" w:rsidRDefault="006D67C3" w:rsidP="006D67C3">
      <w:pPr>
        <w:tabs>
          <w:tab w:val="left" w:pos="3060"/>
        </w:tabs>
        <w:ind w:firstLine="284"/>
        <w:jc w:val="both"/>
        <w:rPr>
          <w:bCs/>
          <w:sz w:val="14"/>
          <w:szCs w:val="14"/>
        </w:rPr>
      </w:pPr>
      <w:r w:rsidRPr="00CC4C1D">
        <w:rPr>
          <w:sz w:val="14"/>
          <w:szCs w:val="14"/>
        </w:rPr>
        <w:t>2.Информация о мерах пожарной безопасности и правилах поведения на водных объектах в зимний период.</w:t>
      </w:r>
    </w:p>
    <w:p w14:paraId="558A2F18" w14:textId="77777777" w:rsidR="006D67C3" w:rsidRPr="00CC4C1D" w:rsidRDefault="006D67C3" w:rsidP="006D67C3">
      <w:pPr>
        <w:tabs>
          <w:tab w:val="left" w:pos="3060"/>
        </w:tabs>
        <w:ind w:firstLine="284"/>
        <w:jc w:val="both"/>
        <w:rPr>
          <w:bCs/>
          <w:sz w:val="14"/>
          <w:szCs w:val="14"/>
        </w:rPr>
      </w:pPr>
      <w:r w:rsidRPr="00CC4C1D">
        <w:rPr>
          <w:sz w:val="14"/>
          <w:szCs w:val="14"/>
        </w:rPr>
        <w:t>3.Разное</w:t>
      </w:r>
    </w:p>
    <w:p w14:paraId="313D9764" w14:textId="77777777" w:rsidR="006D67C3" w:rsidRPr="00CC4C1D" w:rsidRDefault="006D67C3" w:rsidP="006D67C3">
      <w:pPr>
        <w:tabs>
          <w:tab w:val="left" w:pos="3060"/>
        </w:tabs>
        <w:ind w:firstLine="284"/>
        <w:jc w:val="both"/>
        <w:rPr>
          <w:bCs/>
          <w:sz w:val="14"/>
          <w:szCs w:val="14"/>
        </w:rPr>
      </w:pPr>
      <w:r w:rsidRPr="00CC4C1D">
        <w:rPr>
          <w:b/>
          <w:sz w:val="14"/>
          <w:szCs w:val="14"/>
        </w:rPr>
        <w:t>По первому</w:t>
      </w:r>
      <w:r w:rsidRPr="00CC4C1D">
        <w:rPr>
          <w:sz w:val="14"/>
          <w:szCs w:val="14"/>
        </w:rPr>
        <w:t xml:space="preserve"> вопросу выступила Боброва </w:t>
      </w:r>
      <w:proofErr w:type="gramStart"/>
      <w:r w:rsidRPr="00CC4C1D">
        <w:rPr>
          <w:sz w:val="14"/>
          <w:szCs w:val="14"/>
        </w:rPr>
        <w:t>Р.И..</w:t>
      </w:r>
      <w:proofErr w:type="gramEnd"/>
      <w:r w:rsidRPr="00CC4C1D">
        <w:rPr>
          <w:sz w:val="14"/>
          <w:szCs w:val="14"/>
        </w:rPr>
        <w:t xml:space="preserve">  Она рассказала,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«Скирино» теперь будут </w:t>
      </w:r>
      <w:proofErr w:type="gramStart"/>
      <w:r w:rsidRPr="00CC4C1D">
        <w:rPr>
          <w:sz w:val="14"/>
          <w:szCs w:val="14"/>
        </w:rPr>
        <w:t>входить  следующие</w:t>
      </w:r>
      <w:proofErr w:type="gramEnd"/>
      <w:r w:rsidRPr="00CC4C1D">
        <w:rPr>
          <w:sz w:val="14"/>
          <w:szCs w:val="14"/>
        </w:rPr>
        <w:t xml:space="preserve"> деревни: Скирино, Белец, Михалкино. По поводу утверждения Устава образуемых ТОС будем проводить собрание позже, когда будут </w:t>
      </w:r>
      <w:proofErr w:type="gramStart"/>
      <w:r w:rsidRPr="00CC4C1D">
        <w:rPr>
          <w:sz w:val="14"/>
          <w:szCs w:val="14"/>
        </w:rPr>
        <w:t>подготовлены  все</w:t>
      </w:r>
      <w:proofErr w:type="gramEnd"/>
      <w:r w:rsidRPr="00CC4C1D">
        <w:rPr>
          <w:sz w:val="14"/>
          <w:szCs w:val="14"/>
        </w:rPr>
        <w:t xml:space="preserve"> необходимые документы.  На нашем собрании необходимо избрать </w:t>
      </w:r>
      <w:proofErr w:type="gramStart"/>
      <w:r w:rsidRPr="00CC4C1D">
        <w:rPr>
          <w:sz w:val="14"/>
          <w:szCs w:val="14"/>
        </w:rPr>
        <w:t>старосту  деревень</w:t>
      </w:r>
      <w:proofErr w:type="gramEnd"/>
      <w:r w:rsidRPr="00CC4C1D">
        <w:rPr>
          <w:sz w:val="14"/>
          <w:szCs w:val="14"/>
        </w:rPr>
        <w:t xml:space="preserve"> д.  Скирино, Белец, Михалкино. </w:t>
      </w:r>
    </w:p>
    <w:p w14:paraId="22E5B1D8" w14:textId="77777777" w:rsidR="006D67C3" w:rsidRPr="00CC4C1D" w:rsidRDefault="006D67C3" w:rsidP="006D67C3">
      <w:pPr>
        <w:tabs>
          <w:tab w:val="left" w:pos="3060"/>
        </w:tabs>
        <w:ind w:firstLine="284"/>
        <w:jc w:val="both"/>
        <w:rPr>
          <w:sz w:val="14"/>
          <w:szCs w:val="14"/>
        </w:rPr>
      </w:pPr>
      <w:r w:rsidRPr="00CC4C1D">
        <w:rPr>
          <w:b/>
          <w:sz w:val="14"/>
          <w:szCs w:val="14"/>
        </w:rPr>
        <w:t xml:space="preserve">Выступили: </w:t>
      </w:r>
      <w:r w:rsidRPr="00CC4C1D">
        <w:rPr>
          <w:sz w:val="14"/>
          <w:szCs w:val="14"/>
        </w:rPr>
        <w:t xml:space="preserve">Баранова Е.П., Кирилова Н.В., Каштанов А.Н., Баранов Г.М. Они предложили избрать старостой Глазкова Игоря Ивановича. </w:t>
      </w:r>
    </w:p>
    <w:p w14:paraId="60E46F21" w14:textId="77777777" w:rsidR="006D67C3" w:rsidRPr="00CC4C1D" w:rsidRDefault="006D67C3" w:rsidP="006D67C3">
      <w:pPr>
        <w:tabs>
          <w:tab w:val="left" w:pos="3060"/>
        </w:tabs>
        <w:ind w:firstLine="284"/>
        <w:jc w:val="both"/>
        <w:rPr>
          <w:sz w:val="14"/>
          <w:szCs w:val="14"/>
        </w:rPr>
      </w:pPr>
      <w:r w:rsidRPr="00CC4C1D">
        <w:rPr>
          <w:sz w:val="14"/>
          <w:szCs w:val="14"/>
        </w:rPr>
        <w:t>Итоги голосования: Глазков Валерий Иванович - «за» - 27, «против» - 0, воздержались «1».</w:t>
      </w:r>
    </w:p>
    <w:p w14:paraId="36881FA7" w14:textId="77777777" w:rsidR="006D67C3" w:rsidRPr="00CC4C1D" w:rsidRDefault="006D67C3" w:rsidP="006D67C3">
      <w:pPr>
        <w:tabs>
          <w:tab w:val="left" w:pos="3060"/>
        </w:tabs>
        <w:ind w:firstLine="284"/>
        <w:jc w:val="both"/>
        <w:rPr>
          <w:bCs/>
          <w:sz w:val="14"/>
          <w:szCs w:val="14"/>
        </w:rPr>
      </w:pPr>
      <w:r w:rsidRPr="00CC4C1D">
        <w:rPr>
          <w:b/>
          <w:sz w:val="14"/>
          <w:szCs w:val="14"/>
        </w:rPr>
        <w:t>Решили:</w:t>
      </w:r>
      <w:r w:rsidRPr="00CC4C1D">
        <w:rPr>
          <w:sz w:val="14"/>
          <w:szCs w:val="14"/>
        </w:rPr>
        <w:t xml:space="preserve"> избрать </w:t>
      </w:r>
      <w:proofErr w:type="gramStart"/>
      <w:r w:rsidRPr="00CC4C1D">
        <w:rPr>
          <w:sz w:val="14"/>
          <w:szCs w:val="14"/>
        </w:rPr>
        <w:t>старостой  деревень</w:t>
      </w:r>
      <w:proofErr w:type="gramEnd"/>
      <w:r w:rsidRPr="00CC4C1D">
        <w:rPr>
          <w:sz w:val="14"/>
          <w:szCs w:val="14"/>
        </w:rPr>
        <w:t xml:space="preserve">: Скирино, Белец, Михалкино - Глазкова Валерий Ивановича. </w:t>
      </w:r>
    </w:p>
    <w:p w14:paraId="1F331B44" w14:textId="77777777" w:rsidR="006D67C3" w:rsidRPr="00CC4C1D" w:rsidRDefault="006D67C3" w:rsidP="006D67C3">
      <w:pPr>
        <w:tabs>
          <w:tab w:val="left" w:pos="3060"/>
        </w:tabs>
        <w:ind w:firstLine="284"/>
        <w:jc w:val="both"/>
        <w:rPr>
          <w:bCs/>
          <w:sz w:val="14"/>
          <w:szCs w:val="14"/>
        </w:rPr>
      </w:pPr>
      <w:r w:rsidRPr="00CC4C1D">
        <w:rPr>
          <w:b/>
          <w:sz w:val="14"/>
          <w:szCs w:val="14"/>
        </w:rPr>
        <w:t xml:space="preserve">По </w:t>
      </w:r>
      <w:proofErr w:type="gramStart"/>
      <w:r w:rsidRPr="00CC4C1D">
        <w:rPr>
          <w:b/>
          <w:sz w:val="14"/>
          <w:szCs w:val="14"/>
        </w:rPr>
        <w:t>второму</w:t>
      </w:r>
      <w:r w:rsidRPr="00CC4C1D">
        <w:rPr>
          <w:sz w:val="14"/>
          <w:szCs w:val="14"/>
        </w:rPr>
        <w:t xml:space="preserve">  </w:t>
      </w:r>
      <w:r w:rsidRPr="00CC4C1D">
        <w:rPr>
          <w:b/>
          <w:sz w:val="14"/>
          <w:szCs w:val="14"/>
        </w:rPr>
        <w:t>вопросу</w:t>
      </w:r>
      <w:proofErr w:type="gramEnd"/>
      <w:r w:rsidRPr="00CC4C1D">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CC4C1D">
        <w:rPr>
          <w:sz w:val="14"/>
          <w:szCs w:val="14"/>
        </w:rPr>
        <w:t>так же</w:t>
      </w:r>
      <w:proofErr w:type="gramEnd"/>
      <w:r w:rsidRPr="00CC4C1D">
        <w:rPr>
          <w:sz w:val="14"/>
          <w:szCs w:val="14"/>
        </w:rPr>
        <w:t xml:space="preserve"> о правилах поведения на водных объектах в зимний период.  </w:t>
      </w:r>
    </w:p>
    <w:p w14:paraId="06A9D221" w14:textId="77777777" w:rsidR="006D67C3" w:rsidRPr="00CC4C1D" w:rsidRDefault="006D67C3" w:rsidP="006D67C3">
      <w:pPr>
        <w:tabs>
          <w:tab w:val="left" w:pos="3060"/>
        </w:tabs>
        <w:ind w:firstLine="284"/>
        <w:jc w:val="both"/>
        <w:rPr>
          <w:sz w:val="14"/>
          <w:szCs w:val="14"/>
        </w:rPr>
      </w:pPr>
      <w:r w:rsidRPr="00CC4C1D">
        <w:rPr>
          <w:b/>
          <w:sz w:val="14"/>
          <w:szCs w:val="14"/>
        </w:rPr>
        <w:t>Решили:</w:t>
      </w:r>
      <w:r w:rsidRPr="00CC4C1D">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3BEEE7F9" w14:textId="77777777" w:rsidR="006D67C3" w:rsidRPr="00CC4C1D" w:rsidRDefault="006D67C3" w:rsidP="006D67C3">
      <w:pPr>
        <w:tabs>
          <w:tab w:val="left" w:pos="3060"/>
        </w:tabs>
        <w:ind w:firstLine="284"/>
        <w:jc w:val="both"/>
        <w:rPr>
          <w:sz w:val="14"/>
          <w:szCs w:val="14"/>
        </w:rPr>
      </w:pPr>
      <w:r w:rsidRPr="00CC4C1D">
        <w:rPr>
          <w:b/>
          <w:sz w:val="14"/>
          <w:szCs w:val="14"/>
        </w:rPr>
        <w:t xml:space="preserve">По третьему </w:t>
      </w:r>
      <w:proofErr w:type="gramStart"/>
      <w:r w:rsidRPr="00CC4C1D">
        <w:rPr>
          <w:b/>
          <w:sz w:val="14"/>
          <w:szCs w:val="14"/>
        </w:rPr>
        <w:t>вопросу</w:t>
      </w:r>
      <w:r w:rsidRPr="00CC4C1D">
        <w:rPr>
          <w:sz w:val="14"/>
          <w:szCs w:val="14"/>
        </w:rPr>
        <w:t xml:space="preserve">  выступила</w:t>
      </w:r>
      <w:proofErr w:type="gramEnd"/>
      <w:r w:rsidRPr="00CC4C1D">
        <w:rPr>
          <w:sz w:val="14"/>
          <w:szCs w:val="14"/>
        </w:rPr>
        <w:t xml:space="preserve"> Боброва Р.И..  Она рассказала о программе, действующей на территории муниципального округа по поддержке пенсионеров и </w:t>
      </w:r>
      <w:r w:rsidRPr="00CC4C1D">
        <w:rPr>
          <w:sz w:val="14"/>
          <w:szCs w:val="14"/>
        </w:rPr>
        <w:t xml:space="preserve">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CC4C1D">
        <w:rPr>
          <w:sz w:val="14"/>
          <w:szCs w:val="14"/>
        </w:rPr>
        <w:t>в  некоторых</w:t>
      </w:r>
      <w:proofErr w:type="gramEnd"/>
      <w:r w:rsidRPr="00CC4C1D">
        <w:rPr>
          <w:sz w:val="14"/>
          <w:szCs w:val="14"/>
        </w:rPr>
        <w:t xml:space="preserve"> продовольственных магазинах.</w:t>
      </w:r>
    </w:p>
    <w:p w14:paraId="574606D5" w14:textId="3BCF41A4" w:rsidR="006D67C3" w:rsidRDefault="006D67C3" w:rsidP="006D67C3">
      <w:pPr>
        <w:tabs>
          <w:tab w:val="left" w:pos="3060"/>
        </w:tabs>
        <w:ind w:firstLine="284"/>
        <w:jc w:val="both"/>
        <w:rPr>
          <w:sz w:val="14"/>
          <w:szCs w:val="14"/>
        </w:rPr>
      </w:pPr>
      <w:r w:rsidRPr="00CC4C1D">
        <w:rPr>
          <w:sz w:val="14"/>
          <w:szCs w:val="14"/>
        </w:rPr>
        <w:t xml:space="preserve">Решили: принять информацию к сведению. </w:t>
      </w:r>
    </w:p>
    <w:p w14:paraId="19160088" w14:textId="77777777" w:rsidR="006D67C3" w:rsidRPr="00CC4C1D" w:rsidRDefault="006D67C3" w:rsidP="006D67C3">
      <w:pPr>
        <w:tabs>
          <w:tab w:val="left" w:pos="3060"/>
        </w:tabs>
        <w:ind w:firstLine="284"/>
        <w:jc w:val="both"/>
        <w:rPr>
          <w:bCs/>
          <w:sz w:val="14"/>
          <w:szCs w:val="14"/>
        </w:rPr>
      </w:pPr>
    </w:p>
    <w:p w14:paraId="34810F3E" w14:textId="77777777" w:rsidR="006D67C3" w:rsidRPr="00CC4C1D" w:rsidRDefault="006D67C3" w:rsidP="006D67C3">
      <w:pPr>
        <w:tabs>
          <w:tab w:val="left" w:pos="3060"/>
        </w:tabs>
        <w:jc w:val="both"/>
        <w:rPr>
          <w:b/>
          <w:sz w:val="14"/>
          <w:szCs w:val="14"/>
        </w:rPr>
      </w:pPr>
      <w:r w:rsidRPr="00CC4C1D">
        <w:rPr>
          <w:b/>
          <w:sz w:val="14"/>
          <w:szCs w:val="14"/>
        </w:rPr>
        <w:t>Председатель собрания                                Р.И. Боброва</w:t>
      </w:r>
    </w:p>
    <w:p w14:paraId="56328CA6" w14:textId="77777777" w:rsidR="006D67C3" w:rsidRPr="00CC4C1D" w:rsidRDefault="006D67C3" w:rsidP="006D67C3">
      <w:pPr>
        <w:tabs>
          <w:tab w:val="left" w:pos="3060"/>
        </w:tabs>
        <w:jc w:val="both"/>
        <w:rPr>
          <w:sz w:val="14"/>
          <w:szCs w:val="14"/>
        </w:rPr>
      </w:pPr>
      <w:r w:rsidRPr="00CC4C1D">
        <w:rPr>
          <w:b/>
          <w:sz w:val="14"/>
          <w:szCs w:val="14"/>
        </w:rPr>
        <w:t>Секретарь собрания                                     С.Ю. Куликова</w:t>
      </w:r>
    </w:p>
    <w:p w14:paraId="733DCB5B" w14:textId="24AF57B3" w:rsidR="006D67C3" w:rsidRDefault="006D67C3" w:rsidP="00B47F9E">
      <w:pPr>
        <w:suppressAutoHyphens/>
        <w:ind w:firstLine="284"/>
        <w:jc w:val="both"/>
        <w:rPr>
          <w:sz w:val="14"/>
          <w:szCs w:val="14"/>
        </w:rPr>
      </w:pPr>
    </w:p>
    <w:p w14:paraId="75C42865" w14:textId="77777777" w:rsidR="006D67C3" w:rsidRDefault="006D67C3" w:rsidP="00B47F9E">
      <w:pPr>
        <w:suppressAutoHyphens/>
        <w:ind w:firstLine="284"/>
        <w:jc w:val="both"/>
        <w:rPr>
          <w:sz w:val="14"/>
          <w:szCs w:val="14"/>
        </w:rPr>
      </w:pPr>
    </w:p>
    <w:p w14:paraId="5BEFA56A" w14:textId="77777777" w:rsidR="006D67C3" w:rsidRPr="008E6ADB" w:rsidRDefault="006D67C3" w:rsidP="006D67C3">
      <w:pPr>
        <w:pStyle w:val="afa"/>
        <w:tabs>
          <w:tab w:val="left" w:pos="708"/>
        </w:tabs>
        <w:ind w:left="0"/>
        <w:rPr>
          <w:sz w:val="14"/>
          <w:szCs w:val="14"/>
        </w:rPr>
      </w:pPr>
      <w:r w:rsidRPr="008E6ADB">
        <w:rPr>
          <w:sz w:val="14"/>
          <w:szCs w:val="14"/>
        </w:rPr>
        <w:t xml:space="preserve">                                            Протокол №27</w:t>
      </w:r>
    </w:p>
    <w:p w14:paraId="7085B454" w14:textId="77777777" w:rsidR="006D67C3" w:rsidRPr="008E6ADB" w:rsidRDefault="006D67C3" w:rsidP="006D67C3">
      <w:pPr>
        <w:tabs>
          <w:tab w:val="left" w:pos="3060"/>
        </w:tabs>
        <w:ind w:firstLine="284"/>
        <w:jc w:val="both"/>
        <w:rPr>
          <w:sz w:val="14"/>
          <w:szCs w:val="14"/>
        </w:rPr>
      </w:pPr>
      <w:r w:rsidRPr="008E6ADB">
        <w:rPr>
          <w:sz w:val="14"/>
          <w:szCs w:val="14"/>
        </w:rPr>
        <w:t xml:space="preserve">Собрания жителей д. </w:t>
      </w:r>
      <w:proofErr w:type="spellStart"/>
      <w:r w:rsidRPr="008E6ADB">
        <w:rPr>
          <w:sz w:val="14"/>
          <w:szCs w:val="14"/>
        </w:rPr>
        <w:t>Доворец</w:t>
      </w:r>
      <w:proofErr w:type="spellEnd"/>
      <w:r w:rsidRPr="008E6ADB">
        <w:rPr>
          <w:sz w:val="14"/>
          <w:szCs w:val="14"/>
        </w:rPr>
        <w:t xml:space="preserve">, </w:t>
      </w:r>
      <w:proofErr w:type="spellStart"/>
      <w:r w:rsidRPr="008E6ADB">
        <w:rPr>
          <w:sz w:val="14"/>
          <w:szCs w:val="14"/>
        </w:rPr>
        <w:t>Морсино</w:t>
      </w:r>
      <w:proofErr w:type="spellEnd"/>
      <w:r w:rsidRPr="008E6ADB">
        <w:rPr>
          <w:sz w:val="14"/>
          <w:szCs w:val="14"/>
        </w:rPr>
        <w:t xml:space="preserve">, Остров, </w:t>
      </w:r>
      <w:proofErr w:type="gramStart"/>
      <w:r w:rsidRPr="008E6ADB">
        <w:rPr>
          <w:sz w:val="14"/>
          <w:szCs w:val="14"/>
        </w:rPr>
        <w:t xml:space="preserve">Веска,   </w:t>
      </w:r>
      <w:proofErr w:type="gramEnd"/>
      <w:r w:rsidRPr="008E6ADB">
        <w:rPr>
          <w:sz w:val="14"/>
          <w:szCs w:val="14"/>
        </w:rPr>
        <w:t>Выбитский территориальный отдел.</w:t>
      </w:r>
    </w:p>
    <w:p w14:paraId="177CDA4A" w14:textId="77777777" w:rsidR="006D67C3" w:rsidRPr="008E6ADB" w:rsidRDefault="006D67C3" w:rsidP="006D67C3">
      <w:pPr>
        <w:tabs>
          <w:tab w:val="left" w:pos="3060"/>
        </w:tabs>
        <w:ind w:firstLine="284"/>
        <w:jc w:val="both"/>
        <w:rPr>
          <w:sz w:val="14"/>
          <w:szCs w:val="14"/>
        </w:rPr>
      </w:pPr>
      <w:r w:rsidRPr="008E6ADB">
        <w:rPr>
          <w:sz w:val="14"/>
          <w:szCs w:val="14"/>
        </w:rPr>
        <w:t xml:space="preserve">Место проведения: д. </w:t>
      </w:r>
      <w:proofErr w:type="spellStart"/>
      <w:r w:rsidRPr="008E6ADB">
        <w:rPr>
          <w:sz w:val="14"/>
          <w:szCs w:val="14"/>
        </w:rPr>
        <w:t>Доворец</w:t>
      </w:r>
      <w:proofErr w:type="spellEnd"/>
      <w:r w:rsidRPr="008E6ADB">
        <w:rPr>
          <w:sz w:val="14"/>
          <w:szCs w:val="14"/>
        </w:rPr>
        <w:t xml:space="preserve">, ул. Мира, у </w:t>
      </w:r>
      <w:proofErr w:type="gramStart"/>
      <w:r w:rsidRPr="008E6ADB">
        <w:rPr>
          <w:sz w:val="14"/>
          <w:szCs w:val="14"/>
        </w:rPr>
        <w:t>дома  д.</w:t>
      </w:r>
      <w:proofErr w:type="gramEnd"/>
      <w:r w:rsidRPr="008E6ADB">
        <w:rPr>
          <w:sz w:val="14"/>
          <w:szCs w:val="14"/>
        </w:rPr>
        <w:t xml:space="preserve"> № 17          </w:t>
      </w:r>
    </w:p>
    <w:p w14:paraId="2BCEF564" w14:textId="77777777" w:rsidR="006D67C3" w:rsidRPr="008E6ADB" w:rsidRDefault="006D67C3" w:rsidP="006D67C3">
      <w:pPr>
        <w:tabs>
          <w:tab w:val="left" w:pos="3060"/>
        </w:tabs>
        <w:ind w:firstLine="284"/>
        <w:jc w:val="both"/>
        <w:rPr>
          <w:sz w:val="14"/>
          <w:szCs w:val="14"/>
        </w:rPr>
      </w:pPr>
      <w:r w:rsidRPr="008E6ADB">
        <w:rPr>
          <w:sz w:val="14"/>
          <w:szCs w:val="14"/>
        </w:rPr>
        <w:t>дата проведения: 07.12.2021 года в 11.00 часов.</w:t>
      </w:r>
    </w:p>
    <w:p w14:paraId="10B82548" w14:textId="77777777" w:rsidR="006D67C3" w:rsidRPr="008E6ADB" w:rsidRDefault="006D67C3" w:rsidP="006D67C3">
      <w:pPr>
        <w:tabs>
          <w:tab w:val="left" w:pos="3060"/>
        </w:tabs>
        <w:ind w:firstLine="284"/>
        <w:jc w:val="both"/>
        <w:rPr>
          <w:sz w:val="14"/>
          <w:szCs w:val="14"/>
        </w:rPr>
      </w:pPr>
      <w:r w:rsidRPr="008E6ADB">
        <w:rPr>
          <w:sz w:val="14"/>
          <w:szCs w:val="14"/>
        </w:rPr>
        <w:t>Председатель собрания – Игнатьев Ю.А.- Глава Выбитского территориального отдела;</w:t>
      </w:r>
    </w:p>
    <w:p w14:paraId="037AE68B" w14:textId="77777777" w:rsidR="006D67C3" w:rsidRPr="008E6ADB" w:rsidRDefault="006D67C3" w:rsidP="006D67C3">
      <w:pPr>
        <w:tabs>
          <w:tab w:val="left" w:pos="3060"/>
        </w:tabs>
        <w:ind w:firstLine="284"/>
        <w:jc w:val="both"/>
        <w:rPr>
          <w:sz w:val="14"/>
          <w:szCs w:val="14"/>
        </w:rPr>
      </w:pPr>
      <w:r w:rsidRPr="008E6ADB">
        <w:rPr>
          <w:sz w:val="14"/>
          <w:szCs w:val="14"/>
        </w:rPr>
        <w:t>Секретарь - Боброва Р.И. - Главный специалист Выбитского территориального отдела Администрации Солецкого муниципального округа. Представители общественности –  11 человек.</w:t>
      </w:r>
    </w:p>
    <w:p w14:paraId="02B0D7E2" w14:textId="77777777" w:rsidR="006D67C3" w:rsidRPr="008E6ADB" w:rsidRDefault="006D67C3" w:rsidP="006D67C3">
      <w:pPr>
        <w:tabs>
          <w:tab w:val="left" w:pos="3060"/>
        </w:tabs>
        <w:ind w:firstLine="284"/>
        <w:jc w:val="both"/>
        <w:rPr>
          <w:b/>
          <w:bCs/>
          <w:sz w:val="14"/>
          <w:szCs w:val="14"/>
        </w:rPr>
      </w:pPr>
      <w:r w:rsidRPr="008E6ADB">
        <w:rPr>
          <w:sz w:val="14"/>
          <w:szCs w:val="14"/>
        </w:rPr>
        <w:t xml:space="preserve">                                     Повестка собрания:</w:t>
      </w:r>
      <w:r w:rsidRPr="008E6ADB">
        <w:rPr>
          <w:b/>
          <w:sz w:val="14"/>
          <w:szCs w:val="14"/>
        </w:rPr>
        <w:t xml:space="preserve"> </w:t>
      </w:r>
    </w:p>
    <w:p w14:paraId="55569EDD" w14:textId="77777777" w:rsidR="006D67C3" w:rsidRPr="008E6ADB" w:rsidRDefault="006D67C3" w:rsidP="006D67C3">
      <w:pPr>
        <w:tabs>
          <w:tab w:val="left" w:pos="3060"/>
        </w:tabs>
        <w:ind w:firstLine="284"/>
        <w:jc w:val="both"/>
        <w:rPr>
          <w:bCs/>
          <w:sz w:val="14"/>
          <w:szCs w:val="14"/>
        </w:rPr>
      </w:pPr>
      <w:r w:rsidRPr="008E6ADB">
        <w:rPr>
          <w:sz w:val="14"/>
          <w:szCs w:val="14"/>
        </w:rPr>
        <w:t xml:space="preserve">1. Информирование населения об изменениях границы </w:t>
      </w:r>
      <w:proofErr w:type="gramStart"/>
      <w:r w:rsidRPr="008E6ADB">
        <w:rPr>
          <w:sz w:val="14"/>
          <w:szCs w:val="14"/>
        </w:rPr>
        <w:t>территории  ТОС</w:t>
      </w:r>
      <w:proofErr w:type="gramEnd"/>
      <w:r w:rsidRPr="008E6ADB">
        <w:rPr>
          <w:sz w:val="14"/>
          <w:szCs w:val="14"/>
        </w:rPr>
        <w:t xml:space="preserve">  «Светлицы», о введение «института старост» на территории Новгородской области. Выборы старосты </w:t>
      </w:r>
      <w:proofErr w:type="gramStart"/>
      <w:r w:rsidRPr="008E6ADB">
        <w:rPr>
          <w:sz w:val="14"/>
          <w:szCs w:val="14"/>
        </w:rPr>
        <w:t xml:space="preserve">деревень:  </w:t>
      </w:r>
      <w:proofErr w:type="spellStart"/>
      <w:r w:rsidRPr="008E6ADB">
        <w:rPr>
          <w:sz w:val="14"/>
          <w:szCs w:val="14"/>
        </w:rPr>
        <w:t>Доворец</w:t>
      </w:r>
      <w:proofErr w:type="spellEnd"/>
      <w:proofErr w:type="gramEnd"/>
      <w:r w:rsidRPr="008E6ADB">
        <w:rPr>
          <w:sz w:val="14"/>
          <w:szCs w:val="14"/>
        </w:rPr>
        <w:t xml:space="preserve">, </w:t>
      </w:r>
      <w:proofErr w:type="spellStart"/>
      <w:r w:rsidRPr="008E6ADB">
        <w:rPr>
          <w:sz w:val="14"/>
          <w:szCs w:val="14"/>
        </w:rPr>
        <w:t>Морсино</w:t>
      </w:r>
      <w:proofErr w:type="spellEnd"/>
      <w:r w:rsidRPr="008E6ADB">
        <w:rPr>
          <w:sz w:val="14"/>
          <w:szCs w:val="14"/>
        </w:rPr>
        <w:t xml:space="preserve">, Веска, </w:t>
      </w:r>
      <w:proofErr w:type="spellStart"/>
      <w:r w:rsidRPr="008E6ADB">
        <w:rPr>
          <w:sz w:val="14"/>
          <w:szCs w:val="14"/>
        </w:rPr>
        <w:t>Строчицы</w:t>
      </w:r>
      <w:proofErr w:type="spellEnd"/>
      <w:r w:rsidRPr="008E6ADB">
        <w:rPr>
          <w:sz w:val="14"/>
          <w:szCs w:val="14"/>
        </w:rPr>
        <w:t>, Заполье, Остров, Малиновка.</w:t>
      </w:r>
    </w:p>
    <w:p w14:paraId="7719731A" w14:textId="77777777" w:rsidR="006D67C3" w:rsidRPr="008E6ADB" w:rsidRDefault="006D67C3" w:rsidP="006D67C3">
      <w:pPr>
        <w:tabs>
          <w:tab w:val="left" w:pos="3060"/>
        </w:tabs>
        <w:ind w:firstLine="284"/>
        <w:jc w:val="both"/>
        <w:rPr>
          <w:bCs/>
          <w:sz w:val="14"/>
          <w:szCs w:val="14"/>
        </w:rPr>
      </w:pPr>
      <w:r w:rsidRPr="008E6ADB">
        <w:rPr>
          <w:sz w:val="14"/>
          <w:szCs w:val="14"/>
        </w:rPr>
        <w:t>2.Информация о мерах пожарной безопасности и правилах поведения на водных объектах в зимний период.</w:t>
      </w:r>
    </w:p>
    <w:p w14:paraId="2661B617" w14:textId="77777777" w:rsidR="006D67C3" w:rsidRPr="008E6ADB" w:rsidRDefault="006D67C3" w:rsidP="006D67C3">
      <w:pPr>
        <w:tabs>
          <w:tab w:val="left" w:pos="3060"/>
        </w:tabs>
        <w:ind w:firstLine="284"/>
        <w:jc w:val="both"/>
        <w:rPr>
          <w:bCs/>
          <w:sz w:val="14"/>
          <w:szCs w:val="14"/>
        </w:rPr>
      </w:pPr>
      <w:r w:rsidRPr="008E6ADB">
        <w:rPr>
          <w:sz w:val="14"/>
          <w:szCs w:val="14"/>
        </w:rPr>
        <w:t>3.Разное</w:t>
      </w:r>
    </w:p>
    <w:p w14:paraId="0D935DC3" w14:textId="77777777" w:rsidR="006D67C3" w:rsidRPr="008E6ADB" w:rsidRDefault="006D67C3" w:rsidP="006D67C3">
      <w:pPr>
        <w:tabs>
          <w:tab w:val="left" w:pos="3060"/>
        </w:tabs>
        <w:ind w:firstLine="284"/>
        <w:jc w:val="both"/>
        <w:rPr>
          <w:bCs/>
          <w:sz w:val="14"/>
          <w:szCs w:val="14"/>
        </w:rPr>
      </w:pPr>
      <w:r w:rsidRPr="008E6ADB">
        <w:rPr>
          <w:b/>
          <w:sz w:val="14"/>
          <w:szCs w:val="14"/>
        </w:rPr>
        <w:t>По первому</w:t>
      </w:r>
      <w:r w:rsidRPr="008E6ADB">
        <w:rPr>
          <w:sz w:val="14"/>
          <w:szCs w:val="14"/>
        </w:rPr>
        <w:t xml:space="preserve"> вопросу выступил Игнатьев </w:t>
      </w:r>
      <w:proofErr w:type="gramStart"/>
      <w:r w:rsidRPr="008E6ADB">
        <w:rPr>
          <w:sz w:val="14"/>
          <w:szCs w:val="14"/>
        </w:rPr>
        <w:t>Ю.А..</w:t>
      </w:r>
      <w:proofErr w:type="gramEnd"/>
      <w:r w:rsidRPr="008E6ADB">
        <w:rPr>
          <w:sz w:val="14"/>
          <w:szCs w:val="14"/>
        </w:rPr>
        <w:t xml:space="preserve"> Он рассказал, что в связи с ликвидацией Администрации Выбитского сельского поселения, меняются нормативно правовые акты в отношении территорий ТОС. В целях развития системы территориального общественного самоуправления территории ТОС увеличиваются, а в помощь председателям ТОС предлагается избрать старост в деревнях, входящих в данные территории ТОС.  В границы территории ТОС «Светлицы» теперь будут </w:t>
      </w:r>
      <w:proofErr w:type="gramStart"/>
      <w:r w:rsidRPr="008E6ADB">
        <w:rPr>
          <w:sz w:val="14"/>
          <w:szCs w:val="14"/>
        </w:rPr>
        <w:t>входить  следующие</w:t>
      </w:r>
      <w:proofErr w:type="gramEnd"/>
      <w:r w:rsidRPr="008E6ADB">
        <w:rPr>
          <w:sz w:val="14"/>
          <w:szCs w:val="14"/>
        </w:rPr>
        <w:t xml:space="preserve"> деревни: д. </w:t>
      </w:r>
      <w:proofErr w:type="spellStart"/>
      <w:r w:rsidRPr="008E6ADB">
        <w:rPr>
          <w:sz w:val="14"/>
          <w:szCs w:val="14"/>
        </w:rPr>
        <w:t>Свелицы</w:t>
      </w:r>
      <w:proofErr w:type="spellEnd"/>
      <w:r w:rsidRPr="008E6ADB">
        <w:rPr>
          <w:sz w:val="14"/>
          <w:szCs w:val="14"/>
        </w:rPr>
        <w:t xml:space="preserve">, д. Новые Горки, д. Ланские Горки, д. Долга, д. Гряда, д. Оберетка, </w:t>
      </w:r>
      <w:proofErr w:type="spellStart"/>
      <w:r w:rsidRPr="008E6ADB">
        <w:rPr>
          <w:sz w:val="14"/>
          <w:szCs w:val="14"/>
        </w:rPr>
        <w:t>Цывилево</w:t>
      </w:r>
      <w:proofErr w:type="spellEnd"/>
      <w:r w:rsidRPr="008E6ADB">
        <w:rPr>
          <w:sz w:val="14"/>
          <w:szCs w:val="14"/>
        </w:rPr>
        <w:t xml:space="preserve">, </w:t>
      </w:r>
      <w:proofErr w:type="spellStart"/>
      <w:r w:rsidRPr="008E6ADB">
        <w:rPr>
          <w:sz w:val="14"/>
          <w:szCs w:val="14"/>
        </w:rPr>
        <w:t>Доворец</w:t>
      </w:r>
      <w:proofErr w:type="spellEnd"/>
      <w:r w:rsidRPr="008E6ADB">
        <w:rPr>
          <w:sz w:val="14"/>
          <w:szCs w:val="14"/>
        </w:rPr>
        <w:t xml:space="preserve">, д. Веска, д. </w:t>
      </w:r>
      <w:proofErr w:type="spellStart"/>
      <w:r w:rsidRPr="008E6ADB">
        <w:rPr>
          <w:sz w:val="14"/>
          <w:szCs w:val="14"/>
        </w:rPr>
        <w:t>Строчицы</w:t>
      </w:r>
      <w:proofErr w:type="spellEnd"/>
      <w:r w:rsidRPr="008E6ADB">
        <w:rPr>
          <w:sz w:val="14"/>
          <w:szCs w:val="14"/>
        </w:rPr>
        <w:t xml:space="preserve">, д. </w:t>
      </w:r>
      <w:proofErr w:type="spellStart"/>
      <w:r w:rsidRPr="008E6ADB">
        <w:rPr>
          <w:sz w:val="14"/>
          <w:szCs w:val="14"/>
        </w:rPr>
        <w:t>Морсино</w:t>
      </w:r>
      <w:proofErr w:type="spellEnd"/>
      <w:r w:rsidRPr="008E6ADB">
        <w:rPr>
          <w:sz w:val="14"/>
          <w:szCs w:val="14"/>
        </w:rPr>
        <w:t xml:space="preserve">, д. Заполье, д. Остров, д. Малиновка. По поводу утверждения Уставов образуемых ТОС будем проводить собрание позже, когда будут </w:t>
      </w:r>
      <w:proofErr w:type="gramStart"/>
      <w:r w:rsidRPr="008E6ADB">
        <w:rPr>
          <w:sz w:val="14"/>
          <w:szCs w:val="14"/>
        </w:rPr>
        <w:t>подготовлены  все</w:t>
      </w:r>
      <w:proofErr w:type="gramEnd"/>
      <w:r w:rsidRPr="008E6ADB">
        <w:rPr>
          <w:sz w:val="14"/>
          <w:szCs w:val="14"/>
        </w:rPr>
        <w:t xml:space="preserve"> необходимые документы.  На нашем собрании необходимо избрать </w:t>
      </w:r>
      <w:proofErr w:type="gramStart"/>
      <w:r w:rsidRPr="008E6ADB">
        <w:rPr>
          <w:sz w:val="14"/>
          <w:szCs w:val="14"/>
        </w:rPr>
        <w:t>старосту  деревень</w:t>
      </w:r>
      <w:proofErr w:type="gramEnd"/>
      <w:r w:rsidRPr="008E6ADB">
        <w:rPr>
          <w:sz w:val="14"/>
          <w:szCs w:val="14"/>
        </w:rPr>
        <w:t xml:space="preserve">: </w:t>
      </w:r>
      <w:proofErr w:type="spellStart"/>
      <w:r w:rsidRPr="008E6ADB">
        <w:rPr>
          <w:sz w:val="14"/>
          <w:szCs w:val="14"/>
        </w:rPr>
        <w:t>Доворец</w:t>
      </w:r>
      <w:proofErr w:type="spellEnd"/>
      <w:r w:rsidRPr="008E6ADB">
        <w:rPr>
          <w:sz w:val="14"/>
          <w:szCs w:val="14"/>
        </w:rPr>
        <w:t xml:space="preserve">, </w:t>
      </w:r>
      <w:proofErr w:type="spellStart"/>
      <w:r w:rsidRPr="008E6ADB">
        <w:rPr>
          <w:sz w:val="14"/>
          <w:szCs w:val="14"/>
        </w:rPr>
        <w:t>Морсино</w:t>
      </w:r>
      <w:proofErr w:type="spellEnd"/>
      <w:r w:rsidRPr="008E6ADB">
        <w:rPr>
          <w:sz w:val="14"/>
          <w:szCs w:val="14"/>
        </w:rPr>
        <w:t xml:space="preserve">, Веска, </w:t>
      </w:r>
      <w:proofErr w:type="spellStart"/>
      <w:r w:rsidRPr="008E6ADB">
        <w:rPr>
          <w:sz w:val="14"/>
          <w:szCs w:val="14"/>
        </w:rPr>
        <w:t>Строчицы</w:t>
      </w:r>
      <w:proofErr w:type="spellEnd"/>
      <w:r w:rsidRPr="008E6ADB">
        <w:rPr>
          <w:sz w:val="14"/>
          <w:szCs w:val="14"/>
        </w:rPr>
        <w:t>, Заполье, Остров, Малиновка.</w:t>
      </w:r>
    </w:p>
    <w:p w14:paraId="6980A74D" w14:textId="77777777" w:rsidR="006D67C3" w:rsidRPr="008E6ADB" w:rsidRDefault="006D67C3" w:rsidP="006D67C3">
      <w:pPr>
        <w:tabs>
          <w:tab w:val="left" w:pos="3060"/>
        </w:tabs>
        <w:ind w:firstLine="284"/>
        <w:jc w:val="both"/>
        <w:rPr>
          <w:sz w:val="14"/>
          <w:szCs w:val="14"/>
        </w:rPr>
      </w:pPr>
      <w:r w:rsidRPr="008E6ADB">
        <w:rPr>
          <w:b/>
          <w:sz w:val="14"/>
          <w:szCs w:val="14"/>
        </w:rPr>
        <w:t xml:space="preserve">Выступили: </w:t>
      </w:r>
      <w:r w:rsidRPr="008E6ADB">
        <w:rPr>
          <w:sz w:val="14"/>
          <w:szCs w:val="14"/>
        </w:rPr>
        <w:t xml:space="preserve">Николаев С.К., Николаева В.С., Колесникова </w:t>
      </w:r>
      <w:proofErr w:type="gramStart"/>
      <w:r w:rsidRPr="008E6ADB">
        <w:rPr>
          <w:sz w:val="14"/>
          <w:szCs w:val="14"/>
        </w:rPr>
        <w:t>Н.С..</w:t>
      </w:r>
      <w:proofErr w:type="gramEnd"/>
      <w:r w:rsidRPr="008E6ADB">
        <w:rPr>
          <w:sz w:val="14"/>
          <w:szCs w:val="14"/>
        </w:rPr>
        <w:t xml:space="preserve"> Они предложили избрать старостой две кандидатуры: Колесникова Александра Сергеевича и Николаеву Валентину Сергеевну. </w:t>
      </w:r>
    </w:p>
    <w:p w14:paraId="079F2E49" w14:textId="77777777" w:rsidR="006D67C3" w:rsidRPr="008E6ADB" w:rsidRDefault="006D67C3" w:rsidP="006D67C3">
      <w:pPr>
        <w:tabs>
          <w:tab w:val="left" w:pos="3060"/>
        </w:tabs>
        <w:ind w:firstLine="284"/>
        <w:jc w:val="both"/>
        <w:rPr>
          <w:sz w:val="14"/>
          <w:szCs w:val="14"/>
        </w:rPr>
      </w:pPr>
      <w:r w:rsidRPr="008E6ADB">
        <w:rPr>
          <w:sz w:val="14"/>
          <w:szCs w:val="14"/>
        </w:rPr>
        <w:t>Итоги голосования: Колесников Александр Сергеевич- «за» - 9, «против» - 0, воздержались «2».</w:t>
      </w:r>
    </w:p>
    <w:p w14:paraId="00BF5CEC" w14:textId="77777777" w:rsidR="006D67C3" w:rsidRPr="008E6ADB" w:rsidRDefault="006D67C3" w:rsidP="006D67C3">
      <w:pPr>
        <w:tabs>
          <w:tab w:val="left" w:pos="3060"/>
        </w:tabs>
        <w:ind w:firstLine="284"/>
        <w:jc w:val="both"/>
        <w:rPr>
          <w:sz w:val="14"/>
          <w:szCs w:val="14"/>
        </w:rPr>
      </w:pPr>
      <w:r w:rsidRPr="008E6ADB">
        <w:rPr>
          <w:sz w:val="14"/>
          <w:szCs w:val="14"/>
        </w:rPr>
        <w:t>Николаеву Валентину Сергеевну - «за»-2, «против»-8, «воздержались»- 1</w:t>
      </w:r>
    </w:p>
    <w:p w14:paraId="485C7844" w14:textId="77777777" w:rsidR="006D67C3" w:rsidRPr="008E6ADB" w:rsidRDefault="006D67C3" w:rsidP="006D67C3">
      <w:pPr>
        <w:tabs>
          <w:tab w:val="left" w:pos="3060"/>
        </w:tabs>
        <w:ind w:firstLine="284"/>
        <w:jc w:val="both"/>
        <w:rPr>
          <w:bCs/>
          <w:sz w:val="14"/>
          <w:szCs w:val="14"/>
        </w:rPr>
      </w:pPr>
      <w:r w:rsidRPr="008E6ADB">
        <w:rPr>
          <w:b/>
          <w:sz w:val="14"/>
          <w:szCs w:val="14"/>
        </w:rPr>
        <w:t>Решили:</w:t>
      </w:r>
      <w:r w:rsidRPr="008E6ADB">
        <w:rPr>
          <w:sz w:val="14"/>
          <w:szCs w:val="14"/>
        </w:rPr>
        <w:t xml:space="preserve"> избрать старостой указанных выше деревень Колесникова Александра Сергеевича. </w:t>
      </w:r>
    </w:p>
    <w:p w14:paraId="1E7E9AD4" w14:textId="77777777" w:rsidR="006D67C3" w:rsidRPr="008E6ADB" w:rsidRDefault="006D67C3" w:rsidP="006D67C3">
      <w:pPr>
        <w:tabs>
          <w:tab w:val="left" w:pos="3060"/>
        </w:tabs>
        <w:ind w:firstLine="284"/>
        <w:jc w:val="both"/>
        <w:rPr>
          <w:bCs/>
          <w:sz w:val="14"/>
          <w:szCs w:val="14"/>
        </w:rPr>
      </w:pPr>
      <w:r w:rsidRPr="008E6ADB">
        <w:rPr>
          <w:b/>
          <w:sz w:val="14"/>
          <w:szCs w:val="14"/>
        </w:rPr>
        <w:t xml:space="preserve">По </w:t>
      </w:r>
      <w:proofErr w:type="gramStart"/>
      <w:r w:rsidRPr="008E6ADB">
        <w:rPr>
          <w:b/>
          <w:sz w:val="14"/>
          <w:szCs w:val="14"/>
        </w:rPr>
        <w:t>второму</w:t>
      </w:r>
      <w:r w:rsidRPr="008E6ADB">
        <w:rPr>
          <w:sz w:val="14"/>
          <w:szCs w:val="14"/>
        </w:rPr>
        <w:t xml:space="preserve">  </w:t>
      </w:r>
      <w:r w:rsidRPr="008E6ADB">
        <w:rPr>
          <w:b/>
          <w:sz w:val="14"/>
          <w:szCs w:val="14"/>
        </w:rPr>
        <w:t>вопросу</w:t>
      </w:r>
      <w:proofErr w:type="gramEnd"/>
      <w:r w:rsidRPr="008E6ADB">
        <w:rPr>
          <w:sz w:val="14"/>
          <w:szCs w:val="14"/>
        </w:rPr>
        <w:t xml:space="preserve"> выступила Боброва Р.И.. Она рассказала о мерах пожарной безопасности в жилом секторе, о правилах поведения при пожаре, а </w:t>
      </w:r>
      <w:proofErr w:type="gramStart"/>
      <w:r w:rsidRPr="008E6ADB">
        <w:rPr>
          <w:sz w:val="14"/>
          <w:szCs w:val="14"/>
        </w:rPr>
        <w:t>так же</w:t>
      </w:r>
      <w:proofErr w:type="gramEnd"/>
      <w:r w:rsidRPr="008E6ADB">
        <w:rPr>
          <w:sz w:val="14"/>
          <w:szCs w:val="14"/>
        </w:rPr>
        <w:t xml:space="preserve"> о правилах поведения на водных объектах в зимний период.  </w:t>
      </w:r>
    </w:p>
    <w:p w14:paraId="7A0678F3" w14:textId="77777777" w:rsidR="006D67C3" w:rsidRPr="008E6ADB" w:rsidRDefault="006D67C3" w:rsidP="006D67C3">
      <w:pPr>
        <w:tabs>
          <w:tab w:val="left" w:pos="3060"/>
        </w:tabs>
        <w:ind w:firstLine="284"/>
        <w:jc w:val="both"/>
        <w:rPr>
          <w:sz w:val="14"/>
          <w:szCs w:val="14"/>
        </w:rPr>
      </w:pPr>
      <w:r w:rsidRPr="008E6ADB">
        <w:rPr>
          <w:b/>
          <w:sz w:val="14"/>
          <w:szCs w:val="14"/>
        </w:rPr>
        <w:t>Решили:</w:t>
      </w:r>
      <w:r w:rsidRPr="008E6ADB">
        <w:rPr>
          <w:sz w:val="14"/>
          <w:szCs w:val="14"/>
        </w:rPr>
        <w:t xml:space="preserve"> принять информацию к сведению, на информационных стендах развесить Памятки по соблюдению ТПБ и правил поведения на водных объектах в зимний период.</w:t>
      </w:r>
    </w:p>
    <w:p w14:paraId="655AFC7C" w14:textId="77777777" w:rsidR="006D67C3" w:rsidRPr="008E6ADB" w:rsidRDefault="006D67C3" w:rsidP="006D67C3">
      <w:pPr>
        <w:tabs>
          <w:tab w:val="left" w:pos="3060"/>
        </w:tabs>
        <w:ind w:firstLine="284"/>
        <w:jc w:val="both"/>
        <w:rPr>
          <w:sz w:val="14"/>
          <w:szCs w:val="14"/>
        </w:rPr>
      </w:pPr>
      <w:r w:rsidRPr="008E6ADB">
        <w:rPr>
          <w:b/>
          <w:sz w:val="14"/>
          <w:szCs w:val="14"/>
        </w:rPr>
        <w:t xml:space="preserve">По третьему </w:t>
      </w:r>
      <w:proofErr w:type="gramStart"/>
      <w:r w:rsidRPr="008E6ADB">
        <w:rPr>
          <w:b/>
          <w:sz w:val="14"/>
          <w:szCs w:val="14"/>
        </w:rPr>
        <w:t>вопросу</w:t>
      </w:r>
      <w:r w:rsidRPr="008E6ADB">
        <w:rPr>
          <w:sz w:val="14"/>
          <w:szCs w:val="14"/>
        </w:rPr>
        <w:t xml:space="preserve">  выступили</w:t>
      </w:r>
      <w:proofErr w:type="gramEnd"/>
      <w:r w:rsidRPr="008E6ADB">
        <w:rPr>
          <w:sz w:val="14"/>
          <w:szCs w:val="14"/>
        </w:rPr>
        <w:t xml:space="preserve">: Колесников А.С., Николаева В.С., </w:t>
      </w:r>
      <w:proofErr w:type="spellStart"/>
      <w:r w:rsidRPr="008E6ADB">
        <w:rPr>
          <w:sz w:val="14"/>
          <w:szCs w:val="14"/>
        </w:rPr>
        <w:t>Андрущак</w:t>
      </w:r>
      <w:proofErr w:type="spellEnd"/>
      <w:r w:rsidRPr="008E6ADB">
        <w:rPr>
          <w:sz w:val="14"/>
          <w:szCs w:val="14"/>
        </w:rPr>
        <w:t xml:space="preserve"> М.В.. Они подняли вопрос о ремонте участка автомобильной дороги, проходящей по д. </w:t>
      </w:r>
      <w:proofErr w:type="spellStart"/>
      <w:r w:rsidRPr="008E6ADB">
        <w:rPr>
          <w:sz w:val="14"/>
          <w:szCs w:val="14"/>
        </w:rPr>
        <w:t>Доворец</w:t>
      </w:r>
      <w:proofErr w:type="spellEnd"/>
      <w:r w:rsidRPr="008E6ADB">
        <w:rPr>
          <w:sz w:val="14"/>
          <w:szCs w:val="14"/>
        </w:rPr>
        <w:t xml:space="preserve">. Игнатьев Юрий Анатольевич пояснил, что данный участок </w:t>
      </w:r>
      <w:proofErr w:type="gramStart"/>
      <w:r w:rsidRPr="008E6ADB">
        <w:rPr>
          <w:sz w:val="14"/>
          <w:szCs w:val="14"/>
        </w:rPr>
        <w:t>дороги,  это</w:t>
      </w:r>
      <w:proofErr w:type="gramEnd"/>
      <w:r w:rsidRPr="008E6ADB">
        <w:rPr>
          <w:sz w:val="14"/>
          <w:szCs w:val="14"/>
        </w:rPr>
        <w:t xml:space="preserve"> дорога Выбити – Клевицы – Вязовня, относится к собственности ГОКУ Новгородавтодор. По поводу не удовлетворительного состояния дорожного полотна автомобильной дороги «Выбити – Клевицы - Вязовня», в адрес собственника </w:t>
      </w:r>
      <w:proofErr w:type="spellStart"/>
      <w:r w:rsidRPr="008E6ADB">
        <w:rPr>
          <w:sz w:val="14"/>
          <w:szCs w:val="14"/>
        </w:rPr>
        <w:t>Выбитским</w:t>
      </w:r>
      <w:proofErr w:type="spellEnd"/>
      <w:r w:rsidRPr="008E6ADB">
        <w:rPr>
          <w:sz w:val="14"/>
          <w:szCs w:val="14"/>
        </w:rPr>
        <w:t xml:space="preserve"> территориальным отделом </w:t>
      </w:r>
      <w:proofErr w:type="gramStart"/>
      <w:r w:rsidRPr="008E6ADB">
        <w:rPr>
          <w:sz w:val="14"/>
          <w:szCs w:val="14"/>
        </w:rPr>
        <w:t>были  направлены</w:t>
      </w:r>
      <w:proofErr w:type="gramEnd"/>
      <w:r w:rsidRPr="008E6ADB">
        <w:rPr>
          <w:sz w:val="14"/>
          <w:szCs w:val="14"/>
        </w:rPr>
        <w:t xml:space="preserve"> ходатайства о проведении </w:t>
      </w:r>
      <w:proofErr w:type="spellStart"/>
      <w:r w:rsidRPr="008E6ADB">
        <w:rPr>
          <w:sz w:val="14"/>
          <w:szCs w:val="14"/>
        </w:rPr>
        <w:t>гредирования</w:t>
      </w:r>
      <w:proofErr w:type="spellEnd"/>
      <w:r w:rsidRPr="008E6ADB">
        <w:rPr>
          <w:sz w:val="14"/>
          <w:szCs w:val="14"/>
        </w:rPr>
        <w:t xml:space="preserve"> гравийного участка  (выравнивания полотна), ремонта асфальтового участка полотна в д. </w:t>
      </w:r>
      <w:proofErr w:type="spellStart"/>
      <w:r w:rsidRPr="008E6ADB">
        <w:rPr>
          <w:sz w:val="14"/>
          <w:szCs w:val="14"/>
        </w:rPr>
        <w:t>Доворец</w:t>
      </w:r>
      <w:proofErr w:type="spellEnd"/>
      <w:r w:rsidRPr="008E6ADB">
        <w:rPr>
          <w:sz w:val="14"/>
          <w:szCs w:val="14"/>
        </w:rPr>
        <w:t xml:space="preserve">, вырубки кустов и мелколесья в придорожной полосе. Последний ответ от ГОКУ «Новгородавтодор был </w:t>
      </w:r>
      <w:proofErr w:type="gramStart"/>
      <w:r w:rsidRPr="008E6ADB">
        <w:rPr>
          <w:sz w:val="14"/>
          <w:szCs w:val="14"/>
        </w:rPr>
        <w:t>получен  в</w:t>
      </w:r>
      <w:proofErr w:type="gramEnd"/>
      <w:r w:rsidRPr="008E6ADB">
        <w:rPr>
          <w:sz w:val="14"/>
          <w:szCs w:val="14"/>
        </w:rPr>
        <w:t xml:space="preserve"> ноябре - 17.11.2021. В нем </w:t>
      </w:r>
      <w:proofErr w:type="gramStart"/>
      <w:r w:rsidRPr="008E6ADB">
        <w:rPr>
          <w:sz w:val="14"/>
          <w:szCs w:val="14"/>
        </w:rPr>
        <w:t>сообщалось,  что</w:t>
      </w:r>
      <w:proofErr w:type="gramEnd"/>
      <w:r w:rsidRPr="008E6ADB">
        <w:rPr>
          <w:sz w:val="14"/>
          <w:szCs w:val="14"/>
        </w:rPr>
        <w:t xml:space="preserve"> указанная дорога не вошла в государственную программу  «Совершенствование и содержание дорожного хозяйства Новгородской области на 2020-2024 годы».   Работы по содержанию указанной дороги в проезжем состоянии проводятся в пределах выделенных средств, в рамках гос. контракта по её содержанию.</w:t>
      </w:r>
    </w:p>
    <w:p w14:paraId="6E9504C6" w14:textId="77777777" w:rsidR="006D67C3" w:rsidRPr="008E6ADB" w:rsidRDefault="006D67C3" w:rsidP="006D67C3">
      <w:pPr>
        <w:tabs>
          <w:tab w:val="left" w:pos="3060"/>
        </w:tabs>
        <w:ind w:firstLine="284"/>
        <w:jc w:val="both"/>
        <w:rPr>
          <w:bCs/>
          <w:sz w:val="14"/>
          <w:szCs w:val="14"/>
        </w:rPr>
      </w:pPr>
      <w:r w:rsidRPr="008E6ADB">
        <w:rPr>
          <w:sz w:val="14"/>
          <w:szCs w:val="14"/>
        </w:rPr>
        <w:t xml:space="preserve">Решили: принять информацию к сведению. </w:t>
      </w:r>
    </w:p>
    <w:p w14:paraId="65E51710" w14:textId="77777777" w:rsidR="006D67C3" w:rsidRPr="008E6ADB" w:rsidRDefault="006D67C3" w:rsidP="006D67C3">
      <w:pPr>
        <w:tabs>
          <w:tab w:val="left" w:pos="3060"/>
        </w:tabs>
        <w:ind w:firstLine="284"/>
        <w:jc w:val="both"/>
        <w:rPr>
          <w:sz w:val="14"/>
          <w:szCs w:val="14"/>
        </w:rPr>
      </w:pPr>
      <w:r w:rsidRPr="008E6ADB">
        <w:rPr>
          <w:sz w:val="14"/>
          <w:szCs w:val="14"/>
        </w:rPr>
        <w:t xml:space="preserve">Выступил: Игнатьев </w:t>
      </w:r>
      <w:proofErr w:type="gramStart"/>
      <w:r w:rsidRPr="008E6ADB">
        <w:rPr>
          <w:sz w:val="14"/>
          <w:szCs w:val="14"/>
        </w:rPr>
        <w:t>Ю.А..</w:t>
      </w:r>
      <w:proofErr w:type="gramEnd"/>
      <w:r w:rsidRPr="008E6ADB">
        <w:rPr>
          <w:sz w:val="14"/>
          <w:szCs w:val="14"/>
        </w:rPr>
        <w:t xml:space="preserve">  Он рассказал о программе, действующей на территории муниципального округа по поддержке пенсионеров и граждан предпенсионного возраста. В Администрации округа можно получить карточку «Забота», по которой дают скидки при покупке товаров в аптеке «Здоровье» и </w:t>
      </w:r>
      <w:proofErr w:type="gramStart"/>
      <w:r w:rsidRPr="008E6ADB">
        <w:rPr>
          <w:sz w:val="14"/>
          <w:szCs w:val="14"/>
        </w:rPr>
        <w:t>в  некоторых</w:t>
      </w:r>
      <w:proofErr w:type="gramEnd"/>
      <w:r w:rsidRPr="008E6ADB">
        <w:rPr>
          <w:sz w:val="14"/>
          <w:szCs w:val="14"/>
        </w:rPr>
        <w:t xml:space="preserve"> продовольственных магазинах.</w:t>
      </w:r>
    </w:p>
    <w:p w14:paraId="20B2B9D3" w14:textId="3606AFE2" w:rsidR="006D67C3" w:rsidRDefault="006D67C3" w:rsidP="006D67C3">
      <w:pPr>
        <w:tabs>
          <w:tab w:val="left" w:pos="3060"/>
        </w:tabs>
        <w:ind w:firstLine="284"/>
        <w:jc w:val="both"/>
        <w:rPr>
          <w:sz w:val="14"/>
          <w:szCs w:val="14"/>
        </w:rPr>
      </w:pPr>
      <w:r w:rsidRPr="008E6ADB">
        <w:rPr>
          <w:sz w:val="14"/>
          <w:szCs w:val="14"/>
        </w:rPr>
        <w:t xml:space="preserve">Решили: принять информацию к сведению. </w:t>
      </w:r>
    </w:p>
    <w:p w14:paraId="39963117" w14:textId="77777777" w:rsidR="006D67C3" w:rsidRPr="008E6ADB" w:rsidRDefault="006D67C3" w:rsidP="006D67C3">
      <w:pPr>
        <w:tabs>
          <w:tab w:val="left" w:pos="3060"/>
        </w:tabs>
        <w:ind w:firstLine="284"/>
        <w:jc w:val="both"/>
        <w:rPr>
          <w:bCs/>
          <w:sz w:val="14"/>
          <w:szCs w:val="14"/>
        </w:rPr>
      </w:pPr>
    </w:p>
    <w:p w14:paraId="038F948B" w14:textId="77777777" w:rsidR="006D67C3" w:rsidRPr="008E6ADB" w:rsidRDefault="006D67C3" w:rsidP="006D67C3">
      <w:pPr>
        <w:tabs>
          <w:tab w:val="left" w:pos="3060"/>
        </w:tabs>
        <w:jc w:val="both"/>
        <w:rPr>
          <w:b/>
          <w:sz w:val="14"/>
          <w:szCs w:val="14"/>
        </w:rPr>
      </w:pPr>
      <w:r w:rsidRPr="008E6ADB">
        <w:rPr>
          <w:b/>
          <w:sz w:val="14"/>
          <w:szCs w:val="14"/>
        </w:rPr>
        <w:t>Председатель собрания                                 Ю.А. Игнатьев</w:t>
      </w:r>
    </w:p>
    <w:p w14:paraId="36425783" w14:textId="77777777" w:rsidR="006D67C3" w:rsidRPr="008E6ADB" w:rsidRDefault="006D67C3" w:rsidP="006D67C3">
      <w:pPr>
        <w:tabs>
          <w:tab w:val="left" w:pos="3060"/>
        </w:tabs>
        <w:jc w:val="both"/>
        <w:rPr>
          <w:sz w:val="14"/>
          <w:szCs w:val="14"/>
        </w:rPr>
      </w:pPr>
      <w:r w:rsidRPr="008E6ADB">
        <w:rPr>
          <w:b/>
          <w:sz w:val="14"/>
          <w:szCs w:val="14"/>
        </w:rPr>
        <w:t>Секретарь собрания                                      Р.И. Боброва</w:t>
      </w:r>
    </w:p>
    <w:p w14:paraId="41A13882" w14:textId="77777777" w:rsidR="006D67C3" w:rsidRDefault="006D67C3" w:rsidP="00B47F9E">
      <w:pPr>
        <w:suppressAutoHyphens/>
        <w:ind w:firstLine="284"/>
        <w:jc w:val="both"/>
        <w:rPr>
          <w:sz w:val="14"/>
          <w:szCs w:val="14"/>
        </w:rPr>
      </w:pPr>
    </w:p>
    <w:p w14:paraId="4E5A2051" w14:textId="7296ACFF" w:rsidR="006D67C3" w:rsidRDefault="006D67C3" w:rsidP="00B47F9E">
      <w:pPr>
        <w:suppressAutoHyphens/>
        <w:ind w:firstLine="284"/>
        <w:jc w:val="both"/>
        <w:rPr>
          <w:sz w:val="14"/>
          <w:szCs w:val="14"/>
        </w:rPr>
      </w:pPr>
    </w:p>
    <w:p w14:paraId="1977B038" w14:textId="77777777" w:rsidR="006D67C3" w:rsidRDefault="006D67C3" w:rsidP="00B47F9E">
      <w:pPr>
        <w:suppressAutoHyphens/>
        <w:ind w:firstLine="284"/>
        <w:jc w:val="both"/>
        <w:rPr>
          <w:sz w:val="14"/>
          <w:szCs w:val="14"/>
        </w:rPr>
      </w:pPr>
    </w:p>
    <w:p w14:paraId="6EC11CAE" w14:textId="2603A2CE" w:rsidR="00535AA9" w:rsidRPr="00535AA9" w:rsidRDefault="00535AA9" w:rsidP="00595801">
      <w:pPr>
        <w:suppressAutoHyphens/>
        <w:jc w:val="center"/>
        <w:rPr>
          <w:b/>
          <w:sz w:val="14"/>
          <w:szCs w:val="14"/>
        </w:rPr>
      </w:pPr>
      <w:r w:rsidRPr="00535AA9">
        <w:rPr>
          <w:b/>
          <w:sz w:val="14"/>
          <w:szCs w:val="14"/>
        </w:rPr>
        <w:lastRenderedPageBreak/>
        <w:t>ИНФОРМАЦИЯ ПРОКУРАТУРЫ</w:t>
      </w:r>
    </w:p>
    <w:p w14:paraId="619E805E" w14:textId="18AF7D7A" w:rsidR="00535AA9" w:rsidRDefault="00535AA9" w:rsidP="00B47F9E">
      <w:pPr>
        <w:suppressAutoHyphens/>
        <w:ind w:firstLine="284"/>
        <w:jc w:val="both"/>
        <w:rPr>
          <w:sz w:val="14"/>
          <w:szCs w:val="14"/>
        </w:rPr>
      </w:pPr>
    </w:p>
    <w:p w14:paraId="157FCF62" w14:textId="4DAC11F2" w:rsidR="00535AA9" w:rsidRDefault="00535AA9" w:rsidP="00B47F9E">
      <w:pPr>
        <w:suppressAutoHyphens/>
        <w:ind w:firstLine="284"/>
        <w:jc w:val="both"/>
        <w:rPr>
          <w:sz w:val="14"/>
          <w:szCs w:val="14"/>
        </w:rPr>
      </w:pPr>
    </w:p>
    <w:p w14:paraId="5D393E17" w14:textId="77777777" w:rsidR="00EB38B6" w:rsidRDefault="00EB38B6" w:rsidP="00B47F9E">
      <w:pPr>
        <w:suppressAutoHyphens/>
        <w:ind w:firstLine="284"/>
        <w:jc w:val="both"/>
        <w:rPr>
          <w:sz w:val="14"/>
          <w:szCs w:val="14"/>
        </w:rPr>
      </w:pPr>
    </w:p>
    <w:p w14:paraId="06AB5971" w14:textId="77777777" w:rsidR="00535AA9" w:rsidRDefault="00535AA9" w:rsidP="00535AA9">
      <w:pPr>
        <w:shd w:val="clear" w:color="auto" w:fill="FFFFFF"/>
        <w:contextualSpacing/>
        <w:jc w:val="center"/>
        <w:rPr>
          <w:rFonts w:eastAsia="Times New Roman"/>
          <w:b/>
          <w:sz w:val="14"/>
          <w:szCs w:val="14"/>
          <w:shd w:val="clear" w:color="auto" w:fill="FFFFFF"/>
          <w:lang w:eastAsia="ru-RU"/>
        </w:rPr>
      </w:pPr>
      <w:r w:rsidRPr="00535AA9">
        <w:rPr>
          <w:rFonts w:eastAsia="Times New Roman"/>
          <w:b/>
          <w:sz w:val="14"/>
          <w:szCs w:val="14"/>
          <w:shd w:val="clear" w:color="auto" w:fill="FFFFFF"/>
          <w:lang w:eastAsia="ru-RU"/>
        </w:rPr>
        <w:t xml:space="preserve">Прокуратурой Солецкого района принимаются меры </w:t>
      </w:r>
    </w:p>
    <w:p w14:paraId="031E02A4" w14:textId="637E7DC2" w:rsidR="00535AA9" w:rsidRPr="00535AA9" w:rsidRDefault="00535AA9" w:rsidP="00535AA9">
      <w:pPr>
        <w:shd w:val="clear" w:color="auto" w:fill="FFFFFF"/>
        <w:contextualSpacing/>
        <w:jc w:val="center"/>
        <w:rPr>
          <w:rFonts w:eastAsia="Times New Roman"/>
          <w:b/>
          <w:sz w:val="14"/>
          <w:szCs w:val="14"/>
          <w:shd w:val="clear" w:color="auto" w:fill="FFFFFF"/>
          <w:lang w:eastAsia="ru-RU"/>
        </w:rPr>
      </w:pPr>
      <w:r w:rsidRPr="00535AA9">
        <w:rPr>
          <w:rFonts w:eastAsia="Times New Roman"/>
          <w:b/>
          <w:sz w:val="14"/>
          <w:szCs w:val="14"/>
          <w:shd w:val="clear" w:color="auto" w:fill="FFFFFF"/>
          <w:lang w:eastAsia="ru-RU"/>
        </w:rPr>
        <w:t>по ограничению доступ к заброшенным зданиям</w:t>
      </w:r>
    </w:p>
    <w:p w14:paraId="3157FE6F" w14:textId="77777777" w:rsidR="00535AA9" w:rsidRPr="00535AA9" w:rsidRDefault="00535AA9" w:rsidP="00535AA9">
      <w:pPr>
        <w:shd w:val="clear" w:color="auto" w:fill="FFFFFF"/>
        <w:contextualSpacing/>
        <w:jc w:val="both"/>
        <w:rPr>
          <w:rFonts w:eastAsia="Times New Roman"/>
          <w:sz w:val="14"/>
          <w:szCs w:val="14"/>
          <w:lang w:eastAsia="ru-RU"/>
        </w:rPr>
      </w:pPr>
    </w:p>
    <w:p w14:paraId="17C8AC4A" w14:textId="77777777" w:rsidR="00535AA9" w:rsidRPr="00535AA9" w:rsidRDefault="00535AA9" w:rsidP="00535AA9">
      <w:pPr>
        <w:ind w:firstLine="284"/>
        <w:contextualSpacing/>
        <w:jc w:val="both"/>
        <w:rPr>
          <w:rFonts w:eastAsia="Times New Roman"/>
          <w:sz w:val="14"/>
          <w:szCs w:val="14"/>
          <w:lang w:eastAsia="ru-RU"/>
        </w:rPr>
      </w:pPr>
      <w:r w:rsidRPr="00535AA9">
        <w:rPr>
          <w:rFonts w:eastAsia="Times New Roman"/>
          <w:sz w:val="14"/>
          <w:szCs w:val="14"/>
          <w:lang w:eastAsia="ru-RU"/>
        </w:rPr>
        <w:t xml:space="preserve">Прокуратура Солецкого района провела проверку соблюдения законодательства при распоряжении заброшенным имуществом, в ходе которой установлено, что по адресу: Новгородская область, г. Сольцы, ул. Новгородская, д. 18А, расположено здание бывшей котельной № 7 ГОУП ЖКХ «Новжилкоммунсервис», которое 01.08.2019 по договору купли-продажи недвижимого имущества перешло в собственность ООО «ЛЕНВНЕШТРАНС». </w:t>
      </w:r>
    </w:p>
    <w:p w14:paraId="088653B3" w14:textId="77777777" w:rsidR="00535AA9" w:rsidRPr="00535AA9" w:rsidRDefault="00535AA9" w:rsidP="00535AA9">
      <w:pPr>
        <w:widowControl w:val="0"/>
        <w:autoSpaceDE w:val="0"/>
        <w:autoSpaceDN w:val="0"/>
        <w:adjustRightInd w:val="0"/>
        <w:ind w:firstLine="284"/>
        <w:jc w:val="both"/>
        <w:rPr>
          <w:rFonts w:eastAsia="Times New Roman"/>
          <w:sz w:val="14"/>
          <w:szCs w:val="14"/>
          <w:lang w:eastAsia="ru-RU"/>
        </w:rPr>
      </w:pPr>
      <w:r w:rsidRPr="00535AA9">
        <w:rPr>
          <w:rFonts w:eastAsia="Times New Roman"/>
          <w:sz w:val="14"/>
          <w:szCs w:val="14"/>
          <w:lang w:eastAsia="ru-RU"/>
        </w:rPr>
        <w:t xml:space="preserve"> Указанное здание в настоящий момент по назначению не используются, находится без надлежащего содержания и присмотра, ограждение по периметру земельного участка отсутствует. На момент осмотра окна и двери в здании бывшей котельной № 7 ГОУП ЖКХ «Новжилкоммунсервис», принадлежащего на праве собственности ООО «ЛЕНВНЕШТРАНС» отсутствуют, в связи с чем у посторонних лиц, в том числе несовершеннолетних детей, имеется свободный доступ в помещения, находящиеся в данном здании. </w:t>
      </w:r>
    </w:p>
    <w:p w14:paraId="2445B213" w14:textId="77777777" w:rsidR="00535AA9" w:rsidRPr="00535AA9" w:rsidRDefault="00535AA9" w:rsidP="00535AA9">
      <w:pPr>
        <w:autoSpaceDE w:val="0"/>
        <w:autoSpaceDN w:val="0"/>
        <w:adjustRightInd w:val="0"/>
        <w:ind w:firstLine="284"/>
        <w:jc w:val="both"/>
        <w:rPr>
          <w:rFonts w:eastAsia="Times New Roman"/>
          <w:sz w:val="14"/>
          <w:szCs w:val="14"/>
          <w:lang w:eastAsia="ru-RU"/>
        </w:rPr>
      </w:pPr>
      <w:r w:rsidRPr="00535AA9">
        <w:rPr>
          <w:rFonts w:eastAsia="Times New Roman"/>
          <w:sz w:val="14"/>
          <w:szCs w:val="14"/>
          <w:lang w:eastAsia="ru-RU"/>
        </w:rPr>
        <w:t>Непринятие мер по ограничению доступа к вышеуказанному объекту недвижимости влечет нарушение прав неопределенного круга лиц, закрепленных ст. 10 Закона на безопасные для здоровья человека условия проживания и пребывания в зданиях и сооружениях</w:t>
      </w:r>
    </w:p>
    <w:p w14:paraId="20CD57A6" w14:textId="77777777" w:rsidR="00535AA9" w:rsidRPr="00535AA9" w:rsidRDefault="00535AA9" w:rsidP="00535AA9">
      <w:pPr>
        <w:ind w:firstLine="284"/>
        <w:contextualSpacing/>
        <w:jc w:val="both"/>
        <w:rPr>
          <w:rFonts w:eastAsia="Times New Roman"/>
          <w:sz w:val="14"/>
          <w:szCs w:val="14"/>
          <w:lang w:eastAsia="ru-RU"/>
        </w:rPr>
      </w:pPr>
      <w:r w:rsidRPr="00535AA9">
        <w:rPr>
          <w:rFonts w:eastAsia="Times New Roman"/>
          <w:sz w:val="14"/>
          <w:szCs w:val="14"/>
          <w:lang w:eastAsia="ru-RU"/>
        </w:rPr>
        <w:t xml:space="preserve"> С учетом данных обстоятельств прокурором Солецкого района направлено в суд исковое заявление об обязании ограничить свободный доступ граждан в указанное </w:t>
      </w:r>
      <w:proofErr w:type="gramStart"/>
      <w:r w:rsidRPr="00535AA9">
        <w:rPr>
          <w:rFonts w:eastAsia="Times New Roman"/>
          <w:sz w:val="14"/>
          <w:szCs w:val="14"/>
          <w:lang w:eastAsia="ru-RU"/>
        </w:rPr>
        <w:t>нежилое  здание</w:t>
      </w:r>
      <w:proofErr w:type="gramEnd"/>
      <w:r w:rsidRPr="00535AA9">
        <w:rPr>
          <w:rFonts w:eastAsia="Times New Roman"/>
          <w:sz w:val="14"/>
          <w:szCs w:val="14"/>
          <w:lang w:eastAsia="ru-RU"/>
        </w:rPr>
        <w:t>,  путем закрытия всех оконных и дверных проемов.</w:t>
      </w:r>
    </w:p>
    <w:p w14:paraId="00A83F7E" w14:textId="77777777" w:rsidR="00535AA9" w:rsidRPr="00535AA9" w:rsidRDefault="00535AA9" w:rsidP="00535AA9">
      <w:pPr>
        <w:ind w:firstLine="284"/>
        <w:contextualSpacing/>
        <w:jc w:val="both"/>
        <w:rPr>
          <w:rFonts w:eastAsia="Times New Roman"/>
          <w:sz w:val="14"/>
          <w:szCs w:val="14"/>
          <w:lang w:eastAsia="ru-RU"/>
        </w:rPr>
      </w:pPr>
      <w:r w:rsidRPr="00535AA9">
        <w:rPr>
          <w:rFonts w:eastAsia="Times New Roman"/>
          <w:sz w:val="14"/>
          <w:szCs w:val="14"/>
          <w:lang w:eastAsia="ru-RU"/>
        </w:rPr>
        <w:t>Решениями суда исковые требования прокурора удовлетворены.</w:t>
      </w:r>
    </w:p>
    <w:p w14:paraId="5198837D" w14:textId="77777777" w:rsidR="00535AA9" w:rsidRPr="00535AA9" w:rsidRDefault="00535AA9" w:rsidP="00535AA9">
      <w:pPr>
        <w:contextualSpacing/>
        <w:jc w:val="both"/>
        <w:rPr>
          <w:rFonts w:eastAsia="Times New Roman"/>
          <w:sz w:val="14"/>
          <w:szCs w:val="14"/>
          <w:lang w:eastAsia="ru-RU"/>
        </w:rPr>
      </w:pPr>
      <w:r w:rsidRPr="00535AA9">
        <w:rPr>
          <w:rFonts w:eastAsia="Times New Roman"/>
          <w:sz w:val="14"/>
          <w:szCs w:val="14"/>
          <w:lang w:eastAsia="ru-RU"/>
        </w:rPr>
        <w:t xml:space="preserve"> </w:t>
      </w:r>
    </w:p>
    <w:p w14:paraId="62F92D86" w14:textId="77777777" w:rsidR="00535AA9" w:rsidRPr="00535AA9" w:rsidRDefault="00535AA9" w:rsidP="00535AA9">
      <w:pPr>
        <w:contextualSpacing/>
        <w:rPr>
          <w:sz w:val="14"/>
          <w:szCs w:val="14"/>
        </w:rPr>
      </w:pPr>
    </w:p>
    <w:p w14:paraId="0C544E31" w14:textId="77777777" w:rsidR="00535AA9" w:rsidRPr="00535AA9" w:rsidRDefault="00535AA9" w:rsidP="00535AA9">
      <w:pPr>
        <w:widowControl w:val="0"/>
        <w:tabs>
          <w:tab w:val="left" w:pos="720"/>
        </w:tabs>
        <w:autoSpaceDE w:val="0"/>
        <w:autoSpaceDN w:val="0"/>
        <w:adjustRightInd w:val="0"/>
        <w:ind w:right="-1"/>
        <w:jc w:val="both"/>
        <w:rPr>
          <w:sz w:val="14"/>
          <w:szCs w:val="14"/>
          <w:lang w:eastAsia="ru-RU"/>
        </w:rPr>
      </w:pPr>
      <w:r w:rsidRPr="00535AA9">
        <w:rPr>
          <w:sz w:val="14"/>
          <w:szCs w:val="14"/>
          <w:lang w:eastAsia="ru-RU"/>
        </w:rPr>
        <w:t>Прокурор Солецкого района</w:t>
      </w:r>
    </w:p>
    <w:p w14:paraId="0883B593" w14:textId="77777777" w:rsidR="00535AA9" w:rsidRPr="00535AA9" w:rsidRDefault="00535AA9" w:rsidP="00535AA9">
      <w:pPr>
        <w:widowControl w:val="0"/>
        <w:tabs>
          <w:tab w:val="left" w:pos="720"/>
        </w:tabs>
        <w:autoSpaceDE w:val="0"/>
        <w:autoSpaceDN w:val="0"/>
        <w:adjustRightInd w:val="0"/>
        <w:ind w:right="-1"/>
        <w:jc w:val="both"/>
        <w:rPr>
          <w:rFonts w:eastAsia="Times New Roman"/>
          <w:sz w:val="14"/>
          <w:szCs w:val="14"/>
          <w:lang w:eastAsia="ru-RU"/>
        </w:rPr>
      </w:pPr>
      <w:r w:rsidRPr="00535AA9">
        <w:rPr>
          <w:sz w:val="14"/>
          <w:szCs w:val="14"/>
          <w:lang w:eastAsia="ru-RU"/>
        </w:rPr>
        <w:t xml:space="preserve">советник юстиции                                                                                     И.А. Кабеев </w:t>
      </w:r>
    </w:p>
    <w:p w14:paraId="509604AD" w14:textId="77777777" w:rsidR="00535AA9" w:rsidRDefault="00535AA9" w:rsidP="00535AA9">
      <w:pPr>
        <w:suppressAutoHyphens/>
        <w:ind w:firstLine="284"/>
        <w:jc w:val="both"/>
        <w:rPr>
          <w:sz w:val="14"/>
          <w:szCs w:val="14"/>
        </w:rPr>
      </w:pPr>
    </w:p>
    <w:p w14:paraId="0A7CA31A" w14:textId="6C41EC12" w:rsidR="00535AA9" w:rsidRDefault="00535AA9" w:rsidP="00B47F9E">
      <w:pPr>
        <w:suppressAutoHyphens/>
        <w:ind w:firstLine="284"/>
        <w:jc w:val="both"/>
        <w:rPr>
          <w:sz w:val="14"/>
          <w:szCs w:val="14"/>
        </w:rPr>
      </w:pPr>
    </w:p>
    <w:p w14:paraId="03A2AE0A" w14:textId="77777777" w:rsidR="00535AA9" w:rsidRPr="00535AA9" w:rsidRDefault="00535AA9" w:rsidP="00535AA9">
      <w:pPr>
        <w:shd w:val="clear" w:color="auto" w:fill="FFFFFF"/>
        <w:contextualSpacing/>
        <w:jc w:val="center"/>
        <w:rPr>
          <w:rFonts w:eastAsia="Times New Roman"/>
          <w:b/>
          <w:sz w:val="14"/>
          <w:szCs w:val="14"/>
          <w:lang w:eastAsia="ru-RU"/>
        </w:rPr>
      </w:pPr>
      <w:r w:rsidRPr="00535AA9">
        <w:rPr>
          <w:rFonts w:eastAsia="Times New Roman"/>
          <w:b/>
          <w:sz w:val="14"/>
          <w:szCs w:val="14"/>
          <w:shd w:val="clear" w:color="auto" w:fill="FFFFFF"/>
          <w:lang w:eastAsia="ru-RU"/>
        </w:rPr>
        <w:t>В Сольцах прокуратура помогла 3 сиротам получить жилье</w:t>
      </w:r>
    </w:p>
    <w:p w14:paraId="12FB6F55" w14:textId="77777777" w:rsidR="00535AA9" w:rsidRPr="00535AA9" w:rsidRDefault="00535AA9" w:rsidP="00535AA9">
      <w:pPr>
        <w:shd w:val="clear" w:color="auto" w:fill="FFFFFF"/>
        <w:contextualSpacing/>
        <w:jc w:val="center"/>
        <w:rPr>
          <w:rFonts w:eastAsia="Times New Roman"/>
          <w:b/>
          <w:sz w:val="14"/>
          <w:szCs w:val="14"/>
          <w:lang w:eastAsia="ru-RU"/>
        </w:rPr>
      </w:pPr>
    </w:p>
    <w:p w14:paraId="52EABE1C" w14:textId="77777777" w:rsidR="00535AA9" w:rsidRPr="00535AA9" w:rsidRDefault="00535AA9" w:rsidP="00535AA9">
      <w:pPr>
        <w:shd w:val="clear" w:color="auto" w:fill="FFFFFF"/>
        <w:ind w:firstLine="284"/>
        <w:contextualSpacing/>
        <w:jc w:val="both"/>
        <w:rPr>
          <w:rFonts w:eastAsia="Times New Roman"/>
          <w:sz w:val="14"/>
          <w:szCs w:val="14"/>
          <w:lang w:eastAsia="ru-RU"/>
        </w:rPr>
      </w:pPr>
      <w:r w:rsidRPr="00535AA9">
        <w:rPr>
          <w:rFonts w:eastAsia="Times New Roman"/>
          <w:sz w:val="14"/>
          <w:szCs w:val="14"/>
          <w:lang w:eastAsia="ru-RU"/>
        </w:rPr>
        <w:t>Прокуратура Солецкого района провела проверку исполнения законодательства о несовершеннолетних в части обеспечения жильем детей-сирот и детей, оставшихся без попечения родителей.</w:t>
      </w:r>
    </w:p>
    <w:p w14:paraId="128C14C9" w14:textId="77777777" w:rsidR="00535AA9" w:rsidRPr="00535AA9" w:rsidRDefault="00535AA9" w:rsidP="00535AA9">
      <w:pPr>
        <w:widowControl w:val="0"/>
        <w:autoSpaceDE w:val="0"/>
        <w:autoSpaceDN w:val="0"/>
        <w:adjustRightInd w:val="0"/>
        <w:ind w:firstLine="284"/>
        <w:jc w:val="both"/>
        <w:rPr>
          <w:rFonts w:eastAsia="Times New Roman"/>
          <w:sz w:val="14"/>
          <w:szCs w:val="14"/>
          <w:lang w:eastAsia="ru-RU"/>
        </w:rPr>
      </w:pPr>
      <w:r w:rsidRPr="00535AA9">
        <w:rPr>
          <w:rFonts w:eastAsia="Times New Roman"/>
          <w:sz w:val="14"/>
          <w:szCs w:val="14"/>
          <w:lang w:eastAsia="ru-RU"/>
        </w:rPr>
        <w:t xml:space="preserve">Установлено, что еще в 2019 году юноша был включен в список детей-сирот и детей, оставшихся без попечения родителей, которые подлежат обеспечению жилыми помещениями. Однако, благоустроенным жилым помещением он не обеспечен. </w:t>
      </w:r>
    </w:p>
    <w:p w14:paraId="230629FB" w14:textId="77777777" w:rsidR="00535AA9" w:rsidRPr="00535AA9" w:rsidRDefault="00535AA9" w:rsidP="00535AA9">
      <w:pPr>
        <w:widowControl w:val="0"/>
        <w:autoSpaceDE w:val="0"/>
        <w:autoSpaceDN w:val="0"/>
        <w:adjustRightInd w:val="0"/>
        <w:ind w:firstLine="284"/>
        <w:jc w:val="both"/>
        <w:rPr>
          <w:rFonts w:eastAsia="Times New Roman"/>
          <w:sz w:val="14"/>
          <w:szCs w:val="14"/>
          <w:lang w:eastAsia="ru-RU"/>
        </w:rPr>
      </w:pPr>
      <w:r w:rsidRPr="00535AA9">
        <w:rPr>
          <w:rFonts w:eastAsia="Times New Roman"/>
          <w:sz w:val="14"/>
          <w:szCs w:val="14"/>
          <w:lang w:eastAsia="ru-RU"/>
        </w:rPr>
        <w:t xml:space="preserve">По данному факту прокуратура направила в суд исковое заявление об обязании районной администрации обеспечить сироту жильем, которое удовлетворено судом. </w:t>
      </w:r>
    </w:p>
    <w:p w14:paraId="3E85362F" w14:textId="77777777" w:rsidR="00535AA9" w:rsidRPr="00535AA9" w:rsidRDefault="00535AA9" w:rsidP="00535AA9">
      <w:pPr>
        <w:shd w:val="clear" w:color="auto" w:fill="FFFFFF"/>
        <w:ind w:firstLine="284"/>
        <w:contextualSpacing/>
        <w:jc w:val="both"/>
        <w:rPr>
          <w:rFonts w:eastAsia="Times New Roman"/>
          <w:sz w:val="14"/>
          <w:szCs w:val="14"/>
          <w:lang w:eastAsia="ru-RU"/>
        </w:rPr>
      </w:pPr>
      <w:r w:rsidRPr="00535AA9">
        <w:rPr>
          <w:rFonts w:eastAsia="Times New Roman"/>
          <w:sz w:val="14"/>
          <w:szCs w:val="14"/>
          <w:lang w:eastAsia="ru-RU"/>
        </w:rPr>
        <w:t>24.09.2021 прокурором района и представителями администрации Солецкого муниципального округа юноше вручены ключи от благоустроенной квартиры.</w:t>
      </w:r>
    </w:p>
    <w:p w14:paraId="177C852A" w14:textId="77777777" w:rsidR="00535AA9" w:rsidRPr="00535AA9" w:rsidRDefault="00535AA9" w:rsidP="00535AA9">
      <w:pPr>
        <w:shd w:val="clear" w:color="auto" w:fill="FFFFFF"/>
        <w:ind w:firstLine="284"/>
        <w:contextualSpacing/>
        <w:jc w:val="both"/>
        <w:rPr>
          <w:rFonts w:eastAsia="Times New Roman"/>
          <w:sz w:val="14"/>
          <w:szCs w:val="14"/>
          <w:lang w:eastAsia="ru-RU"/>
        </w:rPr>
      </w:pPr>
      <w:r w:rsidRPr="00535AA9">
        <w:rPr>
          <w:rFonts w:eastAsia="Times New Roman"/>
          <w:sz w:val="14"/>
          <w:szCs w:val="14"/>
          <w:lang w:eastAsia="ru-RU"/>
        </w:rPr>
        <w:t>После получения жилья молодой человек изъявил желание вернуться в родной город и завести семью.</w:t>
      </w:r>
    </w:p>
    <w:p w14:paraId="1F0D58CD" w14:textId="77777777" w:rsidR="00535AA9" w:rsidRPr="00535AA9" w:rsidRDefault="00535AA9" w:rsidP="00535AA9">
      <w:pPr>
        <w:shd w:val="clear" w:color="auto" w:fill="FFFFFF"/>
        <w:ind w:firstLine="284"/>
        <w:contextualSpacing/>
        <w:jc w:val="both"/>
        <w:rPr>
          <w:rFonts w:eastAsia="Times New Roman"/>
          <w:sz w:val="14"/>
          <w:szCs w:val="14"/>
          <w:lang w:eastAsia="ru-RU"/>
        </w:rPr>
      </w:pPr>
      <w:r w:rsidRPr="00535AA9">
        <w:rPr>
          <w:rFonts w:eastAsia="Times New Roman"/>
          <w:sz w:val="14"/>
          <w:szCs w:val="14"/>
          <w:lang w:eastAsia="ru-RU"/>
        </w:rPr>
        <w:t xml:space="preserve">Также в Солецком округе после вмешательства прокурора обеспечены жилыми помещениями еще 2 детей- сирот, состоявших на очереди с 2013 и 2018 годов. </w:t>
      </w:r>
    </w:p>
    <w:p w14:paraId="53B20041" w14:textId="77777777" w:rsidR="00535AA9" w:rsidRPr="00535AA9" w:rsidRDefault="00535AA9" w:rsidP="00535AA9">
      <w:pPr>
        <w:shd w:val="clear" w:color="auto" w:fill="FFFFFF"/>
        <w:ind w:firstLine="284"/>
        <w:contextualSpacing/>
        <w:jc w:val="both"/>
        <w:rPr>
          <w:rFonts w:eastAsia="Times New Roman"/>
          <w:sz w:val="14"/>
          <w:szCs w:val="14"/>
          <w:lang w:eastAsia="ru-RU"/>
        </w:rPr>
      </w:pPr>
      <w:r w:rsidRPr="00535AA9">
        <w:rPr>
          <w:rFonts w:eastAsia="Times New Roman"/>
          <w:sz w:val="14"/>
          <w:szCs w:val="14"/>
          <w:lang w:eastAsia="ru-RU"/>
        </w:rPr>
        <w:t xml:space="preserve">Информацию подготовила старший помощник прокурора района Лебедева М.В. </w:t>
      </w:r>
    </w:p>
    <w:p w14:paraId="6EC092CE" w14:textId="15E9E274" w:rsidR="00535AA9" w:rsidRDefault="00535AA9" w:rsidP="00535AA9">
      <w:pPr>
        <w:shd w:val="clear" w:color="auto" w:fill="FFFFFF"/>
        <w:contextualSpacing/>
        <w:jc w:val="both"/>
        <w:rPr>
          <w:rFonts w:eastAsia="Times New Roman"/>
          <w:sz w:val="14"/>
          <w:szCs w:val="14"/>
          <w:lang w:eastAsia="ru-RU"/>
        </w:rPr>
      </w:pPr>
    </w:p>
    <w:p w14:paraId="48A13D07" w14:textId="77777777" w:rsidR="00535AA9" w:rsidRPr="00535AA9" w:rsidRDefault="00535AA9" w:rsidP="00535AA9">
      <w:pPr>
        <w:shd w:val="clear" w:color="auto" w:fill="FFFFFF"/>
        <w:contextualSpacing/>
        <w:jc w:val="both"/>
        <w:rPr>
          <w:rFonts w:eastAsia="Times New Roman"/>
          <w:sz w:val="14"/>
          <w:szCs w:val="14"/>
          <w:lang w:eastAsia="ru-RU"/>
        </w:rPr>
      </w:pPr>
    </w:p>
    <w:p w14:paraId="6CCCD6D4" w14:textId="77777777" w:rsidR="00535AA9" w:rsidRPr="00535AA9" w:rsidRDefault="00535AA9" w:rsidP="00535AA9">
      <w:pPr>
        <w:shd w:val="clear" w:color="auto" w:fill="FFFFFF"/>
        <w:contextualSpacing/>
        <w:jc w:val="both"/>
        <w:rPr>
          <w:rFonts w:eastAsia="Times New Roman"/>
          <w:sz w:val="14"/>
          <w:szCs w:val="14"/>
          <w:lang w:eastAsia="ru-RU"/>
        </w:rPr>
      </w:pPr>
      <w:r w:rsidRPr="00535AA9">
        <w:rPr>
          <w:rFonts w:eastAsia="Times New Roman"/>
          <w:sz w:val="14"/>
          <w:szCs w:val="14"/>
          <w:lang w:eastAsia="ru-RU"/>
        </w:rPr>
        <w:t xml:space="preserve">Согласовано </w:t>
      </w:r>
    </w:p>
    <w:p w14:paraId="6E63645E" w14:textId="77777777" w:rsidR="00535AA9" w:rsidRPr="00535AA9" w:rsidRDefault="00535AA9" w:rsidP="00535AA9">
      <w:pPr>
        <w:widowControl w:val="0"/>
        <w:tabs>
          <w:tab w:val="left" w:pos="720"/>
        </w:tabs>
        <w:autoSpaceDE w:val="0"/>
        <w:autoSpaceDN w:val="0"/>
        <w:adjustRightInd w:val="0"/>
        <w:jc w:val="both"/>
        <w:rPr>
          <w:sz w:val="14"/>
          <w:szCs w:val="14"/>
          <w:lang w:eastAsia="ru-RU"/>
        </w:rPr>
      </w:pPr>
      <w:r w:rsidRPr="00535AA9">
        <w:rPr>
          <w:sz w:val="14"/>
          <w:szCs w:val="14"/>
          <w:lang w:eastAsia="ru-RU"/>
        </w:rPr>
        <w:t>Прокурор Солецкого района</w:t>
      </w:r>
    </w:p>
    <w:p w14:paraId="1F3B913D" w14:textId="77777777" w:rsidR="00535AA9" w:rsidRPr="00535AA9" w:rsidRDefault="00535AA9" w:rsidP="00535AA9">
      <w:pPr>
        <w:widowControl w:val="0"/>
        <w:tabs>
          <w:tab w:val="left" w:pos="720"/>
        </w:tabs>
        <w:autoSpaceDE w:val="0"/>
        <w:autoSpaceDN w:val="0"/>
        <w:adjustRightInd w:val="0"/>
        <w:jc w:val="both"/>
        <w:rPr>
          <w:rFonts w:eastAsia="Times New Roman"/>
          <w:sz w:val="14"/>
          <w:szCs w:val="14"/>
          <w:lang w:eastAsia="ru-RU"/>
        </w:rPr>
      </w:pPr>
      <w:r w:rsidRPr="00535AA9">
        <w:rPr>
          <w:sz w:val="14"/>
          <w:szCs w:val="14"/>
          <w:lang w:eastAsia="ru-RU"/>
        </w:rPr>
        <w:t>советник юстиции                                                                               И.А. Кабеев</w:t>
      </w:r>
    </w:p>
    <w:p w14:paraId="380A4DEC" w14:textId="6CAF1AEB" w:rsidR="00535AA9" w:rsidRDefault="00535AA9" w:rsidP="00B47F9E">
      <w:pPr>
        <w:suppressAutoHyphens/>
        <w:ind w:firstLine="284"/>
        <w:jc w:val="both"/>
        <w:rPr>
          <w:sz w:val="14"/>
          <w:szCs w:val="14"/>
        </w:rPr>
      </w:pPr>
    </w:p>
    <w:p w14:paraId="7B4B57BD" w14:textId="29846DE3" w:rsidR="00535AA9" w:rsidRDefault="00535AA9" w:rsidP="00B47F9E">
      <w:pPr>
        <w:suppressAutoHyphens/>
        <w:ind w:firstLine="284"/>
        <w:jc w:val="both"/>
        <w:rPr>
          <w:sz w:val="14"/>
          <w:szCs w:val="14"/>
        </w:rPr>
      </w:pPr>
    </w:p>
    <w:p w14:paraId="2BC78731" w14:textId="2A62E95C" w:rsidR="00535AA9" w:rsidRDefault="00535AA9" w:rsidP="00535AA9">
      <w:pPr>
        <w:pStyle w:val="aff3"/>
        <w:spacing w:before="0" w:beforeAutospacing="0" w:after="0" w:afterAutospacing="0"/>
        <w:ind w:firstLine="284"/>
        <w:jc w:val="center"/>
        <w:rPr>
          <w:b/>
          <w:sz w:val="14"/>
          <w:szCs w:val="14"/>
        </w:rPr>
      </w:pPr>
      <w:r w:rsidRPr="00535AA9">
        <w:rPr>
          <w:b/>
          <w:sz w:val="14"/>
          <w:szCs w:val="14"/>
        </w:rPr>
        <w:t>В Солецком районе местная жительница осуждена к реальному лишению свободы за сбыт наркотических средств</w:t>
      </w:r>
    </w:p>
    <w:p w14:paraId="2F9F36CE" w14:textId="77777777" w:rsidR="00535AA9" w:rsidRPr="00535AA9" w:rsidRDefault="00535AA9" w:rsidP="00535AA9">
      <w:pPr>
        <w:pStyle w:val="aff3"/>
        <w:spacing w:before="0" w:beforeAutospacing="0" w:after="0" w:afterAutospacing="0"/>
        <w:ind w:firstLine="284"/>
        <w:jc w:val="center"/>
        <w:rPr>
          <w:b/>
          <w:sz w:val="14"/>
          <w:szCs w:val="14"/>
          <w:lang w:eastAsia="ru-RU"/>
        </w:rPr>
      </w:pPr>
    </w:p>
    <w:p w14:paraId="209A3C0B"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Солецким районным судом вынесен обвинительный приговор по уголовному делу в отношении местной жительницы, 42 летней Елены Грошевой. Она признана виновной в совершении преступления, </w:t>
      </w:r>
      <w:proofErr w:type="gramStart"/>
      <w:r w:rsidRPr="00535AA9">
        <w:rPr>
          <w:sz w:val="14"/>
          <w:szCs w:val="14"/>
        </w:rPr>
        <w:t>предусмотренного  п.</w:t>
      </w:r>
      <w:proofErr w:type="gramEnd"/>
      <w:r w:rsidRPr="00535AA9">
        <w:rPr>
          <w:sz w:val="14"/>
          <w:szCs w:val="14"/>
        </w:rPr>
        <w:t xml:space="preserve"> «б» ч. 3 ст. 228.1 УК РФ – незаконный сбыт наркотического средства, совершенный в значительном размере.</w:t>
      </w:r>
    </w:p>
    <w:p w14:paraId="57FE3249"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Судом установлено, что 14 октября 2020 года Грошева Е.В., находясь в своей квартире, незаконно, действуя в нарушение  Федерального закона Российской Федерации №3-ФЗ от 08.01.1998 года  «О наркотических средствах и психотропных веществах», сбыла за вознаграждение в размере 2000 рублей лицу, действующему в качестве «покупателя» в рамках проводимого сотрудниками полиции оперативно-розыскного мероприятия «проверочная закупка» наркотическое средство - </w:t>
      </w:r>
      <w:proofErr w:type="spellStart"/>
      <w:r w:rsidRPr="00535AA9">
        <w:rPr>
          <w:sz w:val="14"/>
          <w:szCs w:val="14"/>
        </w:rPr>
        <w:t>каннабис</w:t>
      </w:r>
      <w:proofErr w:type="spellEnd"/>
      <w:r w:rsidRPr="00535AA9">
        <w:rPr>
          <w:sz w:val="14"/>
          <w:szCs w:val="14"/>
        </w:rPr>
        <w:t xml:space="preserve"> (марихуана),  </w:t>
      </w:r>
      <w:r w:rsidRPr="00535AA9">
        <w:rPr>
          <w:bCs/>
          <w:sz w:val="14"/>
          <w:szCs w:val="14"/>
        </w:rPr>
        <w:t xml:space="preserve"> общей </w:t>
      </w:r>
      <w:r w:rsidRPr="00535AA9">
        <w:rPr>
          <w:sz w:val="14"/>
          <w:szCs w:val="14"/>
        </w:rPr>
        <w:t xml:space="preserve">массой 18,91 грамма. </w:t>
      </w:r>
    </w:p>
    <w:p w14:paraId="4DDBEE83"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Вину в совершенном преступлении подсудимая не признала. </w:t>
      </w:r>
    </w:p>
    <w:p w14:paraId="095A092F"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Приговором суда с учетом отягчающего наказание обстоятельства – опасного рецидива преступлений, Грошевой Е.В. назначено наказание в виде лишения свободы на срок 5 лет 6 месяцев с отбыванием наказания в исправительной колонии общего режима.</w:t>
      </w:r>
    </w:p>
    <w:p w14:paraId="5E1F11A3"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Приговор в законную силу не вступил и может быть обжалован в установленном законом порядке.</w:t>
      </w:r>
    </w:p>
    <w:p w14:paraId="7EC62B20" w14:textId="77777777" w:rsidR="00535AA9" w:rsidRDefault="00535AA9" w:rsidP="00535AA9">
      <w:pPr>
        <w:pStyle w:val="aff3"/>
        <w:spacing w:before="0" w:beforeAutospacing="0" w:after="0" w:afterAutospacing="0"/>
        <w:jc w:val="both"/>
        <w:rPr>
          <w:sz w:val="14"/>
          <w:szCs w:val="14"/>
        </w:rPr>
      </w:pPr>
    </w:p>
    <w:p w14:paraId="0083C55E" w14:textId="77777777" w:rsidR="00535AA9" w:rsidRDefault="00535AA9" w:rsidP="00535AA9">
      <w:pPr>
        <w:pStyle w:val="aff3"/>
        <w:spacing w:before="0" w:beforeAutospacing="0" w:after="0" w:afterAutospacing="0"/>
        <w:jc w:val="both"/>
        <w:rPr>
          <w:sz w:val="14"/>
          <w:szCs w:val="14"/>
        </w:rPr>
      </w:pPr>
      <w:r w:rsidRPr="00535AA9">
        <w:rPr>
          <w:sz w:val="14"/>
          <w:szCs w:val="14"/>
        </w:rPr>
        <w:t xml:space="preserve">Информацию подготовил прокурор </w:t>
      </w:r>
    </w:p>
    <w:p w14:paraId="68F47194" w14:textId="200CC8E0" w:rsidR="00535AA9" w:rsidRDefault="00535AA9" w:rsidP="00535AA9">
      <w:pPr>
        <w:pStyle w:val="aff3"/>
        <w:spacing w:before="0" w:beforeAutospacing="0" w:after="0" w:afterAutospacing="0"/>
        <w:jc w:val="both"/>
        <w:rPr>
          <w:sz w:val="14"/>
          <w:szCs w:val="14"/>
        </w:rPr>
      </w:pPr>
      <w:r w:rsidRPr="00535AA9">
        <w:rPr>
          <w:sz w:val="14"/>
          <w:szCs w:val="14"/>
        </w:rPr>
        <w:t>Солецкого района</w:t>
      </w:r>
      <w:r>
        <w:rPr>
          <w:sz w:val="14"/>
          <w:szCs w:val="14"/>
        </w:rPr>
        <w:t xml:space="preserve">                                                        </w:t>
      </w:r>
      <w:r w:rsidRPr="00535AA9">
        <w:rPr>
          <w:sz w:val="14"/>
          <w:szCs w:val="14"/>
        </w:rPr>
        <w:t xml:space="preserve"> Кабеев И.А.</w:t>
      </w:r>
    </w:p>
    <w:p w14:paraId="531CFFB5" w14:textId="77777777" w:rsidR="00535AA9" w:rsidRDefault="00535AA9" w:rsidP="00535AA9">
      <w:pPr>
        <w:pStyle w:val="aff3"/>
        <w:spacing w:before="0" w:beforeAutospacing="0" w:after="0" w:afterAutospacing="0"/>
        <w:jc w:val="center"/>
        <w:rPr>
          <w:b/>
          <w:sz w:val="14"/>
          <w:szCs w:val="14"/>
        </w:rPr>
      </w:pPr>
      <w:bookmarkStart w:id="20" w:name="_GoBack"/>
      <w:bookmarkEnd w:id="20"/>
      <w:r w:rsidRPr="00535AA9">
        <w:rPr>
          <w:b/>
          <w:sz w:val="14"/>
          <w:szCs w:val="14"/>
        </w:rPr>
        <w:t xml:space="preserve">В Солецком районе возбуждены уголовные дела </w:t>
      </w:r>
    </w:p>
    <w:p w14:paraId="52E5820B" w14:textId="77777777" w:rsidR="00535AA9" w:rsidRDefault="00535AA9" w:rsidP="00535AA9">
      <w:pPr>
        <w:pStyle w:val="aff3"/>
        <w:spacing w:before="0" w:beforeAutospacing="0" w:after="0" w:afterAutospacing="0"/>
        <w:jc w:val="center"/>
        <w:rPr>
          <w:b/>
          <w:sz w:val="14"/>
          <w:szCs w:val="14"/>
        </w:rPr>
      </w:pPr>
      <w:r w:rsidRPr="00535AA9">
        <w:rPr>
          <w:b/>
          <w:sz w:val="14"/>
          <w:szCs w:val="14"/>
        </w:rPr>
        <w:t>по фактам организации незаконной миграции</w:t>
      </w:r>
    </w:p>
    <w:p w14:paraId="2260951C" w14:textId="1A8A9E3E" w:rsidR="00535AA9" w:rsidRPr="00535AA9" w:rsidRDefault="00535AA9" w:rsidP="00535AA9">
      <w:pPr>
        <w:pStyle w:val="aff3"/>
        <w:spacing w:before="0" w:beforeAutospacing="0" w:after="0" w:afterAutospacing="0"/>
        <w:jc w:val="center"/>
        <w:rPr>
          <w:b/>
          <w:sz w:val="14"/>
          <w:szCs w:val="14"/>
          <w:lang w:eastAsia="ru-RU"/>
        </w:rPr>
      </w:pPr>
      <w:r w:rsidRPr="00535AA9">
        <w:rPr>
          <w:b/>
          <w:sz w:val="14"/>
          <w:szCs w:val="14"/>
        </w:rPr>
        <w:t xml:space="preserve">  </w:t>
      </w:r>
    </w:p>
    <w:p w14:paraId="6E451050"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Прокуратура района признала законным и обоснованным три постановления следователя СО ОМВД России по Солецкому району о возбуждении уголовных дела в отношении жительниц Солецкого и Старорусского района, одна из которых подозревается в совершении трех преступлений, предусмотренных п. «а» ч.2 ст. 322.1 УК РФ (Организация незаконного пребывания иностранных граждан в Российской Федерации, совершенная группой лиц по предварительному сговору), другая подозревается в  совершении  одного преступления, предусмотренного п. «а» ч.2 ст. 322.1 УК РФ.</w:t>
      </w:r>
    </w:p>
    <w:p w14:paraId="6A8FAF4B"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По версии следствия, злоумышленницы в период с августа по сентябрь 2020 года являясь гражданками РФ, находясь на территории г. Сольцы Новгородской области, вступив в предварительный сговор с заинтересованными в незаконном пребывании иностранных граждан лицами, действуя умышленно, незаконно, за денежное вознаграждение установили в отношении троих граждан </w:t>
      </w:r>
      <w:proofErr w:type="spellStart"/>
      <w:r w:rsidRPr="00535AA9">
        <w:rPr>
          <w:sz w:val="14"/>
          <w:szCs w:val="14"/>
        </w:rPr>
        <w:t>респ</w:t>
      </w:r>
      <w:proofErr w:type="spellEnd"/>
      <w:r w:rsidRPr="00535AA9">
        <w:rPr>
          <w:sz w:val="14"/>
          <w:szCs w:val="14"/>
        </w:rPr>
        <w:t xml:space="preserve">. Таджикистан фиктивное отцовство на своих несовершеннолетних детей, обеспечив тем самым возможность пребывания иностранных граждан в Российской Федерации, получения ими права на временное проживание без учета утвержденной Правительством Российской Федерации квоты, а также без получения в установленном порядке разрешения не временное проживание либо вида на жительство. </w:t>
      </w:r>
    </w:p>
    <w:p w14:paraId="787BE71D" w14:textId="77777777" w:rsidR="00535AA9" w:rsidRDefault="00535AA9" w:rsidP="00535AA9">
      <w:pPr>
        <w:pStyle w:val="aff3"/>
        <w:spacing w:before="0" w:beforeAutospacing="0" w:after="0" w:afterAutospacing="0"/>
        <w:ind w:firstLine="284"/>
        <w:jc w:val="both"/>
        <w:rPr>
          <w:sz w:val="14"/>
          <w:szCs w:val="14"/>
        </w:rPr>
      </w:pPr>
      <w:r w:rsidRPr="00535AA9">
        <w:rPr>
          <w:sz w:val="14"/>
          <w:szCs w:val="14"/>
        </w:rPr>
        <w:t>Ход и результаты расследования уголовного дела находятся на контроле прокуратуры Солецкого района</w:t>
      </w:r>
    </w:p>
    <w:p w14:paraId="33B0B08D" w14:textId="77777777" w:rsidR="00535AA9" w:rsidRDefault="00535AA9" w:rsidP="00535AA9">
      <w:pPr>
        <w:pStyle w:val="aff3"/>
        <w:spacing w:before="0" w:beforeAutospacing="0" w:after="0" w:afterAutospacing="0"/>
        <w:jc w:val="both"/>
        <w:rPr>
          <w:sz w:val="14"/>
          <w:szCs w:val="14"/>
        </w:rPr>
      </w:pPr>
    </w:p>
    <w:p w14:paraId="78E8E1B8" w14:textId="2DEE8D55" w:rsidR="00535AA9" w:rsidRDefault="00535AA9" w:rsidP="00535AA9">
      <w:pPr>
        <w:pStyle w:val="aff3"/>
        <w:spacing w:before="0" w:beforeAutospacing="0" w:after="0" w:afterAutospacing="0"/>
        <w:jc w:val="both"/>
        <w:rPr>
          <w:sz w:val="14"/>
          <w:szCs w:val="14"/>
        </w:rPr>
      </w:pPr>
      <w:r w:rsidRPr="00535AA9">
        <w:rPr>
          <w:sz w:val="14"/>
          <w:szCs w:val="14"/>
        </w:rPr>
        <w:t>Информацию подготовил заместитель</w:t>
      </w:r>
    </w:p>
    <w:p w14:paraId="570156DE" w14:textId="5A669EFF" w:rsidR="00535AA9" w:rsidRPr="00535AA9" w:rsidRDefault="00535AA9" w:rsidP="00535AA9">
      <w:pPr>
        <w:pStyle w:val="aff3"/>
        <w:spacing w:before="0" w:beforeAutospacing="0" w:after="0" w:afterAutospacing="0"/>
        <w:jc w:val="both"/>
        <w:rPr>
          <w:sz w:val="14"/>
          <w:szCs w:val="14"/>
        </w:rPr>
      </w:pPr>
      <w:r w:rsidRPr="00535AA9">
        <w:rPr>
          <w:sz w:val="14"/>
          <w:szCs w:val="14"/>
        </w:rPr>
        <w:t xml:space="preserve">прокурора Солецкого района </w:t>
      </w:r>
      <w:r>
        <w:rPr>
          <w:sz w:val="14"/>
          <w:szCs w:val="14"/>
        </w:rPr>
        <w:t xml:space="preserve">                                                                        </w:t>
      </w:r>
      <w:r w:rsidRPr="00535AA9">
        <w:rPr>
          <w:sz w:val="14"/>
          <w:szCs w:val="14"/>
        </w:rPr>
        <w:t>Бугаев И.В.</w:t>
      </w:r>
      <w:r w:rsidRPr="00535AA9">
        <w:rPr>
          <w:sz w:val="14"/>
          <w:szCs w:val="14"/>
        </w:rPr>
        <w:tab/>
      </w:r>
    </w:p>
    <w:p w14:paraId="32B53807" w14:textId="77777777" w:rsidR="00535AA9" w:rsidRPr="00535AA9" w:rsidRDefault="00535AA9" w:rsidP="00535AA9">
      <w:pPr>
        <w:pStyle w:val="aff3"/>
        <w:spacing w:before="0" w:beforeAutospacing="0" w:after="0" w:afterAutospacing="0"/>
        <w:jc w:val="both"/>
        <w:rPr>
          <w:sz w:val="14"/>
          <w:szCs w:val="14"/>
        </w:rPr>
      </w:pPr>
    </w:p>
    <w:p w14:paraId="58785D87" w14:textId="1C71CD51" w:rsidR="00535AA9" w:rsidRDefault="00535AA9" w:rsidP="00B47F9E">
      <w:pPr>
        <w:suppressAutoHyphens/>
        <w:ind w:firstLine="284"/>
        <w:jc w:val="both"/>
        <w:rPr>
          <w:sz w:val="14"/>
          <w:szCs w:val="14"/>
        </w:rPr>
      </w:pPr>
    </w:p>
    <w:p w14:paraId="54DE69D3" w14:textId="5725931E" w:rsidR="00535AA9" w:rsidRDefault="00535AA9" w:rsidP="00B47F9E">
      <w:pPr>
        <w:suppressAutoHyphens/>
        <w:ind w:firstLine="284"/>
        <w:jc w:val="both"/>
        <w:rPr>
          <w:sz w:val="14"/>
          <w:szCs w:val="14"/>
        </w:rPr>
      </w:pPr>
    </w:p>
    <w:p w14:paraId="602C1FCA" w14:textId="29B5A21F" w:rsidR="00535AA9" w:rsidRDefault="00535AA9" w:rsidP="00535AA9">
      <w:pPr>
        <w:pStyle w:val="aff3"/>
        <w:spacing w:before="0" w:beforeAutospacing="0" w:after="0" w:afterAutospacing="0"/>
        <w:jc w:val="center"/>
        <w:rPr>
          <w:b/>
          <w:sz w:val="14"/>
          <w:szCs w:val="14"/>
        </w:rPr>
      </w:pPr>
      <w:r w:rsidRPr="00535AA9">
        <w:rPr>
          <w:b/>
          <w:sz w:val="14"/>
          <w:szCs w:val="14"/>
        </w:rPr>
        <w:t>В Солецком районе местный житель осужден за мошенничество</w:t>
      </w:r>
    </w:p>
    <w:p w14:paraId="38193E21" w14:textId="77777777" w:rsidR="00535AA9" w:rsidRPr="00535AA9" w:rsidRDefault="00535AA9" w:rsidP="00535AA9">
      <w:pPr>
        <w:pStyle w:val="aff3"/>
        <w:spacing w:before="0" w:beforeAutospacing="0" w:after="0" w:afterAutospacing="0"/>
        <w:jc w:val="center"/>
        <w:rPr>
          <w:b/>
          <w:sz w:val="14"/>
          <w:szCs w:val="14"/>
          <w:lang w:eastAsia="ru-RU"/>
        </w:rPr>
      </w:pPr>
    </w:p>
    <w:p w14:paraId="17CC6AC4"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Солецким районным судом вынесен обвинительный приговор по уголовному делу в отношении жителя Солецкого района Александра Челнокова. Он признан виновным в совершении преступления, предусмотренного ч.1 ст. 159.2 УК РФ (мошенничество при получении выплат, то есть хищение денежных средств при получении иных социальных выплат, установленных законами и иными нормативными правовыми актами, путем умолчания </w:t>
      </w:r>
      <w:proofErr w:type="gramStart"/>
      <w:r w:rsidRPr="00535AA9">
        <w:rPr>
          <w:sz w:val="14"/>
          <w:szCs w:val="14"/>
        </w:rPr>
        <w:t>о фактах</w:t>
      </w:r>
      <w:proofErr w:type="gramEnd"/>
      <w:r w:rsidRPr="00535AA9">
        <w:rPr>
          <w:sz w:val="14"/>
          <w:szCs w:val="14"/>
        </w:rPr>
        <w:t xml:space="preserve"> влекущих прекращение указанных выплат).</w:t>
      </w:r>
    </w:p>
    <w:p w14:paraId="1828A7A3"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Судом установлено, что Челноков А.В. являясь получателем пособия по безработице, заведомо зная, что факт трудоустройства является основанием для прекращения выплаты данного пособия, умышленно, из корыстных побуждений не сообщил в отдел занятости Солецкого района ГОКУ «Центр занятости населения Новгородской области» о факте своего трудоустройства у индивидуального предпринимателя, в результате чего в период с августа 2020 года по октябрь 2020 года незаконно получил из бюджета 7530 рублей 64 копеек, которыми распорядился по своему усмотрению, причинив бюджету Новгородской области имущественный ущерб на указанную сумму.</w:t>
      </w:r>
    </w:p>
    <w:p w14:paraId="6AB3E829"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 xml:space="preserve">Вину в совершенном преступлении подсудимый признал полностью. </w:t>
      </w:r>
    </w:p>
    <w:p w14:paraId="12DE65D5"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Приговором суда Челнокову А.В. назначено наказание в виде 300 часов обязательных работ.</w:t>
      </w:r>
    </w:p>
    <w:p w14:paraId="78F5564C" w14:textId="77777777" w:rsidR="00535AA9" w:rsidRPr="00535AA9" w:rsidRDefault="00535AA9" w:rsidP="00535AA9">
      <w:pPr>
        <w:pStyle w:val="aff3"/>
        <w:spacing w:before="0" w:beforeAutospacing="0" w:after="0" w:afterAutospacing="0"/>
        <w:ind w:firstLine="284"/>
        <w:jc w:val="both"/>
        <w:rPr>
          <w:sz w:val="14"/>
          <w:szCs w:val="14"/>
        </w:rPr>
      </w:pPr>
      <w:r w:rsidRPr="00535AA9">
        <w:rPr>
          <w:sz w:val="14"/>
          <w:szCs w:val="14"/>
        </w:rPr>
        <w:t>Приговор в законную силу не вступил и может быть обжалован в установленном законом порядке.</w:t>
      </w:r>
    </w:p>
    <w:p w14:paraId="329540FD" w14:textId="77777777" w:rsidR="00535AA9" w:rsidRDefault="00535AA9" w:rsidP="00535AA9">
      <w:pPr>
        <w:pStyle w:val="aff3"/>
        <w:spacing w:before="0" w:beforeAutospacing="0" w:after="0" w:afterAutospacing="0"/>
        <w:jc w:val="both"/>
        <w:rPr>
          <w:sz w:val="14"/>
          <w:szCs w:val="14"/>
        </w:rPr>
      </w:pPr>
    </w:p>
    <w:p w14:paraId="01E4CBA7" w14:textId="4964942C" w:rsidR="00535AA9" w:rsidRDefault="00535AA9" w:rsidP="00535AA9">
      <w:pPr>
        <w:pStyle w:val="aff3"/>
        <w:spacing w:before="0" w:beforeAutospacing="0" w:after="0" w:afterAutospacing="0"/>
        <w:jc w:val="both"/>
        <w:rPr>
          <w:sz w:val="14"/>
          <w:szCs w:val="14"/>
        </w:rPr>
      </w:pPr>
      <w:r w:rsidRPr="00535AA9">
        <w:rPr>
          <w:sz w:val="14"/>
          <w:szCs w:val="14"/>
        </w:rPr>
        <w:t xml:space="preserve">Информацию подготовил заместитель </w:t>
      </w:r>
    </w:p>
    <w:p w14:paraId="76FC8B1B" w14:textId="2DBD7F54" w:rsidR="00535AA9" w:rsidRDefault="00535AA9" w:rsidP="00535AA9">
      <w:pPr>
        <w:pStyle w:val="aff3"/>
        <w:spacing w:before="0" w:beforeAutospacing="0" w:after="0" w:afterAutospacing="0"/>
        <w:jc w:val="both"/>
      </w:pPr>
      <w:r w:rsidRPr="00535AA9">
        <w:rPr>
          <w:sz w:val="14"/>
          <w:szCs w:val="14"/>
        </w:rPr>
        <w:t xml:space="preserve">прокурора Солецкого района </w:t>
      </w:r>
      <w:r>
        <w:rPr>
          <w:sz w:val="14"/>
          <w:szCs w:val="14"/>
        </w:rPr>
        <w:t xml:space="preserve">                                                </w:t>
      </w:r>
      <w:r w:rsidRPr="00535AA9">
        <w:rPr>
          <w:sz w:val="14"/>
          <w:szCs w:val="14"/>
        </w:rPr>
        <w:t>Бугаев И.В.</w:t>
      </w:r>
      <w:r>
        <w:rPr>
          <w:sz w:val="28"/>
          <w:szCs w:val="28"/>
        </w:rPr>
        <w:t xml:space="preserve"> </w:t>
      </w:r>
    </w:p>
    <w:p w14:paraId="5789C5A8" w14:textId="77777777" w:rsidR="00535AA9" w:rsidRDefault="00535AA9" w:rsidP="00B47F9E">
      <w:pPr>
        <w:suppressAutoHyphens/>
        <w:ind w:firstLine="284"/>
        <w:jc w:val="both"/>
        <w:rPr>
          <w:sz w:val="14"/>
          <w:szCs w:val="14"/>
        </w:rPr>
      </w:pPr>
    </w:p>
    <w:sectPr w:rsidR="00535AA9" w:rsidSect="00882B9F">
      <w:headerReference w:type="even" r:id="rId45"/>
      <w:headerReference w:type="default" r:id="rId46"/>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77F92" w14:textId="77777777" w:rsidR="00EB5415" w:rsidRDefault="00EB5415" w:rsidP="005310A9">
      <w:r>
        <w:separator/>
      </w:r>
    </w:p>
  </w:endnote>
  <w:endnote w:type="continuationSeparator" w:id="0">
    <w:p w14:paraId="6A323E1F" w14:textId="77777777" w:rsidR="00EB5415" w:rsidRDefault="00EB5415"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1EA42" w14:textId="77777777" w:rsidR="00EB5415" w:rsidRDefault="00EB5415" w:rsidP="005310A9">
      <w:r>
        <w:separator/>
      </w:r>
    </w:p>
  </w:footnote>
  <w:footnote w:type="continuationSeparator" w:id="0">
    <w:p w14:paraId="53472126" w14:textId="77777777" w:rsidR="00EB5415" w:rsidRDefault="00EB5415"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17887" w14:textId="77777777" w:rsidR="00BF1968" w:rsidRDefault="00BF1968">
    <w:pPr>
      <w:pStyle w:val="af2"/>
    </w:pPr>
    <w:r>
      <w:rPr>
        <w:noProof/>
        <w:lang w:eastAsia="ru-RU"/>
      </w:rPr>
      <w:drawing>
        <wp:inline distT="0" distB="0" distL="0" distR="0" wp14:anchorId="62925A76" wp14:editId="23A53C3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DE20" w14:textId="6A7EB9C1" w:rsidR="00BF1968" w:rsidRDefault="00BF1968">
    <w:pPr>
      <w:pStyle w:val="af2"/>
    </w:pPr>
    <w:r w:rsidRPr="00407308">
      <w:rPr>
        <w:noProof/>
        <w:lang w:eastAsia="ru-RU"/>
      </w:rPr>
      <w:drawing>
        <wp:inline distT="0" distB="0" distL="0" distR="0" wp14:anchorId="3BE1571A" wp14:editId="7AFA2C34">
          <wp:extent cx="6661150" cy="1487406"/>
          <wp:effectExtent l="0" t="0" r="6350" b="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7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00501D4E"/>
    <w:multiLevelType w:val="hybridMultilevel"/>
    <w:tmpl w:val="5BD0A700"/>
    <w:lvl w:ilvl="0" w:tplc="EFD8DE22">
      <w:start w:val="1"/>
      <w:numFmt w:val="decimal"/>
      <w:lvlText w:val="%1."/>
      <w:lvlJc w:val="left"/>
      <w:pPr>
        <w:ind w:left="502" w:hanging="360"/>
      </w:pPr>
    </w:lvl>
    <w:lvl w:ilvl="1" w:tplc="04190019">
      <w:start w:val="1"/>
      <w:numFmt w:val="decimal"/>
      <w:lvlText w:val="%2."/>
      <w:lvlJc w:val="left"/>
      <w:pPr>
        <w:tabs>
          <w:tab w:val="num" w:pos="1406"/>
        </w:tabs>
        <w:ind w:left="1406" w:hanging="360"/>
      </w:pPr>
    </w:lvl>
    <w:lvl w:ilvl="2" w:tplc="0419001B">
      <w:start w:val="1"/>
      <w:numFmt w:val="decimal"/>
      <w:lvlText w:val="%3."/>
      <w:lvlJc w:val="left"/>
      <w:pPr>
        <w:tabs>
          <w:tab w:val="num" w:pos="2126"/>
        </w:tabs>
        <w:ind w:left="2126" w:hanging="360"/>
      </w:pPr>
    </w:lvl>
    <w:lvl w:ilvl="3" w:tplc="0419000F">
      <w:start w:val="1"/>
      <w:numFmt w:val="decimal"/>
      <w:lvlText w:val="%4."/>
      <w:lvlJc w:val="left"/>
      <w:pPr>
        <w:tabs>
          <w:tab w:val="num" w:pos="2846"/>
        </w:tabs>
        <w:ind w:left="2846" w:hanging="360"/>
      </w:pPr>
    </w:lvl>
    <w:lvl w:ilvl="4" w:tplc="04190019">
      <w:start w:val="1"/>
      <w:numFmt w:val="decimal"/>
      <w:lvlText w:val="%5."/>
      <w:lvlJc w:val="left"/>
      <w:pPr>
        <w:tabs>
          <w:tab w:val="num" w:pos="3566"/>
        </w:tabs>
        <w:ind w:left="3566" w:hanging="360"/>
      </w:pPr>
    </w:lvl>
    <w:lvl w:ilvl="5" w:tplc="0419001B">
      <w:start w:val="1"/>
      <w:numFmt w:val="decimal"/>
      <w:lvlText w:val="%6."/>
      <w:lvlJc w:val="left"/>
      <w:pPr>
        <w:tabs>
          <w:tab w:val="num" w:pos="4286"/>
        </w:tabs>
        <w:ind w:left="4286" w:hanging="360"/>
      </w:pPr>
    </w:lvl>
    <w:lvl w:ilvl="6" w:tplc="0419000F">
      <w:start w:val="1"/>
      <w:numFmt w:val="decimal"/>
      <w:lvlText w:val="%7."/>
      <w:lvlJc w:val="left"/>
      <w:pPr>
        <w:tabs>
          <w:tab w:val="num" w:pos="5006"/>
        </w:tabs>
        <w:ind w:left="5006" w:hanging="360"/>
      </w:pPr>
    </w:lvl>
    <w:lvl w:ilvl="7" w:tplc="04190019">
      <w:start w:val="1"/>
      <w:numFmt w:val="decimal"/>
      <w:lvlText w:val="%8."/>
      <w:lvlJc w:val="left"/>
      <w:pPr>
        <w:tabs>
          <w:tab w:val="num" w:pos="5726"/>
        </w:tabs>
        <w:ind w:left="5726" w:hanging="360"/>
      </w:pPr>
    </w:lvl>
    <w:lvl w:ilvl="8" w:tplc="0419001B">
      <w:start w:val="1"/>
      <w:numFmt w:val="decimal"/>
      <w:lvlText w:val="%9."/>
      <w:lvlJc w:val="left"/>
      <w:pPr>
        <w:tabs>
          <w:tab w:val="num" w:pos="6446"/>
        </w:tabs>
        <w:ind w:left="6446" w:hanging="360"/>
      </w:pPr>
    </w:lvl>
  </w:abstractNum>
  <w:abstractNum w:abstractNumId="24" w15:restartNumberingAfterBreak="0">
    <w:nsid w:val="01570612"/>
    <w:multiLevelType w:val="multilevel"/>
    <w:tmpl w:val="38209558"/>
    <w:lvl w:ilvl="0">
      <w:start w:val="5"/>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0C0F4BFA"/>
    <w:multiLevelType w:val="multilevel"/>
    <w:tmpl w:val="1A1C0E32"/>
    <w:lvl w:ilvl="0">
      <w:start w:val="6"/>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0D5354D2"/>
    <w:multiLevelType w:val="hybridMultilevel"/>
    <w:tmpl w:val="B4687210"/>
    <w:lvl w:ilvl="0" w:tplc="37A8AC9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7" w15:restartNumberingAfterBreak="0">
    <w:nsid w:val="0E383E0C"/>
    <w:multiLevelType w:val="hybridMultilevel"/>
    <w:tmpl w:val="B4687210"/>
    <w:lvl w:ilvl="0" w:tplc="37A8AC98">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8"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26A54F00"/>
    <w:multiLevelType w:val="hybridMultilevel"/>
    <w:tmpl w:val="122ECC92"/>
    <w:lvl w:ilvl="0" w:tplc="D9203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C557F61"/>
    <w:multiLevelType w:val="hybridMultilevel"/>
    <w:tmpl w:val="6764E6CE"/>
    <w:lvl w:ilvl="0" w:tplc="DE74BD72">
      <w:start w:val="1"/>
      <w:numFmt w:val="decimal"/>
      <w:pStyle w:val="a6"/>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2D414D9D"/>
    <w:multiLevelType w:val="hybridMultilevel"/>
    <w:tmpl w:val="22BA838C"/>
    <w:lvl w:ilvl="0" w:tplc="1B20E880">
      <w:start w:val="1"/>
      <w:numFmt w:val="decimal"/>
      <w:lvlText w:val="%1)"/>
      <w:lvlJc w:val="left"/>
      <w:pPr>
        <w:ind w:left="927" w:hanging="360"/>
      </w:pPr>
      <w:rPr>
        <w:rFonts w:hint="default"/>
        <w:sz w:val="14"/>
        <w:szCs w:val="1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0DE7964"/>
    <w:multiLevelType w:val="multilevel"/>
    <w:tmpl w:val="A2D436A6"/>
    <w:lvl w:ilvl="0">
      <w:start w:val="8"/>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36050A24"/>
    <w:multiLevelType w:val="hybridMultilevel"/>
    <w:tmpl w:val="16B0D8CA"/>
    <w:lvl w:ilvl="0" w:tplc="FFFFFFFF">
      <w:start w:val="1"/>
      <w:numFmt w:val="bullet"/>
      <w:pStyle w:val="a7"/>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0" w15:restartNumberingAfterBreak="0">
    <w:nsid w:val="36B465E0"/>
    <w:multiLevelType w:val="hybridMultilevel"/>
    <w:tmpl w:val="B5A610D6"/>
    <w:lvl w:ilvl="0" w:tplc="5F689294">
      <w:start w:val="1"/>
      <w:numFmt w:val="decimal"/>
      <w:lvlText w:val="%1."/>
      <w:lvlJc w:val="left"/>
      <w:pPr>
        <w:ind w:left="53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3" w15:restartNumberingAfterBreak="0">
    <w:nsid w:val="41ED5F38"/>
    <w:multiLevelType w:val="multilevel"/>
    <w:tmpl w:val="55A40F08"/>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39A26C2"/>
    <w:multiLevelType w:val="hybridMultilevel"/>
    <w:tmpl w:val="50C64BEE"/>
    <w:lvl w:ilvl="0" w:tplc="D9203310">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46"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8" w15:restartNumberingAfterBreak="0">
    <w:nsid w:val="48C27DDE"/>
    <w:multiLevelType w:val="hybridMultilevel"/>
    <w:tmpl w:val="8A346D20"/>
    <w:lvl w:ilvl="0" w:tplc="AFD4D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2C352C4"/>
    <w:multiLevelType w:val="multilevel"/>
    <w:tmpl w:val="F4D66FC2"/>
    <w:lvl w:ilvl="0">
      <w:start w:val="1"/>
      <w:numFmt w:val="decimal"/>
      <w:lvlText w:val="%1."/>
      <w:lvlJc w:val="left"/>
      <w:pPr>
        <w:ind w:left="1309" w:hanging="600"/>
      </w:pPr>
      <w:rPr>
        <w:rFonts w:hint="default"/>
      </w:rPr>
    </w:lvl>
    <w:lvl w:ilvl="1">
      <w:start w:val="2"/>
      <w:numFmt w:val="decimal"/>
      <w:isLgl/>
      <w:lvlText w:val="%1.%2."/>
      <w:lvlJc w:val="left"/>
      <w:pPr>
        <w:ind w:left="2044" w:hanging="1335"/>
      </w:pPr>
      <w:rPr>
        <w:rFonts w:hint="default"/>
      </w:rPr>
    </w:lvl>
    <w:lvl w:ilvl="2">
      <w:start w:val="1"/>
      <w:numFmt w:val="decimal"/>
      <w:isLgl/>
      <w:lvlText w:val="%1.%2.%3."/>
      <w:lvlJc w:val="left"/>
      <w:pPr>
        <w:ind w:left="2048" w:hanging="1335"/>
      </w:pPr>
      <w:rPr>
        <w:rFonts w:hint="default"/>
      </w:rPr>
    </w:lvl>
    <w:lvl w:ilvl="3">
      <w:start w:val="1"/>
      <w:numFmt w:val="decimal"/>
      <w:isLgl/>
      <w:lvlText w:val="%1.%2.%3.%4."/>
      <w:lvlJc w:val="left"/>
      <w:pPr>
        <w:ind w:left="2052" w:hanging="1335"/>
      </w:pPr>
      <w:rPr>
        <w:rFonts w:hint="default"/>
      </w:rPr>
    </w:lvl>
    <w:lvl w:ilvl="4">
      <w:start w:val="1"/>
      <w:numFmt w:val="decimal"/>
      <w:isLgl/>
      <w:lvlText w:val="%1.%2.%3.%4.%5."/>
      <w:lvlJc w:val="left"/>
      <w:pPr>
        <w:ind w:left="2056" w:hanging="1335"/>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50" w15:restartNumberingAfterBreak="0">
    <w:nsid w:val="55D46F0E"/>
    <w:multiLevelType w:val="hybridMultilevel"/>
    <w:tmpl w:val="08EC96B4"/>
    <w:lvl w:ilvl="0" w:tplc="04190001">
      <w:start w:val="5"/>
      <w:numFmt w:val="bullet"/>
      <w:pStyle w:val="a8"/>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2" w15:restartNumberingAfterBreak="0">
    <w:nsid w:val="5DA96A9F"/>
    <w:multiLevelType w:val="hybridMultilevel"/>
    <w:tmpl w:val="2D44FAFE"/>
    <w:lvl w:ilvl="0" w:tplc="D92033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2DA18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5"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67C9658C"/>
    <w:multiLevelType w:val="multilevel"/>
    <w:tmpl w:val="D444CAA6"/>
    <w:lvl w:ilvl="0">
      <w:start w:val="2"/>
      <w:numFmt w:val="decimal"/>
      <w:lvlText w:val="%1."/>
      <w:lvlJc w:val="left"/>
      <w:pPr>
        <w:ind w:left="675" w:hanging="675"/>
      </w:pPr>
      <w:rPr>
        <w:rFonts w:hint="default"/>
      </w:rPr>
    </w:lvl>
    <w:lvl w:ilvl="1">
      <w:start w:val="6"/>
      <w:numFmt w:val="decimal"/>
      <w:lvlText w:val="%1.%2."/>
      <w:lvlJc w:val="left"/>
      <w:pPr>
        <w:ind w:left="967" w:hanging="720"/>
      </w:pPr>
      <w:rPr>
        <w:rFonts w:hint="default"/>
      </w:rPr>
    </w:lvl>
    <w:lvl w:ilvl="2">
      <w:start w:val="6"/>
      <w:numFmt w:val="decimal"/>
      <w:lvlText w:val="%1.%2.%3."/>
      <w:lvlJc w:val="left"/>
      <w:pPr>
        <w:ind w:left="1214" w:hanging="72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675" w:hanging="144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529" w:hanging="1800"/>
      </w:pPr>
      <w:rPr>
        <w:rFonts w:hint="default"/>
      </w:rPr>
    </w:lvl>
    <w:lvl w:ilvl="8">
      <w:start w:val="1"/>
      <w:numFmt w:val="decimal"/>
      <w:lvlText w:val="%1.%2.%3.%4.%5.%6.%7.%8.%9."/>
      <w:lvlJc w:val="left"/>
      <w:pPr>
        <w:ind w:left="4136" w:hanging="2160"/>
      </w:pPr>
      <w:rPr>
        <w:rFonts w:hint="default"/>
      </w:rPr>
    </w:lvl>
  </w:abstractNum>
  <w:abstractNum w:abstractNumId="57" w15:restartNumberingAfterBreak="0">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62473E"/>
    <w:multiLevelType w:val="hybridMultilevel"/>
    <w:tmpl w:val="C9DEE7BC"/>
    <w:lvl w:ilvl="0" w:tplc="C1F6AC98">
      <w:start w:val="1"/>
      <w:numFmt w:val="bullet"/>
      <w:pStyle w:val="a9"/>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CD2493"/>
    <w:multiLevelType w:val="multilevel"/>
    <w:tmpl w:val="8452CBE6"/>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24E7ACA"/>
    <w:multiLevelType w:val="hybridMultilevel"/>
    <w:tmpl w:val="36945024"/>
    <w:lvl w:ilvl="0" w:tplc="57223756">
      <w:start w:val="1"/>
      <w:numFmt w:val="bullet"/>
      <w:pStyle w:val="aa"/>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3A49F7"/>
    <w:multiLevelType w:val="hybridMultilevel"/>
    <w:tmpl w:val="46C439BA"/>
    <w:lvl w:ilvl="0" w:tplc="CB6C8D10">
      <w:start w:val="1"/>
      <w:numFmt w:val="decimal"/>
      <w:lvlText w:val="%1."/>
      <w:lvlJc w:val="left"/>
      <w:pPr>
        <w:ind w:left="25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8"/>
  </w:num>
  <w:num w:numId="2">
    <w:abstractNumId w:val="1"/>
  </w:num>
  <w:num w:numId="3">
    <w:abstractNumId w:val="30"/>
  </w:num>
  <w:num w:numId="4">
    <w:abstractNumId w:val="34"/>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42"/>
  </w:num>
  <w:num w:numId="8">
    <w:abstractNumId w:val="46"/>
  </w:num>
  <w:num w:numId="9">
    <w:abstractNumId w:val="58"/>
  </w:num>
  <w:num w:numId="10">
    <w:abstractNumId w:val="22"/>
  </w:num>
  <w:num w:numId="11">
    <w:abstractNumId w:val="47"/>
  </w:num>
  <w:num w:numId="12">
    <w:abstractNumId w:val="41"/>
  </w:num>
  <w:num w:numId="13">
    <w:abstractNumId w:val="51"/>
  </w:num>
  <w:num w:numId="14">
    <w:abstractNumId w:val="62"/>
  </w:num>
  <w:num w:numId="15">
    <w:abstractNumId w:val="33"/>
  </w:num>
  <w:num w:numId="16">
    <w:abstractNumId w:val="0"/>
  </w:num>
  <w:num w:numId="17">
    <w:abstractNumId w:val="50"/>
  </w:num>
  <w:num w:numId="18">
    <w:abstractNumId w:val="60"/>
  </w:num>
  <w:num w:numId="19">
    <w:abstractNumId w:val="36"/>
  </w:num>
  <w:num w:numId="20">
    <w:abstractNumId w:val="32"/>
  </w:num>
  <w:num w:numId="21">
    <w:abstractNumId w:val="44"/>
  </w:num>
  <w:num w:numId="22">
    <w:abstractNumId w:val="54"/>
  </w:num>
  <w:num w:numId="23">
    <w:abstractNumId w:val="29"/>
  </w:num>
  <w:num w:numId="24">
    <w:abstractNumId w:val="18"/>
  </w:num>
  <w:num w:numId="25">
    <w:abstractNumId w:val="56"/>
  </w:num>
  <w:num w:numId="26">
    <w:abstractNumId w:val="3"/>
  </w:num>
  <w:num w:numId="27">
    <w:abstractNumId w:val="53"/>
  </w:num>
  <w:num w:numId="28">
    <w:abstractNumId w:val="8"/>
  </w:num>
  <w:num w:numId="29">
    <w:abstractNumId w:val="37"/>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num>
  <w:num w:numId="34">
    <w:abstractNumId w:val="48"/>
  </w:num>
  <w:num w:numId="35">
    <w:abstractNumId w:val="57"/>
  </w:num>
  <w:num w:numId="36">
    <w:abstractNumId w:val="31"/>
  </w:num>
  <w:num w:numId="37">
    <w:abstractNumId w:val="35"/>
  </w:num>
  <w:num w:numId="38">
    <w:abstractNumId w:val="52"/>
  </w:num>
  <w:num w:numId="39">
    <w:abstractNumId w:val="45"/>
  </w:num>
  <w:num w:numId="40">
    <w:abstractNumId w:val="43"/>
  </w:num>
  <w:num w:numId="41">
    <w:abstractNumId w:val="24"/>
  </w:num>
  <w:num w:numId="42">
    <w:abstractNumId w:val="25"/>
  </w:num>
  <w:num w:numId="43">
    <w:abstractNumId w:val="38"/>
  </w:num>
  <w:num w:numId="44">
    <w:abstractNumId w:val="59"/>
  </w:num>
  <w:num w:numId="45">
    <w:abstractNumId w:val="26"/>
  </w:num>
  <w:num w:numId="46">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43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3B1"/>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70CB"/>
    <w:rsid w:val="00167704"/>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5F6F"/>
    <w:rsid w:val="001867CC"/>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B2B"/>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377"/>
    <w:rsid w:val="003325AA"/>
    <w:rsid w:val="00332F74"/>
    <w:rsid w:val="00333120"/>
    <w:rsid w:val="003334DF"/>
    <w:rsid w:val="00333800"/>
    <w:rsid w:val="003339FA"/>
    <w:rsid w:val="00334013"/>
    <w:rsid w:val="003347EA"/>
    <w:rsid w:val="003358DC"/>
    <w:rsid w:val="00335D7F"/>
    <w:rsid w:val="003361B0"/>
    <w:rsid w:val="0033626F"/>
    <w:rsid w:val="003365AE"/>
    <w:rsid w:val="00336625"/>
    <w:rsid w:val="00336653"/>
    <w:rsid w:val="00336669"/>
    <w:rsid w:val="003366E4"/>
    <w:rsid w:val="00336FBF"/>
    <w:rsid w:val="00336FD6"/>
    <w:rsid w:val="003370A3"/>
    <w:rsid w:val="00337273"/>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307"/>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1D6C"/>
    <w:rsid w:val="003E22A8"/>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308"/>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44E3"/>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1D4"/>
    <w:rsid w:val="00506213"/>
    <w:rsid w:val="00506296"/>
    <w:rsid w:val="00506B67"/>
    <w:rsid w:val="00510BDE"/>
    <w:rsid w:val="005114C9"/>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5AA9"/>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0F38"/>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0F06"/>
    <w:rsid w:val="00561960"/>
    <w:rsid w:val="00561AC9"/>
    <w:rsid w:val="00561CDF"/>
    <w:rsid w:val="00561F8A"/>
    <w:rsid w:val="00561F92"/>
    <w:rsid w:val="00561FB5"/>
    <w:rsid w:val="00562B54"/>
    <w:rsid w:val="005633E6"/>
    <w:rsid w:val="005633F0"/>
    <w:rsid w:val="00563919"/>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3C9"/>
    <w:rsid w:val="006A7678"/>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5B1"/>
    <w:rsid w:val="006B67E2"/>
    <w:rsid w:val="006C07F8"/>
    <w:rsid w:val="006C0DED"/>
    <w:rsid w:val="006C11EF"/>
    <w:rsid w:val="006C122B"/>
    <w:rsid w:val="006C24B8"/>
    <w:rsid w:val="006C26B5"/>
    <w:rsid w:val="006C29EC"/>
    <w:rsid w:val="006C2BF8"/>
    <w:rsid w:val="006C2D7C"/>
    <w:rsid w:val="006C33B8"/>
    <w:rsid w:val="006C3CE5"/>
    <w:rsid w:val="006C422F"/>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C83"/>
    <w:rsid w:val="007D4D72"/>
    <w:rsid w:val="007D51E6"/>
    <w:rsid w:val="007D5594"/>
    <w:rsid w:val="007D574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6CB"/>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5D4"/>
    <w:rsid w:val="00864A39"/>
    <w:rsid w:val="008654F8"/>
    <w:rsid w:val="00865E28"/>
    <w:rsid w:val="00865E81"/>
    <w:rsid w:val="008670BA"/>
    <w:rsid w:val="0086742C"/>
    <w:rsid w:val="008702DA"/>
    <w:rsid w:val="008702F7"/>
    <w:rsid w:val="00870639"/>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4DB7"/>
    <w:rsid w:val="008854BF"/>
    <w:rsid w:val="00885560"/>
    <w:rsid w:val="00885CCE"/>
    <w:rsid w:val="00885CFE"/>
    <w:rsid w:val="0088606D"/>
    <w:rsid w:val="0088672B"/>
    <w:rsid w:val="00886A61"/>
    <w:rsid w:val="0089010C"/>
    <w:rsid w:val="0089029D"/>
    <w:rsid w:val="00890D78"/>
    <w:rsid w:val="00890DD8"/>
    <w:rsid w:val="00890E37"/>
    <w:rsid w:val="008912DC"/>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3D1"/>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514"/>
    <w:rsid w:val="00A15616"/>
    <w:rsid w:val="00A15BDB"/>
    <w:rsid w:val="00A15E35"/>
    <w:rsid w:val="00A16D3F"/>
    <w:rsid w:val="00A16DF5"/>
    <w:rsid w:val="00A1771E"/>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08"/>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4384"/>
    <w:rsid w:val="00A945B0"/>
    <w:rsid w:val="00A94917"/>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7CC"/>
    <w:rsid w:val="00AC6848"/>
    <w:rsid w:val="00AC6A60"/>
    <w:rsid w:val="00AC6AE9"/>
    <w:rsid w:val="00AC6B96"/>
    <w:rsid w:val="00AC7533"/>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1C1"/>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46D3"/>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365"/>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253"/>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037D"/>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61B"/>
    <w:rsid w:val="00D8099E"/>
    <w:rsid w:val="00D80A58"/>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AC3"/>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591"/>
    <w:rsid w:val="00E93029"/>
    <w:rsid w:val="00E93551"/>
    <w:rsid w:val="00E93856"/>
    <w:rsid w:val="00E9468E"/>
    <w:rsid w:val="00E947A6"/>
    <w:rsid w:val="00E94875"/>
    <w:rsid w:val="00E95CB2"/>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8A8"/>
    <w:rsid w:val="00EB6F74"/>
    <w:rsid w:val="00EB73C0"/>
    <w:rsid w:val="00EB75EB"/>
    <w:rsid w:val="00EC00E5"/>
    <w:rsid w:val="00EC03AC"/>
    <w:rsid w:val="00EC0637"/>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BC4"/>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687C"/>
    <w:rsid w:val="00F46888"/>
    <w:rsid w:val="00F47578"/>
    <w:rsid w:val="00F50667"/>
    <w:rsid w:val="00F50CDB"/>
    <w:rsid w:val="00F51157"/>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8E2D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b"/>
    <w:next w:val="ab"/>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b"/>
    <w:next w:val="ab"/>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b"/>
    <w:next w:val="ab"/>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b"/>
    <w:next w:val="ab"/>
    <w:link w:val="40"/>
    <w:qFormat/>
    <w:rsid w:val="0024584B"/>
    <w:pPr>
      <w:keepNext/>
      <w:ind w:left="57" w:right="57"/>
      <w:jc w:val="center"/>
      <w:outlineLvl w:val="3"/>
    </w:pPr>
    <w:rPr>
      <w:rFonts w:eastAsia="Times New Roman"/>
      <w:color w:val="000000"/>
      <w:sz w:val="28"/>
      <w:szCs w:val="28"/>
    </w:rPr>
  </w:style>
  <w:style w:type="paragraph" w:styleId="5">
    <w:name w:val="heading 5"/>
    <w:basedOn w:val="ab"/>
    <w:next w:val="ab"/>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b"/>
    <w:next w:val="ab"/>
    <w:link w:val="60"/>
    <w:qFormat/>
    <w:rsid w:val="00A71BC1"/>
    <w:pPr>
      <w:keepNext/>
      <w:jc w:val="both"/>
      <w:outlineLvl w:val="5"/>
    </w:pPr>
    <w:rPr>
      <w:rFonts w:eastAsia="Times New Roman"/>
      <w:b/>
      <w:sz w:val="24"/>
      <w:szCs w:val="20"/>
    </w:rPr>
  </w:style>
  <w:style w:type="paragraph" w:styleId="7">
    <w:name w:val="heading 7"/>
    <w:basedOn w:val="ab"/>
    <w:next w:val="ab"/>
    <w:link w:val="70"/>
    <w:uiPriority w:val="99"/>
    <w:qFormat/>
    <w:rsid w:val="00A71BC1"/>
    <w:pPr>
      <w:keepNext/>
      <w:jc w:val="both"/>
      <w:outlineLvl w:val="6"/>
    </w:pPr>
    <w:rPr>
      <w:rFonts w:eastAsia="Times New Roman"/>
      <w:sz w:val="24"/>
      <w:szCs w:val="20"/>
    </w:rPr>
  </w:style>
  <w:style w:type="paragraph" w:styleId="8">
    <w:name w:val="heading 8"/>
    <w:basedOn w:val="ab"/>
    <w:next w:val="ab"/>
    <w:link w:val="80"/>
    <w:uiPriority w:val="99"/>
    <w:qFormat/>
    <w:rsid w:val="00A71BC1"/>
    <w:pPr>
      <w:keepNext/>
      <w:outlineLvl w:val="7"/>
    </w:pPr>
    <w:rPr>
      <w:rFonts w:eastAsia="Times New Roman"/>
      <w:sz w:val="24"/>
      <w:szCs w:val="20"/>
    </w:rPr>
  </w:style>
  <w:style w:type="paragraph" w:styleId="9">
    <w:name w:val="heading 9"/>
    <w:basedOn w:val="ab"/>
    <w:next w:val="ab"/>
    <w:link w:val="90"/>
    <w:uiPriority w:val="99"/>
    <w:qFormat/>
    <w:rsid w:val="00A71BC1"/>
    <w:pPr>
      <w:keepNext/>
      <w:outlineLvl w:val="8"/>
    </w:pPr>
    <w:rPr>
      <w:rFonts w:eastAsia="Times New Roman"/>
      <w:b/>
      <w:sz w:val="24"/>
      <w:szCs w:val="20"/>
    </w:rPr>
  </w:style>
  <w:style w:type="character" w:default="1" w:styleId="ac">
    <w:name w:val="Default Paragraph Font"/>
    <w:uiPriority w:val="1"/>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table" w:styleId="af">
    <w:name w:val="Table Grid"/>
    <w:basedOn w:val="ad"/>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b"/>
    <w:link w:val="af1"/>
    <w:unhideWhenUsed/>
    <w:rsid w:val="00913412"/>
    <w:rPr>
      <w:rFonts w:ascii="Tahoma" w:hAnsi="Tahoma"/>
      <w:sz w:val="16"/>
      <w:szCs w:val="16"/>
    </w:rPr>
  </w:style>
  <w:style w:type="character" w:customStyle="1" w:styleId="af1">
    <w:name w:val="Текст выноски Знак"/>
    <w:link w:val="af0"/>
    <w:rsid w:val="00913412"/>
    <w:rPr>
      <w:rFonts w:ascii="Tahoma" w:hAnsi="Tahoma" w:cs="Tahoma"/>
      <w:sz w:val="16"/>
      <w:szCs w:val="16"/>
      <w:lang w:eastAsia="en-US"/>
    </w:rPr>
  </w:style>
  <w:style w:type="paragraph" w:styleId="af2">
    <w:name w:val="header"/>
    <w:aliases w:val="ВерхКолонтитул, Знак1, Знак5"/>
    <w:basedOn w:val="ab"/>
    <w:link w:val="af3"/>
    <w:unhideWhenUsed/>
    <w:qFormat/>
    <w:rsid w:val="005310A9"/>
    <w:pPr>
      <w:tabs>
        <w:tab w:val="center" w:pos="4677"/>
        <w:tab w:val="right" w:pos="9355"/>
      </w:tabs>
    </w:pPr>
  </w:style>
  <w:style w:type="character" w:customStyle="1" w:styleId="af3">
    <w:name w:val="Верхний колонтитул Знак"/>
    <w:aliases w:val="ВерхКолонтитул Знак, Знак1 Знак, Знак5 Знак"/>
    <w:link w:val="af2"/>
    <w:uiPriority w:val="99"/>
    <w:rsid w:val="005310A9"/>
    <w:rPr>
      <w:rFonts w:ascii="Times New Roman" w:hAnsi="Times New Roman"/>
      <w:sz w:val="22"/>
      <w:szCs w:val="22"/>
      <w:lang w:eastAsia="en-US"/>
    </w:rPr>
  </w:style>
  <w:style w:type="paragraph" w:styleId="af4">
    <w:name w:val="footer"/>
    <w:basedOn w:val="ab"/>
    <w:link w:val="af5"/>
    <w:unhideWhenUsed/>
    <w:rsid w:val="005310A9"/>
    <w:pPr>
      <w:tabs>
        <w:tab w:val="center" w:pos="4677"/>
        <w:tab w:val="right" w:pos="9355"/>
      </w:tabs>
    </w:pPr>
  </w:style>
  <w:style w:type="character" w:customStyle="1" w:styleId="af5">
    <w:name w:val="Нижний колонтитул Знак"/>
    <w:link w:val="af4"/>
    <w:rsid w:val="005310A9"/>
    <w:rPr>
      <w:rFonts w:ascii="Times New Roman" w:hAnsi="Times New Roman"/>
      <w:sz w:val="22"/>
      <w:szCs w:val="22"/>
      <w:lang w:eastAsia="en-US"/>
    </w:rPr>
  </w:style>
  <w:style w:type="character" w:styleId="af6">
    <w:name w:val="Hyperlink"/>
    <w:uiPriority w:val="99"/>
    <w:unhideWhenUsed/>
    <w:rsid w:val="00351857"/>
    <w:rPr>
      <w:color w:val="0000FF"/>
      <w:u w:val="single"/>
    </w:rPr>
  </w:style>
  <w:style w:type="paragraph" w:styleId="af7">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b"/>
    <w:link w:val="af8"/>
    <w:qFormat/>
    <w:rsid w:val="00C034CC"/>
    <w:pPr>
      <w:tabs>
        <w:tab w:val="left" w:pos="3060"/>
      </w:tabs>
      <w:jc w:val="both"/>
    </w:pPr>
    <w:rPr>
      <w:rFonts w:eastAsia="Times New Roman"/>
      <w:sz w:val="28"/>
      <w:szCs w:val="20"/>
    </w:rPr>
  </w:style>
  <w:style w:type="character" w:customStyle="1" w:styleId="af8">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7"/>
    <w:rsid w:val="00C034CC"/>
    <w:rPr>
      <w:rFonts w:ascii="Times New Roman" w:eastAsia="Times New Roman" w:hAnsi="Times New Roman"/>
      <w:sz w:val="28"/>
    </w:rPr>
  </w:style>
  <w:style w:type="paragraph" w:styleId="32">
    <w:name w:val="Body Text Indent 3"/>
    <w:basedOn w:val="ab"/>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9">
    <w:name w:val="подпись к объекту"/>
    <w:basedOn w:val="ab"/>
    <w:next w:val="ab"/>
    <w:rsid w:val="0024584B"/>
    <w:pPr>
      <w:tabs>
        <w:tab w:val="left" w:pos="3060"/>
      </w:tabs>
      <w:spacing w:line="240" w:lineRule="atLeast"/>
      <w:jc w:val="center"/>
    </w:pPr>
    <w:rPr>
      <w:rFonts w:eastAsia="Times New Roman"/>
      <w:b/>
      <w:caps/>
      <w:sz w:val="28"/>
      <w:szCs w:val="20"/>
      <w:lang w:eastAsia="ru-RU"/>
    </w:rPr>
  </w:style>
  <w:style w:type="paragraph" w:styleId="afa">
    <w:name w:val="Body Text Indent"/>
    <w:aliases w:val="Основной текст 1,Нумерованный список !!,Надин стиль"/>
    <w:basedOn w:val="ab"/>
    <w:link w:val="afb"/>
    <w:rsid w:val="0024584B"/>
    <w:pPr>
      <w:spacing w:after="120"/>
      <w:ind w:left="283"/>
    </w:pPr>
    <w:rPr>
      <w:rFonts w:eastAsia="Times New Roman"/>
      <w:sz w:val="20"/>
      <w:szCs w:val="20"/>
    </w:rPr>
  </w:style>
  <w:style w:type="character" w:customStyle="1" w:styleId="afb">
    <w:name w:val="Основной текст с отступом Знак"/>
    <w:aliases w:val="Основной текст 1 Знак1,Нумерованный список !! Знак1,Надин стиль Знак"/>
    <w:link w:val="afa"/>
    <w:rsid w:val="0024584B"/>
    <w:rPr>
      <w:rFonts w:ascii="Times New Roman" w:eastAsia="Times New Roman" w:hAnsi="Times New Roman"/>
    </w:rPr>
  </w:style>
  <w:style w:type="paragraph" w:styleId="22">
    <w:name w:val="Body Text 2"/>
    <w:basedOn w:val="ab"/>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e"/>
    <w:uiPriority w:val="99"/>
    <w:semiHidden/>
    <w:unhideWhenUsed/>
    <w:rsid w:val="0024584B"/>
  </w:style>
  <w:style w:type="paragraph" w:customStyle="1" w:styleId="afc">
    <w:name w:val="Знак Знак Знак Знак Знак Знак Знак"/>
    <w:basedOn w:val="ab"/>
    <w:rsid w:val="0024584B"/>
    <w:pPr>
      <w:spacing w:before="100" w:beforeAutospacing="1" w:after="100" w:afterAutospacing="1"/>
      <w:jc w:val="both"/>
    </w:pPr>
    <w:rPr>
      <w:rFonts w:ascii="Tahoma" w:eastAsia="Times New Roman" w:hAnsi="Tahoma"/>
      <w:sz w:val="20"/>
      <w:szCs w:val="20"/>
      <w:lang w:val="en-US"/>
    </w:rPr>
  </w:style>
  <w:style w:type="paragraph" w:styleId="afd">
    <w:name w:val="List Paragraph"/>
    <w:aliases w:val="ПАРАГРАФ,Bullet List,FooterText,numbered,Цветной список - Акцент 11,Список нумерованный цифры"/>
    <w:basedOn w:val="ab"/>
    <w:link w:val="afe"/>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d"/>
    <w:next w:val="af"/>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b"/>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b"/>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
    <w:name w:val="Title"/>
    <w:basedOn w:val="ab"/>
    <w:link w:val="aff0"/>
    <w:qFormat/>
    <w:rsid w:val="00A71BC1"/>
    <w:pPr>
      <w:ind w:firstLine="284"/>
      <w:jc w:val="center"/>
    </w:pPr>
    <w:rPr>
      <w:rFonts w:eastAsia="Times New Roman"/>
      <w:b/>
      <w:sz w:val="28"/>
      <w:szCs w:val="20"/>
    </w:rPr>
  </w:style>
  <w:style w:type="character" w:customStyle="1" w:styleId="aff0">
    <w:name w:val="Заголовок Знак"/>
    <w:link w:val="aff"/>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b"/>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1">
    <w:name w:val="Document Map"/>
    <w:basedOn w:val="ab"/>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b"/>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b"/>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b"/>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b"/>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b"/>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b"/>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b"/>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7"/>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b"/>
    <w:next w:val="af7"/>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b"/>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b"/>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b"/>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6">
    <w:name w:val="Основной шрифт абзаца2"/>
    <w:rsid w:val="00A71BC1"/>
  </w:style>
  <w:style w:type="paragraph" w:customStyle="1" w:styleId="afff">
    <w:name w:val="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b"/>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b"/>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b"/>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uiPriority w:val="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b"/>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b"/>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b"/>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b"/>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b"/>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b"/>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b"/>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b"/>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b"/>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b"/>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b"/>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b"/>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b"/>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b"/>
    <w:rsid w:val="00FA19DD"/>
    <w:pPr>
      <w:suppressAutoHyphens/>
      <w:spacing w:before="280" w:after="280"/>
    </w:pPr>
    <w:rPr>
      <w:rFonts w:eastAsia="Times New Roman"/>
      <w:sz w:val="24"/>
      <w:szCs w:val="24"/>
      <w:lang w:eastAsia="zh-CN"/>
    </w:rPr>
  </w:style>
  <w:style w:type="paragraph" w:customStyle="1" w:styleId="1f4">
    <w:name w:val="Схема документа1"/>
    <w:basedOn w:val="ab"/>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b"/>
    <w:next w:val="af7"/>
    <w:rsid w:val="00FA19DD"/>
    <w:pPr>
      <w:suppressAutoHyphens/>
      <w:ind w:left="-567"/>
      <w:jc w:val="center"/>
    </w:pPr>
    <w:rPr>
      <w:rFonts w:eastAsia="Times New Roman"/>
      <w:sz w:val="28"/>
      <w:szCs w:val="20"/>
      <w:lang w:eastAsia="zh-CN"/>
    </w:rPr>
  </w:style>
  <w:style w:type="paragraph" w:customStyle="1" w:styleId="211">
    <w:name w:val="Основной текст 21"/>
    <w:basedOn w:val="ab"/>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b"/>
    <w:uiPriority w:val="99"/>
    <w:rsid w:val="00FA19DD"/>
    <w:pPr>
      <w:suppressAutoHyphens/>
      <w:spacing w:after="120"/>
    </w:pPr>
    <w:rPr>
      <w:rFonts w:eastAsia="Times New Roman"/>
      <w:sz w:val="16"/>
      <w:szCs w:val="16"/>
      <w:lang w:eastAsia="zh-CN"/>
    </w:rPr>
  </w:style>
  <w:style w:type="paragraph" w:customStyle="1" w:styleId="313">
    <w:name w:val="Список 31"/>
    <w:basedOn w:val="ab"/>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7"/>
    <w:uiPriority w:val="99"/>
    <w:rsid w:val="00FA19DD"/>
    <w:pPr>
      <w:tabs>
        <w:tab w:val="clear" w:pos="3060"/>
      </w:tabs>
      <w:suppressAutoHyphens/>
    </w:pPr>
    <w:rPr>
      <w:sz w:val="24"/>
      <w:lang w:eastAsia="zh-CN"/>
    </w:rPr>
  </w:style>
  <w:style w:type="paragraph" w:customStyle="1" w:styleId="ConsPlusDocList2">
    <w:name w:val="ConsPlusDocList2"/>
    <w:next w:val="ab"/>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b"/>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b"/>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b"/>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b"/>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b"/>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b"/>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b"/>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b"/>
    <w:rsid w:val="00F87F9E"/>
    <w:pPr>
      <w:suppressLineNumbers/>
    </w:pPr>
    <w:rPr>
      <w:rFonts w:eastAsia="Times New Roman" w:cs="Mangal"/>
      <w:sz w:val="24"/>
      <w:szCs w:val="24"/>
      <w:lang w:eastAsia="zh-CN"/>
    </w:rPr>
  </w:style>
  <w:style w:type="paragraph" w:customStyle="1" w:styleId="38">
    <w:name w:val="Название3"/>
    <w:basedOn w:val="ab"/>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b"/>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b"/>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b"/>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b"/>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b"/>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b"/>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b"/>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b"/>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b"/>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b"/>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b"/>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b"/>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b"/>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b"/>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b"/>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b"/>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b"/>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b"/>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b"/>
    <w:link w:val="affff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b"/>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b"/>
    <w:next w:val="ab"/>
    <w:autoRedefine/>
    <w:uiPriority w:val="39"/>
    <w:rsid w:val="00AE6079"/>
    <w:rPr>
      <w:rFonts w:eastAsia="Times New Roman"/>
      <w:sz w:val="24"/>
      <w:szCs w:val="24"/>
      <w:lang w:eastAsia="ru-RU"/>
    </w:rPr>
  </w:style>
  <w:style w:type="paragraph" w:styleId="2f3">
    <w:name w:val="toc 2"/>
    <w:basedOn w:val="ab"/>
    <w:next w:val="ab"/>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b"/>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b"/>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b"/>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4">
    <w:name w:val="Знак2"/>
    <w:basedOn w:val="ab"/>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b"/>
    <w:link w:val="afffff0"/>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b"/>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b"/>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b"/>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b"/>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b"/>
    <w:rsid w:val="00393592"/>
    <w:pPr>
      <w:spacing w:after="160" w:line="240" w:lineRule="exact"/>
      <w:jc w:val="both"/>
    </w:pPr>
    <w:rPr>
      <w:rFonts w:eastAsia="Times New Roman"/>
      <w:sz w:val="24"/>
      <w:szCs w:val="24"/>
      <w:lang w:val="en-US"/>
    </w:rPr>
  </w:style>
  <w:style w:type="paragraph" w:customStyle="1" w:styleId="1ff1">
    <w:name w:val="Абзац списка1"/>
    <w:basedOn w:val="ab"/>
    <w:uiPriority w:val="99"/>
    <w:rsid w:val="00393592"/>
    <w:pPr>
      <w:spacing w:after="200" w:line="276" w:lineRule="auto"/>
      <w:ind w:left="720"/>
    </w:pPr>
    <w:rPr>
      <w:rFonts w:ascii="Calibri" w:hAnsi="Calibri" w:cs="Calibri"/>
    </w:rPr>
  </w:style>
  <w:style w:type="paragraph" w:customStyle="1" w:styleId="3a">
    <w:name w:val="Основной текст3"/>
    <w:basedOn w:val="ab"/>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b"/>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b"/>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b"/>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b"/>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b"/>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b"/>
    <w:rsid w:val="00393592"/>
    <w:pPr>
      <w:spacing w:before="100" w:beforeAutospacing="1" w:after="100" w:afterAutospacing="1"/>
    </w:pPr>
    <w:rPr>
      <w:rFonts w:eastAsia="Times New Roman"/>
      <w:sz w:val="26"/>
      <w:szCs w:val="26"/>
      <w:lang w:eastAsia="ru-RU"/>
    </w:rPr>
  </w:style>
  <w:style w:type="paragraph" w:customStyle="1" w:styleId="xl66">
    <w:name w:val="xl66"/>
    <w:basedOn w:val="ab"/>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b"/>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b"/>
    <w:rsid w:val="00393592"/>
    <w:pPr>
      <w:spacing w:before="100" w:beforeAutospacing="1" w:after="100" w:afterAutospacing="1"/>
    </w:pPr>
    <w:rPr>
      <w:rFonts w:eastAsia="Times New Roman"/>
      <w:sz w:val="24"/>
      <w:szCs w:val="24"/>
      <w:lang w:eastAsia="ru-RU"/>
    </w:rPr>
  </w:style>
  <w:style w:type="paragraph" w:customStyle="1" w:styleId="xl75">
    <w:name w:val="xl75"/>
    <w:basedOn w:val="ab"/>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b"/>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b"/>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b"/>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b"/>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b"/>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b"/>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b"/>
    <w:rsid w:val="00393592"/>
    <w:pPr>
      <w:spacing w:before="100" w:beforeAutospacing="1" w:after="100" w:afterAutospacing="1"/>
    </w:pPr>
    <w:rPr>
      <w:rFonts w:eastAsia="Times New Roman"/>
      <w:sz w:val="26"/>
      <w:szCs w:val="26"/>
      <w:lang w:eastAsia="ru-RU"/>
    </w:rPr>
  </w:style>
  <w:style w:type="paragraph" w:customStyle="1" w:styleId="xl105">
    <w:name w:val="xl105"/>
    <w:basedOn w:val="ab"/>
    <w:rsid w:val="00393592"/>
    <w:pPr>
      <w:spacing w:before="100" w:beforeAutospacing="1" w:after="100" w:afterAutospacing="1"/>
      <w:jc w:val="center"/>
    </w:pPr>
    <w:rPr>
      <w:rFonts w:eastAsia="Times New Roman"/>
      <w:b/>
      <w:bCs/>
      <w:lang w:eastAsia="ru-RU"/>
    </w:rPr>
  </w:style>
  <w:style w:type="paragraph" w:customStyle="1" w:styleId="xl106">
    <w:name w:val="xl106"/>
    <w:basedOn w:val="ab"/>
    <w:rsid w:val="00393592"/>
    <w:pPr>
      <w:spacing w:before="100" w:beforeAutospacing="1" w:after="100" w:afterAutospacing="1"/>
    </w:pPr>
    <w:rPr>
      <w:rFonts w:eastAsia="Times New Roman"/>
      <w:lang w:eastAsia="ru-RU"/>
    </w:rPr>
  </w:style>
  <w:style w:type="paragraph" w:customStyle="1" w:styleId="xl107">
    <w:name w:val="xl107"/>
    <w:basedOn w:val="ab"/>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b"/>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b"/>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b"/>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b"/>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b"/>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b"/>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b"/>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b"/>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b"/>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b"/>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b"/>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b"/>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b"/>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b"/>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b"/>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b"/>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b"/>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b"/>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b"/>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b"/>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b"/>
    <w:rsid w:val="00393592"/>
    <w:pPr>
      <w:spacing w:before="100" w:beforeAutospacing="1" w:after="100" w:afterAutospacing="1"/>
    </w:pPr>
    <w:rPr>
      <w:rFonts w:eastAsia="Times New Roman"/>
      <w:sz w:val="24"/>
      <w:szCs w:val="24"/>
      <w:lang w:eastAsia="ru-RU"/>
    </w:rPr>
  </w:style>
  <w:style w:type="paragraph" w:customStyle="1" w:styleId="xl178">
    <w:name w:val="xl17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b"/>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b"/>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b"/>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b"/>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b"/>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b"/>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b"/>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b"/>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b"/>
    <w:rsid w:val="00393592"/>
    <w:pPr>
      <w:spacing w:before="100" w:beforeAutospacing="1" w:after="100" w:afterAutospacing="1"/>
    </w:pPr>
    <w:rPr>
      <w:rFonts w:eastAsia="Times New Roman"/>
      <w:sz w:val="24"/>
      <w:szCs w:val="24"/>
      <w:lang w:eastAsia="ru-RU"/>
    </w:rPr>
  </w:style>
  <w:style w:type="paragraph" w:customStyle="1" w:styleId="xl199">
    <w:name w:val="xl199"/>
    <w:basedOn w:val="ab"/>
    <w:rsid w:val="00393592"/>
    <w:pPr>
      <w:spacing w:before="100" w:beforeAutospacing="1" w:after="100" w:afterAutospacing="1"/>
    </w:pPr>
    <w:rPr>
      <w:rFonts w:eastAsia="Times New Roman"/>
      <w:lang w:eastAsia="ru-RU"/>
    </w:rPr>
  </w:style>
  <w:style w:type="paragraph" w:customStyle="1" w:styleId="xl200">
    <w:name w:val="xl200"/>
    <w:basedOn w:val="ab"/>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b"/>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b"/>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b"/>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b"/>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b"/>
    <w:rsid w:val="00393592"/>
    <w:pPr>
      <w:spacing w:before="100" w:beforeAutospacing="1" w:after="100" w:afterAutospacing="1"/>
      <w:jc w:val="right"/>
    </w:pPr>
    <w:rPr>
      <w:rFonts w:eastAsia="Times New Roman"/>
      <w:lang w:eastAsia="ru-RU"/>
    </w:rPr>
  </w:style>
  <w:style w:type="paragraph" w:customStyle="1" w:styleId="xl207">
    <w:name w:val="xl207"/>
    <w:basedOn w:val="ab"/>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b"/>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b"/>
    <w:rsid w:val="00393592"/>
    <w:pPr>
      <w:spacing w:before="100" w:beforeAutospacing="1" w:after="100" w:afterAutospacing="1"/>
    </w:pPr>
    <w:rPr>
      <w:rFonts w:eastAsia="Times New Roman"/>
      <w:lang w:eastAsia="ru-RU"/>
    </w:rPr>
  </w:style>
  <w:style w:type="paragraph" w:customStyle="1" w:styleId="xl210">
    <w:name w:val="xl210"/>
    <w:basedOn w:val="ab"/>
    <w:rsid w:val="00393592"/>
    <w:pPr>
      <w:spacing w:before="100" w:beforeAutospacing="1" w:after="100" w:afterAutospacing="1"/>
    </w:pPr>
    <w:rPr>
      <w:rFonts w:eastAsia="Times New Roman"/>
      <w:lang w:eastAsia="ru-RU"/>
    </w:rPr>
  </w:style>
  <w:style w:type="paragraph" w:customStyle="1" w:styleId="xl211">
    <w:name w:val="xl211"/>
    <w:basedOn w:val="ab"/>
    <w:rsid w:val="00393592"/>
    <w:pPr>
      <w:spacing w:before="100" w:beforeAutospacing="1" w:after="100" w:afterAutospacing="1"/>
    </w:pPr>
    <w:rPr>
      <w:rFonts w:eastAsia="Times New Roman"/>
      <w:lang w:eastAsia="ru-RU"/>
    </w:rPr>
  </w:style>
  <w:style w:type="paragraph" w:customStyle="1" w:styleId="xl212">
    <w:name w:val="xl212"/>
    <w:basedOn w:val="ab"/>
    <w:rsid w:val="00393592"/>
    <w:pPr>
      <w:spacing w:before="100" w:beforeAutospacing="1" w:after="100" w:afterAutospacing="1"/>
    </w:pPr>
    <w:rPr>
      <w:rFonts w:eastAsia="Times New Roman"/>
      <w:lang w:eastAsia="ru-RU"/>
    </w:rPr>
  </w:style>
  <w:style w:type="paragraph" w:customStyle="1" w:styleId="xl213">
    <w:name w:val="xl213"/>
    <w:basedOn w:val="ab"/>
    <w:rsid w:val="00393592"/>
    <w:pPr>
      <w:spacing w:before="100" w:beforeAutospacing="1" w:after="100" w:afterAutospacing="1"/>
    </w:pPr>
    <w:rPr>
      <w:rFonts w:eastAsia="Times New Roman"/>
      <w:sz w:val="26"/>
      <w:szCs w:val="26"/>
      <w:lang w:eastAsia="ru-RU"/>
    </w:rPr>
  </w:style>
  <w:style w:type="paragraph" w:customStyle="1" w:styleId="xl214">
    <w:name w:val="xl214"/>
    <w:basedOn w:val="ab"/>
    <w:rsid w:val="00393592"/>
    <w:pPr>
      <w:spacing w:before="100" w:beforeAutospacing="1" w:after="100" w:afterAutospacing="1"/>
    </w:pPr>
    <w:rPr>
      <w:rFonts w:eastAsia="Times New Roman"/>
      <w:sz w:val="26"/>
      <w:szCs w:val="26"/>
      <w:lang w:eastAsia="ru-RU"/>
    </w:rPr>
  </w:style>
  <w:style w:type="paragraph" w:customStyle="1" w:styleId="xl215">
    <w:name w:val="xl21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b"/>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b"/>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b"/>
    <w:rsid w:val="00393592"/>
    <w:pPr>
      <w:spacing w:before="100" w:beforeAutospacing="1" w:after="100" w:afterAutospacing="1"/>
    </w:pPr>
    <w:rPr>
      <w:rFonts w:eastAsia="Times New Roman"/>
      <w:sz w:val="24"/>
      <w:szCs w:val="24"/>
      <w:lang w:eastAsia="ru-RU"/>
    </w:rPr>
  </w:style>
  <w:style w:type="paragraph" w:customStyle="1" w:styleId="xl225">
    <w:name w:val="xl22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b"/>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b"/>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b"/>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b"/>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b"/>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b"/>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b"/>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b"/>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b"/>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b"/>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b"/>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b"/>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b"/>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b"/>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b"/>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b"/>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b"/>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b"/>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b"/>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b"/>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b"/>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b"/>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b"/>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b"/>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b"/>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b"/>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b"/>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b"/>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b"/>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b"/>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b"/>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b"/>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b"/>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b"/>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b"/>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b"/>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b"/>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b"/>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b"/>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b"/>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b"/>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b"/>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b"/>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b"/>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b"/>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b"/>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b"/>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b"/>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b"/>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b"/>
    <w:rsid w:val="00BF3EED"/>
    <w:pPr>
      <w:spacing w:before="100" w:beforeAutospacing="1" w:after="100" w:afterAutospacing="1"/>
    </w:pPr>
    <w:rPr>
      <w:rFonts w:eastAsia="Times New Roman"/>
      <w:sz w:val="24"/>
      <w:szCs w:val="24"/>
      <w:lang w:eastAsia="ru-RU"/>
    </w:rPr>
  </w:style>
  <w:style w:type="paragraph" w:customStyle="1" w:styleId="xl307">
    <w:name w:val="xl30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b"/>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b"/>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b"/>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b"/>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b"/>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b"/>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b"/>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b"/>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b"/>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b"/>
    <w:rsid w:val="00BF3EED"/>
    <w:pPr>
      <w:spacing w:before="100" w:beforeAutospacing="1" w:after="100" w:afterAutospacing="1"/>
      <w:jc w:val="right"/>
    </w:pPr>
    <w:rPr>
      <w:rFonts w:eastAsia="Times New Roman"/>
      <w:lang w:eastAsia="ru-RU"/>
    </w:rPr>
  </w:style>
  <w:style w:type="paragraph" w:customStyle="1" w:styleId="xl322">
    <w:name w:val="xl322"/>
    <w:basedOn w:val="ab"/>
    <w:rsid w:val="00BF3EED"/>
    <w:pPr>
      <w:spacing w:before="100" w:beforeAutospacing="1" w:after="100" w:afterAutospacing="1"/>
      <w:jc w:val="right"/>
    </w:pPr>
    <w:rPr>
      <w:rFonts w:eastAsia="Times New Roman"/>
      <w:lang w:eastAsia="ru-RU"/>
    </w:rPr>
  </w:style>
  <w:style w:type="paragraph" w:customStyle="1" w:styleId="xl323">
    <w:name w:val="xl323"/>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b"/>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b"/>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b"/>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b"/>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b"/>
    <w:rsid w:val="00BF3EED"/>
    <w:pPr>
      <w:spacing w:before="100" w:beforeAutospacing="1" w:after="100" w:afterAutospacing="1"/>
      <w:jc w:val="right"/>
    </w:pPr>
    <w:rPr>
      <w:rFonts w:eastAsia="Times New Roman"/>
      <w:lang w:eastAsia="ru-RU"/>
    </w:rPr>
  </w:style>
  <w:style w:type="paragraph" w:customStyle="1" w:styleId="xl329">
    <w:name w:val="xl329"/>
    <w:basedOn w:val="ab"/>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b"/>
    <w:next w:val="ab"/>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b"/>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b"/>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b"/>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b"/>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b"/>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b"/>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b"/>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b"/>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b"/>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b"/>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b"/>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b"/>
    <w:next w:val="ab"/>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b"/>
    <w:uiPriority w:val="99"/>
    <w:rsid w:val="00794F1D"/>
    <w:pPr>
      <w:ind w:firstLine="709"/>
      <w:jc w:val="both"/>
    </w:pPr>
    <w:rPr>
      <w:rFonts w:eastAsia="Times New Roman"/>
      <w:sz w:val="24"/>
      <w:szCs w:val="20"/>
      <w:lang w:eastAsia="ru-RU"/>
    </w:rPr>
  </w:style>
  <w:style w:type="paragraph" w:customStyle="1" w:styleId="Point">
    <w:name w:val="Point"/>
    <w:basedOn w:val="ab"/>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b"/>
    <w:uiPriority w:val="99"/>
    <w:rsid w:val="00794F1D"/>
    <w:pPr>
      <w:ind w:firstLine="720"/>
      <w:jc w:val="both"/>
    </w:pPr>
    <w:rPr>
      <w:rFonts w:eastAsia="Times New Roman"/>
      <w:sz w:val="28"/>
      <w:szCs w:val="20"/>
      <w:lang w:eastAsia="ru-RU"/>
    </w:rPr>
  </w:style>
  <w:style w:type="paragraph" w:customStyle="1" w:styleId="afffffb">
    <w:name w:val="Скобки буквы"/>
    <w:basedOn w:val="ab"/>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b"/>
    <w:link w:val="affffff1"/>
    <w:rsid w:val="00794F1D"/>
    <w:rPr>
      <w:rFonts w:eastAsia="Times New Roman"/>
      <w:sz w:val="20"/>
      <w:szCs w:val="20"/>
    </w:rPr>
  </w:style>
  <w:style w:type="character" w:customStyle="1" w:styleId="affffff1">
    <w:name w:val="Текст примечания Знак"/>
    <w:link w:val="affffff0"/>
    <w:rsid w:val="00794F1D"/>
    <w:rPr>
      <w:rFonts w:ascii="Times New Roman" w:eastAsia="Times New Roman" w:hAnsi="Times New Roman"/>
    </w:rPr>
  </w:style>
  <w:style w:type="paragraph" w:styleId="affffff2">
    <w:name w:val="annotation subject"/>
    <w:basedOn w:val="affffff0"/>
    <w:next w:val="affffff0"/>
    <w:link w:val="affffff3"/>
    <w:rsid w:val="00794F1D"/>
    <w:rPr>
      <w:b/>
      <w:bCs/>
    </w:rPr>
  </w:style>
  <w:style w:type="character" w:customStyle="1" w:styleId="affffff3">
    <w:name w:val="Тема примечания Знак"/>
    <w:link w:val="affffff2"/>
    <w:rsid w:val="00794F1D"/>
    <w:rPr>
      <w:rFonts w:ascii="Times New Roman" w:eastAsia="Times New Roman" w:hAnsi="Times New Roman"/>
      <w:b/>
      <w:bCs/>
    </w:rPr>
  </w:style>
  <w:style w:type="paragraph" w:customStyle="1" w:styleId="affffff4">
    <w:name w:val="Нормальный (таблица)"/>
    <w:basedOn w:val="ab"/>
    <w:next w:val="ab"/>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b"/>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b"/>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b"/>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b"/>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b"/>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b"/>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b"/>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b"/>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b"/>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b"/>
    <w:uiPriority w:val="99"/>
    <w:rsid w:val="00C65EDD"/>
    <w:pPr>
      <w:ind w:left="720"/>
    </w:pPr>
    <w:rPr>
      <w:sz w:val="24"/>
      <w:szCs w:val="24"/>
      <w:lang w:eastAsia="ru-RU"/>
    </w:rPr>
  </w:style>
  <w:style w:type="paragraph" w:customStyle="1" w:styleId="righttxt2">
    <w:name w:val="righttxt2"/>
    <w:basedOn w:val="ab"/>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b"/>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b"/>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b"/>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b"/>
    <w:rsid w:val="00AA193F"/>
    <w:pPr>
      <w:spacing w:before="100" w:beforeAutospacing="1" w:after="100" w:afterAutospacing="1"/>
    </w:pPr>
    <w:rPr>
      <w:sz w:val="24"/>
      <w:szCs w:val="24"/>
      <w:lang w:eastAsia="ru-RU"/>
    </w:rPr>
  </w:style>
  <w:style w:type="paragraph" w:styleId="HTML1">
    <w:name w:val="HTML Address"/>
    <w:basedOn w:val="ab"/>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b"/>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b"/>
    <w:next w:val="ab"/>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b"/>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b"/>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b"/>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b"/>
    <w:next w:val="ab"/>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b"/>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b"/>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b"/>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b"/>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e"/>
    <w:semiHidden/>
    <w:unhideWhenUsed/>
    <w:rsid w:val="00475A49"/>
  </w:style>
  <w:style w:type="paragraph" w:styleId="affffffc">
    <w:name w:val="Block Text"/>
    <w:basedOn w:val="ab"/>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b"/>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b"/>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b"/>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b"/>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b"/>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b"/>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b"/>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b"/>
    <w:rsid w:val="00B4506A"/>
    <w:pPr>
      <w:spacing w:before="120" w:after="120"/>
      <w:jc w:val="both"/>
    </w:pPr>
    <w:rPr>
      <w:rFonts w:eastAsia="Times New Roman"/>
      <w:sz w:val="24"/>
      <w:szCs w:val="20"/>
    </w:rPr>
  </w:style>
  <w:style w:type="paragraph" w:customStyle="1" w:styleId="p9">
    <w:name w:val="p9"/>
    <w:basedOn w:val="ab"/>
    <w:rsid w:val="00520867"/>
    <w:pPr>
      <w:spacing w:before="100" w:beforeAutospacing="1" w:after="100" w:afterAutospacing="1"/>
    </w:pPr>
    <w:rPr>
      <w:rFonts w:eastAsia="Times New Roman"/>
      <w:sz w:val="24"/>
      <w:szCs w:val="24"/>
      <w:lang w:eastAsia="ru-RU"/>
    </w:rPr>
  </w:style>
  <w:style w:type="paragraph" w:customStyle="1" w:styleId="p10">
    <w:name w:val="p10"/>
    <w:basedOn w:val="ab"/>
    <w:rsid w:val="00520867"/>
    <w:pPr>
      <w:spacing w:before="100" w:beforeAutospacing="1" w:after="100" w:afterAutospacing="1"/>
    </w:pPr>
    <w:rPr>
      <w:rFonts w:eastAsia="Times New Roman"/>
      <w:sz w:val="24"/>
      <w:szCs w:val="24"/>
      <w:lang w:eastAsia="ru-RU"/>
    </w:rPr>
  </w:style>
  <w:style w:type="paragraph" w:customStyle="1" w:styleId="p5">
    <w:name w:val="p5"/>
    <w:basedOn w:val="ab"/>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b"/>
    <w:rsid w:val="007F6963"/>
    <w:pPr>
      <w:spacing w:before="100" w:beforeAutospacing="1" w:after="100" w:afterAutospacing="1"/>
    </w:pPr>
    <w:rPr>
      <w:rFonts w:eastAsia="Times New Roman"/>
      <w:sz w:val="24"/>
      <w:szCs w:val="24"/>
      <w:lang w:eastAsia="ru-RU"/>
    </w:rPr>
  </w:style>
  <w:style w:type="paragraph" w:customStyle="1" w:styleId="p3">
    <w:name w:val="p3"/>
    <w:basedOn w:val="ab"/>
    <w:rsid w:val="007F6963"/>
    <w:pPr>
      <w:spacing w:before="100" w:beforeAutospacing="1" w:after="100" w:afterAutospacing="1"/>
    </w:pPr>
    <w:rPr>
      <w:rFonts w:eastAsia="Times New Roman"/>
      <w:sz w:val="24"/>
      <w:szCs w:val="24"/>
      <w:lang w:eastAsia="ru-RU"/>
    </w:rPr>
  </w:style>
  <w:style w:type="paragraph" w:customStyle="1" w:styleId="p4">
    <w:name w:val="p4"/>
    <w:basedOn w:val="ab"/>
    <w:rsid w:val="007F6963"/>
    <w:pPr>
      <w:spacing w:before="100" w:beforeAutospacing="1" w:after="100" w:afterAutospacing="1"/>
    </w:pPr>
    <w:rPr>
      <w:rFonts w:eastAsia="Times New Roman"/>
      <w:sz w:val="24"/>
      <w:szCs w:val="24"/>
      <w:lang w:eastAsia="ru-RU"/>
    </w:rPr>
  </w:style>
  <w:style w:type="paragraph" w:customStyle="1" w:styleId="p6">
    <w:name w:val="p6"/>
    <w:basedOn w:val="ab"/>
    <w:rsid w:val="007F6963"/>
    <w:pPr>
      <w:spacing w:before="100" w:beforeAutospacing="1" w:after="100" w:afterAutospacing="1"/>
    </w:pPr>
    <w:rPr>
      <w:rFonts w:eastAsia="Times New Roman"/>
      <w:sz w:val="24"/>
      <w:szCs w:val="24"/>
      <w:lang w:eastAsia="ru-RU"/>
    </w:rPr>
  </w:style>
  <w:style w:type="paragraph" w:customStyle="1" w:styleId="p7">
    <w:name w:val="p7"/>
    <w:basedOn w:val="ab"/>
    <w:rsid w:val="007F6963"/>
    <w:pPr>
      <w:spacing w:before="100" w:beforeAutospacing="1" w:after="100" w:afterAutospacing="1"/>
    </w:pPr>
    <w:rPr>
      <w:rFonts w:eastAsia="Times New Roman"/>
      <w:sz w:val="24"/>
      <w:szCs w:val="24"/>
      <w:lang w:eastAsia="ru-RU"/>
    </w:rPr>
  </w:style>
  <w:style w:type="paragraph" w:customStyle="1" w:styleId="p8">
    <w:name w:val="p8"/>
    <w:basedOn w:val="ab"/>
    <w:rsid w:val="007F6963"/>
    <w:pPr>
      <w:spacing w:before="100" w:beforeAutospacing="1" w:after="100" w:afterAutospacing="1"/>
    </w:pPr>
    <w:rPr>
      <w:rFonts w:eastAsia="Times New Roman"/>
      <w:sz w:val="24"/>
      <w:szCs w:val="24"/>
      <w:lang w:eastAsia="ru-RU"/>
    </w:rPr>
  </w:style>
  <w:style w:type="paragraph" w:customStyle="1" w:styleId="p12">
    <w:name w:val="p12"/>
    <w:basedOn w:val="ab"/>
    <w:rsid w:val="007F6963"/>
    <w:pPr>
      <w:spacing w:before="100" w:beforeAutospacing="1" w:after="100" w:afterAutospacing="1"/>
    </w:pPr>
    <w:rPr>
      <w:rFonts w:eastAsia="Times New Roman"/>
      <w:sz w:val="24"/>
      <w:szCs w:val="24"/>
      <w:lang w:eastAsia="ru-RU"/>
    </w:rPr>
  </w:style>
  <w:style w:type="paragraph" w:customStyle="1" w:styleId="p13">
    <w:name w:val="p13"/>
    <w:basedOn w:val="ab"/>
    <w:rsid w:val="007F6963"/>
    <w:pPr>
      <w:spacing w:before="100" w:beforeAutospacing="1" w:after="100" w:afterAutospacing="1"/>
    </w:pPr>
    <w:rPr>
      <w:rFonts w:eastAsia="Times New Roman"/>
      <w:sz w:val="24"/>
      <w:szCs w:val="24"/>
      <w:lang w:eastAsia="ru-RU"/>
    </w:rPr>
  </w:style>
  <w:style w:type="paragraph" w:customStyle="1" w:styleId="p14">
    <w:name w:val="p14"/>
    <w:basedOn w:val="ab"/>
    <w:rsid w:val="007F6963"/>
    <w:pPr>
      <w:spacing w:before="100" w:beforeAutospacing="1" w:after="100" w:afterAutospacing="1"/>
    </w:pPr>
    <w:rPr>
      <w:rFonts w:eastAsia="Times New Roman"/>
      <w:sz w:val="24"/>
      <w:szCs w:val="24"/>
      <w:lang w:eastAsia="ru-RU"/>
    </w:rPr>
  </w:style>
  <w:style w:type="paragraph" w:customStyle="1" w:styleId="p15">
    <w:name w:val="p15"/>
    <w:basedOn w:val="ab"/>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b"/>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b"/>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b"/>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b"/>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b"/>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7">
    <w:name w:val="Город и год разработки"/>
    <w:basedOn w:val="ab"/>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b"/>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d"/>
    <w:next w:val="af"/>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e"/>
    <w:semiHidden/>
    <w:unhideWhenUsed/>
    <w:rsid w:val="00D039A5"/>
  </w:style>
  <w:style w:type="table" w:customStyle="1" w:styleId="47">
    <w:name w:val="Сетка таблицы4"/>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e"/>
    <w:uiPriority w:val="99"/>
    <w:semiHidden/>
    <w:unhideWhenUsed/>
    <w:rsid w:val="00D039A5"/>
  </w:style>
  <w:style w:type="table" w:customStyle="1" w:styleId="55">
    <w:name w:val="Сетка таблицы5"/>
    <w:basedOn w:val="ad"/>
    <w:next w:val="af"/>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e"/>
    <w:semiHidden/>
    <w:rsid w:val="00D039A5"/>
  </w:style>
  <w:style w:type="numbering" w:customStyle="1" w:styleId="56">
    <w:name w:val="Нет списка5"/>
    <w:next w:val="ae"/>
    <w:semiHidden/>
    <w:rsid w:val="00D039A5"/>
  </w:style>
  <w:style w:type="paragraph" w:customStyle="1" w:styleId="afffffff4">
    <w:name w:val="Постановление"/>
    <w:basedOn w:val="ab"/>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b"/>
    <w:rsid w:val="00D039A5"/>
    <w:pPr>
      <w:jc w:val="center"/>
    </w:pPr>
    <w:rPr>
      <w:rFonts w:eastAsia="Times New Roman"/>
      <w:b/>
      <w:sz w:val="32"/>
      <w:szCs w:val="20"/>
      <w:lang w:eastAsia="ru-RU"/>
    </w:rPr>
  </w:style>
  <w:style w:type="paragraph" w:customStyle="1" w:styleId="1fff">
    <w:name w:val="Вертикальный отступ 1"/>
    <w:basedOn w:val="ab"/>
    <w:rsid w:val="00D039A5"/>
    <w:pPr>
      <w:jc w:val="center"/>
    </w:pPr>
    <w:rPr>
      <w:rFonts w:eastAsia="Times New Roman"/>
      <w:sz w:val="28"/>
      <w:szCs w:val="20"/>
      <w:lang w:val="en-US" w:eastAsia="ru-RU"/>
    </w:rPr>
  </w:style>
  <w:style w:type="paragraph" w:customStyle="1" w:styleId="afffffff5">
    <w:name w:val="Номер"/>
    <w:basedOn w:val="ab"/>
    <w:rsid w:val="00D039A5"/>
    <w:pPr>
      <w:spacing w:before="60" w:after="60"/>
      <w:jc w:val="center"/>
    </w:pPr>
    <w:rPr>
      <w:rFonts w:eastAsia="Times New Roman"/>
      <w:sz w:val="28"/>
      <w:szCs w:val="20"/>
      <w:lang w:eastAsia="ru-RU"/>
    </w:rPr>
  </w:style>
  <w:style w:type="numbering" w:customStyle="1" w:styleId="63">
    <w:name w:val="Нет списка6"/>
    <w:next w:val="ae"/>
    <w:semiHidden/>
    <w:rsid w:val="00D039A5"/>
  </w:style>
  <w:style w:type="paragraph" w:styleId="49">
    <w:name w:val="toc 4"/>
    <w:basedOn w:val="ab"/>
    <w:next w:val="ab"/>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b"/>
    <w:next w:val="ab"/>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b"/>
    <w:next w:val="ab"/>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b"/>
    <w:next w:val="ab"/>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b"/>
    <w:next w:val="ab"/>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b"/>
    <w:next w:val="ab"/>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b"/>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b"/>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b"/>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b"/>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b"/>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b"/>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b"/>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b"/>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e"/>
    <w:uiPriority w:val="99"/>
    <w:semiHidden/>
    <w:unhideWhenUsed/>
    <w:rsid w:val="00D039A5"/>
  </w:style>
  <w:style w:type="numbering" w:customStyle="1" w:styleId="82">
    <w:name w:val="Нет списка8"/>
    <w:next w:val="ae"/>
    <w:uiPriority w:val="99"/>
    <w:semiHidden/>
    <w:unhideWhenUsed/>
    <w:rsid w:val="00D039A5"/>
  </w:style>
  <w:style w:type="table" w:customStyle="1" w:styleId="65">
    <w:name w:val="Сетка таблицы6"/>
    <w:basedOn w:val="ad"/>
    <w:next w:val="af"/>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b"/>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b"/>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b"/>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b"/>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b"/>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b"/>
    <w:rsid w:val="00D039A5"/>
    <w:pPr>
      <w:spacing w:before="100" w:beforeAutospacing="1" w:after="100" w:afterAutospacing="1"/>
    </w:pPr>
    <w:rPr>
      <w:rFonts w:eastAsia="Times New Roman"/>
      <w:sz w:val="24"/>
      <w:szCs w:val="24"/>
      <w:lang w:eastAsia="ru-RU"/>
    </w:rPr>
  </w:style>
  <w:style w:type="paragraph" w:customStyle="1" w:styleId="conscell">
    <w:name w:val="conscell"/>
    <w:basedOn w:val="ab"/>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e"/>
    <w:uiPriority w:val="99"/>
    <w:semiHidden/>
    <w:unhideWhenUsed/>
    <w:rsid w:val="00D039A5"/>
  </w:style>
  <w:style w:type="table" w:customStyle="1" w:styleId="75">
    <w:name w:val="Сетка таблицы7"/>
    <w:basedOn w:val="ad"/>
    <w:next w:val="af"/>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1">
    <w:name w:val="Заголовок оглавления1"/>
    <w:basedOn w:val="14"/>
    <w:next w:val="ab"/>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d"/>
    <w:next w:val="af"/>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e"/>
    <w:uiPriority w:val="99"/>
    <w:semiHidden/>
    <w:unhideWhenUsed/>
    <w:rsid w:val="00D039A5"/>
  </w:style>
  <w:style w:type="paragraph" w:customStyle="1" w:styleId="afffffff6">
    <w:name w:val="Обычный (паспорт)"/>
    <w:basedOn w:val="ab"/>
    <w:rsid w:val="00D039A5"/>
    <w:pPr>
      <w:spacing w:before="120"/>
      <w:jc w:val="both"/>
    </w:pPr>
    <w:rPr>
      <w:rFonts w:eastAsia="Times New Roman"/>
      <w:sz w:val="28"/>
      <w:szCs w:val="28"/>
      <w:lang w:eastAsia="ru-RU"/>
    </w:rPr>
  </w:style>
  <w:style w:type="paragraph" w:customStyle="1" w:styleId="afffffff7">
    <w:name w:val="Обычный в таблице"/>
    <w:basedOn w:val="ab"/>
    <w:rsid w:val="00D039A5"/>
    <w:rPr>
      <w:rFonts w:eastAsia="Times New Roman"/>
      <w:lang w:eastAsia="ru-RU"/>
    </w:rPr>
  </w:style>
  <w:style w:type="paragraph" w:customStyle="1" w:styleId="1fff2">
    <w:name w:val="Знак Знак Знак Знак Знак Знак1"/>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b"/>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b"/>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b"/>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b"/>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b"/>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c"/>
    <w:rsid w:val="00D039A5"/>
    <w:rPr>
      <w:sz w:val="24"/>
      <w:szCs w:val="24"/>
    </w:rPr>
  </w:style>
  <w:style w:type="paragraph" w:customStyle="1" w:styleId="1fff5">
    <w:name w:val="Знак Знак Знак Знак Знак Знак Знак Знак Знак Знак Знак1 Знак"/>
    <w:basedOn w:val="ab"/>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b"/>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c"/>
    <w:rsid w:val="00D039A5"/>
    <w:rPr>
      <w:rFonts w:ascii="Times New Roman CYR" w:hAnsi="Times New Roman CYR"/>
    </w:rPr>
  </w:style>
  <w:style w:type="character" w:customStyle="1" w:styleId="s40">
    <w:name w:val="s4"/>
    <w:basedOn w:val="ac"/>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b"/>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b"/>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b"/>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b"/>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b"/>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b"/>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b"/>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b"/>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b"/>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b"/>
    <w:rsid w:val="00B35823"/>
    <w:pPr>
      <w:spacing w:before="100" w:beforeAutospacing="1" w:after="100" w:afterAutospacing="1"/>
    </w:pPr>
    <w:rPr>
      <w:sz w:val="24"/>
      <w:szCs w:val="24"/>
      <w:lang w:eastAsia="ru-RU"/>
    </w:rPr>
  </w:style>
  <w:style w:type="paragraph" w:customStyle="1" w:styleId="formattext0">
    <w:name w:val="formattext"/>
    <w:basedOn w:val="ab"/>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b"/>
    <w:rsid w:val="00724C7F"/>
    <w:pPr>
      <w:spacing w:after="160" w:line="240" w:lineRule="exact"/>
    </w:pPr>
    <w:rPr>
      <w:rFonts w:ascii="Verdana" w:eastAsia="Times New Roman" w:hAnsi="Verdana"/>
      <w:sz w:val="20"/>
      <w:szCs w:val="20"/>
      <w:lang w:val="en-US"/>
    </w:rPr>
  </w:style>
  <w:style w:type="paragraph" w:customStyle="1" w:styleId="122">
    <w:name w:val="12 пт"/>
    <w:basedOn w:val="ab"/>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b"/>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b"/>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b"/>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b"/>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b"/>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b"/>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b"/>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b"/>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b"/>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b"/>
    <w:rsid w:val="00B173F2"/>
    <w:pPr>
      <w:spacing w:after="160" w:line="240" w:lineRule="exact"/>
    </w:pPr>
    <w:rPr>
      <w:rFonts w:ascii="Verdana" w:eastAsia="Times New Roman" w:hAnsi="Verdana"/>
      <w:sz w:val="20"/>
      <w:szCs w:val="20"/>
      <w:lang w:val="en-US"/>
    </w:rPr>
  </w:style>
  <w:style w:type="paragraph" w:customStyle="1" w:styleId="412">
    <w:name w:val="Знак41"/>
    <w:basedOn w:val="ab"/>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b"/>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b"/>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b"/>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9">
    <w:name w:val="Текст статьи маркированный"/>
    <w:basedOn w:val="ab"/>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b"/>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9"/>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b"/>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b"/>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b"/>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b"/>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b"/>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b"/>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b"/>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b"/>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b"/>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b"/>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b"/>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b"/>
    <w:next w:val="ab"/>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c"/>
    <w:link w:val="2ff7"/>
    <w:uiPriority w:val="99"/>
    <w:rsid w:val="004722ED"/>
    <w:rPr>
      <w:rFonts w:eastAsia="Times New Roman"/>
      <w:i/>
      <w:iCs/>
      <w:sz w:val="22"/>
      <w:szCs w:val="22"/>
      <w:lang w:eastAsia="en-US"/>
    </w:rPr>
  </w:style>
  <w:style w:type="paragraph" w:styleId="affffffff3">
    <w:name w:val="Intense Quote"/>
    <w:basedOn w:val="ab"/>
    <w:next w:val="ab"/>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c"/>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b"/>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b"/>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b"/>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b"/>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b"/>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b"/>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b"/>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b"/>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b"/>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b"/>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b"/>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b"/>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b"/>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b"/>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b"/>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b"/>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b"/>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b"/>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b"/>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b"/>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c"/>
    <w:rsid w:val="0015412F"/>
  </w:style>
  <w:style w:type="paragraph" w:customStyle="1" w:styleId="afffffffff0">
    <w:name w:val="СТАТЬЯ"/>
    <w:basedOn w:val="ab"/>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b"/>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b"/>
    <w:rsid w:val="00DB6D8A"/>
    <w:pPr>
      <w:ind w:left="720"/>
    </w:pPr>
    <w:rPr>
      <w:rFonts w:eastAsia="Times New Roman"/>
      <w:sz w:val="20"/>
      <w:szCs w:val="20"/>
      <w:lang w:eastAsia="ru-RU"/>
    </w:rPr>
  </w:style>
  <w:style w:type="paragraph" w:customStyle="1" w:styleId="5a">
    <w:name w:val="Абзац списка5"/>
    <w:basedOn w:val="ab"/>
    <w:rsid w:val="00F66596"/>
    <w:pPr>
      <w:ind w:left="720"/>
    </w:pPr>
    <w:rPr>
      <w:sz w:val="24"/>
      <w:szCs w:val="24"/>
      <w:lang w:eastAsia="ru-RU"/>
    </w:rPr>
  </w:style>
  <w:style w:type="paragraph" w:customStyle="1" w:styleId="printr">
    <w:name w:val="printr"/>
    <w:basedOn w:val="ab"/>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e"/>
    <w:uiPriority w:val="99"/>
    <w:semiHidden/>
    <w:unhideWhenUsed/>
    <w:rsid w:val="001463C5"/>
  </w:style>
  <w:style w:type="table" w:customStyle="1" w:styleId="94">
    <w:name w:val="Сетка таблицы9"/>
    <w:basedOn w:val="ad"/>
    <w:next w:val="af"/>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e"/>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b"/>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e"/>
    <w:uiPriority w:val="99"/>
    <w:semiHidden/>
    <w:unhideWhenUsed/>
    <w:rsid w:val="004C26AF"/>
  </w:style>
  <w:style w:type="table" w:customStyle="1" w:styleId="102">
    <w:name w:val="Сетка таблицы10"/>
    <w:basedOn w:val="ad"/>
    <w:next w:val="af"/>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e"/>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b"/>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b"/>
    <w:next w:val="ab"/>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b"/>
    <w:autoRedefine/>
    <w:rsid w:val="002732B6"/>
    <w:pPr>
      <w:numPr>
        <w:ilvl w:val="3"/>
      </w:numPr>
      <w:tabs>
        <w:tab w:val="clear" w:pos="2880"/>
        <w:tab w:val="num" w:pos="1440"/>
      </w:tabs>
      <w:ind w:left="792" w:hanging="432"/>
    </w:pPr>
  </w:style>
  <w:style w:type="paragraph" w:customStyle="1" w:styleId="3">
    <w:name w:val="А_заг_3"/>
    <w:basedOn w:val="2"/>
    <w:next w:val="ab"/>
    <w:autoRedefine/>
    <w:rsid w:val="002732B6"/>
    <w:pPr>
      <w:numPr>
        <w:ilvl w:val="4"/>
      </w:numPr>
      <w:tabs>
        <w:tab w:val="clear" w:pos="3600"/>
        <w:tab w:val="num" w:pos="2858"/>
      </w:tabs>
      <w:ind w:left="1922" w:hanging="504"/>
    </w:pPr>
  </w:style>
  <w:style w:type="paragraph" w:customStyle="1" w:styleId="124">
    <w:name w:val="Знак1 Знак Знак Знак2"/>
    <w:basedOn w:val="ab"/>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b"/>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7"/>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e"/>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b"/>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e">
    <w:name w:val="Абзац списка Знак"/>
    <w:aliases w:val="ПАРАГРАФ Знак,Bullet List Знак,FooterText Знак,numbered Знак,Цветной список - Акцент 11 Знак,Список нумерованный цифры Знак"/>
    <w:link w:val="afd"/>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b"/>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b"/>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b"/>
    <w:rsid w:val="004D4336"/>
    <w:pPr>
      <w:spacing w:before="100" w:beforeAutospacing="1" w:after="100" w:afterAutospacing="1"/>
    </w:pPr>
    <w:rPr>
      <w:rFonts w:eastAsia="Times New Roman"/>
      <w:sz w:val="24"/>
      <w:szCs w:val="24"/>
      <w:lang w:eastAsia="ru-RU"/>
    </w:rPr>
  </w:style>
  <w:style w:type="paragraph" w:customStyle="1" w:styleId="rteright">
    <w:name w:val="rteright"/>
    <w:basedOn w:val="ab"/>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f">
    <w:name w:val="Заголовок1"/>
    <w:basedOn w:val="ab"/>
    <w:next w:val="af7"/>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b"/>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b"/>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0">
    <w:name w:val="заголовок 1"/>
    <w:basedOn w:val="ab"/>
    <w:next w:val="ab"/>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d"/>
    <w:next w:val="af"/>
    <w:uiPriority w:val="5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b"/>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b"/>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b"/>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e"/>
    <w:uiPriority w:val="99"/>
    <w:semiHidden/>
    <w:unhideWhenUsed/>
    <w:rsid w:val="006626BC"/>
  </w:style>
  <w:style w:type="paragraph" w:customStyle="1" w:styleId="attachmentsitem">
    <w:name w:val="attachments__item"/>
    <w:basedOn w:val="ab"/>
    <w:rsid w:val="006626BC"/>
    <w:pPr>
      <w:spacing w:before="100" w:beforeAutospacing="1" w:after="100" w:afterAutospacing="1"/>
    </w:pPr>
    <w:rPr>
      <w:rFonts w:eastAsia="Times New Roman"/>
      <w:sz w:val="24"/>
      <w:szCs w:val="24"/>
      <w:lang w:eastAsia="ru-RU"/>
    </w:rPr>
  </w:style>
  <w:style w:type="table" w:styleId="afffffffffb">
    <w:name w:val="Table Professional"/>
    <w:basedOn w:val="ad"/>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d"/>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b"/>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1">
    <w:name w:val="Список_маркир.1"/>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b"/>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b"/>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b"/>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b"/>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b"/>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e">
    <w:name w:val="envelope address"/>
    <w:basedOn w:val="ab"/>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d"/>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d"/>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d"/>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b"/>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b"/>
    <w:uiPriority w:val="99"/>
    <w:rsid w:val="00F2057D"/>
    <w:pPr>
      <w:spacing w:before="100" w:beforeAutospacing="1" w:after="100" w:afterAutospacing="1"/>
    </w:pPr>
    <w:rPr>
      <w:b/>
      <w:bCs/>
      <w:sz w:val="24"/>
      <w:szCs w:val="24"/>
      <w:lang w:eastAsia="ru-RU"/>
    </w:rPr>
  </w:style>
  <w:style w:type="paragraph" w:styleId="2ffc">
    <w:name w:val="Body Text First Indent 2"/>
    <w:basedOn w:val="afa"/>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b"/>
    <w:link w:val="2ffc"/>
    <w:uiPriority w:val="99"/>
    <w:rsid w:val="00F2057D"/>
    <w:rPr>
      <w:rFonts w:ascii="Times New Roman" w:eastAsia="Times New Roman" w:hAnsi="Times New Roman"/>
      <w:sz w:val="24"/>
      <w:szCs w:val="24"/>
    </w:rPr>
  </w:style>
  <w:style w:type="character" w:customStyle="1" w:styleId="1ffff2">
    <w:name w:val="Основной текст с отступом Знак1"/>
    <w:basedOn w:val="ac"/>
    <w:uiPriority w:val="99"/>
    <w:rsid w:val="00F2057D"/>
  </w:style>
  <w:style w:type="paragraph" w:customStyle="1" w:styleId="affffffffff0">
    <w:name w:val="Заголовок статьи"/>
    <w:basedOn w:val="ab"/>
    <w:next w:val="ab"/>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3">
    <w:name w:val="Table Subtle 1"/>
    <w:basedOn w:val="ad"/>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d"/>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d"/>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d"/>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d"/>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1ffff4">
    <w:name w:val="Текст примечания1"/>
    <w:basedOn w:val="ab"/>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b"/>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b"/>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5">
    <w:name w:val="Стиль по ширине1"/>
    <w:basedOn w:val="ab"/>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b"/>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b"/>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b"/>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b"/>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b"/>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b"/>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b"/>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b"/>
    <w:uiPriority w:val="99"/>
    <w:rsid w:val="00F2057D"/>
    <w:pPr>
      <w:suppressAutoHyphens/>
      <w:ind w:firstLine="720"/>
    </w:pPr>
    <w:rPr>
      <w:rFonts w:eastAsia="Times New Roman"/>
      <w:szCs w:val="20"/>
      <w:lang w:eastAsia="ar-SA"/>
    </w:rPr>
  </w:style>
  <w:style w:type="paragraph" w:customStyle="1" w:styleId="affffffffff9">
    <w:name w:val="Абзац_пост"/>
    <w:basedOn w:val="ab"/>
    <w:uiPriority w:val="99"/>
    <w:rsid w:val="00F2057D"/>
    <w:pPr>
      <w:suppressAutoHyphens/>
      <w:spacing w:before="120"/>
      <w:ind w:firstLine="720"/>
      <w:jc w:val="both"/>
    </w:pPr>
    <w:rPr>
      <w:rFonts w:eastAsia="Times New Roman"/>
      <w:sz w:val="26"/>
      <w:szCs w:val="24"/>
      <w:lang w:eastAsia="ar-SA"/>
    </w:rPr>
  </w:style>
  <w:style w:type="paragraph" w:customStyle="1" w:styleId="1ffff6">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b"/>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7">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b"/>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b"/>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b"/>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b"/>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b"/>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b"/>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b"/>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b"/>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b"/>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b"/>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b"/>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b"/>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b"/>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b"/>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b"/>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b"/>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b"/>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7"/>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b"/>
    <w:next w:val="ab"/>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c"/>
    <w:link w:val="z-"/>
    <w:uiPriority w:val="99"/>
    <w:rsid w:val="00F2057D"/>
    <w:rPr>
      <w:rFonts w:ascii="Arial" w:eastAsia="Times New Roman" w:hAnsi="Arial" w:cs="Arial"/>
      <w:vanish/>
      <w:sz w:val="16"/>
      <w:szCs w:val="16"/>
    </w:rPr>
  </w:style>
  <w:style w:type="paragraph" w:styleId="z-1">
    <w:name w:val="HTML Bottom of Form"/>
    <w:basedOn w:val="ab"/>
    <w:next w:val="ab"/>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c"/>
    <w:link w:val="z-1"/>
    <w:uiPriority w:val="99"/>
    <w:rsid w:val="00F2057D"/>
    <w:rPr>
      <w:rFonts w:ascii="Arial" w:eastAsia="Times New Roman" w:hAnsi="Arial" w:cs="Arial"/>
      <w:vanish/>
      <w:sz w:val="16"/>
      <w:szCs w:val="16"/>
    </w:rPr>
  </w:style>
  <w:style w:type="paragraph" w:customStyle="1" w:styleId="xl61">
    <w:name w:val="xl61"/>
    <w:basedOn w:val="ab"/>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b"/>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b"/>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b"/>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b"/>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b"/>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b"/>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7"/>
    <w:link w:val="afffffffffff2"/>
    <w:rsid w:val="00F2057D"/>
    <w:pPr>
      <w:tabs>
        <w:tab w:val="clear" w:pos="3060"/>
      </w:tabs>
      <w:ind w:firstLine="360"/>
      <w:jc w:val="left"/>
    </w:pPr>
    <w:rPr>
      <w:sz w:val="24"/>
      <w:szCs w:val="24"/>
      <w:lang w:eastAsia="ru-RU"/>
    </w:rPr>
  </w:style>
  <w:style w:type="character" w:customStyle="1" w:styleId="afffffffffff2">
    <w:name w:val="Красная строка Знак"/>
    <w:basedOn w:val="af8"/>
    <w:link w:val="afffffffffff1"/>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3">
    <w:name w:val="_ТЕКСТ"/>
    <w:basedOn w:val="ab"/>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b"/>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e"/>
    <w:uiPriority w:val="99"/>
    <w:unhideWhenUsed/>
    <w:rsid w:val="00F2057D"/>
    <w:pPr>
      <w:numPr>
        <w:numId w:val="15"/>
      </w:numPr>
    </w:pPr>
  </w:style>
  <w:style w:type="numbering" w:styleId="111111">
    <w:name w:val="Outline List 2"/>
    <w:basedOn w:val="ae"/>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8">
    <w:name w:val="Знак Знак1"/>
    <w:uiPriority w:val="99"/>
    <w:rsid w:val="00902D2F"/>
    <w:rPr>
      <w:b/>
      <w:bCs/>
    </w:rPr>
  </w:style>
  <w:style w:type="paragraph" w:customStyle="1" w:styleId="1ffff9">
    <w:name w:val="Текст1"/>
    <w:basedOn w:val="ab"/>
    <w:uiPriority w:val="99"/>
    <w:rsid w:val="00902D2F"/>
    <w:rPr>
      <w:rFonts w:ascii="Courier New" w:eastAsia="Times New Roman" w:hAnsi="Courier New" w:cs="Courier New"/>
      <w:sz w:val="20"/>
      <w:szCs w:val="20"/>
      <w:lang w:eastAsia="ar-SA"/>
    </w:rPr>
  </w:style>
  <w:style w:type="paragraph" w:customStyle="1" w:styleId="510">
    <w:name w:val="Список 51"/>
    <w:basedOn w:val="ab"/>
    <w:uiPriority w:val="99"/>
    <w:rsid w:val="00902D2F"/>
    <w:pPr>
      <w:ind w:left="1415" w:hanging="283"/>
    </w:pPr>
    <w:rPr>
      <w:rFonts w:eastAsia="Times New Roman"/>
      <w:sz w:val="24"/>
      <w:szCs w:val="24"/>
      <w:lang w:eastAsia="ar-SA"/>
    </w:rPr>
  </w:style>
  <w:style w:type="paragraph" w:customStyle="1" w:styleId="1ffffa">
    <w:name w:val="Маркированный список1"/>
    <w:basedOn w:val="af7"/>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b"/>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b"/>
    <w:rsid w:val="00E84487"/>
    <w:pPr>
      <w:spacing w:after="160" w:line="240" w:lineRule="exact"/>
    </w:pPr>
    <w:rPr>
      <w:rFonts w:ascii="Verdana" w:eastAsia="Times New Roman" w:hAnsi="Verdana"/>
      <w:sz w:val="24"/>
      <w:szCs w:val="24"/>
      <w:lang w:val="en-US"/>
    </w:rPr>
  </w:style>
  <w:style w:type="paragraph" w:customStyle="1" w:styleId="lawtitle">
    <w:name w:val="law_title"/>
    <w:basedOn w:val="ab"/>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c"/>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b"/>
    <w:link w:val="96"/>
    <w:rsid w:val="00117863"/>
    <w:pPr>
      <w:shd w:val="clear" w:color="auto" w:fill="FFFFFF"/>
      <w:spacing w:line="293" w:lineRule="exact"/>
    </w:pPr>
    <w:rPr>
      <w:rFonts w:eastAsia="Times New Roman"/>
      <w:sz w:val="25"/>
      <w:szCs w:val="25"/>
      <w:lang w:eastAsia="ru-RU"/>
    </w:rPr>
  </w:style>
  <w:style w:type="paragraph" w:styleId="a">
    <w:name w:val="List Number"/>
    <w:basedOn w:val="ab"/>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b"/>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b"/>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b"/>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c"/>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6">
    <w:name w:val="Знак Знак Знак Знак"/>
    <w:basedOn w:val="ab"/>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b"/>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b"/>
    <w:rsid w:val="00E97868"/>
    <w:pPr>
      <w:spacing w:before="100" w:beforeAutospacing="1" w:after="100" w:afterAutospacing="1"/>
    </w:pPr>
    <w:rPr>
      <w:rFonts w:eastAsia="Times New Roman"/>
      <w:sz w:val="24"/>
      <w:szCs w:val="24"/>
      <w:lang w:eastAsia="ru-RU"/>
    </w:rPr>
  </w:style>
  <w:style w:type="character" w:customStyle="1" w:styleId="bb1">
    <w:name w:val="b b1"/>
    <w:basedOn w:val="ac"/>
    <w:rsid w:val="00E97868"/>
  </w:style>
  <w:style w:type="table" w:styleId="afffffffffff7">
    <w:name w:val="Light List"/>
    <w:basedOn w:val="ad"/>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e"/>
    <w:uiPriority w:val="99"/>
    <w:semiHidden/>
    <w:unhideWhenUsed/>
    <w:rsid w:val="00A342D6"/>
  </w:style>
  <w:style w:type="table" w:customStyle="1" w:styleId="129">
    <w:name w:val="Сетка таблицы12"/>
    <w:basedOn w:val="ad"/>
    <w:next w:val="af"/>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e"/>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b"/>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b"/>
    <w:rsid w:val="00A342D6"/>
    <w:pPr>
      <w:suppressLineNumbers/>
    </w:pPr>
    <w:rPr>
      <w:rFonts w:eastAsia="Times New Roman" w:cs="Arial"/>
      <w:sz w:val="20"/>
      <w:szCs w:val="20"/>
      <w:lang w:eastAsia="ar-SA"/>
    </w:rPr>
  </w:style>
  <w:style w:type="paragraph" w:customStyle="1" w:styleId="4f1">
    <w:name w:val="Название4"/>
    <w:basedOn w:val="ab"/>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b"/>
    <w:rsid w:val="008306EF"/>
    <w:pPr>
      <w:spacing w:before="100" w:after="100"/>
    </w:pPr>
    <w:rPr>
      <w:rFonts w:eastAsia="Times New Roman"/>
      <w:sz w:val="24"/>
      <w:szCs w:val="24"/>
      <w:lang w:eastAsia="ar-SA"/>
    </w:rPr>
  </w:style>
  <w:style w:type="paragraph" w:customStyle="1" w:styleId="afffffffffff8">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9">
    <w:name w:val="Название таблиц"/>
    <w:basedOn w:val="ab"/>
    <w:uiPriority w:val="99"/>
    <w:qFormat/>
    <w:rsid w:val="00066DA9"/>
    <w:pPr>
      <w:spacing w:after="120" w:line="276" w:lineRule="auto"/>
      <w:ind w:firstLine="567"/>
      <w:jc w:val="center"/>
    </w:pPr>
    <w:rPr>
      <w:rFonts w:eastAsiaTheme="minorHAnsi" w:cstheme="minorBidi"/>
      <w:b/>
      <w:sz w:val="24"/>
    </w:rPr>
  </w:style>
  <w:style w:type="paragraph" w:customStyle="1" w:styleId="afffffffffffa">
    <w:name w:val="Примечание"/>
    <w:basedOn w:val="ab"/>
    <w:link w:val="afffffffffffb"/>
    <w:qFormat/>
    <w:rsid w:val="00066DA9"/>
    <w:pPr>
      <w:spacing w:after="120" w:line="276" w:lineRule="auto"/>
      <w:ind w:firstLine="567"/>
      <w:jc w:val="both"/>
    </w:pPr>
    <w:rPr>
      <w:rFonts w:eastAsiaTheme="minorHAnsi" w:cstheme="minorBidi"/>
      <w:sz w:val="20"/>
    </w:rPr>
  </w:style>
  <w:style w:type="character" w:customStyle="1" w:styleId="afffffffffffb">
    <w:name w:val="Примечание Знак"/>
    <w:basedOn w:val="ac"/>
    <w:link w:val="afffffffffffa"/>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c">
    <w:name w:val="ОснТекст"/>
    <w:basedOn w:val="ab"/>
    <w:link w:val="afffffffffffd"/>
    <w:rsid w:val="00066DA9"/>
    <w:pPr>
      <w:spacing w:after="120" w:line="276" w:lineRule="auto"/>
      <w:ind w:firstLine="540"/>
      <w:jc w:val="both"/>
    </w:pPr>
    <w:rPr>
      <w:sz w:val="24"/>
      <w:szCs w:val="20"/>
    </w:rPr>
  </w:style>
  <w:style w:type="character" w:customStyle="1" w:styleId="afffffffffffd">
    <w:name w:val="ОснТекст Знак"/>
    <w:link w:val="afffffffffffc"/>
    <w:locked/>
    <w:rsid w:val="00066DA9"/>
    <w:rPr>
      <w:rFonts w:ascii="Times New Roman" w:hAnsi="Times New Roman"/>
      <w:sz w:val="24"/>
      <w:lang w:eastAsia="en-US"/>
    </w:rPr>
  </w:style>
  <w:style w:type="paragraph" w:customStyle="1" w:styleId="a8">
    <w:name w:val="список"/>
    <w:basedOn w:val="ab"/>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a">
    <w:name w:val="макет"/>
    <w:basedOn w:val="ab"/>
    <w:next w:val="ab"/>
    <w:link w:val="afffffffffffe"/>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e">
    <w:name w:val="макет Знак"/>
    <w:basedOn w:val="ac"/>
    <w:link w:val="aa"/>
    <w:rsid w:val="00066DA9"/>
    <w:rPr>
      <w:rFonts w:ascii="Bookman Old Style" w:eastAsia="Times New Roman" w:hAnsi="Bookman Old Style"/>
      <w:sz w:val="24"/>
    </w:rPr>
  </w:style>
  <w:style w:type="paragraph" w:customStyle="1" w:styleId="affffffffffff">
    <w:name w:val="Обычный (ПЗ)"/>
    <w:basedOn w:val="ab"/>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c"/>
    <w:rsid w:val="00066DA9"/>
  </w:style>
  <w:style w:type="paragraph" w:customStyle="1" w:styleId="12a">
    <w:name w:val="Заг1_2"/>
    <w:basedOn w:val="ab"/>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c"/>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c"/>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c"/>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b"/>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c"/>
    <w:link w:val="2fff6"/>
    <w:rsid w:val="00066DA9"/>
    <w:rPr>
      <w:rFonts w:ascii="Times New Roman" w:eastAsia="Times New Roman" w:hAnsi="Times New Roman"/>
      <w:shd w:val="clear" w:color="auto" w:fill="FFFFFF"/>
    </w:rPr>
  </w:style>
  <w:style w:type="paragraph" w:customStyle="1" w:styleId="2fff6">
    <w:name w:val="Оглавление (2)"/>
    <w:basedOn w:val="ab"/>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b"/>
    <w:rsid w:val="00BE67A8"/>
    <w:pPr>
      <w:spacing w:before="100" w:beforeAutospacing="1" w:after="100" w:afterAutospacing="1"/>
    </w:pPr>
    <w:rPr>
      <w:rFonts w:eastAsia="Times New Roman"/>
      <w:sz w:val="24"/>
      <w:szCs w:val="24"/>
      <w:lang w:eastAsia="ru-RU"/>
    </w:rPr>
  </w:style>
  <w:style w:type="paragraph" w:customStyle="1" w:styleId="1ffffb">
    <w:name w:val="Знак Знак Знак Знак Знак Знак Знак Знак Знак Знак Знак1"/>
    <w:basedOn w:val="ab"/>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c"/>
    <w:uiPriority w:val="99"/>
    <w:rsid w:val="00BE67A8"/>
    <w:rPr>
      <w:rFonts w:ascii="Times New Roman" w:hAnsi="Times New Roman" w:cs="Times New Roman"/>
      <w:b/>
      <w:bCs/>
      <w:i/>
      <w:iCs/>
      <w:sz w:val="22"/>
      <w:szCs w:val="22"/>
    </w:rPr>
  </w:style>
  <w:style w:type="paragraph" w:customStyle="1" w:styleId="Style18">
    <w:name w:val="Style18"/>
    <w:basedOn w:val="ab"/>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c"/>
    <w:uiPriority w:val="99"/>
    <w:rsid w:val="00BE67A8"/>
    <w:rPr>
      <w:rFonts w:ascii="Times New Roman" w:hAnsi="Times New Roman" w:cs="Times New Roman"/>
      <w:sz w:val="22"/>
      <w:szCs w:val="22"/>
    </w:rPr>
  </w:style>
  <w:style w:type="paragraph" w:customStyle="1" w:styleId="Style21">
    <w:name w:val="Style21"/>
    <w:basedOn w:val="ab"/>
    <w:uiPriority w:val="99"/>
    <w:rsid w:val="00BE67A8"/>
    <w:pPr>
      <w:widowControl w:val="0"/>
      <w:autoSpaceDE w:val="0"/>
      <w:autoSpaceDN w:val="0"/>
      <w:adjustRightInd w:val="0"/>
    </w:pPr>
    <w:rPr>
      <w:sz w:val="24"/>
      <w:szCs w:val="24"/>
      <w:lang w:eastAsia="ru-RU"/>
    </w:rPr>
  </w:style>
  <w:style w:type="paragraph" w:customStyle="1" w:styleId="1ffffc">
    <w:name w:val="Знак Знак1 Знак Знак Знак Знак Знак Знак Знак Знак Знак Знак Знак Знак Знак Знак Знак Знак Знак Знак Знак"/>
    <w:basedOn w:val="ab"/>
    <w:rsid w:val="00BE67A8"/>
    <w:pPr>
      <w:spacing w:before="100" w:beforeAutospacing="1" w:after="100" w:afterAutospacing="1"/>
      <w:jc w:val="both"/>
    </w:pPr>
    <w:rPr>
      <w:rFonts w:ascii="Tahoma" w:eastAsia="Times New Roman" w:hAnsi="Tahoma"/>
      <w:sz w:val="20"/>
      <w:szCs w:val="20"/>
      <w:lang w:val="en-US"/>
    </w:rPr>
  </w:style>
  <w:style w:type="character" w:customStyle="1" w:styleId="1ffffd">
    <w:name w:val="Текст примечания Знак1"/>
    <w:basedOn w:val="ac"/>
    <w:uiPriority w:val="99"/>
    <w:semiHidden/>
    <w:rsid w:val="00BE67A8"/>
    <w:rPr>
      <w:rFonts w:ascii="Times New Roman" w:eastAsia="Times New Roman" w:hAnsi="Times New Roman" w:cs="Times New Roman"/>
      <w:sz w:val="20"/>
      <w:szCs w:val="20"/>
      <w:lang w:eastAsia="ru-RU"/>
    </w:rPr>
  </w:style>
  <w:style w:type="character" w:customStyle="1" w:styleId="1ffffe">
    <w:name w:val="Тема примечания Знак1"/>
    <w:basedOn w:val="1ffffd"/>
    <w:uiPriority w:val="99"/>
    <w:semiHidden/>
    <w:rsid w:val="00BE67A8"/>
    <w:rPr>
      <w:rFonts w:ascii="Times New Roman" w:eastAsia="Times New Roman" w:hAnsi="Times New Roman" w:cs="Times New Roman"/>
      <w:b/>
      <w:bCs/>
      <w:sz w:val="20"/>
      <w:szCs w:val="20"/>
      <w:lang w:eastAsia="ru-RU"/>
    </w:rPr>
  </w:style>
  <w:style w:type="character" w:customStyle="1" w:styleId="1fffff">
    <w:name w:val="Текст концевой сноски Знак1"/>
    <w:basedOn w:val="ac"/>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b"/>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b"/>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b"/>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b"/>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0">
    <w:name w:val="Комментарий"/>
    <w:basedOn w:val="ab"/>
    <w:next w:val="ab"/>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c"/>
    <w:uiPriority w:val="99"/>
    <w:rsid w:val="001177BC"/>
    <w:rPr>
      <w:rFonts w:cs="Times New Roman"/>
    </w:rPr>
  </w:style>
  <w:style w:type="character" w:customStyle="1" w:styleId="mw-editsection-bracket">
    <w:name w:val="mw-editsection-bracket"/>
    <w:basedOn w:val="ac"/>
    <w:uiPriority w:val="99"/>
    <w:rsid w:val="001177BC"/>
    <w:rPr>
      <w:rFonts w:cs="Times New Roman"/>
    </w:rPr>
  </w:style>
  <w:style w:type="character" w:customStyle="1" w:styleId="mw-editsection-divider">
    <w:name w:val="mw-editsection-divider"/>
    <w:basedOn w:val="ac"/>
    <w:uiPriority w:val="99"/>
    <w:rsid w:val="001177BC"/>
    <w:rPr>
      <w:rFonts w:cs="Times New Roman"/>
    </w:rPr>
  </w:style>
  <w:style w:type="paragraph" w:customStyle="1" w:styleId="affffffffffff1">
    <w:name w:val="+Таб"/>
    <w:basedOn w:val="ab"/>
    <w:link w:val="affffffffffff2"/>
    <w:qFormat/>
    <w:rsid w:val="00873507"/>
    <w:pPr>
      <w:jc w:val="center"/>
    </w:pPr>
    <w:rPr>
      <w:rFonts w:ascii="Bookman Old Style" w:hAnsi="Bookman Old Style"/>
      <w:sz w:val="20"/>
      <w:szCs w:val="20"/>
    </w:rPr>
  </w:style>
  <w:style w:type="character" w:customStyle="1" w:styleId="affffffffffff2">
    <w:name w:val="+Таб Знак"/>
    <w:basedOn w:val="ac"/>
    <w:link w:val="affffffffffff1"/>
    <w:rsid w:val="00873507"/>
    <w:rPr>
      <w:rFonts w:ascii="Bookman Old Style" w:hAnsi="Bookman Old Style"/>
      <w:lang w:eastAsia="en-US"/>
    </w:rPr>
  </w:style>
  <w:style w:type="paragraph" w:customStyle="1" w:styleId="affffffffffff3">
    <w:name w:val="Текст новый"/>
    <w:basedOn w:val="ab"/>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c"/>
    <w:rsid w:val="00873507"/>
    <w:rPr>
      <w:rFonts w:ascii="Times New Roman" w:hAnsi="Times New Roman" w:cs="Times New Roman"/>
      <w:sz w:val="20"/>
      <w:szCs w:val="20"/>
    </w:rPr>
  </w:style>
  <w:style w:type="table" w:customStyle="1" w:styleId="affffffffffff4">
    <w:name w:val="Таблицы"/>
    <w:basedOn w:val="af"/>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5">
    <w:name w:val="Абзац"/>
    <w:basedOn w:val="ab"/>
    <w:link w:val="affffffffffff6"/>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6">
    <w:name w:val="Абзац Знак"/>
    <w:link w:val="affffffffffff5"/>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e"/>
    <w:next w:val="111111"/>
    <w:rsid w:val="00A669F8"/>
    <w:pPr>
      <w:numPr>
        <w:numId w:val="22"/>
      </w:numPr>
    </w:pPr>
  </w:style>
  <w:style w:type="paragraph" w:customStyle="1" w:styleId="stwitextCharChar">
    <w:name w:val="stwi text Char Char"/>
    <w:basedOn w:val="ab"/>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7">
    <w:name w:val="Табличный_заголовки"/>
    <w:basedOn w:val="ab"/>
    <w:rsid w:val="00A669F8"/>
    <w:pPr>
      <w:keepNext/>
      <w:keepLines/>
      <w:spacing w:after="120"/>
      <w:jc w:val="center"/>
    </w:pPr>
    <w:rPr>
      <w:rFonts w:ascii="Bookman Old Style" w:eastAsia="Times New Roman" w:hAnsi="Bookman Old Style"/>
      <w:b/>
      <w:lang w:eastAsia="ru-RU"/>
    </w:rPr>
  </w:style>
  <w:style w:type="paragraph" w:customStyle="1" w:styleId="affffffffffff8">
    <w:name w:val="Табличный_центр"/>
    <w:basedOn w:val="ab"/>
    <w:rsid w:val="00A669F8"/>
    <w:pPr>
      <w:spacing w:after="120"/>
      <w:jc w:val="center"/>
    </w:pPr>
    <w:rPr>
      <w:rFonts w:ascii="Bookman Old Style" w:eastAsia="Times New Roman" w:hAnsi="Bookman Old Style"/>
      <w:lang w:eastAsia="ru-RU"/>
    </w:rPr>
  </w:style>
  <w:style w:type="paragraph" w:customStyle="1" w:styleId="a6">
    <w:name w:val="Табличный_нумерованный"/>
    <w:basedOn w:val="ab"/>
    <w:link w:val="affffffffffff9"/>
    <w:rsid w:val="00A669F8"/>
    <w:pPr>
      <w:numPr>
        <w:numId w:val="19"/>
      </w:numPr>
      <w:spacing w:after="120"/>
    </w:pPr>
    <w:rPr>
      <w:rFonts w:ascii="Bookman Old Style" w:eastAsia="Times New Roman" w:hAnsi="Bookman Old Style"/>
    </w:rPr>
  </w:style>
  <w:style w:type="character" w:customStyle="1" w:styleId="affffffffffff9">
    <w:name w:val="Табличный_нумерованный Знак"/>
    <w:link w:val="a6"/>
    <w:rsid w:val="00A669F8"/>
    <w:rPr>
      <w:rFonts w:ascii="Bookman Old Style" w:eastAsia="Times New Roman" w:hAnsi="Bookman Old Style"/>
      <w:sz w:val="22"/>
      <w:szCs w:val="22"/>
      <w:lang w:eastAsia="en-US"/>
    </w:rPr>
  </w:style>
  <w:style w:type="paragraph" w:customStyle="1" w:styleId="affffffffffffa">
    <w:name w:val="Табличный_по ширине"/>
    <w:basedOn w:val="ab"/>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b"/>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b"/>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b"/>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b"/>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b"/>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b"/>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b"/>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b"/>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b"/>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b"/>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b"/>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b"/>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b"/>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b"/>
    <w:link w:val="Sweet"/>
    <w:rsid w:val="00A669F8"/>
    <w:pPr>
      <w:spacing w:after="120"/>
      <w:ind w:firstLine="709"/>
      <w:jc w:val="both"/>
    </w:pPr>
    <w:rPr>
      <w:rFonts w:ascii="Calibri" w:hAnsi="Calibri"/>
      <w:sz w:val="28"/>
      <w:szCs w:val="28"/>
      <w:lang w:eastAsia="ru-RU"/>
    </w:rPr>
  </w:style>
  <w:style w:type="paragraph" w:customStyle="1" w:styleId="Style9">
    <w:name w:val="Style9"/>
    <w:basedOn w:val="ab"/>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b"/>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b"/>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b"/>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b"/>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b"/>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b"/>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b"/>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b"/>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c"/>
    <w:uiPriority w:val="99"/>
    <w:rsid w:val="00A669F8"/>
    <w:rPr>
      <w:rFonts w:ascii="Times New Roman" w:hAnsi="Times New Roman" w:cs="Times New Roman"/>
      <w:b/>
      <w:bCs/>
      <w:sz w:val="20"/>
      <w:szCs w:val="20"/>
    </w:rPr>
  </w:style>
  <w:style w:type="paragraph" w:customStyle="1" w:styleId="Style62">
    <w:name w:val="Style62"/>
    <w:basedOn w:val="ab"/>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c"/>
    <w:uiPriority w:val="99"/>
    <w:rsid w:val="00A669F8"/>
    <w:rPr>
      <w:rFonts w:ascii="Times New Roman" w:hAnsi="Times New Roman" w:cs="Times New Roman"/>
      <w:b/>
      <w:bCs/>
      <w:sz w:val="20"/>
      <w:szCs w:val="20"/>
    </w:rPr>
  </w:style>
  <w:style w:type="character" w:customStyle="1" w:styleId="FontStyle256">
    <w:name w:val="Font Style256"/>
    <w:basedOn w:val="ac"/>
    <w:uiPriority w:val="99"/>
    <w:rsid w:val="00A669F8"/>
    <w:rPr>
      <w:rFonts w:ascii="Segoe UI" w:hAnsi="Segoe UI" w:cs="Segoe UI" w:hint="default"/>
      <w:b/>
      <w:bCs/>
      <w:sz w:val="12"/>
      <w:szCs w:val="12"/>
    </w:rPr>
  </w:style>
  <w:style w:type="character" w:customStyle="1" w:styleId="FontStyle272">
    <w:name w:val="Font Style272"/>
    <w:basedOn w:val="ac"/>
    <w:uiPriority w:val="99"/>
    <w:rsid w:val="00A669F8"/>
    <w:rPr>
      <w:rFonts w:ascii="Times New Roman" w:hAnsi="Times New Roman" w:cs="Times New Roman" w:hint="default"/>
      <w:sz w:val="20"/>
      <w:szCs w:val="20"/>
    </w:rPr>
  </w:style>
  <w:style w:type="character" w:customStyle="1" w:styleId="FontStyle252">
    <w:name w:val="Font Style252"/>
    <w:basedOn w:val="ac"/>
    <w:uiPriority w:val="99"/>
    <w:rsid w:val="00A669F8"/>
    <w:rPr>
      <w:rFonts w:ascii="Times New Roman" w:hAnsi="Times New Roman" w:cs="Times New Roman" w:hint="default"/>
      <w:sz w:val="18"/>
      <w:szCs w:val="18"/>
    </w:rPr>
  </w:style>
  <w:style w:type="character" w:customStyle="1" w:styleId="FontStyle288">
    <w:name w:val="Font Style288"/>
    <w:basedOn w:val="ac"/>
    <w:uiPriority w:val="99"/>
    <w:rsid w:val="00A669F8"/>
    <w:rPr>
      <w:rFonts w:ascii="Times New Roman" w:hAnsi="Times New Roman" w:cs="Times New Roman" w:hint="default"/>
      <w:b/>
      <w:bCs/>
      <w:sz w:val="14"/>
      <w:szCs w:val="14"/>
    </w:rPr>
  </w:style>
  <w:style w:type="character" w:customStyle="1" w:styleId="FontStyle289">
    <w:name w:val="Font Style289"/>
    <w:basedOn w:val="ac"/>
    <w:uiPriority w:val="99"/>
    <w:rsid w:val="00A669F8"/>
    <w:rPr>
      <w:rFonts w:ascii="Times New Roman" w:hAnsi="Times New Roman" w:cs="Times New Roman" w:hint="default"/>
      <w:b/>
      <w:bCs/>
      <w:i/>
      <w:iCs/>
      <w:sz w:val="20"/>
      <w:szCs w:val="20"/>
    </w:rPr>
  </w:style>
  <w:style w:type="paragraph" w:customStyle="1" w:styleId="Style54">
    <w:name w:val="Style54"/>
    <w:basedOn w:val="ab"/>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b"/>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b"/>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c"/>
    <w:link w:val="144"/>
    <w:rsid w:val="00A669F8"/>
    <w:rPr>
      <w:rFonts w:ascii="Bookman Old Style" w:eastAsia="Times New Roman" w:hAnsi="Bookman Old Style"/>
      <w:sz w:val="24"/>
      <w:szCs w:val="28"/>
    </w:rPr>
  </w:style>
  <w:style w:type="character" w:customStyle="1" w:styleId="12c">
    <w:name w:val="Стиль 12 пт"/>
    <w:basedOn w:val="ac"/>
    <w:rsid w:val="00A669F8"/>
    <w:rPr>
      <w:sz w:val="24"/>
    </w:rPr>
  </w:style>
  <w:style w:type="paragraph" w:customStyle="1" w:styleId="1212">
    <w:name w:val="Стиль 12 пт1"/>
    <w:next w:val="ab"/>
    <w:qFormat/>
    <w:rsid w:val="00A669F8"/>
    <w:pPr>
      <w:contextualSpacing/>
    </w:pPr>
    <w:rPr>
      <w:rFonts w:ascii="Times New Roman" w:eastAsia="Times New Roman" w:hAnsi="Times New Roman"/>
      <w:sz w:val="24"/>
      <w:szCs w:val="24"/>
    </w:rPr>
  </w:style>
  <w:style w:type="paragraph" w:customStyle="1" w:styleId="12d">
    <w:name w:val="Текст 12(таблица)"/>
    <w:basedOn w:val="ab"/>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b"/>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b"/>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b">
    <w:name w:val="основной текст"/>
    <w:basedOn w:val="ab"/>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c"/>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c"/>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c"/>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c">
    <w:name w:val="Знак Знак Знак Знак Знак Знак Знак Знак Знак Знак Знак Знак Знак"/>
    <w:basedOn w:val="ab"/>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c"/>
    <w:rsid w:val="00A669F8"/>
  </w:style>
  <w:style w:type="character" w:customStyle="1" w:styleId="text3">
    <w:name w:val="text3"/>
    <w:basedOn w:val="ac"/>
    <w:rsid w:val="00A669F8"/>
  </w:style>
  <w:style w:type="character" w:customStyle="1" w:styleId="1fffff0">
    <w:name w:val="заголовокпогода1"/>
    <w:basedOn w:val="ac"/>
    <w:rsid w:val="00A669F8"/>
  </w:style>
  <w:style w:type="paragraph" w:customStyle="1" w:styleId="small">
    <w:name w:val="small"/>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c"/>
    <w:rsid w:val="00A669F8"/>
    <w:rPr>
      <w:i/>
      <w:iCs/>
    </w:rPr>
  </w:style>
  <w:style w:type="character" w:customStyle="1" w:styleId="241">
    <w:name w:val="Знак Знак24"/>
    <w:basedOn w:val="ac"/>
    <w:rsid w:val="00A669F8"/>
    <w:rPr>
      <w:b/>
      <w:bCs/>
      <w:sz w:val="24"/>
      <w:szCs w:val="24"/>
    </w:rPr>
  </w:style>
  <w:style w:type="character" w:customStyle="1" w:styleId="231">
    <w:name w:val="Знак Знак23"/>
    <w:basedOn w:val="ac"/>
    <w:rsid w:val="00A669F8"/>
    <w:rPr>
      <w:i/>
      <w:iCs/>
      <w:sz w:val="24"/>
      <w:szCs w:val="24"/>
    </w:rPr>
  </w:style>
  <w:style w:type="paragraph" w:customStyle="1" w:styleId="12e">
    <w:name w:val="стиль1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c"/>
    <w:rsid w:val="00A669F8"/>
  </w:style>
  <w:style w:type="character" w:customStyle="1" w:styleId="priceprice">
    <w:name w:val="price_price"/>
    <w:basedOn w:val="ac"/>
    <w:rsid w:val="00A669F8"/>
  </w:style>
  <w:style w:type="character" w:customStyle="1" w:styleId="editsection">
    <w:name w:val="editsection"/>
    <w:basedOn w:val="ac"/>
    <w:rsid w:val="00A669F8"/>
  </w:style>
  <w:style w:type="character" w:customStyle="1" w:styleId="plainlinks">
    <w:name w:val="plainlinks"/>
    <w:basedOn w:val="ac"/>
    <w:rsid w:val="00A669F8"/>
  </w:style>
  <w:style w:type="character" w:customStyle="1" w:styleId="fn">
    <w:name w:val="fn"/>
    <w:basedOn w:val="ac"/>
    <w:rsid w:val="00A669F8"/>
  </w:style>
  <w:style w:type="character" w:customStyle="1" w:styleId="plainlinksneverexpand">
    <w:name w:val="plainlinksneverexpand"/>
    <w:basedOn w:val="ac"/>
    <w:rsid w:val="00A669F8"/>
  </w:style>
  <w:style w:type="character" w:customStyle="1" w:styleId="geo-geo-dms">
    <w:name w:val="geo-geo-dms"/>
    <w:basedOn w:val="ac"/>
    <w:rsid w:val="00A669F8"/>
  </w:style>
  <w:style w:type="character" w:customStyle="1" w:styleId="geo-dms">
    <w:name w:val="geo-dms"/>
    <w:basedOn w:val="ac"/>
    <w:rsid w:val="00A669F8"/>
  </w:style>
  <w:style w:type="character" w:customStyle="1" w:styleId="geo-lat">
    <w:name w:val="geo-lat"/>
    <w:basedOn w:val="ac"/>
    <w:rsid w:val="00A669F8"/>
  </w:style>
  <w:style w:type="character" w:customStyle="1" w:styleId="geo-lon">
    <w:name w:val="geo-lon"/>
    <w:basedOn w:val="ac"/>
    <w:rsid w:val="00A669F8"/>
  </w:style>
  <w:style w:type="character" w:customStyle="1" w:styleId="coordinates">
    <w:name w:val="coordinates"/>
    <w:basedOn w:val="ac"/>
    <w:rsid w:val="00A669F8"/>
  </w:style>
  <w:style w:type="character" w:customStyle="1" w:styleId="toctoggle">
    <w:name w:val="toctoggle"/>
    <w:basedOn w:val="ac"/>
    <w:rsid w:val="00A669F8"/>
  </w:style>
  <w:style w:type="character" w:customStyle="1" w:styleId="tocnumber">
    <w:name w:val="tocnumber"/>
    <w:basedOn w:val="ac"/>
    <w:rsid w:val="00A669F8"/>
  </w:style>
  <w:style w:type="character" w:customStyle="1" w:styleId="toctext">
    <w:name w:val="toctext"/>
    <w:basedOn w:val="ac"/>
    <w:rsid w:val="00A669F8"/>
  </w:style>
  <w:style w:type="paragraph" w:customStyle="1" w:styleId="collapse-refs-p">
    <w:name w:val="collapse-refs-p"/>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c"/>
    <w:rsid w:val="00A669F8"/>
  </w:style>
  <w:style w:type="paragraph" w:customStyle="1" w:styleId="title1">
    <w:name w:val="title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1">
    <w:name w:val="Дата1"/>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c"/>
    <w:rsid w:val="00A669F8"/>
  </w:style>
  <w:style w:type="character" w:customStyle="1" w:styleId="locality">
    <w:name w:val="locality"/>
    <w:basedOn w:val="ac"/>
    <w:rsid w:val="00A669F8"/>
  </w:style>
  <w:style w:type="character" w:customStyle="1" w:styleId="street-address">
    <w:name w:val="street-address"/>
    <w:basedOn w:val="ac"/>
    <w:rsid w:val="00A669F8"/>
  </w:style>
  <w:style w:type="character" w:customStyle="1" w:styleId="tel">
    <w:name w:val="tel"/>
    <w:basedOn w:val="ac"/>
    <w:rsid w:val="00A669F8"/>
  </w:style>
  <w:style w:type="character" w:customStyle="1" w:styleId="sharelistitemcounter">
    <w:name w:val="share_list_item_counter"/>
    <w:basedOn w:val="ac"/>
    <w:rsid w:val="00A669F8"/>
  </w:style>
  <w:style w:type="character" w:customStyle="1" w:styleId="description">
    <w:name w:val="description"/>
    <w:basedOn w:val="ac"/>
    <w:rsid w:val="00A669F8"/>
  </w:style>
  <w:style w:type="character" w:customStyle="1" w:styleId="photos">
    <w:name w:val="photos"/>
    <w:basedOn w:val="ac"/>
    <w:rsid w:val="00A669F8"/>
  </w:style>
  <w:style w:type="character" w:customStyle="1" w:styleId="rooms">
    <w:name w:val="rooms"/>
    <w:basedOn w:val="ac"/>
    <w:rsid w:val="00A669F8"/>
  </w:style>
  <w:style w:type="character" w:customStyle="1" w:styleId="reviews">
    <w:name w:val="reviews"/>
    <w:basedOn w:val="ac"/>
    <w:rsid w:val="00A669F8"/>
  </w:style>
  <w:style w:type="character" w:customStyle="1" w:styleId="map">
    <w:name w:val="map"/>
    <w:basedOn w:val="ac"/>
    <w:rsid w:val="00A669F8"/>
  </w:style>
  <w:style w:type="character" w:customStyle="1" w:styleId="right">
    <w:name w:val="right"/>
    <w:basedOn w:val="ac"/>
    <w:rsid w:val="00A669F8"/>
  </w:style>
  <w:style w:type="character" w:customStyle="1" w:styleId="expandrating">
    <w:name w:val="expand_rating"/>
    <w:basedOn w:val="ac"/>
    <w:rsid w:val="00A669F8"/>
  </w:style>
  <w:style w:type="character" w:customStyle="1" w:styleId="downarrow">
    <w:name w:val="down_arrow"/>
    <w:basedOn w:val="ac"/>
    <w:rsid w:val="00A669F8"/>
  </w:style>
  <w:style w:type="character" w:customStyle="1" w:styleId="expanddetail">
    <w:name w:val="expand_detail"/>
    <w:basedOn w:val="ac"/>
    <w:rsid w:val="00A669F8"/>
  </w:style>
  <w:style w:type="character" w:customStyle="1" w:styleId="day1">
    <w:name w:val="day1"/>
    <w:basedOn w:val="ac"/>
    <w:rsid w:val="00A669F8"/>
  </w:style>
  <w:style w:type="character" w:customStyle="1" w:styleId="day2">
    <w:name w:val="day2"/>
    <w:basedOn w:val="ac"/>
    <w:rsid w:val="00A669F8"/>
  </w:style>
  <w:style w:type="paragraph" w:customStyle="1" w:styleId="68">
    <w:name w:val="стиль6"/>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b"/>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b"/>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c"/>
    <w:rsid w:val="00A669F8"/>
  </w:style>
  <w:style w:type="paragraph" w:customStyle="1" w:styleId="Style13">
    <w:name w:val="Style13"/>
    <w:basedOn w:val="ab"/>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c"/>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d">
    <w:name w:val="+ Схем Стиль"/>
    <w:basedOn w:val="ad"/>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2">
    <w:name w:val="Сетка таблицы светлая1"/>
    <w:basedOn w:val="ad"/>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d"/>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c"/>
    <w:link w:val="afffff"/>
    <w:locked/>
    <w:rsid w:val="00A669F8"/>
    <w:rPr>
      <w:rFonts w:ascii="Times New Roman" w:eastAsia="Times New Roman" w:hAnsi="Times New Roman"/>
      <w:sz w:val="28"/>
      <w:szCs w:val="28"/>
    </w:rPr>
  </w:style>
  <w:style w:type="paragraph" w:customStyle="1" w:styleId="Style66">
    <w:name w:val="Style66"/>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c"/>
    <w:uiPriority w:val="99"/>
    <w:rsid w:val="00A669F8"/>
    <w:rPr>
      <w:rFonts w:ascii="Times New Roman" w:hAnsi="Times New Roman" w:cs="Times New Roman"/>
      <w:w w:val="20"/>
      <w:sz w:val="26"/>
      <w:szCs w:val="26"/>
    </w:rPr>
  </w:style>
  <w:style w:type="paragraph" w:customStyle="1" w:styleId="Style78">
    <w:name w:val="Style7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b"/>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b"/>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b"/>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b"/>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c"/>
    <w:uiPriority w:val="99"/>
    <w:rsid w:val="00A669F8"/>
    <w:rPr>
      <w:rFonts w:ascii="Times New Roman" w:hAnsi="Times New Roman" w:cs="Times New Roman" w:hint="default"/>
      <w:b/>
      <w:bCs/>
      <w:i/>
      <w:iCs/>
      <w:sz w:val="20"/>
      <w:szCs w:val="20"/>
    </w:rPr>
  </w:style>
  <w:style w:type="paragraph" w:customStyle="1" w:styleId="Style50">
    <w:name w:val="Style50"/>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b"/>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b"/>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c"/>
    <w:uiPriority w:val="99"/>
    <w:rsid w:val="00A669F8"/>
    <w:rPr>
      <w:rFonts w:ascii="Times New Roman" w:hAnsi="Times New Roman" w:cs="Times New Roman" w:hint="default"/>
      <w:i/>
      <w:iCs/>
      <w:sz w:val="20"/>
      <w:szCs w:val="20"/>
    </w:rPr>
  </w:style>
  <w:style w:type="paragraph" w:customStyle="1" w:styleId="Style69">
    <w:name w:val="Style69"/>
    <w:basedOn w:val="ab"/>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c"/>
    <w:uiPriority w:val="99"/>
    <w:rsid w:val="00A669F8"/>
    <w:rPr>
      <w:rFonts w:ascii="Times New Roman" w:hAnsi="Times New Roman" w:cs="Times New Roman" w:hint="default"/>
      <w:w w:val="150"/>
      <w:sz w:val="16"/>
      <w:szCs w:val="16"/>
    </w:rPr>
  </w:style>
  <w:style w:type="paragraph" w:customStyle="1" w:styleId="Style97">
    <w:name w:val="Style97"/>
    <w:basedOn w:val="ab"/>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b"/>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b"/>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b"/>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b"/>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b"/>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b"/>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c"/>
    <w:uiPriority w:val="99"/>
    <w:rsid w:val="00A669F8"/>
    <w:rPr>
      <w:rFonts w:ascii="Times New Roman" w:hAnsi="Times New Roman" w:cs="Times New Roman" w:hint="default"/>
      <w:b/>
      <w:bCs/>
      <w:i/>
      <w:iCs/>
      <w:sz w:val="20"/>
      <w:szCs w:val="20"/>
    </w:rPr>
  </w:style>
  <w:style w:type="paragraph" w:customStyle="1" w:styleId="Style201">
    <w:name w:val="Style201"/>
    <w:basedOn w:val="ab"/>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b"/>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c"/>
    <w:link w:val="2ff3"/>
    <w:locked/>
    <w:rsid w:val="00A669F8"/>
    <w:rPr>
      <w:rFonts w:eastAsia="Times New Roman"/>
      <w:sz w:val="22"/>
      <w:szCs w:val="22"/>
      <w:lang w:eastAsia="en-US"/>
    </w:rPr>
  </w:style>
  <w:style w:type="paragraph" w:customStyle="1" w:styleId="69">
    <w:name w:val="Абзац списка6"/>
    <w:basedOn w:val="ab"/>
    <w:rsid w:val="000E1E2C"/>
    <w:pPr>
      <w:spacing w:after="200" w:line="276" w:lineRule="auto"/>
      <w:ind w:left="720"/>
    </w:pPr>
    <w:rPr>
      <w:rFonts w:ascii="Calibri" w:hAnsi="Calibri" w:cs="Calibri"/>
    </w:rPr>
  </w:style>
  <w:style w:type="paragraph" w:customStyle="1" w:styleId="affffffffffffe">
    <w:name w:val="Знак Знак Знак Знак Знак Знак"/>
    <w:basedOn w:val="ab"/>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b"/>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b"/>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b"/>
    <w:rsid w:val="006D039C"/>
    <w:pPr>
      <w:ind w:left="720"/>
    </w:pPr>
    <w:rPr>
      <w:rFonts w:eastAsia="Times New Roman"/>
      <w:sz w:val="20"/>
      <w:szCs w:val="20"/>
      <w:lang w:eastAsia="ru-RU"/>
    </w:rPr>
  </w:style>
  <w:style w:type="paragraph" w:customStyle="1" w:styleId="s52">
    <w:name w:val="s_52"/>
    <w:basedOn w:val="ab"/>
    <w:rsid w:val="00D40CDB"/>
    <w:pPr>
      <w:spacing w:before="100" w:beforeAutospacing="1" w:after="100" w:afterAutospacing="1"/>
    </w:pPr>
    <w:rPr>
      <w:rFonts w:eastAsia="Times New Roman"/>
      <w:sz w:val="24"/>
      <w:szCs w:val="24"/>
      <w:lang w:eastAsia="ru-RU"/>
    </w:rPr>
  </w:style>
  <w:style w:type="paragraph" w:customStyle="1" w:styleId="s16">
    <w:name w:val="s_16"/>
    <w:basedOn w:val="ab"/>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b"/>
    <w:rsid w:val="00DE21BE"/>
    <w:pPr>
      <w:spacing w:before="100" w:beforeAutospacing="1" w:after="100" w:afterAutospacing="1"/>
    </w:pPr>
    <w:rPr>
      <w:rFonts w:eastAsia="Times New Roman"/>
      <w:sz w:val="24"/>
      <w:szCs w:val="24"/>
      <w:lang w:eastAsia="ru-RU"/>
    </w:rPr>
  </w:style>
  <w:style w:type="paragraph" w:customStyle="1" w:styleId="a00">
    <w:name w:val="a0"/>
    <w:basedOn w:val="ab"/>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b"/>
    <w:rsid w:val="00691D66"/>
    <w:pPr>
      <w:spacing w:after="200" w:line="276" w:lineRule="auto"/>
      <w:ind w:left="720"/>
    </w:pPr>
    <w:rPr>
      <w:rFonts w:ascii="Calibri" w:hAnsi="Calibri" w:cs="Calibri"/>
    </w:rPr>
  </w:style>
  <w:style w:type="paragraph" w:customStyle="1" w:styleId="afffffffffffff">
    <w:name w:val="Знак Знак Знак Знак Знак Знак"/>
    <w:basedOn w:val="ab"/>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b"/>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b"/>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d"/>
    <w:next w:val="af"/>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b"/>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b"/>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b"/>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0">
    <w:name w:val="Название Знак"/>
    <w:link w:val="afffffffffffff1"/>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b"/>
    <w:rsid w:val="00FC3414"/>
    <w:pPr>
      <w:spacing w:after="200" w:line="276" w:lineRule="auto"/>
      <w:ind w:left="720"/>
    </w:pPr>
    <w:rPr>
      <w:rFonts w:ascii="Calibri" w:hAnsi="Calibri" w:cs="Calibri"/>
    </w:rPr>
  </w:style>
  <w:style w:type="paragraph" w:customStyle="1" w:styleId="afffffffffffff2">
    <w:name w:val="Знак Знак Знак Знак Знак Знак"/>
    <w:basedOn w:val="ab"/>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b"/>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b"/>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1">
    <w:basedOn w:val="ab"/>
    <w:next w:val="aff"/>
    <w:link w:val="afffffffffffff0"/>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3">
    <w:name w:val="Знак Знак Знак Знак Знак Знак Знак"/>
    <w:basedOn w:val="ab"/>
    <w:rsid w:val="00FC3414"/>
    <w:pPr>
      <w:spacing w:after="160" w:line="240" w:lineRule="exact"/>
    </w:pPr>
    <w:rPr>
      <w:rFonts w:ascii="Verdana" w:eastAsia="Times New Roman" w:hAnsi="Verdana"/>
      <w:sz w:val="20"/>
      <w:szCs w:val="20"/>
      <w:lang w:val="en-US"/>
    </w:rPr>
  </w:style>
  <w:style w:type="paragraph" w:customStyle="1" w:styleId="c">
    <w:name w:val="c"/>
    <w:basedOn w:val="ab"/>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b"/>
    <w:rsid w:val="006A1068"/>
    <w:pPr>
      <w:spacing w:after="200" w:line="276" w:lineRule="auto"/>
      <w:ind w:left="720"/>
    </w:pPr>
    <w:rPr>
      <w:rFonts w:ascii="Calibri" w:hAnsi="Calibri" w:cs="Calibri"/>
    </w:rPr>
  </w:style>
  <w:style w:type="paragraph" w:customStyle="1" w:styleId="afffffffffffff4">
    <w:name w:val="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b"/>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b"/>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5">
    <w:basedOn w:val="ab"/>
    <w:next w:val="aff"/>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6">
    <w:name w:val="Знак Знак Знак Знак Знак Знак Знак Знак Знак Знак Знак Знак"/>
    <w:basedOn w:val="ab"/>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7">
    <w:name w:val="Знак Знак Знак Знак Знак Знак Знак Знак Знак Знак"/>
    <w:basedOn w:val="ab"/>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b"/>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b"/>
    <w:rsid w:val="0049045B"/>
    <w:pPr>
      <w:ind w:left="720"/>
    </w:pPr>
    <w:rPr>
      <w:sz w:val="24"/>
      <w:szCs w:val="24"/>
      <w:lang w:eastAsia="ru-RU"/>
    </w:rPr>
  </w:style>
  <w:style w:type="paragraph" w:customStyle="1" w:styleId="14f">
    <w:name w:val="Абзац списка14"/>
    <w:basedOn w:val="ab"/>
    <w:rsid w:val="00D27D2C"/>
    <w:pPr>
      <w:ind w:left="720"/>
    </w:pPr>
    <w:rPr>
      <w:rFonts w:eastAsia="Times New Roman"/>
      <w:sz w:val="20"/>
      <w:szCs w:val="20"/>
      <w:lang w:eastAsia="ru-RU"/>
    </w:rPr>
  </w:style>
  <w:style w:type="paragraph" w:customStyle="1" w:styleId="242">
    <w:name w:val="Основной текст 24"/>
    <w:basedOn w:val="ab"/>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b"/>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afffffffffffff8">
    <w:basedOn w:val="ab"/>
    <w:next w:val="aff"/>
    <w:qFormat/>
    <w:rsid w:val="00C02253"/>
    <w:pPr>
      <w:jc w:val="center"/>
    </w:pPr>
    <w:rPr>
      <w:rFonts w:eastAsia="Times New Roman"/>
      <w:b/>
      <w:sz w:val="28"/>
      <w:szCs w:val="20"/>
      <w:lang w:eastAsia="ru-RU"/>
    </w:rPr>
  </w:style>
  <w:style w:type="paragraph" w:customStyle="1" w:styleId="afffffffffffff9">
    <w:name w:val="Стандартный"/>
    <w:basedOn w:val="ab"/>
    <w:rsid w:val="00C02253"/>
    <w:pPr>
      <w:ind w:firstLine="851"/>
      <w:jc w:val="both"/>
    </w:pPr>
    <w:rPr>
      <w:rFonts w:eastAsia="Times New Roman"/>
      <w:sz w:val="26"/>
      <w:szCs w:val="24"/>
      <w:lang w:eastAsia="ru-RU"/>
    </w:rPr>
  </w:style>
  <w:style w:type="paragraph" w:customStyle="1" w:styleId="a4">
    <w:name w:val="Осн_СПД"/>
    <w:basedOn w:val="ab"/>
    <w:qFormat/>
    <w:rsid w:val="00C02253"/>
    <w:pPr>
      <w:numPr>
        <w:ilvl w:val="3"/>
        <w:numId w:val="23"/>
      </w:numPr>
      <w:ind w:left="0"/>
      <w:contextualSpacing/>
      <w:jc w:val="both"/>
    </w:pPr>
    <w:rPr>
      <w:rFonts w:eastAsia="Times New Roman"/>
      <w:sz w:val="28"/>
      <w:szCs w:val="26"/>
      <w:lang w:eastAsia="ru-RU"/>
    </w:rPr>
  </w:style>
  <w:style w:type="paragraph" w:customStyle="1" w:styleId="afffffffffffffa">
    <w:name w:val="Статья_СПД"/>
    <w:basedOn w:val="ab"/>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b"/>
    <w:rsid w:val="00097116"/>
    <w:pPr>
      <w:spacing w:after="200" w:line="276" w:lineRule="auto"/>
      <w:ind w:left="720"/>
    </w:pPr>
    <w:rPr>
      <w:rFonts w:ascii="Calibri" w:hAnsi="Calibri" w:cs="Calibri"/>
    </w:rPr>
  </w:style>
  <w:style w:type="paragraph" w:customStyle="1" w:styleId="afffffffffffffb">
    <w:name w:val="Знак Знак Знак Знак Знак Знак"/>
    <w:basedOn w:val="ab"/>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
    <w:basedOn w:val="ab"/>
    <w:uiPriority w:val="99"/>
    <w:rsid w:val="00097116"/>
    <w:pPr>
      <w:spacing w:before="100" w:beforeAutospacing="1" w:after="100" w:afterAutospacing="1"/>
    </w:pPr>
    <w:rPr>
      <w:rFonts w:ascii="Tahoma" w:eastAsia="Times New Roman" w:hAnsi="Tahoma"/>
      <w:sz w:val="20"/>
      <w:szCs w:val="20"/>
      <w:lang w:val="en-US"/>
    </w:rPr>
  </w:style>
  <w:style w:type="paragraph" w:customStyle="1" w:styleId="7a">
    <w:name w:val="Текст выноски7"/>
    <w:basedOn w:val="ab"/>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c">
    <w:basedOn w:val="ab"/>
    <w:next w:val="aff"/>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1fa">
    <w:name w:val="Знак сноски1"/>
    <w:basedOn w:val="ab"/>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d">
    <w:name w:val="Подпись к таблице_"/>
    <w:link w:val="1fffff3"/>
    <w:rsid w:val="006810A6"/>
    <w:rPr>
      <w:sz w:val="25"/>
      <w:szCs w:val="25"/>
      <w:shd w:val="clear" w:color="auto" w:fill="FFFFFF"/>
    </w:rPr>
  </w:style>
  <w:style w:type="paragraph" w:customStyle="1" w:styleId="1fffff3">
    <w:name w:val="Подпись к таблице1"/>
    <w:basedOn w:val="ab"/>
    <w:link w:val="afffffffffffffd"/>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b"/>
    <w:rsid w:val="00407308"/>
    <w:pPr>
      <w:spacing w:before="280" w:after="280"/>
    </w:pPr>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B8961B02F7149BE01B621DFF50E2A5817D792DF4D4597F094C05EDD1EFE55531FDF9037FC2C4F7C8A821336Al2x7N" TargetMode="External"/><Relationship Id="rId18" Type="http://schemas.openxmlformats.org/officeDocument/2006/relationships/hyperlink" Target="consultantplus://offline/ref=2E71AEF616A45BFEA08DE11C032FBFB6E527F8E5C4ECCED1152138FC10E4809D010A6DD03EFFF14CD1FFH" TargetMode="External"/><Relationship Id="rId26" Type="http://schemas.openxmlformats.org/officeDocument/2006/relationships/hyperlink" Target="consultantplus://offline/ref=6289369182ADB4E902B10CEE158A6D171B6714AF8959DC99B161E0D6C5C138F79FFF97FF4368D12AB165DBE2CD3FB5D94DBC0BE18B13EB4D7AD68842oCp6G" TargetMode="External"/><Relationship Id="rId39" Type="http://schemas.openxmlformats.org/officeDocument/2006/relationships/hyperlink" Target="consultantplus://offline/ref=2E71AEF616A45BFEA08DE11C032FBFB6E527F8E5C4ECCED1152138FC10E4809D010A6DD03EFFF14CD1FFH" TargetMode="External"/><Relationship Id="rId21" Type="http://schemas.openxmlformats.org/officeDocument/2006/relationships/hyperlink" Target="consultantplus://offline/ref=A198165C111126E148560AC45AC0ECC4F867635415DF30060A89AF139A8D6B19AD7C5E9EA9BD5A190C70F86F9DA4BFD7F37B8FE4BC1560B2TFy1M" TargetMode="External"/><Relationship Id="rId34" Type="http://schemas.openxmlformats.org/officeDocument/2006/relationships/hyperlink" Target="http://www.gosuslugi.ru/" TargetMode="External"/><Relationship Id="rId42" Type="http://schemas.openxmlformats.org/officeDocument/2006/relationships/hyperlink" Target="https://docs.cntd.ru/document/901834086"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1919946" TargetMode="External"/><Relationship Id="rId29" Type="http://schemas.openxmlformats.org/officeDocument/2006/relationships/hyperlink" Target="consultantplus://offline/ref=41485A72A1D6EC7E2A284232C48326E51129A943E9A7D141A19EA4DB5AB7493EB2CC0883A15179D49375A624153172E9781AEB82FA31A3FE88E0A6XFp8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B8961B02F7149BE01B621DFF50E2A5817D7B2DF5D3597F094C05EDD1EFE55531FDF9037FC2C4F7C8A821336Al2x7N" TargetMode="External"/><Relationship Id="rId24" Type="http://schemas.openxmlformats.org/officeDocument/2006/relationships/hyperlink" Target="consultantplus://offline/ref=58FA27364236BC7319F8A2A9166E5F0AFC78567207E14BFC8806F66AE5F21D527AEA374B68E13B99FF3C18CFCA154E13ED04A9BC82EDaDF" TargetMode="External"/><Relationship Id="rId32" Type="http://schemas.openxmlformats.org/officeDocument/2006/relationships/hyperlink" Target="https://do.gosuslugi.ru/" TargetMode="External"/><Relationship Id="rId37" Type="http://schemas.openxmlformats.org/officeDocument/2006/relationships/hyperlink" Target="consultantplus://offline/ref=D73007CFBEB1200059B061449046718CBEB038832944D9603E4D1125A88BF19AEE4F401CE3BBs4I" TargetMode="External"/><Relationship Id="rId40" Type="http://schemas.openxmlformats.org/officeDocument/2006/relationships/hyperlink" Target="https://docs.cntd.ru/document/901714433"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AB8961B02F7149BE01B621DFF50E2A5817D7E2AF3D1597F094C05EDD1EFE55531FDF9037FC2C4F7C8A821336Al2x7N" TargetMode="External"/><Relationship Id="rId23" Type="http://schemas.openxmlformats.org/officeDocument/2006/relationships/hyperlink" Target="consultantplus://offline/ref=A198165C111126E148560AC45AC0ECC4F867635415DF30060A89AF139A8D6B19AD7C5E9EA9BD5A190C70F86F9DA4BFD7F37B8FE4BC1560B2TFy1M" TargetMode="External"/><Relationship Id="rId28" Type="http://schemas.openxmlformats.org/officeDocument/2006/relationships/hyperlink" Target="https://mfc53.nov.ru/" TargetMode="External"/><Relationship Id="rId36" Type="http://schemas.openxmlformats.org/officeDocument/2006/relationships/hyperlink" Target="http://www.consultant.ru/document/cons_doc_LAW_342030/fc77c7117187684ab0cb02c7ee53952df0de55be/" TargetMode="External"/><Relationship Id="rId10" Type="http://schemas.openxmlformats.org/officeDocument/2006/relationships/hyperlink" Target="consultantplus://offline/ref=DAB8961B02F7149BE01B621DFF50E2A5817D792DF4D4597F094C05EDD1EFE55531FDF9037FC2C4F7C8A821336Al2x7N" TargetMode="External"/><Relationship Id="rId19" Type="http://schemas.openxmlformats.org/officeDocument/2006/relationships/hyperlink" Target="consultantplus://offline/ref=454FDF94982B332E8FF95808D6D6205B99A1D026ADC6520D15C350693A294095E424D6797EBB4B44B014BA33F75D70AE2F456AE6541DV8w5M" TargetMode="External"/><Relationship Id="rId31" Type="http://schemas.openxmlformats.org/officeDocument/2006/relationships/hyperlink" Target="consultantplus://offline/ref=BAB80BB853E5A8A463FE1093EA2A44AB2E5B6E8B76138929DF4739B35BB2B5E3135967B1BC1D3C711576A2FF93lEO9O" TargetMode="External"/><Relationship Id="rId44" Type="http://schemas.openxmlformats.org/officeDocument/2006/relationships/hyperlink" Target="https://docs.cntd.ru/document/9004937" TargetMode="External"/><Relationship Id="rId4" Type="http://schemas.openxmlformats.org/officeDocument/2006/relationships/settings" Target="settings.xml"/><Relationship Id="rId9" Type="http://schemas.openxmlformats.org/officeDocument/2006/relationships/hyperlink" Target="file:///C:\Users\&#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14" Type="http://schemas.openxmlformats.org/officeDocument/2006/relationships/hyperlink" Target="consultantplus://offline/ref=DAB8961B02F7149BE01B621DFF50E2A5817D7B2DF5D3597F094C05EDD1EFE55531FDF9037FC2C4F7C8A821336Al2x7N" TargetMode="External"/><Relationship Id="rId22" Type="http://schemas.openxmlformats.org/officeDocument/2006/relationships/hyperlink" Target="consultantplus://offline/ref=A198165C111126E148560AC45AC0ECC4F867635415DF30060A89AF139A8D6B19AD7C5E9DA0BC5511512AE86BD4F1B5C9F56490E7A216T6y9M" TargetMode="External"/><Relationship Id="rId27" Type="http://schemas.openxmlformats.org/officeDocument/2006/relationships/hyperlink" Target="consultantplus://offline/ref=6289369182ADB4E902B10CEE158A6D171B6714AF8959DC99B161E0D6C5C138F79FFF97FF4368D12AB165DBE2CD3FB5D94DBC0BE18B13EB4D7AD68842oCp6G" TargetMode="External"/><Relationship Id="rId30" Type="http://schemas.openxmlformats.org/officeDocument/2006/relationships/hyperlink" Target="consultantplus://offline/ref=BAB80BB853E5A8A463FE1093EA2A44AB2E5B6C8D7A1F8929DF4739B35BB2B5E3135967B1BC1D3C711576A2FF93lEO9O" TargetMode="External"/><Relationship Id="rId35" Type="http://schemas.openxmlformats.org/officeDocument/2006/relationships/hyperlink" Target="http://uslugi.novreg.ru/" TargetMode="External"/><Relationship Id="rId43" Type="http://schemas.openxmlformats.org/officeDocument/2006/relationships/hyperlink" Target="https://docs.cntd.ru/document/901876063" TargetMode="External"/><Relationship Id="rId48" Type="http://schemas.openxmlformats.org/officeDocument/2006/relationships/theme" Target="theme/theme1.xml"/><Relationship Id="rId8" Type="http://schemas.openxmlformats.org/officeDocument/2006/relationships/hyperlink" Target="consultantplus://offline/ref=CD8AB95AFB3FE7E6D0095673D27AB646787993FC9A9DCBC1665A3C222BA5D9D83CB57EFF8936B40CQ4OFE" TargetMode="External"/><Relationship Id="rId3" Type="http://schemas.openxmlformats.org/officeDocument/2006/relationships/styles" Target="styles.xml"/><Relationship Id="rId12" Type="http://schemas.openxmlformats.org/officeDocument/2006/relationships/hyperlink" Target="consultantplus://offline/ref=DAB8961B02F7149BE01B621DFF50E2A5817D7E2AF3D1597F094C05EDD1EFE55531FDF9037FC2C4F7C8A821336Al2x7N" TargetMode="External"/><Relationship Id="rId17" Type="http://schemas.openxmlformats.org/officeDocument/2006/relationships/hyperlink" Target="http://docs.cntd.ru/document/9043973"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2E71AEF616A45BFEA08DE11C032FBFB6E527F8E5C4ECCED1152138FC10E4809D010A6DD03EFFF14CD1FFH" TargetMode="External"/><Relationship Id="rId38" Type="http://schemas.openxmlformats.org/officeDocument/2006/relationships/hyperlink" Target="https://do.gosuslugi.ru/" TargetMode="External"/><Relationship Id="rId46" Type="http://schemas.openxmlformats.org/officeDocument/2006/relationships/header" Target="header2.xml"/><Relationship Id="rId20" Type="http://schemas.openxmlformats.org/officeDocument/2006/relationships/hyperlink" Target="consultantplus://offline/ref=A198165C111126E148560AC45AC0ECC4F867635415DF30060A89AF139A8D6B19AD7C5E9DA0BC5511512AE86BD4F1B5C9F56490E7A216T6y9M" TargetMode="External"/><Relationship Id="rId41" Type="http://schemas.openxmlformats.org/officeDocument/2006/relationships/hyperlink" Target="https://docs.cntd.ru/document/901831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A6EB2-285C-4116-9222-FD2A38FC0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59450</Words>
  <Characters>338868</Characters>
  <Application>Microsoft Office Word</Application>
  <DocSecurity>0</DocSecurity>
  <Lines>2823</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21</cp:revision>
  <cp:lastPrinted>2021-12-24T12:24:00Z</cp:lastPrinted>
  <dcterms:created xsi:type="dcterms:W3CDTF">2021-12-10T07:02:00Z</dcterms:created>
  <dcterms:modified xsi:type="dcterms:W3CDTF">2021-12-24T12:26:00Z</dcterms:modified>
</cp:coreProperties>
</file>