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6F62E6" w:rsidRPr="002F1598" w:rsidTr="003D437F">
        <w:trPr>
          <w:trHeight w:val="410"/>
        </w:trPr>
        <w:tc>
          <w:tcPr>
            <w:tcW w:w="5353" w:type="dxa"/>
            <w:tcBorders>
              <w:top w:val="single" w:sz="4" w:space="0" w:color="auto"/>
              <w:left w:val="single" w:sz="4" w:space="0" w:color="auto"/>
              <w:bottom w:val="single" w:sz="4" w:space="0" w:color="auto"/>
              <w:right w:val="single" w:sz="4" w:space="0" w:color="auto"/>
            </w:tcBorders>
          </w:tcPr>
          <w:p w:rsidR="006F62E6" w:rsidRPr="002F1598" w:rsidRDefault="006F62E6" w:rsidP="003D437F">
            <w:pPr>
              <w:ind w:firstLine="284"/>
              <w:jc w:val="both"/>
              <w:rPr>
                <w:b/>
                <w:sz w:val="14"/>
                <w:szCs w:val="14"/>
              </w:rPr>
            </w:pPr>
            <w:r w:rsidRPr="002F1598">
              <w:rPr>
                <w:b/>
                <w:sz w:val="14"/>
                <w:szCs w:val="14"/>
              </w:rPr>
              <w:t>Учредитель:</w:t>
            </w:r>
          </w:p>
          <w:p w:rsidR="006F62E6" w:rsidRPr="002F1598" w:rsidRDefault="006F62E6" w:rsidP="003D437F">
            <w:pPr>
              <w:ind w:firstLine="284"/>
              <w:jc w:val="both"/>
              <w:rPr>
                <w:sz w:val="14"/>
                <w:szCs w:val="14"/>
              </w:rPr>
            </w:pPr>
            <w:r w:rsidRPr="002F1598">
              <w:rPr>
                <w:sz w:val="14"/>
                <w:szCs w:val="14"/>
              </w:rPr>
              <w:t>Дума Солецкого муниципального округа</w:t>
            </w:r>
          </w:p>
          <w:p w:rsidR="006F62E6" w:rsidRPr="002F1598" w:rsidRDefault="006F62E6" w:rsidP="003D437F">
            <w:pPr>
              <w:ind w:firstLine="284"/>
              <w:jc w:val="both"/>
              <w:rPr>
                <w:sz w:val="14"/>
                <w:szCs w:val="14"/>
              </w:rPr>
            </w:pPr>
          </w:p>
          <w:p w:rsidR="006F62E6" w:rsidRPr="002F1598" w:rsidRDefault="006F62E6" w:rsidP="003D437F">
            <w:pPr>
              <w:ind w:firstLine="284"/>
              <w:jc w:val="both"/>
              <w:rPr>
                <w:b/>
                <w:sz w:val="14"/>
                <w:szCs w:val="14"/>
              </w:rPr>
            </w:pPr>
            <w:r w:rsidRPr="002F1598">
              <w:rPr>
                <w:b/>
                <w:sz w:val="14"/>
                <w:szCs w:val="14"/>
              </w:rPr>
              <w:t>Издатель:</w:t>
            </w:r>
          </w:p>
          <w:p w:rsidR="006F62E6" w:rsidRPr="002F1598" w:rsidRDefault="006F62E6" w:rsidP="003D437F">
            <w:pPr>
              <w:ind w:firstLine="284"/>
              <w:jc w:val="both"/>
              <w:rPr>
                <w:sz w:val="14"/>
                <w:szCs w:val="14"/>
              </w:rPr>
            </w:pPr>
            <w:r w:rsidRPr="002F1598">
              <w:rPr>
                <w:sz w:val="14"/>
                <w:szCs w:val="14"/>
              </w:rPr>
              <w:t>Администрация Солецкого муниципального округа</w:t>
            </w:r>
          </w:p>
          <w:p w:rsidR="006F62E6" w:rsidRPr="002F1598" w:rsidRDefault="006F62E6" w:rsidP="003D437F">
            <w:pPr>
              <w:ind w:firstLine="284"/>
              <w:jc w:val="both"/>
              <w:rPr>
                <w:sz w:val="14"/>
                <w:szCs w:val="14"/>
              </w:rPr>
            </w:pPr>
          </w:p>
          <w:p w:rsidR="006F62E6" w:rsidRPr="002F1598" w:rsidRDefault="006F62E6" w:rsidP="003D437F">
            <w:pPr>
              <w:ind w:firstLine="284"/>
              <w:jc w:val="both"/>
              <w:rPr>
                <w:b/>
                <w:sz w:val="14"/>
                <w:szCs w:val="14"/>
              </w:rPr>
            </w:pPr>
            <w:r w:rsidRPr="002F1598">
              <w:rPr>
                <w:b/>
                <w:sz w:val="14"/>
                <w:szCs w:val="14"/>
              </w:rPr>
              <w:t xml:space="preserve">Адрес издателя: </w:t>
            </w:r>
          </w:p>
          <w:p w:rsidR="006F62E6" w:rsidRPr="002F1598" w:rsidRDefault="006F62E6" w:rsidP="003D437F">
            <w:pPr>
              <w:ind w:firstLine="284"/>
              <w:jc w:val="both"/>
              <w:rPr>
                <w:sz w:val="14"/>
                <w:szCs w:val="14"/>
              </w:rPr>
            </w:pPr>
            <w:r w:rsidRPr="002F1598">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F62E6" w:rsidRPr="002F1598" w:rsidRDefault="006F62E6" w:rsidP="003D437F">
            <w:pPr>
              <w:ind w:firstLine="284"/>
              <w:jc w:val="both"/>
              <w:rPr>
                <w:b/>
                <w:sz w:val="14"/>
                <w:szCs w:val="14"/>
              </w:rPr>
            </w:pPr>
            <w:r w:rsidRPr="002F1598">
              <w:rPr>
                <w:b/>
                <w:sz w:val="14"/>
                <w:szCs w:val="14"/>
              </w:rPr>
              <w:t>Главный редактор: Тимофеев М.В.</w:t>
            </w:r>
          </w:p>
          <w:p w:rsidR="006F62E6" w:rsidRPr="002F1598" w:rsidRDefault="006F62E6" w:rsidP="003D437F">
            <w:pPr>
              <w:ind w:firstLine="284"/>
              <w:jc w:val="both"/>
              <w:rPr>
                <w:sz w:val="14"/>
                <w:szCs w:val="14"/>
              </w:rPr>
            </w:pPr>
            <w:r w:rsidRPr="002F1598">
              <w:rPr>
                <w:b/>
                <w:sz w:val="14"/>
                <w:szCs w:val="14"/>
              </w:rPr>
              <w:t>Адрес редакции:</w:t>
            </w:r>
            <w:r w:rsidRPr="002F1598">
              <w:rPr>
                <w:sz w:val="14"/>
                <w:szCs w:val="14"/>
              </w:rPr>
              <w:t xml:space="preserve"> 175040, г. Сольцы,  пл. Победы, д.3</w:t>
            </w:r>
          </w:p>
          <w:p w:rsidR="006F62E6" w:rsidRPr="002F1598" w:rsidRDefault="006F62E6" w:rsidP="003D437F">
            <w:pPr>
              <w:ind w:firstLine="284"/>
              <w:jc w:val="both"/>
              <w:rPr>
                <w:sz w:val="14"/>
                <w:szCs w:val="14"/>
              </w:rPr>
            </w:pPr>
            <w:r w:rsidRPr="002F1598">
              <w:rPr>
                <w:b/>
                <w:sz w:val="14"/>
                <w:szCs w:val="14"/>
              </w:rPr>
              <w:t>Тел\Факс:</w:t>
            </w:r>
            <w:r w:rsidRPr="002F1598">
              <w:rPr>
                <w:sz w:val="14"/>
                <w:szCs w:val="14"/>
              </w:rPr>
              <w:t>8(81655) 31748</w:t>
            </w:r>
          </w:p>
          <w:p w:rsidR="006F62E6" w:rsidRPr="002F1598" w:rsidRDefault="006F62E6" w:rsidP="003D437F">
            <w:pPr>
              <w:ind w:firstLine="284"/>
              <w:jc w:val="both"/>
              <w:rPr>
                <w:sz w:val="14"/>
                <w:szCs w:val="14"/>
              </w:rPr>
            </w:pPr>
            <w:r w:rsidRPr="002F1598">
              <w:rPr>
                <w:b/>
                <w:sz w:val="14"/>
                <w:szCs w:val="14"/>
                <w:lang w:val="en-US"/>
              </w:rPr>
              <w:t>E</w:t>
            </w:r>
            <w:r w:rsidRPr="002F1598">
              <w:rPr>
                <w:b/>
                <w:sz w:val="14"/>
                <w:szCs w:val="14"/>
              </w:rPr>
              <w:t>-</w:t>
            </w:r>
            <w:r w:rsidRPr="002F1598">
              <w:rPr>
                <w:b/>
                <w:sz w:val="14"/>
                <w:szCs w:val="14"/>
                <w:lang w:val="en-US"/>
              </w:rPr>
              <w:t>mail</w:t>
            </w:r>
            <w:r w:rsidRPr="002F1598">
              <w:rPr>
                <w:b/>
                <w:sz w:val="14"/>
                <w:szCs w:val="14"/>
              </w:rPr>
              <w:t xml:space="preserve">: </w:t>
            </w:r>
            <w:r w:rsidRPr="002F1598">
              <w:rPr>
                <w:sz w:val="14"/>
                <w:szCs w:val="14"/>
                <w:lang w:val="en-US"/>
              </w:rPr>
              <w:t>soleco</w:t>
            </w:r>
            <w:r w:rsidRPr="002F1598">
              <w:rPr>
                <w:sz w:val="14"/>
                <w:szCs w:val="14"/>
              </w:rPr>
              <w:t>@</w:t>
            </w:r>
            <w:r w:rsidRPr="002F1598">
              <w:rPr>
                <w:sz w:val="14"/>
                <w:szCs w:val="14"/>
                <w:lang w:val="en-US"/>
              </w:rPr>
              <w:t>adminsoltcy</w:t>
            </w:r>
            <w:r w:rsidRPr="002F1598">
              <w:rPr>
                <w:sz w:val="14"/>
                <w:szCs w:val="14"/>
              </w:rPr>
              <w:t>.</w:t>
            </w:r>
            <w:r w:rsidRPr="002F1598">
              <w:rPr>
                <w:sz w:val="14"/>
                <w:szCs w:val="14"/>
                <w:lang w:val="en-US"/>
              </w:rPr>
              <w:t>ru</w:t>
            </w:r>
          </w:p>
          <w:p w:rsidR="006F62E6" w:rsidRPr="002F1598" w:rsidRDefault="006F62E6" w:rsidP="003D437F">
            <w:pPr>
              <w:ind w:firstLine="284"/>
              <w:jc w:val="both"/>
              <w:rPr>
                <w:sz w:val="14"/>
                <w:szCs w:val="14"/>
              </w:rPr>
            </w:pPr>
            <w:r w:rsidRPr="002F1598">
              <w:rPr>
                <w:b/>
                <w:sz w:val="14"/>
                <w:szCs w:val="14"/>
              </w:rPr>
              <w:t xml:space="preserve">Тираж: </w:t>
            </w:r>
            <w:r w:rsidRPr="002F1598">
              <w:rPr>
                <w:sz w:val="14"/>
                <w:szCs w:val="14"/>
              </w:rPr>
              <w:t>18 экз</w:t>
            </w:r>
            <w:r w:rsidRPr="002F1598">
              <w:rPr>
                <w:b/>
                <w:sz w:val="14"/>
                <w:szCs w:val="14"/>
              </w:rPr>
              <w:t>.</w:t>
            </w:r>
          </w:p>
        </w:tc>
      </w:tr>
    </w:tbl>
    <w:p w:rsidR="00035D14" w:rsidRDefault="006F62E6" w:rsidP="006F62E6">
      <w:pPr>
        <w:jc w:val="center"/>
        <w:rPr>
          <w:b/>
          <w:sz w:val="14"/>
          <w:szCs w:val="14"/>
        </w:rPr>
      </w:pPr>
      <w:r w:rsidRPr="002F1598">
        <w:rPr>
          <w:b/>
          <w:sz w:val="14"/>
          <w:szCs w:val="14"/>
        </w:rPr>
        <w:lastRenderedPageBreak/>
        <w:t>ПОСТАНОВЛЕНИЕ</w:t>
      </w:r>
    </w:p>
    <w:p w:rsidR="006F62E6" w:rsidRPr="002F1598" w:rsidRDefault="006F62E6" w:rsidP="006F62E6">
      <w:pPr>
        <w:jc w:val="center"/>
        <w:rPr>
          <w:sz w:val="14"/>
          <w:szCs w:val="14"/>
        </w:rPr>
      </w:pPr>
      <w:r w:rsidRPr="002F1598">
        <w:rPr>
          <w:sz w:val="14"/>
          <w:szCs w:val="14"/>
        </w:rPr>
        <w:t>Администрации муниципального округа</w:t>
      </w:r>
    </w:p>
    <w:p w:rsidR="006F62E6" w:rsidRPr="002F1598" w:rsidRDefault="006F62E6" w:rsidP="006F62E6">
      <w:pPr>
        <w:jc w:val="center"/>
        <w:rPr>
          <w:b/>
          <w:sz w:val="14"/>
          <w:szCs w:val="14"/>
        </w:rPr>
      </w:pPr>
      <w:r w:rsidRPr="002F1598">
        <w:rPr>
          <w:b/>
          <w:sz w:val="14"/>
          <w:szCs w:val="14"/>
        </w:rPr>
        <w:t xml:space="preserve">  </w:t>
      </w:r>
    </w:p>
    <w:p w:rsidR="006F62E6" w:rsidRPr="002F1598" w:rsidRDefault="006F62E6" w:rsidP="006F62E6">
      <w:pPr>
        <w:jc w:val="center"/>
        <w:rPr>
          <w:sz w:val="14"/>
          <w:szCs w:val="14"/>
        </w:rPr>
      </w:pPr>
      <w:r>
        <w:rPr>
          <w:sz w:val="14"/>
          <w:szCs w:val="14"/>
        </w:rPr>
        <w:t>от 22</w:t>
      </w:r>
      <w:r w:rsidRPr="002F1598">
        <w:rPr>
          <w:sz w:val="14"/>
          <w:szCs w:val="14"/>
        </w:rPr>
        <w:t>.</w:t>
      </w:r>
      <w:r>
        <w:rPr>
          <w:sz w:val="14"/>
          <w:szCs w:val="14"/>
        </w:rPr>
        <w:t>01.202</w:t>
      </w:r>
      <w:r w:rsidR="00CB3EEE">
        <w:rPr>
          <w:sz w:val="14"/>
          <w:szCs w:val="14"/>
        </w:rPr>
        <w:t>4</w:t>
      </w:r>
      <w:r>
        <w:rPr>
          <w:sz w:val="14"/>
          <w:szCs w:val="14"/>
        </w:rPr>
        <w:t xml:space="preserve"> № 99</w:t>
      </w:r>
    </w:p>
    <w:p w:rsidR="006F62E6" w:rsidRDefault="006F62E6" w:rsidP="006F62E6">
      <w:pPr>
        <w:jc w:val="center"/>
        <w:rPr>
          <w:sz w:val="14"/>
          <w:szCs w:val="14"/>
        </w:rPr>
      </w:pPr>
      <w:r w:rsidRPr="002F1598">
        <w:rPr>
          <w:sz w:val="14"/>
          <w:szCs w:val="14"/>
        </w:rPr>
        <w:t>г. Сольцы</w:t>
      </w:r>
    </w:p>
    <w:p w:rsidR="006F62E6" w:rsidRDefault="006F62E6" w:rsidP="006F62E6">
      <w:pPr>
        <w:jc w:val="center"/>
        <w:rPr>
          <w:sz w:val="14"/>
          <w:szCs w:val="14"/>
        </w:rPr>
      </w:pPr>
    </w:p>
    <w:p w:rsidR="006F62E6" w:rsidRPr="006F62E6" w:rsidRDefault="006F62E6" w:rsidP="006F62E6">
      <w:pPr>
        <w:jc w:val="center"/>
        <w:rPr>
          <w:b/>
          <w:sz w:val="14"/>
          <w:szCs w:val="14"/>
        </w:rPr>
      </w:pPr>
      <w:r w:rsidRPr="006F62E6">
        <w:rPr>
          <w:b/>
          <w:sz w:val="14"/>
          <w:szCs w:val="14"/>
        </w:rPr>
        <w:t xml:space="preserve">О внесении изменений в муниципальную программу Солецкого муниципального округа «Реализация молодежной политики </w:t>
      </w:r>
    </w:p>
    <w:p w:rsidR="006F62E6" w:rsidRPr="006F62E6" w:rsidRDefault="006F62E6" w:rsidP="006F62E6">
      <w:pPr>
        <w:jc w:val="center"/>
        <w:rPr>
          <w:b/>
          <w:sz w:val="14"/>
          <w:szCs w:val="14"/>
        </w:rPr>
      </w:pPr>
      <w:r w:rsidRPr="006F62E6">
        <w:rPr>
          <w:b/>
          <w:sz w:val="14"/>
          <w:szCs w:val="14"/>
        </w:rPr>
        <w:t>в Солецком муниципальном округе»</w:t>
      </w:r>
    </w:p>
    <w:p w:rsidR="006F62E6" w:rsidRPr="006F62E6" w:rsidRDefault="006F62E6" w:rsidP="006F62E6">
      <w:pPr>
        <w:jc w:val="center"/>
        <w:rPr>
          <w:b/>
          <w:sz w:val="14"/>
          <w:szCs w:val="14"/>
        </w:rPr>
      </w:pPr>
    </w:p>
    <w:p w:rsidR="006F62E6" w:rsidRPr="006F62E6" w:rsidRDefault="006F62E6" w:rsidP="006F62E6">
      <w:pPr>
        <w:ind w:firstLine="284"/>
        <w:jc w:val="both"/>
        <w:rPr>
          <w:sz w:val="14"/>
          <w:szCs w:val="14"/>
        </w:rPr>
      </w:pPr>
      <w:r w:rsidRPr="006F62E6">
        <w:rPr>
          <w:sz w:val="14"/>
          <w:szCs w:val="14"/>
        </w:rPr>
        <w:t xml:space="preserve">В соответствии с решением Думы Солецкого муниципального округа от 26.12.2022 № 346 «О бюджете Солецкого муниципального округа на 2023 год и на плановый период 2024 и 2025 годов» (в редакции решений от 06.02.2023 № 363, от 22.03.2023 № 375, от 26.04.2023 № 380, от 24.05.2023 № 388, от 28.06.2023 № 399, от 26.07.2023 № 405, от 27.09.2023 № 418, от 18.10.2023 № 423, от 29.11.2023 № 439, от 25.12.2023 № 454), с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 муниципального округа </w:t>
      </w:r>
      <w:r w:rsidRPr="006F62E6">
        <w:rPr>
          <w:b/>
          <w:sz w:val="14"/>
          <w:szCs w:val="14"/>
        </w:rPr>
        <w:t>ПОСТАНОВЛЯЕТ:</w:t>
      </w:r>
    </w:p>
    <w:p w:rsidR="006F62E6" w:rsidRPr="006F62E6" w:rsidRDefault="006F62E6" w:rsidP="006F62E6">
      <w:pPr>
        <w:ind w:firstLine="284"/>
        <w:jc w:val="both"/>
        <w:rPr>
          <w:sz w:val="14"/>
          <w:szCs w:val="14"/>
        </w:rPr>
      </w:pPr>
      <w:r w:rsidRPr="006F62E6">
        <w:rPr>
          <w:sz w:val="14"/>
          <w:szCs w:val="14"/>
        </w:rPr>
        <w:t>1. Внести изменения в муниципальную программу Солецкого муниципального округа «Реализация молодежной политики в Солецком муниципальном округе» (далее - муниципальная программа), утвержденную постановлением Администрации муниципального округа от 31.03.2021 № 445 (в редакции постановлений от 04.10.2021 № 1436, от 24.12.2021 № 1932, от 28.01.2022 № 154,  от</w:t>
      </w:r>
      <w:r>
        <w:rPr>
          <w:sz w:val="14"/>
          <w:szCs w:val="14"/>
        </w:rPr>
        <w:t xml:space="preserve"> </w:t>
      </w:r>
      <w:r w:rsidRPr="006F62E6">
        <w:rPr>
          <w:sz w:val="14"/>
          <w:szCs w:val="14"/>
        </w:rPr>
        <w:t xml:space="preserve">18.02.2022 № 319, от 22.04.2022 № 746, от 20.06.2022 № 1066,  от 29.07.2022 № </w:t>
      </w:r>
      <w:r>
        <w:rPr>
          <w:sz w:val="14"/>
          <w:szCs w:val="14"/>
        </w:rPr>
        <w:t xml:space="preserve">1288, </w:t>
      </w:r>
      <w:r w:rsidRPr="006F62E6">
        <w:rPr>
          <w:sz w:val="14"/>
          <w:szCs w:val="14"/>
        </w:rPr>
        <w:t>от 08.11.2022 № 1935, от 05.12.2022 № 2140,  от 23.12.2022 № 2320,от 03.03.2023 № 304, от 02.06.2023 № 929, от 11.09.2023 №</w:t>
      </w:r>
      <w:r w:rsidRPr="006F62E6">
        <w:rPr>
          <w:sz w:val="14"/>
          <w:szCs w:val="14"/>
        </w:rPr>
        <w:tab/>
        <w:t>1701, от 20.10.2023 № 1997, от 07.12.2023 № 2276, от 25.12.2023 № 2407), заменив:</w:t>
      </w:r>
    </w:p>
    <w:p w:rsidR="006F62E6" w:rsidRPr="006F62E6" w:rsidRDefault="006F62E6" w:rsidP="006F62E6">
      <w:pPr>
        <w:ind w:firstLine="284"/>
        <w:jc w:val="both"/>
        <w:rPr>
          <w:sz w:val="14"/>
          <w:szCs w:val="14"/>
        </w:rPr>
      </w:pPr>
      <w:r w:rsidRPr="006F62E6">
        <w:rPr>
          <w:sz w:val="14"/>
          <w:szCs w:val="14"/>
        </w:rPr>
        <w:t>1.1. В разделе 6 паспорта муниципальной программы:</w:t>
      </w:r>
    </w:p>
    <w:p w:rsidR="006F62E6" w:rsidRPr="006F62E6" w:rsidRDefault="006F62E6" w:rsidP="006F62E6">
      <w:pPr>
        <w:ind w:firstLine="284"/>
        <w:jc w:val="both"/>
        <w:rPr>
          <w:sz w:val="14"/>
          <w:szCs w:val="14"/>
        </w:rPr>
      </w:pPr>
      <w:r w:rsidRPr="006F62E6">
        <w:rPr>
          <w:sz w:val="14"/>
          <w:szCs w:val="14"/>
        </w:rPr>
        <w:t>1.1.1. В строке «2023»:</w:t>
      </w:r>
    </w:p>
    <w:p w:rsidR="006F62E6" w:rsidRPr="006F62E6" w:rsidRDefault="006F62E6" w:rsidP="006F62E6">
      <w:pPr>
        <w:ind w:firstLine="284"/>
        <w:jc w:val="both"/>
        <w:rPr>
          <w:sz w:val="14"/>
          <w:szCs w:val="14"/>
        </w:rPr>
      </w:pPr>
      <w:r w:rsidRPr="006F62E6">
        <w:rPr>
          <w:sz w:val="14"/>
          <w:szCs w:val="14"/>
        </w:rPr>
        <w:t>- в графе 3 цифру «780,93600» на «819,63600»;</w:t>
      </w:r>
    </w:p>
    <w:p w:rsidR="006F62E6" w:rsidRPr="006F62E6" w:rsidRDefault="006F62E6" w:rsidP="006F62E6">
      <w:pPr>
        <w:ind w:firstLine="284"/>
        <w:jc w:val="both"/>
        <w:rPr>
          <w:sz w:val="14"/>
          <w:szCs w:val="14"/>
        </w:rPr>
      </w:pPr>
      <w:r w:rsidRPr="006F62E6">
        <w:rPr>
          <w:sz w:val="14"/>
          <w:szCs w:val="14"/>
        </w:rPr>
        <w:t>- в графе 4 цифру «5449,58872» на «5452,64920»;</w:t>
      </w:r>
    </w:p>
    <w:p w:rsidR="006F62E6" w:rsidRPr="006F62E6" w:rsidRDefault="006F62E6" w:rsidP="006F62E6">
      <w:pPr>
        <w:ind w:firstLine="284"/>
        <w:jc w:val="both"/>
        <w:rPr>
          <w:sz w:val="14"/>
          <w:szCs w:val="14"/>
        </w:rPr>
      </w:pPr>
      <w:r w:rsidRPr="006F62E6">
        <w:rPr>
          <w:sz w:val="14"/>
          <w:szCs w:val="14"/>
        </w:rPr>
        <w:t>- в графе 6 цифру «8340,27472» на «8382,03520»;</w:t>
      </w:r>
    </w:p>
    <w:p w:rsidR="006F62E6" w:rsidRPr="006F62E6" w:rsidRDefault="006F62E6" w:rsidP="006F62E6">
      <w:pPr>
        <w:ind w:firstLine="284"/>
        <w:jc w:val="both"/>
        <w:rPr>
          <w:sz w:val="14"/>
          <w:szCs w:val="14"/>
        </w:rPr>
      </w:pPr>
      <w:r w:rsidRPr="006F62E6">
        <w:rPr>
          <w:sz w:val="14"/>
          <w:szCs w:val="14"/>
        </w:rPr>
        <w:t>1.1.2. В строке «ВСЕГО»:</w:t>
      </w:r>
    </w:p>
    <w:p w:rsidR="006F62E6" w:rsidRPr="006F62E6" w:rsidRDefault="006F62E6" w:rsidP="006F62E6">
      <w:pPr>
        <w:ind w:firstLine="284"/>
        <w:jc w:val="both"/>
        <w:rPr>
          <w:sz w:val="14"/>
          <w:szCs w:val="14"/>
        </w:rPr>
      </w:pPr>
      <w:r w:rsidRPr="006F62E6">
        <w:rPr>
          <w:sz w:val="14"/>
          <w:szCs w:val="14"/>
        </w:rPr>
        <w:t>- в графе 3 цифру «14042,67890» на «14081,37890»;</w:t>
      </w:r>
    </w:p>
    <w:p w:rsidR="006F62E6" w:rsidRPr="006F62E6" w:rsidRDefault="006F62E6" w:rsidP="006F62E6">
      <w:pPr>
        <w:ind w:firstLine="284"/>
        <w:jc w:val="both"/>
        <w:rPr>
          <w:sz w:val="14"/>
          <w:szCs w:val="14"/>
        </w:rPr>
      </w:pPr>
      <w:r w:rsidRPr="006F62E6">
        <w:rPr>
          <w:sz w:val="14"/>
          <w:szCs w:val="14"/>
        </w:rPr>
        <w:t>- в графе 4 строки цифру «29131,68848» на «29134,74896»;</w:t>
      </w:r>
    </w:p>
    <w:p w:rsidR="006F62E6" w:rsidRPr="006F62E6" w:rsidRDefault="006F62E6" w:rsidP="006F62E6">
      <w:pPr>
        <w:ind w:firstLine="284"/>
        <w:jc w:val="both"/>
        <w:rPr>
          <w:sz w:val="14"/>
          <w:szCs w:val="14"/>
        </w:rPr>
      </w:pPr>
      <w:r w:rsidRPr="006F62E6">
        <w:rPr>
          <w:sz w:val="14"/>
          <w:szCs w:val="14"/>
        </w:rPr>
        <w:t>- в графе 6 цифру «45284,11738» на «45325,87786»;</w:t>
      </w:r>
    </w:p>
    <w:p w:rsidR="006F62E6" w:rsidRPr="006F62E6" w:rsidRDefault="006F62E6" w:rsidP="006F62E6">
      <w:pPr>
        <w:ind w:firstLine="284"/>
        <w:jc w:val="both"/>
        <w:rPr>
          <w:sz w:val="14"/>
          <w:szCs w:val="14"/>
        </w:rPr>
      </w:pPr>
      <w:r w:rsidRPr="006F62E6">
        <w:rPr>
          <w:sz w:val="14"/>
          <w:szCs w:val="14"/>
        </w:rPr>
        <w:t>1.2. В графе 9 мероприятий муниципальной программы:</w:t>
      </w:r>
    </w:p>
    <w:p w:rsidR="006F62E6" w:rsidRPr="006F62E6" w:rsidRDefault="006F62E6" w:rsidP="006F62E6">
      <w:pPr>
        <w:ind w:firstLine="284"/>
        <w:jc w:val="both"/>
        <w:rPr>
          <w:sz w:val="14"/>
          <w:szCs w:val="14"/>
        </w:rPr>
      </w:pPr>
      <w:r w:rsidRPr="006F62E6">
        <w:rPr>
          <w:sz w:val="14"/>
          <w:szCs w:val="14"/>
        </w:rPr>
        <w:t>1.2.1. В строке 1.1.1:</w:t>
      </w:r>
    </w:p>
    <w:p w:rsidR="006F62E6" w:rsidRPr="006F62E6" w:rsidRDefault="006F62E6" w:rsidP="006F62E6">
      <w:pPr>
        <w:ind w:firstLine="284"/>
        <w:jc w:val="both"/>
        <w:rPr>
          <w:sz w:val="14"/>
          <w:szCs w:val="14"/>
        </w:rPr>
      </w:pPr>
      <w:r w:rsidRPr="006F62E6">
        <w:rPr>
          <w:sz w:val="14"/>
          <w:szCs w:val="14"/>
        </w:rPr>
        <w:t>- в части бюджета муниципального округа цифру «4745,95682» на «4752,42482»;</w:t>
      </w:r>
    </w:p>
    <w:p w:rsidR="006F62E6" w:rsidRPr="006F62E6" w:rsidRDefault="006F62E6" w:rsidP="006F62E6">
      <w:pPr>
        <w:ind w:firstLine="284"/>
        <w:jc w:val="both"/>
        <w:rPr>
          <w:sz w:val="14"/>
          <w:szCs w:val="14"/>
        </w:rPr>
      </w:pPr>
      <w:r w:rsidRPr="006F62E6">
        <w:rPr>
          <w:sz w:val="14"/>
          <w:szCs w:val="14"/>
        </w:rPr>
        <w:t>- в части областного бюджета цифру «715,686000» на «754,38600»;</w:t>
      </w:r>
    </w:p>
    <w:p w:rsidR="006F62E6" w:rsidRPr="006F62E6" w:rsidRDefault="006F62E6" w:rsidP="006F62E6">
      <w:pPr>
        <w:ind w:firstLine="284"/>
        <w:jc w:val="both"/>
        <w:rPr>
          <w:sz w:val="14"/>
          <w:szCs w:val="14"/>
        </w:rPr>
      </w:pPr>
      <w:r w:rsidRPr="006F62E6">
        <w:rPr>
          <w:sz w:val="14"/>
          <w:szCs w:val="14"/>
        </w:rPr>
        <w:t>1.2.2. В части бюджета муниципального округа строки 3.1.1 цифру «218,71472» на «215,30720»;</w:t>
      </w:r>
    </w:p>
    <w:p w:rsidR="006F62E6" w:rsidRPr="006F62E6" w:rsidRDefault="006F62E6" w:rsidP="006F62E6">
      <w:pPr>
        <w:ind w:firstLine="284"/>
        <w:jc w:val="both"/>
        <w:rPr>
          <w:sz w:val="14"/>
          <w:szCs w:val="14"/>
        </w:rPr>
      </w:pPr>
      <w:r w:rsidRPr="006F62E6">
        <w:rPr>
          <w:sz w:val="14"/>
          <w:szCs w:val="14"/>
        </w:rPr>
        <w:t>1.2.3. В части бюджета муниципального округа строки 4.1.4 символ «-» на цифру «117,00000»;</w:t>
      </w:r>
    </w:p>
    <w:p w:rsidR="006F62E6" w:rsidRPr="006F62E6" w:rsidRDefault="006F62E6" w:rsidP="006F62E6">
      <w:pPr>
        <w:ind w:firstLine="284"/>
        <w:jc w:val="both"/>
        <w:rPr>
          <w:sz w:val="14"/>
          <w:szCs w:val="14"/>
        </w:rPr>
      </w:pPr>
      <w:r w:rsidRPr="006F62E6">
        <w:rPr>
          <w:sz w:val="14"/>
          <w:szCs w:val="14"/>
        </w:rPr>
        <w:t>1.2.4. В части бюджета муниципального округа строки 4.1.5 цифру «57,00000» на символ «-»;</w:t>
      </w:r>
    </w:p>
    <w:p w:rsidR="006F62E6" w:rsidRPr="006F62E6" w:rsidRDefault="006F62E6" w:rsidP="006F62E6">
      <w:pPr>
        <w:ind w:firstLine="284"/>
        <w:jc w:val="both"/>
        <w:rPr>
          <w:sz w:val="14"/>
          <w:szCs w:val="14"/>
        </w:rPr>
      </w:pPr>
      <w:r w:rsidRPr="006F62E6">
        <w:rPr>
          <w:sz w:val="14"/>
          <w:szCs w:val="14"/>
        </w:rPr>
        <w:t>1.2.5. В части бюджета муниципального округа строки 4.1.6 цифру «60,00000» на символ «-»;</w:t>
      </w:r>
    </w:p>
    <w:p w:rsidR="006F62E6" w:rsidRPr="006F62E6" w:rsidRDefault="006F62E6" w:rsidP="006F62E6">
      <w:pPr>
        <w:ind w:firstLine="284"/>
        <w:jc w:val="both"/>
        <w:rPr>
          <w:sz w:val="14"/>
          <w:szCs w:val="14"/>
        </w:rPr>
      </w:pPr>
      <w:r w:rsidRPr="006F62E6">
        <w:rPr>
          <w:sz w:val="14"/>
          <w:szCs w:val="14"/>
        </w:rPr>
        <w:t>1.2.6. В строке «Итого» цифру «8340,27472» на «8382,03520».</w:t>
      </w:r>
    </w:p>
    <w:p w:rsidR="006F62E6" w:rsidRPr="006F62E6" w:rsidRDefault="006F62E6" w:rsidP="006F62E6">
      <w:pPr>
        <w:ind w:firstLine="284"/>
        <w:jc w:val="both"/>
        <w:rPr>
          <w:sz w:val="14"/>
          <w:szCs w:val="14"/>
        </w:rPr>
      </w:pPr>
      <w:r w:rsidRPr="006F62E6">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F62E6" w:rsidRPr="006F62E6" w:rsidRDefault="006F62E6" w:rsidP="006F62E6">
      <w:pPr>
        <w:jc w:val="center"/>
        <w:rPr>
          <w:b/>
          <w:sz w:val="14"/>
          <w:szCs w:val="14"/>
        </w:rPr>
      </w:pPr>
      <w:r w:rsidRPr="006F62E6">
        <w:rPr>
          <w:b/>
          <w:sz w:val="14"/>
          <w:szCs w:val="14"/>
        </w:rPr>
        <w:br/>
      </w:r>
    </w:p>
    <w:p w:rsidR="006F62E6" w:rsidRPr="006F62E6" w:rsidRDefault="006F62E6" w:rsidP="006F62E6">
      <w:pPr>
        <w:rPr>
          <w:b/>
          <w:sz w:val="14"/>
          <w:szCs w:val="14"/>
        </w:rPr>
      </w:pPr>
      <w:r w:rsidRPr="006F62E6">
        <w:rPr>
          <w:b/>
          <w:sz w:val="14"/>
          <w:szCs w:val="14"/>
        </w:rPr>
        <w:t>Заместитель Главы администрации      П.Л. Нилов</w:t>
      </w:r>
    </w:p>
    <w:p w:rsidR="006F62E6" w:rsidRDefault="006F62E6" w:rsidP="006F62E6">
      <w:pPr>
        <w:jc w:val="center"/>
        <w:rPr>
          <w:sz w:val="14"/>
          <w:szCs w:val="14"/>
        </w:rPr>
      </w:pPr>
    </w:p>
    <w:p w:rsidR="006F62E6" w:rsidRDefault="006F62E6" w:rsidP="006F62E6">
      <w:pPr>
        <w:jc w:val="center"/>
        <w:rPr>
          <w:b/>
          <w:sz w:val="14"/>
          <w:szCs w:val="14"/>
        </w:rPr>
      </w:pPr>
    </w:p>
    <w:p w:rsidR="006F62E6" w:rsidRDefault="006F62E6" w:rsidP="006F62E6">
      <w:pPr>
        <w:jc w:val="center"/>
        <w:rPr>
          <w:b/>
          <w:sz w:val="14"/>
          <w:szCs w:val="14"/>
        </w:rPr>
      </w:pPr>
      <w:r w:rsidRPr="002F1598">
        <w:rPr>
          <w:b/>
          <w:sz w:val="14"/>
          <w:szCs w:val="14"/>
        </w:rPr>
        <w:t>ПОСТАНОВЛЕНИЕ</w:t>
      </w:r>
    </w:p>
    <w:p w:rsidR="006F62E6" w:rsidRPr="002F1598" w:rsidRDefault="006F62E6" w:rsidP="006F62E6">
      <w:pPr>
        <w:jc w:val="center"/>
        <w:rPr>
          <w:sz w:val="14"/>
          <w:szCs w:val="14"/>
        </w:rPr>
      </w:pPr>
      <w:r w:rsidRPr="002F1598">
        <w:rPr>
          <w:sz w:val="14"/>
          <w:szCs w:val="14"/>
        </w:rPr>
        <w:t>Администрации муниципального округа</w:t>
      </w:r>
    </w:p>
    <w:p w:rsidR="006F62E6" w:rsidRPr="002F1598" w:rsidRDefault="006F62E6" w:rsidP="006F62E6">
      <w:pPr>
        <w:jc w:val="center"/>
        <w:rPr>
          <w:b/>
          <w:sz w:val="14"/>
          <w:szCs w:val="14"/>
        </w:rPr>
      </w:pPr>
      <w:r w:rsidRPr="002F1598">
        <w:rPr>
          <w:b/>
          <w:sz w:val="14"/>
          <w:szCs w:val="14"/>
        </w:rPr>
        <w:t xml:space="preserve">  </w:t>
      </w:r>
    </w:p>
    <w:p w:rsidR="006F62E6" w:rsidRPr="002F1598" w:rsidRDefault="006F62E6" w:rsidP="006F62E6">
      <w:pPr>
        <w:jc w:val="center"/>
        <w:rPr>
          <w:sz w:val="14"/>
          <w:szCs w:val="14"/>
        </w:rPr>
      </w:pPr>
      <w:r>
        <w:rPr>
          <w:sz w:val="14"/>
          <w:szCs w:val="14"/>
        </w:rPr>
        <w:t>от 22</w:t>
      </w:r>
      <w:r w:rsidRPr="002F1598">
        <w:rPr>
          <w:sz w:val="14"/>
          <w:szCs w:val="14"/>
        </w:rPr>
        <w:t>.</w:t>
      </w:r>
      <w:r>
        <w:rPr>
          <w:sz w:val="14"/>
          <w:szCs w:val="14"/>
        </w:rPr>
        <w:t>01.202</w:t>
      </w:r>
      <w:r w:rsidR="00CB3EEE">
        <w:rPr>
          <w:sz w:val="14"/>
          <w:szCs w:val="14"/>
        </w:rPr>
        <w:t>4</w:t>
      </w:r>
      <w:r>
        <w:rPr>
          <w:sz w:val="14"/>
          <w:szCs w:val="14"/>
        </w:rPr>
        <w:t xml:space="preserve"> №</w:t>
      </w:r>
      <w:r w:rsidR="0087011A">
        <w:rPr>
          <w:sz w:val="14"/>
          <w:szCs w:val="14"/>
        </w:rPr>
        <w:t xml:space="preserve"> 103</w:t>
      </w:r>
    </w:p>
    <w:p w:rsidR="006F62E6" w:rsidRDefault="006F62E6" w:rsidP="006F62E6">
      <w:pPr>
        <w:jc w:val="center"/>
        <w:rPr>
          <w:sz w:val="14"/>
          <w:szCs w:val="14"/>
        </w:rPr>
      </w:pPr>
      <w:r w:rsidRPr="002F1598">
        <w:rPr>
          <w:sz w:val="14"/>
          <w:szCs w:val="14"/>
        </w:rPr>
        <w:t>г. Сольцы</w:t>
      </w:r>
    </w:p>
    <w:p w:rsidR="0087011A" w:rsidRPr="0087011A" w:rsidRDefault="0087011A" w:rsidP="006F62E6">
      <w:pPr>
        <w:jc w:val="center"/>
        <w:rPr>
          <w:sz w:val="14"/>
          <w:szCs w:val="14"/>
        </w:rPr>
      </w:pPr>
    </w:p>
    <w:p w:rsidR="0087011A" w:rsidRPr="0087011A" w:rsidRDefault="0087011A" w:rsidP="0087011A">
      <w:pPr>
        <w:jc w:val="center"/>
        <w:rPr>
          <w:sz w:val="14"/>
          <w:szCs w:val="14"/>
        </w:rPr>
      </w:pPr>
      <w:r w:rsidRPr="0087011A">
        <w:rPr>
          <w:b/>
          <w:sz w:val="14"/>
          <w:szCs w:val="14"/>
        </w:rPr>
        <w:t>О внесении изменения в состав межведомственной антинаркотической комиссии при Администрации муниципального округа</w:t>
      </w:r>
    </w:p>
    <w:p w:rsidR="0087011A" w:rsidRPr="0087011A" w:rsidRDefault="0087011A" w:rsidP="0087011A">
      <w:pPr>
        <w:jc w:val="center"/>
        <w:rPr>
          <w:sz w:val="14"/>
          <w:szCs w:val="14"/>
        </w:rPr>
      </w:pPr>
    </w:p>
    <w:p w:rsidR="0087011A" w:rsidRPr="0087011A" w:rsidRDefault="0087011A" w:rsidP="0087011A">
      <w:pPr>
        <w:ind w:firstLine="284"/>
        <w:jc w:val="both"/>
        <w:rPr>
          <w:sz w:val="14"/>
          <w:szCs w:val="14"/>
        </w:rPr>
      </w:pPr>
      <w:r w:rsidRPr="0087011A">
        <w:rPr>
          <w:sz w:val="14"/>
          <w:szCs w:val="14"/>
        </w:rPr>
        <w:t xml:space="preserve">Администрация муниципального округа </w:t>
      </w:r>
      <w:r w:rsidRPr="0087011A">
        <w:rPr>
          <w:b/>
          <w:sz w:val="14"/>
          <w:szCs w:val="14"/>
        </w:rPr>
        <w:t>ПОСТАНОВЛЯЕТ:</w:t>
      </w:r>
    </w:p>
    <w:p w:rsidR="0087011A" w:rsidRPr="0087011A" w:rsidRDefault="0087011A" w:rsidP="0087011A">
      <w:pPr>
        <w:ind w:firstLine="284"/>
        <w:jc w:val="both"/>
        <w:rPr>
          <w:sz w:val="14"/>
          <w:szCs w:val="14"/>
        </w:rPr>
      </w:pPr>
      <w:r w:rsidRPr="0087011A">
        <w:rPr>
          <w:sz w:val="14"/>
          <w:szCs w:val="14"/>
        </w:rPr>
        <w:t xml:space="preserve">1. Внести изменение в состав межведомственной антинаркотической    </w:t>
      </w:r>
      <w:r w:rsidRPr="0087011A">
        <w:rPr>
          <w:sz w:val="14"/>
          <w:szCs w:val="14"/>
        </w:rPr>
        <w:lastRenderedPageBreak/>
        <w:t>комиссии при Администрации муниципального округа (далее комиссия), утвержденный постановлением Администрации муниципального округа от 05.07.2021 № 946 (в редакции постановлений  от 07.02.2023 № 147, от 28.03.2023 № 484), изложив в редакции:</w:t>
      </w:r>
    </w:p>
    <w:p w:rsidR="0087011A" w:rsidRPr="0087011A" w:rsidRDefault="0087011A" w:rsidP="0087011A">
      <w:pPr>
        <w:ind w:firstLine="284"/>
        <w:jc w:val="both"/>
        <w:rPr>
          <w:sz w:val="14"/>
          <w:szCs w:val="14"/>
        </w:rPr>
      </w:pPr>
      <w:r w:rsidRPr="0087011A">
        <w:rPr>
          <w:sz w:val="14"/>
          <w:szCs w:val="14"/>
        </w:rPr>
        <w:t>Тимофеев М.В.  – Глава муниципального округа, председатель комиссии;</w:t>
      </w:r>
    </w:p>
    <w:p w:rsidR="0087011A" w:rsidRPr="0087011A" w:rsidRDefault="0087011A" w:rsidP="0087011A">
      <w:pPr>
        <w:ind w:firstLine="284"/>
        <w:jc w:val="both"/>
        <w:rPr>
          <w:sz w:val="14"/>
          <w:szCs w:val="14"/>
        </w:rPr>
      </w:pPr>
      <w:r w:rsidRPr="0087011A">
        <w:rPr>
          <w:sz w:val="14"/>
          <w:szCs w:val="14"/>
        </w:rPr>
        <w:t>Миронычева Т.А. – управляющий делами Администрации  муниципального округа, заместитель председателя комиссии;</w:t>
      </w:r>
    </w:p>
    <w:p w:rsidR="0087011A" w:rsidRPr="0087011A" w:rsidRDefault="0087011A" w:rsidP="0087011A">
      <w:pPr>
        <w:ind w:firstLine="284"/>
        <w:jc w:val="both"/>
        <w:rPr>
          <w:sz w:val="14"/>
          <w:szCs w:val="14"/>
        </w:rPr>
      </w:pPr>
      <w:r w:rsidRPr="0087011A">
        <w:rPr>
          <w:sz w:val="14"/>
          <w:szCs w:val="14"/>
        </w:rPr>
        <w:t>Матвеева Е.С. - начальник отдела молодёжи Администрации муниципального округа, секретарь комиссии</w:t>
      </w:r>
    </w:p>
    <w:p w:rsidR="0087011A" w:rsidRPr="0087011A" w:rsidRDefault="0087011A" w:rsidP="0087011A">
      <w:pPr>
        <w:ind w:firstLine="284"/>
        <w:jc w:val="both"/>
        <w:rPr>
          <w:sz w:val="14"/>
          <w:szCs w:val="14"/>
        </w:rPr>
      </w:pPr>
      <w:r w:rsidRPr="0087011A">
        <w:rPr>
          <w:sz w:val="14"/>
          <w:szCs w:val="14"/>
        </w:rPr>
        <w:t>Члены комиссии:</w:t>
      </w:r>
    </w:p>
    <w:p w:rsidR="0087011A" w:rsidRPr="0087011A" w:rsidRDefault="0087011A" w:rsidP="0087011A">
      <w:pPr>
        <w:ind w:firstLine="284"/>
        <w:jc w:val="both"/>
        <w:rPr>
          <w:sz w:val="14"/>
          <w:szCs w:val="14"/>
        </w:rPr>
      </w:pPr>
      <w:r w:rsidRPr="0087011A">
        <w:rPr>
          <w:sz w:val="14"/>
          <w:szCs w:val="14"/>
        </w:rPr>
        <w:t>Безносюк М.В. – заведующий отделением медицинской профилактики немедицинского потребления психоактивных веществ (ПАВ) с организационно-методическим кабинетом врач психиатр-нарколог государственного областного бюджетного учреждения здравоохранения «Новгородский областной наркологический диспансер «Катарсис» (по согласованию);</w:t>
      </w:r>
    </w:p>
    <w:p w:rsidR="0087011A" w:rsidRPr="0087011A" w:rsidRDefault="0087011A" w:rsidP="0087011A">
      <w:pPr>
        <w:ind w:firstLine="284"/>
        <w:jc w:val="both"/>
        <w:rPr>
          <w:sz w:val="14"/>
          <w:szCs w:val="14"/>
        </w:rPr>
      </w:pPr>
      <w:r w:rsidRPr="0087011A">
        <w:rPr>
          <w:sz w:val="14"/>
          <w:szCs w:val="14"/>
        </w:rPr>
        <w:t>Бирюков М.В.  – настоятель Ильинского собора (по согласованию);</w:t>
      </w:r>
    </w:p>
    <w:p w:rsidR="0087011A" w:rsidRPr="0087011A" w:rsidRDefault="0087011A" w:rsidP="0087011A">
      <w:pPr>
        <w:ind w:firstLine="284"/>
        <w:jc w:val="both"/>
        <w:rPr>
          <w:sz w:val="14"/>
          <w:szCs w:val="14"/>
        </w:rPr>
      </w:pPr>
      <w:r w:rsidRPr="0087011A">
        <w:rPr>
          <w:sz w:val="14"/>
          <w:szCs w:val="14"/>
        </w:rPr>
        <w:t xml:space="preserve">Боброва Р.И. – </w:t>
      </w:r>
      <w:proofErr w:type="spellStart"/>
      <w:r w:rsidRPr="0087011A">
        <w:rPr>
          <w:sz w:val="14"/>
          <w:szCs w:val="14"/>
        </w:rPr>
        <w:t>и.о</w:t>
      </w:r>
      <w:proofErr w:type="spellEnd"/>
      <w:r w:rsidRPr="0087011A">
        <w:rPr>
          <w:sz w:val="14"/>
          <w:szCs w:val="14"/>
        </w:rPr>
        <w:t>. Главы Выбитского территориального отдела Администрации  муниципального округа;</w:t>
      </w:r>
    </w:p>
    <w:p w:rsidR="0087011A" w:rsidRPr="0087011A" w:rsidRDefault="0087011A" w:rsidP="0087011A">
      <w:pPr>
        <w:ind w:firstLine="284"/>
        <w:jc w:val="both"/>
        <w:rPr>
          <w:sz w:val="14"/>
          <w:szCs w:val="14"/>
        </w:rPr>
      </w:pPr>
      <w:r w:rsidRPr="0087011A">
        <w:rPr>
          <w:sz w:val="14"/>
          <w:szCs w:val="14"/>
        </w:rPr>
        <w:t>Гелеван Т.Е. – начальник управления образования и спорта Администрации муниципального округа;</w:t>
      </w:r>
    </w:p>
    <w:p w:rsidR="0087011A" w:rsidRPr="0087011A" w:rsidRDefault="0087011A" w:rsidP="0087011A">
      <w:pPr>
        <w:ind w:firstLine="284"/>
        <w:jc w:val="both"/>
        <w:rPr>
          <w:sz w:val="14"/>
          <w:szCs w:val="14"/>
        </w:rPr>
      </w:pPr>
      <w:r w:rsidRPr="0087011A">
        <w:rPr>
          <w:sz w:val="14"/>
          <w:szCs w:val="14"/>
        </w:rPr>
        <w:t>Губерская Н.С. – главный специалист по организации работы в Солецком местном отделении Регионального отделения Общероссийского общественно-государственного движения детей и молодежи «Движение первых» Новгородской области, секретарь муниципального координационного совета (по согласованию);</w:t>
      </w:r>
    </w:p>
    <w:p w:rsidR="0087011A" w:rsidRPr="0087011A" w:rsidRDefault="0087011A" w:rsidP="0087011A">
      <w:pPr>
        <w:ind w:firstLine="284"/>
        <w:jc w:val="both"/>
        <w:rPr>
          <w:sz w:val="14"/>
          <w:szCs w:val="14"/>
        </w:rPr>
      </w:pPr>
      <w:r w:rsidRPr="0087011A">
        <w:rPr>
          <w:sz w:val="14"/>
          <w:szCs w:val="14"/>
        </w:rPr>
        <w:t>Ефимова М.В.  – директор областного автономного учреждения социального обслуживания «Солецкий комплексный центр социального    обслуживания населения» (по согласованию);</w:t>
      </w:r>
    </w:p>
    <w:p w:rsidR="0087011A" w:rsidRPr="0087011A" w:rsidRDefault="0087011A" w:rsidP="0087011A">
      <w:pPr>
        <w:ind w:firstLine="284"/>
        <w:jc w:val="both"/>
        <w:rPr>
          <w:sz w:val="14"/>
          <w:szCs w:val="14"/>
        </w:rPr>
      </w:pPr>
      <w:r w:rsidRPr="0087011A">
        <w:rPr>
          <w:sz w:val="14"/>
          <w:szCs w:val="14"/>
        </w:rPr>
        <w:t>Кудрявцева А.А. - главный служащий - ответственный секретарь районной комиссии по делам несовершеннолетних и защите их прав;</w:t>
      </w:r>
    </w:p>
    <w:p w:rsidR="0087011A" w:rsidRPr="0087011A" w:rsidRDefault="0087011A" w:rsidP="0087011A">
      <w:pPr>
        <w:ind w:firstLine="284"/>
        <w:jc w:val="both"/>
        <w:rPr>
          <w:sz w:val="14"/>
          <w:szCs w:val="14"/>
        </w:rPr>
      </w:pPr>
      <w:r w:rsidRPr="0087011A">
        <w:rPr>
          <w:sz w:val="14"/>
          <w:szCs w:val="14"/>
        </w:rPr>
        <w:t>Михайлов М.В. – заместитель начальника административно-правового управления Администрации муниципального округа;</w:t>
      </w:r>
    </w:p>
    <w:p w:rsidR="0087011A" w:rsidRPr="0087011A" w:rsidRDefault="0087011A" w:rsidP="0087011A">
      <w:pPr>
        <w:ind w:firstLine="284"/>
        <w:jc w:val="both"/>
        <w:rPr>
          <w:sz w:val="14"/>
          <w:szCs w:val="14"/>
        </w:rPr>
      </w:pPr>
      <w:r w:rsidRPr="0087011A">
        <w:rPr>
          <w:sz w:val="14"/>
          <w:szCs w:val="14"/>
        </w:rPr>
        <w:t>Овчинников С.Н. – редактор Солецкого подразделения областного   государственного автономного учреждения «Агентство информационных коммуникаций» (по согласованию);</w:t>
      </w:r>
    </w:p>
    <w:p w:rsidR="0087011A" w:rsidRPr="0087011A" w:rsidRDefault="0087011A" w:rsidP="0087011A">
      <w:pPr>
        <w:ind w:firstLine="284"/>
        <w:jc w:val="both"/>
        <w:rPr>
          <w:sz w:val="14"/>
          <w:szCs w:val="14"/>
        </w:rPr>
      </w:pPr>
      <w:r w:rsidRPr="0087011A">
        <w:rPr>
          <w:sz w:val="14"/>
          <w:szCs w:val="14"/>
        </w:rPr>
        <w:t xml:space="preserve">Петухова И.Н. - Глава Горского территориального  отдела Администрации муниципального округа; </w:t>
      </w:r>
    </w:p>
    <w:p w:rsidR="0087011A" w:rsidRPr="0087011A" w:rsidRDefault="0087011A" w:rsidP="0087011A">
      <w:pPr>
        <w:ind w:firstLine="284"/>
        <w:jc w:val="both"/>
        <w:rPr>
          <w:sz w:val="14"/>
          <w:szCs w:val="14"/>
        </w:rPr>
      </w:pPr>
      <w:proofErr w:type="spellStart"/>
      <w:r w:rsidRPr="0087011A">
        <w:rPr>
          <w:sz w:val="14"/>
          <w:szCs w:val="14"/>
        </w:rPr>
        <w:t>Потоцкая</w:t>
      </w:r>
      <w:proofErr w:type="spellEnd"/>
      <w:r w:rsidRPr="0087011A">
        <w:rPr>
          <w:sz w:val="14"/>
          <w:szCs w:val="14"/>
        </w:rPr>
        <w:t xml:space="preserve"> Н.Н. -  врач-психиатр-нарколог государственного областного бюджетного учреждения здравоохранения «Новгородский областной наркологический диспансер» (по согласованию);</w:t>
      </w:r>
    </w:p>
    <w:p w:rsidR="0087011A" w:rsidRPr="0087011A" w:rsidRDefault="0087011A" w:rsidP="0087011A">
      <w:pPr>
        <w:ind w:firstLine="284"/>
        <w:jc w:val="both"/>
        <w:rPr>
          <w:sz w:val="14"/>
          <w:szCs w:val="14"/>
        </w:rPr>
      </w:pPr>
      <w:proofErr w:type="spellStart"/>
      <w:r w:rsidRPr="0087011A">
        <w:rPr>
          <w:sz w:val="14"/>
          <w:szCs w:val="14"/>
        </w:rPr>
        <w:t>Рабаданов</w:t>
      </w:r>
      <w:proofErr w:type="spellEnd"/>
      <w:r w:rsidRPr="0087011A">
        <w:rPr>
          <w:sz w:val="14"/>
          <w:szCs w:val="14"/>
        </w:rPr>
        <w:t xml:space="preserve"> А.Г.-  младший лейтенант полиции ОМВД России по Солецкому району (по согласованию);</w:t>
      </w:r>
    </w:p>
    <w:p w:rsidR="0087011A" w:rsidRPr="0087011A" w:rsidRDefault="0087011A" w:rsidP="0087011A">
      <w:pPr>
        <w:ind w:firstLine="284"/>
        <w:jc w:val="both"/>
        <w:rPr>
          <w:sz w:val="14"/>
          <w:szCs w:val="14"/>
        </w:rPr>
      </w:pPr>
      <w:r w:rsidRPr="0087011A">
        <w:rPr>
          <w:sz w:val="14"/>
          <w:szCs w:val="14"/>
        </w:rPr>
        <w:t>Устинская С.М. - Глава Дубровского территориального отдела Администрации муниципального округа.</w:t>
      </w:r>
    </w:p>
    <w:p w:rsidR="0087011A" w:rsidRPr="0087011A" w:rsidRDefault="0087011A" w:rsidP="0087011A">
      <w:pPr>
        <w:ind w:firstLine="284"/>
        <w:jc w:val="both"/>
        <w:rPr>
          <w:sz w:val="14"/>
          <w:szCs w:val="14"/>
        </w:rPr>
      </w:pPr>
      <w:r w:rsidRPr="0087011A">
        <w:rPr>
          <w:sz w:val="14"/>
          <w:szCs w:val="14"/>
        </w:rPr>
        <w:t>2. Признать утратившими силу постановления Администрации муниципального округа:</w:t>
      </w:r>
    </w:p>
    <w:p w:rsidR="0087011A" w:rsidRPr="0087011A" w:rsidRDefault="0087011A" w:rsidP="0087011A">
      <w:pPr>
        <w:ind w:firstLine="284"/>
        <w:jc w:val="both"/>
        <w:rPr>
          <w:sz w:val="14"/>
          <w:szCs w:val="14"/>
        </w:rPr>
      </w:pPr>
      <w:r w:rsidRPr="0087011A">
        <w:rPr>
          <w:sz w:val="14"/>
          <w:szCs w:val="14"/>
        </w:rPr>
        <w:t xml:space="preserve">от 07.02.2023 № 147  «О внесении изменения в состав межведомственной антинаркотической комиссии при Администрации муниципального округа», </w:t>
      </w:r>
    </w:p>
    <w:p w:rsidR="0087011A" w:rsidRPr="0087011A" w:rsidRDefault="0087011A" w:rsidP="0087011A">
      <w:pPr>
        <w:ind w:firstLine="284"/>
        <w:jc w:val="both"/>
        <w:rPr>
          <w:bCs/>
          <w:sz w:val="14"/>
          <w:szCs w:val="14"/>
        </w:rPr>
      </w:pPr>
      <w:r w:rsidRPr="0087011A">
        <w:rPr>
          <w:bCs/>
          <w:sz w:val="14"/>
          <w:szCs w:val="14"/>
        </w:rPr>
        <w:t xml:space="preserve">от 28.03.2023 № 484 «О внесении изменений в состав межведомственной антинаркотической комиссии при Администрации муниципального округа». </w:t>
      </w:r>
    </w:p>
    <w:p w:rsidR="0087011A" w:rsidRPr="0087011A" w:rsidRDefault="0087011A" w:rsidP="0087011A">
      <w:pPr>
        <w:ind w:firstLine="284"/>
        <w:jc w:val="both"/>
        <w:rPr>
          <w:sz w:val="14"/>
          <w:szCs w:val="14"/>
        </w:rPr>
      </w:pPr>
      <w:r w:rsidRPr="0087011A">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7011A" w:rsidRPr="0087011A" w:rsidRDefault="0087011A" w:rsidP="0087011A">
      <w:pPr>
        <w:jc w:val="center"/>
        <w:rPr>
          <w:sz w:val="14"/>
          <w:szCs w:val="14"/>
        </w:rPr>
      </w:pPr>
    </w:p>
    <w:p w:rsidR="0087011A" w:rsidRPr="0087011A" w:rsidRDefault="0087011A" w:rsidP="0087011A">
      <w:pPr>
        <w:jc w:val="center"/>
        <w:rPr>
          <w:sz w:val="14"/>
          <w:szCs w:val="14"/>
        </w:rPr>
      </w:pPr>
    </w:p>
    <w:p w:rsidR="0087011A" w:rsidRPr="0087011A" w:rsidRDefault="0087011A" w:rsidP="0087011A">
      <w:pPr>
        <w:rPr>
          <w:b/>
          <w:sz w:val="14"/>
          <w:szCs w:val="14"/>
        </w:rPr>
      </w:pPr>
      <w:r w:rsidRPr="0087011A">
        <w:rPr>
          <w:b/>
          <w:sz w:val="14"/>
          <w:szCs w:val="14"/>
        </w:rPr>
        <w:t>Заместитель Главы администрации   П.Л. Нилов</w:t>
      </w:r>
    </w:p>
    <w:p w:rsidR="0087011A" w:rsidRPr="0087011A" w:rsidRDefault="0087011A" w:rsidP="0087011A">
      <w:pPr>
        <w:jc w:val="center"/>
        <w:rPr>
          <w:b/>
        </w:rPr>
      </w:pPr>
    </w:p>
    <w:p w:rsidR="0087011A" w:rsidRDefault="0087011A" w:rsidP="0087011A">
      <w:pPr>
        <w:jc w:val="center"/>
        <w:rPr>
          <w:b/>
          <w:sz w:val="14"/>
          <w:szCs w:val="14"/>
        </w:rPr>
      </w:pPr>
      <w:r w:rsidRPr="002F1598">
        <w:rPr>
          <w:b/>
          <w:sz w:val="14"/>
          <w:szCs w:val="14"/>
        </w:rPr>
        <w:t>ПОСТАНОВЛЕНИЕ</w:t>
      </w:r>
    </w:p>
    <w:p w:rsidR="0087011A" w:rsidRPr="002F1598" w:rsidRDefault="0087011A" w:rsidP="0087011A">
      <w:pPr>
        <w:jc w:val="center"/>
        <w:rPr>
          <w:sz w:val="14"/>
          <w:szCs w:val="14"/>
        </w:rPr>
      </w:pPr>
      <w:r w:rsidRPr="002F1598">
        <w:rPr>
          <w:sz w:val="14"/>
          <w:szCs w:val="14"/>
        </w:rPr>
        <w:t>Администрации муниципального округа</w:t>
      </w:r>
    </w:p>
    <w:p w:rsidR="0087011A" w:rsidRPr="002F1598" w:rsidRDefault="0087011A" w:rsidP="0087011A">
      <w:pPr>
        <w:jc w:val="center"/>
        <w:rPr>
          <w:b/>
          <w:sz w:val="14"/>
          <w:szCs w:val="14"/>
        </w:rPr>
      </w:pPr>
      <w:r w:rsidRPr="002F1598">
        <w:rPr>
          <w:b/>
          <w:sz w:val="14"/>
          <w:szCs w:val="14"/>
        </w:rPr>
        <w:t xml:space="preserve">  </w:t>
      </w:r>
    </w:p>
    <w:p w:rsidR="0087011A" w:rsidRPr="002F1598" w:rsidRDefault="0087011A" w:rsidP="0087011A">
      <w:pPr>
        <w:jc w:val="center"/>
        <w:rPr>
          <w:sz w:val="14"/>
          <w:szCs w:val="14"/>
        </w:rPr>
      </w:pPr>
      <w:r>
        <w:rPr>
          <w:sz w:val="14"/>
          <w:szCs w:val="14"/>
        </w:rPr>
        <w:t>от 2</w:t>
      </w:r>
      <w:r w:rsidR="00257B64">
        <w:rPr>
          <w:sz w:val="14"/>
          <w:szCs w:val="14"/>
        </w:rPr>
        <w:t>3</w:t>
      </w:r>
      <w:r w:rsidRPr="002F1598">
        <w:rPr>
          <w:sz w:val="14"/>
          <w:szCs w:val="14"/>
        </w:rPr>
        <w:t>.</w:t>
      </w:r>
      <w:r w:rsidR="00257B64">
        <w:rPr>
          <w:sz w:val="14"/>
          <w:szCs w:val="14"/>
        </w:rPr>
        <w:t>01.202</w:t>
      </w:r>
      <w:r w:rsidR="00CB3EEE">
        <w:rPr>
          <w:sz w:val="14"/>
          <w:szCs w:val="14"/>
        </w:rPr>
        <w:t>4</w:t>
      </w:r>
      <w:r w:rsidR="00257B64">
        <w:rPr>
          <w:sz w:val="14"/>
          <w:szCs w:val="14"/>
        </w:rPr>
        <w:t xml:space="preserve"> № 104</w:t>
      </w:r>
    </w:p>
    <w:p w:rsidR="0087011A" w:rsidRDefault="0087011A" w:rsidP="0087011A">
      <w:pPr>
        <w:jc w:val="center"/>
        <w:rPr>
          <w:sz w:val="14"/>
          <w:szCs w:val="14"/>
        </w:rPr>
      </w:pPr>
      <w:r w:rsidRPr="002F1598">
        <w:rPr>
          <w:sz w:val="14"/>
          <w:szCs w:val="14"/>
        </w:rPr>
        <w:t>г. Сольцы</w:t>
      </w:r>
    </w:p>
    <w:p w:rsidR="00257B64" w:rsidRDefault="00257B64" w:rsidP="0087011A">
      <w:pPr>
        <w:jc w:val="center"/>
        <w:rPr>
          <w:sz w:val="14"/>
          <w:szCs w:val="14"/>
        </w:rPr>
      </w:pPr>
    </w:p>
    <w:p w:rsidR="00257B64" w:rsidRPr="00D15107" w:rsidRDefault="00257B64" w:rsidP="00257B64">
      <w:pPr>
        <w:jc w:val="center"/>
        <w:rPr>
          <w:b/>
          <w:sz w:val="14"/>
          <w:szCs w:val="14"/>
        </w:rPr>
      </w:pPr>
      <w:r w:rsidRPr="00D15107">
        <w:rPr>
          <w:b/>
          <w:sz w:val="14"/>
          <w:szCs w:val="14"/>
        </w:rPr>
        <w:t xml:space="preserve">О внесении изменений в Реестр мест (площадок) </w:t>
      </w:r>
    </w:p>
    <w:p w:rsidR="00257B64" w:rsidRPr="00D15107" w:rsidRDefault="00257B64" w:rsidP="00257B64">
      <w:pPr>
        <w:jc w:val="center"/>
        <w:rPr>
          <w:b/>
          <w:sz w:val="14"/>
          <w:szCs w:val="14"/>
        </w:rPr>
      </w:pPr>
      <w:r w:rsidRPr="00D15107">
        <w:rPr>
          <w:b/>
          <w:sz w:val="14"/>
          <w:szCs w:val="14"/>
        </w:rPr>
        <w:t xml:space="preserve">накопления твердых коммунальных отходов на территории </w:t>
      </w:r>
    </w:p>
    <w:p w:rsidR="00257B64" w:rsidRPr="00D15107" w:rsidRDefault="00257B64" w:rsidP="00257B64">
      <w:pPr>
        <w:jc w:val="center"/>
        <w:rPr>
          <w:b/>
          <w:sz w:val="14"/>
          <w:szCs w:val="14"/>
        </w:rPr>
      </w:pPr>
      <w:r w:rsidRPr="00D15107">
        <w:rPr>
          <w:b/>
          <w:sz w:val="14"/>
          <w:szCs w:val="14"/>
        </w:rPr>
        <w:t>Солецкого муниципального округа</w:t>
      </w:r>
    </w:p>
    <w:p w:rsidR="00257B64" w:rsidRPr="00D15107" w:rsidRDefault="00257B64" w:rsidP="00257B64">
      <w:pPr>
        <w:jc w:val="center"/>
        <w:rPr>
          <w:b/>
          <w:sz w:val="14"/>
          <w:szCs w:val="14"/>
        </w:rPr>
      </w:pPr>
    </w:p>
    <w:p w:rsidR="00257B64" w:rsidRPr="00D15107" w:rsidRDefault="00257B64" w:rsidP="00257B64">
      <w:pPr>
        <w:suppressAutoHyphens/>
        <w:ind w:firstLine="284"/>
        <w:jc w:val="both"/>
        <w:rPr>
          <w:sz w:val="14"/>
          <w:szCs w:val="14"/>
        </w:rPr>
      </w:pPr>
      <w:r w:rsidRPr="00D15107">
        <w:rPr>
          <w:sz w:val="14"/>
          <w:szCs w:val="14"/>
        </w:rPr>
        <w:t xml:space="preserve">В соответствии с постановлением Правительства Российской Федерации от 31 августа 2018 № 1039 «Об утверждении правил обустройства мест (площадок) накопления твердых коммунальных отходов и ведения их реестра» Администрация Солецкого муниципального округа </w:t>
      </w:r>
    </w:p>
    <w:p w:rsidR="00257B64" w:rsidRPr="00D15107" w:rsidRDefault="00257B64" w:rsidP="00257B64">
      <w:pPr>
        <w:suppressAutoHyphens/>
        <w:ind w:firstLine="284"/>
        <w:jc w:val="both"/>
        <w:rPr>
          <w:b/>
          <w:sz w:val="14"/>
          <w:szCs w:val="14"/>
        </w:rPr>
      </w:pPr>
      <w:r w:rsidRPr="00D15107">
        <w:rPr>
          <w:b/>
          <w:sz w:val="14"/>
          <w:szCs w:val="14"/>
        </w:rPr>
        <w:t>ПОСТАНОВЛЯЕТ:</w:t>
      </w:r>
    </w:p>
    <w:p w:rsidR="00257B64" w:rsidRPr="00D15107" w:rsidRDefault="00257B64" w:rsidP="00257B64">
      <w:pPr>
        <w:tabs>
          <w:tab w:val="left" w:pos="0"/>
        </w:tabs>
        <w:suppressAutoHyphens/>
        <w:ind w:firstLine="284"/>
        <w:jc w:val="both"/>
        <w:rPr>
          <w:sz w:val="14"/>
          <w:szCs w:val="14"/>
        </w:rPr>
      </w:pPr>
      <w:r w:rsidRPr="00D15107">
        <w:rPr>
          <w:sz w:val="14"/>
          <w:szCs w:val="14"/>
        </w:rPr>
        <w:lastRenderedPageBreak/>
        <w:t>1. Внести изменения в Реестр мест (площадок) накопления твердых коммунальных отходов на территории Солецкого муниципального округа, утвержденный постановлением Администрации муниципального  округа от 12.04.2021 № 527(в редакции постановлений от 07.02.2022 №  243, от 01.08.2022 № 1303, от 10.01.2023 № 4):</w:t>
      </w:r>
    </w:p>
    <w:p w:rsidR="00257B64" w:rsidRPr="00D15107" w:rsidRDefault="00257B64" w:rsidP="00257B64">
      <w:pPr>
        <w:tabs>
          <w:tab w:val="left" w:pos="0"/>
        </w:tabs>
        <w:suppressAutoHyphens/>
        <w:ind w:firstLine="284"/>
        <w:jc w:val="both"/>
        <w:rPr>
          <w:sz w:val="14"/>
          <w:szCs w:val="14"/>
        </w:rPr>
      </w:pPr>
      <w:r w:rsidRPr="00D15107">
        <w:rPr>
          <w:sz w:val="14"/>
          <w:szCs w:val="14"/>
        </w:rPr>
        <w:t>1.1. изложив строки 1,5,9,6,10,11,15,29,32,39,41,53,59 в редакции:</w:t>
      </w:r>
    </w:p>
    <w:p w:rsidR="00257B64" w:rsidRPr="00D15107" w:rsidRDefault="00257B64" w:rsidP="00257B64">
      <w:pPr>
        <w:tabs>
          <w:tab w:val="left" w:pos="0"/>
        </w:tabs>
        <w:suppressAutoHyphens/>
        <w:ind w:firstLine="284"/>
        <w:jc w:val="both"/>
        <w:rPr>
          <w:sz w:val="14"/>
          <w:szCs w:val="14"/>
        </w:rPr>
      </w:pPr>
      <w:r w:rsidRPr="00D15107">
        <w:rPr>
          <w:sz w:val="14"/>
          <w:szCs w:val="14"/>
        </w:rPr>
        <w:t>«</w:t>
      </w:r>
    </w:p>
    <w:p w:rsidR="00257B64" w:rsidRDefault="00257B64" w:rsidP="0087011A">
      <w:pPr>
        <w:jc w:val="center"/>
        <w:rPr>
          <w:sz w:val="14"/>
          <w:szCs w:val="14"/>
        </w:rPr>
      </w:pPr>
    </w:p>
    <w:tbl>
      <w:tblPr>
        <w:tblW w:w="0" w:type="auto"/>
        <w:tblInd w:w="108" w:type="dxa"/>
        <w:tblLook w:val="04A0" w:firstRow="1" w:lastRow="0" w:firstColumn="1" w:lastColumn="0" w:noHBand="0" w:noVBand="1"/>
      </w:tblPr>
      <w:tblGrid>
        <w:gridCol w:w="305"/>
        <w:gridCol w:w="422"/>
        <w:gridCol w:w="462"/>
        <w:gridCol w:w="469"/>
        <w:gridCol w:w="556"/>
        <w:gridCol w:w="424"/>
        <w:gridCol w:w="398"/>
        <w:gridCol w:w="437"/>
        <w:gridCol w:w="706"/>
        <w:gridCol w:w="555"/>
        <w:gridCol w:w="477"/>
      </w:tblGrid>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tcPr>
          <w:p w:rsidR="00257B64" w:rsidRPr="00257B64" w:rsidRDefault="00257B64" w:rsidP="003D437F">
            <w:pPr>
              <w:jc w:val="center"/>
              <w:rPr>
                <w:b/>
                <w:bCs/>
                <w:color w:val="000000"/>
                <w:sz w:val="10"/>
                <w:szCs w:val="14"/>
              </w:rPr>
            </w:pPr>
          </w:p>
        </w:tc>
        <w:tc>
          <w:tcPr>
            <w:tcW w:w="0" w:type="auto"/>
            <w:gridSpan w:val="10"/>
            <w:tcBorders>
              <w:top w:val="single" w:sz="4" w:space="0" w:color="auto"/>
              <w:left w:val="single" w:sz="4" w:space="0" w:color="auto"/>
              <w:bottom w:val="single" w:sz="4" w:space="0" w:color="auto"/>
              <w:right w:val="single" w:sz="4" w:space="0" w:color="auto"/>
            </w:tcBorders>
          </w:tcPr>
          <w:p w:rsidR="00257B64" w:rsidRPr="00257B64" w:rsidRDefault="00257B64" w:rsidP="003D437F">
            <w:pPr>
              <w:jc w:val="center"/>
              <w:rPr>
                <w:b/>
                <w:bCs/>
                <w:color w:val="000000"/>
                <w:sz w:val="10"/>
                <w:szCs w:val="14"/>
              </w:rPr>
            </w:pPr>
            <w:r w:rsidRPr="00257B64">
              <w:rPr>
                <w:b/>
                <w:bCs/>
                <w:color w:val="000000"/>
                <w:sz w:val="10"/>
                <w:szCs w:val="14"/>
              </w:rPr>
              <w:t xml:space="preserve">Реестр мест (площадок) накопления твердых коммунальных отходов на территории Солецкого муниципального округа </w:t>
            </w:r>
          </w:p>
        </w:tc>
      </w:tr>
      <w:tr w:rsidR="00257B64" w:rsidRPr="00257B64" w:rsidTr="00257B64">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257B64" w:rsidRPr="00257B64" w:rsidRDefault="00257B64" w:rsidP="003D437F">
            <w:pPr>
              <w:rPr>
                <w:b/>
                <w:bCs/>
                <w:color w:val="000000"/>
                <w:sz w:val="10"/>
                <w:szCs w:val="14"/>
              </w:rPr>
            </w:pPr>
            <w:r w:rsidRPr="00257B64">
              <w:rPr>
                <w:b/>
                <w:bCs/>
                <w:color w:val="000000"/>
                <w:sz w:val="10"/>
                <w:szCs w:val="14"/>
              </w:rPr>
              <w:t>№ п/п</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57B64" w:rsidRPr="00257B64" w:rsidRDefault="00257B64" w:rsidP="003D437F">
            <w:pPr>
              <w:jc w:val="center"/>
              <w:rPr>
                <w:b/>
                <w:bCs/>
                <w:color w:val="000000"/>
                <w:sz w:val="10"/>
                <w:szCs w:val="14"/>
              </w:rPr>
            </w:pPr>
            <w:r w:rsidRPr="00257B64">
              <w:rPr>
                <w:b/>
                <w:bCs/>
                <w:color w:val="000000"/>
                <w:sz w:val="10"/>
                <w:szCs w:val="14"/>
              </w:rPr>
              <w:t>Данные о нахождении мест(площадок) накопления ТКО</w:t>
            </w:r>
          </w:p>
        </w:tc>
        <w:tc>
          <w:tcPr>
            <w:tcW w:w="0" w:type="auto"/>
            <w:gridSpan w:val="5"/>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b/>
                <w:bCs/>
                <w:color w:val="000000"/>
                <w:sz w:val="10"/>
                <w:szCs w:val="14"/>
              </w:rPr>
            </w:pPr>
            <w:r w:rsidRPr="00257B64">
              <w:rPr>
                <w:b/>
                <w:bCs/>
                <w:color w:val="000000"/>
                <w:sz w:val="10"/>
                <w:szCs w:val="14"/>
              </w:rPr>
              <w:t>Данные о технических характеристиках мест (площадок) накопления ТКО</w:t>
            </w:r>
          </w:p>
        </w:tc>
        <w:tc>
          <w:tcPr>
            <w:tcW w:w="0" w:type="auto"/>
            <w:gridSpan w:val="2"/>
            <w:tcBorders>
              <w:top w:val="single" w:sz="4" w:space="0" w:color="auto"/>
              <w:left w:val="single" w:sz="4" w:space="0" w:color="auto"/>
              <w:bottom w:val="single" w:sz="4" w:space="0" w:color="auto"/>
            </w:tcBorders>
            <w:shd w:val="clear" w:color="auto" w:fill="auto"/>
            <w:noWrap/>
            <w:vAlign w:val="center"/>
            <w:hideMark/>
          </w:tcPr>
          <w:p w:rsidR="00257B64" w:rsidRPr="00257B64" w:rsidRDefault="00257B64" w:rsidP="003D437F">
            <w:pPr>
              <w:jc w:val="center"/>
              <w:rPr>
                <w:b/>
                <w:bCs/>
                <w:color w:val="000000"/>
                <w:sz w:val="10"/>
                <w:szCs w:val="14"/>
              </w:rPr>
            </w:pPr>
            <w:r w:rsidRPr="00257B64">
              <w:rPr>
                <w:b/>
                <w:bCs/>
                <w:color w:val="000000"/>
                <w:sz w:val="10"/>
                <w:szCs w:val="14"/>
              </w:rPr>
              <w:t>Данные о собственниках мест (площадок) накопления ТКО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b/>
                <w:bCs/>
                <w:color w:val="000000"/>
                <w:sz w:val="10"/>
                <w:szCs w:val="14"/>
              </w:rPr>
            </w:pPr>
            <w:r w:rsidRPr="00257B64">
              <w:rPr>
                <w:b/>
                <w:bCs/>
                <w:color w:val="000000"/>
                <w:sz w:val="10"/>
                <w:szCs w:val="14"/>
              </w:rPr>
              <w:t>Данные об источниках образования ТКО, которые складируются в местах (на площадках) накопления ТКО</w:t>
            </w:r>
          </w:p>
        </w:tc>
      </w:tr>
      <w:tr w:rsidR="00257B64" w:rsidRPr="00257B64" w:rsidTr="00257B64">
        <w:trPr>
          <w:trHeight w:val="20"/>
        </w:trPr>
        <w:tc>
          <w:tcPr>
            <w:tcW w:w="0" w:type="auto"/>
            <w:vMerge/>
            <w:tcBorders>
              <w:top w:val="nil"/>
              <w:left w:val="single" w:sz="4" w:space="0" w:color="auto"/>
              <w:bottom w:val="single" w:sz="4" w:space="0" w:color="auto"/>
              <w:right w:val="single" w:sz="4" w:space="0" w:color="auto"/>
            </w:tcBorders>
            <w:vAlign w:val="center"/>
            <w:hideMark/>
          </w:tcPr>
          <w:p w:rsidR="00257B64" w:rsidRPr="00257B64" w:rsidRDefault="00257B64" w:rsidP="003D437F">
            <w:pPr>
              <w:rPr>
                <w:b/>
                <w:bCs/>
                <w:color w:val="000000"/>
                <w:sz w:val="10"/>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57B64" w:rsidRPr="00257B64" w:rsidRDefault="00257B64" w:rsidP="003D437F">
            <w:pPr>
              <w:jc w:val="center"/>
              <w:rPr>
                <w:b/>
                <w:bCs/>
                <w:color w:val="000000"/>
                <w:sz w:val="10"/>
                <w:szCs w:val="14"/>
              </w:rPr>
            </w:pPr>
            <w:r w:rsidRPr="00257B64">
              <w:rPr>
                <w:b/>
                <w:bCs/>
                <w:color w:val="000000"/>
                <w:sz w:val="10"/>
                <w:szCs w:val="14"/>
              </w:rPr>
              <w:t>Адрес</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jc w:val="center"/>
              <w:rPr>
                <w:b/>
                <w:bCs/>
                <w:color w:val="000000"/>
                <w:sz w:val="10"/>
                <w:szCs w:val="14"/>
              </w:rPr>
            </w:pPr>
            <w:r w:rsidRPr="00257B64">
              <w:rPr>
                <w:b/>
                <w:bCs/>
                <w:color w:val="000000"/>
                <w:sz w:val="10"/>
                <w:szCs w:val="14"/>
              </w:rPr>
              <w:t>Географические координаты (в десятичных долях)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jc w:val="center"/>
              <w:rPr>
                <w:b/>
                <w:bCs/>
                <w:color w:val="000000"/>
                <w:sz w:val="10"/>
                <w:szCs w:val="14"/>
              </w:rPr>
            </w:pPr>
            <w:r w:rsidRPr="00257B64">
              <w:rPr>
                <w:b/>
                <w:bCs/>
                <w:color w:val="000000"/>
                <w:sz w:val="10"/>
                <w:szCs w:val="14"/>
              </w:rPr>
              <w:t>Используемое покрытие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jc w:val="center"/>
              <w:rPr>
                <w:b/>
                <w:bCs/>
                <w:color w:val="000000"/>
                <w:sz w:val="10"/>
                <w:szCs w:val="14"/>
              </w:rPr>
            </w:pPr>
            <w:r w:rsidRPr="00257B64">
              <w:rPr>
                <w:b/>
                <w:bCs/>
                <w:color w:val="000000"/>
                <w:sz w:val="10"/>
                <w:szCs w:val="14"/>
              </w:rPr>
              <w:t>Количество контейнеров/бункеров</w:t>
            </w:r>
          </w:p>
        </w:tc>
        <w:tc>
          <w:tcPr>
            <w:tcW w:w="0" w:type="auto"/>
            <w:tcBorders>
              <w:top w:val="single" w:sz="4" w:space="0" w:color="auto"/>
              <w:left w:val="single" w:sz="4" w:space="0" w:color="auto"/>
              <w:bottom w:val="single" w:sz="4" w:space="0" w:color="auto"/>
              <w:right w:val="single" w:sz="4" w:space="0" w:color="auto"/>
            </w:tcBorders>
          </w:tcPr>
          <w:p w:rsidR="00257B64" w:rsidRPr="00257B64" w:rsidRDefault="00257B64" w:rsidP="003D437F">
            <w:pPr>
              <w:jc w:val="center"/>
              <w:rPr>
                <w:b/>
                <w:bCs/>
                <w:color w:val="000000"/>
                <w:sz w:val="10"/>
                <w:szCs w:val="14"/>
              </w:rPr>
            </w:pPr>
            <w:r w:rsidRPr="00257B64">
              <w:rPr>
                <w:b/>
                <w:bCs/>
                <w:color w:val="000000"/>
                <w:sz w:val="10"/>
                <w:szCs w:val="14"/>
              </w:rPr>
              <w:t>Количество  планируемых к размещению контейнеров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jc w:val="center"/>
              <w:rPr>
                <w:b/>
                <w:bCs/>
                <w:color w:val="000000"/>
                <w:sz w:val="10"/>
                <w:szCs w:val="14"/>
              </w:rPr>
            </w:pPr>
            <w:r w:rsidRPr="00257B64">
              <w:rPr>
                <w:b/>
                <w:bCs/>
                <w:color w:val="000000"/>
                <w:sz w:val="10"/>
                <w:szCs w:val="14"/>
              </w:rPr>
              <w:t xml:space="preserve">Объем контейнера, </w:t>
            </w:r>
            <w:proofErr w:type="spellStart"/>
            <w:r w:rsidRPr="00257B64">
              <w:rPr>
                <w:b/>
                <w:bCs/>
                <w:color w:val="000000"/>
                <w:sz w:val="10"/>
                <w:szCs w:val="14"/>
              </w:rPr>
              <w:t>куб.м</w:t>
            </w:r>
            <w:proofErr w:type="spellEnd"/>
            <w:r w:rsidRPr="00257B64">
              <w:rPr>
                <w:b/>
                <w:bCs/>
                <w:color w:val="000000"/>
                <w:sz w:val="10"/>
                <w:szCs w:val="14"/>
              </w:rPr>
              <w:t>.</w:t>
            </w:r>
          </w:p>
        </w:tc>
        <w:tc>
          <w:tcPr>
            <w:tcW w:w="0" w:type="auto"/>
            <w:tcBorders>
              <w:top w:val="single" w:sz="4" w:space="0" w:color="auto"/>
              <w:left w:val="nil"/>
              <w:bottom w:val="single" w:sz="4" w:space="0" w:color="auto"/>
              <w:right w:val="single" w:sz="4" w:space="0" w:color="auto"/>
            </w:tcBorders>
          </w:tcPr>
          <w:p w:rsidR="00257B64" w:rsidRPr="00257B64" w:rsidRDefault="00257B64" w:rsidP="003D437F">
            <w:pPr>
              <w:rPr>
                <w:b/>
                <w:bCs/>
                <w:color w:val="000000"/>
                <w:sz w:val="10"/>
                <w:szCs w:val="14"/>
              </w:rPr>
            </w:pPr>
          </w:p>
          <w:p w:rsidR="00257B64" w:rsidRPr="00257B64" w:rsidRDefault="00257B64" w:rsidP="003D437F">
            <w:pPr>
              <w:jc w:val="center"/>
              <w:rPr>
                <w:b/>
                <w:sz w:val="10"/>
                <w:szCs w:val="14"/>
              </w:rPr>
            </w:pPr>
          </w:p>
          <w:p w:rsidR="00257B64" w:rsidRPr="00257B64" w:rsidRDefault="00257B64" w:rsidP="003D437F">
            <w:pPr>
              <w:jc w:val="center"/>
              <w:rPr>
                <w:sz w:val="10"/>
                <w:szCs w:val="14"/>
              </w:rPr>
            </w:pPr>
            <w:r w:rsidRPr="00257B64">
              <w:rPr>
                <w:b/>
                <w:sz w:val="10"/>
                <w:szCs w:val="14"/>
              </w:rPr>
              <w:t>Площадь используемого покрытия м2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rPr>
                <w:b/>
                <w:bCs/>
                <w:color w:val="000000"/>
                <w:sz w:val="10"/>
                <w:szCs w:val="14"/>
              </w:rPr>
            </w:pPr>
            <w:r w:rsidRPr="00257B64">
              <w:rPr>
                <w:b/>
                <w:bCs/>
                <w:color w:val="000000"/>
                <w:sz w:val="10"/>
                <w:szCs w:val="14"/>
              </w:rPr>
              <w:t> </w:t>
            </w:r>
          </w:p>
          <w:p w:rsidR="00257B64" w:rsidRPr="00257B64" w:rsidRDefault="00257B64" w:rsidP="003D437F">
            <w:pPr>
              <w:rPr>
                <w:b/>
                <w:bCs/>
                <w:color w:val="000000"/>
                <w:sz w:val="10"/>
                <w:szCs w:val="14"/>
              </w:rPr>
            </w:pPr>
            <w:r w:rsidRPr="00257B64">
              <w:rPr>
                <w:b/>
                <w:bCs/>
                <w:color w:val="000000"/>
                <w:sz w:val="10"/>
                <w:szCs w:val="14"/>
              </w:rPr>
              <w:t>Наименование и ОГРН ЮЛ, ИП, физического лица ( серия, номер и дата выдачи)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rPr>
                <w:b/>
                <w:bCs/>
                <w:color w:val="000000"/>
                <w:sz w:val="10"/>
                <w:szCs w:val="14"/>
              </w:rPr>
            </w:pPr>
            <w:r w:rsidRPr="00257B64">
              <w:rPr>
                <w:b/>
                <w:bCs/>
                <w:color w:val="000000"/>
                <w:sz w:val="10"/>
                <w:szCs w:val="14"/>
              </w:rPr>
              <w:t xml:space="preserve">Фактический адрес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257B64" w:rsidRDefault="00257B64" w:rsidP="003D437F">
            <w:pPr>
              <w:jc w:val="center"/>
              <w:rPr>
                <w:b/>
                <w:bCs/>
                <w:color w:val="000000"/>
                <w:sz w:val="10"/>
                <w:szCs w:val="14"/>
              </w:rPr>
            </w:pPr>
            <w:r w:rsidRPr="00257B64">
              <w:rPr>
                <w:b/>
                <w:bCs/>
                <w:color w:val="000000"/>
                <w:sz w:val="10"/>
                <w:szCs w:val="14"/>
              </w:rPr>
              <w:t xml:space="preserve">Наименование источника образования отходов </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Новгородская, д. 58А</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58.123459, 30.335885</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открытая площадка с твердым покрытием, не ограждена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3</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Многоквартирные дома (далее МКД)</w:t>
            </w:r>
          </w:p>
          <w:p w:rsidR="00257B64" w:rsidRPr="00257B64" w:rsidRDefault="00257B64" w:rsidP="003D437F">
            <w:pPr>
              <w:jc w:val="center"/>
              <w:rPr>
                <w:color w:val="000000"/>
                <w:sz w:val="10"/>
                <w:szCs w:val="14"/>
              </w:rPr>
            </w:pPr>
            <w:r w:rsidRPr="00257B64">
              <w:rPr>
                <w:color w:val="000000"/>
                <w:sz w:val="10"/>
                <w:szCs w:val="14"/>
              </w:rPr>
              <w:t>МКД г. Сольцы, ул. Новгородская,</w:t>
            </w:r>
          </w:p>
          <w:p w:rsidR="00257B64" w:rsidRPr="00257B64" w:rsidRDefault="00257B64" w:rsidP="003D437F">
            <w:pPr>
              <w:jc w:val="center"/>
              <w:rPr>
                <w:color w:val="000000"/>
                <w:sz w:val="10"/>
                <w:szCs w:val="14"/>
              </w:rPr>
            </w:pPr>
            <w:r w:rsidRPr="00257B64">
              <w:rPr>
                <w:color w:val="000000"/>
                <w:sz w:val="10"/>
                <w:szCs w:val="14"/>
              </w:rPr>
              <w:t>д. 62,64,58А</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Юбилейная, д. 22</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58.115245, 30.328797</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твердым покрытием, крышей, ограждена </w:t>
            </w:r>
            <w:proofErr w:type="spellStart"/>
            <w:r w:rsidRPr="00257B64">
              <w:rPr>
                <w:color w:val="000000"/>
                <w:sz w:val="10"/>
                <w:szCs w:val="14"/>
              </w:rPr>
              <w:t>евроштакетником</w:t>
            </w:r>
            <w:proofErr w:type="spellEnd"/>
            <w:r w:rsidRPr="00257B64">
              <w:rPr>
                <w:color w:val="000000"/>
                <w:sz w:val="10"/>
                <w:szCs w:val="14"/>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0,66</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w:t>
            </w:r>
          </w:p>
          <w:p w:rsidR="00257B64" w:rsidRPr="00257B64" w:rsidRDefault="00257B64" w:rsidP="003D437F">
            <w:pPr>
              <w:jc w:val="center"/>
              <w:rPr>
                <w:color w:val="000000"/>
                <w:sz w:val="10"/>
                <w:szCs w:val="14"/>
              </w:rPr>
            </w:pPr>
            <w:r w:rsidRPr="00257B64">
              <w:rPr>
                <w:color w:val="000000"/>
                <w:sz w:val="10"/>
                <w:szCs w:val="14"/>
              </w:rPr>
              <w:t>ул. Юбилейная,</w:t>
            </w:r>
          </w:p>
          <w:p w:rsidR="00257B64" w:rsidRPr="00257B64" w:rsidRDefault="00257B64" w:rsidP="003D437F">
            <w:pPr>
              <w:jc w:val="center"/>
              <w:rPr>
                <w:color w:val="000000"/>
                <w:sz w:val="10"/>
                <w:szCs w:val="14"/>
              </w:rPr>
            </w:pPr>
            <w:r w:rsidRPr="00257B64">
              <w:rPr>
                <w:color w:val="000000"/>
                <w:sz w:val="10"/>
                <w:szCs w:val="14"/>
              </w:rPr>
              <w:t>д. 22</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пер. Школьный, д. 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58.120904, 30.308844</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площадка с твердым покрытием, ограждена профильным листом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пер. Школьный,</w:t>
            </w:r>
          </w:p>
          <w:p w:rsidR="00257B64" w:rsidRPr="00257B64" w:rsidRDefault="00257B64" w:rsidP="003D437F">
            <w:pPr>
              <w:jc w:val="center"/>
              <w:rPr>
                <w:color w:val="000000"/>
                <w:sz w:val="10"/>
                <w:szCs w:val="14"/>
              </w:rPr>
            </w:pPr>
            <w:r w:rsidRPr="00257B64">
              <w:rPr>
                <w:color w:val="000000"/>
                <w:sz w:val="10"/>
                <w:szCs w:val="14"/>
              </w:rPr>
              <w:t>д. 6</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Новгородская область, </w:t>
            </w:r>
            <w:r w:rsidRPr="00257B64">
              <w:rPr>
                <w:color w:val="000000"/>
                <w:sz w:val="10"/>
                <w:szCs w:val="14"/>
              </w:rPr>
              <w:lastRenderedPageBreak/>
              <w:t>Солецкий район, г. Сольцы, ул. Новгородская, д. 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58.121782, 30.319461</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твердым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4</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Новгородская,</w:t>
            </w:r>
          </w:p>
          <w:p w:rsidR="00257B64" w:rsidRPr="00257B64" w:rsidRDefault="00257B64" w:rsidP="003D437F">
            <w:pPr>
              <w:jc w:val="center"/>
              <w:rPr>
                <w:color w:val="000000"/>
                <w:sz w:val="10"/>
                <w:szCs w:val="14"/>
              </w:rPr>
            </w:pPr>
            <w:r w:rsidRPr="00257B64">
              <w:rPr>
                <w:color w:val="000000"/>
                <w:sz w:val="10"/>
                <w:szCs w:val="14"/>
              </w:rPr>
              <w:t>д. 6, 4, ул. Курорт, д. 2,</w:t>
            </w:r>
          </w:p>
          <w:p w:rsidR="00257B64" w:rsidRPr="00257B64" w:rsidRDefault="00257B64" w:rsidP="003D437F">
            <w:pPr>
              <w:jc w:val="center"/>
              <w:rPr>
                <w:color w:val="000000"/>
                <w:sz w:val="10"/>
                <w:szCs w:val="14"/>
              </w:rPr>
            </w:pPr>
            <w:r w:rsidRPr="00257B64">
              <w:rPr>
                <w:color w:val="000000"/>
                <w:sz w:val="10"/>
                <w:szCs w:val="14"/>
              </w:rPr>
              <w:t>ул. Красных Партизан,</w:t>
            </w:r>
          </w:p>
          <w:p w:rsidR="00257B64" w:rsidRPr="00257B64" w:rsidRDefault="00257B64" w:rsidP="003D437F">
            <w:pPr>
              <w:jc w:val="center"/>
              <w:rPr>
                <w:color w:val="000000"/>
                <w:sz w:val="10"/>
                <w:szCs w:val="14"/>
              </w:rPr>
            </w:pPr>
            <w:r w:rsidRPr="00257B64">
              <w:rPr>
                <w:color w:val="000000"/>
                <w:sz w:val="10"/>
                <w:szCs w:val="14"/>
              </w:rPr>
              <w:t>д. 5</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Сольцы-2, ДОС, 186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58.126357, 30.340639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Площадка с твердым покрытием, ограждена профильным листом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2</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ДОС 186, 188,</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Сольцы-2, ДОС 170</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58.126510, 30.343103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твердым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5</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ДОС 170, 24, 40, 32,</w:t>
            </w:r>
          </w:p>
          <w:p w:rsidR="00257B64" w:rsidRPr="00257B64" w:rsidRDefault="00257B64" w:rsidP="003D437F">
            <w:pPr>
              <w:jc w:val="center"/>
              <w:rPr>
                <w:color w:val="000000"/>
                <w:sz w:val="10"/>
                <w:szCs w:val="14"/>
              </w:rPr>
            </w:pPr>
            <w:r w:rsidRPr="00257B64">
              <w:rPr>
                <w:color w:val="000000"/>
                <w:sz w:val="10"/>
                <w:szCs w:val="14"/>
              </w:rPr>
              <w:t>39, 165, 195</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Луговая, д. 15</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58.109883, 30.323643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твердым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2</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 и 0,36</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Луговая д. 15,17,19,21,13</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29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Загородная, д. 1а</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58.116900, 30.303854</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твердым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0,8</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rPr>
                <w:color w:val="000000"/>
                <w:sz w:val="10"/>
                <w:szCs w:val="14"/>
              </w:rPr>
            </w:pPr>
            <w:r w:rsidRPr="00257B64">
              <w:rPr>
                <w:color w:val="000000"/>
                <w:sz w:val="10"/>
                <w:szCs w:val="14"/>
              </w:rPr>
              <w:t xml:space="preserve">      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Загородная,</w:t>
            </w:r>
          </w:p>
          <w:p w:rsidR="00257B64" w:rsidRPr="00257B64" w:rsidRDefault="00257B64" w:rsidP="003D437F">
            <w:pPr>
              <w:jc w:val="center"/>
              <w:rPr>
                <w:color w:val="000000"/>
                <w:sz w:val="10"/>
                <w:szCs w:val="14"/>
              </w:rPr>
            </w:pPr>
            <w:r w:rsidRPr="00257B64">
              <w:rPr>
                <w:color w:val="000000"/>
                <w:sz w:val="10"/>
                <w:szCs w:val="14"/>
              </w:rPr>
              <w:t>д. 1а</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32</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Курорт, д. 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rPr>
                <w:color w:val="000000"/>
                <w:sz w:val="10"/>
                <w:szCs w:val="14"/>
              </w:rPr>
            </w:pPr>
            <w:r w:rsidRPr="00257B64">
              <w:rPr>
                <w:color w:val="000000"/>
                <w:sz w:val="10"/>
                <w:szCs w:val="14"/>
              </w:rPr>
              <w:t>58.121727, 30.323796</w:t>
            </w:r>
          </w:p>
          <w:p w:rsidR="00257B64" w:rsidRPr="00257B64" w:rsidRDefault="00257B64" w:rsidP="003D437F">
            <w:pPr>
              <w:jc w:val="center"/>
              <w:rPr>
                <w:color w:val="000000"/>
                <w:sz w:val="10"/>
                <w:szCs w:val="14"/>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w:t>
            </w:r>
            <w:proofErr w:type="spellStart"/>
            <w:r w:rsidRPr="00257B64">
              <w:rPr>
                <w:color w:val="000000"/>
                <w:sz w:val="10"/>
                <w:szCs w:val="14"/>
              </w:rPr>
              <w:t>твер</w:t>
            </w:r>
            <w:proofErr w:type="spellEnd"/>
            <w:r w:rsidRPr="00257B64">
              <w:rPr>
                <w:color w:val="000000"/>
                <w:sz w:val="10"/>
                <w:szCs w:val="14"/>
              </w:rPr>
              <w:t xml:space="preserve">-дым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sz w:val="10"/>
                <w:szCs w:val="14"/>
              </w:rPr>
            </w:pPr>
            <w:r w:rsidRPr="00257B64">
              <w:rPr>
                <w:sz w:val="10"/>
                <w:szCs w:val="14"/>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Курорт, д. 6</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39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Новгородская область, Солецкий район, г. Сольцы, </w:t>
            </w:r>
            <w:r w:rsidRPr="00257B64">
              <w:rPr>
                <w:color w:val="000000"/>
                <w:sz w:val="10"/>
                <w:szCs w:val="14"/>
              </w:rPr>
              <w:lastRenderedPageBreak/>
              <w:t>ул. Псковская, д. 15</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lastRenderedPageBreak/>
              <w:t>58.112163, 30.290989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w:t>
            </w:r>
            <w:proofErr w:type="spellStart"/>
            <w:r w:rsidRPr="00257B64">
              <w:rPr>
                <w:color w:val="000000"/>
                <w:sz w:val="10"/>
                <w:szCs w:val="14"/>
              </w:rPr>
              <w:t>твер</w:t>
            </w:r>
            <w:proofErr w:type="spellEnd"/>
            <w:r w:rsidRPr="00257B64">
              <w:rPr>
                <w:color w:val="000000"/>
                <w:sz w:val="10"/>
                <w:szCs w:val="14"/>
              </w:rPr>
              <w:t xml:space="preserve">-дым покрытием, крышей, ограждена </w:t>
            </w:r>
            <w:r w:rsidRPr="00257B64">
              <w:rPr>
                <w:color w:val="000000"/>
                <w:sz w:val="10"/>
                <w:szCs w:val="14"/>
              </w:rPr>
              <w:lastRenderedPageBreak/>
              <w:t>профильным листом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lastRenderedPageBreak/>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Псковская,</w:t>
            </w:r>
          </w:p>
          <w:p w:rsidR="00257B64" w:rsidRPr="00257B64" w:rsidRDefault="00257B64" w:rsidP="003D437F">
            <w:pPr>
              <w:jc w:val="center"/>
              <w:rPr>
                <w:color w:val="000000"/>
                <w:sz w:val="10"/>
                <w:szCs w:val="14"/>
              </w:rPr>
            </w:pPr>
            <w:r w:rsidRPr="00257B64">
              <w:rPr>
                <w:color w:val="000000"/>
                <w:sz w:val="10"/>
                <w:szCs w:val="14"/>
              </w:rPr>
              <w:t>д. 15,17,19,23</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lastRenderedPageBreak/>
              <w:t>41</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Псковская, д. 27</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rPr>
                <w:color w:val="000000"/>
                <w:sz w:val="10"/>
                <w:szCs w:val="14"/>
              </w:rPr>
            </w:pPr>
            <w:r w:rsidRPr="00257B64">
              <w:rPr>
                <w:color w:val="000000"/>
                <w:sz w:val="10"/>
                <w:szCs w:val="14"/>
              </w:rPr>
              <w:t>58.111957, 30.287493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w:t>
            </w:r>
            <w:proofErr w:type="spellStart"/>
            <w:r w:rsidRPr="00257B64">
              <w:rPr>
                <w:color w:val="000000"/>
                <w:sz w:val="10"/>
                <w:szCs w:val="14"/>
              </w:rPr>
              <w:t>твер</w:t>
            </w:r>
            <w:proofErr w:type="spellEnd"/>
            <w:r w:rsidRPr="00257B64">
              <w:rPr>
                <w:color w:val="000000"/>
                <w:sz w:val="10"/>
                <w:szCs w:val="14"/>
              </w:rPr>
              <w:t xml:space="preserve">-дым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2</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Псковская,</w:t>
            </w:r>
          </w:p>
          <w:p w:rsidR="00257B64" w:rsidRPr="00257B64" w:rsidRDefault="00257B64" w:rsidP="003D437F">
            <w:pPr>
              <w:jc w:val="center"/>
              <w:rPr>
                <w:color w:val="000000"/>
                <w:sz w:val="10"/>
                <w:szCs w:val="14"/>
              </w:rPr>
            </w:pPr>
            <w:r w:rsidRPr="00257B64">
              <w:rPr>
                <w:color w:val="000000"/>
                <w:sz w:val="10"/>
                <w:szCs w:val="14"/>
              </w:rPr>
              <w:t>д. 27,29,31,33</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53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А. Матросова, д. 50а</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58.127813, 30.272151</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 xml:space="preserve">Площадка с </w:t>
            </w:r>
            <w:proofErr w:type="spellStart"/>
            <w:r w:rsidRPr="00257B64">
              <w:rPr>
                <w:color w:val="000000"/>
                <w:sz w:val="10"/>
                <w:szCs w:val="14"/>
              </w:rPr>
              <w:t>твер</w:t>
            </w:r>
            <w:proofErr w:type="spellEnd"/>
            <w:r w:rsidRPr="00257B64">
              <w:rPr>
                <w:color w:val="000000"/>
                <w:sz w:val="10"/>
                <w:szCs w:val="14"/>
              </w:rPr>
              <w:t xml:space="preserve">-дым покрытием, крышей, ограждена </w:t>
            </w:r>
            <w:proofErr w:type="spellStart"/>
            <w:r w:rsidRPr="00257B64">
              <w:rPr>
                <w:color w:val="000000"/>
                <w:sz w:val="10"/>
                <w:szCs w:val="14"/>
              </w:rPr>
              <w:t>евроштакетником</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А. Матросова,</w:t>
            </w:r>
          </w:p>
          <w:p w:rsidR="00257B64" w:rsidRPr="00257B64" w:rsidRDefault="00257B64" w:rsidP="003D437F">
            <w:pPr>
              <w:jc w:val="center"/>
              <w:rPr>
                <w:color w:val="000000"/>
                <w:sz w:val="10"/>
                <w:szCs w:val="14"/>
              </w:rPr>
            </w:pPr>
            <w:r w:rsidRPr="00257B64">
              <w:rPr>
                <w:color w:val="000000"/>
                <w:sz w:val="10"/>
                <w:szCs w:val="14"/>
              </w:rPr>
              <w:t>д. 50а, 52, 54, 56</w:t>
            </w:r>
          </w:p>
        </w:tc>
      </w:tr>
      <w:tr w:rsidR="00257B64" w:rsidRPr="00257B64" w:rsidTr="00257B6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59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Новгородская область, Солецкий район, г. Сольцы, ул. Садовая, д. 29</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58.113431, 30.292318</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открытая площадка без твердого покрытия, не ограждена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color w:val="000000"/>
                <w:sz w:val="10"/>
                <w:szCs w:val="14"/>
              </w:rPr>
            </w:pPr>
            <w:r w:rsidRPr="00257B64">
              <w:rPr>
                <w:color w:val="000000"/>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257B64" w:rsidRDefault="00257B64" w:rsidP="003D437F">
            <w:pPr>
              <w:jc w:val="center"/>
              <w:rPr>
                <w:color w:val="000000"/>
                <w:sz w:val="10"/>
                <w:szCs w:val="14"/>
              </w:rPr>
            </w:pPr>
            <w:r w:rsidRPr="00257B64">
              <w:rPr>
                <w:color w:val="000000"/>
                <w:sz w:val="10"/>
                <w:szCs w:val="14"/>
              </w:rPr>
              <w:t>1,1</w:t>
            </w:r>
          </w:p>
        </w:tc>
        <w:tc>
          <w:tcPr>
            <w:tcW w:w="0" w:type="auto"/>
            <w:tcBorders>
              <w:top w:val="single" w:sz="4" w:space="0" w:color="auto"/>
              <w:left w:val="nil"/>
              <w:bottom w:val="single" w:sz="4" w:space="0" w:color="auto"/>
              <w:right w:val="single" w:sz="4" w:space="0" w:color="auto"/>
            </w:tcBorders>
            <w:vAlign w:val="center"/>
          </w:tcPr>
          <w:p w:rsidR="00257B64" w:rsidRPr="00257B64" w:rsidRDefault="00257B64" w:rsidP="003D437F">
            <w:pPr>
              <w:jc w:val="center"/>
              <w:rPr>
                <w:sz w:val="10"/>
                <w:szCs w:val="14"/>
              </w:rPr>
            </w:pPr>
            <w:r w:rsidRPr="00257B64">
              <w:rPr>
                <w:color w:val="000000"/>
                <w:sz w:val="10"/>
                <w:szCs w:val="14"/>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57B64" w:rsidRPr="00257B64" w:rsidRDefault="00257B64" w:rsidP="003D437F">
            <w:pPr>
              <w:jc w:val="center"/>
              <w:rPr>
                <w:sz w:val="10"/>
                <w:szCs w:val="14"/>
              </w:rPr>
            </w:pPr>
            <w:r w:rsidRPr="00257B64">
              <w:rPr>
                <w:color w:val="000000"/>
                <w:sz w:val="10"/>
                <w:szCs w:val="14"/>
              </w:rPr>
              <w:t>Администрация Солецкого муниципального округа, 1205300004986</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175040, Новгородская область, Солецкий район, г. Сольцы, пл. Победы, д. 3</w:t>
            </w:r>
          </w:p>
        </w:tc>
        <w:tc>
          <w:tcPr>
            <w:tcW w:w="0" w:type="auto"/>
            <w:tcBorders>
              <w:top w:val="single" w:sz="4" w:space="0" w:color="auto"/>
              <w:left w:val="nil"/>
              <w:bottom w:val="single" w:sz="4" w:space="0" w:color="auto"/>
              <w:right w:val="single" w:sz="4" w:space="0" w:color="auto"/>
            </w:tcBorders>
            <w:shd w:val="clear" w:color="auto" w:fill="auto"/>
            <w:vAlign w:val="center"/>
          </w:tcPr>
          <w:p w:rsidR="00257B64" w:rsidRPr="00257B64" w:rsidRDefault="00257B64" w:rsidP="003D437F">
            <w:pPr>
              <w:jc w:val="center"/>
              <w:rPr>
                <w:color w:val="000000"/>
                <w:sz w:val="10"/>
                <w:szCs w:val="14"/>
              </w:rPr>
            </w:pPr>
            <w:r w:rsidRPr="00257B64">
              <w:rPr>
                <w:color w:val="000000"/>
                <w:sz w:val="10"/>
                <w:szCs w:val="14"/>
              </w:rPr>
              <w:t>МКД г. Сольцы,  ул. Садовая, д. 29</w:t>
            </w:r>
          </w:p>
        </w:tc>
      </w:tr>
    </w:tbl>
    <w:p w:rsidR="00257B64" w:rsidRDefault="00257B64" w:rsidP="00257B64">
      <w:pPr>
        <w:ind w:firstLine="284"/>
        <w:jc w:val="center"/>
        <w:rPr>
          <w:sz w:val="14"/>
          <w:szCs w:val="14"/>
        </w:rPr>
      </w:pPr>
    </w:p>
    <w:p w:rsidR="00257B64" w:rsidRPr="00D15107" w:rsidRDefault="00257B64" w:rsidP="00257B64">
      <w:pPr>
        <w:widowControl w:val="0"/>
        <w:tabs>
          <w:tab w:val="left" w:pos="709"/>
        </w:tabs>
        <w:suppressAutoHyphens/>
        <w:autoSpaceDE w:val="0"/>
        <w:autoSpaceDN w:val="0"/>
        <w:adjustRightInd w:val="0"/>
        <w:ind w:firstLine="284"/>
        <w:rPr>
          <w:color w:val="000000"/>
          <w:sz w:val="14"/>
          <w:szCs w:val="14"/>
        </w:rPr>
      </w:pPr>
      <w:r w:rsidRPr="00D15107">
        <w:rPr>
          <w:color w:val="000000"/>
          <w:sz w:val="14"/>
          <w:szCs w:val="14"/>
        </w:rPr>
        <w:t>1.2. Дополнить строкой 117  следующего содержания:</w:t>
      </w:r>
    </w:p>
    <w:p w:rsidR="00257B64" w:rsidRPr="00D15107" w:rsidRDefault="00257B64" w:rsidP="00257B64">
      <w:pPr>
        <w:widowControl w:val="0"/>
        <w:tabs>
          <w:tab w:val="left" w:pos="709"/>
        </w:tabs>
        <w:suppressAutoHyphens/>
        <w:autoSpaceDE w:val="0"/>
        <w:autoSpaceDN w:val="0"/>
        <w:adjustRightInd w:val="0"/>
        <w:ind w:firstLine="284"/>
        <w:rPr>
          <w:color w:val="000000"/>
          <w:sz w:val="14"/>
          <w:szCs w:val="14"/>
        </w:rPr>
      </w:pPr>
      <w:r w:rsidRPr="00D15107">
        <w:rPr>
          <w:color w:val="000000"/>
          <w:sz w:val="14"/>
          <w:szCs w:val="14"/>
        </w:rPr>
        <w:t>«</w:t>
      </w:r>
    </w:p>
    <w:tbl>
      <w:tblPr>
        <w:tblW w:w="0" w:type="auto"/>
        <w:tblInd w:w="108" w:type="dxa"/>
        <w:tblLayout w:type="fixed"/>
        <w:tblLook w:val="04A0" w:firstRow="1" w:lastRow="0" w:firstColumn="1" w:lastColumn="0" w:noHBand="0" w:noVBand="1"/>
      </w:tblPr>
      <w:tblGrid>
        <w:gridCol w:w="308"/>
        <w:gridCol w:w="543"/>
        <w:gridCol w:w="466"/>
        <w:gridCol w:w="473"/>
        <w:gridCol w:w="321"/>
        <w:gridCol w:w="427"/>
        <w:gridCol w:w="401"/>
        <w:gridCol w:w="441"/>
        <w:gridCol w:w="474"/>
        <w:gridCol w:w="567"/>
        <w:gridCol w:w="675"/>
      </w:tblGrid>
      <w:tr w:rsidR="00257B64" w:rsidRPr="008D09B2" w:rsidTr="00FB3220">
        <w:trPr>
          <w:trHeight w:val="20"/>
        </w:trPr>
        <w:tc>
          <w:tcPr>
            <w:tcW w:w="308" w:type="dxa"/>
            <w:tcBorders>
              <w:top w:val="single" w:sz="4" w:space="0" w:color="auto"/>
              <w:left w:val="single" w:sz="4" w:space="0" w:color="auto"/>
              <w:bottom w:val="single" w:sz="4" w:space="0" w:color="auto"/>
              <w:right w:val="single" w:sz="4" w:space="0" w:color="auto"/>
            </w:tcBorders>
          </w:tcPr>
          <w:p w:rsidR="00257B64" w:rsidRPr="008D09B2" w:rsidRDefault="00257B64" w:rsidP="003D437F">
            <w:pPr>
              <w:jc w:val="center"/>
              <w:rPr>
                <w:b/>
                <w:bCs/>
                <w:color w:val="000000"/>
                <w:sz w:val="8"/>
                <w:szCs w:val="14"/>
              </w:rPr>
            </w:pPr>
          </w:p>
        </w:tc>
        <w:tc>
          <w:tcPr>
            <w:tcW w:w="4788" w:type="dxa"/>
            <w:gridSpan w:val="10"/>
            <w:tcBorders>
              <w:top w:val="single" w:sz="4" w:space="0" w:color="auto"/>
              <w:left w:val="single" w:sz="4" w:space="0" w:color="auto"/>
              <w:bottom w:val="single" w:sz="4" w:space="0" w:color="auto"/>
              <w:right w:val="single" w:sz="4" w:space="0" w:color="auto"/>
            </w:tcBorders>
          </w:tcPr>
          <w:p w:rsidR="00257B64" w:rsidRPr="008D09B2" w:rsidRDefault="00257B64" w:rsidP="003D437F">
            <w:pPr>
              <w:jc w:val="center"/>
              <w:rPr>
                <w:b/>
                <w:bCs/>
                <w:color w:val="000000"/>
                <w:sz w:val="8"/>
                <w:szCs w:val="14"/>
              </w:rPr>
            </w:pPr>
            <w:r w:rsidRPr="008D09B2">
              <w:rPr>
                <w:b/>
                <w:bCs/>
                <w:color w:val="000000"/>
                <w:sz w:val="8"/>
                <w:szCs w:val="14"/>
              </w:rPr>
              <w:t xml:space="preserve">Реестр мест (площадок) накопления твердых коммунальных отходов на территории Солецкого муниципального округа </w:t>
            </w:r>
          </w:p>
        </w:tc>
      </w:tr>
      <w:tr w:rsidR="00257B64" w:rsidRPr="008D09B2" w:rsidTr="00FB3220">
        <w:trPr>
          <w:trHeight w:val="20"/>
        </w:trPr>
        <w:tc>
          <w:tcPr>
            <w:tcW w:w="3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57B64" w:rsidRPr="008D09B2" w:rsidRDefault="00257B64" w:rsidP="003D437F">
            <w:pPr>
              <w:rPr>
                <w:b/>
                <w:bCs/>
                <w:color w:val="000000"/>
                <w:sz w:val="8"/>
                <w:szCs w:val="14"/>
              </w:rPr>
            </w:pPr>
            <w:r w:rsidRPr="008D09B2">
              <w:rPr>
                <w:b/>
                <w:bCs/>
                <w:color w:val="000000"/>
                <w:sz w:val="8"/>
                <w:szCs w:val="14"/>
              </w:rPr>
              <w:t>№ п/п</w:t>
            </w:r>
          </w:p>
        </w:tc>
        <w:tc>
          <w:tcPr>
            <w:tcW w:w="1009" w:type="dxa"/>
            <w:gridSpan w:val="2"/>
            <w:tcBorders>
              <w:top w:val="single" w:sz="4" w:space="0" w:color="auto"/>
              <w:left w:val="nil"/>
              <w:bottom w:val="single" w:sz="4" w:space="0" w:color="auto"/>
              <w:right w:val="single" w:sz="4" w:space="0" w:color="auto"/>
            </w:tcBorders>
            <w:shd w:val="clear" w:color="auto" w:fill="auto"/>
            <w:vAlign w:val="center"/>
            <w:hideMark/>
          </w:tcPr>
          <w:p w:rsidR="00257B64" w:rsidRPr="008D09B2" w:rsidRDefault="00257B64" w:rsidP="003D437F">
            <w:pPr>
              <w:jc w:val="center"/>
              <w:rPr>
                <w:b/>
                <w:bCs/>
                <w:color w:val="000000"/>
                <w:sz w:val="8"/>
                <w:szCs w:val="14"/>
              </w:rPr>
            </w:pPr>
            <w:r w:rsidRPr="008D09B2">
              <w:rPr>
                <w:b/>
                <w:bCs/>
                <w:color w:val="000000"/>
                <w:sz w:val="8"/>
                <w:szCs w:val="14"/>
              </w:rPr>
              <w:t>Данные о нахождении мест(площадок) накопления ТКО</w:t>
            </w:r>
          </w:p>
        </w:tc>
        <w:tc>
          <w:tcPr>
            <w:tcW w:w="2063" w:type="dxa"/>
            <w:gridSpan w:val="5"/>
            <w:tcBorders>
              <w:top w:val="single" w:sz="4" w:space="0" w:color="auto"/>
              <w:left w:val="nil"/>
              <w:bottom w:val="single" w:sz="4" w:space="0" w:color="auto"/>
              <w:right w:val="single" w:sz="4" w:space="0" w:color="auto"/>
            </w:tcBorders>
            <w:vAlign w:val="center"/>
          </w:tcPr>
          <w:p w:rsidR="00257B64" w:rsidRPr="008D09B2" w:rsidRDefault="00257B64" w:rsidP="003D437F">
            <w:pPr>
              <w:jc w:val="center"/>
              <w:rPr>
                <w:b/>
                <w:bCs/>
                <w:color w:val="000000"/>
                <w:sz w:val="8"/>
                <w:szCs w:val="14"/>
              </w:rPr>
            </w:pPr>
            <w:r w:rsidRPr="008D09B2">
              <w:rPr>
                <w:b/>
                <w:bCs/>
                <w:color w:val="000000"/>
                <w:sz w:val="8"/>
                <w:szCs w:val="14"/>
              </w:rPr>
              <w:t>Данные о технических характеристиках мест (площадок) накопления ТКО</w:t>
            </w:r>
          </w:p>
        </w:tc>
        <w:tc>
          <w:tcPr>
            <w:tcW w:w="1041" w:type="dxa"/>
            <w:gridSpan w:val="2"/>
            <w:tcBorders>
              <w:top w:val="single" w:sz="4" w:space="0" w:color="auto"/>
              <w:left w:val="single" w:sz="4" w:space="0" w:color="auto"/>
              <w:bottom w:val="single" w:sz="4" w:space="0" w:color="auto"/>
            </w:tcBorders>
            <w:shd w:val="clear" w:color="auto" w:fill="auto"/>
            <w:noWrap/>
            <w:vAlign w:val="center"/>
            <w:hideMark/>
          </w:tcPr>
          <w:p w:rsidR="00257B64" w:rsidRPr="008D09B2" w:rsidRDefault="00257B64" w:rsidP="003D437F">
            <w:pPr>
              <w:jc w:val="center"/>
              <w:rPr>
                <w:b/>
                <w:bCs/>
                <w:color w:val="000000"/>
                <w:sz w:val="8"/>
                <w:szCs w:val="14"/>
              </w:rPr>
            </w:pPr>
            <w:r w:rsidRPr="008D09B2">
              <w:rPr>
                <w:b/>
                <w:bCs/>
                <w:color w:val="000000"/>
                <w:sz w:val="8"/>
                <w:szCs w:val="14"/>
              </w:rPr>
              <w:t>Данные о собственниках мест (площадок) накопления ТКО</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57B64" w:rsidRPr="008D09B2" w:rsidRDefault="00257B64" w:rsidP="003D437F">
            <w:pPr>
              <w:jc w:val="center"/>
              <w:rPr>
                <w:b/>
                <w:bCs/>
                <w:color w:val="000000"/>
                <w:sz w:val="8"/>
                <w:szCs w:val="14"/>
              </w:rPr>
            </w:pPr>
            <w:r w:rsidRPr="008D09B2">
              <w:rPr>
                <w:b/>
                <w:bCs/>
                <w:color w:val="000000"/>
                <w:sz w:val="8"/>
                <w:szCs w:val="14"/>
              </w:rPr>
              <w:t>Данные об источниках образования ТКО, которые складируются в местах (на площадках) накопления ТКО</w:t>
            </w:r>
          </w:p>
        </w:tc>
      </w:tr>
      <w:tr w:rsidR="00257B64" w:rsidRPr="008D09B2" w:rsidTr="00FB3220">
        <w:trPr>
          <w:trHeight w:val="20"/>
        </w:trPr>
        <w:tc>
          <w:tcPr>
            <w:tcW w:w="308" w:type="dxa"/>
            <w:vMerge/>
            <w:tcBorders>
              <w:top w:val="nil"/>
              <w:left w:val="single" w:sz="4" w:space="0" w:color="auto"/>
              <w:bottom w:val="single" w:sz="4" w:space="0" w:color="auto"/>
              <w:right w:val="single" w:sz="4" w:space="0" w:color="auto"/>
            </w:tcBorders>
            <w:vAlign w:val="center"/>
            <w:hideMark/>
          </w:tcPr>
          <w:p w:rsidR="00257B64" w:rsidRPr="008D09B2" w:rsidRDefault="00257B64" w:rsidP="003D437F">
            <w:pPr>
              <w:rPr>
                <w:b/>
                <w:bCs/>
                <w:color w:val="000000"/>
                <w:sz w:val="8"/>
                <w:szCs w:val="14"/>
              </w:rPr>
            </w:pP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257B64" w:rsidRPr="008D09B2" w:rsidRDefault="00257B64" w:rsidP="003D437F">
            <w:pPr>
              <w:jc w:val="center"/>
              <w:rPr>
                <w:b/>
                <w:bCs/>
                <w:color w:val="000000"/>
                <w:sz w:val="8"/>
                <w:szCs w:val="14"/>
              </w:rPr>
            </w:pPr>
            <w:r w:rsidRPr="008D09B2">
              <w:rPr>
                <w:b/>
                <w:bCs/>
                <w:color w:val="000000"/>
                <w:sz w:val="8"/>
                <w:szCs w:val="14"/>
              </w:rPr>
              <w:t>Адрес</w:t>
            </w:r>
          </w:p>
        </w:tc>
        <w:tc>
          <w:tcPr>
            <w:tcW w:w="466" w:type="dxa"/>
            <w:tcBorders>
              <w:top w:val="nil"/>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jc w:val="center"/>
              <w:rPr>
                <w:b/>
                <w:bCs/>
                <w:color w:val="000000"/>
                <w:sz w:val="8"/>
                <w:szCs w:val="14"/>
              </w:rPr>
            </w:pPr>
            <w:r w:rsidRPr="008D09B2">
              <w:rPr>
                <w:b/>
                <w:bCs/>
                <w:color w:val="000000"/>
                <w:sz w:val="8"/>
                <w:szCs w:val="14"/>
              </w:rPr>
              <w:t>Географические координаты (в десятичных долях)</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jc w:val="center"/>
              <w:rPr>
                <w:b/>
                <w:bCs/>
                <w:color w:val="000000"/>
                <w:sz w:val="8"/>
                <w:szCs w:val="14"/>
              </w:rPr>
            </w:pPr>
            <w:r w:rsidRPr="008D09B2">
              <w:rPr>
                <w:b/>
                <w:bCs/>
                <w:color w:val="000000"/>
                <w:sz w:val="8"/>
                <w:szCs w:val="14"/>
              </w:rPr>
              <w:t>Используемое покрытие</w:t>
            </w:r>
          </w:p>
        </w:tc>
        <w:tc>
          <w:tcPr>
            <w:tcW w:w="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jc w:val="center"/>
              <w:rPr>
                <w:b/>
                <w:bCs/>
                <w:color w:val="000000"/>
                <w:sz w:val="8"/>
                <w:szCs w:val="14"/>
              </w:rPr>
            </w:pPr>
            <w:r w:rsidRPr="008D09B2">
              <w:rPr>
                <w:b/>
                <w:bCs/>
                <w:color w:val="000000"/>
                <w:sz w:val="8"/>
                <w:szCs w:val="14"/>
              </w:rPr>
              <w:t>Количество контейнеров/бункеров</w:t>
            </w:r>
          </w:p>
        </w:tc>
        <w:tc>
          <w:tcPr>
            <w:tcW w:w="427" w:type="dxa"/>
            <w:tcBorders>
              <w:top w:val="single" w:sz="4" w:space="0" w:color="auto"/>
              <w:left w:val="single" w:sz="4" w:space="0" w:color="auto"/>
              <w:bottom w:val="single" w:sz="4" w:space="0" w:color="auto"/>
              <w:right w:val="single" w:sz="4" w:space="0" w:color="auto"/>
            </w:tcBorders>
          </w:tcPr>
          <w:p w:rsidR="00257B64" w:rsidRPr="008D09B2" w:rsidRDefault="00257B64" w:rsidP="003D437F">
            <w:pPr>
              <w:jc w:val="center"/>
              <w:rPr>
                <w:b/>
                <w:bCs/>
                <w:color w:val="000000"/>
                <w:sz w:val="8"/>
                <w:szCs w:val="14"/>
              </w:rPr>
            </w:pPr>
            <w:r w:rsidRPr="008D09B2">
              <w:rPr>
                <w:b/>
                <w:bCs/>
                <w:color w:val="000000"/>
                <w:sz w:val="8"/>
                <w:szCs w:val="14"/>
              </w:rPr>
              <w:t>Количество  планируемых к размещению контейнеров</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jc w:val="center"/>
              <w:rPr>
                <w:b/>
                <w:bCs/>
                <w:color w:val="000000"/>
                <w:sz w:val="8"/>
                <w:szCs w:val="14"/>
              </w:rPr>
            </w:pPr>
            <w:r w:rsidRPr="008D09B2">
              <w:rPr>
                <w:b/>
                <w:bCs/>
                <w:color w:val="000000"/>
                <w:sz w:val="8"/>
                <w:szCs w:val="14"/>
              </w:rPr>
              <w:t xml:space="preserve">Объем контейнера, </w:t>
            </w:r>
            <w:proofErr w:type="spellStart"/>
            <w:r w:rsidRPr="008D09B2">
              <w:rPr>
                <w:b/>
                <w:bCs/>
                <w:color w:val="000000"/>
                <w:sz w:val="8"/>
                <w:szCs w:val="14"/>
              </w:rPr>
              <w:t>куб.м</w:t>
            </w:r>
            <w:proofErr w:type="spellEnd"/>
            <w:r w:rsidRPr="008D09B2">
              <w:rPr>
                <w:b/>
                <w:bCs/>
                <w:color w:val="000000"/>
                <w:sz w:val="8"/>
                <w:szCs w:val="14"/>
              </w:rPr>
              <w:t>.</w:t>
            </w:r>
          </w:p>
        </w:tc>
        <w:tc>
          <w:tcPr>
            <w:tcW w:w="441" w:type="dxa"/>
            <w:tcBorders>
              <w:top w:val="single" w:sz="4" w:space="0" w:color="auto"/>
              <w:left w:val="nil"/>
              <w:bottom w:val="single" w:sz="4" w:space="0" w:color="auto"/>
              <w:right w:val="single" w:sz="4" w:space="0" w:color="auto"/>
            </w:tcBorders>
          </w:tcPr>
          <w:p w:rsidR="00257B64" w:rsidRPr="008D09B2" w:rsidRDefault="00257B64" w:rsidP="003D437F">
            <w:pPr>
              <w:rPr>
                <w:b/>
                <w:bCs/>
                <w:color w:val="000000"/>
                <w:sz w:val="8"/>
                <w:szCs w:val="14"/>
              </w:rPr>
            </w:pPr>
          </w:p>
          <w:p w:rsidR="00257B64" w:rsidRPr="008D09B2" w:rsidRDefault="00257B64" w:rsidP="003D437F">
            <w:pPr>
              <w:jc w:val="center"/>
              <w:rPr>
                <w:b/>
                <w:sz w:val="8"/>
                <w:szCs w:val="14"/>
              </w:rPr>
            </w:pPr>
          </w:p>
          <w:p w:rsidR="00257B64" w:rsidRPr="008D09B2" w:rsidRDefault="00257B64" w:rsidP="003D437F">
            <w:pPr>
              <w:jc w:val="center"/>
              <w:rPr>
                <w:sz w:val="8"/>
                <w:szCs w:val="14"/>
              </w:rPr>
            </w:pPr>
            <w:r w:rsidRPr="008D09B2">
              <w:rPr>
                <w:b/>
                <w:sz w:val="8"/>
                <w:szCs w:val="14"/>
              </w:rPr>
              <w:t>Площадь используемого покрытия м2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rPr>
                <w:b/>
                <w:bCs/>
                <w:color w:val="000000"/>
                <w:sz w:val="8"/>
                <w:szCs w:val="14"/>
              </w:rPr>
            </w:pPr>
            <w:r w:rsidRPr="008D09B2">
              <w:rPr>
                <w:b/>
                <w:bCs/>
                <w:color w:val="000000"/>
                <w:sz w:val="8"/>
                <w:szCs w:val="14"/>
              </w:rPr>
              <w:t> </w:t>
            </w:r>
          </w:p>
          <w:p w:rsidR="00257B64" w:rsidRPr="008D09B2" w:rsidRDefault="00257B64" w:rsidP="003D437F">
            <w:pPr>
              <w:rPr>
                <w:b/>
                <w:bCs/>
                <w:color w:val="000000"/>
                <w:sz w:val="8"/>
                <w:szCs w:val="14"/>
              </w:rPr>
            </w:pPr>
            <w:r w:rsidRPr="008D09B2">
              <w:rPr>
                <w:b/>
                <w:bCs/>
                <w:color w:val="000000"/>
                <w:sz w:val="8"/>
                <w:szCs w:val="14"/>
              </w:rPr>
              <w:t>Наименование и ОГРН ЮЛ, ИП, физического лица ( серия, номер и дата выдачи)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rPr>
                <w:b/>
                <w:bCs/>
                <w:color w:val="000000"/>
                <w:sz w:val="8"/>
                <w:szCs w:val="14"/>
              </w:rPr>
            </w:pPr>
            <w:r w:rsidRPr="008D09B2">
              <w:rPr>
                <w:b/>
                <w:bCs/>
                <w:color w:val="000000"/>
                <w:sz w:val="8"/>
                <w:szCs w:val="14"/>
              </w:rPr>
              <w:t xml:space="preserve">Фактический адрес </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B64" w:rsidRPr="008D09B2" w:rsidRDefault="00257B64" w:rsidP="003D437F">
            <w:pPr>
              <w:jc w:val="center"/>
              <w:rPr>
                <w:b/>
                <w:bCs/>
                <w:color w:val="000000"/>
                <w:sz w:val="8"/>
                <w:szCs w:val="14"/>
              </w:rPr>
            </w:pPr>
            <w:r w:rsidRPr="008D09B2">
              <w:rPr>
                <w:b/>
                <w:bCs/>
                <w:color w:val="000000"/>
                <w:sz w:val="8"/>
                <w:szCs w:val="14"/>
              </w:rPr>
              <w:t xml:space="preserve">Наименование источника образования отходов </w:t>
            </w:r>
          </w:p>
        </w:tc>
      </w:tr>
      <w:tr w:rsidR="00257B64" w:rsidRPr="008D09B2" w:rsidTr="00FB3220">
        <w:trPr>
          <w:trHeight w:val="20"/>
        </w:trPr>
        <w:tc>
          <w:tcPr>
            <w:tcW w:w="3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8D09B2" w:rsidRDefault="00257B64" w:rsidP="003D437F">
            <w:pPr>
              <w:jc w:val="center"/>
              <w:rPr>
                <w:color w:val="000000"/>
                <w:sz w:val="8"/>
                <w:szCs w:val="14"/>
              </w:rPr>
            </w:pPr>
            <w:r w:rsidRPr="008D09B2">
              <w:rPr>
                <w:color w:val="000000"/>
                <w:sz w:val="8"/>
                <w:szCs w:val="14"/>
              </w:rPr>
              <w:t>117</w:t>
            </w:r>
          </w:p>
        </w:tc>
        <w:tc>
          <w:tcPr>
            <w:tcW w:w="543" w:type="dxa"/>
            <w:tcBorders>
              <w:top w:val="single" w:sz="4" w:space="0" w:color="auto"/>
              <w:left w:val="nil"/>
              <w:bottom w:val="single" w:sz="4" w:space="0" w:color="auto"/>
              <w:right w:val="single" w:sz="4" w:space="0" w:color="auto"/>
            </w:tcBorders>
            <w:shd w:val="clear" w:color="auto" w:fill="auto"/>
            <w:vAlign w:val="center"/>
          </w:tcPr>
          <w:p w:rsidR="00257B64" w:rsidRPr="008D09B2" w:rsidRDefault="00257B64" w:rsidP="003D437F">
            <w:pPr>
              <w:jc w:val="center"/>
              <w:rPr>
                <w:color w:val="000000"/>
                <w:sz w:val="8"/>
                <w:szCs w:val="14"/>
              </w:rPr>
            </w:pPr>
            <w:r w:rsidRPr="008D09B2">
              <w:rPr>
                <w:color w:val="000000"/>
                <w:sz w:val="8"/>
                <w:szCs w:val="14"/>
              </w:rPr>
              <w:t>Новгородская об-</w:t>
            </w:r>
            <w:proofErr w:type="spellStart"/>
            <w:r w:rsidRPr="008D09B2">
              <w:rPr>
                <w:color w:val="000000"/>
                <w:sz w:val="8"/>
                <w:szCs w:val="14"/>
              </w:rPr>
              <w:t>ласть</w:t>
            </w:r>
            <w:proofErr w:type="spellEnd"/>
            <w:r w:rsidRPr="008D09B2">
              <w:rPr>
                <w:color w:val="000000"/>
                <w:sz w:val="8"/>
                <w:szCs w:val="14"/>
              </w:rPr>
              <w:t>, Солецкий рай-он, г. Сольцы, ул. Спортивная</w:t>
            </w:r>
          </w:p>
        </w:tc>
        <w:tc>
          <w:tcPr>
            <w:tcW w:w="466" w:type="dxa"/>
            <w:tcBorders>
              <w:top w:val="single" w:sz="4" w:space="0" w:color="auto"/>
              <w:left w:val="nil"/>
              <w:bottom w:val="single" w:sz="4" w:space="0" w:color="auto"/>
              <w:right w:val="single" w:sz="4" w:space="0" w:color="auto"/>
            </w:tcBorders>
            <w:shd w:val="clear" w:color="auto" w:fill="auto"/>
            <w:vAlign w:val="center"/>
          </w:tcPr>
          <w:p w:rsidR="00257B64" w:rsidRPr="008D09B2" w:rsidRDefault="00257B64" w:rsidP="003D437F">
            <w:pPr>
              <w:jc w:val="center"/>
              <w:rPr>
                <w:color w:val="000000"/>
                <w:sz w:val="8"/>
                <w:szCs w:val="14"/>
              </w:rPr>
            </w:pPr>
            <w:r w:rsidRPr="008D09B2">
              <w:rPr>
                <w:color w:val="000000"/>
                <w:sz w:val="8"/>
                <w:szCs w:val="14"/>
              </w:rPr>
              <w:t>58.124405, 30.317708</w:t>
            </w:r>
          </w:p>
        </w:tc>
        <w:tc>
          <w:tcPr>
            <w:tcW w:w="473" w:type="dxa"/>
            <w:tcBorders>
              <w:top w:val="single" w:sz="4" w:space="0" w:color="auto"/>
              <w:left w:val="nil"/>
              <w:bottom w:val="single" w:sz="4" w:space="0" w:color="auto"/>
              <w:right w:val="single" w:sz="4" w:space="0" w:color="auto"/>
            </w:tcBorders>
            <w:shd w:val="clear" w:color="auto" w:fill="auto"/>
            <w:vAlign w:val="center"/>
          </w:tcPr>
          <w:p w:rsidR="00257B64" w:rsidRPr="008D09B2" w:rsidRDefault="00257B64" w:rsidP="003D437F">
            <w:pPr>
              <w:jc w:val="center"/>
              <w:rPr>
                <w:color w:val="000000"/>
                <w:sz w:val="8"/>
                <w:szCs w:val="14"/>
              </w:rPr>
            </w:pPr>
            <w:r w:rsidRPr="008D09B2">
              <w:rPr>
                <w:color w:val="000000"/>
                <w:sz w:val="8"/>
                <w:szCs w:val="14"/>
              </w:rPr>
              <w:t xml:space="preserve">Площадка с </w:t>
            </w:r>
            <w:proofErr w:type="spellStart"/>
            <w:r w:rsidRPr="008D09B2">
              <w:rPr>
                <w:color w:val="000000"/>
                <w:sz w:val="8"/>
                <w:szCs w:val="14"/>
              </w:rPr>
              <w:t>твер</w:t>
            </w:r>
            <w:proofErr w:type="spellEnd"/>
            <w:r w:rsidRPr="008D09B2">
              <w:rPr>
                <w:color w:val="000000"/>
                <w:sz w:val="8"/>
                <w:szCs w:val="14"/>
              </w:rPr>
              <w:t xml:space="preserve">-дым покрытием, крышей, ограждена </w:t>
            </w:r>
            <w:proofErr w:type="spellStart"/>
            <w:r w:rsidRPr="008D09B2">
              <w:rPr>
                <w:color w:val="000000"/>
                <w:sz w:val="8"/>
                <w:szCs w:val="14"/>
              </w:rPr>
              <w:t>евроштакетником</w:t>
            </w:r>
            <w:proofErr w:type="spellEnd"/>
          </w:p>
        </w:tc>
        <w:tc>
          <w:tcPr>
            <w:tcW w:w="321" w:type="dxa"/>
            <w:tcBorders>
              <w:top w:val="single" w:sz="4" w:space="0" w:color="auto"/>
              <w:left w:val="nil"/>
              <w:bottom w:val="single" w:sz="4" w:space="0" w:color="auto"/>
              <w:right w:val="single" w:sz="4" w:space="0" w:color="auto"/>
            </w:tcBorders>
            <w:shd w:val="clear" w:color="auto" w:fill="auto"/>
            <w:noWrap/>
            <w:vAlign w:val="center"/>
          </w:tcPr>
          <w:p w:rsidR="00257B64" w:rsidRPr="008D09B2" w:rsidRDefault="00257B64" w:rsidP="003D437F">
            <w:pPr>
              <w:jc w:val="center"/>
              <w:rPr>
                <w:color w:val="000000"/>
                <w:sz w:val="8"/>
                <w:szCs w:val="14"/>
              </w:rPr>
            </w:pPr>
            <w:r w:rsidRPr="008D09B2">
              <w:rPr>
                <w:color w:val="000000"/>
                <w:sz w:val="8"/>
                <w:szCs w:val="14"/>
              </w:rPr>
              <w:t>0</w:t>
            </w:r>
          </w:p>
        </w:tc>
        <w:tc>
          <w:tcPr>
            <w:tcW w:w="427" w:type="dxa"/>
            <w:tcBorders>
              <w:top w:val="single" w:sz="4" w:space="0" w:color="auto"/>
              <w:left w:val="nil"/>
              <w:bottom w:val="single" w:sz="4" w:space="0" w:color="auto"/>
              <w:right w:val="single" w:sz="4" w:space="0" w:color="auto"/>
            </w:tcBorders>
            <w:vAlign w:val="center"/>
          </w:tcPr>
          <w:p w:rsidR="00257B64" w:rsidRPr="008D09B2" w:rsidRDefault="00257B64" w:rsidP="003D437F">
            <w:pPr>
              <w:jc w:val="center"/>
              <w:rPr>
                <w:color w:val="000000"/>
                <w:sz w:val="8"/>
                <w:szCs w:val="14"/>
              </w:rPr>
            </w:pPr>
            <w:r w:rsidRPr="008D09B2">
              <w:rPr>
                <w:color w:val="000000"/>
                <w:sz w:val="8"/>
                <w:szCs w:val="14"/>
              </w:rPr>
              <w:t>1</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7B64" w:rsidRPr="008D09B2" w:rsidRDefault="00257B64" w:rsidP="003D437F">
            <w:pPr>
              <w:jc w:val="center"/>
              <w:rPr>
                <w:color w:val="000000"/>
                <w:sz w:val="8"/>
                <w:szCs w:val="14"/>
              </w:rPr>
            </w:pPr>
            <w:r w:rsidRPr="008D09B2">
              <w:rPr>
                <w:color w:val="000000"/>
                <w:sz w:val="8"/>
                <w:szCs w:val="14"/>
              </w:rPr>
              <w:t>1,1</w:t>
            </w:r>
          </w:p>
        </w:tc>
        <w:tc>
          <w:tcPr>
            <w:tcW w:w="441" w:type="dxa"/>
            <w:tcBorders>
              <w:top w:val="single" w:sz="4" w:space="0" w:color="auto"/>
              <w:left w:val="nil"/>
              <w:bottom w:val="single" w:sz="4" w:space="0" w:color="auto"/>
              <w:right w:val="single" w:sz="4" w:space="0" w:color="auto"/>
            </w:tcBorders>
            <w:vAlign w:val="center"/>
          </w:tcPr>
          <w:p w:rsidR="00257B64" w:rsidRPr="008D09B2" w:rsidRDefault="00257B64" w:rsidP="003D437F">
            <w:pPr>
              <w:jc w:val="center"/>
              <w:rPr>
                <w:color w:val="000000"/>
                <w:sz w:val="8"/>
                <w:szCs w:val="14"/>
              </w:rPr>
            </w:pPr>
            <w:r w:rsidRPr="008D09B2">
              <w:rPr>
                <w:color w:val="000000"/>
                <w:sz w:val="8"/>
                <w:szCs w:val="14"/>
              </w:rPr>
              <w:t>3,6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rsidR="00257B64" w:rsidRPr="008D09B2" w:rsidRDefault="00257B64" w:rsidP="003D437F">
            <w:pPr>
              <w:jc w:val="center"/>
              <w:rPr>
                <w:sz w:val="8"/>
                <w:szCs w:val="14"/>
              </w:rPr>
            </w:pPr>
            <w:r w:rsidRPr="008D09B2">
              <w:rPr>
                <w:color w:val="000000"/>
                <w:sz w:val="8"/>
                <w:szCs w:val="14"/>
              </w:rPr>
              <w:t>Администрация Солецкого муниципального округа, 1205300004986</w:t>
            </w:r>
          </w:p>
        </w:tc>
        <w:tc>
          <w:tcPr>
            <w:tcW w:w="567" w:type="dxa"/>
            <w:tcBorders>
              <w:top w:val="single" w:sz="4" w:space="0" w:color="auto"/>
              <w:left w:val="nil"/>
              <w:bottom w:val="single" w:sz="4" w:space="0" w:color="auto"/>
              <w:right w:val="single" w:sz="4" w:space="0" w:color="auto"/>
            </w:tcBorders>
            <w:shd w:val="clear" w:color="auto" w:fill="auto"/>
            <w:vAlign w:val="center"/>
          </w:tcPr>
          <w:p w:rsidR="00257B64" w:rsidRPr="008D09B2" w:rsidRDefault="00257B64" w:rsidP="003D437F">
            <w:pPr>
              <w:jc w:val="center"/>
              <w:rPr>
                <w:color w:val="000000"/>
                <w:sz w:val="8"/>
                <w:szCs w:val="14"/>
              </w:rPr>
            </w:pPr>
            <w:r w:rsidRPr="008D09B2">
              <w:rPr>
                <w:color w:val="000000"/>
                <w:sz w:val="8"/>
                <w:szCs w:val="14"/>
              </w:rPr>
              <w:t>175040, Новгородская область, Солецкий район, г. Сольцы, пл. Победы, д. 3</w:t>
            </w:r>
          </w:p>
        </w:tc>
        <w:tc>
          <w:tcPr>
            <w:tcW w:w="675" w:type="dxa"/>
            <w:tcBorders>
              <w:top w:val="single" w:sz="4" w:space="0" w:color="auto"/>
              <w:left w:val="nil"/>
              <w:bottom w:val="single" w:sz="4" w:space="0" w:color="auto"/>
              <w:right w:val="single" w:sz="4" w:space="0" w:color="auto"/>
            </w:tcBorders>
            <w:shd w:val="clear" w:color="auto" w:fill="auto"/>
            <w:vAlign w:val="center"/>
          </w:tcPr>
          <w:p w:rsidR="00257B64" w:rsidRPr="008D09B2" w:rsidRDefault="00257B64" w:rsidP="003D437F">
            <w:pPr>
              <w:jc w:val="center"/>
              <w:rPr>
                <w:color w:val="000000"/>
                <w:sz w:val="8"/>
                <w:szCs w:val="14"/>
              </w:rPr>
            </w:pPr>
            <w:r w:rsidRPr="008D09B2">
              <w:rPr>
                <w:color w:val="000000"/>
                <w:sz w:val="8"/>
                <w:szCs w:val="14"/>
              </w:rPr>
              <w:t>МКД г. Сольцы, ул. Спортивная</w:t>
            </w:r>
          </w:p>
        </w:tc>
      </w:tr>
    </w:tbl>
    <w:p w:rsidR="00257B64" w:rsidRDefault="00257B64" w:rsidP="0087011A">
      <w:pPr>
        <w:jc w:val="center"/>
        <w:rPr>
          <w:sz w:val="14"/>
          <w:szCs w:val="14"/>
        </w:rPr>
      </w:pPr>
    </w:p>
    <w:p w:rsidR="00257B64" w:rsidRPr="00D15107" w:rsidRDefault="00257B64" w:rsidP="00257B64">
      <w:pPr>
        <w:widowControl w:val="0"/>
        <w:tabs>
          <w:tab w:val="left" w:pos="0"/>
        </w:tabs>
        <w:suppressAutoHyphens/>
        <w:autoSpaceDE w:val="0"/>
        <w:autoSpaceDN w:val="0"/>
        <w:adjustRightInd w:val="0"/>
        <w:ind w:firstLine="284"/>
        <w:jc w:val="both"/>
        <w:rPr>
          <w:color w:val="000000"/>
          <w:sz w:val="14"/>
          <w:szCs w:val="14"/>
        </w:rPr>
      </w:pPr>
      <w:r w:rsidRPr="00D15107">
        <w:rPr>
          <w:color w:val="000000"/>
          <w:sz w:val="14"/>
          <w:szCs w:val="14"/>
        </w:rPr>
        <w:t>2. Настоящее постановление вступает в силу после его официального опубликования.</w:t>
      </w:r>
    </w:p>
    <w:p w:rsidR="00257B64" w:rsidRPr="00D15107" w:rsidRDefault="00257B64" w:rsidP="00257B64">
      <w:pPr>
        <w:widowControl w:val="0"/>
        <w:tabs>
          <w:tab w:val="left" w:pos="0"/>
        </w:tabs>
        <w:suppressAutoHyphens/>
        <w:autoSpaceDE w:val="0"/>
        <w:autoSpaceDN w:val="0"/>
        <w:adjustRightInd w:val="0"/>
        <w:ind w:firstLine="284"/>
        <w:jc w:val="both"/>
        <w:rPr>
          <w:sz w:val="14"/>
          <w:szCs w:val="14"/>
        </w:rPr>
      </w:pPr>
      <w:r w:rsidRPr="00D15107">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57B64" w:rsidRPr="00D15107" w:rsidRDefault="00257B64" w:rsidP="00257B64">
      <w:pPr>
        <w:tabs>
          <w:tab w:val="left" w:pos="3060"/>
        </w:tabs>
        <w:suppressAutoHyphens/>
        <w:rPr>
          <w:sz w:val="14"/>
          <w:szCs w:val="14"/>
        </w:rPr>
      </w:pPr>
    </w:p>
    <w:p w:rsidR="00257B64" w:rsidRPr="00D15107" w:rsidRDefault="00257B64" w:rsidP="00257B64">
      <w:pPr>
        <w:tabs>
          <w:tab w:val="left" w:pos="3060"/>
        </w:tabs>
        <w:suppressAutoHyphens/>
        <w:rPr>
          <w:sz w:val="14"/>
          <w:szCs w:val="14"/>
        </w:rPr>
      </w:pPr>
    </w:p>
    <w:p w:rsidR="00257B64" w:rsidRPr="00D15107" w:rsidRDefault="00257B64" w:rsidP="00257B64">
      <w:pPr>
        <w:autoSpaceDE w:val="0"/>
        <w:rPr>
          <w:b/>
          <w:sz w:val="14"/>
          <w:szCs w:val="14"/>
        </w:rPr>
      </w:pPr>
      <w:r w:rsidRPr="00D15107">
        <w:rPr>
          <w:b/>
          <w:sz w:val="14"/>
          <w:szCs w:val="14"/>
        </w:rPr>
        <w:t>Заместитель Главы администрации   П.Л. Нилов</w:t>
      </w:r>
    </w:p>
    <w:p w:rsidR="00257B64" w:rsidRDefault="00257B64" w:rsidP="0087011A">
      <w:pPr>
        <w:jc w:val="center"/>
        <w:rPr>
          <w:sz w:val="14"/>
          <w:szCs w:val="14"/>
        </w:rPr>
      </w:pPr>
    </w:p>
    <w:p w:rsidR="00257B64" w:rsidRDefault="00257B64" w:rsidP="00257B64">
      <w:pPr>
        <w:jc w:val="center"/>
        <w:rPr>
          <w:b/>
          <w:sz w:val="14"/>
          <w:szCs w:val="14"/>
        </w:rPr>
      </w:pPr>
      <w:r w:rsidRPr="002F1598">
        <w:rPr>
          <w:b/>
          <w:sz w:val="14"/>
          <w:szCs w:val="14"/>
        </w:rPr>
        <w:lastRenderedPageBreak/>
        <w:t>ПОСТАНОВЛЕНИЕ</w:t>
      </w:r>
    </w:p>
    <w:p w:rsidR="00257B64" w:rsidRPr="002F1598" w:rsidRDefault="00257B64" w:rsidP="00257B64">
      <w:pPr>
        <w:jc w:val="center"/>
        <w:rPr>
          <w:sz w:val="14"/>
          <w:szCs w:val="14"/>
        </w:rPr>
      </w:pPr>
      <w:r w:rsidRPr="002F1598">
        <w:rPr>
          <w:sz w:val="14"/>
          <w:szCs w:val="14"/>
        </w:rPr>
        <w:t>Администрации муниципального округа</w:t>
      </w:r>
    </w:p>
    <w:p w:rsidR="00257B64" w:rsidRPr="002F1598" w:rsidRDefault="00257B64" w:rsidP="00257B64">
      <w:pPr>
        <w:jc w:val="center"/>
        <w:rPr>
          <w:b/>
          <w:sz w:val="14"/>
          <w:szCs w:val="14"/>
        </w:rPr>
      </w:pPr>
      <w:r w:rsidRPr="002F1598">
        <w:rPr>
          <w:b/>
          <w:sz w:val="14"/>
          <w:szCs w:val="14"/>
        </w:rPr>
        <w:t xml:space="preserve">  </w:t>
      </w:r>
    </w:p>
    <w:p w:rsidR="00257B64" w:rsidRPr="002F1598" w:rsidRDefault="00257B64" w:rsidP="00257B64">
      <w:pPr>
        <w:jc w:val="center"/>
        <w:rPr>
          <w:sz w:val="14"/>
          <w:szCs w:val="14"/>
        </w:rPr>
      </w:pPr>
      <w:r>
        <w:rPr>
          <w:sz w:val="14"/>
          <w:szCs w:val="14"/>
        </w:rPr>
        <w:t>от 2</w:t>
      </w:r>
      <w:r w:rsidR="00CA2AF0">
        <w:rPr>
          <w:sz w:val="14"/>
          <w:szCs w:val="14"/>
        </w:rPr>
        <w:t>4</w:t>
      </w:r>
      <w:r w:rsidRPr="002F1598">
        <w:rPr>
          <w:sz w:val="14"/>
          <w:szCs w:val="14"/>
        </w:rPr>
        <w:t>.</w:t>
      </w:r>
      <w:r>
        <w:rPr>
          <w:sz w:val="14"/>
          <w:szCs w:val="14"/>
        </w:rPr>
        <w:t>01.202</w:t>
      </w:r>
      <w:r w:rsidR="00CB3EEE">
        <w:rPr>
          <w:sz w:val="14"/>
          <w:szCs w:val="14"/>
        </w:rPr>
        <w:t>4</w:t>
      </w:r>
      <w:r>
        <w:rPr>
          <w:sz w:val="14"/>
          <w:szCs w:val="14"/>
        </w:rPr>
        <w:t xml:space="preserve"> № 10</w:t>
      </w:r>
      <w:r w:rsidR="00CA2AF0">
        <w:rPr>
          <w:sz w:val="14"/>
          <w:szCs w:val="14"/>
        </w:rPr>
        <w:t>7</w:t>
      </w:r>
    </w:p>
    <w:p w:rsidR="00257B64" w:rsidRDefault="00257B64" w:rsidP="00257B64">
      <w:pPr>
        <w:jc w:val="center"/>
        <w:rPr>
          <w:sz w:val="14"/>
          <w:szCs w:val="14"/>
        </w:rPr>
      </w:pPr>
      <w:r w:rsidRPr="002F1598">
        <w:rPr>
          <w:sz w:val="14"/>
          <w:szCs w:val="14"/>
        </w:rPr>
        <w:t>г. Сольцы</w:t>
      </w:r>
    </w:p>
    <w:p w:rsidR="00CA2AF0" w:rsidRDefault="00CA2AF0" w:rsidP="00257B64">
      <w:pPr>
        <w:jc w:val="center"/>
        <w:rPr>
          <w:sz w:val="14"/>
          <w:szCs w:val="14"/>
        </w:rPr>
      </w:pPr>
    </w:p>
    <w:p w:rsidR="00CA2AF0" w:rsidRPr="00CA2AF0" w:rsidRDefault="00CA2AF0" w:rsidP="00CA2AF0">
      <w:pPr>
        <w:jc w:val="center"/>
        <w:rPr>
          <w:b/>
          <w:bCs/>
          <w:sz w:val="14"/>
          <w:szCs w:val="14"/>
        </w:rPr>
      </w:pPr>
      <w:r w:rsidRPr="00CA2AF0">
        <w:rPr>
          <w:b/>
          <w:sz w:val="14"/>
          <w:szCs w:val="14"/>
        </w:rPr>
        <w:t xml:space="preserve">О внесении изменения в </w:t>
      </w:r>
      <w:r w:rsidRPr="00CA2AF0">
        <w:rPr>
          <w:b/>
          <w:bCs/>
          <w:sz w:val="14"/>
          <w:szCs w:val="14"/>
        </w:rPr>
        <w:t xml:space="preserve">Положение об оплате труда руководителей муниципальных бюджетных учреждений культуры и молодежной политики, подведомственных Администрации Солецкого муниципального округа     </w:t>
      </w:r>
    </w:p>
    <w:p w:rsidR="00CA2AF0" w:rsidRPr="00CA2AF0" w:rsidRDefault="00CA2AF0" w:rsidP="00CA2AF0">
      <w:pPr>
        <w:jc w:val="center"/>
        <w:rPr>
          <w:b/>
          <w:sz w:val="14"/>
          <w:szCs w:val="14"/>
        </w:rPr>
      </w:pPr>
    </w:p>
    <w:p w:rsidR="00CA2AF0" w:rsidRPr="00CA2AF0" w:rsidRDefault="00CA2AF0" w:rsidP="00CA2AF0">
      <w:pPr>
        <w:ind w:firstLine="284"/>
        <w:jc w:val="both"/>
        <w:rPr>
          <w:b/>
          <w:sz w:val="14"/>
          <w:szCs w:val="14"/>
        </w:rPr>
      </w:pPr>
      <w:r w:rsidRPr="00CA2AF0">
        <w:rPr>
          <w:bCs/>
          <w:sz w:val="14"/>
          <w:szCs w:val="14"/>
        </w:rPr>
        <w:t>В соответствии  с</w:t>
      </w:r>
      <w:r w:rsidRPr="00CA2AF0">
        <w:rPr>
          <w:sz w:val="14"/>
          <w:szCs w:val="14"/>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2023 год, утвержденными решением Российской трехсторонней комиссии по регулированию социально-трудовых отношений от 23 декабря 2022 года, протокол № 11, постановлением Администрации муниципального округа от 19.01.2024 № 92 «О повышении должностных окладов работников муниципальных учреждений, подведомственных Администрации Солецкого муниципального округа» Администрация Солецкого муниципального округа</w:t>
      </w:r>
      <w:r w:rsidRPr="00CA2AF0">
        <w:rPr>
          <w:b/>
          <w:sz w:val="14"/>
          <w:szCs w:val="14"/>
        </w:rPr>
        <w:t xml:space="preserve"> ПОСТАНОВЛЯЕТ:</w:t>
      </w:r>
    </w:p>
    <w:p w:rsidR="00CA2AF0" w:rsidRPr="00CA2AF0" w:rsidRDefault="00CA2AF0" w:rsidP="00CA2AF0">
      <w:pPr>
        <w:ind w:firstLine="284"/>
        <w:jc w:val="both"/>
        <w:rPr>
          <w:sz w:val="14"/>
          <w:szCs w:val="14"/>
        </w:rPr>
      </w:pPr>
      <w:r w:rsidRPr="00CA2AF0">
        <w:rPr>
          <w:sz w:val="14"/>
          <w:szCs w:val="14"/>
        </w:rPr>
        <w:t xml:space="preserve">1. Внести изменение в Положение </w:t>
      </w:r>
      <w:r w:rsidRPr="00CA2AF0">
        <w:rPr>
          <w:bCs/>
          <w:sz w:val="14"/>
          <w:szCs w:val="14"/>
        </w:rPr>
        <w:t xml:space="preserve">об оплате труда руководителей муниципальных бюджетных учреждений культуры и молодежной политики, подведомственных Администрации муниципального округа, утвержденное постановлением Администрации муниципального округа от </w:t>
      </w:r>
      <w:r w:rsidRPr="00CA2AF0">
        <w:rPr>
          <w:sz w:val="14"/>
          <w:szCs w:val="14"/>
        </w:rPr>
        <w:t>22.11.2022 № 2054 (в редакции постановлений от 29.12.2022 № 2385, от 10.07.2023 № 1151, от 16.10.2023 № 1947, от 18.10.2023 № 1963), изложив четвертый абзац пункта 2.1 раздела 2 в редакции:</w:t>
      </w:r>
    </w:p>
    <w:p w:rsidR="00CA2AF0" w:rsidRPr="00CA2AF0" w:rsidRDefault="00CA2AF0" w:rsidP="00CA2AF0">
      <w:pPr>
        <w:ind w:firstLine="284"/>
        <w:jc w:val="both"/>
        <w:rPr>
          <w:b/>
          <w:sz w:val="14"/>
          <w:szCs w:val="14"/>
        </w:rPr>
      </w:pPr>
      <w:r w:rsidRPr="00CA2AF0">
        <w:rPr>
          <w:sz w:val="14"/>
          <w:szCs w:val="14"/>
        </w:rPr>
        <w:t>«</w:t>
      </w:r>
      <w:proofErr w:type="spellStart"/>
      <w:r w:rsidRPr="00CA2AF0">
        <w:rPr>
          <w:sz w:val="14"/>
          <w:szCs w:val="14"/>
        </w:rPr>
        <w:t>Бо</w:t>
      </w:r>
      <w:proofErr w:type="spellEnd"/>
      <w:r w:rsidRPr="00CA2AF0">
        <w:rPr>
          <w:sz w:val="14"/>
          <w:szCs w:val="14"/>
        </w:rPr>
        <w:t xml:space="preserve"> – базовый оклад, применяемый для определения должностного оклада руководителей учреждений культуры и молодежной политики, устанавливается в фиксированном размере и составляет 22956,12 (двадцать две тысячи девятьсот пятьдесят шесть) рублей 12 коп.; для руководителя муниципального бюджетного учреждения дополнительного образования «Солецкая детская школа искусств» - 24218,88 (двадцать четыре тысячи двести восемнадцать) рублей 88 коп.,».</w:t>
      </w:r>
    </w:p>
    <w:p w:rsidR="00CA2AF0" w:rsidRPr="00CA2AF0" w:rsidRDefault="00CA2AF0" w:rsidP="00CA2AF0">
      <w:pPr>
        <w:ind w:firstLine="284"/>
        <w:jc w:val="both"/>
        <w:rPr>
          <w:sz w:val="14"/>
          <w:szCs w:val="14"/>
        </w:rPr>
      </w:pPr>
      <w:r w:rsidRPr="00CA2AF0">
        <w:rPr>
          <w:sz w:val="14"/>
          <w:szCs w:val="14"/>
        </w:rPr>
        <w:t>2. Настоящее постановление вступает в силу с даты подписания и распространяется на правоотношения, возникшие с 01 января 2024 года.</w:t>
      </w:r>
    </w:p>
    <w:p w:rsidR="00CA2AF0" w:rsidRPr="00CA2AF0" w:rsidRDefault="00CA2AF0" w:rsidP="00CA2AF0">
      <w:pPr>
        <w:ind w:firstLine="284"/>
        <w:jc w:val="both"/>
        <w:rPr>
          <w:sz w:val="14"/>
          <w:szCs w:val="14"/>
        </w:rPr>
      </w:pPr>
      <w:r w:rsidRPr="00CA2AF0">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A2AF0" w:rsidRPr="00CA2AF0" w:rsidRDefault="00CA2AF0" w:rsidP="00CA2AF0">
      <w:pPr>
        <w:jc w:val="center"/>
        <w:rPr>
          <w:sz w:val="14"/>
          <w:szCs w:val="14"/>
        </w:rPr>
      </w:pPr>
    </w:p>
    <w:p w:rsidR="00CA2AF0" w:rsidRPr="00CA2AF0" w:rsidRDefault="00CA2AF0" w:rsidP="00CA2AF0">
      <w:pPr>
        <w:rPr>
          <w:b/>
          <w:sz w:val="14"/>
          <w:szCs w:val="14"/>
        </w:rPr>
      </w:pPr>
      <w:r w:rsidRPr="00CA2AF0">
        <w:rPr>
          <w:b/>
          <w:sz w:val="14"/>
          <w:szCs w:val="14"/>
        </w:rPr>
        <w:t>Заместитель Главы администрации     П.Л. Нилов</w:t>
      </w:r>
    </w:p>
    <w:p w:rsidR="00CA2AF0" w:rsidRDefault="00CA2AF0" w:rsidP="00257B64">
      <w:pPr>
        <w:jc w:val="center"/>
        <w:rPr>
          <w:sz w:val="14"/>
          <w:szCs w:val="14"/>
        </w:rPr>
      </w:pPr>
    </w:p>
    <w:p w:rsidR="00453707" w:rsidRDefault="00453707" w:rsidP="006F62E6">
      <w:pPr>
        <w:jc w:val="center"/>
      </w:pPr>
    </w:p>
    <w:p w:rsidR="00CA2AF0" w:rsidRDefault="00CA2AF0" w:rsidP="00CA2AF0">
      <w:pPr>
        <w:jc w:val="center"/>
        <w:rPr>
          <w:b/>
          <w:sz w:val="14"/>
          <w:szCs w:val="14"/>
        </w:rPr>
      </w:pPr>
      <w:r w:rsidRPr="002F1598">
        <w:rPr>
          <w:b/>
          <w:sz w:val="14"/>
          <w:szCs w:val="14"/>
        </w:rPr>
        <w:t>ПОСТАНОВЛЕНИЕ</w:t>
      </w:r>
    </w:p>
    <w:p w:rsidR="00CA2AF0" w:rsidRPr="002F1598" w:rsidRDefault="00CA2AF0" w:rsidP="00CA2AF0">
      <w:pPr>
        <w:jc w:val="center"/>
        <w:rPr>
          <w:sz w:val="14"/>
          <w:szCs w:val="14"/>
        </w:rPr>
      </w:pPr>
      <w:r w:rsidRPr="002F1598">
        <w:rPr>
          <w:sz w:val="14"/>
          <w:szCs w:val="14"/>
        </w:rPr>
        <w:t>Администрации муниципального округа</w:t>
      </w:r>
    </w:p>
    <w:p w:rsidR="00CA2AF0" w:rsidRPr="002F1598" w:rsidRDefault="00CA2AF0" w:rsidP="00CA2AF0">
      <w:pPr>
        <w:jc w:val="center"/>
        <w:rPr>
          <w:b/>
          <w:sz w:val="14"/>
          <w:szCs w:val="14"/>
        </w:rPr>
      </w:pPr>
      <w:r w:rsidRPr="002F1598">
        <w:rPr>
          <w:b/>
          <w:sz w:val="14"/>
          <w:szCs w:val="14"/>
        </w:rPr>
        <w:t xml:space="preserve">  </w:t>
      </w:r>
    </w:p>
    <w:p w:rsidR="00CA2AF0" w:rsidRPr="002F1598" w:rsidRDefault="00CA2AF0" w:rsidP="00CA2AF0">
      <w:pPr>
        <w:jc w:val="center"/>
        <w:rPr>
          <w:sz w:val="14"/>
          <w:szCs w:val="14"/>
        </w:rPr>
      </w:pPr>
      <w:r>
        <w:rPr>
          <w:sz w:val="14"/>
          <w:szCs w:val="14"/>
        </w:rPr>
        <w:t>от 24</w:t>
      </w:r>
      <w:r w:rsidRPr="002F1598">
        <w:rPr>
          <w:sz w:val="14"/>
          <w:szCs w:val="14"/>
        </w:rPr>
        <w:t>.</w:t>
      </w:r>
      <w:r>
        <w:rPr>
          <w:sz w:val="14"/>
          <w:szCs w:val="14"/>
        </w:rPr>
        <w:t>01.202</w:t>
      </w:r>
      <w:r w:rsidR="00CB3EEE">
        <w:rPr>
          <w:sz w:val="14"/>
          <w:szCs w:val="14"/>
        </w:rPr>
        <w:t>4</w:t>
      </w:r>
      <w:r>
        <w:rPr>
          <w:sz w:val="14"/>
          <w:szCs w:val="14"/>
        </w:rPr>
        <w:t xml:space="preserve"> № 10</w:t>
      </w:r>
      <w:r w:rsidR="00453707">
        <w:rPr>
          <w:sz w:val="14"/>
          <w:szCs w:val="14"/>
        </w:rPr>
        <w:t>8</w:t>
      </w:r>
    </w:p>
    <w:p w:rsidR="00CA2AF0" w:rsidRDefault="00CA2AF0" w:rsidP="00CA2AF0">
      <w:pPr>
        <w:jc w:val="center"/>
        <w:rPr>
          <w:sz w:val="14"/>
          <w:szCs w:val="14"/>
        </w:rPr>
      </w:pPr>
      <w:r w:rsidRPr="002F1598">
        <w:rPr>
          <w:sz w:val="14"/>
          <w:szCs w:val="14"/>
        </w:rPr>
        <w:t>г. Сольцы</w:t>
      </w:r>
    </w:p>
    <w:p w:rsidR="00453707" w:rsidRDefault="00453707" w:rsidP="00CA2AF0">
      <w:pPr>
        <w:jc w:val="center"/>
        <w:rPr>
          <w:sz w:val="14"/>
          <w:szCs w:val="14"/>
        </w:rPr>
      </w:pPr>
    </w:p>
    <w:p w:rsidR="00453707" w:rsidRPr="00453707" w:rsidRDefault="00453707" w:rsidP="00453707">
      <w:pPr>
        <w:jc w:val="center"/>
        <w:rPr>
          <w:sz w:val="14"/>
          <w:szCs w:val="14"/>
        </w:rPr>
      </w:pPr>
      <w:r w:rsidRPr="00453707">
        <w:rPr>
          <w:b/>
          <w:sz w:val="14"/>
          <w:szCs w:val="14"/>
        </w:rPr>
        <w:t xml:space="preserve">О внесении изменения в примерное </w:t>
      </w:r>
      <w:r w:rsidRPr="00453707">
        <w:rPr>
          <w:b/>
          <w:bCs/>
          <w:sz w:val="14"/>
          <w:szCs w:val="14"/>
        </w:rPr>
        <w:t xml:space="preserve">Положение об оплате труда   работников </w:t>
      </w:r>
      <w:r w:rsidRPr="00453707">
        <w:rPr>
          <w:b/>
          <w:sz w:val="14"/>
          <w:szCs w:val="14"/>
        </w:rPr>
        <w:t>муниципального бюджетного учреждения дополнительного      образования «Солецкая детская школа искусств»</w:t>
      </w:r>
    </w:p>
    <w:p w:rsidR="00453707" w:rsidRPr="00453707" w:rsidRDefault="00453707" w:rsidP="00453707">
      <w:pPr>
        <w:jc w:val="center"/>
        <w:rPr>
          <w:b/>
          <w:sz w:val="14"/>
          <w:szCs w:val="14"/>
        </w:rPr>
      </w:pPr>
    </w:p>
    <w:p w:rsidR="00453707" w:rsidRPr="00453707" w:rsidRDefault="00453707" w:rsidP="00453707">
      <w:pPr>
        <w:ind w:firstLine="284"/>
        <w:jc w:val="both"/>
        <w:rPr>
          <w:b/>
          <w:sz w:val="14"/>
          <w:szCs w:val="14"/>
        </w:rPr>
      </w:pPr>
      <w:r w:rsidRPr="00453707">
        <w:rPr>
          <w:bCs/>
          <w:sz w:val="14"/>
          <w:szCs w:val="14"/>
        </w:rPr>
        <w:t>В соответствии  с</w:t>
      </w:r>
      <w:r w:rsidRPr="00453707">
        <w:rPr>
          <w:sz w:val="14"/>
          <w:szCs w:val="14"/>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2023 год, утвержденными решением Российской трехсторонней комиссии по регулированию социально-трудовых отношений от 23 декабря 2022 года, протокол № 11, постановлением Администрации муниципального округа от 19.01.2024 № 92 «О повышении должностных окладов работников муниципальных учреждений, подведомственных Администрации Солецкого муниципального округа» Администрация Солецкого муниципального округа</w:t>
      </w:r>
      <w:r w:rsidRPr="00453707">
        <w:rPr>
          <w:b/>
          <w:sz w:val="14"/>
          <w:szCs w:val="14"/>
        </w:rPr>
        <w:t xml:space="preserve"> ПОСТАНОВЛЯЕТ:</w:t>
      </w:r>
    </w:p>
    <w:p w:rsidR="00453707" w:rsidRPr="00453707" w:rsidRDefault="00453707" w:rsidP="00453707">
      <w:pPr>
        <w:ind w:firstLine="284"/>
        <w:jc w:val="both"/>
        <w:rPr>
          <w:sz w:val="14"/>
          <w:szCs w:val="14"/>
        </w:rPr>
      </w:pPr>
      <w:r w:rsidRPr="00453707">
        <w:rPr>
          <w:sz w:val="14"/>
          <w:szCs w:val="14"/>
        </w:rPr>
        <w:t>1. Внести изменение в  примерное Положение об оплате труда  работников муниципального бюджетного учреждения дополнительного образования «Солецкая детская школа искусств», утвержденное постановлением Администрации муниципального округа  от  05.03.2021 № 342 (в редакции постановлений  от 19.01.2022 № 68, от 01.06.2022 № 962, от 26.09.2022 № 1641, от 10.10.2022 № 1748, от 29.12.2022 № 2384, от 03.02.2023 № 125, от 13.03.2023 № 387, от 14.08.2023 № 1416, 18.10.2023 № 1958, от 20.12.2023 № 2384), изложив таблицу пункта 3.1 в редакции: «</w:t>
      </w:r>
    </w:p>
    <w:tbl>
      <w:tblPr>
        <w:tblW w:w="5000" w:type="pct"/>
        <w:jc w:val="center"/>
        <w:tblCellMar>
          <w:left w:w="0" w:type="dxa"/>
          <w:right w:w="0" w:type="dxa"/>
        </w:tblCellMar>
        <w:tblLook w:val="0000" w:firstRow="0" w:lastRow="0" w:firstColumn="0" w:lastColumn="0" w:noHBand="0" w:noVBand="0"/>
      </w:tblPr>
      <w:tblGrid>
        <w:gridCol w:w="3628"/>
        <w:gridCol w:w="737"/>
        <w:gridCol w:w="748"/>
      </w:tblGrid>
      <w:tr w:rsidR="00453707" w:rsidRPr="00453707" w:rsidTr="00453707">
        <w:trPr>
          <w:trHeight w:val="20"/>
          <w:jc w:val="center"/>
        </w:trPr>
        <w:tc>
          <w:tcPr>
            <w:tcW w:w="3548" w:type="pct"/>
            <w:vMerge w:val="restart"/>
            <w:tcBorders>
              <w:top w:val="single" w:sz="4" w:space="0" w:color="auto"/>
              <w:left w:val="single" w:sz="4" w:space="0" w:color="auto"/>
              <w:bottom w:val="nil"/>
              <w:right w:val="nil"/>
            </w:tcBorders>
            <w:shd w:val="clear" w:color="auto" w:fill="FFFFFF"/>
          </w:tcPr>
          <w:p w:rsidR="00453707" w:rsidRPr="00453707" w:rsidRDefault="00453707" w:rsidP="00453707">
            <w:pPr>
              <w:jc w:val="center"/>
              <w:rPr>
                <w:sz w:val="12"/>
                <w:szCs w:val="14"/>
              </w:rPr>
            </w:pPr>
            <w:r w:rsidRPr="00453707">
              <w:rPr>
                <w:sz w:val="12"/>
                <w:szCs w:val="14"/>
              </w:rPr>
              <w:t>Разряд</w:t>
            </w:r>
          </w:p>
        </w:tc>
        <w:tc>
          <w:tcPr>
            <w:tcW w:w="1452" w:type="pct"/>
            <w:gridSpan w:val="2"/>
            <w:tcBorders>
              <w:top w:val="single" w:sz="4" w:space="0" w:color="auto"/>
              <w:left w:val="single" w:sz="4" w:space="0" w:color="auto"/>
              <w:bottom w:val="nil"/>
              <w:right w:val="single" w:sz="4" w:space="0" w:color="auto"/>
            </w:tcBorders>
            <w:shd w:val="clear" w:color="auto" w:fill="FFFFFF"/>
            <w:vAlign w:val="bottom"/>
          </w:tcPr>
          <w:p w:rsidR="00453707" w:rsidRPr="00453707" w:rsidRDefault="00453707" w:rsidP="00453707">
            <w:pPr>
              <w:jc w:val="center"/>
              <w:rPr>
                <w:sz w:val="12"/>
                <w:szCs w:val="14"/>
              </w:rPr>
            </w:pPr>
            <w:r w:rsidRPr="00453707">
              <w:rPr>
                <w:sz w:val="12"/>
                <w:szCs w:val="14"/>
              </w:rPr>
              <w:t>Размер базового оклада (рублей)</w:t>
            </w:r>
          </w:p>
        </w:tc>
      </w:tr>
      <w:tr w:rsidR="00453707" w:rsidRPr="00453707" w:rsidTr="00453707">
        <w:trPr>
          <w:trHeight w:val="20"/>
          <w:jc w:val="center"/>
        </w:trPr>
        <w:tc>
          <w:tcPr>
            <w:tcW w:w="3548" w:type="pct"/>
            <w:vMerge/>
            <w:tcBorders>
              <w:top w:val="nil"/>
              <w:left w:val="single" w:sz="4" w:space="0" w:color="auto"/>
              <w:bottom w:val="nil"/>
              <w:right w:val="nil"/>
            </w:tcBorders>
            <w:shd w:val="clear" w:color="auto" w:fill="FFFFFF"/>
          </w:tcPr>
          <w:p w:rsidR="00453707" w:rsidRPr="00453707" w:rsidRDefault="00453707" w:rsidP="00453707">
            <w:pPr>
              <w:jc w:val="center"/>
              <w:rPr>
                <w:sz w:val="12"/>
                <w:szCs w:val="14"/>
              </w:rPr>
            </w:pPr>
          </w:p>
        </w:tc>
        <w:tc>
          <w:tcPr>
            <w:tcW w:w="721" w:type="pct"/>
            <w:tcBorders>
              <w:top w:val="single" w:sz="4" w:space="0" w:color="auto"/>
              <w:left w:val="single" w:sz="4" w:space="0" w:color="auto"/>
              <w:bottom w:val="nil"/>
              <w:right w:val="nil"/>
            </w:tcBorders>
            <w:shd w:val="clear" w:color="auto" w:fill="FFFFFF"/>
            <w:vAlign w:val="bottom"/>
          </w:tcPr>
          <w:p w:rsidR="00453707" w:rsidRPr="00453707" w:rsidRDefault="00453707" w:rsidP="00453707">
            <w:pPr>
              <w:jc w:val="center"/>
              <w:rPr>
                <w:sz w:val="12"/>
                <w:szCs w:val="14"/>
              </w:rPr>
            </w:pPr>
            <w:r w:rsidRPr="00453707">
              <w:rPr>
                <w:sz w:val="12"/>
                <w:szCs w:val="14"/>
              </w:rPr>
              <w:t>до</w:t>
            </w:r>
          </w:p>
          <w:p w:rsidR="00453707" w:rsidRPr="00453707" w:rsidRDefault="00453707" w:rsidP="00453707">
            <w:pPr>
              <w:jc w:val="center"/>
              <w:rPr>
                <w:sz w:val="12"/>
                <w:szCs w:val="14"/>
              </w:rPr>
            </w:pPr>
            <w:r w:rsidRPr="00453707">
              <w:rPr>
                <w:sz w:val="12"/>
                <w:szCs w:val="14"/>
              </w:rPr>
              <w:t>31.12.2023</w:t>
            </w:r>
          </w:p>
        </w:tc>
        <w:tc>
          <w:tcPr>
            <w:tcW w:w="731" w:type="pct"/>
            <w:tcBorders>
              <w:top w:val="single" w:sz="4" w:space="0" w:color="auto"/>
              <w:left w:val="single" w:sz="4" w:space="0" w:color="auto"/>
              <w:bottom w:val="nil"/>
              <w:right w:val="single" w:sz="4" w:space="0" w:color="auto"/>
            </w:tcBorders>
            <w:shd w:val="clear" w:color="auto" w:fill="FFFFFF"/>
            <w:vAlign w:val="bottom"/>
          </w:tcPr>
          <w:p w:rsidR="00453707" w:rsidRPr="00453707" w:rsidRDefault="00453707" w:rsidP="00453707">
            <w:pPr>
              <w:jc w:val="center"/>
              <w:rPr>
                <w:sz w:val="12"/>
                <w:szCs w:val="14"/>
              </w:rPr>
            </w:pPr>
            <w:r w:rsidRPr="00453707">
              <w:rPr>
                <w:sz w:val="12"/>
                <w:szCs w:val="14"/>
              </w:rPr>
              <w:t>с</w:t>
            </w:r>
          </w:p>
          <w:p w:rsidR="00453707" w:rsidRPr="00453707" w:rsidRDefault="00453707" w:rsidP="00453707">
            <w:pPr>
              <w:jc w:val="center"/>
              <w:rPr>
                <w:sz w:val="12"/>
                <w:szCs w:val="14"/>
              </w:rPr>
            </w:pPr>
            <w:r w:rsidRPr="00453707">
              <w:rPr>
                <w:sz w:val="12"/>
                <w:szCs w:val="14"/>
              </w:rPr>
              <w:t>01.01.2024</w:t>
            </w:r>
          </w:p>
        </w:tc>
      </w:tr>
      <w:tr w:rsidR="00453707" w:rsidRPr="00453707" w:rsidTr="00453707">
        <w:trPr>
          <w:trHeight w:val="20"/>
          <w:jc w:val="center"/>
        </w:trPr>
        <w:tc>
          <w:tcPr>
            <w:tcW w:w="3548" w:type="pct"/>
            <w:tcBorders>
              <w:top w:val="single" w:sz="4" w:space="0" w:color="auto"/>
              <w:left w:val="single" w:sz="4" w:space="0" w:color="auto"/>
              <w:bottom w:val="nil"/>
              <w:right w:val="nil"/>
            </w:tcBorders>
            <w:shd w:val="clear" w:color="auto" w:fill="FFFFFF"/>
            <w:vAlign w:val="bottom"/>
          </w:tcPr>
          <w:p w:rsidR="00453707" w:rsidRPr="00453707" w:rsidRDefault="00453707" w:rsidP="00453707">
            <w:pPr>
              <w:jc w:val="center"/>
              <w:rPr>
                <w:sz w:val="12"/>
                <w:szCs w:val="14"/>
              </w:rPr>
            </w:pPr>
            <w:r w:rsidRPr="00453707">
              <w:rPr>
                <w:sz w:val="12"/>
                <w:szCs w:val="14"/>
              </w:rPr>
              <w:t>1</w:t>
            </w:r>
          </w:p>
        </w:tc>
        <w:tc>
          <w:tcPr>
            <w:tcW w:w="721" w:type="pct"/>
            <w:tcBorders>
              <w:top w:val="single" w:sz="4" w:space="0" w:color="auto"/>
              <w:left w:val="single" w:sz="4" w:space="0" w:color="auto"/>
              <w:bottom w:val="nil"/>
              <w:right w:val="nil"/>
            </w:tcBorders>
            <w:shd w:val="clear" w:color="auto" w:fill="FFFFFF"/>
            <w:vAlign w:val="bottom"/>
          </w:tcPr>
          <w:p w:rsidR="00453707" w:rsidRPr="00453707" w:rsidRDefault="00453707" w:rsidP="00453707">
            <w:pPr>
              <w:jc w:val="center"/>
              <w:rPr>
                <w:sz w:val="12"/>
                <w:szCs w:val="14"/>
              </w:rPr>
            </w:pPr>
            <w:r w:rsidRPr="00453707">
              <w:rPr>
                <w:sz w:val="12"/>
                <w:szCs w:val="14"/>
              </w:rPr>
              <w:t>2</w:t>
            </w:r>
          </w:p>
        </w:tc>
        <w:tc>
          <w:tcPr>
            <w:tcW w:w="731" w:type="pct"/>
            <w:tcBorders>
              <w:top w:val="single" w:sz="4" w:space="0" w:color="auto"/>
              <w:left w:val="single" w:sz="4" w:space="0" w:color="auto"/>
              <w:bottom w:val="nil"/>
              <w:right w:val="single" w:sz="4" w:space="0" w:color="auto"/>
            </w:tcBorders>
            <w:shd w:val="clear" w:color="auto" w:fill="FFFFFF"/>
            <w:vAlign w:val="center"/>
          </w:tcPr>
          <w:p w:rsidR="00453707" w:rsidRPr="00453707" w:rsidRDefault="00453707" w:rsidP="00453707">
            <w:pPr>
              <w:jc w:val="center"/>
              <w:rPr>
                <w:sz w:val="12"/>
                <w:szCs w:val="14"/>
              </w:rPr>
            </w:pPr>
            <w:r w:rsidRPr="00453707">
              <w:rPr>
                <w:sz w:val="12"/>
                <w:szCs w:val="14"/>
              </w:rPr>
              <w:t>3</w:t>
            </w:r>
          </w:p>
        </w:tc>
      </w:tr>
      <w:tr w:rsidR="00453707" w:rsidRPr="00453707" w:rsidTr="00453707">
        <w:trPr>
          <w:trHeight w:val="20"/>
          <w:jc w:val="center"/>
        </w:trPr>
        <w:tc>
          <w:tcPr>
            <w:tcW w:w="3548" w:type="pct"/>
            <w:tcBorders>
              <w:top w:val="single" w:sz="4" w:space="0" w:color="auto"/>
              <w:left w:val="single" w:sz="4" w:space="0" w:color="auto"/>
              <w:bottom w:val="single" w:sz="4" w:space="0" w:color="auto"/>
              <w:right w:val="nil"/>
            </w:tcBorders>
            <w:shd w:val="clear" w:color="auto" w:fill="FFFFFF"/>
            <w:vAlign w:val="bottom"/>
          </w:tcPr>
          <w:p w:rsidR="00453707" w:rsidRPr="00453707" w:rsidRDefault="00453707" w:rsidP="00453707">
            <w:pPr>
              <w:jc w:val="center"/>
              <w:rPr>
                <w:sz w:val="12"/>
                <w:szCs w:val="14"/>
              </w:rPr>
            </w:pPr>
            <w:r w:rsidRPr="00453707">
              <w:rPr>
                <w:b/>
                <w:bCs/>
                <w:sz w:val="12"/>
                <w:szCs w:val="14"/>
              </w:rPr>
              <w:t xml:space="preserve">1 разряд </w:t>
            </w:r>
            <w:r w:rsidRPr="00453707">
              <w:rPr>
                <w:sz w:val="12"/>
                <w:szCs w:val="14"/>
              </w:rPr>
              <w:t xml:space="preserve">работ в соответствии с Единым </w:t>
            </w:r>
            <w:proofErr w:type="spellStart"/>
            <w:r w:rsidRPr="00453707">
              <w:rPr>
                <w:sz w:val="12"/>
                <w:szCs w:val="14"/>
              </w:rPr>
              <w:t>тарифно</w:t>
            </w:r>
            <w:r w:rsidRPr="00453707">
              <w:rPr>
                <w:sz w:val="12"/>
                <w:szCs w:val="14"/>
              </w:rPr>
              <w:softHyphen/>
              <w:t>квалификационным</w:t>
            </w:r>
            <w:proofErr w:type="spellEnd"/>
            <w:r w:rsidRPr="00453707">
              <w:rPr>
                <w:sz w:val="12"/>
                <w:szCs w:val="14"/>
              </w:rPr>
              <w:t xml:space="preserve"> справочником работ и профессий рабочих: сторож (вахтер), гардеробщик, уборщик служебных помещений и др.</w:t>
            </w:r>
          </w:p>
        </w:tc>
        <w:tc>
          <w:tcPr>
            <w:tcW w:w="721" w:type="pct"/>
            <w:tcBorders>
              <w:top w:val="single" w:sz="4" w:space="0" w:color="auto"/>
              <w:left w:val="single" w:sz="4" w:space="0" w:color="auto"/>
              <w:bottom w:val="single" w:sz="4" w:space="0" w:color="auto"/>
              <w:right w:val="nil"/>
            </w:tcBorders>
            <w:shd w:val="clear" w:color="auto" w:fill="FFFFFF"/>
          </w:tcPr>
          <w:p w:rsidR="00453707" w:rsidRPr="00453707" w:rsidRDefault="00453707" w:rsidP="00453707">
            <w:pPr>
              <w:jc w:val="center"/>
              <w:rPr>
                <w:sz w:val="12"/>
                <w:szCs w:val="14"/>
              </w:rPr>
            </w:pPr>
            <w:r w:rsidRPr="00453707">
              <w:rPr>
                <w:sz w:val="12"/>
                <w:szCs w:val="14"/>
              </w:rPr>
              <w:t>8517</w:t>
            </w:r>
          </w:p>
        </w:tc>
        <w:tc>
          <w:tcPr>
            <w:tcW w:w="731" w:type="pct"/>
            <w:tcBorders>
              <w:top w:val="single" w:sz="4" w:space="0" w:color="auto"/>
              <w:left w:val="single" w:sz="4" w:space="0" w:color="auto"/>
              <w:bottom w:val="single" w:sz="4" w:space="0" w:color="auto"/>
              <w:right w:val="single" w:sz="4" w:space="0" w:color="auto"/>
            </w:tcBorders>
            <w:shd w:val="clear" w:color="auto" w:fill="FFFFFF"/>
          </w:tcPr>
          <w:p w:rsidR="00453707" w:rsidRPr="00453707" w:rsidRDefault="00453707" w:rsidP="00453707">
            <w:pPr>
              <w:jc w:val="center"/>
              <w:rPr>
                <w:sz w:val="12"/>
                <w:szCs w:val="14"/>
              </w:rPr>
            </w:pPr>
            <w:r w:rsidRPr="00453707">
              <w:rPr>
                <w:sz w:val="12"/>
                <w:szCs w:val="14"/>
              </w:rPr>
              <w:t>8687,34</w:t>
            </w:r>
          </w:p>
          <w:p w:rsidR="00453707" w:rsidRPr="00453707" w:rsidRDefault="00453707" w:rsidP="00453707">
            <w:pPr>
              <w:jc w:val="center"/>
              <w:rPr>
                <w:sz w:val="12"/>
                <w:szCs w:val="14"/>
              </w:rPr>
            </w:pPr>
          </w:p>
        </w:tc>
      </w:tr>
    </w:tbl>
    <w:p w:rsidR="00453707" w:rsidRPr="00453707" w:rsidRDefault="00453707" w:rsidP="00FB3220">
      <w:pPr>
        <w:jc w:val="right"/>
        <w:rPr>
          <w:sz w:val="14"/>
          <w:szCs w:val="14"/>
        </w:rPr>
      </w:pPr>
      <w:r w:rsidRPr="00453707">
        <w:rPr>
          <w:sz w:val="14"/>
          <w:szCs w:val="14"/>
        </w:rPr>
        <w:t>».</w:t>
      </w:r>
    </w:p>
    <w:p w:rsidR="00453707" w:rsidRPr="00453707" w:rsidRDefault="00453707" w:rsidP="00453707">
      <w:pPr>
        <w:ind w:firstLine="284"/>
        <w:jc w:val="both"/>
        <w:rPr>
          <w:sz w:val="14"/>
          <w:szCs w:val="14"/>
        </w:rPr>
      </w:pPr>
      <w:r w:rsidRPr="00453707">
        <w:rPr>
          <w:sz w:val="14"/>
          <w:szCs w:val="14"/>
        </w:rPr>
        <w:t>2. Настоящее постановление вступает в силу с даты подписания и распространяется на правоотношения, возникшие с 01 января 2024 года.</w:t>
      </w:r>
    </w:p>
    <w:p w:rsidR="00453707" w:rsidRPr="00453707" w:rsidRDefault="00453707" w:rsidP="00453707">
      <w:pPr>
        <w:ind w:firstLine="284"/>
        <w:jc w:val="both"/>
        <w:rPr>
          <w:sz w:val="14"/>
          <w:szCs w:val="14"/>
        </w:rPr>
      </w:pPr>
      <w:r w:rsidRPr="00453707">
        <w:rPr>
          <w:sz w:val="14"/>
          <w:szCs w:val="14"/>
        </w:rPr>
        <w:lastRenderedPageBreak/>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53707" w:rsidRPr="00453707" w:rsidRDefault="00453707" w:rsidP="00453707">
      <w:pPr>
        <w:jc w:val="center"/>
        <w:rPr>
          <w:sz w:val="14"/>
          <w:szCs w:val="14"/>
        </w:rPr>
      </w:pPr>
    </w:p>
    <w:p w:rsidR="00453707" w:rsidRPr="00453707" w:rsidRDefault="00453707" w:rsidP="00453707">
      <w:pPr>
        <w:rPr>
          <w:b/>
          <w:sz w:val="14"/>
          <w:szCs w:val="14"/>
        </w:rPr>
      </w:pPr>
      <w:r w:rsidRPr="00453707">
        <w:rPr>
          <w:b/>
          <w:sz w:val="14"/>
          <w:szCs w:val="14"/>
        </w:rPr>
        <w:t>Заместитель Главы администрации     П.Л. Нилов</w:t>
      </w:r>
    </w:p>
    <w:p w:rsidR="00453707" w:rsidRDefault="00453707" w:rsidP="00CA2AF0">
      <w:pPr>
        <w:jc w:val="center"/>
        <w:rPr>
          <w:sz w:val="14"/>
          <w:szCs w:val="14"/>
        </w:rPr>
      </w:pPr>
    </w:p>
    <w:p w:rsidR="00453707" w:rsidRDefault="00453707" w:rsidP="00453707">
      <w:pPr>
        <w:jc w:val="center"/>
      </w:pPr>
    </w:p>
    <w:p w:rsidR="00453707" w:rsidRDefault="00453707" w:rsidP="00453707">
      <w:pPr>
        <w:jc w:val="center"/>
        <w:rPr>
          <w:b/>
          <w:sz w:val="14"/>
          <w:szCs w:val="14"/>
        </w:rPr>
      </w:pPr>
      <w:r w:rsidRPr="002F1598">
        <w:rPr>
          <w:b/>
          <w:sz w:val="14"/>
          <w:szCs w:val="14"/>
        </w:rPr>
        <w:t>ПОСТАНОВЛЕНИЕ</w:t>
      </w:r>
    </w:p>
    <w:p w:rsidR="00453707" w:rsidRPr="002F1598" w:rsidRDefault="00453707" w:rsidP="00453707">
      <w:pPr>
        <w:jc w:val="center"/>
        <w:rPr>
          <w:sz w:val="14"/>
          <w:szCs w:val="14"/>
        </w:rPr>
      </w:pPr>
      <w:r w:rsidRPr="002F1598">
        <w:rPr>
          <w:sz w:val="14"/>
          <w:szCs w:val="14"/>
        </w:rPr>
        <w:t>Администрации муниципального округа</w:t>
      </w:r>
    </w:p>
    <w:p w:rsidR="00453707" w:rsidRPr="002F1598" w:rsidRDefault="00453707" w:rsidP="00453707">
      <w:pPr>
        <w:jc w:val="center"/>
        <w:rPr>
          <w:b/>
          <w:sz w:val="14"/>
          <w:szCs w:val="14"/>
        </w:rPr>
      </w:pPr>
      <w:r w:rsidRPr="002F1598">
        <w:rPr>
          <w:b/>
          <w:sz w:val="14"/>
          <w:szCs w:val="14"/>
        </w:rPr>
        <w:t xml:space="preserve">  </w:t>
      </w:r>
    </w:p>
    <w:p w:rsidR="00453707" w:rsidRPr="002F1598" w:rsidRDefault="00453707" w:rsidP="00453707">
      <w:pPr>
        <w:jc w:val="center"/>
        <w:rPr>
          <w:sz w:val="14"/>
          <w:szCs w:val="14"/>
        </w:rPr>
      </w:pPr>
      <w:r>
        <w:rPr>
          <w:sz w:val="14"/>
          <w:szCs w:val="14"/>
        </w:rPr>
        <w:t>от 2</w:t>
      </w:r>
      <w:r w:rsidR="00A82034">
        <w:rPr>
          <w:sz w:val="14"/>
          <w:szCs w:val="14"/>
        </w:rPr>
        <w:t>5</w:t>
      </w:r>
      <w:r w:rsidRPr="002F1598">
        <w:rPr>
          <w:sz w:val="14"/>
          <w:szCs w:val="14"/>
        </w:rPr>
        <w:t>.</w:t>
      </w:r>
      <w:r>
        <w:rPr>
          <w:sz w:val="14"/>
          <w:szCs w:val="14"/>
        </w:rPr>
        <w:t>01.202</w:t>
      </w:r>
      <w:r w:rsidR="00CB3EEE">
        <w:rPr>
          <w:sz w:val="14"/>
          <w:szCs w:val="14"/>
        </w:rPr>
        <w:t>4</w:t>
      </w:r>
      <w:r>
        <w:rPr>
          <w:sz w:val="14"/>
          <w:szCs w:val="14"/>
        </w:rPr>
        <w:t xml:space="preserve"> № 1</w:t>
      </w:r>
      <w:r w:rsidR="00A82034">
        <w:rPr>
          <w:sz w:val="14"/>
          <w:szCs w:val="14"/>
        </w:rPr>
        <w:t>17</w:t>
      </w:r>
    </w:p>
    <w:p w:rsidR="00453707" w:rsidRDefault="00453707" w:rsidP="00453707">
      <w:pPr>
        <w:jc w:val="center"/>
        <w:rPr>
          <w:sz w:val="14"/>
          <w:szCs w:val="14"/>
        </w:rPr>
      </w:pPr>
      <w:r w:rsidRPr="002F1598">
        <w:rPr>
          <w:sz w:val="14"/>
          <w:szCs w:val="14"/>
        </w:rPr>
        <w:t>г. Сольцы</w:t>
      </w:r>
    </w:p>
    <w:p w:rsidR="00A82034" w:rsidRDefault="00A82034" w:rsidP="00453707">
      <w:pPr>
        <w:jc w:val="center"/>
        <w:rPr>
          <w:sz w:val="14"/>
          <w:szCs w:val="14"/>
        </w:rPr>
      </w:pPr>
    </w:p>
    <w:p w:rsidR="00A82034" w:rsidRPr="00A82034" w:rsidRDefault="00A82034" w:rsidP="00A82034">
      <w:pPr>
        <w:jc w:val="center"/>
        <w:rPr>
          <w:b/>
          <w:sz w:val="14"/>
          <w:szCs w:val="14"/>
        </w:rPr>
      </w:pPr>
      <w:r w:rsidRPr="00A82034">
        <w:rPr>
          <w:b/>
          <w:sz w:val="14"/>
          <w:szCs w:val="14"/>
        </w:rPr>
        <w:t xml:space="preserve">О внесении изменения в постановление Администрации муниципального округа от 01.02.2021 № 152 </w:t>
      </w:r>
    </w:p>
    <w:p w:rsidR="00A82034" w:rsidRPr="00A82034" w:rsidRDefault="00A82034" w:rsidP="00A82034">
      <w:pPr>
        <w:jc w:val="center"/>
        <w:rPr>
          <w:sz w:val="14"/>
          <w:szCs w:val="14"/>
        </w:rPr>
      </w:pPr>
    </w:p>
    <w:p w:rsidR="00A82034" w:rsidRPr="00A82034" w:rsidRDefault="00A82034" w:rsidP="00A82034">
      <w:pPr>
        <w:ind w:firstLine="284"/>
        <w:jc w:val="both"/>
        <w:rPr>
          <w:sz w:val="14"/>
          <w:szCs w:val="14"/>
        </w:rPr>
      </w:pPr>
      <w:r w:rsidRPr="00A82034">
        <w:rPr>
          <w:sz w:val="14"/>
          <w:szCs w:val="14"/>
        </w:rPr>
        <w:t xml:space="preserve">Администрация Солецкого муниципального округа </w:t>
      </w:r>
      <w:r w:rsidRPr="00A82034">
        <w:rPr>
          <w:b/>
          <w:sz w:val="14"/>
          <w:szCs w:val="14"/>
        </w:rPr>
        <w:t>ПОСТАНОВЛЯЕТ</w:t>
      </w:r>
      <w:r w:rsidRPr="00A82034">
        <w:rPr>
          <w:sz w:val="14"/>
          <w:szCs w:val="14"/>
        </w:rPr>
        <w:t>:</w:t>
      </w:r>
    </w:p>
    <w:p w:rsidR="00A82034" w:rsidRPr="00A82034" w:rsidRDefault="00A82034" w:rsidP="00A82034">
      <w:pPr>
        <w:ind w:firstLine="284"/>
        <w:jc w:val="both"/>
        <w:rPr>
          <w:sz w:val="14"/>
          <w:szCs w:val="14"/>
        </w:rPr>
      </w:pPr>
      <w:r w:rsidRPr="00A82034">
        <w:rPr>
          <w:sz w:val="14"/>
          <w:szCs w:val="14"/>
        </w:rPr>
        <w:t xml:space="preserve">1. Внести изменение постановление Администрации муниципального округа от 01.02.2021 № 152 «О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 считать Михайлова М.В. заместителем начальника административно-правового управления Администрации муниципального округа. </w:t>
      </w:r>
    </w:p>
    <w:p w:rsidR="00A82034" w:rsidRPr="00A82034" w:rsidRDefault="00A82034" w:rsidP="00A82034">
      <w:pPr>
        <w:ind w:firstLine="284"/>
        <w:jc w:val="both"/>
        <w:rPr>
          <w:sz w:val="14"/>
          <w:szCs w:val="14"/>
        </w:rPr>
      </w:pPr>
      <w:r w:rsidRPr="00A82034">
        <w:rPr>
          <w:sz w:val="14"/>
          <w:szCs w:val="14"/>
        </w:rPr>
        <w:t xml:space="preserve">2. Внести изменение в Порядок работы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 утвержденный данным постановлением, дополнив подпункт «а» пункта 14 четвертным абзацем  в редакции: </w:t>
      </w:r>
    </w:p>
    <w:p w:rsidR="00A82034" w:rsidRPr="00A82034" w:rsidRDefault="00A82034" w:rsidP="00A82034">
      <w:pPr>
        <w:ind w:firstLine="284"/>
        <w:jc w:val="both"/>
        <w:rPr>
          <w:sz w:val="14"/>
          <w:szCs w:val="14"/>
        </w:rPr>
      </w:pPr>
      <w:r w:rsidRPr="00A82034">
        <w:rPr>
          <w:sz w:val="14"/>
          <w:szCs w:val="14"/>
        </w:rPr>
        <w:t xml:space="preserve"> «- о несоблюдении кодекса этики и служебного поведения муниципальных служащих».</w:t>
      </w:r>
    </w:p>
    <w:p w:rsidR="00A82034" w:rsidRPr="00A82034" w:rsidRDefault="00A82034" w:rsidP="00A82034">
      <w:pPr>
        <w:ind w:firstLine="284"/>
        <w:jc w:val="both"/>
        <w:rPr>
          <w:sz w:val="14"/>
          <w:szCs w:val="14"/>
        </w:rPr>
      </w:pPr>
      <w:r w:rsidRPr="00A82034">
        <w:rPr>
          <w:sz w:val="14"/>
          <w:szCs w:val="14"/>
        </w:rPr>
        <w:t xml:space="preserve">3. </w:t>
      </w:r>
      <w:bookmarkStart w:id="0" w:name="_Toc341963764"/>
      <w:r w:rsidRPr="00A82034">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0"/>
    </w:p>
    <w:p w:rsidR="00A82034" w:rsidRDefault="00A82034" w:rsidP="00A82034">
      <w:pPr>
        <w:jc w:val="center"/>
        <w:rPr>
          <w:sz w:val="14"/>
          <w:szCs w:val="14"/>
        </w:rPr>
      </w:pPr>
    </w:p>
    <w:p w:rsidR="00FB3220" w:rsidRPr="00A82034" w:rsidRDefault="00FB3220" w:rsidP="00A82034">
      <w:pPr>
        <w:jc w:val="center"/>
        <w:rPr>
          <w:sz w:val="14"/>
          <w:szCs w:val="14"/>
        </w:rPr>
      </w:pPr>
    </w:p>
    <w:p w:rsidR="00A82034" w:rsidRPr="00A82034" w:rsidRDefault="00A82034" w:rsidP="00A82034">
      <w:pPr>
        <w:rPr>
          <w:b/>
          <w:sz w:val="14"/>
          <w:szCs w:val="14"/>
        </w:rPr>
      </w:pPr>
      <w:r w:rsidRPr="00A82034">
        <w:rPr>
          <w:b/>
          <w:sz w:val="14"/>
          <w:szCs w:val="14"/>
        </w:rPr>
        <w:t>Заместитель Главы администрации       П.Л. Нилов</w:t>
      </w:r>
    </w:p>
    <w:p w:rsidR="00A82034" w:rsidRPr="00A82034" w:rsidRDefault="00A82034" w:rsidP="00A82034">
      <w:pPr>
        <w:jc w:val="center"/>
        <w:rPr>
          <w:b/>
          <w:sz w:val="14"/>
          <w:szCs w:val="14"/>
        </w:rPr>
      </w:pPr>
    </w:p>
    <w:p w:rsidR="00A82034" w:rsidRDefault="00A82034" w:rsidP="006F62E6">
      <w:pPr>
        <w:jc w:val="center"/>
      </w:pPr>
    </w:p>
    <w:p w:rsidR="00FB3220" w:rsidRDefault="00FB3220" w:rsidP="006F62E6">
      <w:pPr>
        <w:jc w:val="center"/>
      </w:pPr>
    </w:p>
    <w:p w:rsidR="00A82034" w:rsidRDefault="00A82034" w:rsidP="00A82034">
      <w:pPr>
        <w:jc w:val="center"/>
        <w:rPr>
          <w:b/>
          <w:sz w:val="14"/>
          <w:szCs w:val="14"/>
        </w:rPr>
      </w:pPr>
      <w:r w:rsidRPr="002F1598">
        <w:rPr>
          <w:b/>
          <w:sz w:val="14"/>
          <w:szCs w:val="14"/>
        </w:rPr>
        <w:t>ПОСТАНОВЛЕНИЕ</w:t>
      </w:r>
    </w:p>
    <w:p w:rsidR="00A82034" w:rsidRPr="002F1598" w:rsidRDefault="00A82034" w:rsidP="00A82034">
      <w:pPr>
        <w:jc w:val="center"/>
        <w:rPr>
          <w:sz w:val="14"/>
          <w:szCs w:val="14"/>
        </w:rPr>
      </w:pPr>
      <w:r w:rsidRPr="002F1598">
        <w:rPr>
          <w:sz w:val="14"/>
          <w:szCs w:val="14"/>
        </w:rPr>
        <w:t>Администрации муниципального округа</w:t>
      </w:r>
    </w:p>
    <w:p w:rsidR="00A82034" w:rsidRPr="002F1598" w:rsidRDefault="00A82034" w:rsidP="00A82034">
      <w:pPr>
        <w:jc w:val="center"/>
        <w:rPr>
          <w:b/>
          <w:sz w:val="14"/>
          <w:szCs w:val="14"/>
        </w:rPr>
      </w:pPr>
      <w:r w:rsidRPr="002F1598">
        <w:rPr>
          <w:b/>
          <w:sz w:val="14"/>
          <w:szCs w:val="14"/>
        </w:rPr>
        <w:t xml:space="preserve">  </w:t>
      </w:r>
    </w:p>
    <w:p w:rsidR="00A82034" w:rsidRPr="002F1598" w:rsidRDefault="00A82034" w:rsidP="00A82034">
      <w:pPr>
        <w:jc w:val="center"/>
        <w:rPr>
          <w:sz w:val="14"/>
          <w:szCs w:val="14"/>
        </w:rPr>
      </w:pPr>
      <w:r>
        <w:rPr>
          <w:sz w:val="14"/>
          <w:szCs w:val="14"/>
        </w:rPr>
        <w:t>от 2</w:t>
      </w:r>
      <w:r w:rsidR="00953BC8">
        <w:rPr>
          <w:sz w:val="14"/>
          <w:szCs w:val="14"/>
        </w:rPr>
        <w:t>6</w:t>
      </w:r>
      <w:r w:rsidRPr="002F1598">
        <w:rPr>
          <w:sz w:val="14"/>
          <w:szCs w:val="14"/>
        </w:rPr>
        <w:t>.</w:t>
      </w:r>
      <w:r>
        <w:rPr>
          <w:sz w:val="14"/>
          <w:szCs w:val="14"/>
        </w:rPr>
        <w:t>01.202</w:t>
      </w:r>
      <w:r w:rsidR="00CB3EEE">
        <w:rPr>
          <w:sz w:val="14"/>
          <w:szCs w:val="14"/>
        </w:rPr>
        <w:t>4</w:t>
      </w:r>
      <w:r>
        <w:rPr>
          <w:sz w:val="14"/>
          <w:szCs w:val="14"/>
        </w:rPr>
        <w:t xml:space="preserve"> № 1</w:t>
      </w:r>
      <w:r w:rsidR="00953BC8">
        <w:rPr>
          <w:sz w:val="14"/>
          <w:szCs w:val="14"/>
        </w:rPr>
        <w:t>31</w:t>
      </w:r>
    </w:p>
    <w:p w:rsidR="00A82034" w:rsidRDefault="00A82034" w:rsidP="00A82034">
      <w:pPr>
        <w:jc w:val="center"/>
        <w:rPr>
          <w:sz w:val="14"/>
          <w:szCs w:val="14"/>
        </w:rPr>
      </w:pPr>
      <w:r w:rsidRPr="002F1598">
        <w:rPr>
          <w:sz w:val="14"/>
          <w:szCs w:val="14"/>
        </w:rPr>
        <w:t>г. Сольцы</w:t>
      </w:r>
    </w:p>
    <w:p w:rsidR="00953BC8" w:rsidRDefault="00953BC8" w:rsidP="00A82034">
      <w:pPr>
        <w:jc w:val="center"/>
        <w:rPr>
          <w:sz w:val="14"/>
          <w:szCs w:val="14"/>
        </w:rPr>
      </w:pPr>
    </w:p>
    <w:p w:rsidR="00953BC8" w:rsidRPr="00953BC8" w:rsidRDefault="00953BC8" w:rsidP="00953BC8">
      <w:pPr>
        <w:jc w:val="center"/>
        <w:rPr>
          <w:b/>
          <w:sz w:val="14"/>
          <w:szCs w:val="14"/>
        </w:rPr>
      </w:pPr>
      <w:r w:rsidRPr="00953BC8">
        <w:rPr>
          <w:b/>
          <w:sz w:val="14"/>
          <w:szCs w:val="14"/>
        </w:rPr>
        <w:t>О внесении изменений в муниципальную программу Солецкого</w:t>
      </w:r>
    </w:p>
    <w:p w:rsidR="00953BC8" w:rsidRPr="00953BC8" w:rsidRDefault="00953BC8" w:rsidP="00953BC8">
      <w:pPr>
        <w:jc w:val="center"/>
        <w:rPr>
          <w:b/>
          <w:sz w:val="14"/>
          <w:szCs w:val="14"/>
        </w:rPr>
      </w:pPr>
      <w:r w:rsidRPr="00953BC8">
        <w:rPr>
          <w:b/>
          <w:sz w:val="14"/>
          <w:szCs w:val="14"/>
        </w:rPr>
        <w:t>муниципального округа «Развитие  культуры Солецкого</w:t>
      </w:r>
    </w:p>
    <w:p w:rsidR="00953BC8" w:rsidRPr="00953BC8" w:rsidRDefault="00953BC8" w:rsidP="00953BC8">
      <w:pPr>
        <w:jc w:val="center"/>
        <w:rPr>
          <w:b/>
          <w:sz w:val="14"/>
          <w:szCs w:val="14"/>
        </w:rPr>
      </w:pPr>
      <w:r w:rsidRPr="00953BC8">
        <w:rPr>
          <w:b/>
          <w:sz w:val="14"/>
          <w:szCs w:val="14"/>
        </w:rPr>
        <w:t>муниципального округа»</w:t>
      </w:r>
    </w:p>
    <w:p w:rsidR="00953BC8" w:rsidRPr="00953BC8" w:rsidRDefault="00953BC8" w:rsidP="00953BC8">
      <w:pPr>
        <w:ind w:firstLine="284"/>
        <w:jc w:val="both"/>
        <w:rPr>
          <w:sz w:val="14"/>
          <w:szCs w:val="14"/>
        </w:rPr>
      </w:pPr>
    </w:p>
    <w:p w:rsidR="00953BC8" w:rsidRPr="00953BC8" w:rsidRDefault="00953BC8" w:rsidP="00953BC8">
      <w:pPr>
        <w:ind w:firstLine="284"/>
        <w:jc w:val="both"/>
        <w:rPr>
          <w:sz w:val="14"/>
          <w:szCs w:val="14"/>
        </w:rPr>
      </w:pPr>
      <w:r w:rsidRPr="00953BC8">
        <w:rPr>
          <w:sz w:val="14"/>
          <w:szCs w:val="14"/>
        </w:rPr>
        <w:t>В соответствии с решением Думы Солецкого муниципального округа от 26.12.2022 № 346 «</w:t>
      </w:r>
      <w:r w:rsidRPr="00953BC8">
        <w:rPr>
          <w:bCs/>
          <w:sz w:val="14"/>
          <w:szCs w:val="14"/>
        </w:rPr>
        <w:t xml:space="preserve">О бюджете Солецкого муниципального округа на 2023 год и на плановый период 2024 и 2025 годов» (в редакции решений от 06.02.2023 № 363, от 22.03.2023 № 375, от 26.04.2023 № 380, от 24.05.2023 № 388, от 28.06.2023 № 399, от 26.07.2023 № 405, от 27.09.2023 № 418, от 18.10.2023 № 423, от 29.11.2023 № 439, от 25.12.2023 № 454), </w:t>
      </w:r>
      <w:r w:rsidRPr="00953BC8">
        <w:rPr>
          <w:sz w:val="14"/>
          <w:szCs w:val="14"/>
        </w:rPr>
        <w:t xml:space="preserve">с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 муниципального округа </w:t>
      </w:r>
      <w:r w:rsidRPr="00953BC8">
        <w:rPr>
          <w:b/>
          <w:sz w:val="14"/>
          <w:szCs w:val="14"/>
        </w:rPr>
        <w:t>ПОСТАНОВЛЯЕТ:</w:t>
      </w:r>
    </w:p>
    <w:p w:rsidR="00953BC8" w:rsidRPr="00953BC8" w:rsidRDefault="00953BC8" w:rsidP="00953BC8">
      <w:pPr>
        <w:ind w:firstLine="284"/>
        <w:jc w:val="both"/>
        <w:rPr>
          <w:sz w:val="14"/>
          <w:szCs w:val="14"/>
        </w:rPr>
      </w:pPr>
      <w:r w:rsidRPr="00953BC8">
        <w:rPr>
          <w:sz w:val="14"/>
          <w:szCs w:val="14"/>
        </w:rPr>
        <w:t>1. Внести изменения в муниципальную программу Солецкого муниципального округа «Развитие культуры Солецкого муниципального округа» (далее – муниципальная программа), утвержденную постановлением Администрации муниципального округа от 25.03.2021 № 424 (в редакции постановлений от 19.08.2021 № 1198, от 04.10.2021 № 1437, от 17.12.2021 № 1884, от 28.01.2022 № 155, от 18.02.2022 № 322, от 25.04.2022 № 761, от 01.08.2022 № 1304, от 30.08.2022 № 1500, от 05.12.2022 № 2139,от 23.12.2022 № 2319, от 31.01.2023 № 104, от 27.02.2023 № 267, от 06.06.2023 № 936, от 28.07.2023 № 1290, от 05.09.2023 № 1659, от 20.11.2023 № 2157, от 18.12.2023 № 2344), заменив:</w:t>
      </w:r>
    </w:p>
    <w:p w:rsidR="00953BC8" w:rsidRPr="00953BC8" w:rsidRDefault="00953BC8" w:rsidP="00953BC8">
      <w:pPr>
        <w:ind w:firstLine="284"/>
        <w:jc w:val="both"/>
        <w:rPr>
          <w:sz w:val="14"/>
          <w:szCs w:val="14"/>
        </w:rPr>
      </w:pPr>
      <w:r w:rsidRPr="00953BC8">
        <w:rPr>
          <w:sz w:val="14"/>
          <w:szCs w:val="14"/>
        </w:rPr>
        <w:t>1.1. В разделе 6 паспорта муниципальной программы:</w:t>
      </w:r>
    </w:p>
    <w:p w:rsidR="00953BC8" w:rsidRPr="00953BC8" w:rsidRDefault="00953BC8" w:rsidP="00953BC8">
      <w:pPr>
        <w:ind w:firstLine="284"/>
        <w:jc w:val="both"/>
        <w:rPr>
          <w:sz w:val="14"/>
          <w:szCs w:val="14"/>
        </w:rPr>
      </w:pPr>
      <w:r w:rsidRPr="00953BC8">
        <w:rPr>
          <w:sz w:val="14"/>
          <w:szCs w:val="14"/>
        </w:rPr>
        <w:t>1.1.1. В строке «2023»:</w:t>
      </w:r>
    </w:p>
    <w:p w:rsidR="00953BC8" w:rsidRPr="00953BC8" w:rsidRDefault="00953BC8" w:rsidP="00953BC8">
      <w:pPr>
        <w:ind w:firstLine="284"/>
        <w:jc w:val="both"/>
        <w:rPr>
          <w:sz w:val="14"/>
          <w:szCs w:val="14"/>
        </w:rPr>
      </w:pPr>
      <w:r w:rsidRPr="00953BC8">
        <w:rPr>
          <w:sz w:val="14"/>
          <w:szCs w:val="14"/>
        </w:rPr>
        <w:t>- в графе 3 цифру «6257,80500» на «6219,10500»;</w:t>
      </w:r>
    </w:p>
    <w:p w:rsidR="00953BC8" w:rsidRPr="00953BC8" w:rsidRDefault="00953BC8" w:rsidP="00953BC8">
      <w:pPr>
        <w:ind w:firstLine="284"/>
        <w:jc w:val="both"/>
        <w:rPr>
          <w:sz w:val="14"/>
          <w:szCs w:val="14"/>
        </w:rPr>
      </w:pPr>
      <w:r w:rsidRPr="00953BC8">
        <w:rPr>
          <w:sz w:val="14"/>
          <w:szCs w:val="14"/>
        </w:rPr>
        <w:t>- в графе 4 цифру «42088,69972» на «41765,67609»;</w:t>
      </w:r>
    </w:p>
    <w:p w:rsidR="00953BC8" w:rsidRPr="00953BC8" w:rsidRDefault="00953BC8" w:rsidP="00953BC8">
      <w:pPr>
        <w:ind w:firstLine="284"/>
        <w:jc w:val="both"/>
        <w:rPr>
          <w:sz w:val="14"/>
          <w:szCs w:val="14"/>
        </w:rPr>
      </w:pPr>
      <w:r w:rsidRPr="00953BC8">
        <w:rPr>
          <w:sz w:val="14"/>
          <w:szCs w:val="14"/>
        </w:rPr>
        <w:t xml:space="preserve">- в графе 6 цифру «48788,28372» на «48426,56009»; </w:t>
      </w:r>
    </w:p>
    <w:p w:rsidR="00953BC8" w:rsidRPr="00953BC8" w:rsidRDefault="00953BC8" w:rsidP="00953BC8">
      <w:pPr>
        <w:ind w:firstLine="284"/>
        <w:jc w:val="both"/>
        <w:rPr>
          <w:sz w:val="14"/>
          <w:szCs w:val="14"/>
        </w:rPr>
      </w:pPr>
      <w:r w:rsidRPr="00953BC8">
        <w:rPr>
          <w:sz w:val="14"/>
          <w:szCs w:val="14"/>
        </w:rPr>
        <w:t>1.1.2. В строке «ВСЕГО»:</w:t>
      </w:r>
    </w:p>
    <w:p w:rsidR="00953BC8" w:rsidRPr="00953BC8" w:rsidRDefault="00953BC8" w:rsidP="00953BC8">
      <w:pPr>
        <w:ind w:firstLine="284"/>
        <w:jc w:val="both"/>
        <w:rPr>
          <w:sz w:val="14"/>
          <w:szCs w:val="14"/>
        </w:rPr>
      </w:pPr>
      <w:r w:rsidRPr="00953BC8">
        <w:rPr>
          <w:sz w:val="14"/>
          <w:szCs w:val="14"/>
        </w:rPr>
        <w:t>- в графе 3 цифру «28772,00712» на «28733,30712»;</w:t>
      </w:r>
    </w:p>
    <w:p w:rsidR="00953BC8" w:rsidRPr="00953BC8" w:rsidRDefault="00953BC8" w:rsidP="00953BC8">
      <w:pPr>
        <w:ind w:firstLine="284"/>
        <w:jc w:val="both"/>
        <w:rPr>
          <w:sz w:val="14"/>
          <w:szCs w:val="14"/>
        </w:rPr>
      </w:pPr>
      <w:r w:rsidRPr="00953BC8">
        <w:rPr>
          <w:sz w:val="14"/>
          <w:szCs w:val="14"/>
        </w:rPr>
        <w:t>- в графе 4 цифру «221577,85024» на «221254,82661»;</w:t>
      </w:r>
    </w:p>
    <w:p w:rsidR="00953BC8" w:rsidRPr="00953BC8" w:rsidRDefault="00953BC8" w:rsidP="00953BC8">
      <w:pPr>
        <w:ind w:firstLine="284"/>
        <w:jc w:val="both"/>
        <w:rPr>
          <w:sz w:val="14"/>
          <w:szCs w:val="14"/>
        </w:rPr>
      </w:pPr>
      <w:r w:rsidRPr="00953BC8">
        <w:rPr>
          <w:sz w:val="14"/>
          <w:szCs w:val="14"/>
        </w:rPr>
        <w:t>- в графе 6 цифру «252394,43746» на «252032,71383»;</w:t>
      </w:r>
    </w:p>
    <w:p w:rsidR="00953BC8" w:rsidRPr="00953BC8" w:rsidRDefault="00953BC8" w:rsidP="00953BC8">
      <w:pPr>
        <w:ind w:firstLine="284"/>
        <w:jc w:val="both"/>
        <w:rPr>
          <w:sz w:val="14"/>
          <w:szCs w:val="14"/>
        </w:rPr>
      </w:pPr>
      <w:r w:rsidRPr="00953BC8">
        <w:rPr>
          <w:sz w:val="14"/>
          <w:szCs w:val="14"/>
        </w:rPr>
        <w:lastRenderedPageBreak/>
        <w:t>1.2. В графе 9 мероприятий муниципальной программы:</w:t>
      </w:r>
    </w:p>
    <w:p w:rsidR="00953BC8" w:rsidRPr="00953BC8" w:rsidRDefault="00953BC8" w:rsidP="00953BC8">
      <w:pPr>
        <w:ind w:firstLine="284"/>
        <w:jc w:val="both"/>
        <w:rPr>
          <w:sz w:val="14"/>
          <w:szCs w:val="14"/>
        </w:rPr>
      </w:pPr>
      <w:r w:rsidRPr="00953BC8">
        <w:rPr>
          <w:sz w:val="14"/>
          <w:szCs w:val="14"/>
        </w:rPr>
        <w:t xml:space="preserve">1.2.1. В строке 1: </w:t>
      </w:r>
    </w:p>
    <w:p w:rsidR="00953BC8" w:rsidRPr="00953BC8" w:rsidRDefault="00953BC8" w:rsidP="00953BC8">
      <w:pPr>
        <w:ind w:firstLine="284"/>
        <w:jc w:val="both"/>
        <w:rPr>
          <w:sz w:val="14"/>
          <w:szCs w:val="14"/>
        </w:rPr>
      </w:pPr>
      <w:r w:rsidRPr="00953BC8">
        <w:rPr>
          <w:sz w:val="14"/>
          <w:szCs w:val="14"/>
        </w:rPr>
        <w:t>- в части бюджета муниципального округа цифру «22224,4365» на «22177,14693»;</w:t>
      </w:r>
    </w:p>
    <w:p w:rsidR="00953BC8" w:rsidRPr="00953BC8" w:rsidRDefault="00953BC8" w:rsidP="00953BC8">
      <w:pPr>
        <w:ind w:firstLine="284"/>
        <w:jc w:val="both"/>
        <w:rPr>
          <w:sz w:val="14"/>
          <w:szCs w:val="14"/>
        </w:rPr>
      </w:pPr>
      <w:r w:rsidRPr="00953BC8">
        <w:rPr>
          <w:sz w:val="14"/>
          <w:szCs w:val="14"/>
        </w:rPr>
        <w:t>- в части областного бюджета цифру «4100,80100» на «4017,50100»;</w:t>
      </w:r>
    </w:p>
    <w:p w:rsidR="00953BC8" w:rsidRPr="00953BC8" w:rsidRDefault="00953BC8" w:rsidP="00953BC8">
      <w:pPr>
        <w:ind w:firstLine="284"/>
        <w:jc w:val="both"/>
        <w:rPr>
          <w:sz w:val="14"/>
          <w:szCs w:val="14"/>
        </w:rPr>
      </w:pPr>
      <w:r w:rsidRPr="00953BC8">
        <w:rPr>
          <w:sz w:val="14"/>
          <w:szCs w:val="14"/>
        </w:rPr>
        <w:t>1.2.2. В строке 2:</w:t>
      </w:r>
    </w:p>
    <w:p w:rsidR="00953BC8" w:rsidRPr="00953BC8" w:rsidRDefault="00953BC8" w:rsidP="00953BC8">
      <w:pPr>
        <w:ind w:firstLine="284"/>
        <w:jc w:val="both"/>
        <w:rPr>
          <w:sz w:val="14"/>
          <w:szCs w:val="14"/>
        </w:rPr>
      </w:pPr>
      <w:r w:rsidRPr="00953BC8">
        <w:rPr>
          <w:sz w:val="14"/>
          <w:szCs w:val="14"/>
        </w:rPr>
        <w:t>- в части бюджета муниципального округа цифру «7492,01251» на «7209,67845»;</w:t>
      </w:r>
    </w:p>
    <w:p w:rsidR="00953BC8" w:rsidRPr="00953BC8" w:rsidRDefault="00953BC8" w:rsidP="00953BC8">
      <w:pPr>
        <w:ind w:firstLine="284"/>
        <w:jc w:val="both"/>
        <w:rPr>
          <w:sz w:val="14"/>
          <w:szCs w:val="14"/>
        </w:rPr>
      </w:pPr>
      <w:r w:rsidRPr="00953BC8">
        <w:rPr>
          <w:sz w:val="14"/>
          <w:szCs w:val="14"/>
        </w:rPr>
        <w:t>- в части областного бюджета цифру «1038,04000» на «1056,14000»;</w:t>
      </w:r>
    </w:p>
    <w:p w:rsidR="00953BC8" w:rsidRPr="00953BC8" w:rsidRDefault="00953BC8" w:rsidP="00953BC8">
      <w:pPr>
        <w:ind w:firstLine="284"/>
        <w:jc w:val="both"/>
        <w:rPr>
          <w:sz w:val="14"/>
          <w:szCs w:val="14"/>
        </w:rPr>
      </w:pPr>
      <w:r w:rsidRPr="00953BC8">
        <w:rPr>
          <w:sz w:val="14"/>
          <w:szCs w:val="14"/>
        </w:rPr>
        <w:t>1.2.3. В строке 3:</w:t>
      </w:r>
    </w:p>
    <w:p w:rsidR="00953BC8" w:rsidRPr="00953BC8" w:rsidRDefault="00953BC8" w:rsidP="00953BC8">
      <w:pPr>
        <w:ind w:firstLine="284"/>
        <w:jc w:val="both"/>
        <w:rPr>
          <w:sz w:val="14"/>
          <w:szCs w:val="14"/>
        </w:rPr>
      </w:pPr>
      <w:r w:rsidRPr="00953BC8">
        <w:rPr>
          <w:sz w:val="14"/>
          <w:szCs w:val="14"/>
        </w:rPr>
        <w:t>- в части бюджета муниципального округа цифру «11802,73609» на «11809,33609»;</w:t>
      </w:r>
    </w:p>
    <w:p w:rsidR="00953BC8" w:rsidRPr="00953BC8" w:rsidRDefault="00953BC8" w:rsidP="00953BC8">
      <w:pPr>
        <w:ind w:firstLine="284"/>
        <w:jc w:val="both"/>
        <w:rPr>
          <w:sz w:val="14"/>
          <w:szCs w:val="14"/>
        </w:rPr>
      </w:pPr>
      <w:r w:rsidRPr="00953BC8">
        <w:rPr>
          <w:sz w:val="14"/>
          <w:szCs w:val="14"/>
        </w:rPr>
        <w:t>- в части областного бюджета цифру «1118,96400» на «1145,46400»;</w:t>
      </w:r>
    </w:p>
    <w:p w:rsidR="00953BC8" w:rsidRPr="00953BC8" w:rsidRDefault="00953BC8" w:rsidP="00953BC8">
      <w:pPr>
        <w:ind w:firstLine="284"/>
        <w:jc w:val="both"/>
        <w:rPr>
          <w:sz w:val="14"/>
          <w:szCs w:val="14"/>
        </w:rPr>
      </w:pPr>
      <w:r w:rsidRPr="00953BC8">
        <w:rPr>
          <w:sz w:val="14"/>
          <w:szCs w:val="14"/>
        </w:rPr>
        <w:t xml:space="preserve">1.2.4. В строке «Итого по программе» цифру «48788,28372» на «48426,56009». </w:t>
      </w:r>
    </w:p>
    <w:p w:rsidR="00953BC8" w:rsidRPr="00953BC8" w:rsidRDefault="00953BC8" w:rsidP="00953BC8">
      <w:pPr>
        <w:ind w:firstLine="284"/>
        <w:jc w:val="both"/>
        <w:rPr>
          <w:sz w:val="14"/>
          <w:szCs w:val="14"/>
        </w:rPr>
      </w:pPr>
      <w:r w:rsidRPr="00953BC8">
        <w:rPr>
          <w:sz w:val="14"/>
          <w:szCs w:val="14"/>
        </w:rPr>
        <w:t>2. Внести изменения в подпрограмму 1 «Развитие сферы культурно-досуговой деятельности, сохранение и восстановление традиционной народной культуры и ремёсел» (далее – подпрограмма 1), заменив:</w:t>
      </w:r>
    </w:p>
    <w:p w:rsidR="00953BC8" w:rsidRPr="00953BC8" w:rsidRDefault="00953BC8" w:rsidP="00953BC8">
      <w:pPr>
        <w:ind w:firstLine="284"/>
        <w:jc w:val="both"/>
        <w:rPr>
          <w:sz w:val="14"/>
          <w:szCs w:val="14"/>
        </w:rPr>
      </w:pPr>
      <w:r w:rsidRPr="00953BC8">
        <w:rPr>
          <w:sz w:val="14"/>
          <w:szCs w:val="14"/>
        </w:rPr>
        <w:t>2.1. В разделе 4 паспорта подпрограммы 1:</w:t>
      </w:r>
    </w:p>
    <w:p w:rsidR="00953BC8" w:rsidRPr="00953BC8" w:rsidRDefault="00953BC8" w:rsidP="00953BC8">
      <w:pPr>
        <w:ind w:firstLine="284"/>
        <w:jc w:val="both"/>
        <w:rPr>
          <w:sz w:val="14"/>
          <w:szCs w:val="14"/>
        </w:rPr>
      </w:pPr>
      <w:r w:rsidRPr="00953BC8">
        <w:rPr>
          <w:sz w:val="14"/>
          <w:szCs w:val="14"/>
        </w:rPr>
        <w:t>2.1.1. В строке «2023»:</w:t>
      </w:r>
    </w:p>
    <w:p w:rsidR="00953BC8" w:rsidRPr="00953BC8" w:rsidRDefault="00953BC8" w:rsidP="00953BC8">
      <w:pPr>
        <w:ind w:firstLine="284"/>
        <w:jc w:val="both"/>
        <w:rPr>
          <w:sz w:val="14"/>
          <w:szCs w:val="14"/>
        </w:rPr>
      </w:pPr>
      <w:r w:rsidRPr="00953BC8">
        <w:rPr>
          <w:sz w:val="14"/>
          <w:szCs w:val="14"/>
        </w:rPr>
        <w:t xml:space="preserve">- в графе 3 цифру «4100,80100» на «4017,50100»; </w:t>
      </w:r>
    </w:p>
    <w:p w:rsidR="00953BC8" w:rsidRPr="00953BC8" w:rsidRDefault="00953BC8" w:rsidP="00953BC8">
      <w:pPr>
        <w:ind w:firstLine="284"/>
        <w:jc w:val="both"/>
        <w:rPr>
          <w:sz w:val="14"/>
          <w:szCs w:val="14"/>
        </w:rPr>
      </w:pPr>
      <w:r w:rsidRPr="00953BC8">
        <w:rPr>
          <w:sz w:val="14"/>
          <w:szCs w:val="14"/>
        </w:rPr>
        <w:t xml:space="preserve">- в графе 4 цифру «22224,43650» на «22177,14693»; </w:t>
      </w:r>
    </w:p>
    <w:p w:rsidR="00953BC8" w:rsidRPr="00953BC8" w:rsidRDefault="00953BC8" w:rsidP="00953BC8">
      <w:pPr>
        <w:ind w:firstLine="284"/>
        <w:jc w:val="both"/>
        <w:rPr>
          <w:sz w:val="14"/>
          <w:szCs w:val="14"/>
        </w:rPr>
      </w:pPr>
      <w:r w:rsidRPr="00953BC8">
        <w:rPr>
          <w:sz w:val="14"/>
          <w:szCs w:val="14"/>
        </w:rPr>
        <w:t xml:space="preserve">- в графе 6 цифру «26709,09650» на «26578,50693»; </w:t>
      </w:r>
    </w:p>
    <w:p w:rsidR="00953BC8" w:rsidRPr="00953BC8" w:rsidRDefault="00953BC8" w:rsidP="00953BC8">
      <w:pPr>
        <w:ind w:firstLine="284"/>
        <w:jc w:val="both"/>
        <w:rPr>
          <w:sz w:val="14"/>
          <w:szCs w:val="14"/>
        </w:rPr>
      </w:pPr>
      <w:r w:rsidRPr="00953BC8">
        <w:rPr>
          <w:sz w:val="14"/>
          <w:szCs w:val="14"/>
        </w:rPr>
        <w:t>2.1.2. В строке «ВСЕГО»:</w:t>
      </w:r>
    </w:p>
    <w:p w:rsidR="00953BC8" w:rsidRPr="00953BC8" w:rsidRDefault="00953BC8" w:rsidP="00953BC8">
      <w:pPr>
        <w:ind w:firstLine="284"/>
        <w:jc w:val="both"/>
        <w:rPr>
          <w:sz w:val="14"/>
          <w:szCs w:val="14"/>
        </w:rPr>
      </w:pPr>
      <w:r w:rsidRPr="00953BC8">
        <w:rPr>
          <w:sz w:val="14"/>
          <w:szCs w:val="14"/>
        </w:rPr>
        <w:t xml:space="preserve">- в графе 3 цифру «20274,32675» на «20191,02675»; </w:t>
      </w:r>
    </w:p>
    <w:p w:rsidR="00953BC8" w:rsidRPr="00953BC8" w:rsidRDefault="00953BC8" w:rsidP="00953BC8">
      <w:pPr>
        <w:ind w:firstLine="284"/>
        <w:jc w:val="both"/>
        <w:rPr>
          <w:sz w:val="14"/>
          <w:szCs w:val="14"/>
        </w:rPr>
      </w:pPr>
      <w:r w:rsidRPr="00953BC8">
        <w:rPr>
          <w:sz w:val="14"/>
          <w:szCs w:val="14"/>
        </w:rPr>
        <w:t xml:space="preserve">- в графе 4 цифру «119959,60309» на «119912,31352»; </w:t>
      </w:r>
    </w:p>
    <w:p w:rsidR="00953BC8" w:rsidRPr="00953BC8" w:rsidRDefault="00953BC8" w:rsidP="00953BC8">
      <w:pPr>
        <w:ind w:firstLine="284"/>
        <w:jc w:val="both"/>
        <w:rPr>
          <w:sz w:val="14"/>
          <w:szCs w:val="14"/>
        </w:rPr>
      </w:pPr>
      <w:r w:rsidRPr="00953BC8">
        <w:rPr>
          <w:sz w:val="14"/>
          <w:szCs w:val="14"/>
        </w:rPr>
        <w:t>- в графе 6 цифру «142106,77494» на «141976,18537»;</w:t>
      </w:r>
    </w:p>
    <w:p w:rsidR="00953BC8" w:rsidRPr="00953BC8" w:rsidRDefault="00953BC8" w:rsidP="00953BC8">
      <w:pPr>
        <w:ind w:firstLine="284"/>
        <w:jc w:val="both"/>
        <w:rPr>
          <w:sz w:val="14"/>
          <w:szCs w:val="14"/>
        </w:rPr>
      </w:pPr>
      <w:r w:rsidRPr="00953BC8">
        <w:rPr>
          <w:sz w:val="14"/>
          <w:szCs w:val="14"/>
        </w:rPr>
        <w:t>2.2.   В графе 9 мероприятий подпрограммы 1:</w:t>
      </w:r>
    </w:p>
    <w:p w:rsidR="00953BC8" w:rsidRPr="00953BC8" w:rsidRDefault="00953BC8" w:rsidP="00953BC8">
      <w:pPr>
        <w:ind w:firstLine="284"/>
        <w:jc w:val="both"/>
        <w:rPr>
          <w:sz w:val="14"/>
          <w:szCs w:val="14"/>
        </w:rPr>
      </w:pPr>
      <w:r w:rsidRPr="00953BC8">
        <w:rPr>
          <w:sz w:val="14"/>
          <w:szCs w:val="14"/>
        </w:rPr>
        <w:t>2.2.1. В строке 1.1:</w:t>
      </w:r>
    </w:p>
    <w:p w:rsidR="00953BC8" w:rsidRPr="00953BC8" w:rsidRDefault="00953BC8" w:rsidP="00953BC8">
      <w:pPr>
        <w:ind w:firstLine="284"/>
        <w:jc w:val="both"/>
        <w:rPr>
          <w:sz w:val="14"/>
          <w:szCs w:val="14"/>
        </w:rPr>
      </w:pPr>
      <w:r w:rsidRPr="00953BC8">
        <w:rPr>
          <w:sz w:val="14"/>
          <w:szCs w:val="14"/>
        </w:rPr>
        <w:t>- в части бюджета муниципального округа цифру «22199,49440» на «22152,20483»;</w:t>
      </w:r>
    </w:p>
    <w:p w:rsidR="00953BC8" w:rsidRPr="00953BC8" w:rsidRDefault="00953BC8" w:rsidP="00953BC8">
      <w:pPr>
        <w:ind w:firstLine="284"/>
        <w:jc w:val="both"/>
        <w:rPr>
          <w:sz w:val="14"/>
          <w:szCs w:val="14"/>
        </w:rPr>
      </w:pPr>
      <w:r w:rsidRPr="00953BC8">
        <w:rPr>
          <w:sz w:val="14"/>
          <w:szCs w:val="14"/>
        </w:rPr>
        <w:t>- в части областного бюджета цифру «4010,76000» на «3927,46000»;</w:t>
      </w:r>
    </w:p>
    <w:p w:rsidR="00953BC8" w:rsidRPr="00953BC8" w:rsidRDefault="00953BC8" w:rsidP="00953BC8">
      <w:pPr>
        <w:ind w:firstLine="284"/>
        <w:jc w:val="both"/>
        <w:rPr>
          <w:sz w:val="14"/>
          <w:szCs w:val="14"/>
        </w:rPr>
      </w:pPr>
      <w:r w:rsidRPr="00953BC8">
        <w:rPr>
          <w:sz w:val="14"/>
          <w:szCs w:val="14"/>
        </w:rPr>
        <w:t>2.2.2. В строке «Итого по подпрограмме» цифру «26709,09650» на «26578,50693».</w:t>
      </w:r>
    </w:p>
    <w:p w:rsidR="00953BC8" w:rsidRPr="00953BC8" w:rsidRDefault="00953BC8" w:rsidP="00953BC8">
      <w:pPr>
        <w:ind w:firstLine="284"/>
        <w:jc w:val="both"/>
        <w:rPr>
          <w:sz w:val="14"/>
          <w:szCs w:val="14"/>
        </w:rPr>
      </w:pPr>
      <w:r w:rsidRPr="00953BC8">
        <w:rPr>
          <w:sz w:val="14"/>
          <w:szCs w:val="14"/>
        </w:rPr>
        <w:t>3. Внести изменения в подпрограмму 2 «Развитие  дополнительного образования в сфере культуры и искусства» (далее – подпрограмма 2), заменив:</w:t>
      </w:r>
    </w:p>
    <w:p w:rsidR="00953BC8" w:rsidRPr="00953BC8" w:rsidRDefault="00953BC8" w:rsidP="00953BC8">
      <w:pPr>
        <w:ind w:firstLine="284"/>
        <w:jc w:val="both"/>
        <w:rPr>
          <w:sz w:val="14"/>
          <w:szCs w:val="14"/>
        </w:rPr>
      </w:pPr>
      <w:r w:rsidRPr="00953BC8">
        <w:rPr>
          <w:sz w:val="14"/>
          <w:szCs w:val="14"/>
        </w:rPr>
        <w:t>3.1. В разделе 4 паспорта подпрограммы 2:</w:t>
      </w:r>
    </w:p>
    <w:p w:rsidR="00953BC8" w:rsidRPr="00953BC8" w:rsidRDefault="00953BC8" w:rsidP="00953BC8">
      <w:pPr>
        <w:ind w:firstLine="284"/>
        <w:jc w:val="both"/>
        <w:rPr>
          <w:sz w:val="14"/>
          <w:szCs w:val="14"/>
        </w:rPr>
      </w:pPr>
      <w:r w:rsidRPr="00953BC8">
        <w:rPr>
          <w:sz w:val="14"/>
          <w:szCs w:val="14"/>
        </w:rPr>
        <w:t>3.1.1. В строке «2023»:</w:t>
      </w:r>
    </w:p>
    <w:p w:rsidR="00953BC8" w:rsidRPr="00953BC8" w:rsidRDefault="00953BC8" w:rsidP="00953BC8">
      <w:pPr>
        <w:ind w:firstLine="284"/>
        <w:jc w:val="both"/>
        <w:rPr>
          <w:sz w:val="14"/>
          <w:szCs w:val="14"/>
        </w:rPr>
      </w:pPr>
      <w:r w:rsidRPr="00953BC8">
        <w:rPr>
          <w:sz w:val="14"/>
          <w:szCs w:val="14"/>
        </w:rPr>
        <w:t xml:space="preserve">- в графе 3 цифру «1038,04000» на «1056,14000»; </w:t>
      </w:r>
    </w:p>
    <w:p w:rsidR="00953BC8" w:rsidRPr="00953BC8" w:rsidRDefault="00953BC8" w:rsidP="00953BC8">
      <w:pPr>
        <w:ind w:firstLine="284"/>
        <w:jc w:val="both"/>
        <w:rPr>
          <w:sz w:val="14"/>
          <w:szCs w:val="14"/>
        </w:rPr>
      </w:pPr>
      <w:r w:rsidRPr="00953BC8">
        <w:rPr>
          <w:sz w:val="14"/>
          <w:szCs w:val="14"/>
        </w:rPr>
        <w:t xml:space="preserve">- в графе 4 цифру «7492,01251» на «7209,67845»; </w:t>
      </w:r>
    </w:p>
    <w:p w:rsidR="00953BC8" w:rsidRPr="00953BC8" w:rsidRDefault="00953BC8" w:rsidP="00953BC8">
      <w:pPr>
        <w:ind w:firstLine="284"/>
        <w:jc w:val="both"/>
        <w:rPr>
          <w:sz w:val="14"/>
          <w:szCs w:val="14"/>
        </w:rPr>
      </w:pPr>
      <w:r w:rsidRPr="00953BC8">
        <w:rPr>
          <w:sz w:val="14"/>
          <w:szCs w:val="14"/>
        </w:rPr>
        <w:t xml:space="preserve">- в графе 6 цифру «8530,05251» на «8265,81845»; </w:t>
      </w:r>
    </w:p>
    <w:p w:rsidR="00953BC8" w:rsidRPr="00953BC8" w:rsidRDefault="00953BC8" w:rsidP="00953BC8">
      <w:pPr>
        <w:ind w:firstLine="284"/>
        <w:jc w:val="both"/>
        <w:rPr>
          <w:sz w:val="14"/>
          <w:szCs w:val="14"/>
        </w:rPr>
      </w:pPr>
      <w:r w:rsidRPr="00953BC8">
        <w:rPr>
          <w:sz w:val="14"/>
          <w:szCs w:val="14"/>
        </w:rPr>
        <w:t>3.1.2. В строке «ВСЕГО»:</w:t>
      </w:r>
    </w:p>
    <w:p w:rsidR="00953BC8" w:rsidRPr="00953BC8" w:rsidRDefault="00953BC8" w:rsidP="00953BC8">
      <w:pPr>
        <w:ind w:firstLine="284"/>
        <w:jc w:val="both"/>
        <w:rPr>
          <w:sz w:val="14"/>
          <w:szCs w:val="14"/>
        </w:rPr>
      </w:pPr>
      <w:r w:rsidRPr="00953BC8">
        <w:rPr>
          <w:sz w:val="14"/>
          <w:szCs w:val="14"/>
        </w:rPr>
        <w:t xml:space="preserve">- в графе 3 цифру «2369,78937» на «2387,88937»; </w:t>
      </w:r>
    </w:p>
    <w:p w:rsidR="00953BC8" w:rsidRPr="00953BC8" w:rsidRDefault="00953BC8" w:rsidP="00953BC8">
      <w:pPr>
        <w:ind w:firstLine="284"/>
        <w:jc w:val="both"/>
        <w:rPr>
          <w:sz w:val="14"/>
          <w:szCs w:val="14"/>
        </w:rPr>
      </w:pPr>
      <w:r w:rsidRPr="00953BC8">
        <w:rPr>
          <w:sz w:val="14"/>
          <w:szCs w:val="14"/>
        </w:rPr>
        <w:t xml:space="preserve">- в графе 4 цифру «40345,92865» на «40063,59459»; </w:t>
      </w:r>
    </w:p>
    <w:p w:rsidR="00953BC8" w:rsidRPr="00953BC8" w:rsidRDefault="00953BC8" w:rsidP="00953BC8">
      <w:pPr>
        <w:ind w:firstLine="284"/>
        <w:jc w:val="both"/>
        <w:rPr>
          <w:sz w:val="14"/>
          <w:szCs w:val="14"/>
        </w:rPr>
      </w:pPr>
      <w:r w:rsidRPr="00953BC8">
        <w:rPr>
          <w:sz w:val="14"/>
          <w:szCs w:val="14"/>
        </w:rPr>
        <w:t>- в графе 6 цифру «42715,71802» на «42451,48396»;</w:t>
      </w:r>
    </w:p>
    <w:p w:rsidR="00953BC8" w:rsidRPr="00953BC8" w:rsidRDefault="00953BC8" w:rsidP="00953BC8">
      <w:pPr>
        <w:ind w:firstLine="284"/>
        <w:jc w:val="both"/>
        <w:rPr>
          <w:sz w:val="14"/>
          <w:szCs w:val="14"/>
        </w:rPr>
      </w:pPr>
      <w:r w:rsidRPr="00953BC8">
        <w:rPr>
          <w:sz w:val="14"/>
          <w:szCs w:val="14"/>
        </w:rPr>
        <w:t>3.2.   В графе 9 мероприятий подпрограммы 2:</w:t>
      </w:r>
    </w:p>
    <w:p w:rsidR="00953BC8" w:rsidRPr="00953BC8" w:rsidRDefault="00953BC8" w:rsidP="00953BC8">
      <w:pPr>
        <w:ind w:firstLine="284"/>
        <w:jc w:val="both"/>
        <w:rPr>
          <w:sz w:val="14"/>
          <w:szCs w:val="14"/>
        </w:rPr>
      </w:pPr>
      <w:r w:rsidRPr="00953BC8">
        <w:rPr>
          <w:sz w:val="14"/>
          <w:szCs w:val="14"/>
        </w:rPr>
        <w:t>3.2.1. В строке 1.1:</w:t>
      </w:r>
    </w:p>
    <w:p w:rsidR="00953BC8" w:rsidRPr="00953BC8" w:rsidRDefault="00953BC8" w:rsidP="00953BC8">
      <w:pPr>
        <w:ind w:firstLine="284"/>
        <w:jc w:val="both"/>
        <w:rPr>
          <w:sz w:val="14"/>
          <w:szCs w:val="14"/>
        </w:rPr>
      </w:pPr>
      <w:r w:rsidRPr="00953BC8">
        <w:rPr>
          <w:sz w:val="14"/>
          <w:szCs w:val="14"/>
        </w:rPr>
        <w:t>- в части бюджета муниципального округа цифру «7492,01251» на «7209,67845»;</w:t>
      </w:r>
    </w:p>
    <w:p w:rsidR="00953BC8" w:rsidRPr="00953BC8" w:rsidRDefault="00953BC8" w:rsidP="00953BC8">
      <w:pPr>
        <w:ind w:firstLine="284"/>
        <w:jc w:val="both"/>
        <w:rPr>
          <w:sz w:val="14"/>
          <w:szCs w:val="14"/>
        </w:rPr>
      </w:pPr>
      <w:r w:rsidRPr="00953BC8">
        <w:rPr>
          <w:sz w:val="14"/>
          <w:szCs w:val="14"/>
        </w:rPr>
        <w:t>- в части областного бюджета цифру «1038,04000» на «1056,14000»;</w:t>
      </w:r>
    </w:p>
    <w:p w:rsidR="00953BC8" w:rsidRPr="00953BC8" w:rsidRDefault="00953BC8" w:rsidP="00953BC8">
      <w:pPr>
        <w:ind w:firstLine="284"/>
        <w:jc w:val="both"/>
        <w:rPr>
          <w:sz w:val="14"/>
          <w:szCs w:val="14"/>
        </w:rPr>
      </w:pPr>
      <w:r w:rsidRPr="00953BC8">
        <w:rPr>
          <w:sz w:val="14"/>
          <w:szCs w:val="14"/>
        </w:rPr>
        <w:t>3.2.2. В строке «Итого по подпрограмме» цифру «8530,05251» на «8265,81845».</w:t>
      </w:r>
    </w:p>
    <w:p w:rsidR="00953BC8" w:rsidRPr="00953BC8" w:rsidRDefault="00953BC8" w:rsidP="00953BC8">
      <w:pPr>
        <w:ind w:firstLine="284"/>
        <w:jc w:val="both"/>
        <w:rPr>
          <w:sz w:val="14"/>
          <w:szCs w:val="14"/>
        </w:rPr>
      </w:pPr>
      <w:r w:rsidRPr="00953BC8">
        <w:rPr>
          <w:sz w:val="14"/>
          <w:szCs w:val="14"/>
        </w:rPr>
        <w:t>4. Внести изменения в подпрограмму 3 «Развитие библиотечного обслуживания населения» (далее – подпрограмма 3), заменив:</w:t>
      </w:r>
    </w:p>
    <w:p w:rsidR="00953BC8" w:rsidRPr="00953BC8" w:rsidRDefault="00953BC8" w:rsidP="00953BC8">
      <w:pPr>
        <w:ind w:firstLine="284"/>
        <w:jc w:val="both"/>
        <w:rPr>
          <w:sz w:val="14"/>
          <w:szCs w:val="14"/>
        </w:rPr>
      </w:pPr>
      <w:r w:rsidRPr="00953BC8">
        <w:rPr>
          <w:sz w:val="14"/>
          <w:szCs w:val="14"/>
        </w:rPr>
        <w:t>4.1.  В разделе 4 паспорта подпрограммы 3:</w:t>
      </w:r>
    </w:p>
    <w:p w:rsidR="00953BC8" w:rsidRPr="00953BC8" w:rsidRDefault="00953BC8" w:rsidP="00953BC8">
      <w:pPr>
        <w:ind w:firstLine="284"/>
        <w:jc w:val="both"/>
        <w:rPr>
          <w:sz w:val="14"/>
          <w:szCs w:val="14"/>
        </w:rPr>
      </w:pPr>
      <w:r w:rsidRPr="00953BC8">
        <w:rPr>
          <w:sz w:val="14"/>
          <w:szCs w:val="14"/>
        </w:rPr>
        <w:t xml:space="preserve">4.1.1. В строке «2023»:  </w:t>
      </w:r>
    </w:p>
    <w:p w:rsidR="00953BC8" w:rsidRPr="00953BC8" w:rsidRDefault="00953BC8" w:rsidP="00953BC8">
      <w:pPr>
        <w:ind w:firstLine="284"/>
        <w:jc w:val="both"/>
        <w:rPr>
          <w:sz w:val="14"/>
          <w:szCs w:val="14"/>
        </w:rPr>
      </w:pPr>
      <w:r w:rsidRPr="00953BC8">
        <w:rPr>
          <w:sz w:val="14"/>
          <w:szCs w:val="14"/>
        </w:rPr>
        <w:t xml:space="preserve">- в графе 3 цифру «1118,96400» на «1145,46400»; </w:t>
      </w:r>
    </w:p>
    <w:p w:rsidR="00953BC8" w:rsidRPr="00953BC8" w:rsidRDefault="00953BC8" w:rsidP="00953BC8">
      <w:pPr>
        <w:ind w:firstLine="284"/>
        <w:jc w:val="both"/>
        <w:rPr>
          <w:sz w:val="14"/>
          <w:szCs w:val="14"/>
        </w:rPr>
      </w:pPr>
      <w:r w:rsidRPr="00953BC8">
        <w:rPr>
          <w:sz w:val="14"/>
          <w:szCs w:val="14"/>
        </w:rPr>
        <w:t xml:space="preserve">- в графе 4 цифру «11802,73609» на «11809,33609»; </w:t>
      </w:r>
    </w:p>
    <w:p w:rsidR="00953BC8" w:rsidRPr="00953BC8" w:rsidRDefault="00953BC8" w:rsidP="00953BC8">
      <w:pPr>
        <w:ind w:firstLine="284"/>
        <w:jc w:val="both"/>
        <w:rPr>
          <w:sz w:val="14"/>
          <w:szCs w:val="14"/>
        </w:rPr>
      </w:pPr>
      <w:r w:rsidRPr="00953BC8">
        <w:rPr>
          <w:sz w:val="14"/>
          <w:szCs w:val="14"/>
        </w:rPr>
        <w:t xml:space="preserve">- в графе 6 цифру «12979,62009» на «13012,72009»; </w:t>
      </w:r>
    </w:p>
    <w:p w:rsidR="00953BC8" w:rsidRPr="00953BC8" w:rsidRDefault="00953BC8" w:rsidP="00953BC8">
      <w:pPr>
        <w:ind w:firstLine="284"/>
        <w:jc w:val="both"/>
        <w:rPr>
          <w:sz w:val="14"/>
          <w:szCs w:val="14"/>
        </w:rPr>
      </w:pPr>
      <w:r w:rsidRPr="00953BC8">
        <w:rPr>
          <w:sz w:val="14"/>
          <w:szCs w:val="14"/>
        </w:rPr>
        <w:t>4.1.2. В строке «ВСЕГО»:</w:t>
      </w:r>
    </w:p>
    <w:p w:rsidR="00953BC8" w:rsidRPr="00953BC8" w:rsidRDefault="00953BC8" w:rsidP="00953BC8">
      <w:pPr>
        <w:ind w:firstLine="284"/>
        <w:jc w:val="both"/>
        <w:rPr>
          <w:sz w:val="14"/>
          <w:szCs w:val="14"/>
        </w:rPr>
      </w:pPr>
      <w:r w:rsidRPr="00953BC8">
        <w:rPr>
          <w:sz w:val="14"/>
          <w:szCs w:val="14"/>
        </w:rPr>
        <w:t xml:space="preserve">- в графе 3 цифру «6127,89100» на «6154,39100»; </w:t>
      </w:r>
    </w:p>
    <w:p w:rsidR="00953BC8" w:rsidRPr="00953BC8" w:rsidRDefault="00953BC8" w:rsidP="00953BC8">
      <w:pPr>
        <w:ind w:firstLine="284"/>
        <w:jc w:val="both"/>
        <w:rPr>
          <w:sz w:val="14"/>
          <w:szCs w:val="14"/>
        </w:rPr>
      </w:pPr>
      <w:r w:rsidRPr="00953BC8">
        <w:rPr>
          <w:sz w:val="14"/>
          <w:szCs w:val="14"/>
        </w:rPr>
        <w:t xml:space="preserve">- в графе 4 цифру «59880,80388» на «59887,40388»; </w:t>
      </w:r>
    </w:p>
    <w:p w:rsidR="00953BC8" w:rsidRPr="00953BC8" w:rsidRDefault="00953BC8" w:rsidP="00953BC8">
      <w:pPr>
        <w:ind w:firstLine="284"/>
        <w:jc w:val="both"/>
        <w:rPr>
          <w:sz w:val="14"/>
          <w:szCs w:val="14"/>
        </w:rPr>
      </w:pPr>
      <w:r w:rsidRPr="00953BC8">
        <w:rPr>
          <w:sz w:val="14"/>
          <w:szCs w:val="14"/>
        </w:rPr>
        <w:t>- в графе 6 цифру «66180,42988» на «66213,52988»;</w:t>
      </w:r>
    </w:p>
    <w:p w:rsidR="00953BC8" w:rsidRPr="00953BC8" w:rsidRDefault="00953BC8" w:rsidP="00953BC8">
      <w:pPr>
        <w:ind w:firstLine="284"/>
        <w:jc w:val="both"/>
        <w:rPr>
          <w:sz w:val="14"/>
          <w:szCs w:val="14"/>
        </w:rPr>
      </w:pPr>
      <w:r w:rsidRPr="00953BC8">
        <w:rPr>
          <w:sz w:val="14"/>
          <w:szCs w:val="14"/>
        </w:rPr>
        <w:t>4.2.   В графе 9 мероприятий подпрограммы 3:</w:t>
      </w:r>
    </w:p>
    <w:p w:rsidR="00953BC8" w:rsidRPr="00953BC8" w:rsidRDefault="00953BC8" w:rsidP="00953BC8">
      <w:pPr>
        <w:ind w:firstLine="284"/>
        <w:jc w:val="both"/>
        <w:rPr>
          <w:sz w:val="14"/>
          <w:szCs w:val="14"/>
        </w:rPr>
      </w:pPr>
      <w:r w:rsidRPr="00953BC8">
        <w:rPr>
          <w:sz w:val="14"/>
          <w:szCs w:val="14"/>
        </w:rPr>
        <w:t>4.2.1. В строке 1.1:</w:t>
      </w:r>
    </w:p>
    <w:p w:rsidR="00953BC8" w:rsidRPr="00953BC8" w:rsidRDefault="00953BC8" w:rsidP="00953BC8">
      <w:pPr>
        <w:ind w:firstLine="284"/>
        <w:jc w:val="both"/>
        <w:rPr>
          <w:sz w:val="14"/>
          <w:szCs w:val="14"/>
        </w:rPr>
      </w:pPr>
      <w:r w:rsidRPr="00953BC8">
        <w:rPr>
          <w:sz w:val="14"/>
          <w:szCs w:val="14"/>
        </w:rPr>
        <w:t>- в части бюджета муниципального округа цифру «11802,01377» на «11808,61377»;</w:t>
      </w:r>
    </w:p>
    <w:p w:rsidR="00953BC8" w:rsidRPr="00953BC8" w:rsidRDefault="00953BC8" w:rsidP="00953BC8">
      <w:pPr>
        <w:ind w:firstLine="284"/>
        <w:jc w:val="both"/>
        <w:rPr>
          <w:sz w:val="14"/>
          <w:szCs w:val="14"/>
        </w:rPr>
      </w:pPr>
      <w:r w:rsidRPr="00953BC8">
        <w:rPr>
          <w:sz w:val="14"/>
          <w:szCs w:val="14"/>
        </w:rPr>
        <w:t>- в части областного бюджета цифру «1033,37400» на «1059,87400»;</w:t>
      </w:r>
    </w:p>
    <w:p w:rsidR="00953BC8" w:rsidRPr="00953BC8" w:rsidRDefault="00953BC8" w:rsidP="00953BC8">
      <w:pPr>
        <w:ind w:firstLine="284"/>
        <w:jc w:val="both"/>
        <w:rPr>
          <w:sz w:val="14"/>
          <w:szCs w:val="14"/>
        </w:rPr>
      </w:pPr>
      <w:r w:rsidRPr="00953BC8">
        <w:rPr>
          <w:sz w:val="14"/>
          <w:szCs w:val="14"/>
        </w:rPr>
        <w:t>4.2.2. В строке «Итого по подпрограмме» цифру «12979,62009» на «13012,72009».</w:t>
      </w:r>
    </w:p>
    <w:p w:rsidR="00953BC8" w:rsidRPr="00953BC8" w:rsidRDefault="00953BC8" w:rsidP="00953BC8">
      <w:pPr>
        <w:ind w:firstLine="284"/>
        <w:jc w:val="both"/>
        <w:rPr>
          <w:sz w:val="14"/>
          <w:szCs w:val="14"/>
        </w:rPr>
      </w:pPr>
      <w:r w:rsidRPr="00953BC8">
        <w:rPr>
          <w:sz w:val="14"/>
          <w:szCs w:val="14"/>
        </w:rPr>
        <w:t>5.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53BC8" w:rsidRDefault="00953BC8" w:rsidP="00953BC8">
      <w:pPr>
        <w:ind w:firstLine="284"/>
        <w:jc w:val="both"/>
        <w:rPr>
          <w:sz w:val="14"/>
          <w:szCs w:val="14"/>
        </w:rPr>
      </w:pPr>
    </w:p>
    <w:p w:rsidR="00FB3220" w:rsidRPr="00953BC8" w:rsidRDefault="00FB3220" w:rsidP="00953BC8">
      <w:pPr>
        <w:ind w:firstLine="284"/>
        <w:jc w:val="both"/>
        <w:rPr>
          <w:sz w:val="14"/>
          <w:szCs w:val="14"/>
        </w:rPr>
      </w:pPr>
    </w:p>
    <w:p w:rsidR="00953BC8" w:rsidRPr="00953BC8" w:rsidRDefault="00953BC8" w:rsidP="00953BC8">
      <w:pPr>
        <w:rPr>
          <w:b/>
          <w:sz w:val="14"/>
          <w:szCs w:val="14"/>
        </w:rPr>
      </w:pPr>
      <w:r w:rsidRPr="00953BC8">
        <w:rPr>
          <w:b/>
          <w:sz w:val="14"/>
          <w:szCs w:val="14"/>
        </w:rPr>
        <w:t>Заместитель Главы администрации    П.Л. Нилов</w:t>
      </w:r>
    </w:p>
    <w:p w:rsidR="00953BC8" w:rsidRDefault="00953BC8" w:rsidP="00A82034">
      <w:pPr>
        <w:jc w:val="center"/>
        <w:rPr>
          <w:sz w:val="14"/>
          <w:szCs w:val="14"/>
        </w:rPr>
      </w:pPr>
    </w:p>
    <w:p w:rsidR="00953BC8" w:rsidRDefault="00953BC8" w:rsidP="00953BC8">
      <w:pPr>
        <w:jc w:val="center"/>
      </w:pPr>
    </w:p>
    <w:p w:rsidR="00FB3220" w:rsidRDefault="00FB3220" w:rsidP="00953BC8">
      <w:pPr>
        <w:jc w:val="center"/>
      </w:pPr>
    </w:p>
    <w:p w:rsidR="00FB3220" w:rsidRDefault="00FB3220" w:rsidP="00953BC8">
      <w:pPr>
        <w:jc w:val="center"/>
      </w:pPr>
    </w:p>
    <w:p w:rsidR="00953BC8" w:rsidRDefault="00953BC8" w:rsidP="00953BC8">
      <w:pPr>
        <w:jc w:val="center"/>
        <w:rPr>
          <w:b/>
          <w:sz w:val="14"/>
          <w:szCs w:val="14"/>
        </w:rPr>
      </w:pPr>
      <w:r w:rsidRPr="002F1598">
        <w:rPr>
          <w:b/>
          <w:sz w:val="14"/>
          <w:szCs w:val="14"/>
        </w:rPr>
        <w:lastRenderedPageBreak/>
        <w:t>ПОСТАНОВЛЕНИЕ</w:t>
      </w:r>
    </w:p>
    <w:p w:rsidR="00953BC8" w:rsidRPr="002F1598" w:rsidRDefault="00953BC8" w:rsidP="00953BC8">
      <w:pPr>
        <w:jc w:val="center"/>
        <w:rPr>
          <w:sz w:val="14"/>
          <w:szCs w:val="14"/>
        </w:rPr>
      </w:pPr>
      <w:r w:rsidRPr="002F1598">
        <w:rPr>
          <w:sz w:val="14"/>
          <w:szCs w:val="14"/>
        </w:rPr>
        <w:t>Администрации муниципального округа</w:t>
      </w:r>
    </w:p>
    <w:p w:rsidR="00953BC8" w:rsidRPr="002F1598" w:rsidRDefault="00953BC8" w:rsidP="00953BC8">
      <w:pPr>
        <w:jc w:val="center"/>
        <w:rPr>
          <w:b/>
          <w:sz w:val="14"/>
          <w:szCs w:val="14"/>
        </w:rPr>
      </w:pPr>
      <w:r w:rsidRPr="002F1598">
        <w:rPr>
          <w:b/>
          <w:sz w:val="14"/>
          <w:szCs w:val="14"/>
        </w:rPr>
        <w:t xml:space="preserve">  </w:t>
      </w:r>
    </w:p>
    <w:p w:rsidR="00953BC8" w:rsidRPr="002F1598" w:rsidRDefault="00953BC8" w:rsidP="00953BC8">
      <w:pPr>
        <w:jc w:val="center"/>
        <w:rPr>
          <w:sz w:val="14"/>
          <w:szCs w:val="14"/>
        </w:rPr>
      </w:pPr>
      <w:r>
        <w:rPr>
          <w:sz w:val="14"/>
          <w:szCs w:val="14"/>
        </w:rPr>
        <w:t>от 26</w:t>
      </w:r>
      <w:r w:rsidRPr="002F1598">
        <w:rPr>
          <w:sz w:val="14"/>
          <w:szCs w:val="14"/>
        </w:rPr>
        <w:t>.</w:t>
      </w:r>
      <w:r>
        <w:rPr>
          <w:sz w:val="14"/>
          <w:szCs w:val="14"/>
        </w:rPr>
        <w:t>01.202</w:t>
      </w:r>
      <w:r w:rsidR="00CB3EEE">
        <w:rPr>
          <w:sz w:val="14"/>
          <w:szCs w:val="14"/>
        </w:rPr>
        <w:t>4</w:t>
      </w:r>
      <w:r>
        <w:rPr>
          <w:sz w:val="14"/>
          <w:szCs w:val="14"/>
        </w:rPr>
        <w:t xml:space="preserve"> № 132</w:t>
      </w:r>
    </w:p>
    <w:p w:rsidR="00953BC8" w:rsidRDefault="00953BC8" w:rsidP="00953BC8">
      <w:pPr>
        <w:jc w:val="center"/>
        <w:rPr>
          <w:sz w:val="14"/>
          <w:szCs w:val="14"/>
        </w:rPr>
      </w:pPr>
      <w:r w:rsidRPr="002F1598">
        <w:rPr>
          <w:sz w:val="14"/>
          <w:szCs w:val="14"/>
        </w:rPr>
        <w:t>г. Сольцы</w:t>
      </w:r>
    </w:p>
    <w:p w:rsidR="00953BC8" w:rsidRDefault="00953BC8" w:rsidP="00953BC8">
      <w:pPr>
        <w:jc w:val="center"/>
        <w:rPr>
          <w:sz w:val="14"/>
          <w:szCs w:val="14"/>
        </w:rPr>
      </w:pPr>
    </w:p>
    <w:tbl>
      <w:tblPr>
        <w:tblW w:w="0" w:type="auto"/>
        <w:tblLayout w:type="fixed"/>
        <w:tblLook w:val="01E0" w:firstRow="1" w:lastRow="1" w:firstColumn="1" w:lastColumn="1" w:noHBand="0" w:noVBand="0"/>
      </w:tblPr>
      <w:tblGrid>
        <w:gridCol w:w="5211"/>
      </w:tblGrid>
      <w:tr w:rsidR="00953BC8" w:rsidRPr="00953BC8" w:rsidTr="00953BC8">
        <w:tc>
          <w:tcPr>
            <w:tcW w:w="5211" w:type="dxa"/>
          </w:tcPr>
          <w:p w:rsidR="00953BC8" w:rsidRDefault="00953BC8" w:rsidP="00953BC8">
            <w:pPr>
              <w:jc w:val="center"/>
              <w:rPr>
                <w:b/>
                <w:sz w:val="14"/>
                <w:szCs w:val="14"/>
              </w:rPr>
            </w:pPr>
            <w:r w:rsidRPr="00953BC8">
              <w:rPr>
                <w:b/>
                <w:sz w:val="14"/>
                <w:szCs w:val="14"/>
              </w:rPr>
              <w:t xml:space="preserve">О внесении изменений в состав комиссии по противодействию коррупции </w:t>
            </w:r>
          </w:p>
          <w:p w:rsidR="00953BC8" w:rsidRPr="00953BC8" w:rsidRDefault="00953BC8" w:rsidP="00953BC8">
            <w:pPr>
              <w:jc w:val="center"/>
              <w:rPr>
                <w:b/>
                <w:sz w:val="14"/>
                <w:szCs w:val="14"/>
              </w:rPr>
            </w:pPr>
            <w:r w:rsidRPr="00953BC8">
              <w:rPr>
                <w:b/>
                <w:sz w:val="14"/>
                <w:szCs w:val="14"/>
              </w:rPr>
              <w:t>в Солецком муниципальном округе</w:t>
            </w:r>
          </w:p>
          <w:p w:rsidR="00953BC8" w:rsidRPr="00953BC8" w:rsidRDefault="00953BC8" w:rsidP="00953BC8">
            <w:pPr>
              <w:jc w:val="center"/>
              <w:rPr>
                <w:b/>
                <w:sz w:val="14"/>
                <w:szCs w:val="14"/>
              </w:rPr>
            </w:pPr>
          </w:p>
        </w:tc>
      </w:tr>
    </w:tbl>
    <w:p w:rsidR="00953BC8" w:rsidRPr="00953BC8" w:rsidRDefault="00953BC8" w:rsidP="00953BC8">
      <w:pPr>
        <w:jc w:val="center"/>
        <w:rPr>
          <w:b/>
          <w:sz w:val="14"/>
          <w:szCs w:val="14"/>
        </w:rPr>
      </w:pPr>
    </w:p>
    <w:p w:rsidR="00953BC8" w:rsidRPr="00953BC8" w:rsidRDefault="00953BC8" w:rsidP="00953BC8">
      <w:pPr>
        <w:ind w:firstLine="284"/>
        <w:jc w:val="both"/>
        <w:rPr>
          <w:b/>
          <w:sz w:val="14"/>
          <w:szCs w:val="14"/>
        </w:rPr>
      </w:pPr>
      <w:r w:rsidRPr="00953BC8">
        <w:rPr>
          <w:sz w:val="14"/>
          <w:szCs w:val="14"/>
        </w:rPr>
        <w:t xml:space="preserve">           Администрация Солецкого  муниципального округа</w:t>
      </w:r>
      <w:r>
        <w:rPr>
          <w:sz w:val="14"/>
          <w:szCs w:val="14"/>
        </w:rPr>
        <w:t xml:space="preserve"> </w:t>
      </w:r>
      <w:r w:rsidRPr="00953BC8">
        <w:rPr>
          <w:b/>
          <w:sz w:val="14"/>
          <w:szCs w:val="14"/>
        </w:rPr>
        <w:t>ПОСТАНОВЛЯЕТ:</w:t>
      </w:r>
    </w:p>
    <w:p w:rsidR="00953BC8" w:rsidRPr="00953BC8" w:rsidRDefault="00953BC8" w:rsidP="00953BC8">
      <w:pPr>
        <w:ind w:firstLine="284"/>
        <w:jc w:val="both"/>
        <w:rPr>
          <w:sz w:val="14"/>
          <w:szCs w:val="14"/>
        </w:rPr>
      </w:pPr>
      <w:r w:rsidRPr="00953BC8">
        <w:rPr>
          <w:sz w:val="14"/>
          <w:szCs w:val="14"/>
        </w:rPr>
        <w:t>1. В</w:t>
      </w:r>
      <w:r w:rsidRPr="00953BC8">
        <w:rPr>
          <w:sz w:val="14"/>
          <w:szCs w:val="14"/>
          <w:lang w:val="x-none"/>
        </w:rPr>
        <w:t>нести изменени</w:t>
      </w:r>
      <w:r w:rsidRPr="00953BC8">
        <w:rPr>
          <w:sz w:val="14"/>
          <w:szCs w:val="14"/>
        </w:rPr>
        <w:t>я</w:t>
      </w:r>
      <w:r w:rsidRPr="00953BC8">
        <w:rPr>
          <w:sz w:val="14"/>
          <w:szCs w:val="14"/>
          <w:lang w:val="x-none"/>
        </w:rPr>
        <w:t xml:space="preserve"> в состав комиссии по </w:t>
      </w:r>
      <w:r w:rsidRPr="00953BC8">
        <w:rPr>
          <w:sz w:val="14"/>
          <w:szCs w:val="14"/>
        </w:rPr>
        <w:t>противодействию коррупции в Солецком муниципальном округе</w:t>
      </w:r>
      <w:r w:rsidRPr="00953BC8">
        <w:rPr>
          <w:sz w:val="14"/>
          <w:szCs w:val="14"/>
          <w:lang w:val="x-none"/>
        </w:rPr>
        <w:t>, утвержденн</w:t>
      </w:r>
      <w:r w:rsidRPr="00953BC8">
        <w:rPr>
          <w:sz w:val="14"/>
          <w:szCs w:val="14"/>
        </w:rPr>
        <w:t>ый</w:t>
      </w:r>
      <w:r w:rsidRPr="00953BC8">
        <w:rPr>
          <w:sz w:val="14"/>
          <w:szCs w:val="14"/>
          <w:lang w:val="x-none"/>
        </w:rPr>
        <w:t xml:space="preserve"> постановлением Администрации муниципального </w:t>
      </w:r>
      <w:r w:rsidRPr="00953BC8">
        <w:rPr>
          <w:sz w:val="14"/>
          <w:szCs w:val="14"/>
        </w:rPr>
        <w:t>округа</w:t>
      </w:r>
      <w:r w:rsidRPr="00953BC8">
        <w:rPr>
          <w:sz w:val="14"/>
          <w:szCs w:val="14"/>
          <w:lang w:val="x-none"/>
        </w:rPr>
        <w:t xml:space="preserve"> от </w:t>
      </w:r>
      <w:r w:rsidRPr="00953BC8">
        <w:rPr>
          <w:sz w:val="14"/>
          <w:szCs w:val="14"/>
        </w:rPr>
        <w:t>11</w:t>
      </w:r>
      <w:r w:rsidRPr="00953BC8">
        <w:rPr>
          <w:sz w:val="14"/>
          <w:szCs w:val="14"/>
          <w:lang w:val="x-none"/>
        </w:rPr>
        <w:t>.</w:t>
      </w:r>
      <w:r w:rsidRPr="00953BC8">
        <w:rPr>
          <w:sz w:val="14"/>
          <w:szCs w:val="14"/>
        </w:rPr>
        <w:t>03</w:t>
      </w:r>
      <w:r w:rsidRPr="00953BC8">
        <w:rPr>
          <w:sz w:val="14"/>
          <w:szCs w:val="14"/>
          <w:lang w:val="x-none"/>
        </w:rPr>
        <w:t>.20</w:t>
      </w:r>
      <w:r w:rsidRPr="00953BC8">
        <w:rPr>
          <w:sz w:val="14"/>
          <w:szCs w:val="14"/>
        </w:rPr>
        <w:t>21</w:t>
      </w:r>
      <w:r w:rsidRPr="00953BC8">
        <w:rPr>
          <w:sz w:val="14"/>
          <w:szCs w:val="14"/>
          <w:lang w:val="x-none"/>
        </w:rPr>
        <w:t xml:space="preserve"> № </w:t>
      </w:r>
      <w:r w:rsidRPr="00953BC8">
        <w:rPr>
          <w:sz w:val="14"/>
          <w:szCs w:val="14"/>
        </w:rPr>
        <w:t>369 (в редакции постановлений от 08.04.2021 № 492, от 16.11.2021 № 1690, от 10.03.2022 № 432, от 25.01.2023 № 70, от 29.08.2023 № 1596), включив в состав комиссии в качестве членов начальника административно-правового управления Администрации муниципального округа Быстрову К.Н., начальника отдела закупок Администрации муниципального округа Ершову Е.А., исключив Игнатьева Ю.А.</w:t>
      </w:r>
    </w:p>
    <w:p w:rsidR="00953BC8" w:rsidRPr="00953BC8" w:rsidRDefault="00953BC8" w:rsidP="00953BC8">
      <w:pPr>
        <w:ind w:firstLine="284"/>
        <w:jc w:val="both"/>
        <w:rPr>
          <w:sz w:val="14"/>
          <w:szCs w:val="14"/>
        </w:rPr>
      </w:pPr>
      <w:r w:rsidRPr="00953BC8">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53BC8" w:rsidRDefault="00953BC8" w:rsidP="00953BC8">
      <w:pPr>
        <w:jc w:val="center"/>
        <w:rPr>
          <w:sz w:val="14"/>
          <w:szCs w:val="14"/>
        </w:rPr>
      </w:pPr>
    </w:p>
    <w:p w:rsidR="00FB3220" w:rsidRPr="00953BC8" w:rsidRDefault="00FB3220" w:rsidP="00953BC8">
      <w:pPr>
        <w:jc w:val="center"/>
        <w:rPr>
          <w:sz w:val="14"/>
          <w:szCs w:val="14"/>
        </w:rPr>
      </w:pPr>
    </w:p>
    <w:p w:rsidR="00953BC8" w:rsidRPr="00953BC8" w:rsidRDefault="00953BC8" w:rsidP="00953BC8">
      <w:pPr>
        <w:rPr>
          <w:b/>
          <w:sz w:val="14"/>
          <w:szCs w:val="14"/>
        </w:rPr>
      </w:pPr>
      <w:r w:rsidRPr="00953BC8">
        <w:rPr>
          <w:b/>
          <w:sz w:val="14"/>
          <w:szCs w:val="14"/>
        </w:rPr>
        <w:t>Заместитель Главы администрации    П.Л. Нилов</w:t>
      </w:r>
    </w:p>
    <w:p w:rsidR="00953BC8" w:rsidRDefault="00953BC8" w:rsidP="00953BC8">
      <w:pPr>
        <w:jc w:val="center"/>
        <w:rPr>
          <w:b/>
          <w:sz w:val="14"/>
          <w:szCs w:val="14"/>
        </w:rPr>
      </w:pPr>
    </w:p>
    <w:p w:rsidR="00FB3220" w:rsidRPr="00953BC8" w:rsidRDefault="00FB3220" w:rsidP="00953BC8">
      <w:pPr>
        <w:jc w:val="center"/>
        <w:rPr>
          <w:b/>
          <w:sz w:val="14"/>
          <w:szCs w:val="14"/>
        </w:rPr>
      </w:pPr>
    </w:p>
    <w:p w:rsidR="00953BC8" w:rsidRDefault="00953BC8" w:rsidP="00953BC8">
      <w:pPr>
        <w:jc w:val="center"/>
        <w:rPr>
          <w:sz w:val="14"/>
          <w:szCs w:val="14"/>
        </w:rPr>
      </w:pPr>
    </w:p>
    <w:p w:rsidR="00953BC8" w:rsidRDefault="00953BC8" w:rsidP="00953BC8">
      <w:pPr>
        <w:jc w:val="center"/>
        <w:rPr>
          <w:b/>
          <w:sz w:val="14"/>
          <w:szCs w:val="14"/>
        </w:rPr>
      </w:pPr>
      <w:r w:rsidRPr="002F1598">
        <w:rPr>
          <w:b/>
          <w:sz w:val="14"/>
          <w:szCs w:val="14"/>
        </w:rPr>
        <w:t>ПОСТАНОВЛЕНИЕ</w:t>
      </w:r>
    </w:p>
    <w:p w:rsidR="00953BC8" w:rsidRPr="002F1598" w:rsidRDefault="00953BC8" w:rsidP="00953BC8">
      <w:pPr>
        <w:jc w:val="center"/>
        <w:rPr>
          <w:sz w:val="14"/>
          <w:szCs w:val="14"/>
        </w:rPr>
      </w:pPr>
      <w:r w:rsidRPr="002F1598">
        <w:rPr>
          <w:sz w:val="14"/>
          <w:szCs w:val="14"/>
        </w:rPr>
        <w:t>Администрации муниципального округа</w:t>
      </w:r>
    </w:p>
    <w:p w:rsidR="00953BC8" w:rsidRPr="002F1598" w:rsidRDefault="00953BC8" w:rsidP="00953BC8">
      <w:pPr>
        <w:jc w:val="center"/>
        <w:rPr>
          <w:b/>
          <w:sz w:val="14"/>
          <w:szCs w:val="14"/>
        </w:rPr>
      </w:pPr>
      <w:r w:rsidRPr="002F1598">
        <w:rPr>
          <w:b/>
          <w:sz w:val="14"/>
          <w:szCs w:val="14"/>
        </w:rPr>
        <w:t xml:space="preserve">  </w:t>
      </w:r>
    </w:p>
    <w:p w:rsidR="00953BC8" w:rsidRPr="002F1598" w:rsidRDefault="00953BC8" w:rsidP="00953BC8">
      <w:pPr>
        <w:jc w:val="center"/>
        <w:rPr>
          <w:sz w:val="14"/>
          <w:szCs w:val="14"/>
        </w:rPr>
      </w:pPr>
      <w:r>
        <w:rPr>
          <w:sz w:val="14"/>
          <w:szCs w:val="14"/>
        </w:rPr>
        <w:t>от 2</w:t>
      </w:r>
      <w:r w:rsidR="00A23115">
        <w:rPr>
          <w:sz w:val="14"/>
          <w:szCs w:val="14"/>
        </w:rPr>
        <w:t>9</w:t>
      </w:r>
      <w:r w:rsidRPr="002F1598">
        <w:rPr>
          <w:sz w:val="14"/>
          <w:szCs w:val="14"/>
        </w:rPr>
        <w:t>.</w:t>
      </w:r>
      <w:r>
        <w:rPr>
          <w:sz w:val="14"/>
          <w:szCs w:val="14"/>
        </w:rPr>
        <w:t>01.202</w:t>
      </w:r>
      <w:r w:rsidR="00CB3EEE">
        <w:rPr>
          <w:sz w:val="14"/>
          <w:szCs w:val="14"/>
        </w:rPr>
        <w:t>4</w:t>
      </w:r>
      <w:r>
        <w:rPr>
          <w:sz w:val="14"/>
          <w:szCs w:val="14"/>
        </w:rPr>
        <w:t xml:space="preserve"> № 1</w:t>
      </w:r>
      <w:r w:rsidR="00A23115">
        <w:rPr>
          <w:sz w:val="14"/>
          <w:szCs w:val="14"/>
        </w:rPr>
        <w:t>43</w:t>
      </w:r>
    </w:p>
    <w:p w:rsidR="00953BC8" w:rsidRDefault="00953BC8" w:rsidP="00953BC8">
      <w:pPr>
        <w:jc w:val="center"/>
        <w:rPr>
          <w:sz w:val="14"/>
          <w:szCs w:val="14"/>
        </w:rPr>
      </w:pPr>
      <w:r w:rsidRPr="002F1598">
        <w:rPr>
          <w:sz w:val="14"/>
          <w:szCs w:val="14"/>
        </w:rPr>
        <w:t>г. Сольцы</w:t>
      </w:r>
    </w:p>
    <w:p w:rsidR="00A23115" w:rsidRDefault="00A23115" w:rsidP="00953BC8">
      <w:pPr>
        <w:jc w:val="center"/>
        <w:rPr>
          <w:sz w:val="14"/>
          <w:szCs w:val="14"/>
        </w:rPr>
      </w:pPr>
    </w:p>
    <w:p w:rsidR="00A23115" w:rsidRPr="005D7CE3" w:rsidRDefault="00A23115" w:rsidP="00A23115">
      <w:pPr>
        <w:shd w:val="clear" w:color="auto" w:fill="FFFFFF"/>
        <w:suppressAutoHyphens/>
        <w:jc w:val="center"/>
        <w:rPr>
          <w:b/>
          <w:sz w:val="14"/>
          <w:szCs w:val="14"/>
          <w:lang w:eastAsia="zh-CN"/>
        </w:rPr>
      </w:pPr>
      <w:r w:rsidRPr="005D7CE3">
        <w:rPr>
          <w:b/>
          <w:sz w:val="14"/>
          <w:szCs w:val="14"/>
          <w:lang w:eastAsia="zh-CN"/>
        </w:rPr>
        <w:t xml:space="preserve">О ведении похозяйственных книг в электронной форме </w:t>
      </w:r>
    </w:p>
    <w:p w:rsidR="00A23115" w:rsidRPr="005D7CE3" w:rsidRDefault="00A23115" w:rsidP="00A23115">
      <w:pPr>
        <w:shd w:val="clear" w:color="auto" w:fill="FFFFFF"/>
        <w:suppressAutoHyphens/>
        <w:jc w:val="center"/>
        <w:rPr>
          <w:b/>
          <w:sz w:val="14"/>
          <w:szCs w:val="14"/>
          <w:lang w:eastAsia="zh-CN"/>
        </w:rPr>
      </w:pPr>
      <w:r w:rsidRPr="005D7CE3">
        <w:rPr>
          <w:b/>
          <w:sz w:val="14"/>
          <w:szCs w:val="14"/>
          <w:lang w:eastAsia="zh-CN"/>
        </w:rPr>
        <w:t>на территории Солецкого муниципального округа</w:t>
      </w:r>
    </w:p>
    <w:p w:rsidR="00A23115" w:rsidRPr="005D7CE3" w:rsidRDefault="00A23115" w:rsidP="00A23115">
      <w:pPr>
        <w:widowControl w:val="0"/>
        <w:suppressAutoHyphens/>
        <w:autoSpaceDE w:val="0"/>
        <w:autoSpaceDN w:val="0"/>
        <w:adjustRightInd w:val="0"/>
        <w:rPr>
          <w:sz w:val="14"/>
          <w:szCs w:val="14"/>
          <w:lang w:eastAsia="zh-CN"/>
        </w:rPr>
      </w:pPr>
    </w:p>
    <w:p w:rsidR="00A23115" w:rsidRPr="005D7CE3" w:rsidRDefault="00A23115" w:rsidP="00A23115">
      <w:pPr>
        <w:suppressAutoHyphens/>
        <w:ind w:firstLine="284"/>
        <w:jc w:val="both"/>
        <w:rPr>
          <w:sz w:val="14"/>
          <w:szCs w:val="14"/>
          <w:lang w:eastAsia="zh-CN"/>
        </w:rPr>
      </w:pPr>
      <w:r w:rsidRPr="005D7CE3">
        <w:rPr>
          <w:sz w:val="14"/>
          <w:szCs w:val="14"/>
          <w:lang w:eastAsia="zh-CN"/>
        </w:rPr>
        <w:t xml:space="preserve">В соответствии с </w:t>
      </w:r>
      <w:r w:rsidRPr="005D7CE3">
        <w:rPr>
          <w:color w:val="000000"/>
          <w:sz w:val="14"/>
          <w:szCs w:val="14"/>
          <w:lang w:eastAsia="zh-CN"/>
        </w:rPr>
        <w:t>Федеральным законом от 07 июля 2003 года № 112-ФЗ «О личном подсобном хозяйстве» и Приказом Минсельхоза России от 27сентября 2022 года № 629 «Об утверждении формы и порядка ведения похозяйственных книг» Администрация Солецкого муниципального округа</w:t>
      </w:r>
      <w:r w:rsidRPr="005D7CE3">
        <w:rPr>
          <w:sz w:val="14"/>
          <w:szCs w:val="14"/>
          <w:lang w:eastAsia="zh-CN"/>
        </w:rPr>
        <w:t xml:space="preserve"> </w:t>
      </w:r>
      <w:r w:rsidRPr="005D7CE3">
        <w:rPr>
          <w:b/>
          <w:caps/>
          <w:sz w:val="14"/>
          <w:szCs w:val="14"/>
          <w:lang w:eastAsia="zh-CN"/>
        </w:rPr>
        <w:t>Постановляет:</w:t>
      </w:r>
    </w:p>
    <w:p w:rsidR="00A23115" w:rsidRPr="005D7CE3" w:rsidRDefault="00A23115" w:rsidP="00A23115">
      <w:pPr>
        <w:shd w:val="clear" w:color="auto" w:fill="FFFFFF"/>
        <w:suppressAutoHyphens/>
        <w:ind w:firstLine="284"/>
        <w:jc w:val="both"/>
        <w:rPr>
          <w:sz w:val="14"/>
          <w:szCs w:val="14"/>
          <w:lang w:eastAsia="zh-CN"/>
        </w:rPr>
      </w:pPr>
      <w:r w:rsidRPr="005D7CE3">
        <w:rPr>
          <w:sz w:val="14"/>
          <w:szCs w:val="14"/>
          <w:lang w:eastAsia="zh-CN"/>
        </w:rPr>
        <w:t xml:space="preserve">1. </w:t>
      </w:r>
      <w:r w:rsidRPr="005D7CE3">
        <w:rPr>
          <w:sz w:val="14"/>
          <w:szCs w:val="14"/>
        </w:rPr>
        <w:t>Комитету по экономике, туризму, инвестициям и сельскому хозяйству</w:t>
      </w:r>
      <w:r w:rsidRPr="005D7CE3">
        <w:rPr>
          <w:sz w:val="14"/>
          <w:szCs w:val="14"/>
          <w:lang w:eastAsia="zh-CN"/>
        </w:rPr>
        <w:t xml:space="preserve"> Администрации муниципального округа организовать закладку электронных похозяйственных книг на территории Солецкого муниципального округа на период 2024-2028 гг. в соответствии с Приказом Минсельхоза России от 27.09.2022 № 629 «Об утверждении формы и порядка ведения похозяйственных книг». </w:t>
      </w:r>
    </w:p>
    <w:p w:rsidR="00A23115" w:rsidRPr="005D7CE3" w:rsidRDefault="00A23115" w:rsidP="00A23115">
      <w:pPr>
        <w:suppressAutoHyphens/>
        <w:ind w:firstLine="284"/>
        <w:jc w:val="both"/>
        <w:rPr>
          <w:sz w:val="14"/>
          <w:szCs w:val="14"/>
          <w:lang w:eastAsia="zh-CN"/>
        </w:rPr>
      </w:pPr>
      <w:r w:rsidRPr="005D7CE3">
        <w:rPr>
          <w:sz w:val="14"/>
          <w:szCs w:val="14"/>
          <w:lang w:eastAsia="zh-CN"/>
        </w:rPr>
        <w:t>2. Закрепить полномочия:</w:t>
      </w:r>
    </w:p>
    <w:p w:rsidR="00A23115" w:rsidRPr="005D7CE3" w:rsidRDefault="00A23115" w:rsidP="00A23115">
      <w:pPr>
        <w:suppressAutoHyphens/>
        <w:ind w:firstLine="284"/>
        <w:jc w:val="both"/>
        <w:rPr>
          <w:sz w:val="14"/>
          <w:szCs w:val="14"/>
          <w:lang w:eastAsia="zh-CN"/>
        </w:rPr>
      </w:pPr>
      <w:r w:rsidRPr="005D7CE3">
        <w:rPr>
          <w:sz w:val="14"/>
          <w:szCs w:val="14"/>
          <w:lang w:eastAsia="zh-CN"/>
        </w:rPr>
        <w:t>2.1 за ведение похозяйственных книг в электронном форме, уточнение содержащихся сведений о личных подсобных хозяйствах (далее – ЛПХ), в том числе за резервную копию (резервные копии) таких книг на электронном носителе информации; за конфиденциальность информации, предоставляемой главой ЛПХ или членами ЛПХ, содержащейся в книге, её сохранность и защиту персональных данных в соответствии с законодательством Российской Федерации о персональных данных – за комитетом по экономике, туризму, инвестициям и сельскому хозяйству (далее комитет)  и территориальными отделами Администрации муниципального округа:</w:t>
      </w:r>
    </w:p>
    <w:p w:rsidR="00A23115" w:rsidRPr="005D7CE3" w:rsidRDefault="00A23115" w:rsidP="00A23115">
      <w:pPr>
        <w:ind w:firstLine="284"/>
        <w:jc w:val="both"/>
        <w:rPr>
          <w:sz w:val="14"/>
          <w:szCs w:val="14"/>
        </w:rPr>
      </w:pPr>
      <w:r w:rsidRPr="005D7CE3">
        <w:rPr>
          <w:sz w:val="14"/>
          <w:szCs w:val="14"/>
        </w:rPr>
        <w:t>- комитет по экономике, туризму, инвестициям и сельскому хозяйству Администрации муниципального округа  в пределах административных границ территории Солецкого городского поселения, определенных областным законом от 14.11.2005  № 559-ОЗ «Об административно-территориальном устройстве Новгородской области»;</w:t>
      </w:r>
    </w:p>
    <w:p w:rsidR="00A23115" w:rsidRPr="005D7CE3" w:rsidRDefault="00A23115" w:rsidP="00A23115">
      <w:pPr>
        <w:ind w:firstLine="284"/>
        <w:jc w:val="both"/>
        <w:rPr>
          <w:sz w:val="14"/>
          <w:szCs w:val="14"/>
        </w:rPr>
      </w:pPr>
      <w:r w:rsidRPr="005D7CE3">
        <w:rPr>
          <w:sz w:val="14"/>
          <w:szCs w:val="14"/>
        </w:rPr>
        <w:t xml:space="preserve">- Выбитский территориальный отдел Администрации муниципального округа в пределах административных границ территории Выбитского поселения, определенных областным законом от 14.11.2005  № 559-ОЗ «Об административно-территориальном устройстве Новгородской области»; </w:t>
      </w:r>
    </w:p>
    <w:p w:rsidR="00A23115" w:rsidRPr="005D7CE3" w:rsidRDefault="00A23115" w:rsidP="00A23115">
      <w:pPr>
        <w:ind w:firstLine="284"/>
        <w:jc w:val="both"/>
        <w:rPr>
          <w:sz w:val="14"/>
          <w:szCs w:val="14"/>
        </w:rPr>
      </w:pPr>
      <w:r w:rsidRPr="005D7CE3">
        <w:rPr>
          <w:sz w:val="14"/>
          <w:szCs w:val="14"/>
        </w:rPr>
        <w:t>- Горский территориальный отдел Администрации муниципального округа в пределах административных границ территории Горского поселения, определенных областным законом от 14.11.2005  № 559-ОЗ «Об административно-территориальном устройстве Новгородской области»;</w:t>
      </w:r>
    </w:p>
    <w:p w:rsidR="00A23115" w:rsidRPr="005D7CE3" w:rsidRDefault="00A23115" w:rsidP="00A23115">
      <w:pPr>
        <w:ind w:firstLine="284"/>
        <w:jc w:val="both"/>
        <w:rPr>
          <w:sz w:val="14"/>
          <w:szCs w:val="14"/>
        </w:rPr>
      </w:pPr>
      <w:r w:rsidRPr="005D7CE3">
        <w:rPr>
          <w:sz w:val="14"/>
          <w:szCs w:val="14"/>
        </w:rPr>
        <w:t xml:space="preserve">- Дубровский территориальный отдел Администрации муниципального округа в пределах административных границ территории Дубровского поселения, определенных областным законом от 14.11.2005  № 559-ОЗ «Об административно-территориальном устройстве Новгородской области» </w:t>
      </w:r>
      <w:r w:rsidRPr="005D7CE3">
        <w:rPr>
          <w:kern w:val="20"/>
          <w:sz w:val="14"/>
          <w:szCs w:val="14"/>
        </w:rPr>
        <w:t>(далее -</w:t>
      </w:r>
      <w:r w:rsidRPr="005D7CE3">
        <w:rPr>
          <w:sz w:val="14"/>
          <w:szCs w:val="14"/>
        </w:rPr>
        <w:t xml:space="preserve"> уполномоченные структурные подразделения</w:t>
      </w:r>
      <w:r w:rsidRPr="005D7CE3">
        <w:rPr>
          <w:kern w:val="20"/>
          <w:sz w:val="14"/>
          <w:szCs w:val="14"/>
        </w:rPr>
        <w:t>)</w:t>
      </w:r>
      <w:r w:rsidRPr="005D7CE3">
        <w:rPr>
          <w:sz w:val="14"/>
          <w:szCs w:val="14"/>
        </w:rPr>
        <w:t>;</w:t>
      </w:r>
    </w:p>
    <w:p w:rsidR="00A23115" w:rsidRPr="005D7CE3" w:rsidRDefault="00A23115" w:rsidP="00A23115">
      <w:pPr>
        <w:ind w:firstLine="284"/>
        <w:jc w:val="both"/>
        <w:rPr>
          <w:sz w:val="14"/>
          <w:szCs w:val="14"/>
        </w:rPr>
      </w:pPr>
      <w:r w:rsidRPr="005D7CE3">
        <w:rPr>
          <w:sz w:val="14"/>
          <w:szCs w:val="14"/>
        </w:rPr>
        <w:t xml:space="preserve">2.2 за предоставление технического доступа в подсистему «Электронная </w:t>
      </w:r>
      <w:proofErr w:type="spellStart"/>
      <w:r w:rsidRPr="005D7CE3">
        <w:rPr>
          <w:sz w:val="14"/>
          <w:szCs w:val="14"/>
        </w:rPr>
        <w:t>похозяйственная</w:t>
      </w:r>
      <w:proofErr w:type="spellEnd"/>
      <w:r w:rsidRPr="005D7CE3">
        <w:rPr>
          <w:sz w:val="14"/>
          <w:szCs w:val="14"/>
        </w:rPr>
        <w:t xml:space="preserve"> книга» (ЭПК) комплексной информационной системы сбора и обработки бухгалтерской и специализированной отчетности сельскохозяйственных товаропроизводителей, формирования сводных отчётов, мониторинга, учёта, контроля и анализа субсидий на поддержку агропромышленного комплекса (АИС </w:t>
      </w:r>
      <w:r w:rsidRPr="005D7CE3">
        <w:rPr>
          <w:sz w:val="14"/>
          <w:szCs w:val="14"/>
        </w:rPr>
        <w:lastRenderedPageBreak/>
        <w:t>«Субсидии АПК») за главным специалистом управления делами Администрации муниципального округа Лазаревым Иваном Игоревичем.</w:t>
      </w:r>
    </w:p>
    <w:p w:rsidR="00A23115" w:rsidRPr="005D7CE3" w:rsidRDefault="00A23115" w:rsidP="00A23115">
      <w:pPr>
        <w:ind w:firstLine="284"/>
        <w:jc w:val="both"/>
        <w:rPr>
          <w:sz w:val="14"/>
          <w:szCs w:val="14"/>
        </w:rPr>
      </w:pPr>
      <w:r w:rsidRPr="005D7CE3">
        <w:rPr>
          <w:sz w:val="14"/>
          <w:szCs w:val="14"/>
        </w:rPr>
        <w:t>3. Комитету и территориальным отделам Администрации муниципального округа:</w:t>
      </w:r>
    </w:p>
    <w:p w:rsidR="00A23115" w:rsidRPr="005D7CE3" w:rsidRDefault="00A23115" w:rsidP="00A23115">
      <w:pPr>
        <w:ind w:firstLine="284"/>
        <w:jc w:val="both"/>
        <w:rPr>
          <w:sz w:val="14"/>
          <w:szCs w:val="14"/>
        </w:rPr>
      </w:pPr>
      <w:r w:rsidRPr="005D7CE3">
        <w:rPr>
          <w:sz w:val="14"/>
          <w:szCs w:val="14"/>
        </w:rPr>
        <w:t>3.1 проводить сбор сведений о ЛПХ ежегодно по состоянию на 1 января текущего года путём сплошного обхода ЛПХ и опроса членов ЛПХ в период с 10 января по 15 февраля;</w:t>
      </w:r>
    </w:p>
    <w:p w:rsidR="00A23115" w:rsidRPr="005D7CE3" w:rsidRDefault="00A23115" w:rsidP="00A23115">
      <w:pPr>
        <w:ind w:firstLine="284"/>
        <w:jc w:val="both"/>
        <w:rPr>
          <w:sz w:val="14"/>
          <w:szCs w:val="14"/>
        </w:rPr>
      </w:pPr>
      <w:r w:rsidRPr="005D7CE3">
        <w:rPr>
          <w:sz w:val="14"/>
          <w:szCs w:val="14"/>
        </w:rPr>
        <w:t>3.2 предоставлять членам ЛПХ выписки из похозяйственной книги в отношении ЛПХ;</w:t>
      </w:r>
    </w:p>
    <w:p w:rsidR="00A23115" w:rsidRPr="005D7CE3" w:rsidRDefault="00A23115" w:rsidP="00A23115">
      <w:pPr>
        <w:ind w:firstLine="284"/>
        <w:jc w:val="both"/>
        <w:rPr>
          <w:sz w:val="14"/>
          <w:szCs w:val="14"/>
        </w:rPr>
      </w:pPr>
      <w:r w:rsidRPr="005D7CE3">
        <w:rPr>
          <w:sz w:val="14"/>
          <w:szCs w:val="14"/>
        </w:rPr>
        <w:t>3.3 обеспечить сохранность похозяйственных книг на бумажных носителях до их передачи в муниципальный архив;</w:t>
      </w:r>
    </w:p>
    <w:p w:rsidR="00A23115" w:rsidRPr="005D7CE3" w:rsidRDefault="00A23115" w:rsidP="00A23115">
      <w:pPr>
        <w:ind w:firstLine="284"/>
        <w:jc w:val="both"/>
        <w:rPr>
          <w:sz w:val="14"/>
          <w:szCs w:val="14"/>
        </w:rPr>
      </w:pPr>
      <w:r w:rsidRPr="005D7CE3">
        <w:rPr>
          <w:sz w:val="14"/>
          <w:szCs w:val="14"/>
        </w:rPr>
        <w:t xml:space="preserve">3.4  производить передачу электронного массива на архивное хранение в соответствии с требованиями архивного законодательства Российской Федерации. </w:t>
      </w:r>
    </w:p>
    <w:p w:rsidR="00A23115" w:rsidRPr="005D7CE3" w:rsidRDefault="00A23115" w:rsidP="00A23115">
      <w:pPr>
        <w:suppressAutoHyphens/>
        <w:ind w:firstLine="284"/>
        <w:jc w:val="both"/>
        <w:rPr>
          <w:sz w:val="14"/>
          <w:szCs w:val="14"/>
          <w:lang w:eastAsia="zh-CN"/>
        </w:rPr>
      </w:pPr>
      <w:r w:rsidRPr="005D7CE3">
        <w:rPr>
          <w:sz w:val="14"/>
          <w:szCs w:val="14"/>
          <w:lang w:eastAsia="zh-CN"/>
        </w:rPr>
        <w:t xml:space="preserve"> 4. Отменить на территории Солецкого муниципального округа ведение похозяйственных книг на бумажных носителях, осуществляемых в соответствии с Приказом Минсельхоза России от 11октября 2010 года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в связи с признанием его утратившим силу.</w:t>
      </w:r>
    </w:p>
    <w:p w:rsidR="00A23115" w:rsidRPr="005D7CE3" w:rsidRDefault="00A23115" w:rsidP="00A23115">
      <w:pPr>
        <w:suppressAutoHyphens/>
        <w:ind w:firstLine="284"/>
        <w:jc w:val="both"/>
        <w:rPr>
          <w:sz w:val="14"/>
          <w:szCs w:val="14"/>
          <w:lang w:eastAsia="zh-CN"/>
        </w:rPr>
      </w:pPr>
      <w:r w:rsidRPr="005D7CE3">
        <w:rPr>
          <w:sz w:val="14"/>
          <w:szCs w:val="14"/>
          <w:lang w:eastAsia="zh-CN"/>
        </w:rPr>
        <w:t>5. Настоящее постановление вступает в силу с даты подписания и распространяется на правоотношения, возникшие  с 01.01.2024 года.</w:t>
      </w:r>
    </w:p>
    <w:p w:rsidR="00A23115" w:rsidRPr="005D7CE3" w:rsidRDefault="00A23115" w:rsidP="00A23115">
      <w:pPr>
        <w:suppressAutoHyphens/>
        <w:ind w:firstLine="284"/>
        <w:jc w:val="both"/>
        <w:rPr>
          <w:sz w:val="14"/>
          <w:szCs w:val="14"/>
          <w:lang w:eastAsia="zh-CN"/>
        </w:rPr>
      </w:pPr>
      <w:r w:rsidRPr="005D7CE3">
        <w:rPr>
          <w:sz w:val="14"/>
          <w:szCs w:val="14"/>
          <w:lang w:eastAsia="zh-CN"/>
        </w:rPr>
        <w:t>6.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23115" w:rsidRDefault="00A23115" w:rsidP="00A23115">
      <w:pPr>
        <w:suppressAutoHyphens/>
        <w:rPr>
          <w:sz w:val="14"/>
          <w:szCs w:val="14"/>
          <w:lang w:eastAsia="zh-CN"/>
        </w:rPr>
      </w:pPr>
    </w:p>
    <w:p w:rsidR="00FB3220" w:rsidRPr="005D7CE3" w:rsidRDefault="00FB3220" w:rsidP="00A23115">
      <w:pPr>
        <w:suppressAutoHyphens/>
        <w:rPr>
          <w:sz w:val="14"/>
          <w:szCs w:val="14"/>
          <w:lang w:eastAsia="zh-CN"/>
        </w:rPr>
      </w:pPr>
    </w:p>
    <w:p w:rsidR="00A23115" w:rsidRPr="005D7CE3" w:rsidRDefault="00A23115" w:rsidP="00A23115">
      <w:pPr>
        <w:autoSpaceDE w:val="0"/>
        <w:rPr>
          <w:sz w:val="14"/>
          <w:szCs w:val="14"/>
        </w:rPr>
      </w:pPr>
      <w:r w:rsidRPr="005D7CE3">
        <w:rPr>
          <w:b/>
          <w:sz w:val="14"/>
          <w:szCs w:val="14"/>
        </w:rPr>
        <w:t>Заместитель Главы администрации    П.Л. Нилов</w:t>
      </w:r>
    </w:p>
    <w:p w:rsidR="00A23115" w:rsidRDefault="00A23115" w:rsidP="00953BC8">
      <w:pPr>
        <w:jc w:val="center"/>
        <w:rPr>
          <w:sz w:val="14"/>
          <w:szCs w:val="14"/>
        </w:rPr>
      </w:pPr>
    </w:p>
    <w:p w:rsidR="00A23115" w:rsidRDefault="00A23115" w:rsidP="006F62E6">
      <w:pPr>
        <w:jc w:val="center"/>
      </w:pPr>
    </w:p>
    <w:p w:rsidR="00A23115" w:rsidRDefault="00A23115" w:rsidP="00A23115">
      <w:pPr>
        <w:jc w:val="center"/>
        <w:rPr>
          <w:b/>
          <w:sz w:val="14"/>
          <w:szCs w:val="14"/>
        </w:rPr>
      </w:pPr>
      <w:r w:rsidRPr="002F1598">
        <w:rPr>
          <w:b/>
          <w:sz w:val="14"/>
          <w:szCs w:val="14"/>
        </w:rPr>
        <w:t>ПОСТАНОВЛЕНИЕ</w:t>
      </w:r>
    </w:p>
    <w:p w:rsidR="00A23115" w:rsidRPr="002F1598" w:rsidRDefault="00A23115" w:rsidP="00A23115">
      <w:pPr>
        <w:jc w:val="center"/>
        <w:rPr>
          <w:sz w:val="14"/>
          <w:szCs w:val="14"/>
        </w:rPr>
      </w:pPr>
      <w:r w:rsidRPr="002F1598">
        <w:rPr>
          <w:sz w:val="14"/>
          <w:szCs w:val="14"/>
        </w:rPr>
        <w:t>Администрации муниципального округа</w:t>
      </w:r>
    </w:p>
    <w:p w:rsidR="00A23115" w:rsidRPr="002F1598" w:rsidRDefault="00A23115" w:rsidP="00A23115">
      <w:pPr>
        <w:jc w:val="center"/>
        <w:rPr>
          <w:b/>
          <w:sz w:val="14"/>
          <w:szCs w:val="14"/>
        </w:rPr>
      </w:pPr>
      <w:r w:rsidRPr="002F1598">
        <w:rPr>
          <w:b/>
          <w:sz w:val="14"/>
          <w:szCs w:val="14"/>
        </w:rPr>
        <w:t xml:space="preserve">  </w:t>
      </w:r>
    </w:p>
    <w:p w:rsidR="00A23115" w:rsidRPr="002F1598" w:rsidRDefault="00A23115" w:rsidP="00A23115">
      <w:pPr>
        <w:jc w:val="center"/>
        <w:rPr>
          <w:sz w:val="14"/>
          <w:szCs w:val="14"/>
        </w:rPr>
      </w:pPr>
      <w:r>
        <w:rPr>
          <w:sz w:val="14"/>
          <w:szCs w:val="14"/>
        </w:rPr>
        <w:t>от 29</w:t>
      </w:r>
      <w:r w:rsidRPr="002F1598">
        <w:rPr>
          <w:sz w:val="14"/>
          <w:szCs w:val="14"/>
        </w:rPr>
        <w:t>.</w:t>
      </w:r>
      <w:r>
        <w:rPr>
          <w:sz w:val="14"/>
          <w:szCs w:val="14"/>
        </w:rPr>
        <w:t>01.202</w:t>
      </w:r>
      <w:r w:rsidR="00CB3EEE">
        <w:rPr>
          <w:sz w:val="14"/>
          <w:szCs w:val="14"/>
        </w:rPr>
        <w:t>4</w:t>
      </w:r>
      <w:r>
        <w:rPr>
          <w:sz w:val="14"/>
          <w:szCs w:val="14"/>
        </w:rPr>
        <w:t xml:space="preserve"> № 144</w:t>
      </w:r>
    </w:p>
    <w:p w:rsidR="00A23115" w:rsidRDefault="00A23115" w:rsidP="00A23115">
      <w:pPr>
        <w:jc w:val="center"/>
        <w:rPr>
          <w:sz w:val="14"/>
          <w:szCs w:val="14"/>
        </w:rPr>
      </w:pPr>
      <w:r w:rsidRPr="002F1598">
        <w:rPr>
          <w:sz w:val="14"/>
          <w:szCs w:val="14"/>
        </w:rPr>
        <w:t>г. Сольцы</w:t>
      </w:r>
    </w:p>
    <w:p w:rsidR="00A23115" w:rsidRDefault="00A23115" w:rsidP="00A23115">
      <w:pPr>
        <w:jc w:val="center"/>
        <w:rPr>
          <w:sz w:val="14"/>
          <w:szCs w:val="14"/>
        </w:rPr>
      </w:pPr>
    </w:p>
    <w:tbl>
      <w:tblPr>
        <w:tblW w:w="0" w:type="auto"/>
        <w:jc w:val="center"/>
        <w:tblLook w:val="01E0" w:firstRow="1" w:lastRow="1" w:firstColumn="1" w:lastColumn="1" w:noHBand="0" w:noVBand="0"/>
      </w:tblPr>
      <w:tblGrid>
        <w:gridCol w:w="5319"/>
      </w:tblGrid>
      <w:tr w:rsidR="00A23115" w:rsidRPr="00C6796D" w:rsidTr="00A23115">
        <w:trPr>
          <w:jc w:val="center"/>
        </w:trPr>
        <w:tc>
          <w:tcPr>
            <w:tcW w:w="5319" w:type="dxa"/>
            <w:shd w:val="clear" w:color="auto" w:fill="auto"/>
          </w:tcPr>
          <w:p w:rsidR="00A23115" w:rsidRPr="00C6796D" w:rsidRDefault="00A23115" w:rsidP="003D437F">
            <w:pPr>
              <w:contextualSpacing/>
              <w:jc w:val="center"/>
              <w:rPr>
                <w:b/>
                <w:bCs/>
                <w:sz w:val="14"/>
                <w:szCs w:val="14"/>
                <w:lang w:eastAsia="zh-CN" w:bidi="hi-IN"/>
              </w:rPr>
            </w:pPr>
            <w:r w:rsidRPr="00C6796D">
              <w:rPr>
                <w:rFonts w:eastAsia="MS Mincho"/>
                <w:b/>
                <w:bCs/>
                <w:sz w:val="14"/>
                <w:szCs w:val="14"/>
                <w:lang w:eastAsia="zh-CN"/>
              </w:rPr>
              <w:t>О</w:t>
            </w:r>
            <w:r w:rsidRPr="00C6796D">
              <w:rPr>
                <w:b/>
                <w:bCs/>
                <w:sz w:val="14"/>
                <w:szCs w:val="14"/>
              </w:rPr>
              <w:t xml:space="preserve">б </w:t>
            </w:r>
            <w:r w:rsidRPr="00C6796D">
              <w:rPr>
                <w:b/>
                <w:sz w:val="14"/>
                <w:szCs w:val="14"/>
              </w:rPr>
              <w:t>утверждении Плана противодействия коррупции в                               Администрации Солецкого муниципального округа на 2024-2026 годы</w:t>
            </w:r>
          </w:p>
        </w:tc>
      </w:tr>
    </w:tbl>
    <w:p w:rsidR="00A23115" w:rsidRPr="00C6796D" w:rsidRDefault="00A23115" w:rsidP="00A23115">
      <w:pPr>
        <w:contextualSpacing/>
        <w:rPr>
          <w:sz w:val="14"/>
          <w:szCs w:val="14"/>
        </w:rPr>
      </w:pPr>
    </w:p>
    <w:p w:rsidR="00A23115" w:rsidRPr="00C6796D" w:rsidRDefault="00A23115" w:rsidP="00A23115">
      <w:pPr>
        <w:ind w:firstLine="284"/>
        <w:contextualSpacing/>
        <w:jc w:val="both"/>
        <w:rPr>
          <w:b/>
          <w:sz w:val="14"/>
          <w:szCs w:val="14"/>
        </w:rPr>
      </w:pPr>
      <w:r w:rsidRPr="00C6796D">
        <w:rPr>
          <w:sz w:val="14"/>
          <w:szCs w:val="14"/>
        </w:rPr>
        <w:t xml:space="preserve">В  соответствии с Федеральным законом  от 25 декабря 2008 года  № 273-ФЗ «О противодействии  коррупции», Уставом Солецкого муниципального округа. Администрация Солецкого муниципального округа </w:t>
      </w:r>
      <w:r w:rsidRPr="00C6796D">
        <w:rPr>
          <w:b/>
          <w:sz w:val="14"/>
          <w:szCs w:val="14"/>
        </w:rPr>
        <w:t xml:space="preserve"> ПОСТАНОВЛЯЕТ:</w:t>
      </w:r>
    </w:p>
    <w:p w:rsidR="00A23115" w:rsidRPr="00C6796D" w:rsidRDefault="00A23115" w:rsidP="00A23115">
      <w:pPr>
        <w:ind w:firstLine="284"/>
        <w:jc w:val="both"/>
        <w:rPr>
          <w:sz w:val="14"/>
          <w:szCs w:val="14"/>
        </w:rPr>
      </w:pPr>
      <w:r w:rsidRPr="00C6796D">
        <w:rPr>
          <w:sz w:val="14"/>
          <w:szCs w:val="14"/>
        </w:rPr>
        <w:t>1. Утвердить прилагаемый План противодействия коррупции в Администрации Солецкого муниципального округа на 2024-2026 годы (далее -   План).</w:t>
      </w:r>
    </w:p>
    <w:p w:rsidR="00A23115" w:rsidRPr="00C6796D" w:rsidRDefault="00A23115" w:rsidP="00A23115">
      <w:pPr>
        <w:ind w:firstLine="284"/>
        <w:jc w:val="both"/>
        <w:rPr>
          <w:sz w:val="14"/>
          <w:szCs w:val="14"/>
        </w:rPr>
      </w:pPr>
      <w:r w:rsidRPr="00C6796D">
        <w:rPr>
          <w:sz w:val="14"/>
          <w:szCs w:val="14"/>
        </w:rPr>
        <w:t>2. Руководителям комитетов, управлений и отделов Администрации муниципального округа:</w:t>
      </w:r>
    </w:p>
    <w:p w:rsidR="00A23115" w:rsidRPr="00C6796D" w:rsidRDefault="00A23115" w:rsidP="00A23115">
      <w:pPr>
        <w:ind w:firstLine="284"/>
        <w:jc w:val="both"/>
        <w:rPr>
          <w:sz w:val="14"/>
          <w:szCs w:val="14"/>
        </w:rPr>
      </w:pPr>
      <w:r w:rsidRPr="00C6796D">
        <w:rPr>
          <w:sz w:val="14"/>
          <w:szCs w:val="14"/>
        </w:rPr>
        <w:t xml:space="preserve">2.1 обеспечить реализацию мероприятий Плана; </w:t>
      </w:r>
    </w:p>
    <w:p w:rsidR="00A23115" w:rsidRPr="00C6796D" w:rsidRDefault="00A23115" w:rsidP="00A23115">
      <w:pPr>
        <w:ind w:firstLine="284"/>
        <w:jc w:val="both"/>
        <w:rPr>
          <w:sz w:val="14"/>
          <w:szCs w:val="14"/>
        </w:rPr>
      </w:pPr>
      <w:r w:rsidRPr="00C6796D">
        <w:rPr>
          <w:sz w:val="14"/>
          <w:szCs w:val="14"/>
        </w:rPr>
        <w:t xml:space="preserve">2.2 представлять информацию о ходе его реализации в отдел по организационным вопросам и связям с общественностью управления делами Администрации муниципального округа ежеквартально до 10 числа месяца, следующего за отчетным кварталом.         </w:t>
      </w:r>
    </w:p>
    <w:p w:rsidR="00A23115" w:rsidRPr="00C6796D" w:rsidRDefault="00A23115" w:rsidP="00A23115">
      <w:pPr>
        <w:ind w:firstLine="284"/>
        <w:jc w:val="both"/>
        <w:rPr>
          <w:sz w:val="14"/>
          <w:szCs w:val="14"/>
        </w:rPr>
      </w:pPr>
      <w:r w:rsidRPr="00C6796D">
        <w:rPr>
          <w:sz w:val="14"/>
          <w:szCs w:val="14"/>
        </w:rPr>
        <w:t>3.</w:t>
      </w:r>
      <w:r w:rsidRPr="00C6796D">
        <w:rPr>
          <w:b/>
          <w:sz w:val="14"/>
          <w:szCs w:val="14"/>
        </w:rPr>
        <w:t xml:space="preserve"> </w:t>
      </w:r>
      <w:r w:rsidRPr="00C6796D">
        <w:rPr>
          <w:sz w:val="14"/>
          <w:szCs w:val="14"/>
        </w:rPr>
        <w:t xml:space="preserve">Признать утратившими силу постановления Администрации Солецкого муниципального округа: </w:t>
      </w:r>
    </w:p>
    <w:p w:rsidR="00A23115" w:rsidRPr="00C6796D" w:rsidRDefault="00A23115" w:rsidP="00A23115">
      <w:pPr>
        <w:ind w:firstLine="284"/>
        <w:jc w:val="both"/>
        <w:rPr>
          <w:sz w:val="14"/>
          <w:szCs w:val="14"/>
        </w:rPr>
      </w:pPr>
      <w:r w:rsidRPr="00C6796D">
        <w:rPr>
          <w:sz w:val="14"/>
          <w:szCs w:val="14"/>
        </w:rPr>
        <w:t>от 11.03.2021 № 380 «Об утверждении Плана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от 16.04.2021 № 544 «О внесении изменений в План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от 06.09.2021 № 1274 «О внесении изменений в План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от 01.12.2021 № 1793 «О внесении изменений в План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от 29.06.2022 № 1155 «О внесении изменений в План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от 18.02.2023 № 30 «О внесении изменений в План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от 10.10.2023 № 1920 «О внесении изменений в План противодействия коррупции в Администрации  Солецкого муниципального округа на 2021-2023 годы».</w:t>
      </w:r>
    </w:p>
    <w:p w:rsidR="00A23115" w:rsidRPr="00C6796D" w:rsidRDefault="00A23115" w:rsidP="00A23115">
      <w:pPr>
        <w:ind w:firstLine="284"/>
        <w:jc w:val="both"/>
        <w:rPr>
          <w:sz w:val="14"/>
          <w:szCs w:val="14"/>
        </w:rPr>
      </w:pPr>
      <w:r w:rsidRPr="00C6796D">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C6796D">
        <w:rPr>
          <w:sz w:val="14"/>
          <w:szCs w:val="14"/>
        </w:rPr>
        <w:tab/>
      </w:r>
    </w:p>
    <w:p w:rsidR="00A23115" w:rsidRPr="00C6796D" w:rsidRDefault="00A23115" w:rsidP="00A23115">
      <w:pPr>
        <w:rPr>
          <w:rFonts w:ascii="Calibri" w:hAnsi="Calibri"/>
          <w:sz w:val="14"/>
          <w:szCs w:val="14"/>
        </w:rPr>
      </w:pPr>
    </w:p>
    <w:p w:rsidR="00A23115" w:rsidRPr="00C6796D" w:rsidRDefault="00A23115" w:rsidP="00A23115">
      <w:pPr>
        <w:suppressAutoHyphens/>
        <w:rPr>
          <w:sz w:val="14"/>
          <w:szCs w:val="14"/>
          <w:lang w:eastAsia="zh-CN"/>
        </w:rPr>
      </w:pPr>
    </w:p>
    <w:p w:rsidR="00A23115" w:rsidRPr="00C6796D" w:rsidRDefault="00A23115" w:rsidP="00A23115">
      <w:pPr>
        <w:autoSpaceDE w:val="0"/>
        <w:rPr>
          <w:b/>
          <w:sz w:val="14"/>
          <w:szCs w:val="14"/>
        </w:rPr>
      </w:pPr>
      <w:r w:rsidRPr="00C6796D">
        <w:rPr>
          <w:b/>
          <w:sz w:val="14"/>
          <w:szCs w:val="14"/>
        </w:rPr>
        <w:t>Заместитель Главы администрации   П.Л. Нилов</w:t>
      </w:r>
    </w:p>
    <w:p w:rsidR="00FB3220" w:rsidRDefault="00FB3220" w:rsidP="00A23115">
      <w:pPr>
        <w:widowControl w:val="0"/>
        <w:autoSpaceDE w:val="0"/>
        <w:autoSpaceDN w:val="0"/>
        <w:jc w:val="right"/>
        <w:outlineLvl w:val="0"/>
        <w:rPr>
          <w:sz w:val="14"/>
          <w:szCs w:val="14"/>
        </w:rPr>
      </w:pPr>
    </w:p>
    <w:p w:rsidR="00A23115" w:rsidRPr="00C6796D" w:rsidRDefault="00A23115" w:rsidP="00A23115">
      <w:pPr>
        <w:widowControl w:val="0"/>
        <w:autoSpaceDE w:val="0"/>
        <w:autoSpaceDN w:val="0"/>
        <w:jc w:val="right"/>
        <w:outlineLvl w:val="0"/>
        <w:rPr>
          <w:sz w:val="14"/>
          <w:szCs w:val="14"/>
        </w:rPr>
      </w:pPr>
      <w:r w:rsidRPr="00C6796D">
        <w:rPr>
          <w:sz w:val="14"/>
          <w:szCs w:val="14"/>
        </w:rPr>
        <w:lastRenderedPageBreak/>
        <w:t>УТВЕРЖДЕН</w:t>
      </w:r>
    </w:p>
    <w:p w:rsidR="00A23115" w:rsidRPr="00C6796D" w:rsidRDefault="00A23115" w:rsidP="00A23115">
      <w:pPr>
        <w:widowControl w:val="0"/>
        <w:autoSpaceDE w:val="0"/>
        <w:autoSpaceDN w:val="0"/>
        <w:jc w:val="right"/>
        <w:rPr>
          <w:sz w:val="14"/>
          <w:szCs w:val="14"/>
        </w:rPr>
      </w:pPr>
      <w:r w:rsidRPr="00C6796D">
        <w:rPr>
          <w:sz w:val="14"/>
          <w:szCs w:val="14"/>
        </w:rPr>
        <w:t xml:space="preserve">постановлением Администрации </w:t>
      </w:r>
      <w:r w:rsidRPr="00C6796D">
        <w:rPr>
          <w:sz w:val="14"/>
          <w:szCs w:val="14"/>
        </w:rPr>
        <w:br/>
        <w:t>муниципального округа</w:t>
      </w:r>
    </w:p>
    <w:p w:rsidR="00A23115" w:rsidRPr="00C6796D" w:rsidRDefault="00A23115" w:rsidP="00A23115">
      <w:pPr>
        <w:widowControl w:val="0"/>
        <w:autoSpaceDE w:val="0"/>
        <w:autoSpaceDN w:val="0"/>
        <w:jc w:val="right"/>
        <w:rPr>
          <w:sz w:val="14"/>
          <w:szCs w:val="14"/>
        </w:rPr>
      </w:pPr>
      <w:r w:rsidRPr="00C6796D">
        <w:rPr>
          <w:sz w:val="14"/>
          <w:szCs w:val="14"/>
        </w:rPr>
        <w:t>от 29.01.2024 № 144</w:t>
      </w:r>
    </w:p>
    <w:p w:rsidR="00A23115" w:rsidRPr="00C6796D" w:rsidRDefault="00A23115" w:rsidP="00A23115">
      <w:pPr>
        <w:widowControl w:val="0"/>
        <w:autoSpaceDE w:val="0"/>
        <w:autoSpaceDN w:val="0"/>
        <w:jc w:val="center"/>
        <w:rPr>
          <w:sz w:val="14"/>
          <w:szCs w:val="14"/>
        </w:rPr>
      </w:pPr>
    </w:p>
    <w:p w:rsidR="00A23115" w:rsidRPr="00C6796D" w:rsidRDefault="00A23115" w:rsidP="00A23115">
      <w:pPr>
        <w:widowControl w:val="0"/>
        <w:autoSpaceDE w:val="0"/>
        <w:autoSpaceDN w:val="0"/>
        <w:jc w:val="center"/>
        <w:rPr>
          <w:b/>
          <w:sz w:val="14"/>
          <w:szCs w:val="14"/>
        </w:rPr>
      </w:pPr>
      <w:bookmarkStart w:id="1" w:name="P52"/>
      <w:bookmarkEnd w:id="1"/>
      <w:r w:rsidRPr="00C6796D">
        <w:rPr>
          <w:b/>
          <w:sz w:val="14"/>
          <w:szCs w:val="14"/>
        </w:rPr>
        <w:t>ПЛАН</w:t>
      </w:r>
    </w:p>
    <w:p w:rsidR="00A23115" w:rsidRPr="00C6796D" w:rsidRDefault="00A23115" w:rsidP="00A23115">
      <w:pPr>
        <w:widowControl w:val="0"/>
        <w:autoSpaceDE w:val="0"/>
        <w:autoSpaceDN w:val="0"/>
        <w:jc w:val="center"/>
        <w:rPr>
          <w:b/>
          <w:sz w:val="14"/>
          <w:szCs w:val="14"/>
        </w:rPr>
      </w:pPr>
      <w:r w:rsidRPr="00C6796D">
        <w:rPr>
          <w:b/>
          <w:sz w:val="14"/>
          <w:szCs w:val="14"/>
        </w:rPr>
        <w:t xml:space="preserve">противодействия коррупции в Администрации </w:t>
      </w:r>
      <w:r w:rsidRPr="00C6796D">
        <w:rPr>
          <w:b/>
          <w:sz w:val="14"/>
          <w:szCs w:val="14"/>
        </w:rPr>
        <w:br/>
        <w:t xml:space="preserve">Солецкого </w:t>
      </w:r>
      <w:proofErr w:type="spellStart"/>
      <w:r w:rsidRPr="00C6796D">
        <w:rPr>
          <w:b/>
          <w:sz w:val="14"/>
          <w:szCs w:val="14"/>
        </w:rPr>
        <w:t>муниципальног</w:t>
      </w:r>
      <w:proofErr w:type="spellEnd"/>
      <w:r w:rsidRPr="00C6796D">
        <w:rPr>
          <w:b/>
          <w:sz w:val="14"/>
          <w:szCs w:val="14"/>
        </w:rPr>
        <w:t xml:space="preserve"> округа на 2024-2026 годы</w:t>
      </w:r>
    </w:p>
    <w:p w:rsidR="00A23115" w:rsidRPr="00C6796D" w:rsidRDefault="00A23115" w:rsidP="00A23115">
      <w:pPr>
        <w:widowControl w:val="0"/>
        <w:autoSpaceDE w:val="0"/>
        <w:autoSpaceDN w:val="0"/>
        <w:rPr>
          <w:sz w:val="14"/>
          <w:szCs w:val="14"/>
        </w:rPr>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363"/>
        <w:gridCol w:w="1202"/>
        <w:gridCol w:w="1336"/>
      </w:tblGrid>
      <w:tr w:rsidR="00A23115" w:rsidRPr="00A23115" w:rsidTr="00A23115">
        <w:trPr>
          <w:trHeight w:val="132"/>
          <w:jc w:val="center"/>
        </w:trPr>
        <w:tc>
          <w:tcPr>
            <w:tcW w:w="0" w:type="auto"/>
            <w:shd w:val="clear" w:color="auto" w:fill="auto"/>
            <w:vAlign w:val="center"/>
          </w:tcPr>
          <w:p w:rsidR="00A23115" w:rsidRPr="00A23115" w:rsidRDefault="00A23115" w:rsidP="003D437F">
            <w:pPr>
              <w:jc w:val="center"/>
              <w:rPr>
                <w:sz w:val="10"/>
                <w:szCs w:val="14"/>
              </w:rPr>
            </w:pPr>
            <w:r w:rsidRPr="00A23115">
              <w:rPr>
                <w:sz w:val="10"/>
                <w:szCs w:val="14"/>
              </w:rPr>
              <w:t>№ п/п</w:t>
            </w:r>
          </w:p>
        </w:tc>
        <w:tc>
          <w:tcPr>
            <w:tcW w:w="0" w:type="auto"/>
            <w:shd w:val="clear" w:color="auto" w:fill="auto"/>
            <w:vAlign w:val="center"/>
          </w:tcPr>
          <w:p w:rsidR="00A23115" w:rsidRPr="00A23115" w:rsidRDefault="00A23115" w:rsidP="003D437F">
            <w:pPr>
              <w:jc w:val="center"/>
              <w:rPr>
                <w:sz w:val="10"/>
                <w:szCs w:val="14"/>
              </w:rPr>
            </w:pPr>
            <w:r w:rsidRPr="00A23115">
              <w:rPr>
                <w:sz w:val="10"/>
                <w:szCs w:val="14"/>
              </w:rPr>
              <w:t>Наименование мероприятия</w:t>
            </w:r>
          </w:p>
        </w:tc>
        <w:tc>
          <w:tcPr>
            <w:tcW w:w="0" w:type="auto"/>
            <w:shd w:val="clear" w:color="auto" w:fill="auto"/>
            <w:vAlign w:val="center"/>
          </w:tcPr>
          <w:p w:rsidR="00A23115" w:rsidRPr="00A23115" w:rsidRDefault="00A23115" w:rsidP="003D437F">
            <w:pPr>
              <w:jc w:val="center"/>
              <w:rPr>
                <w:sz w:val="10"/>
                <w:szCs w:val="14"/>
              </w:rPr>
            </w:pPr>
            <w:r w:rsidRPr="00A23115">
              <w:rPr>
                <w:sz w:val="10"/>
                <w:szCs w:val="14"/>
              </w:rPr>
              <w:t>Срок выполнения</w:t>
            </w:r>
          </w:p>
        </w:tc>
        <w:tc>
          <w:tcPr>
            <w:tcW w:w="0" w:type="auto"/>
            <w:shd w:val="clear" w:color="auto" w:fill="auto"/>
            <w:vAlign w:val="center"/>
          </w:tcPr>
          <w:p w:rsidR="00A23115" w:rsidRPr="00A23115" w:rsidRDefault="00A23115" w:rsidP="003D437F">
            <w:pPr>
              <w:jc w:val="center"/>
              <w:rPr>
                <w:sz w:val="10"/>
                <w:szCs w:val="14"/>
              </w:rPr>
            </w:pPr>
            <w:r w:rsidRPr="00A23115">
              <w:rPr>
                <w:sz w:val="10"/>
                <w:szCs w:val="14"/>
              </w:rPr>
              <w:t>Исполнитель</w:t>
            </w:r>
          </w:p>
        </w:tc>
      </w:tr>
      <w:tr w:rsidR="00A23115" w:rsidRPr="00A23115" w:rsidTr="00A23115">
        <w:tblPrEx>
          <w:tblBorders>
            <w:bottom w:val="single" w:sz="4" w:space="0" w:color="auto"/>
          </w:tblBorders>
        </w:tblPrEx>
        <w:trPr>
          <w:tblHeader/>
          <w:jc w:val="center"/>
        </w:trPr>
        <w:tc>
          <w:tcPr>
            <w:tcW w:w="0" w:type="auto"/>
            <w:shd w:val="clear" w:color="auto" w:fill="auto"/>
          </w:tcPr>
          <w:p w:rsidR="00A23115" w:rsidRPr="00A23115" w:rsidRDefault="00A23115" w:rsidP="003D437F">
            <w:pPr>
              <w:jc w:val="center"/>
              <w:rPr>
                <w:sz w:val="10"/>
                <w:szCs w:val="14"/>
              </w:rPr>
            </w:pPr>
            <w:r w:rsidRPr="00A23115">
              <w:rPr>
                <w:sz w:val="10"/>
                <w:szCs w:val="14"/>
              </w:rPr>
              <w:t>1</w:t>
            </w:r>
          </w:p>
        </w:tc>
        <w:tc>
          <w:tcPr>
            <w:tcW w:w="0" w:type="auto"/>
            <w:shd w:val="clear" w:color="auto" w:fill="auto"/>
          </w:tcPr>
          <w:p w:rsidR="00A23115" w:rsidRPr="00A23115" w:rsidRDefault="00A23115" w:rsidP="003D437F">
            <w:pPr>
              <w:jc w:val="center"/>
              <w:rPr>
                <w:sz w:val="10"/>
                <w:szCs w:val="14"/>
              </w:rPr>
            </w:pPr>
            <w:r w:rsidRPr="00A23115">
              <w:rPr>
                <w:sz w:val="10"/>
                <w:szCs w:val="14"/>
              </w:rPr>
              <w:t>2</w:t>
            </w:r>
          </w:p>
        </w:tc>
        <w:tc>
          <w:tcPr>
            <w:tcW w:w="0" w:type="auto"/>
            <w:shd w:val="clear" w:color="auto" w:fill="auto"/>
          </w:tcPr>
          <w:p w:rsidR="00A23115" w:rsidRPr="00A23115" w:rsidRDefault="00A23115" w:rsidP="003D437F">
            <w:pPr>
              <w:jc w:val="center"/>
              <w:rPr>
                <w:sz w:val="10"/>
                <w:szCs w:val="14"/>
              </w:rPr>
            </w:pPr>
            <w:r w:rsidRPr="00A23115">
              <w:rPr>
                <w:sz w:val="10"/>
                <w:szCs w:val="14"/>
              </w:rPr>
              <w:t>3</w:t>
            </w:r>
          </w:p>
        </w:tc>
        <w:tc>
          <w:tcPr>
            <w:tcW w:w="0" w:type="auto"/>
            <w:shd w:val="clear" w:color="auto" w:fill="auto"/>
          </w:tcPr>
          <w:p w:rsidR="00A23115" w:rsidRPr="00A23115" w:rsidRDefault="00A23115" w:rsidP="003D437F">
            <w:pPr>
              <w:jc w:val="center"/>
              <w:rPr>
                <w:sz w:val="10"/>
                <w:szCs w:val="14"/>
              </w:rPr>
            </w:pPr>
            <w:r w:rsidRPr="00A23115">
              <w:rPr>
                <w:sz w:val="10"/>
                <w:szCs w:val="14"/>
              </w:rPr>
              <w:t>4</w:t>
            </w:r>
          </w:p>
        </w:tc>
      </w:tr>
      <w:tr w:rsidR="00A23115" w:rsidRPr="00A23115" w:rsidTr="00A23115">
        <w:tblPrEx>
          <w:tblBorders>
            <w:bottom w:val="single" w:sz="4" w:space="0" w:color="auto"/>
          </w:tblBorders>
        </w:tblPrEx>
        <w:trPr>
          <w:jc w:val="center"/>
        </w:trPr>
        <w:tc>
          <w:tcPr>
            <w:tcW w:w="0" w:type="auto"/>
            <w:gridSpan w:val="4"/>
            <w:shd w:val="clear" w:color="auto" w:fill="auto"/>
          </w:tcPr>
          <w:p w:rsidR="00A23115" w:rsidRPr="00A23115" w:rsidRDefault="00A23115" w:rsidP="003D437F">
            <w:pPr>
              <w:rPr>
                <w:b/>
                <w:sz w:val="10"/>
                <w:szCs w:val="14"/>
              </w:rPr>
            </w:pPr>
            <w:r w:rsidRPr="00A23115">
              <w:rPr>
                <w:b/>
                <w:sz w:val="10"/>
                <w:szCs w:val="14"/>
              </w:rPr>
              <w:t>1. Организационные мероприятия</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1.1.</w:t>
            </w:r>
          </w:p>
        </w:tc>
        <w:tc>
          <w:tcPr>
            <w:tcW w:w="0" w:type="auto"/>
            <w:shd w:val="clear" w:color="auto" w:fill="auto"/>
          </w:tcPr>
          <w:p w:rsidR="00A23115" w:rsidRPr="00A23115" w:rsidRDefault="00A23115" w:rsidP="003D437F">
            <w:pPr>
              <w:rPr>
                <w:sz w:val="10"/>
                <w:szCs w:val="14"/>
              </w:rPr>
            </w:pPr>
            <w:r w:rsidRPr="00A23115">
              <w:rPr>
                <w:sz w:val="10"/>
                <w:szCs w:val="14"/>
              </w:rPr>
              <w:t>Обеспечение деятельности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(далее – Администрации муниципального округа), и урегулированию конфликта интересов.</w:t>
            </w:r>
          </w:p>
        </w:tc>
        <w:tc>
          <w:tcPr>
            <w:tcW w:w="0" w:type="auto"/>
            <w:shd w:val="clear" w:color="auto" w:fill="auto"/>
          </w:tcPr>
          <w:p w:rsidR="00A23115" w:rsidRPr="00A23115" w:rsidRDefault="00A23115" w:rsidP="003D437F">
            <w:pPr>
              <w:rPr>
                <w:sz w:val="10"/>
                <w:szCs w:val="14"/>
              </w:rPr>
            </w:pPr>
            <w:r w:rsidRPr="00A23115">
              <w:rPr>
                <w:sz w:val="10"/>
                <w:szCs w:val="14"/>
              </w:rPr>
              <w:t>по мере поступления документов</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1.2.</w:t>
            </w:r>
          </w:p>
        </w:tc>
        <w:tc>
          <w:tcPr>
            <w:tcW w:w="0" w:type="auto"/>
            <w:shd w:val="clear" w:color="auto" w:fill="auto"/>
          </w:tcPr>
          <w:p w:rsidR="00A23115" w:rsidRPr="00A23115" w:rsidRDefault="00A23115" w:rsidP="003D437F">
            <w:pPr>
              <w:rPr>
                <w:sz w:val="10"/>
                <w:szCs w:val="14"/>
              </w:rPr>
            </w:pPr>
            <w:r w:rsidRPr="00A23115">
              <w:rPr>
                <w:sz w:val="10"/>
                <w:szCs w:val="14"/>
              </w:rPr>
              <w:t>Повышение эффективности кадровой работы в части, касающейся ведения личных дел лиц, замещающих должности муниципальной службы и муниципальные должности; контроль за актуализацией сведений, содержащихся в анкетах, представляемых при назначении на указанные должности и поступлении на муниципальную службу, об их родственниках и свойственниках в целях выявления возможного конфликта интересов</w:t>
            </w:r>
          </w:p>
        </w:tc>
        <w:tc>
          <w:tcPr>
            <w:tcW w:w="0" w:type="auto"/>
            <w:shd w:val="clear" w:color="auto" w:fill="auto"/>
          </w:tcPr>
          <w:p w:rsidR="00A23115" w:rsidRPr="00A23115" w:rsidRDefault="00A23115" w:rsidP="003D437F">
            <w:pPr>
              <w:rPr>
                <w:sz w:val="10"/>
                <w:szCs w:val="14"/>
              </w:rPr>
            </w:pPr>
            <w:r w:rsidRPr="00A23115">
              <w:rPr>
                <w:sz w:val="10"/>
                <w:szCs w:val="14"/>
              </w:rPr>
              <w:t>по мере поступления информации  от лиц, замещающих должности муниципальной службы и муниципальные должности</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1.3.</w:t>
            </w:r>
          </w:p>
        </w:tc>
        <w:tc>
          <w:tcPr>
            <w:tcW w:w="0" w:type="auto"/>
            <w:shd w:val="clear" w:color="auto" w:fill="auto"/>
          </w:tcPr>
          <w:p w:rsidR="00A23115" w:rsidRPr="00A23115" w:rsidRDefault="00A23115" w:rsidP="003D437F">
            <w:pPr>
              <w:rPr>
                <w:sz w:val="10"/>
                <w:szCs w:val="14"/>
              </w:rPr>
            </w:pPr>
            <w:r w:rsidRPr="00A23115">
              <w:rPr>
                <w:sz w:val="10"/>
                <w:szCs w:val="14"/>
              </w:rPr>
              <w:t>Осуществление контроля за реализацией Плана противодействия коррупции в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1.4.</w:t>
            </w:r>
          </w:p>
        </w:tc>
        <w:tc>
          <w:tcPr>
            <w:tcW w:w="0" w:type="auto"/>
            <w:shd w:val="clear" w:color="auto" w:fill="auto"/>
          </w:tcPr>
          <w:p w:rsidR="00A23115" w:rsidRPr="00A23115" w:rsidRDefault="00A23115" w:rsidP="003D437F">
            <w:pPr>
              <w:rPr>
                <w:sz w:val="10"/>
                <w:szCs w:val="14"/>
              </w:rPr>
            </w:pPr>
            <w:r w:rsidRPr="00A23115">
              <w:rPr>
                <w:sz w:val="10"/>
                <w:szCs w:val="14"/>
              </w:rPr>
              <w:t>Подготовка и представление в отдел Администрации Губернатора Новгородской области по профилактике коррупционных и иных правонарушений информации о реализации мероприятий по противодействию коррупции в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gridSpan w:val="4"/>
            <w:shd w:val="clear" w:color="auto" w:fill="auto"/>
          </w:tcPr>
          <w:p w:rsidR="00A23115" w:rsidRPr="00A23115" w:rsidRDefault="00A23115" w:rsidP="003D437F">
            <w:pPr>
              <w:jc w:val="center"/>
              <w:rPr>
                <w:b/>
                <w:sz w:val="10"/>
                <w:szCs w:val="14"/>
              </w:rPr>
            </w:pPr>
            <w:r w:rsidRPr="00A23115">
              <w:rPr>
                <w:b/>
                <w:sz w:val="10"/>
                <w:szCs w:val="14"/>
              </w:rPr>
              <w:t xml:space="preserve">2. Антикоррупционные меры при замещении должностей муниципальной </w:t>
            </w:r>
            <w:r w:rsidRPr="00A23115">
              <w:rPr>
                <w:b/>
                <w:sz w:val="10"/>
                <w:szCs w:val="14"/>
              </w:rPr>
              <w:br/>
              <w:t xml:space="preserve">службы и при прохождении муниципальной службы в </w:t>
            </w:r>
            <w:r w:rsidRPr="00A23115">
              <w:rPr>
                <w:b/>
                <w:sz w:val="10"/>
                <w:szCs w:val="14"/>
              </w:rPr>
              <w:br/>
              <w:t>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2.1.</w:t>
            </w:r>
          </w:p>
        </w:tc>
        <w:tc>
          <w:tcPr>
            <w:tcW w:w="0" w:type="auto"/>
            <w:shd w:val="clear" w:color="auto" w:fill="auto"/>
          </w:tcPr>
          <w:p w:rsidR="00A23115" w:rsidRPr="00A23115" w:rsidRDefault="00A23115" w:rsidP="003D437F">
            <w:pPr>
              <w:rPr>
                <w:sz w:val="10"/>
                <w:szCs w:val="14"/>
              </w:rPr>
            </w:pPr>
            <w:r w:rsidRPr="00A23115">
              <w:rPr>
                <w:sz w:val="10"/>
                <w:szCs w:val="14"/>
              </w:rPr>
              <w:t>Взаимодействие с правоохранительными органами Новгородской области в целях получения информации о лицах, претендующих на замещение должностей муниципальной службы в Администрации муниципального округа, об их причастности к противоправной деятельности</w:t>
            </w:r>
          </w:p>
        </w:tc>
        <w:tc>
          <w:tcPr>
            <w:tcW w:w="0" w:type="auto"/>
            <w:shd w:val="clear" w:color="auto" w:fill="auto"/>
          </w:tcPr>
          <w:p w:rsidR="00A23115" w:rsidRPr="00A23115" w:rsidRDefault="00A23115" w:rsidP="003D437F">
            <w:pPr>
              <w:rPr>
                <w:sz w:val="10"/>
                <w:szCs w:val="14"/>
              </w:rPr>
            </w:pPr>
            <w:r w:rsidRPr="00A23115">
              <w:rPr>
                <w:sz w:val="10"/>
                <w:szCs w:val="14"/>
              </w:rPr>
              <w:t>на постоянной основе</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2.2.</w:t>
            </w:r>
          </w:p>
        </w:tc>
        <w:tc>
          <w:tcPr>
            <w:tcW w:w="0" w:type="auto"/>
            <w:shd w:val="clear" w:color="auto" w:fill="auto"/>
          </w:tcPr>
          <w:p w:rsidR="00A23115" w:rsidRPr="00A23115" w:rsidRDefault="00A23115" w:rsidP="003D437F">
            <w:pPr>
              <w:rPr>
                <w:sz w:val="10"/>
                <w:szCs w:val="14"/>
              </w:rPr>
            </w:pPr>
            <w:r w:rsidRPr="00A23115">
              <w:rPr>
                <w:sz w:val="10"/>
                <w:szCs w:val="14"/>
              </w:rPr>
              <w:t>Обеспечение представления сведений о доходах, расходах, об имуществе и обязательствах имущественного характера гражданами, претендующими на замещение должностей муниципальной службы в Администрации муниципального округа, осуществление анализа таких сведений</w:t>
            </w:r>
          </w:p>
        </w:tc>
        <w:tc>
          <w:tcPr>
            <w:tcW w:w="0" w:type="auto"/>
            <w:shd w:val="clear" w:color="auto" w:fill="auto"/>
          </w:tcPr>
          <w:p w:rsidR="00A23115" w:rsidRPr="00A23115" w:rsidRDefault="00A23115" w:rsidP="003D437F">
            <w:pPr>
              <w:rPr>
                <w:sz w:val="10"/>
                <w:szCs w:val="14"/>
              </w:rPr>
            </w:pPr>
            <w:r w:rsidRPr="00A23115">
              <w:rPr>
                <w:sz w:val="10"/>
                <w:szCs w:val="14"/>
              </w:rPr>
              <w:t>при поступлении на муниципальную службу</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2.3.</w:t>
            </w:r>
          </w:p>
        </w:tc>
        <w:tc>
          <w:tcPr>
            <w:tcW w:w="0" w:type="auto"/>
            <w:shd w:val="clear" w:color="auto" w:fill="auto"/>
          </w:tcPr>
          <w:p w:rsidR="00A23115" w:rsidRPr="00A23115" w:rsidRDefault="00A23115" w:rsidP="003D437F">
            <w:pPr>
              <w:rPr>
                <w:sz w:val="10"/>
                <w:szCs w:val="14"/>
              </w:rPr>
            </w:pPr>
            <w:r w:rsidRPr="00A23115">
              <w:rPr>
                <w:sz w:val="10"/>
                <w:szCs w:val="14"/>
              </w:rPr>
              <w:t>Обеспечение представления сведений о доходах, расходах, об имуществе и обязательствах имущественного характера лицами, замещающими должности муниципальной службы в Администрации муниципального округа, и руководителями муниципальных учреждений, предприятий</w:t>
            </w:r>
          </w:p>
        </w:tc>
        <w:tc>
          <w:tcPr>
            <w:tcW w:w="0" w:type="auto"/>
            <w:shd w:val="clear" w:color="auto" w:fill="auto"/>
          </w:tcPr>
          <w:p w:rsidR="00A23115" w:rsidRPr="00A23115" w:rsidRDefault="00A23115" w:rsidP="003D437F">
            <w:pPr>
              <w:rPr>
                <w:sz w:val="10"/>
                <w:szCs w:val="14"/>
              </w:rPr>
            </w:pPr>
            <w:r w:rsidRPr="00A23115">
              <w:rPr>
                <w:sz w:val="10"/>
                <w:szCs w:val="14"/>
              </w:rPr>
              <w:t>январь – апрель</w:t>
            </w:r>
          </w:p>
          <w:p w:rsidR="00A23115" w:rsidRPr="00A23115" w:rsidRDefault="00A23115" w:rsidP="003D437F">
            <w:pPr>
              <w:rPr>
                <w:sz w:val="10"/>
                <w:szCs w:val="14"/>
              </w:rPr>
            </w:pPr>
            <w:r w:rsidRPr="00A23115">
              <w:rPr>
                <w:sz w:val="10"/>
                <w:szCs w:val="14"/>
              </w:rPr>
              <w:t xml:space="preserve">ежегодно </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2.4.</w:t>
            </w:r>
          </w:p>
        </w:tc>
        <w:tc>
          <w:tcPr>
            <w:tcW w:w="0" w:type="auto"/>
            <w:shd w:val="clear" w:color="auto" w:fill="auto"/>
          </w:tcPr>
          <w:p w:rsidR="00A23115" w:rsidRPr="00A23115" w:rsidRDefault="00A23115" w:rsidP="003D437F">
            <w:pPr>
              <w:rPr>
                <w:sz w:val="10"/>
                <w:szCs w:val="14"/>
              </w:rPr>
            </w:pPr>
            <w:r w:rsidRPr="00A23115">
              <w:rPr>
                <w:sz w:val="10"/>
                <w:szCs w:val="14"/>
              </w:rPr>
              <w:t>Осуществление анализа сведений о доходах, расходах, об имуществе и обязательствах имущественного характера, представленных лицами, замещающими должности муниципальной службы в Администрации муниципального округа, и руководителями муниципальных учреждений, предприятий</w:t>
            </w:r>
          </w:p>
        </w:tc>
        <w:tc>
          <w:tcPr>
            <w:tcW w:w="0" w:type="auto"/>
            <w:shd w:val="clear" w:color="auto" w:fill="auto"/>
          </w:tcPr>
          <w:p w:rsidR="00A23115" w:rsidRPr="00A23115" w:rsidRDefault="00A23115" w:rsidP="003D437F">
            <w:pPr>
              <w:rPr>
                <w:sz w:val="10"/>
                <w:szCs w:val="14"/>
              </w:rPr>
            </w:pPr>
            <w:r w:rsidRPr="00A23115">
              <w:rPr>
                <w:sz w:val="10"/>
                <w:szCs w:val="14"/>
              </w:rPr>
              <w:t xml:space="preserve">май - август </w:t>
            </w:r>
          </w:p>
          <w:p w:rsidR="00A23115" w:rsidRPr="00A23115" w:rsidRDefault="00A23115" w:rsidP="003D437F">
            <w:pPr>
              <w:rPr>
                <w:sz w:val="10"/>
                <w:szCs w:val="14"/>
              </w:rPr>
            </w:pPr>
            <w:r w:rsidRPr="00A23115">
              <w:rPr>
                <w:sz w:val="10"/>
                <w:szCs w:val="14"/>
              </w:rPr>
              <w:t>ежегодно</w:t>
            </w:r>
          </w:p>
          <w:p w:rsidR="00A23115" w:rsidRPr="00A23115" w:rsidRDefault="00A23115" w:rsidP="003D437F">
            <w:pPr>
              <w:rPr>
                <w:sz w:val="10"/>
                <w:szCs w:val="14"/>
              </w:rPr>
            </w:pP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2.5.</w:t>
            </w:r>
          </w:p>
        </w:tc>
        <w:tc>
          <w:tcPr>
            <w:tcW w:w="0" w:type="auto"/>
            <w:shd w:val="clear" w:color="auto" w:fill="auto"/>
          </w:tcPr>
          <w:p w:rsidR="00A23115" w:rsidRPr="00A23115" w:rsidRDefault="00A23115" w:rsidP="003D437F">
            <w:pPr>
              <w:rPr>
                <w:sz w:val="10"/>
                <w:szCs w:val="14"/>
              </w:rPr>
            </w:pPr>
            <w:r w:rsidRPr="00A23115">
              <w:rPr>
                <w:sz w:val="10"/>
                <w:szCs w:val="14"/>
              </w:rPr>
              <w:t>Проведение работы по обеспечению соблюдения муниципальными служащими Администрации муниципального округа ограничений, запретов и исполнения обязанностей, установленных в целях противодействия коррупции</w:t>
            </w:r>
          </w:p>
        </w:tc>
        <w:tc>
          <w:tcPr>
            <w:tcW w:w="0" w:type="auto"/>
            <w:shd w:val="clear" w:color="auto" w:fill="auto"/>
          </w:tcPr>
          <w:p w:rsidR="00A23115" w:rsidRPr="00A23115" w:rsidRDefault="00A23115" w:rsidP="003D437F">
            <w:pPr>
              <w:rPr>
                <w:sz w:val="10"/>
                <w:szCs w:val="14"/>
              </w:rPr>
            </w:pPr>
            <w:r w:rsidRPr="00A23115">
              <w:rPr>
                <w:sz w:val="10"/>
                <w:szCs w:val="14"/>
              </w:rPr>
              <w:t>постоянно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2.6.</w:t>
            </w:r>
          </w:p>
        </w:tc>
        <w:tc>
          <w:tcPr>
            <w:tcW w:w="0" w:type="auto"/>
            <w:shd w:val="clear" w:color="auto" w:fill="auto"/>
          </w:tcPr>
          <w:p w:rsidR="00A23115" w:rsidRPr="00A23115" w:rsidRDefault="00A23115" w:rsidP="003D437F">
            <w:pPr>
              <w:rPr>
                <w:sz w:val="10"/>
                <w:szCs w:val="14"/>
              </w:rPr>
            </w:pPr>
            <w:r w:rsidRPr="00A23115">
              <w:rPr>
                <w:sz w:val="10"/>
                <w:szCs w:val="14"/>
              </w:rPr>
              <w:t>Проведение проверок в установленном порядке по случаям несоблюдения муниципальными служащими Администрации муниципального округа ограничений, запретов и неисполнения обязанностей, установленных в целях противодействия коррупции</w:t>
            </w:r>
          </w:p>
        </w:tc>
        <w:tc>
          <w:tcPr>
            <w:tcW w:w="0" w:type="auto"/>
            <w:shd w:val="clear" w:color="auto" w:fill="auto"/>
          </w:tcPr>
          <w:p w:rsidR="00A23115" w:rsidRPr="00A23115" w:rsidRDefault="00A23115" w:rsidP="003D437F">
            <w:pPr>
              <w:rPr>
                <w:sz w:val="10"/>
                <w:szCs w:val="14"/>
              </w:rPr>
            </w:pPr>
            <w:r w:rsidRPr="00A23115">
              <w:rPr>
                <w:sz w:val="10"/>
                <w:szCs w:val="14"/>
              </w:rPr>
              <w:t>при поступлении информации</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2.7.</w:t>
            </w:r>
          </w:p>
        </w:tc>
        <w:tc>
          <w:tcPr>
            <w:tcW w:w="0" w:type="auto"/>
            <w:shd w:val="clear" w:color="auto" w:fill="auto"/>
          </w:tcPr>
          <w:p w:rsidR="00A23115" w:rsidRPr="00A23115" w:rsidRDefault="00A23115" w:rsidP="003D437F">
            <w:pPr>
              <w:rPr>
                <w:sz w:val="10"/>
                <w:szCs w:val="14"/>
              </w:rPr>
            </w:pPr>
            <w:r w:rsidRPr="00A23115">
              <w:rPr>
                <w:sz w:val="10"/>
                <w:szCs w:val="14"/>
              </w:rPr>
              <w:t xml:space="preserve">Проведение проверок в установленном порядке по случаям </w:t>
            </w:r>
            <w:r w:rsidRPr="00A23115">
              <w:rPr>
                <w:color w:val="000000"/>
                <w:sz w:val="10"/>
                <w:szCs w:val="14"/>
              </w:rPr>
              <w:t xml:space="preserve">нарушений законодательства о противодействии коррупции </w:t>
            </w:r>
            <w:r w:rsidRPr="00A23115">
              <w:rPr>
                <w:sz w:val="10"/>
                <w:szCs w:val="14"/>
              </w:rPr>
              <w:t xml:space="preserve"> руководителями  муниципальных учреждений, предприятий</w:t>
            </w:r>
          </w:p>
        </w:tc>
        <w:tc>
          <w:tcPr>
            <w:tcW w:w="0" w:type="auto"/>
            <w:shd w:val="clear" w:color="auto" w:fill="auto"/>
          </w:tcPr>
          <w:p w:rsidR="00A23115" w:rsidRPr="00A23115" w:rsidRDefault="00A23115" w:rsidP="003D437F">
            <w:pPr>
              <w:rPr>
                <w:sz w:val="10"/>
                <w:szCs w:val="14"/>
              </w:rPr>
            </w:pPr>
            <w:r w:rsidRPr="00A23115">
              <w:rPr>
                <w:sz w:val="10"/>
                <w:szCs w:val="14"/>
              </w:rPr>
              <w:t>при поступлении информации</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2.8.</w:t>
            </w:r>
          </w:p>
        </w:tc>
        <w:tc>
          <w:tcPr>
            <w:tcW w:w="0" w:type="auto"/>
            <w:shd w:val="clear" w:color="auto" w:fill="auto"/>
          </w:tcPr>
          <w:p w:rsidR="00A23115" w:rsidRPr="00A23115" w:rsidRDefault="00A23115" w:rsidP="003D437F">
            <w:pPr>
              <w:rPr>
                <w:sz w:val="10"/>
                <w:szCs w:val="14"/>
              </w:rPr>
            </w:pPr>
            <w:r w:rsidRPr="00A23115">
              <w:rPr>
                <w:sz w:val="10"/>
                <w:szCs w:val="14"/>
              </w:rPr>
              <w:t xml:space="preserve">Проведение работы по информированию муниципальных служащих Администрации муниципального округа о содержании нормативных правовых актов, регламентирующих вопросы противодействия коррупции, с одновременным разъяснением положений указанных нормативных правовых актов, в том числе ограничений, касающихся получения подарков, установления наказания за получение и дачу взятки, посредничество во взяточничестве в виде штрафов, кратных сумме взятки, увольнения в связи с утратой доверия, </w:t>
            </w:r>
            <w:r w:rsidRPr="00A23115">
              <w:rPr>
                <w:sz w:val="10"/>
                <w:szCs w:val="14"/>
              </w:rPr>
              <w:lastRenderedPageBreak/>
              <w:t>порядка проверки сведений, представленных указанными лицами в соответствии с законодательством Российской Федерации о противодействии коррупции</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2.9.</w:t>
            </w:r>
          </w:p>
        </w:tc>
        <w:tc>
          <w:tcPr>
            <w:tcW w:w="0" w:type="auto"/>
            <w:shd w:val="clear" w:color="auto" w:fill="auto"/>
          </w:tcPr>
          <w:p w:rsidR="00A23115" w:rsidRPr="00A23115" w:rsidRDefault="00A23115" w:rsidP="003D437F">
            <w:pPr>
              <w:rPr>
                <w:sz w:val="10"/>
                <w:szCs w:val="14"/>
              </w:rPr>
            </w:pPr>
            <w:r w:rsidRPr="00A23115">
              <w:rPr>
                <w:sz w:val="10"/>
                <w:szCs w:val="14"/>
              </w:rPr>
              <w:t xml:space="preserve">Проведение разъяснительной работы по соблюдению гражданами, замещавшими должности муниципальной службы в Администрации муниципального округа, ограничений при заключении ими после увольнения с муниципальной службы в Администрации муниципального округа трудового договора и (или) гражданско-правового договора в случаях, предусмотренных </w:t>
            </w:r>
            <w:hyperlink r:id="rId9" w:history="1">
              <w:r w:rsidRPr="00A23115">
                <w:rPr>
                  <w:sz w:val="10"/>
                  <w:szCs w:val="14"/>
                </w:rPr>
                <w:t>статьей 12</w:t>
              </w:r>
            </w:hyperlink>
            <w:r w:rsidRPr="00A23115">
              <w:rPr>
                <w:sz w:val="10"/>
                <w:szCs w:val="14"/>
              </w:rPr>
              <w:t xml:space="preserve"> Федерального закона от 25 декабря </w:t>
            </w:r>
            <w:smartTag w:uri="urn:schemas-microsoft-com:office:smarttags" w:element="metricconverter">
              <w:smartTagPr>
                <w:attr w:name="ProductID" w:val="2008 г"/>
              </w:smartTagPr>
              <w:r w:rsidRPr="00A23115">
                <w:rPr>
                  <w:sz w:val="10"/>
                  <w:szCs w:val="14"/>
                </w:rPr>
                <w:t>2008 года</w:t>
              </w:r>
            </w:smartTag>
            <w:r w:rsidRPr="00A23115">
              <w:rPr>
                <w:sz w:val="10"/>
                <w:szCs w:val="14"/>
              </w:rPr>
              <w:t xml:space="preserve"> № 273-ФЗ </w:t>
            </w:r>
            <w:r w:rsidRPr="00A23115">
              <w:rPr>
                <w:sz w:val="10"/>
                <w:szCs w:val="14"/>
              </w:rPr>
              <w:br/>
              <w:t>"О противодействии коррупции"</w:t>
            </w:r>
          </w:p>
        </w:tc>
        <w:tc>
          <w:tcPr>
            <w:tcW w:w="0" w:type="auto"/>
            <w:shd w:val="clear" w:color="auto" w:fill="auto"/>
          </w:tcPr>
          <w:p w:rsidR="00A23115" w:rsidRPr="00A23115" w:rsidRDefault="00A23115" w:rsidP="003D437F">
            <w:pPr>
              <w:rPr>
                <w:sz w:val="10"/>
                <w:szCs w:val="14"/>
              </w:rPr>
            </w:pPr>
            <w:r w:rsidRPr="00A23115">
              <w:rPr>
                <w:sz w:val="10"/>
                <w:szCs w:val="14"/>
              </w:rPr>
              <w:t>по мере увольнения сотрудников с муниципальной службы</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2.10.</w:t>
            </w:r>
          </w:p>
        </w:tc>
        <w:tc>
          <w:tcPr>
            <w:tcW w:w="0" w:type="auto"/>
            <w:shd w:val="clear" w:color="auto" w:fill="auto"/>
          </w:tcPr>
          <w:p w:rsidR="00A23115" w:rsidRPr="00A23115" w:rsidRDefault="00A23115" w:rsidP="003D437F">
            <w:pPr>
              <w:rPr>
                <w:sz w:val="10"/>
                <w:szCs w:val="14"/>
              </w:rPr>
            </w:pPr>
            <w:r w:rsidRPr="00A23115">
              <w:rPr>
                <w:sz w:val="10"/>
                <w:szCs w:val="14"/>
              </w:rPr>
              <w:t>Размещение сведений о доходах, расходах, об имуществе и обязательствах имущественного характера лиц, замещающих должности муниципальной службы и должности руководителей муниципальных учреждений Солецкого округа, на официальном сайте Администрации Солецкого округа в сети «Интернет» в соответствии с законодательством Российской Федерации</w:t>
            </w:r>
          </w:p>
        </w:tc>
        <w:tc>
          <w:tcPr>
            <w:tcW w:w="0" w:type="auto"/>
            <w:shd w:val="clear" w:color="auto" w:fill="auto"/>
          </w:tcPr>
          <w:p w:rsidR="00A23115" w:rsidRPr="00A23115" w:rsidRDefault="00A23115" w:rsidP="003D437F">
            <w:pPr>
              <w:rPr>
                <w:sz w:val="10"/>
                <w:szCs w:val="14"/>
              </w:rPr>
            </w:pPr>
            <w:r w:rsidRPr="00A23115">
              <w:rPr>
                <w:sz w:val="10"/>
                <w:szCs w:val="14"/>
              </w:rPr>
              <w:t>в течение 14 рабочих дней со дня истечения срока, установленного для подачи</w:t>
            </w:r>
          </w:p>
          <w:p w:rsidR="00A23115" w:rsidRPr="00A23115" w:rsidRDefault="00A23115" w:rsidP="003D437F">
            <w:pPr>
              <w:rPr>
                <w:sz w:val="10"/>
                <w:szCs w:val="14"/>
              </w:rPr>
            </w:pPr>
            <w:r w:rsidRPr="00A23115">
              <w:rPr>
                <w:sz w:val="10"/>
                <w:szCs w:val="14"/>
              </w:rPr>
              <w:t>сведений</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2.11.</w:t>
            </w:r>
          </w:p>
        </w:tc>
        <w:tc>
          <w:tcPr>
            <w:tcW w:w="0" w:type="auto"/>
            <w:shd w:val="clear" w:color="auto" w:fill="auto"/>
          </w:tcPr>
          <w:p w:rsidR="00A23115" w:rsidRPr="00A23115" w:rsidRDefault="00A23115" w:rsidP="003D437F">
            <w:pPr>
              <w:rPr>
                <w:sz w:val="10"/>
                <w:szCs w:val="14"/>
              </w:rPr>
            </w:pPr>
            <w:r w:rsidRPr="00A23115">
              <w:rPr>
                <w:sz w:val="10"/>
                <w:szCs w:val="14"/>
              </w:rPr>
              <w:t>Поддержание в актуальном состоянии  перечня должностей муниципальной службы,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tc>
        <w:tc>
          <w:tcPr>
            <w:tcW w:w="0" w:type="auto"/>
            <w:shd w:val="clear" w:color="auto" w:fill="auto"/>
          </w:tcPr>
          <w:p w:rsidR="00A23115" w:rsidRPr="00A23115" w:rsidRDefault="00A23115" w:rsidP="003D437F">
            <w:pPr>
              <w:rPr>
                <w:sz w:val="10"/>
                <w:szCs w:val="14"/>
              </w:rPr>
            </w:pPr>
            <w:r w:rsidRPr="00A23115">
              <w:rPr>
                <w:sz w:val="10"/>
                <w:szCs w:val="14"/>
              </w:rPr>
              <w:t xml:space="preserve">ежегодно, </w:t>
            </w:r>
            <w:r w:rsidRPr="00A23115">
              <w:rPr>
                <w:sz w:val="10"/>
                <w:szCs w:val="14"/>
              </w:rPr>
              <w:br/>
              <w:t>до 31 декабря</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gridSpan w:val="4"/>
            <w:tcBorders>
              <w:bottom w:val="single" w:sz="4" w:space="0" w:color="auto"/>
            </w:tcBorders>
            <w:shd w:val="clear" w:color="auto" w:fill="auto"/>
          </w:tcPr>
          <w:p w:rsidR="00A23115" w:rsidRPr="00A23115" w:rsidRDefault="00A23115" w:rsidP="003D437F">
            <w:pPr>
              <w:jc w:val="center"/>
              <w:rPr>
                <w:b/>
                <w:sz w:val="10"/>
                <w:szCs w:val="14"/>
              </w:rPr>
            </w:pPr>
            <w:r w:rsidRPr="00A23115">
              <w:rPr>
                <w:b/>
                <w:sz w:val="10"/>
                <w:szCs w:val="14"/>
              </w:rPr>
              <w:t xml:space="preserve">3. Антикоррупционная экспертиза нормативных правовых актов и проектов нормативных правовых актов. Устранение </w:t>
            </w:r>
            <w:proofErr w:type="spellStart"/>
            <w:r w:rsidRPr="00A23115">
              <w:rPr>
                <w:b/>
                <w:sz w:val="10"/>
                <w:szCs w:val="14"/>
              </w:rPr>
              <w:t>коррупциогенных</w:t>
            </w:r>
            <w:proofErr w:type="spellEnd"/>
            <w:r w:rsidRPr="00A23115">
              <w:rPr>
                <w:b/>
                <w:sz w:val="10"/>
                <w:szCs w:val="14"/>
              </w:rPr>
              <w:t xml:space="preserve"> факторов,  препятствующих  созданию благоприятных условий для привлечения </w:t>
            </w:r>
            <w:r w:rsidRPr="00A23115">
              <w:rPr>
                <w:b/>
                <w:sz w:val="10"/>
                <w:szCs w:val="14"/>
              </w:rPr>
              <w:br/>
              <w:t>инвестиций, необоснованных запретов и ограничений</w:t>
            </w:r>
          </w:p>
        </w:tc>
      </w:tr>
      <w:tr w:rsidR="00A23115" w:rsidRPr="00A23115" w:rsidTr="00A23115">
        <w:tblPrEx>
          <w:tblBorders>
            <w:bottom w:val="single" w:sz="4" w:space="0" w:color="auto"/>
          </w:tblBorders>
        </w:tblPrEx>
        <w:trPr>
          <w:jc w:val="center"/>
        </w:trPr>
        <w:tc>
          <w:tcPr>
            <w:tcW w:w="0" w:type="auto"/>
            <w:tcBorders>
              <w:bottom w:val="nil"/>
            </w:tcBorders>
            <w:shd w:val="clear" w:color="auto" w:fill="auto"/>
          </w:tcPr>
          <w:p w:rsidR="00A23115" w:rsidRPr="00A23115" w:rsidRDefault="00A23115" w:rsidP="003D437F">
            <w:pPr>
              <w:rPr>
                <w:sz w:val="10"/>
                <w:szCs w:val="14"/>
              </w:rPr>
            </w:pPr>
            <w:r w:rsidRPr="00A23115">
              <w:rPr>
                <w:sz w:val="10"/>
                <w:szCs w:val="14"/>
              </w:rPr>
              <w:t>3.1.</w:t>
            </w:r>
          </w:p>
        </w:tc>
        <w:tc>
          <w:tcPr>
            <w:tcW w:w="0" w:type="auto"/>
            <w:tcBorders>
              <w:bottom w:val="nil"/>
            </w:tcBorders>
            <w:shd w:val="clear" w:color="auto" w:fill="auto"/>
          </w:tcPr>
          <w:p w:rsidR="00A23115" w:rsidRPr="00A23115" w:rsidRDefault="00A23115" w:rsidP="003D437F">
            <w:pPr>
              <w:rPr>
                <w:sz w:val="10"/>
                <w:szCs w:val="14"/>
              </w:rPr>
            </w:pPr>
            <w:r w:rsidRPr="00A23115">
              <w:rPr>
                <w:sz w:val="10"/>
                <w:szCs w:val="14"/>
              </w:rPr>
              <w:t>Проведение в установленном порядке антикоррупционной экспертизы при разработке проектов нормативных правовых актов Администрации Солецкого муниципального округа</w:t>
            </w:r>
          </w:p>
        </w:tc>
        <w:tc>
          <w:tcPr>
            <w:tcW w:w="0" w:type="auto"/>
            <w:tcBorders>
              <w:bottom w:val="nil"/>
            </w:tcBorders>
            <w:shd w:val="clear" w:color="auto" w:fill="auto"/>
          </w:tcPr>
          <w:p w:rsidR="00A23115" w:rsidRPr="00A23115" w:rsidRDefault="00A23115" w:rsidP="003D437F">
            <w:pPr>
              <w:rPr>
                <w:sz w:val="10"/>
                <w:szCs w:val="14"/>
              </w:rPr>
            </w:pPr>
            <w:r w:rsidRPr="00A23115">
              <w:rPr>
                <w:sz w:val="10"/>
                <w:szCs w:val="14"/>
              </w:rPr>
              <w:t>постоянно</w:t>
            </w:r>
          </w:p>
        </w:tc>
        <w:tc>
          <w:tcPr>
            <w:tcW w:w="0" w:type="auto"/>
            <w:tcBorders>
              <w:bottom w:val="nil"/>
            </w:tcBorders>
            <w:shd w:val="clear" w:color="auto" w:fill="auto"/>
          </w:tcPr>
          <w:p w:rsidR="00A23115" w:rsidRPr="00A23115" w:rsidRDefault="00A23115" w:rsidP="003D437F">
            <w:pPr>
              <w:rPr>
                <w:sz w:val="10"/>
                <w:szCs w:val="14"/>
              </w:rPr>
            </w:pPr>
            <w:r w:rsidRPr="00A23115">
              <w:rPr>
                <w:sz w:val="10"/>
                <w:szCs w:val="14"/>
              </w:rPr>
              <w:t>административно-правовое управление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3.2.</w:t>
            </w:r>
          </w:p>
        </w:tc>
        <w:tc>
          <w:tcPr>
            <w:tcW w:w="0" w:type="auto"/>
            <w:shd w:val="clear" w:color="auto" w:fill="auto"/>
          </w:tcPr>
          <w:p w:rsidR="00A23115" w:rsidRPr="00A23115" w:rsidRDefault="00A23115" w:rsidP="003D437F">
            <w:pPr>
              <w:rPr>
                <w:sz w:val="10"/>
                <w:szCs w:val="14"/>
              </w:rPr>
            </w:pPr>
            <w:r w:rsidRPr="00A23115">
              <w:rPr>
                <w:sz w:val="10"/>
                <w:szCs w:val="14"/>
              </w:rPr>
              <w:t>Обобщение результатов антикоррупционной экспертизы проектов нормативных правовых актов и нормативных правовых актов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административно-правовое управление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3.3.</w:t>
            </w:r>
          </w:p>
        </w:tc>
        <w:tc>
          <w:tcPr>
            <w:tcW w:w="0" w:type="auto"/>
            <w:shd w:val="clear" w:color="auto" w:fill="auto"/>
          </w:tcPr>
          <w:p w:rsidR="00A23115" w:rsidRPr="00A23115" w:rsidRDefault="00A23115" w:rsidP="003D437F">
            <w:pPr>
              <w:rPr>
                <w:sz w:val="10"/>
                <w:szCs w:val="14"/>
              </w:rPr>
            </w:pPr>
            <w:r w:rsidRPr="00A23115">
              <w:rPr>
                <w:sz w:val="10"/>
                <w:szCs w:val="14"/>
              </w:rPr>
              <w:t>Проведение антикоррупционной экспертизы нормативных правовых актов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постоянно</w:t>
            </w:r>
          </w:p>
        </w:tc>
        <w:tc>
          <w:tcPr>
            <w:tcW w:w="0" w:type="auto"/>
            <w:shd w:val="clear" w:color="auto" w:fill="auto"/>
          </w:tcPr>
          <w:p w:rsidR="00A23115" w:rsidRPr="00A23115" w:rsidRDefault="00A23115" w:rsidP="003D437F">
            <w:pPr>
              <w:rPr>
                <w:sz w:val="10"/>
                <w:szCs w:val="14"/>
              </w:rPr>
            </w:pPr>
            <w:r w:rsidRPr="00A23115">
              <w:rPr>
                <w:sz w:val="10"/>
                <w:szCs w:val="14"/>
              </w:rPr>
              <w:t>административно-правовое управление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lang w:val="en-US"/>
              </w:rPr>
              <w:t>3.</w:t>
            </w:r>
            <w:r w:rsidRPr="00A23115">
              <w:rPr>
                <w:sz w:val="10"/>
                <w:szCs w:val="14"/>
              </w:rPr>
              <w:t>4.</w:t>
            </w:r>
          </w:p>
        </w:tc>
        <w:tc>
          <w:tcPr>
            <w:tcW w:w="0" w:type="auto"/>
            <w:shd w:val="clear" w:color="auto" w:fill="auto"/>
          </w:tcPr>
          <w:p w:rsidR="00A23115" w:rsidRPr="00A23115" w:rsidRDefault="00A23115" w:rsidP="003D437F">
            <w:pPr>
              <w:rPr>
                <w:sz w:val="10"/>
                <w:szCs w:val="14"/>
              </w:rPr>
            </w:pPr>
            <w:r w:rsidRPr="00A23115">
              <w:rPr>
                <w:sz w:val="10"/>
                <w:szCs w:val="14"/>
              </w:rPr>
              <w:t>Подготовка обзоров изменений законодательства о противодействии коррупции, их размещение на официальном сайте Администрации Солецкого муниципального округа в сети «Интернет»</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административно-правовое управление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3.5.</w:t>
            </w:r>
          </w:p>
        </w:tc>
        <w:tc>
          <w:tcPr>
            <w:tcW w:w="0" w:type="auto"/>
            <w:shd w:val="clear" w:color="auto" w:fill="auto"/>
          </w:tcPr>
          <w:p w:rsidR="00A23115" w:rsidRPr="00A23115" w:rsidRDefault="00A23115" w:rsidP="003D437F">
            <w:pPr>
              <w:rPr>
                <w:sz w:val="10"/>
                <w:szCs w:val="14"/>
              </w:rPr>
            </w:pPr>
            <w:r w:rsidRPr="00A23115">
              <w:rPr>
                <w:sz w:val="10"/>
                <w:szCs w:val="14"/>
              </w:rPr>
              <w:t>Обобщение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муниципального округа в целях выработки и принятия мер по предупреждению и устранению причин выявленных нарушений</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административно-правовое управление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3.6.</w:t>
            </w:r>
          </w:p>
        </w:tc>
        <w:tc>
          <w:tcPr>
            <w:tcW w:w="0" w:type="auto"/>
            <w:shd w:val="clear" w:color="auto" w:fill="auto"/>
          </w:tcPr>
          <w:p w:rsidR="00A23115" w:rsidRPr="00A23115" w:rsidRDefault="00A23115" w:rsidP="003D437F">
            <w:pPr>
              <w:rPr>
                <w:sz w:val="10"/>
                <w:szCs w:val="14"/>
              </w:rPr>
            </w:pPr>
            <w:r w:rsidRPr="00A23115">
              <w:rPr>
                <w:sz w:val="10"/>
                <w:szCs w:val="14"/>
              </w:rPr>
              <w:t>Оказание информационной, консультационной поддержки субъектам малого и среднего предпринимательства по вопросам устранения административных барьеров</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комитет по экономике, туризму,  инвестициям и сельскому хозяйству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gridSpan w:val="4"/>
            <w:shd w:val="clear" w:color="auto" w:fill="auto"/>
          </w:tcPr>
          <w:p w:rsidR="00A23115" w:rsidRPr="00A23115" w:rsidRDefault="00A23115" w:rsidP="003D437F">
            <w:pPr>
              <w:jc w:val="center"/>
              <w:rPr>
                <w:b/>
                <w:sz w:val="10"/>
                <w:szCs w:val="14"/>
              </w:rPr>
            </w:pPr>
            <w:r w:rsidRPr="00A23115">
              <w:rPr>
                <w:b/>
                <w:sz w:val="10"/>
                <w:szCs w:val="14"/>
              </w:rPr>
              <w:t>4. Антикоррупционное образование, пропаганда. Формирование в обществе нетерпимости к коррупционному поведению, создание условий для обеспечения участия институтов гражданского общества в противодействии коррупции</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w:t>
            </w:r>
          </w:p>
        </w:tc>
        <w:tc>
          <w:tcPr>
            <w:tcW w:w="0" w:type="auto"/>
            <w:shd w:val="clear" w:color="auto" w:fill="auto"/>
          </w:tcPr>
          <w:p w:rsidR="00A23115" w:rsidRPr="00A23115" w:rsidRDefault="00A23115" w:rsidP="003D437F">
            <w:pPr>
              <w:rPr>
                <w:sz w:val="10"/>
                <w:szCs w:val="14"/>
              </w:rPr>
            </w:pPr>
            <w:r w:rsidRPr="00A23115">
              <w:rPr>
                <w:sz w:val="10"/>
                <w:szCs w:val="14"/>
              </w:rPr>
              <w:t>Проведение обучения по вопросам противодействия коррупции при организации дополнительного профессионального образования муниципальных служащих Администрации округа</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4.2.</w:t>
            </w:r>
          </w:p>
        </w:tc>
        <w:tc>
          <w:tcPr>
            <w:tcW w:w="0" w:type="auto"/>
            <w:shd w:val="clear" w:color="auto" w:fill="auto"/>
          </w:tcPr>
          <w:p w:rsidR="00A23115" w:rsidRPr="00A23115" w:rsidRDefault="00A23115" w:rsidP="003D437F">
            <w:pPr>
              <w:rPr>
                <w:sz w:val="10"/>
                <w:szCs w:val="14"/>
              </w:rPr>
            </w:pPr>
            <w:r w:rsidRPr="00A23115">
              <w:rPr>
                <w:sz w:val="10"/>
                <w:szCs w:val="14"/>
              </w:rPr>
              <w:t>Организация повышения квалификации муниципальных служащих Администрации муниципального округа, в должностные обязанности которых входит участие в противодействии коррупции</w:t>
            </w:r>
          </w:p>
        </w:tc>
        <w:tc>
          <w:tcPr>
            <w:tcW w:w="0" w:type="auto"/>
            <w:shd w:val="clear" w:color="auto" w:fill="auto"/>
          </w:tcPr>
          <w:p w:rsidR="00A23115" w:rsidRPr="00A23115" w:rsidRDefault="00A23115" w:rsidP="003D437F">
            <w:pPr>
              <w:rPr>
                <w:sz w:val="10"/>
                <w:szCs w:val="14"/>
              </w:rPr>
            </w:pPr>
            <w:r w:rsidRPr="00A23115">
              <w:rPr>
                <w:sz w:val="10"/>
                <w:szCs w:val="14"/>
              </w:rPr>
              <w:t xml:space="preserve">по мере необходимости </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4.3.</w:t>
            </w:r>
          </w:p>
        </w:tc>
        <w:tc>
          <w:tcPr>
            <w:tcW w:w="0" w:type="auto"/>
            <w:shd w:val="clear" w:color="auto" w:fill="auto"/>
          </w:tcPr>
          <w:p w:rsidR="00A23115" w:rsidRPr="00A23115" w:rsidRDefault="00A23115" w:rsidP="003D437F">
            <w:pPr>
              <w:rPr>
                <w:sz w:val="10"/>
                <w:szCs w:val="14"/>
              </w:rPr>
            </w:pPr>
            <w:r w:rsidRPr="00A23115">
              <w:rPr>
                <w:sz w:val="10"/>
                <w:szCs w:val="14"/>
              </w:rPr>
              <w:t>Организация проведения с участием работников прокуратуры Солецкого округа учебно-методического семинара с муниципальными служащими Администрации муниципального округа, посвященного вопросам нормотворчества, антикоррупционной экспертизы нормативных правовых актов, проектов нормативных правовых актов (по согласованию)</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sz w:val="10"/>
                <w:szCs w:val="14"/>
              </w:rPr>
            </w:pPr>
            <w:r w:rsidRPr="00A23115">
              <w:rPr>
                <w:sz w:val="10"/>
                <w:szCs w:val="14"/>
              </w:rPr>
              <w:t>административно-правовое управление Администрации муниципального округа</w:t>
            </w:r>
          </w:p>
          <w:p w:rsidR="00A23115" w:rsidRPr="00A23115" w:rsidRDefault="00A23115" w:rsidP="003D437F">
            <w:pPr>
              <w:rPr>
                <w:sz w:val="10"/>
                <w:szCs w:val="14"/>
              </w:rPr>
            </w:pP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4.4.</w:t>
            </w:r>
          </w:p>
        </w:tc>
        <w:tc>
          <w:tcPr>
            <w:tcW w:w="0" w:type="auto"/>
            <w:shd w:val="clear" w:color="auto" w:fill="auto"/>
          </w:tcPr>
          <w:p w:rsidR="00A23115" w:rsidRPr="00A23115" w:rsidRDefault="00A23115" w:rsidP="003D437F">
            <w:pPr>
              <w:rPr>
                <w:sz w:val="10"/>
                <w:szCs w:val="14"/>
              </w:rPr>
            </w:pPr>
            <w:r w:rsidRPr="00A23115">
              <w:rPr>
                <w:sz w:val="10"/>
                <w:szCs w:val="14"/>
              </w:rPr>
              <w:t>Размещение на официальном сайте Администрации Солецкого муниципального округа в сети «Интернет» информации о результатах рассмотрения комиссией по соблюдению требований к служебному поведению и урегулированию конфликта интересов на муниципальной службе в Администрации муниципального округа фактов несоблюдения служебного поведения, возникновения конфликта интересов, несоблюдения обязанностей, ограничений и запретов в отношении лиц, замещающих должности муниципальной службы в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4.5.</w:t>
            </w:r>
          </w:p>
        </w:tc>
        <w:tc>
          <w:tcPr>
            <w:tcW w:w="0" w:type="auto"/>
            <w:shd w:val="clear" w:color="auto" w:fill="auto"/>
          </w:tcPr>
          <w:p w:rsidR="00A23115" w:rsidRPr="00A23115" w:rsidRDefault="00A23115" w:rsidP="003D437F">
            <w:pPr>
              <w:rPr>
                <w:sz w:val="10"/>
                <w:szCs w:val="14"/>
              </w:rPr>
            </w:pPr>
            <w:r w:rsidRPr="00A23115">
              <w:rPr>
                <w:sz w:val="10"/>
                <w:szCs w:val="14"/>
              </w:rPr>
              <w:t xml:space="preserve">Внедрение использования компьютерной программы на базе специального программного обеспечения для представления сведений о </w:t>
            </w:r>
            <w:r w:rsidRPr="00A23115">
              <w:rPr>
                <w:sz w:val="10"/>
                <w:szCs w:val="14"/>
              </w:rPr>
              <w:lastRenderedPageBreak/>
              <w:t>доходах, расходах, об имуществе и обязательствах имущественного характера</w:t>
            </w:r>
          </w:p>
        </w:tc>
        <w:tc>
          <w:tcPr>
            <w:tcW w:w="0" w:type="auto"/>
            <w:shd w:val="clear" w:color="auto" w:fill="auto"/>
          </w:tcPr>
          <w:p w:rsidR="00A23115" w:rsidRPr="00A23115" w:rsidRDefault="00A23115" w:rsidP="003D437F">
            <w:pPr>
              <w:rPr>
                <w:sz w:val="10"/>
                <w:szCs w:val="14"/>
              </w:rPr>
            </w:pPr>
            <w:r w:rsidRPr="00A23115">
              <w:rPr>
                <w:sz w:val="10"/>
                <w:szCs w:val="14"/>
              </w:rPr>
              <w:lastRenderedPageBreak/>
              <w:t>ежегодно</w:t>
            </w:r>
          </w:p>
        </w:tc>
        <w:tc>
          <w:tcPr>
            <w:tcW w:w="0" w:type="auto"/>
            <w:shd w:val="clear" w:color="auto" w:fill="auto"/>
          </w:tcPr>
          <w:p w:rsidR="00A23115" w:rsidRPr="00A23115" w:rsidRDefault="00A23115" w:rsidP="003D437F">
            <w:pPr>
              <w:rPr>
                <w:sz w:val="10"/>
                <w:szCs w:val="14"/>
              </w:rPr>
            </w:pPr>
            <w:r w:rsidRPr="00A23115">
              <w:rPr>
                <w:sz w:val="10"/>
                <w:szCs w:val="14"/>
              </w:rPr>
              <w:t xml:space="preserve">отдел по организационным вопросам и связям с </w:t>
            </w:r>
            <w:r w:rsidRPr="00A23115">
              <w:rPr>
                <w:sz w:val="10"/>
                <w:szCs w:val="14"/>
              </w:rPr>
              <w:lastRenderedPageBreak/>
              <w:t>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lastRenderedPageBreak/>
              <w:t>4.6.</w:t>
            </w:r>
          </w:p>
        </w:tc>
        <w:tc>
          <w:tcPr>
            <w:tcW w:w="0" w:type="auto"/>
            <w:shd w:val="clear" w:color="auto" w:fill="auto"/>
          </w:tcPr>
          <w:p w:rsidR="00A23115" w:rsidRPr="00A23115" w:rsidRDefault="00A23115" w:rsidP="003D437F">
            <w:pPr>
              <w:rPr>
                <w:sz w:val="10"/>
                <w:szCs w:val="14"/>
              </w:rPr>
            </w:pPr>
            <w:r w:rsidRPr="00A23115">
              <w:rPr>
                <w:sz w:val="10"/>
                <w:szCs w:val="14"/>
              </w:rPr>
              <w:t xml:space="preserve">Размещение на официальном сайте Администрации Солецкого муниципального округа в сети «Интернет» информации о деятельности Администрации муниципального округа,   предусмотренной Федеральным </w:t>
            </w:r>
            <w:hyperlink r:id="rId10" w:history="1">
              <w:r w:rsidRPr="00A23115">
                <w:rPr>
                  <w:sz w:val="10"/>
                  <w:szCs w:val="14"/>
                </w:rPr>
                <w:t>законом</w:t>
              </w:r>
            </w:hyperlink>
            <w:r w:rsidRPr="00A23115">
              <w:rPr>
                <w:sz w:val="10"/>
                <w:szCs w:val="14"/>
              </w:rPr>
              <w:t xml:space="preserve"> от 9 февраля </w:t>
            </w:r>
            <w:smartTag w:uri="urn:schemas-microsoft-com:office:smarttags" w:element="metricconverter">
              <w:smartTagPr>
                <w:attr w:name="ProductID" w:val="2009 г"/>
              </w:smartTagPr>
              <w:r w:rsidRPr="00A23115">
                <w:rPr>
                  <w:sz w:val="10"/>
                  <w:szCs w:val="14"/>
                </w:rPr>
                <w:t>2009 года</w:t>
              </w:r>
            </w:smartTag>
            <w:r w:rsidRPr="00A23115">
              <w:rPr>
                <w:sz w:val="10"/>
                <w:szCs w:val="14"/>
              </w:rPr>
              <w:t xml:space="preserve"> № 8-ФЗ "Об обеспечении доступа к информации о деятельности государственных органов и органов местного самоуправления"</w:t>
            </w:r>
          </w:p>
        </w:tc>
        <w:tc>
          <w:tcPr>
            <w:tcW w:w="0" w:type="auto"/>
            <w:shd w:val="clear" w:color="auto" w:fill="auto"/>
          </w:tcPr>
          <w:p w:rsidR="00A23115" w:rsidRPr="00A23115" w:rsidRDefault="00A23115" w:rsidP="003D437F">
            <w:pPr>
              <w:rPr>
                <w:sz w:val="10"/>
                <w:szCs w:val="14"/>
              </w:rPr>
            </w:pPr>
            <w:r w:rsidRPr="00A23115">
              <w:rPr>
                <w:sz w:val="10"/>
                <w:szCs w:val="14"/>
              </w:rPr>
              <w:t>постоянно</w:t>
            </w:r>
          </w:p>
        </w:tc>
        <w:tc>
          <w:tcPr>
            <w:tcW w:w="0" w:type="auto"/>
            <w:shd w:val="clear" w:color="auto" w:fill="auto"/>
          </w:tcPr>
          <w:p w:rsidR="00A23115" w:rsidRPr="00A23115" w:rsidRDefault="00A23115" w:rsidP="003D437F">
            <w:pPr>
              <w:rPr>
                <w:sz w:val="10"/>
                <w:szCs w:val="14"/>
              </w:rPr>
            </w:pPr>
            <w:r w:rsidRPr="00A23115">
              <w:rPr>
                <w:sz w:val="10"/>
                <w:szCs w:val="14"/>
              </w:rPr>
              <w:t>комитеты, управления, отделы Администрации муниципального округа</w:t>
            </w:r>
          </w:p>
          <w:p w:rsidR="00A23115" w:rsidRPr="00A23115" w:rsidRDefault="00A23115" w:rsidP="003D437F">
            <w:pPr>
              <w:rPr>
                <w:sz w:val="10"/>
                <w:szCs w:val="14"/>
              </w:rPr>
            </w:pP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4.7.</w:t>
            </w:r>
          </w:p>
        </w:tc>
        <w:tc>
          <w:tcPr>
            <w:tcW w:w="0" w:type="auto"/>
            <w:shd w:val="clear" w:color="auto" w:fill="auto"/>
          </w:tcPr>
          <w:p w:rsidR="00A23115" w:rsidRPr="00A23115" w:rsidRDefault="00A23115" w:rsidP="003D437F">
            <w:pPr>
              <w:rPr>
                <w:sz w:val="10"/>
                <w:szCs w:val="14"/>
              </w:rPr>
            </w:pPr>
            <w:r w:rsidRPr="00A23115">
              <w:rPr>
                <w:sz w:val="10"/>
                <w:szCs w:val="14"/>
              </w:rPr>
              <w:t>Организация размещения на официальном сайте Администрации Солецкого муниципального округа в сети «Интернет» информации о предоставлении муниципальных услуг, а также государственных услуг, оказываемых в рамках переданных государственных полномочий</w:t>
            </w:r>
          </w:p>
        </w:tc>
        <w:tc>
          <w:tcPr>
            <w:tcW w:w="0" w:type="auto"/>
            <w:shd w:val="clear" w:color="auto" w:fill="auto"/>
          </w:tcPr>
          <w:p w:rsidR="00A23115" w:rsidRPr="00A23115" w:rsidRDefault="00A23115" w:rsidP="003D437F">
            <w:pPr>
              <w:rPr>
                <w:sz w:val="10"/>
                <w:szCs w:val="14"/>
              </w:rPr>
            </w:pPr>
            <w:r w:rsidRPr="00A23115">
              <w:rPr>
                <w:sz w:val="10"/>
                <w:szCs w:val="14"/>
              </w:rPr>
              <w:t>постоянно</w:t>
            </w:r>
          </w:p>
        </w:tc>
        <w:tc>
          <w:tcPr>
            <w:tcW w:w="0" w:type="auto"/>
            <w:shd w:val="clear" w:color="auto" w:fill="auto"/>
          </w:tcPr>
          <w:p w:rsidR="00A23115" w:rsidRPr="00A23115" w:rsidRDefault="00A23115" w:rsidP="003D437F">
            <w:pPr>
              <w:rPr>
                <w:sz w:val="10"/>
                <w:szCs w:val="14"/>
              </w:rPr>
            </w:pPr>
            <w:r w:rsidRPr="00A23115">
              <w:rPr>
                <w:sz w:val="10"/>
                <w:szCs w:val="14"/>
              </w:rPr>
              <w:t>комитеты, управления, отделы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4.8.</w:t>
            </w:r>
          </w:p>
        </w:tc>
        <w:tc>
          <w:tcPr>
            <w:tcW w:w="0" w:type="auto"/>
            <w:shd w:val="clear" w:color="auto" w:fill="auto"/>
          </w:tcPr>
          <w:p w:rsidR="00A23115" w:rsidRPr="00A23115" w:rsidRDefault="00A23115" w:rsidP="003D437F">
            <w:pPr>
              <w:rPr>
                <w:sz w:val="10"/>
                <w:szCs w:val="14"/>
              </w:rPr>
            </w:pPr>
            <w:r w:rsidRPr="00A23115">
              <w:rPr>
                <w:sz w:val="10"/>
                <w:szCs w:val="14"/>
              </w:rPr>
              <w:t>Выявление поступивших в Администрацию муниципального округа, в том числе через информационно-телекоммуникационную сеть «Интернет», жалоб и обращений физических и юридических лиц о фактах совершения коррупционных правонарушений</w:t>
            </w:r>
          </w:p>
        </w:tc>
        <w:tc>
          <w:tcPr>
            <w:tcW w:w="0" w:type="auto"/>
            <w:shd w:val="clear" w:color="auto" w:fill="auto"/>
          </w:tcPr>
          <w:p w:rsidR="00A23115" w:rsidRPr="00A23115" w:rsidRDefault="00A23115" w:rsidP="003D437F">
            <w:pPr>
              <w:rPr>
                <w:sz w:val="10"/>
                <w:szCs w:val="14"/>
              </w:rPr>
            </w:pPr>
            <w:r w:rsidRPr="00A23115">
              <w:rPr>
                <w:sz w:val="10"/>
                <w:szCs w:val="14"/>
              </w:rPr>
              <w:t>по факту поступления</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4.9.</w:t>
            </w:r>
          </w:p>
        </w:tc>
        <w:tc>
          <w:tcPr>
            <w:tcW w:w="0" w:type="auto"/>
            <w:shd w:val="clear" w:color="auto" w:fill="auto"/>
          </w:tcPr>
          <w:p w:rsidR="00A23115" w:rsidRPr="00A23115" w:rsidRDefault="00A23115" w:rsidP="003D437F">
            <w:pPr>
              <w:rPr>
                <w:sz w:val="10"/>
                <w:szCs w:val="14"/>
              </w:rPr>
            </w:pPr>
            <w:r w:rsidRPr="00A23115">
              <w:rPr>
                <w:sz w:val="10"/>
                <w:szCs w:val="14"/>
              </w:rPr>
              <w:t>Проведение служебных проверок по жалобам и обращениям физических и юридических лиц на действия коррупционного характера со стороны муниципальных служащих, руководителей муниципальных учреждений; принятие мер по привлечению виновных лиц к ответственности</w:t>
            </w:r>
          </w:p>
        </w:tc>
        <w:tc>
          <w:tcPr>
            <w:tcW w:w="0" w:type="auto"/>
            <w:shd w:val="clear" w:color="auto" w:fill="auto"/>
          </w:tcPr>
          <w:p w:rsidR="00A23115" w:rsidRPr="00A23115" w:rsidRDefault="00A23115" w:rsidP="003D437F">
            <w:pPr>
              <w:rPr>
                <w:sz w:val="10"/>
                <w:szCs w:val="14"/>
              </w:rPr>
            </w:pPr>
            <w:r w:rsidRPr="00A23115">
              <w:rPr>
                <w:sz w:val="10"/>
                <w:szCs w:val="14"/>
              </w:rPr>
              <w:t>по мере необходимости</w:t>
            </w:r>
          </w:p>
        </w:tc>
        <w:tc>
          <w:tcPr>
            <w:tcW w:w="0" w:type="auto"/>
            <w:shd w:val="clear" w:color="auto" w:fill="auto"/>
          </w:tcPr>
          <w:p w:rsidR="00A23115" w:rsidRPr="00A23115" w:rsidRDefault="00A23115" w:rsidP="003D437F">
            <w:pPr>
              <w:rPr>
                <w:sz w:val="10"/>
                <w:szCs w:val="14"/>
              </w:rPr>
            </w:pPr>
            <w:r w:rsidRPr="00A23115">
              <w:rPr>
                <w:sz w:val="10"/>
                <w:szCs w:val="14"/>
              </w:rPr>
              <w:t>комитеты, управления, отделы Администрации муниципального округа, 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4.10.</w:t>
            </w:r>
          </w:p>
        </w:tc>
        <w:tc>
          <w:tcPr>
            <w:tcW w:w="0" w:type="auto"/>
            <w:shd w:val="clear" w:color="auto" w:fill="auto"/>
          </w:tcPr>
          <w:p w:rsidR="00A23115" w:rsidRPr="00A23115" w:rsidRDefault="00A23115" w:rsidP="003D437F">
            <w:pPr>
              <w:rPr>
                <w:sz w:val="10"/>
                <w:szCs w:val="14"/>
              </w:rPr>
            </w:pPr>
            <w:r w:rsidRPr="00A23115">
              <w:rPr>
                <w:sz w:val="10"/>
                <w:szCs w:val="14"/>
              </w:rPr>
              <w:t>Проведение мониторинга доступности и качества предоставления государственных и муниципальных услуг на территории Солецкого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sz w:val="10"/>
                <w:szCs w:val="14"/>
              </w:rPr>
            </w:pPr>
            <w:r w:rsidRPr="00A23115">
              <w:rPr>
                <w:sz w:val="10"/>
                <w:szCs w:val="14"/>
              </w:rPr>
              <w:t>комитеты, управления, отделы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4.11.</w:t>
            </w:r>
          </w:p>
        </w:tc>
        <w:tc>
          <w:tcPr>
            <w:tcW w:w="0" w:type="auto"/>
            <w:shd w:val="clear" w:color="auto" w:fill="auto"/>
          </w:tcPr>
          <w:p w:rsidR="00A23115" w:rsidRPr="00A23115" w:rsidRDefault="00A23115" w:rsidP="003D437F">
            <w:pPr>
              <w:rPr>
                <w:sz w:val="10"/>
                <w:szCs w:val="14"/>
              </w:rPr>
            </w:pPr>
            <w:r w:rsidRPr="00A23115">
              <w:rPr>
                <w:sz w:val="10"/>
                <w:szCs w:val="14"/>
              </w:rPr>
              <w:t>Проведение организационных</w:t>
            </w:r>
          </w:p>
          <w:p w:rsidR="00A23115" w:rsidRPr="00A23115" w:rsidRDefault="00A23115" w:rsidP="003D437F">
            <w:pPr>
              <w:rPr>
                <w:sz w:val="10"/>
                <w:szCs w:val="14"/>
              </w:rPr>
            </w:pPr>
            <w:r w:rsidRPr="00A23115">
              <w:rPr>
                <w:sz w:val="10"/>
                <w:szCs w:val="14"/>
              </w:rPr>
              <w:t>и практических мероприятий в</w:t>
            </w:r>
          </w:p>
          <w:p w:rsidR="00A23115" w:rsidRPr="00A23115" w:rsidRDefault="00A23115" w:rsidP="003D437F">
            <w:pPr>
              <w:rPr>
                <w:sz w:val="10"/>
                <w:szCs w:val="14"/>
              </w:rPr>
            </w:pPr>
            <w:r w:rsidRPr="00A23115">
              <w:rPr>
                <w:sz w:val="10"/>
                <w:szCs w:val="14"/>
              </w:rPr>
              <w:t>целях предотвращения незаконного сбора денежных средств в муниципальных образовательных учреждениях Солецкого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управление образования и спорта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4.12.</w:t>
            </w:r>
          </w:p>
        </w:tc>
        <w:tc>
          <w:tcPr>
            <w:tcW w:w="0" w:type="auto"/>
            <w:shd w:val="clear" w:color="auto" w:fill="auto"/>
          </w:tcPr>
          <w:p w:rsidR="00A23115" w:rsidRPr="00A23115" w:rsidRDefault="00A23115" w:rsidP="003D437F">
            <w:pPr>
              <w:rPr>
                <w:sz w:val="10"/>
                <w:szCs w:val="14"/>
              </w:rPr>
            </w:pPr>
            <w:r w:rsidRPr="00A23115">
              <w:rPr>
                <w:sz w:val="10"/>
                <w:szCs w:val="14"/>
              </w:rPr>
              <w:t>Привлечение представителей общественности, членов общественного совета при Администрации муниципального округа для осуществления общественного контроля за деятельностью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4.13.</w:t>
            </w:r>
          </w:p>
        </w:tc>
        <w:tc>
          <w:tcPr>
            <w:tcW w:w="0" w:type="auto"/>
            <w:shd w:val="clear" w:color="auto" w:fill="auto"/>
          </w:tcPr>
          <w:p w:rsidR="00A23115" w:rsidRPr="00A23115" w:rsidRDefault="00A23115" w:rsidP="003D437F">
            <w:pPr>
              <w:rPr>
                <w:sz w:val="10"/>
                <w:szCs w:val="14"/>
              </w:rPr>
            </w:pPr>
            <w:r w:rsidRPr="00A23115">
              <w:rPr>
                <w:sz w:val="10"/>
                <w:szCs w:val="14"/>
              </w:rPr>
              <w:t xml:space="preserve">Проведение "горячих линий" по вопросам противодействия коррупции в Администрации муниципального округа и подведомственных  ей муниципальных учреждениях </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4.14.</w:t>
            </w:r>
          </w:p>
        </w:tc>
        <w:tc>
          <w:tcPr>
            <w:tcW w:w="0" w:type="auto"/>
            <w:shd w:val="clear" w:color="auto" w:fill="auto"/>
          </w:tcPr>
          <w:p w:rsidR="00A23115" w:rsidRPr="00A23115" w:rsidRDefault="00A23115" w:rsidP="003D437F">
            <w:pPr>
              <w:rPr>
                <w:sz w:val="10"/>
                <w:szCs w:val="14"/>
              </w:rPr>
            </w:pPr>
            <w:r w:rsidRPr="00A23115">
              <w:rPr>
                <w:sz w:val="10"/>
                <w:szCs w:val="14"/>
              </w:rPr>
              <w:t>Организация работы по поддержанию подразделов официального сайта Администрации Солецкого муниципального округа в сети «Интернет», посвященных вопросам противодействия коррупции, в актуальном со-стоянии</w:t>
            </w:r>
          </w:p>
        </w:tc>
        <w:tc>
          <w:tcPr>
            <w:tcW w:w="0" w:type="auto"/>
            <w:shd w:val="clear" w:color="auto" w:fill="auto"/>
          </w:tcPr>
          <w:p w:rsidR="00A23115" w:rsidRPr="00A23115" w:rsidRDefault="00A23115" w:rsidP="003D437F">
            <w:pPr>
              <w:rPr>
                <w:sz w:val="10"/>
                <w:szCs w:val="14"/>
              </w:rPr>
            </w:pPr>
            <w:r w:rsidRPr="00A23115">
              <w:rPr>
                <w:sz w:val="10"/>
                <w:szCs w:val="14"/>
              </w:rPr>
              <w:t>ежемесячно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4.15.</w:t>
            </w:r>
          </w:p>
        </w:tc>
        <w:tc>
          <w:tcPr>
            <w:tcW w:w="0" w:type="auto"/>
            <w:shd w:val="clear" w:color="auto" w:fill="auto"/>
          </w:tcPr>
          <w:p w:rsidR="00A23115" w:rsidRPr="00A23115" w:rsidRDefault="00A23115" w:rsidP="003D437F">
            <w:pPr>
              <w:rPr>
                <w:sz w:val="10"/>
                <w:szCs w:val="14"/>
              </w:rPr>
            </w:pPr>
            <w:r w:rsidRPr="00A23115">
              <w:rPr>
                <w:sz w:val="10"/>
                <w:szCs w:val="14"/>
              </w:rPr>
              <w:t>Проведение анализа случаев возникновения конфликта интересов, одной из сторон которого являются муниципальные  служащие Администрации муниципального округа</w:t>
            </w:r>
          </w:p>
        </w:tc>
        <w:tc>
          <w:tcPr>
            <w:tcW w:w="0" w:type="auto"/>
            <w:shd w:val="clear" w:color="auto" w:fill="auto"/>
          </w:tcPr>
          <w:p w:rsidR="00A23115" w:rsidRPr="00A23115" w:rsidRDefault="00A23115" w:rsidP="003D437F">
            <w:pPr>
              <w:rPr>
                <w:sz w:val="10"/>
                <w:szCs w:val="14"/>
              </w:rPr>
            </w:pPr>
            <w:r w:rsidRPr="00A23115">
              <w:rPr>
                <w:sz w:val="10"/>
                <w:szCs w:val="14"/>
              </w:rPr>
              <w:t>по мере необходимости</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color w:val="000000"/>
                <w:sz w:val="10"/>
                <w:szCs w:val="14"/>
              </w:rPr>
            </w:pPr>
            <w:r w:rsidRPr="00A23115">
              <w:rPr>
                <w:color w:val="000000"/>
                <w:sz w:val="10"/>
                <w:szCs w:val="14"/>
              </w:rPr>
              <w:t>4.16.</w:t>
            </w:r>
          </w:p>
        </w:tc>
        <w:tc>
          <w:tcPr>
            <w:tcW w:w="0" w:type="auto"/>
            <w:shd w:val="clear" w:color="auto" w:fill="auto"/>
          </w:tcPr>
          <w:p w:rsidR="00A23115" w:rsidRPr="00A23115" w:rsidRDefault="00A23115" w:rsidP="003D437F">
            <w:pPr>
              <w:rPr>
                <w:sz w:val="10"/>
                <w:szCs w:val="14"/>
              </w:rPr>
            </w:pPr>
            <w:r w:rsidRPr="00A23115">
              <w:rPr>
                <w:sz w:val="10"/>
                <w:szCs w:val="14"/>
              </w:rPr>
              <w:t>Проведение  обучающих мероприятий с муниципальными служащими и руководителями учреждений по вопросам заполнения справок о доходах, расходах, об имуществе и обязательствах имущественного характера своих супруги (супруга) и несовершеннолетних детей</w:t>
            </w:r>
          </w:p>
        </w:tc>
        <w:tc>
          <w:tcPr>
            <w:tcW w:w="0" w:type="auto"/>
            <w:shd w:val="clear" w:color="auto" w:fill="auto"/>
          </w:tcPr>
          <w:p w:rsidR="00A23115" w:rsidRPr="00A23115" w:rsidRDefault="00A23115" w:rsidP="003D437F">
            <w:pPr>
              <w:rPr>
                <w:b/>
                <w:color w:val="000000"/>
                <w:sz w:val="10"/>
                <w:szCs w:val="14"/>
              </w:rPr>
            </w:pPr>
            <w:r w:rsidRPr="00A23115">
              <w:rPr>
                <w:sz w:val="10"/>
                <w:szCs w:val="14"/>
              </w:rPr>
              <w:t>1 квартал</w:t>
            </w:r>
          </w:p>
        </w:tc>
        <w:tc>
          <w:tcPr>
            <w:tcW w:w="0" w:type="auto"/>
            <w:shd w:val="clear" w:color="auto" w:fill="auto"/>
          </w:tcPr>
          <w:p w:rsidR="00A23115" w:rsidRPr="00A23115" w:rsidRDefault="00A23115" w:rsidP="003D437F">
            <w:pPr>
              <w:rPr>
                <w:color w:val="000000"/>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color w:val="000000"/>
                <w:sz w:val="10"/>
                <w:szCs w:val="14"/>
              </w:rPr>
            </w:pPr>
            <w:r w:rsidRPr="00A23115">
              <w:rPr>
                <w:color w:val="000000"/>
                <w:sz w:val="10"/>
                <w:szCs w:val="14"/>
              </w:rPr>
              <w:t>4.17.</w:t>
            </w:r>
          </w:p>
        </w:tc>
        <w:tc>
          <w:tcPr>
            <w:tcW w:w="0" w:type="auto"/>
            <w:shd w:val="clear" w:color="auto" w:fill="auto"/>
          </w:tcPr>
          <w:p w:rsidR="00A23115" w:rsidRPr="00A23115" w:rsidRDefault="00A23115" w:rsidP="003D437F">
            <w:pPr>
              <w:rPr>
                <w:sz w:val="10"/>
                <w:szCs w:val="14"/>
              </w:rPr>
            </w:pPr>
            <w:r w:rsidRPr="00A23115">
              <w:rPr>
                <w:sz w:val="10"/>
                <w:szCs w:val="14"/>
              </w:rPr>
              <w:t>Проведение обучающих мероприятий по изучению положений законодательства о противодействии коррупции, по соблюдению запретов, ограничений и обязанностей, установленным для лиц, замещающих должности муниципальной службы, предусмотренные Федеральным законом от 25.12.2008 № 273-ФЗ « О противодействии коррупции» в целях профилактики коррупции в Администрации округа</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color w:val="000000"/>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color w:val="000000"/>
                <w:sz w:val="10"/>
                <w:szCs w:val="14"/>
              </w:rPr>
            </w:pPr>
            <w:r w:rsidRPr="00A23115">
              <w:rPr>
                <w:color w:val="000000"/>
                <w:sz w:val="10"/>
                <w:szCs w:val="14"/>
              </w:rPr>
              <w:t>4.18.</w:t>
            </w:r>
          </w:p>
        </w:tc>
        <w:tc>
          <w:tcPr>
            <w:tcW w:w="0" w:type="auto"/>
            <w:shd w:val="clear" w:color="auto" w:fill="auto"/>
          </w:tcPr>
          <w:p w:rsidR="00A23115" w:rsidRPr="00A23115" w:rsidRDefault="00A23115" w:rsidP="003D437F">
            <w:pPr>
              <w:rPr>
                <w:sz w:val="10"/>
                <w:szCs w:val="14"/>
              </w:rPr>
            </w:pPr>
            <w:r w:rsidRPr="00A23115">
              <w:rPr>
                <w:color w:val="333333"/>
                <w:sz w:val="10"/>
                <w:szCs w:val="14"/>
                <w:shd w:val="clear" w:color="auto" w:fill="FFFFFF"/>
              </w:rPr>
              <w:t>Обеспечение участия муниципальных служащих, работников Администрации муниципального округа, в должностные обязанности которых входит работа по противодействию коррупции, 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w:t>
            </w:r>
          </w:p>
        </w:tc>
        <w:tc>
          <w:tcPr>
            <w:tcW w:w="0" w:type="auto"/>
            <w:shd w:val="clear" w:color="auto" w:fill="auto"/>
          </w:tcPr>
          <w:p w:rsidR="00A23115" w:rsidRPr="00A23115" w:rsidRDefault="00A23115" w:rsidP="003D437F">
            <w:pPr>
              <w:rPr>
                <w:b/>
                <w:color w:val="000000"/>
                <w:sz w:val="10"/>
                <w:szCs w:val="14"/>
              </w:rPr>
            </w:pPr>
            <w:r w:rsidRPr="00A23115">
              <w:rPr>
                <w:sz w:val="10"/>
                <w:szCs w:val="14"/>
              </w:rPr>
              <w:t>ежегодно</w:t>
            </w:r>
          </w:p>
        </w:tc>
        <w:tc>
          <w:tcPr>
            <w:tcW w:w="0" w:type="auto"/>
            <w:shd w:val="clear" w:color="auto" w:fill="auto"/>
          </w:tcPr>
          <w:p w:rsidR="00A23115" w:rsidRPr="00A23115" w:rsidRDefault="00A23115" w:rsidP="003D437F">
            <w:pPr>
              <w:rPr>
                <w:color w:val="000000"/>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color w:val="000000"/>
                <w:sz w:val="10"/>
                <w:szCs w:val="14"/>
              </w:rPr>
            </w:pPr>
            <w:r w:rsidRPr="00A23115">
              <w:rPr>
                <w:color w:val="000000"/>
                <w:sz w:val="10"/>
                <w:szCs w:val="14"/>
              </w:rPr>
              <w:t>4.19.</w:t>
            </w:r>
          </w:p>
        </w:tc>
        <w:tc>
          <w:tcPr>
            <w:tcW w:w="0" w:type="auto"/>
            <w:shd w:val="clear" w:color="auto" w:fill="auto"/>
          </w:tcPr>
          <w:p w:rsidR="00A23115" w:rsidRPr="00A23115" w:rsidRDefault="00A23115" w:rsidP="003D437F">
            <w:pPr>
              <w:rPr>
                <w:sz w:val="10"/>
                <w:szCs w:val="14"/>
              </w:rPr>
            </w:pPr>
            <w:r w:rsidRPr="00A23115">
              <w:rPr>
                <w:color w:val="333333"/>
                <w:sz w:val="10"/>
                <w:szCs w:val="14"/>
                <w:shd w:val="clear" w:color="auto" w:fill="FFFFFF"/>
              </w:rPr>
              <w:t>Организация участия лиц, впервые поступивших на муниципальную службу или на работу в соответствующие организации и замещающих должности, связанные с соблюдением антикоррупционных стандартов, в мероприятиях по профессиональному развитию в области противодействия коррупции</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color w:val="000000"/>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color w:val="000000"/>
                <w:sz w:val="10"/>
                <w:szCs w:val="14"/>
              </w:rPr>
            </w:pPr>
            <w:r w:rsidRPr="00A23115">
              <w:rPr>
                <w:color w:val="000000"/>
                <w:sz w:val="10"/>
                <w:szCs w:val="14"/>
              </w:rPr>
              <w:t>4.20</w:t>
            </w:r>
          </w:p>
        </w:tc>
        <w:tc>
          <w:tcPr>
            <w:tcW w:w="0" w:type="auto"/>
            <w:shd w:val="clear" w:color="auto" w:fill="auto"/>
          </w:tcPr>
          <w:p w:rsidR="00A23115" w:rsidRPr="00A23115" w:rsidRDefault="00A23115" w:rsidP="003D437F">
            <w:pPr>
              <w:rPr>
                <w:color w:val="333333"/>
                <w:sz w:val="10"/>
                <w:szCs w:val="14"/>
                <w:shd w:val="clear" w:color="auto" w:fill="FFFFFF"/>
              </w:rPr>
            </w:pPr>
            <w:r w:rsidRPr="00A23115">
              <w:rPr>
                <w:color w:val="333333"/>
                <w:sz w:val="10"/>
                <w:szCs w:val="14"/>
                <w:shd w:val="clear" w:color="auto" w:fill="FFFFFF"/>
              </w:rPr>
              <w:t xml:space="preserve">Организация участия муниципальных служащих, работников Администрации Солецкого муниципального округа, в должностные обязанности которых входит участие в проведении закупок товаров, работ, услуг для </w:t>
            </w:r>
            <w:r w:rsidRPr="00A23115">
              <w:rPr>
                <w:color w:val="333333"/>
                <w:sz w:val="10"/>
                <w:szCs w:val="14"/>
                <w:shd w:val="clear" w:color="auto" w:fill="FFFFFF"/>
              </w:rPr>
              <w:lastRenderedPageBreak/>
              <w:t>обеспечения государственных (муниципальных) нужд, 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color w:val="000000"/>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gridSpan w:val="4"/>
            <w:shd w:val="clear" w:color="auto" w:fill="auto"/>
          </w:tcPr>
          <w:p w:rsidR="00A23115" w:rsidRPr="00A23115" w:rsidRDefault="00A23115" w:rsidP="003D437F">
            <w:pPr>
              <w:jc w:val="center"/>
              <w:rPr>
                <w:sz w:val="10"/>
                <w:szCs w:val="14"/>
              </w:rPr>
            </w:pPr>
            <w:r w:rsidRPr="00A23115">
              <w:rPr>
                <w:b/>
                <w:sz w:val="10"/>
                <w:szCs w:val="14"/>
              </w:rPr>
              <w:t xml:space="preserve">5. </w:t>
            </w:r>
            <w:r w:rsidRPr="00A23115">
              <w:rPr>
                <w:b/>
                <w:color w:val="000000"/>
                <w:sz w:val="10"/>
                <w:szCs w:val="14"/>
              </w:rPr>
              <w:t>Обеспечение добросовестности, открытости, добросовестной конкуренции и объективности в сфере закупок товаров, работ, услуг для обеспечения муниципальных нужд</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5.1.</w:t>
            </w:r>
          </w:p>
        </w:tc>
        <w:tc>
          <w:tcPr>
            <w:tcW w:w="0" w:type="auto"/>
            <w:shd w:val="clear" w:color="auto" w:fill="auto"/>
          </w:tcPr>
          <w:p w:rsidR="00A23115" w:rsidRPr="00A23115" w:rsidRDefault="00A23115" w:rsidP="003D437F">
            <w:pPr>
              <w:rPr>
                <w:sz w:val="10"/>
                <w:szCs w:val="14"/>
              </w:rPr>
            </w:pPr>
            <w:r w:rsidRPr="00A23115">
              <w:rPr>
                <w:color w:val="000000"/>
                <w:sz w:val="10"/>
                <w:szCs w:val="14"/>
              </w:rPr>
              <w:t>Обеспечение контроля за выполнением заключенных контрактов в сфере закупок товаров, работ, услуг для обеспечения муниципальных нужд в части соответствия поставленного товара, выполненной работы (ее результата) или оказанной услуги условиям контракта в Администрации Солецкого муниципального округа и подведомственным ей муниципальным учреждениям</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закупок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5.2.</w:t>
            </w:r>
          </w:p>
        </w:tc>
        <w:tc>
          <w:tcPr>
            <w:tcW w:w="0" w:type="auto"/>
            <w:shd w:val="clear" w:color="auto" w:fill="auto"/>
          </w:tcPr>
          <w:p w:rsidR="00A23115" w:rsidRPr="00A23115" w:rsidRDefault="00A23115" w:rsidP="003D437F">
            <w:pPr>
              <w:rPr>
                <w:sz w:val="10"/>
                <w:szCs w:val="14"/>
              </w:rPr>
            </w:pPr>
            <w:r w:rsidRPr="00A23115">
              <w:rPr>
                <w:sz w:val="10"/>
                <w:szCs w:val="14"/>
              </w:rPr>
              <w:t>Обеспечение включения в документацию о закупках, предметом которых является строительство и капитальный ремонт зданий, сооружений, дорог, дополнительных требований к участникам закупок и обязательных условий об ответственности заказчика и поставщика (подрядчика, исполнителя) за неисполнение или ненадлежащее исполнение обязательств, предусмотренных контрактом</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закупок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gridSpan w:val="4"/>
            <w:shd w:val="clear" w:color="auto" w:fill="auto"/>
          </w:tcPr>
          <w:p w:rsidR="00A23115" w:rsidRPr="00A23115" w:rsidRDefault="00A23115" w:rsidP="003D437F">
            <w:pPr>
              <w:jc w:val="center"/>
              <w:rPr>
                <w:b/>
                <w:sz w:val="10"/>
                <w:szCs w:val="14"/>
              </w:rPr>
            </w:pPr>
            <w:r w:rsidRPr="00A23115">
              <w:rPr>
                <w:b/>
                <w:sz w:val="10"/>
                <w:szCs w:val="14"/>
              </w:rPr>
              <w:t xml:space="preserve">6. Совершенствование системы учета муниципального имущества и </w:t>
            </w:r>
            <w:r w:rsidRPr="00A23115">
              <w:rPr>
                <w:b/>
                <w:sz w:val="10"/>
                <w:szCs w:val="14"/>
              </w:rPr>
              <w:br/>
              <w:t>оценки его использования</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6.1.</w:t>
            </w:r>
          </w:p>
        </w:tc>
        <w:tc>
          <w:tcPr>
            <w:tcW w:w="0" w:type="auto"/>
            <w:shd w:val="clear" w:color="auto" w:fill="auto"/>
          </w:tcPr>
          <w:p w:rsidR="00A23115" w:rsidRPr="00A23115" w:rsidRDefault="00A23115" w:rsidP="003D437F">
            <w:pPr>
              <w:rPr>
                <w:sz w:val="10"/>
                <w:szCs w:val="14"/>
              </w:rPr>
            </w:pPr>
            <w:r w:rsidRPr="00A23115">
              <w:rPr>
                <w:sz w:val="10"/>
                <w:szCs w:val="14"/>
              </w:rPr>
              <w:t>Организация и проведение проверок  использования муниципального имущества, переданного в аренду, в хозяйственное ведение или оперативное управление</w:t>
            </w:r>
          </w:p>
        </w:tc>
        <w:tc>
          <w:tcPr>
            <w:tcW w:w="0" w:type="auto"/>
            <w:shd w:val="clear" w:color="auto" w:fill="auto"/>
          </w:tcPr>
          <w:p w:rsidR="00A23115" w:rsidRPr="00A23115" w:rsidRDefault="00A23115" w:rsidP="003D437F">
            <w:pPr>
              <w:rPr>
                <w:sz w:val="10"/>
                <w:szCs w:val="14"/>
              </w:rPr>
            </w:pPr>
            <w:r w:rsidRPr="00A23115">
              <w:rPr>
                <w:sz w:val="10"/>
                <w:szCs w:val="14"/>
              </w:rPr>
              <w:t>согласно плану</w:t>
            </w:r>
          </w:p>
        </w:tc>
        <w:tc>
          <w:tcPr>
            <w:tcW w:w="0" w:type="auto"/>
            <w:shd w:val="clear" w:color="auto" w:fill="auto"/>
          </w:tcPr>
          <w:p w:rsidR="00A23115" w:rsidRPr="00A23115" w:rsidRDefault="00A23115" w:rsidP="003D437F">
            <w:pPr>
              <w:rPr>
                <w:sz w:val="10"/>
                <w:szCs w:val="14"/>
              </w:rPr>
            </w:pPr>
            <w:r w:rsidRPr="00A23115">
              <w:rPr>
                <w:sz w:val="10"/>
                <w:szCs w:val="14"/>
              </w:rPr>
              <w:t>управление имущественных и земельных отношений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6.2.</w:t>
            </w:r>
          </w:p>
        </w:tc>
        <w:tc>
          <w:tcPr>
            <w:tcW w:w="0" w:type="auto"/>
            <w:shd w:val="clear" w:color="auto" w:fill="auto"/>
          </w:tcPr>
          <w:p w:rsidR="00A23115" w:rsidRPr="00A23115" w:rsidRDefault="00A23115" w:rsidP="003D437F">
            <w:pPr>
              <w:rPr>
                <w:sz w:val="10"/>
                <w:szCs w:val="14"/>
              </w:rPr>
            </w:pPr>
            <w:r w:rsidRPr="00A23115">
              <w:rPr>
                <w:sz w:val="10"/>
                <w:szCs w:val="14"/>
              </w:rPr>
              <w:t>Осуществление оценки эффективности распоряжения и управления имуществом Администрации муниципального округа по результатам проверок фактического наличия, использования по назначению и сохранности имущества Солецкого округа.</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управление имущественных и земельных отношений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6.3.</w:t>
            </w:r>
          </w:p>
        </w:tc>
        <w:tc>
          <w:tcPr>
            <w:tcW w:w="0" w:type="auto"/>
            <w:shd w:val="clear" w:color="auto" w:fill="auto"/>
          </w:tcPr>
          <w:p w:rsidR="00A23115" w:rsidRPr="00A23115" w:rsidRDefault="00A23115" w:rsidP="003D437F">
            <w:pPr>
              <w:rPr>
                <w:sz w:val="10"/>
                <w:szCs w:val="14"/>
              </w:rPr>
            </w:pPr>
            <w:r w:rsidRPr="00A23115">
              <w:rPr>
                <w:sz w:val="10"/>
                <w:szCs w:val="14"/>
              </w:rPr>
              <w:t>Принятие мер по обеспечению учета и сохранности имущества, находящегося в собственности Солецкого округа</w:t>
            </w:r>
          </w:p>
        </w:tc>
        <w:tc>
          <w:tcPr>
            <w:tcW w:w="0" w:type="auto"/>
            <w:shd w:val="clear" w:color="auto" w:fill="auto"/>
          </w:tcPr>
          <w:p w:rsidR="00A23115" w:rsidRPr="00A23115" w:rsidRDefault="00A23115" w:rsidP="003D437F">
            <w:pPr>
              <w:rPr>
                <w:sz w:val="10"/>
                <w:szCs w:val="14"/>
              </w:rPr>
            </w:pPr>
            <w:r w:rsidRPr="00A23115">
              <w:rPr>
                <w:sz w:val="10"/>
                <w:szCs w:val="14"/>
              </w:rPr>
              <w:t>постоянно</w:t>
            </w:r>
          </w:p>
        </w:tc>
        <w:tc>
          <w:tcPr>
            <w:tcW w:w="0" w:type="auto"/>
            <w:shd w:val="clear" w:color="auto" w:fill="auto"/>
          </w:tcPr>
          <w:p w:rsidR="00A23115" w:rsidRPr="00A23115" w:rsidRDefault="00A23115" w:rsidP="003D437F">
            <w:pPr>
              <w:rPr>
                <w:sz w:val="10"/>
                <w:szCs w:val="14"/>
              </w:rPr>
            </w:pPr>
            <w:r w:rsidRPr="00A23115">
              <w:rPr>
                <w:sz w:val="10"/>
                <w:szCs w:val="14"/>
              </w:rPr>
              <w:t>управление имущественных и земельных отношений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6.4.</w:t>
            </w:r>
          </w:p>
        </w:tc>
        <w:tc>
          <w:tcPr>
            <w:tcW w:w="0" w:type="auto"/>
            <w:shd w:val="clear" w:color="auto" w:fill="auto"/>
          </w:tcPr>
          <w:p w:rsidR="00A23115" w:rsidRPr="00A23115" w:rsidRDefault="00A23115" w:rsidP="003D437F">
            <w:pPr>
              <w:rPr>
                <w:sz w:val="10"/>
                <w:szCs w:val="14"/>
              </w:rPr>
            </w:pPr>
            <w:r w:rsidRPr="00A23115">
              <w:rPr>
                <w:sz w:val="10"/>
                <w:szCs w:val="14"/>
              </w:rPr>
              <w:t>Проведение публичных слушаний по внесению изменений в Генеральный план Солецкого округа и Правила землепользования и застройки в Солецком округе, по проектам планировки территорий</w:t>
            </w:r>
          </w:p>
        </w:tc>
        <w:tc>
          <w:tcPr>
            <w:tcW w:w="0" w:type="auto"/>
            <w:shd w:val="clear" w:color="auto" w:fill="auto"/>
          </w:tcPr>
          <w:p w:rsidR="00A23115" w:rsidRPr="00A23115" w:rsidRDefault="00A23115" w:rsidP="003D437F">
            <w:pPr>
              <w:rPr>
                <w:sz w:val="10"/>
                <w:szCs w:val="14"/>
              </w:rPr>
            </w:pPr>
            <w:r w:rsidRPr="00A23115">
              <w:rPr>
                <w:sz w:val="10"/>
                <w:szCs w:val="14"/>
              </w:rPr>
              <w:t>по мере поступления заявителей</w:t>
            </w:r>
          </w:p>
        </w:tc>
        <w:tc>
          <w:tcPr>
            <w:tcW w:w="0" w:type="auto"/>
            <w:shd w:val="clear" w:color="auto" w:fill="auto"/>
          </w:tcPr>
          <w:p w:rsidR="00A23115" w:rsidRPr="00A23115" w:rsidRDefault="00A23115" w:rsidP="003D437F">
            <w:pPr>
              <w:rPr>
                <w:sz w:val="10"/>
                <w:szCs w:val="14"/>
              </w:rPr>
            </w:pPr>
            <w:r w:rsidRPr="00A23115">
              <w:rPr>
                <w:sz w:val="10"/>
                <w:szCs w:val="14"/>
              </w:rPr>
              <w:t>управление градостроительной деятельности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gridSpan w:val="4"/>
            <w:shd w:val="clear" w:color="auto" w:fill="auto"/>
          </w:tcPr>
          <w:p w:rsidR="00A23115" w:rsidRPr="00A23115" w:rsidRDefault="00A23115" w:rsidP="003D437F">
            <w:pPr>
              <w:jc w:val="center"/>
              <w:rPr>
                <w:b/>
                <w:sz w:val="10"/>
                <w:szCs w:val="14"/>
              </w:rPr>
            </w:pPr>
            <w:r w:rsidRPr="00A23115">
              <w:rPr>
                <w:b/>
                <w:sz w:val="10"/>
                <w:szCs w:val="14"/>
              </w:rPr>
              <w:t>7. Иные меры по профилактике коррупции и повышению эффективности противодействия коррупции</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7.1.</w:t>
            </w:r>
          </w:p>
        </w:tc>
        <w:tc>
          <w:tcPr>
            <w:tcW w:w="0" w:type="auto"/>
            <w:shd w:val="clear" w:color="auto" w:fill="auto"/>
          </w:tcPr>
          <w:p w:rsidR="00A23115" w:rsidRPr="00A23115" w:rsidRDefault="00A23115" w:rsidP="003D437F">
            <w:pPr>
              <w:rPr>
                <w:sz w:val="10"/>
                <w:szCs w:val="14"/>
              </w:rPr>
            </w:pPr>
            <w:r w:rsidRPr="00A23115">
              <w:rPr>
                <w:sz w:val="10"/>
                <w:szCs w:val="14"/>
              </w:rPr>
              <w:t>Представление информации Главе муниципального округа о поступлении обращений граждан и организаций по фактам коррупции</w:t>
            </w:r>
          </w:p>
        </w:tc>
        <w:tc>
          <w:tcPr>
            <w:tcW w:w="0" w:type="auto"/>
            <w:shd w:val="clear" w:color="auto" w:fill="auto"/>
          </w:tcPr>
          <w:p w:rsidR="00A23115" w:rsidRPr="00A23115" w:rsidRDefault="00A23115" w:rsidP="003D437F">
            <w:pPr>
              <w:rPr>
                <w:sz w:val="10"/>
                <w:szCs w:val="14"/>
              </w:rPr>
            </w:pPr>
            <w:r w:rsidRPr="00A23115">
              <w:rPr>
                <w:sz w:val="10"/>
                <w:szCs w:val="14"/>
              </w:rPr>
              <w:t>по мере поступления</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7.2.</w:t>
            </w:r>
          </w:p>
        </w:tc>
        <w:tc>
          <w:tcPr>
            <w:tcW w:w="0" w:type="auto"/>
            <w:shd w:val="clear" w:color="auto" w:fill="auto"/>
          </w:tcPr>
          <w:p w:rsidR="00A23115" w:rsidRPr="00A23115" w:rsidRDefault="00A23115" w:rsidP="003D437F">
            <w:pPr>
              <w:rPr>
                <w:sz w:val="10"/>
                <w:szCs w:val="14"/>
              </w:rPr>
            </w:pPr>
            <w:r w:rsidRPr="00A23115">
              <w:rPr>
                <w:sz w:val="10"/>
                <w:szCs w:val="14"/>
              </w:rPr>
              <w:t>Формирование единого подхода к обеспечению работы по профилактике и противодействию коррупции в муниципальных учреждениях, предприятиях путем внедрения методических рекомендаций по разработке и принятию организациями мер по предупреждению и противодействию коррупции</w:t>
            </w:r>
          </w:p>
        </w:tc>
        <w:tc>
          <w:tcPr>
            <w:tcW w:w="0" w:type="auto"/>
            <w:shd w:val="clear" w:color="auto" w:fill="auto"/>
          </w:tcPr>
          <w:p w:rsidR="00A23115" w:rsidRPr="00A23115" w:rsidRDefault="00A23115" w:rsidP="003D437F">
            <w:pPr>
              <w:rPr>
                <w:sz w:val="10"/>
                <w:szCs w:val="14"/>
              </w:rPr>
            </w:pPr>
            <w:r w:rsidRPr="00A23115">
              <w:rPr>
                <w:sz w:val="10"/>
                <w:szCs w:val="14"/>
              </w:rPr>
              <w:t>ежегодно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7.3.</w:t>
            </w:r>
          </w:p>
        </w:tc>
        <w:tc>
          <w:tcPr>
            <w:tcW w:w="0" w:type="auto"/>
            <w:shd w:val="clear" w:color="auto" w:fill="auto"/>
          </w:tcPr>
          <w:p w:rsidR="00A23115" w:rsidRPr="00A23115" w:rsidRDefault="00A23115" w:rsidP="003D437F">
            <w:pPr>
              <w:rPr>
                <w:sz w:val="10"/>
                <w:szCs w:val="14"/>
              </w:rPr>
            </w:pPr>
            <w:r w:rsidRPr="00A23115">
              <w:rPr>
                <w:sz w:val="10"/>
                <w:szCs w:val="14"/>
              </w:rPr>
              <w:t xml:space="preserve">Осуществление анализа деятельности подведомственных муниципальных учреждений, предприятий по реализации </w:t>
            </w:r>
            <w:hyperlink r:id="rId11" w:history="1">
              <w:r w:rsidRPr="00A23115">
                <w:rPr>
                  <w:sz w:val="10"/>
                  <w:szCs w:val="14"/>
                </w:rPr>
                <w:t>статьи 13.3</w:t>
              </w:r>
            </w:hyperlink>
            <w:r w:rsidRPr="00A23115">
              <w:rPr>
                <w:sz w:val="10"/>
                <w:szCs w:val="14"/>
              </w:rPr>
              <w:t xml:space="preserve"> Федерального закона от 25 декабря </w:t>
            </w:r>
            <w:smartTag w:uri="urn:schemas-microsoft-com:office:smarttags" w:element="metricconverter">
              <w:smartTagPr>
                <w:attr w:name="ProductID" w:val="2008 г"/>
              </w:smartTagPr>
              <w:r w:rsidRPr="00A23115">
                <w:rPr>
                  <w:sz w:val="10"/>
                  <w:szCs w:val="14"/>
                </w:rPr>
                <w:t>2008 года</w:t>
              </w:r>
            </w:smartTag>
            <w:r w:rsidRPr="00A23115">
              <w:rPr>
                <w:sz w:val="10"/>
                <w:szCs w:val="14"/>
              </w:rPr>
              <w:br/>
              <w:t>№ 273-ФЗ "О противодействии коррупции"</w:t>
            </w:r>
          </w:p>
        </w:tc>
        <w:tc>
          <w:tcPr>
            <w:tcW w:w="0" w:type="auto"/>
            <w:shd w:val="clear" w:color="auto" w:fill="auto"/>
          </w:tcPr>
          <w:p w:rsidR="00A23115" w:rsidRPr="00A23115" w:rsidRDefault="00A23115" w:rsidP="003D437F">
            <w:pPr>
              <w:rPr>
                <w:sz w:val="10"/>
                <w:szCs w:val="14"/>
              </w:rPr>
            </w:pPr>
            <w:r w:rsidRPr="00A23115">
              <w:rPr>
                <w:sz w:val="10"/>
                <w:szCs w:val="14"/>
              </w:rPr>
              <w:t>ежеквартально</w:t>
            </w:r>
          </w:p>
        </w:tc>
        <w:tc>
          <w:tcPr>
            <w:tcW w:w="0" w:type="auto"/>
            <w:shd w:val="clear" w:color="auto" w:fill="auto"/>
          </w:tcPr>
          <w:p w:rsidR="00A23115" w:rsidRPr="00A23115" w:rsidRDefault="00A23115" w:rsidP="003D437F">
            <w:pPr>
              <w:rPr>
                <w:sz w:val="10"/>
                <w:szCs w:val="14"/>
              </w:rPr>
            </w:pPr>
            <w:r w:rsidRPr="00A23115">
              <w:rPr>
                <w:sz w:val="10"/>
                <w:szCs w:val="14"/>
              </w:rPr>
              <w:t>отдел по организационным вопросам и связям с общественностью управления делами Администрации муниципального округа</w:t>
            </w:r>
          </w:p>
        </w:tc>
      </w:tr>
      <w:tr w:rsidR="00A23115" w:rsidRPr="00A23115" w:rsidTr="00A23115">
        <w:tblPrEx>
          <w:tblBorders>
            <w:bottom w:val="single" w:sz="4" w:space="0" w:color="auto"/>
          </w:tblBorders>
        </w:tblPrEx>
        <w:trPr>
          <w:jc w:val="center"/>
        </w:trPr>
        <w:tc>
          <w:tcPr>
            <w:tcW w:w="0" w:type="auto"/>
            <w:shd w:val="clear" w:color="auto" w:fill="auto"/>
          </w:tcPr>
          <w:p w:rsidR="00A23115" w:rsidRPr="00A23115" w:rsidRDefault="00A23115" w:rsidP="003D437F">
            <w:pPr>
              <w:rPr>
                <w:sz w:val="10"/>
                <w:szCs w:val="14"/>
              </w:rPr>
            </w:pPr>
            <w:r w:rsidRPr="00A23115">
              <w:rPr>
                <w:sz w:val="10"/>
                <w:szCs w:val="14"/>
              </w:rPr>
              <w:t>7.4.</w:t>
            </w:r>
          </w:p>
        </w:tc>
        <w:tc>
          <w:tcPr>
            <w:tcW w:w="0" w:type="auto"/>
            <w:shd w:val="clear" w:color="auto" w:fill="auto"/>
          </w:tcPr>
          <w:p w:rsidR="00A23115" w:rsidRPr="00A23115" w:rsidRDefault="00A23115" w:rsidP="003D437F">
            <w:pPr>
              <w:rPr>
                <w:sz w:val="10"/>
                <w:szCs w:val="14"/>
              </w:rPr>
            </w:pPr>
            <w:r w:rsidRPr="00A23115">
              <w:rPr>
                <w:sz w:val="10"/>
                <w:szCs w:val="14"/>
              </w:rPr>
              <w:t>Отражение в ежегодном отчете о деятельности Контрольно-счетной палаты Солецкого муниципального округа вопросов участия в пределах полномочий в мероприятиях, направленных на противодействие коррупции</w:t>
            </w:r>
          </w:p>
        </w:tc>
        <w:tc>
          <w:tcPr>
            <w:tcW w:w="0" w:type="auto"/>
            <w:shd w:val="clear" w:color="auto" w:fill="auto"/>
          </w:tcPr>
          <w:p w:rsidR="00A23115" w:rsidRPr="00A23115" w:rsidRDefault="00A23115" w:rsidP="003D437F">
            <w:pPr>
              <w:rPr>
                <w:sz w:val="10"/>
                <w:szCs w:val="14"/>
              </w:rPr>
            </w:pPr>
            <w:r w:rsidRPr="00A23115">
              <w:rPr>
                <w:sz w:val="10"/>
                <w:szCs w:val="14"/>
              </w:rPr>
              <w:t>ежегодно, в установленные законодательством Российской Федерации сроки для предоставления отчета</w:t>
            </w:r>
          </w:p>
        </w:tc>
        <w:tc>
          <w:tcPr>
            <w:tcW w:w="0" w:type="auto"/>
            <w:shd w:val="clear" w:color="auto" w:fill="auto"/>
          </w:tcPr>
          <w:p w:rsidR="00A23115" w:rsidRPr="00A23115" w:rsidRDefault="00A23115" w:rsidP="003D437F">
            <w:pPr>
              <w:rPr>
                <w:sz w:val="10"/>
                <w:szCs w:val="14"/>
              </w:rPr>
            </w:pPr>
            <w:r w:rsidRPr="00A23115">
              <w:rPr>
                <w:sz w:val="10"/>
                <w:szCs w:val="14"/>
              </w:rPr>
              <w:t>контрольно-счетная палата Солецкого муниципального округа (по согласованию)</w:t>
            </w:r>
          </w:p>
        </w:tc>
      </w:tr>
    </w:tbl>
    <w:p w:rsidR="00A23115" w:rsidRDefault="00A23115" w:rsidP="00A23115">
      <w:pPr>
        <w:jc w:val="center"/>
        <w:rPr>
          <w:sz w:val="14"/>
          <w:szCs w:val="14"/>
        </w:rPr>
      </w:pPr>
    </w:p>
    <w:p w:rsidR="00A23115" w:rsidRDefault="00A23115" w:rsidP="00A23115">
      <w:pPr>
        <w:jc w:val="center"/>
        <w:rPr>
          <w:sz w:val="14"/>
          <w:szCs w:val="14"/>
        </w:rPr>
      </w:pPr>
    </w:p>
    <w:p w:rsidR="00A23115" w:rsidRDefault="00A23115" w:rsidP="00A23115">
      <w:pPr>
        <w:jc w:val="center"/>
        <w:rPr>
          <w:b/>
          <w:sz w:val="14"/>
          <w:szCs w:val="14"/>
        </w:rPr>
      </w:pPr>
      <w:r w:rsidRPr="002F1598">
        <w:rPr>
          <w:b/>
          <w:sz w:val="14"/>
          <w:szCs w:val="14"/>
        </w:rPr>
        <w:t>ПОСТАНОВЛЕНИЕ</w:t>
      </w:r>
    </w:p>
    <w:p w:rsidR="00A23115" w:rsidRPr="002F1598" w:rsidRDefault="00A23115" w:rsidP="00A23115">
      <w:pPr>
        <w:jc w:val="center"/>
        <w:rPr>
          <w:sz w:val="14"/>
          <w:szCs w:val="14"/>
        </w:rPr>
      </w:pPr>
      <w:r w:rsidRPr="002F1598">
        <w:rPr>
          <w:sz w:val="14"/>
          <w:szCs w:val="14"/>
        </w:rPr>
        <w:t>Администрации муниципального округа</w:t>
      </w:r>
    </w:p>
    <w:p w:rsidR="00A23115" w:rsidRPr="002F1598" w:rsidRDefault="00A23115" w:rsidP="00A23115">
      <w:pPr>
        <w:jc w:val="center"/>
        <w:rPr>
          <w:b/>
          <w:sz w:val="14"/>
          <w:szCs w:val="14"/>
        </w:rPr>
      </w:pPr>
      <w:r w:rsidRPr="002F1598">
        <w:rPr>
          <w:b/>
          <w:sz w:val="14"/>
          <w:szCs w:val="14"/>
        </w:rPr>
        <w:t xml:space="preserve">  </w:t>
      </w:r>
    </w:p>
    <w:p w:rsidR="00A23115" w:rsidRPr="002F1598" w:rsidRDefault="00A23115" w:rsidP="00A23115">
      <w:pPr>
        <w:jc w:val="center"/>
        <w:rPr>
          <w:sz w:val="14"/>
          <w:szCs w:val="14"/>
        </w:rPr>
      </w:pPr>
      <w:r>
        <w:rPr>
          <w:sz w:val="14"/>
          <w:szCs w:val="14"/>
        </w:rPr>
        <w:t>от 29</w:t>
      </w:r>
      <w:r w:rsidRPr="002F1598">
        <w:rPr>
          <w:sz w:val="14"/>
          <w:szCs w:val="14"/>
        </w:rPr>
        <w:t>.</w:t>
      </w:r>
      <w:r>
        <w:rPr>
          <w:sz w:val="14"/>
          <w:szCs w:val="14"/>
        </w:rPr>
        <w:t>01.202</w:t>
      </w:r>
      <w:r w:rsidR="00CB3EEE">
        <w:rPr>
          <w:sz w:val="14"/>
          <w:szCs w:val="14"/>
        </w:rPr>
        <w:t>4</w:t>
      </w:r>
      <w:r>
        <w:rPr>
          <w:sz w:val="14"/>
          <w:szCs w:val="14"/>
        </w:rPr>
        <w:t xml:space="preserve"> № 145</w:t>
      </w:r>
    </w:p>
    <w:p w:rsidR="00A23115" w:rsidRDefault="00A23115" w:rsidP="00A23115">
      <w:pPr>
        <w:jc w:val="center"/>
        <w:rPr>
          <w:sz w:val="14"/>
          <w:szCs w:val="14"/>
        </w:rPr>
      </w:pPr>
      <w:r w:rsidRPr="002F1598">
        <w:rPr>
          <w:sz w:val="14"/>
          <w:szCs w:val="14"/>
        </w:rPr>
        <w:t>г. Сольцы</w:t>
      </w:r>
    </w:p>
    <w:p w:rsidR="00A23115" w:rsidRDefault="00A23115" w:rsidP="00A23115">
      <w:pPr>
        <w:jc w:val="center"/>
        <w:rPr>
          <w:b/>
          <w:sz w:val="14"/>
          <w:szCs w:val="14"/>
        </w:rPr>
      </w:pPr>
    </w:p>
    <w:p w:rsidR="00A23115" w:rsidRDefault="00A23115" w:rsidP="00A23115">
      <w:pPr>
        <w:jc w:val="center"/>
        <w:rPr>
          <w:b/>
          <w:sz w:val="14"/>
          <w:szCs w:val="14"/>
        </w:rPr>
      </w:pPr>
      <w:r w:rsidRPr="0078602C">
        <w:rPr>
          <w:b/>
          <w:sz w:val="14"/>
          <w:szCs w:val="14"/>
        </w:rPr>
        <w:t xml:space="preserve">О внесении изменений в муниципальную программу </w:t>
      </w:r>
    </w:p>
    <w:p w:rsidR="00A23115" w:rsidRDefault="00A23115" w:rsidP="00A23115">
      <w:pPr>
        <w:jc w:val="center"/>
        <w:rPr>
          <w:b/>
          <w:sz w:val="14"/>
          <w:szCs w:val="14"/>
        </w:rPr>
      </w:pPr>
      <w:r w:rsidRPr="0078602C">
        <w:rPr>
          <w:b/>
          <w:sz w:val="14"/>
          <w:szCs w:val="14"/>
        </w:rPr>
        <w:t>Солецкого</w:t>
      </w:r>
      <w:r>
        <w:rPr>
          <w:b/>
          <w:sz w:val="14"/>
          <w:szCs w:val="14"/>
        </w:rPr>
        <w:t xml:space="preserve"> </w:t>
      </w:r>
      <w:r w:rsidRPr="0078602C">
        <w:rPr>
          <w:b/>
          <w:sz w:val="14"/>
          <w:szCs w:val="14"/>
        </w:rPr>
        <w:t xml:space="preserve">муниципального округа «Развитие образования </w:t>
      </w:r>
    </w:p>
    <w:p w:rsidR="00A23115" w:rsidRPr="0078602C" w:rsidRDefault="00A23115" w:rsidP="00A23115">
      <w:pPr>
        <w:jc w:val="center"/>
        <w:rPr>
          <w:b/>
          <w:sz w:val="14"/>
          <w:szCs w:val="14"/>
        </w:rPr>
      </w:pPr>
      <w:r w:rsidRPr="0078602C">
        <w:rPr>
          <w:b/>
          <w:sz w:val="14"/>
          <w:szCs w:val="14"/>
        </w:rPr>
        <w:t>в Солецком муниципальном округе»</w:t>
      </w:r>
    </w:p>
    <w:p w:rsidR="00A23115" w:rsidRPr="0078602C" w:rsidRDefault="00A23115" w:rsidP="00A23115">
      <w:pPr>
        <w:rPr>
          <w:sz w:val="14"/>
          <w:szCs w:val="14"/>
        </w:rPr>
      </w:pPr>
    </w:p>
    <w:p w:rsidR="00A23115" w:rsidRPr="0078602C" w:rsidRDefault="00A23115" w:rsidP="00A23115">
      <w:pPr>
        <w:ind w:firstLine="284"/>
        <w:jc w:val="both"/>
        <w:rPr>
          <w:sz w:val="14"/>
          <w:szCs w:val="14"/>
        </w:rPr>
      </w:pPr>
      <w:r w:rsidRPr="0078602C">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25.12.2023 № 454 «О внесении изменений в решение Думы  Солецкого муниципального округа от 26.12.2022 № 346» Администрация Солецкого муниципального округа</w:t>
      </w:r>
      <w:r w:rsidRPr="0078602C">
        <w:rPr>
          <w:b/>
          <w:sz w:val="14"/>
          <w:szCs w:val="14"/>
        </w:rPr>
        <w:t xml:space="preserve"> ПОСТАНОВЛЯЕТ:</w:t>
      </w:r>
    </w:p>
    <w:p w:rsidR="00A23115" w:rsidRPr="0078602C" w:rsidRDefault="00A23115" w:rsidP="00A23115">
      <w:pPr>
        <w:ind w:firstLine="284"/>
        <w:jc w:val="both"/>
        <w:rPr>
          <w:bCs/>
          <w:sz w:val="14"/>
          <w:szCs w:val="14"/>
        </w:rPr>
      </w:pPr>
      <w:r w:rsidRPr="0078602C">
        <w:rPr>
          <w:bCs/>
          <w:sz w:val="14"/>
          <w:szCs w:val="14"/>
        </w:rPr>
        <w:t xml:space="preserve">1. </w:t>
      </w:r>
      <w:r w:rsidRPr="0078602C">
        <w:rPr>
          <w:sz w:val="14"/>
          <w:szCs w:val="14"/>
        </w:rPr>
        <w:t>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27.02.2023 № 262, от 26.06.2023 № 1061, от 23.08.2023 № 1566, от 25.09.2023 № 1824, от 28.11.2023 № 2214)   (далее муниципальная программа):</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lastRenderedPageBreak/>
        <w:t>1.1. Заменить в разделе  6  Паспорта:</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2 строки «2023» цифру «9460,59700» на «9105,43796»;</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2 строки «ВСЕГО» цифру «48153,00728» на «47797,84824»;</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3 строки «2023» цифру «135842,36244» на «137633,38710»;</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3 строки «ВСЕГО» цифру «704980,13026» на «706771,15492»;</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4 строки «2023» цифру «44450,27217» на «45028,32015»;</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4 строки «ВСЕГО» цифру «249101,48287» на «249679,53085»;</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z w:val="14"/>
          <w:szCs w:val="14"/>
        </w:rPr>
        <w:t>в графе 5 строки «2023» цифру «189753,23161» на «191767,14521»;</w:t>
      </w:r>
    </w:p>
    <w:p w:rsidR="00A23115" w:rsidRPr="0078602C" w:rsidRDefault="00A23115" w:rsidP="00A23115">
      <w:pPr>
        <w:suppressAutoHyphens/>
        <w:autoSpaceDE w:val="0"/>
        <w:autoSpaceDN w:val="0"/>
        <w:adjustRightInd w:val="0"/>
        <w:ind w:firstLine="284"/>
        <w:contextualSpacing/>
        <w:jc w:val="both"/>
        <w:rPr>
          <w:spacing w:val="-6"/>
          <w:sz w:val="14"/>
          <w:szCs w:val="14"/>
        </w:rPr>
      </w:pPr>
      <w:r w:rsidRPr="0078602C">
        <w:rPr>
          <w:sz w:val="14"/>
          <w:szCs w:val="14"/>
        </w:rPr>
        <w:t>в графе 5 строки «ВСЕГО» цифру «1002234,62041» на «1004248,53401».</w:t>
      </w:r>
    </w:p>
    <w:p w:rsidR="00A23115" w:rsidRPr="0078602C" w:rsidRDefault="00A23115" w:rsidP="00A23115">
      <w:pPr>
        <w:suppressAutoHyphens/>
        <w:autoSpaceDE w:val="0"/>
        <w:autoSpaceDN w:val="0"/>
        <w:adjustRightInd w:val="0"/>
        <w:ind w:firstLine="284"/>
        <w:contextualSpacing/>
        <w:jc w:val="both"/>
        <w:rPr>
          <w:spacing w:val="-6"/>
          <w:sz w:val="14"/>
          <w:szCs w:val="14"/>
        </w:rPr>
      </w:pPr>
      <w:r w:rsidRPr="0078602C">
        <w:rPr>
          <w:spacing w:val="-6"/>
          <w:sz w:val="14"/>
          <w:szCs w:val="14"/>
        </w:rPr>
        <w:t>1.2. Изложить Мероприятия муниципальной программы в редакции:</w:t>
      </w:r>
    </w:p>
    <w:p w:rsidR="00A23115" w:rsidRPr="0078602C" w:rsidRDefault="00A23115" w:rsidP="00A23115">
      <w:pPr>
        <w:suppressAutoHyphens/>
        <w:autoSpaceDE w:val="0"/>
        <w:autoSpaceDN w:val="0"/>
        <w:adjustRightInd w:val="0"/>
        <w:ind w:firstLine="284"/>
        <w:contextualSpacing/>
        <w:jc w:val="both"/>
        <w:rPr>
          <w:sz w:val="14"/>
          <w:szCs w:val="14"/>
        </w:rPr>
      </w:pPr>
      <w:r w:rsidRPr="0078602C">
        <w:rPr>
          <w:spacing w:val="-6"/>
          <w:sz w:val="14"/>
          <w:szCs w:val="14"/>
        </w:rPr>
        <w:t>«</w:t>
      </w:r>
      <w:bookmarkStart w:id="2" w:name="sub_1082"/>
    </w:p>
    <w:tbl>
      <w:tblPr>
        <w:tblW w:w="5000" w:type="pct"/>
        <w:tblLook w:val="04A0" w:firstRow="1" w:lastRow="0" w:firstColumn="1" w:lastColumn="0" w:noHBand="0" w:noVBand="1"/>
      </w:tblPr>
      <w:tblGrid>
        <w:gridCol w:w="268"/>
        <w:gridCol w:w="499"/>
        <w:gridCol w:w="577"/>
        <w:gridCol w:w="402"/>
        <w:gridCol w:w="474"/>
        <w:gridCol w:w="489"/>
        <w:gridCol w:w="435"/>
        <w:gridCol w:w="435"/>
        <w:gridCol w:w="435"/>
        <w:gridCol w:w="435"/>
        <w:gridCol w:w="435"/>
        <w:gridCol w:w="435"/>
      </w:tblGrid>
      <w:tr w:rsidR="00A23115" w:rsidRPr="00A23115" w:rsidTr="00A23115">
        <w:trPr>
          <w:trHeight w:val="63"/>
        </w:trPr>
        <w:tc>
          <w:tcPr>
            <w:tcW w:w="266" w:type="pct"/>
            <w:vMerge w:val="restart"/>
            <w:tcBorders>
              <w:top w:val="single" w:sz="4" w:space="0" w:color="000000"/>
              <w:left w:val="single" w:sz="4" w:space="0" w:color="000000"/>
              <w:bottom w:val="single" w:sz="4" w:space="0" w:color="000000"/>
              <w:right w:val="nil"/>
            </w:tcBorders>
          </w:tcPr>
          <w:bookmarkEnd w:id="2"/>
          <w:p w:rsidR="00A23115" w:rsidRPr="00A23115" w:rsidRDefault="00A23115" w:rsidP="003D437F">
            <w:pPr>
              <w:suppressAutoHyphens/>
              <w:contextualSpacing/>
              <w:jc w:val="center"/>
              <w:rPr>
                <w:sz w:val="10"/>
                <w:szCs w:val="14"/>
              </w:rPr>
            </w:pPr>
            <w:r w:rsidRPr="00A23115">
              <w:rPr>
                <w:sz w:val="10"/>
                <w:szCs w:val="14"/>
              </w:rPr>
              <w:t>№ п/п</w:t>
            </w:r>
          </w:p>
        </w:tc>
        <w:tc>
          <w:tcPr>
            <w:tcW w:w="589" w:type="pct"/>
            <w:vMerge w:val="restar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Наименование мероприятия</w:t>
            </w:r>
          </w:p>
        </w:tc>
        <w:tc>
          <w:tcPr>
            <w:tcW w:w="1339" w:type="pct"/>
            <w:vMerge w:val="restar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Исполнитель</w:t>
            </w:r>
          </w:p>
        </w:tc>
        <w:tc>
          <w:tcPr>
            <w:tcW w:w="262" w:type="pct"/>
            <w:vMerge w:val="restar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Срок реализации</w:t>
            </w:r>
          </w:p>
        </w:tc>
        <w:tc>
          <w:tcPr>
            <w:tcW w:w="478" w:type="pct"/>
            <w:vMerge w:val="restar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Целевой показатель (номер целевого показатели из паспорта муниципальной программы)</w:t>
            </w:r>
          </w:p>
        </w:tc>
        <w:tc>
          <w:tcPr>
            <w:tcW w:w="371" w:type="pct"/>
            <w:vMerge w:val="restar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Источник финансирования</w:t>
            </w:r>
          </w:p>
        </w:tc>
        <w:tc>
          <w:tcPr>
            <w:tcW w:w="1697" w:type="pct"/>
            <w:gridSpan w:val="6"/>
            <w:tcBorders>
              <w:top w:val="single" w:sz="4" w:space="0" w:color="000000"/>
              <w:left w:val="single" w:sz="4" w:space="0" w:color="000000"/>
              <w:bottom w:val="single" w:sz="4" w:space="0" w:color="000000"/>
              <w:right w:val="single" w:sz="4" w:space="0" w:color="000000"/>
            </w:tcBorders>
          </w:tcPr>
          <w:p w:rsidR="00A23115" w:rsidRPr="00A23115" w:rsidRDefault="00A23115" w:rsidP="003D437F">
            <w:pPr>
              <w:suppressAutoHyphens/>
              <w:contextualSpacing/>
              <w:jc w:val="center"/>
              <w:rPr>
                <w:sz w:val="10"/>
                <w:szCs w:val="14"/>
              </w:rPr>
            </w:pPr>
            <w:r w:rsidRPr="00A23115">
              <w:rPr>
                <w:sz w:val="10"/>
                <w:szCs w:val="14"/>
              </w:rPr>
              <w:t>Объем финансирования по годам (тыс. руб.)</w:t>
            </w:r>
          </w:p>
        </w:tc>
      </w:tr>
      <w:tr w:rsidR="00A23115" w:rsidRPr="00A23115" w:rsidTr="00A23115">
        <w:trPr>
          <w:trHeight w:val="63"/>
        </w:trPr>
        <w:tc>
          <w:tcPr>
            <w:tcW w:w="266"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589"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1339"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262"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478"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371"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rPr>
              <w:t>2021</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2022</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2023</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2024</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2025</w:t>
            </w:r>
          </w:p>
        </w:tc>
        <w:tc>
          <w:tcPr>
            <w:tcW w:w="283" w:type="pct"/>
            <w:tcBorders>
              <w:top w:val="single" w:sz="4" w:space="0" w:color="000000"/>
              <w:left w:val="single" w:sz="4" w:space="0" w:color="000000"/>
              <w:bottom w:val="single" w:sz="4" w:space="0" w:color="000000"/>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2026</w:t>
            </w:r>
          </w:p>
        </w:tc>
      </w:tr>
      <w:tr w:rsidR="00A23115" w:rsidRPr="00A23115" w:rsidTr="00A23115">
        <w:trPr>
          <w:trHeight w:val="258"/>
        </w:trPr>
        <w:tc>
          <w:tcPr>
            <w:tcW w:w="266"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1</w:t>
            </w:r>
          </w:p>
        </w:tc>
        <w:tc>
          <w:tcPr>
            <w:tcW w:w="589"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2</w:t>
            </w:r>
          </w:p>
        </w:tc>
        <w:tc>
          <w:tcPr>
            <w:tcW w:w="1339"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3</w:t>
            </w:r>
          </w:p>
        </w:tc>
        <w:tc>
          <w:tcPr>
            <w:tcW w:w="262"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4</w:t>
            </w:r>
          </w:p>
        </w:tc>
        <w:tc>
          <w:tcPr>
            <w:tcW w:w="478"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5</w:t>
            </w:r>
          </w:p>
        </w:tc>
        <w:tc>
          <w:tcPr>
            <w:tcW w:w="371"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6</w:t>
            </w:r>
          </w:p>
          <w:p w:rsidR="00A23115" w:rsidRPr="00A23115" w:rsidRDefault="00A23115" w:rsidP="003D437F">
            <w:pPr>
              <w:suppressAutoHyphens/>
              <w:contextualSpacing/>
              <w:jc w:val="center"/>
              <w:rPr>
                <w:sz w:val="10"/>
                <w:szCs w:val="14"/>
              </w:rPr>
            </w:pPr>
          </w:p>
        </w:tc>
        <w:tc>
          <w:tcPr>
            <w:tcW w:w="283"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highlight w:val="yellow"/>
              </w:rPr>
            </w:pPr>
            <w:r w:rsidRPr="00A23115">
              <w:rPr>
                <w:sz w:val="10"/>
                <w:szCs w:val="14"/>
              </w:rPr>
              <w:t>7</w:t>
            </w:r>
          </w:p>
        </w:tc>
        <w:tc>
          <w:tcPr>
            <w:tcW w:w="283"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8</w:t>
            </w:r>
          </w:p>
        </w:tc>
        <w:tc>
          <w:tcPr>
            <w:tcW w:w="283"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highlight w:val="yellow"/>
              </w:rPr>
            </w:pPr>
            <w:r w:rsidRPr="00A23115">
              <w:rPr>
                <w:sz w:val="10"/>
                <w:szCs w:val="14"/>
                <w:highlight w:val="yellow"/>
              </w:rPr>
              <w:t>9</w:t>
            </w:r>
          </w:p>
        </w:tc>
        <w:tc>
          <w:tcPr>
            <w:tcW w:w="283"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10</w:t>
            </w:r>
          </w:p>
        </w:tc>
        <w:tc>
          <w:tcPr>
            <w:tcW w:w="283" w:type="pct"/>
            <w:tcBorders>
              <w:top w:val="single" w:sz="4" w:space="0" w:color="000000"/>
              <w:left w:val="single" w:sz="4" w:space="0" w:color="000000"/>
              <w:bottom w:val="single" w:sz="4" w:space="0" w:color="000000"/>
              <w:right w:val="nil"/>
            </w:tcBorders>
          </w:tcPr>
          <w:p w:rsidR="00A23115" w:rsidRPr="00A23115" w:rsidRDefault="00A23115" w:rsidP="003D437F">
            <w:pPr>
              <w:suppressAutoHyphens/>
              <w:contextualSpacing/>
              <w:jc w:val="center"/>
              <w:rPr>
                <w:sz w:val="10"/>
                <w:szCs w:val="14"/>
              </w:rPr>
            </w:pPr>
            <w:r w:rsidRPr="00A23115">
              <w:rPr>
                <w:sz w:val="10"/>
                <w:szCs w:val="14"/>
              </w:rPr>
              <w:t>11</w:t>
            </w:r>
          </w:p>
        </w:tc>
        <w:tc>
          <w:tcPr>
            <w:tcW w:w="283" w:type="pct"/>
            <w:tcBorders>
              <w:top w:val="single" w:sz="4" w:space="0" w:color="000000"/>
              <w:left w:val="single" w:sz="4" w:space="0" w:color="000000"/>
              <w:bottom w:val="single" w:sz="4" w:space="0" w:color="000000"/>
              <w:right w:val="single" w:sz="4" w:space="0" w:color="000000"/>
            </w:tcBorders>
          </w:tcPr>
          <w:p w:rsidR="00A23115" w:rsidRPr="00A23115" w:rsidRDefault="00A23115" w:rsidP="003D437F">
            <w:pPr>
              <w:suppressAutoHyphens/>
              <w:contextualSpacing/>
              <w:jc w:val="center"/>
              <w:rPr>
                <w:sz w:val="10"/>
                <w:szCs w:val="14"/>
              </w:rPr>
            </w:pPr>
            <w:r w:rsidRPr="00A23115">
              <w:rPr>
                <w:sz w:val="10"/>
                <w:szCs w:val="14"/>
              </w:rPr>
              <w:t>12</w:t>
            </w:r>
          </w:p>
        </w:tc>
      </w:tr>
      <w:tr w:rsidR="00A23115" w:rsidRPr="00A23115" w:rsidTr="00A23115">
        <w:trPr>
          <w:trHeight w:val="1573"/>
        </w:trPr>
        <w:tc>
          <w:tcPr>
            <w:tcW w:w="266" w:type="pct"/>
            <w:vMerge w:val="restar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w:t>
            </w:r>
          </w:p>
        </w:tc>
        <w:tc>
          <w:tcPr>
            <w:tcW w:w="589" w:type="pct"/>
            <w:vMerge w:val="restar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r w:rsidRPr="00A23115">
              <w:rPr>
                <w:sz w:val="10"/>
                <w:szCs w:val="14"/>
              </w:rPr>
              <w:t>Реализация подпрограммы «Развитие дошкольного и общего образования в Солецком муниципальном округе»</w:t>
            </w:r>
          </w:p>
        </w:tc>
        <w:tc>
          <w:tcPr>
            <w:tcW w:w="1339" w:type="pct"/>
            <w:vMerge w:val="restar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r w:rsidRPr="00A23115">
              <w:rPr>
                <w:sz w:val="10"/>
                <w:szCs w:val="14"/>
              </w:rPr>
              <w:t>Управление,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A23115" w:rsidRPr="00A23115" w:rsidRDefault="00A23115" w:rsidP="003D437F">
            <w:pPr>
              <w:suppressAutoHyphens/>
              <w:contextualSpacing/>
              <w:rPr>
                <w:sz w:val="10"/>
                <w:szCs w:val="14"/>
              </w:rPr>
            </w:pPr>
            <w:r w:rsidRPr="00A23115">
              <w:rPr>
                <w:sz w:val="10"/>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262" w:type="pct"/>
            <w:vMerge w:val="restar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2021-2026  годы</w:t>
            </w:r>
          </w:p>
        </w:tc>
        <w:tc>
          <w:tcPr>
            <w:tcW w:w="478" w:type="pct"/>
            <w:vMerge w:val="restart"/>
            <w:tcBorders>
              <w:top w:val="single" w:sz="4" w:space="0" w:color="000000"/>
              <w:left w:val="single" w:sz="4" w:space="0" w:color="000000"/>
              <w:bottom w:val="single" w:sz="4" w:space="0" w:color="000000"/>
              <w:right w:val="single" w:sz="4" w:space="0" w:color="auto"/>
            </w:tcBorders>
            <w:vAlign w:val="center"/>
          </w:tcPr>
          <w:p w:rsidR="00A23115" w:rsidRPr="00A23115" w:rsidRDefault="00A23115" w:rsidP="003D437F">
            <w:pPr>
              <w:suppressAutoHyphens/>
              <w:contextualSpacing/>
              <w:jc w:val="center"/>
              <w:rPr>
                <w:sz w:val="10"/>
                <w:szCs w:val="14"/>
              </w:rPr>
            </w:pPr>
            <w:r w:rsidRPr="00A23115">
              <w:rPr>
                <w:sz w:val="10"/>
                <w:szCs w:val="14"/>
              </w:rPr>
              <w:t>1.1.1,1.</w:t>
            </w:r>
          </w:p>
          <w:p w:rsidR="00A23115" w:rsidRPr="00A23115" w:rsidRDefault="00A23115" w:rsidP="003D437F">
            <w:pPr>
              <w:suppressAutoHyphens/>
              <w:contextualSpacing/>
              <w:jc w:val="center"/>
              <w:rPr>
                <w:sz w:val="10"/>
                <w:szCs w:val="14"/>
              </w:rPr>
            </w:pPr>
            <w:r w:rsidRPr="00A23115">
              <w:rPr>
                <w:sz w:val="10"/>
                <w:szCs w:val="14"/>
              </w:rPr>
              <w:t>1.2,1.1.</w:t>
            </w:r>
          </w:p>
          <w:p w:rsidR="00A23115" w:rsidRPr="00A23115" w:rsidRDefault="00A23115" w:rsidP="003D437F">
            <w:pPr>
              <w:suppressAutoHyphens/>
              <w:contextualSpacing/>
              <w:jc w:val="center"/>
              <w:rPr>
                <w:sz w:val="10"/>
                <w:szCs w:val="14"/>
              </w:rPr>
            </w:pPr>
            <w:r w:rsidRPr="00A23115">
              <w:rPr>
                <w:sz w:val="10"/>
                <w:szCs w:val="14"/>
              </w:rPr>
              <w:t>3, 1.2.1, 1.3.1, 1.4.1, 1.5.1</w:t>
            </w:r>
          </w:p>
        </w:tc>
        <w:tc>
          <w:tcPr>
            <w:tcW w:w="371" w:type="pct"/>
            <w:tcBorders>
              <w:top w:val="single" w:sz="4" w:space="0" w:color="000000"/>
              <w:left w:val="single" w:sz="4" w:space="0" w:color="auto"/>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 xml:space="preserve">областной          бюджет </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117185,97300</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128124,50632</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136136,50710</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115367,91600</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114058,81000</w:t>
            </w:r>
          </w:p>
        </w:tc>
        <w:tc>
          <w:tcPr>
            <w:tcW w:w="283" w:type="pct"/>
            <w:tcBorders>
              <w:top w:val="single" w:sz="4" w:space="0" w:color="000000"/>
              <w:left w:val="single" w:sz="4" w:space="0" w:color="000000"/>
              <w:bottom w:val="single" w:sz="4" w:space="0" w:color="000000"/>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91863,50000</w:t>
            </w:r>
          </w:p>
        </w:tc>
      </w:tr>
      <w:tr w:rsidR="00A23115" w:rsidRPr="00A23115" w:rsidTr="00A23115">
        <w:trPr>
          <w:trHeight w:val="1401"/>
        </w:trPr>
        <w:tc>
          <w:tcPr>
            <w:tcW w:w="266"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589"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1339"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262"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478" w:type="pct"/>
            <w:vMerge/>
            <w:tcBorders>
              <w:top w:val="single" w:sz="4" w:space="0" w:color="000000"/>
              <w:left w:val="single" w:sz="4" w:space="0" w:color="000000"/>
              <w:bottom w:val="single" w:sz="4" w:space="0" w:color="000000"/>
              <w:right w:val="single" w:sz="4" w:space="0" w:color="auto"/>
            </w:tcBorders>
            <w:vAlign w:val="center"/>
          </w:tcPr>
          <w:p w:rsidR="00A23115" w:rsidRPr="00A23115" w:rsidRDefault="00A23115" w:rsidP="003D437F">
            <w:pPr>
              <w:suppressAutoHyphens/>
              <w:contextualSpacing/>
              <w:rPr>
                <w:sz w:val="10"/>
                <w:szCs w:val="14"/>
              </w:rPr>
            </w:pPr>
          </w:p>
        </w:tc>
        <w:tc>
          <w:tcPr>
            <w:tcW w:w="371" w:type="pct"/>
            <w:tcBorders>
              <w:top w:val="single" w:sz="4" w:space="0" w:color="000000"/>
              <w:left w:val="single" w:sz="4" w:space="0" w:color="auto"/>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бюджет муниципального  округа</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32212,00240</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36938,27313</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32422,65180</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31373,33700</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30227,75243</w:t>
            </w:r>
          </w:p>
        </w:tc>
        <w:tc>
          <w:tcPr>
            <w:tcW w:w="283" w:type="pct"/>
            <w:tcBorders>
              <w:top w:val="single" w:sz="4" w:space="0" w:color="000000"/>
              <w:left w:val="single" w:sz="4" w:space="0" w:color="000000"/>
              <w:bottom w:val="single" w:sz="4" w:space="0" w:color="auto"/>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29161,50000</w:t>
            </w:r>
          </w:p>
        </w:tc>
      </w:tr>
      <w:tr w:rsidR="00A23115" w:rsidRPr="00A23115" w:rsidTr="00A23115">
        <w:trPr>
          <w:trHeight w:val="1828"/>
        </w:trPr>
        <w:tc>
          <w:tcPr>
            <w:tcW w:w="266"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589"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1339"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262" w:type="pct"/>
            <w:vMerge/>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p>
        </w:tc>
        <w:tc>
          <w:tcPr>
            <w:tcW w:w="478" w:type="pct"/>
            <w:vMerge/>
            <w:tcBorders>
              <w:top w:val="single" w:sz="4" w:space="0" w:color="000000"/>
              <w:left w:val="single" w:sz="4" w:space="0" w:color="000000"/>
              <w:bottom w:val="single" w:sz="4" w:space="0" w:color="000000"/>
              <w:right w:val="single" w:sz="4" w:space="0" w:color="auto"/>
            </w:tcBorders>
            <w:vAlign w:val="center"/>
          </w:tcPr>
          <w:p w:rsidR="00A23115" w:rsidRPr="00A23115" w:rsidRDefault="00A23115" w:rsidP="003D437F">
            <w:pPr>
              <w:suppressAutoHyphens/>
              <w:contextualSpacing/>
              <w:rPr>
                <w:sz w:val="10"/>
                <w:szCs w:val="14"/>
              </w:rPr>
            </w:pPr>
          </w:p>
        </w:tc>
        <w:tc>
          <w:tcPr>
            <w:tcW w:w="371" w:type="pct"/>
            <w:tcBorders>
              <w:top w:val="single" w:sz="4" w:space="0" w:color="auto"/>
              <w:left w:val="single" w:sz="4" w:space="0" w:color="auto"/>
              <w:bottom w:val="single" w:sz="4" w:space="0" w:color="000000"/>
              <w:right w:val="nil"/>
            </w:tcBorders>
            <w:vAlign w:val="center"/>
          </w:tcPr>
          <w:p w:rsidR="00A23115" w:rsidRPr="00A23115" w:rsidRDefault="00A23115" w:rsidP="003D437F">
            <w:pPr>
              <w:widowControl w:val="0"/>
              <w:suppressAutoHyphens/>
              <w:contextualSpacing/>
              <w:jc w:val="center"/>
              <w:rPr>
                <w:sz w:val="10"/>
                <w:szCs w:val="14"/>
              </w:rPr>
            </w:pPr>
            <w:r w:rsidRPr="00A23115">
              <w:rPr>
                <w:sz w:val="10"/>
                <w:szCs w:val="14"/>
              </w:rPr>
              <w:t>федеральный бюджет</w:t>
            </w:r>
          </w:p>
        </w:tc>
        <w:tc>
          <w:tcPr>
            <w:tcW w:w="283" w:type="pct"/>
            <w:tcBorders>
              <w:top w:val="single" w:sz="4" w:space="0" w:color="auto"/>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8920,62700</w:t>
            </w:r>
          </w:p>
        </w:tc>
        <w:tc>
          <w:tcPr>
            <w:tcW w:w="283" w:type="pct"/>
            <w:tcBorders>
              <w:top w:val="single" w:sz="4" w:space="0" w:color="auto"/>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8816,73128</w:t>
            </w:r>
          </w:p>
        </w:tc>
        <w:tc>
          <w:tcPr>
            <w:tcW w:w="283" w:type="pct"/>
            <w:tcBorders>
              <w:top w:val="single" w:sz="4" w:space="0" w:color="auto"/>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9105,43796</w:t>
            </w:r>
          </w:p>
        </w:tc>
        <w:tc>
          <w:tcPr>
            <w:tcW w:w="283" w:type="pct"/>
            <w:tcBorders>
              <w:top w:val="single" w:sz="4" w:space="0" w:color="auto"/>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11482,08700</w:t>
            </w:r>
          </w:p>
        </w:tc>
        <w:tc>
          <w:tcPr>
            <w:tcW w:w="283" w:type="pct"/>
            <w:tcBorders>
              <w:top w:val="single" w:sz="4" w:space="0" w:color="auto"/>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9472,96500</w:t>
            </w:r>
          </w:p>
        </w:tc>
        <w:tc>
          <w:tcPr>
            <w:tcW w:w="283" w:type="pct"/>
            <w:tcBorders>
              <w:top w:val="single" w:sz="4" w:space="0" w:color="auto"/>
              <w:left w:val="single" w:sz="4" w:space="0" w:color="000000"/>
              <w:bottom w:val="single" w:sz="4" w:space="0" w:color="000000"/>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0</w:t>
            </w:r>
          </w:p>
        </w:tc>
      </w:tr>
      <w:tr w:rsidR="00A23115" w:rsidRPr="00A23115" w:rsidTr="00A23115">
        <w:trPr>
          <w:trHeight w:val="557"/>
        </w:trPr>
        <w:tc>
          <w:tcPr>
            <w:tcW w:w="266"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w:t>
            </w:r>
          </w:p>
        </w:tc>
        <w:tc>
          <w:tcPr>
            <w:tcW w:w="589"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r w:rsidRPr="00A23115">
              <w:rPr>
                <w:sz w:val="10"/>
                <w:szCs w:val="14"/>
              </w:rPr>
              <w:t>Реализация подпрограммы «Организация отдыха, оздоровления и занятости детей и подростков Солец</w:t>
            </w:r>
            <w:r w:rsidRPr="00A23115">
              <w:rPr>
                <w:sz w:val="10"/>
                <w:szCs w:val="14"/>
              </w:rPr>
              <w:lastRenderedPageBreak/>
              <w:t>кого муниципального округа»</w:t>
            </w:r>
          </w:p>
          <w:p w:rsidR="00A23115" w:rsidRPr="00A23115" w:rsidRDefault="00A23115" w:rsidP="003D437F">
            <w:pPr>
              <w:suppressAutoHyphens/>
              <w:contextualSpacing/>
              <w:rPr>
                <w:sz w:val="10"/>
                <w:szCs w:val="14"/>
              </w:rPr>
            </w:pPr>
          </w:p>
        </w:tc>
        <w:tc>
          <w:tcPr>
            <w:tcW w:w="1339"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r w:rsidRPr="00A23115">
              <w:rPr>
                <w:sz w:val="10"/>
                <w:szCs w:val="14"/>
              </w:rPr>
              <w:t xml:space="preserve">Управление,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округа «ГОКУ ЦЗН Новгородской области» (по согласованию),  муниципальные общеобразовательные учреждения </w:t>
            </w:r>
          </w:p>
        </w:tc>
        <w:tc>
          <w:tcPr>
            <w:tcW w:w="262"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rPr>
                <w:sz w:val="10"/>
                <w:szCs w:val="14"/>
              </w:rPr>
            </w:pPr>
            <w:r w:rsidRPr="00A23115">
              <w:rPr>
                <w:sz w:val="10"/>
                <w:szCs w:val="14"/>
              </w:rPr>
              <w:t>2021 – 2026 годы</w:t>
            </w:r>
          </w:p>
        </w:tc>
        <w:tc>
          <w:tcPr>
            <w:tcW w:w="478"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2.1.2, 2.1.3, 2.2.1,2.</w:t>
            </w:r>
          </w:p>
          <w:p w:rsidR="00A23115" w:rsidRPr="00A23115" w:rsidRDefault="00A23115" w:rsidP="003D437F">
            <w:pPr>
              <w:suppressAutoHyphens/>
              <w:contextualSpacing/>
              <w:jc w:val="center"/>
              <w:rPr>
                <w:sz w:val="10"/>
                <w:szCs w:val="14"/>
              </w:rPr>
            </w:pPr>
            <w:r w:rsidRPr="00A23115">
              <w:rPr>
                <w:sz w:val="10"/>
                <w:szCs w:val="14"/>
              </w:rPr>
              <w:t>2.2.</w:t>
            </w:r>
          </w:p>
        </w:tc>
        <w:tc>
          <w:tcPr>
            <w:tcW w:w="371"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бюджет  муниципального  округа</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811,25132</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866,16059</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877,49212</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872,20000</w:t>
            </w:r>
          </w:p>
        </w:tc>
        <w:tc>
          <w:tcPr>
            <w:tcW w:w="283" w:type="pct"/>
            <w:tcBorders>
              <w:top w:val="single" w:sz="4" w:space="0" w:color="000000"/>
              <w:left w:val="single" w:sz="4" w:space="0" w:color="000000"/>
              <w:bottom w:val="single" w:sz="4" w:space="0" w:color="000000"/>
              <w:right w:val="nil"/>
            </w:tcBorders>
            <w:vAlign w:val="center"/>
          </w:tcPr>
          <w:p w:rsidR="00A23115" w:rsidRPr="00A23115" w:rsidRDefault="00A23115" w:rsidP="003D437F">
            <w:pPr>
              <w:suppressAutoHyphens/>
              <w:contextualSpacing/>
              <w:jc w:val="center"/>
              <w:rPr>
                <w:sz w:val="10"/>
                <w:szCs w:val="14"/>
              </w:rPr>
            </w:pPr>
            <w:r w:rsidRPr="00A23115">
              <w:rPr>
                <w:sz w:val="10"/>
                <w:szCs w:val="14"/>
              </w:rPr>
              <w:t>872,20000</w:t>
            </w:r>
          </w:p>
        </w:tc>
        <w:tc>
          <w:tcPr>
            <w:tcW w:w="283" w:type="pct"/>
            <w:tcBorders>
              <w:top w:val="single" w:sz="4" w:space="0" w:color="000000"/>
              <w:left w:val="single" w:sz="4" w:space="0" w:color="000000"/>
              <w:bottom w:val="single" w:sz="4" w:space="0" w:color="000000"/>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872,20000</w:t>
            </w:r>
          </w:p>
        </w:tc>
      </w:tr>
      <w:tr w:rsidR="00A23115" w:rsidRPr="00A23115" w:rsidTr="00A23115">
        <w:trPr>
          <w:trHeight w:val="948"/>
        </w:trPr>
        <w:tc>
          <w:tcPr>
            <w:tcW w:w="266" w:type="pct"/>
            <w:vMerge w:val="restar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3.</w:t>
            </w:r>
          </w:p>
        </w:tc>
        <w:tc>
          <w:tcPr>
            <w:tcW w:w="589" w:type="pct"/>
            <w:vMerge w:val="restar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r w:rsidRPr="00A23115">
              <w:rPr>
                <w:sz w:val="10"/>
                <w:szCs w:val="14"/>
              </w:rPr>
              <w:t>Реализация подпрограммы «Развитие  дополнительного  образования в Солецком муниципальном округа»</w:t>
            </w:r>
          </w:p>
        </w:tc>
        <w:tc>
          <w:tcPr>
            <w:tcW w:w="1339" w:type="pct"/>
            <w:vMerge w:val="restar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r w:rsidRPr="00A23115">
              <w:rPr>
                <w:sz w:val="10"/>
                <w:szCs w:val="14"/>
              </w:rPr>
              <w:t>Управление, муниципальное автономное учреждение дополнительного образования  «Центр детского творчества»</w:t>
            </w:r>
          </w:p>
        </w:tc>
        <w:tc>
          <w:tcPr>
            <w:tcW w:w="262" w:type="pct"/>
            <w:vMerge w:val="restar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2021– 2026  годы</w:t>
            </w:r>
          </w:p>
        </w:tc>
        <w:tc>
          <w:tcPr>
            <w:tcW w:w="478" w:type="pct"/>
            <w:vMerge w:val="restar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3.1.1, 3.1.2, 3.2.1,3.</w:t>
            </w:r>
          </w:p>
          <w:p w:rsidR="00A23115" w:rsidRPr="00A23115" w:rsidRDefault="00A23115" w:rsidP="003D437F">
            <w:pPr>
              <w:suppressAutoHyphens/>
              <w:contextualSpacing/>
              <w:jc w:val="center"/>
              <w:rPr>
                <w:sz w:val="10"/>
                <w:szCs w:val="14"/>
              </w:rPr>
            </w:pPr>
            <w:r w:rsidRPr="00A23115">
              <w:rPr>
                <w:sz w:val="10"/>
                <w:szCs w:val="14"/>
              </w:rPr>
              <w:t>3.1, 3.3.2, 3.3.3,3.3.4,3.3.5</w:t>
            </w:r>
          </w:p>
        </w:tc>
        <w:tc>
          <w:tcPr>
            <w:tcW w:w="371"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бюджет муниципального  округа</w:t>
            </w:r>
          </w:p>
        </w:tc>
        <w:tc>
          <w:tcPr>
            <w:tcW w:w="283" w:type="pct"/>
            <w:tcBorders>
              <w:top w:val="single" w:sz="4" w:space="0" w:color="000000"/>
              <w:left w:val="single" w:sz="4" w:space="0" w:color="000000"/>
              <w:bottom w:val="nil"/>
              <w:right w:val="nil"/>
            </w:tcBorders>
            <w:vAlign w:val="center"/>
          </w:tcPr>
          <w:p w:rsidR="00A23115" w:rsidRPr="00A23115" w:rsidRDefault="00A23115" w:rsidP="003D437F">
            <w:pPr>
              <w:suppressAutoHyphens/>
              <w:contextualSpacing/>
              <w:jc w:val="center"/>
              <w:rPr>
                <w:sz w:val="10"/>
                <w:szCs w:val="14"/>
              </w:rPr>
            </w:pPr>
            <w:r w:rsidRPr="00A23115">
              <w:rPr>
                <w:sz w:val="10"/>
                <w:szCs w:val="14"/>
              </w:rPr>
              <w:t>6613,13600</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6873,05783</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11728,17623</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10845,92000</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10845,95000</w:t>
            </w:r>
          </w:p>
        </w:tc>
        <w:tc>
          <w:tcPr>
            <w:tcW w:w="283" w:type="pct"/>
            <w:tcBorders>
              <w:top w:val="single" w:sz="4" w:space="0" w:color="000000"/>
              <w:left w:val="single" w:sz="4" w:space="0" w:color="000000"/>
              <w:bottom w:val="single" w:sz="4" w:space="0" w:color="auto"/>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5266,30000</w:t>
            </w:r>
          </w:p>
        </w:tc>
      </w:tr>
      <w:tr w:rsidR="00A23115" w:rsidRPr="00A23115" w:rsidTr="00A23115">
        <w:trPr>
          <w:trHeight w:val="834"/>
        </w:trPr>
        <w:tc>
          <w:tcPr>
            <w:tcW w:w="266" w:type="pct"/>
            <w:vMerge/>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p>
        </w:tc>
        <w:tc>
          <w:tcPr>
            <w:tcW w:w="589" w:type="pct"/>
            <w:vMerge/>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p>
        </w:tc>
        <w:tc>
          <w:tcPr>
            <w:tcW w:w="1339" w:type="pct"/>
            <w:vMerge/>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p>
        </w:tc>
        <w:tc>
          <w:tcPr>
            <w:tcW w:w="262" w:type="pct"/>
            <w:vMerge/>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p>
        </w:tc>
        <w:tc>
          <w:tcPr>
            <w:tcW w:w="478" w:type="pct"/>
            <w:vMerge/>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p>
        </w:tc>
        <w:tc>
          <w:tcPr>
            <w:tcW w:w="371"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областной  бюджет</w:t>
            </w:r>
          </w:p>
        </w:tc>
        <w:tc>
          <w:tcPr>
            <w:tcW w:w="283" w:type="pct"/>
            <w:tcBorders>
              <w:top w:val="single" w:sz="4" w:space="0" w:color="000000"/>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1141,90000</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1082,46250</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highlight w:val="yellow"/>
              </w:rPr>
            </w:pPr>
            <w:r w:rsidRPr="00A23115">
              <w:rPr>
                <w:sz w:val="10"/>
                <w:szCs w:val="14"/>
                <w:highlight w:val="yellow"/>
              </w:rPr>
              <w:t>1496,88000</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107,60000</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107,60000</w:t>
            </w:r>
          </w:p>
        </w:tc>
        <w:tc>
          <w:tcPr>
            <w:tcW w:w="283" w:type="pct"/>
            <w:tcBorders>
              <w:top w:val="single" w:sz="4" w:space="0" w:color="auto"/>
              <w:left w:val="single" w:sz="4" w:space="0" w:color="000000"/>
              <w:bottom w:val="single" w:sz="4" w:space="0" w:color="auto"/>
              <w:right w:val="single" w:sz="4" w:space="0" w:color="000000"/>
            </w:tcBorders>
            <w:vAlign w:val="center"/>
          </w:tcPr>
          <w:p w:rsidR="00A23115" w:rsidRPr="00A23115" w:rsidRDefault="00A23115" w:rsidP="003D437F">
            <w:pPr>
              <w:suppressAutoHyphens/>
              <w:contextualSpacing/>
              <w:jc w:val="center"/>
              <w:rPr>
                <w:sz w:val="10"/>
                <w:szCs w:val="14"/>
              </w:rPr>
            </w:pPr>
            <w:r w:rsidRPr="00A23115">
              <w:rPr>
                <w:sz w:val="10"/>
                <w:szCs w:val="14"/>
              </w:rPr>
              <w:t>97,50000</w:t>
            </w:r>
          </w:p>
        </w:tc>
      </w:tr>
      <w:tr w:rsidR="00A23115" w:rsidRPr="00A23115" w:rsidTr="00A23115">
        <w:trPr>
          <w:trHeight w:val="226"/>
        </w:trPr>
        <w:tc>
          <w:tcPr>
            <w:tcW w:w="266"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p>
        </w:tc>
        <w:tc>
          <w:tcPr>
            <w:tcW w:w="589"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r w:rsidRPr="00A23115">
              <w:rPr>
                <w:sz w:val="10"/>
                <w:szCs w:val="14"/>
              </w:rPr>
              <w:t xml:space="preserve">Итого по программе </w:t>
            </w:r>
          </w:p>
        </w:tc>
        <w:tc>
          <w:tcPr>
            <w:tcW w:w="1339"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rPr>
                <w:sz w:val="10"/>
                <w:szCs w:val="14"/>
              </w:rPr>
            </w:pPr>
          </w:p>
        </w:tc>
        <w:tc>
          <w:tcPr>
            <w:tcW w:w="262"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p>
        </w:tc>
        <w:tc>
          <w:tcPr>
            <w:tcW w:w="478"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p>
        </w:tc>
        <w:tc>
          <w:tcPr>
            <w:tcW w:w="371"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suppressAutoHyphens/>
              <w:contextualSpacing/>
              <w:jc w:val="center"/>
              <w:rPr>
                <w:sz w:val="10"/>
                <w:szCs w:val="14"/>
              </w:rPr>
            </w:pPr>
            <w:r w:rsidRPr="00A23115">
              <w:rPr>
                <w:sz w:val="10"/>
                <w:szCs w:val="14"/>
              </w:rPr>
              <w:t>166884,88972</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jc w:val="center"/>
              <w:rPr>
                <w:color w:val="000000"/>
                <w:sz w:val="10"/>
                <w:szCs w:val="14"/>
              </w:rPr>
            </w:pPr>
            <w:r w:rsidRPr="00A23115">
              <w:rPr>
                <w:color w:val="000000"/>
                <w:sz w:val="10"/>
                <w:szCs w:val="14"/>
              </w:rPr>
              <w:t>182701,19165</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jc w:val="center"/>
              <w:rPr>
                <w:color w:val="000000"/>
                <w:sz w:val="10"/>
                <w:szCs w:val="14"/>
                <w:highlight w:val="yellow"/>
              </w:rPr>
            </w:pPr>
            <w:r w:rsidRPr="00A23115">
              <w:rPr>
                <w:color w:val="000000"/>
                <w:sz w:val="10"/>
                <w:szCs w:val="14"/>
                <w:highlight w:val="yellow"/>
              </w:rPr>
              <w:t>191767,14521</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jc w:val="center"/>
              <w:rPr>
                <w:color w:val="000000"/>
                <w:sz w:val="10"/>
                <w:szCs w:val="14"/>
              </w:rPr>
            </w:pPr>
            <w:r w:rsidRPr="00A23115">
              <w:rPr>
                <w:color w:val="000000"/>
                <w:sz w:val="10"/>
                <w:szCs w:val="14"/>
              </w:rPr>
              <w:t>170049,06000</w:t>
            </w:r>
          </w:p>
        </w:tc>
        <w:tc>
          <w:tcPr>
            <w:tcW w:w="283" w:type="pct"/>
            <w:tcBorders>
              <w:top w:val="single" w:sz="4" w:space="0" w:color="auto"/>
              <w:left w:val="single" w:sz="4" w:space="0" w:color="000000"/>
              <w:bottom w:val="single" w:sz="4" w:space="0" w:color="auto"/>
              <w:right w:val="nil"/>
            </w:tcBorders>
            <w:vAlign w:val="center"/>
          </w:tcPr>
          <w:p w:rsidR="00A23115" w:rsidRPr="00A23115" w:rsidRDefault="00A23115" w:rsidP="003D437F">
            <w:pPr>
              <w:jc w:val="center"/>
              <w:rPr>
                <w:color w:val="000000"/>
                <w:sz w:val="10"/>
                <w:szCs w:val="14"/>
              </w:rPr>
            </w:pPr>
            <w:r w:rsidRPr="00A23115">
              <w:rPr>
                <w:color w:val="000000"/>
                <w:sz w:val="10"/>
                <w:szCs w:val="14"/>
              </w:rPr>
              <w:t>165585,24743</w:t>
            </w:r>
          </w:p>
        </w:tc>
        <w:tc>
          <w:tcPr>
            <w:tcW w:w="283" w:type="pct"/>
            <w:tcBorders>
              <w:top w:val="single" w:sz="4" w:space="0" w:color="auto"/>
              <w:left w:val="single" w:sz="4" w:space="0" w:color="000000"/>
              <w:bottom w:val="single" w:sz="4" w:space="0" w:color="auto"/>
              <w:right w:val="single" w:sz="4" w:space="0" w:color="000000"/>
            </w:tcBorders>
            <w:vAlign w:val="center"/>
          </w:tcPr>
          <w:p w:rsidR="00A23115" w:rsidRPr="00A23115" w:rsidRDefault="00A23115" w:rsidP="003D437F">
            <w:pPr>
              <w:jc w:val="center"/>
              <w:rPr>
                <w:color w:val="000000"/>
                <w:sz w:val="10"/>
                <w:szCs w:val="14"/>
              </w:rPr>
            </w:pPr>
            <w:r w:rsidRPr="00A23115">
              <w:rPr>
                <w:color w:val="000000"/>
                <w:sz w:val="10"/>
                <w:szCs w:val="14"/>
              </w:rPr>
              <w:t>127261,00000</w:t>
            </w:r>
          </w:p>
        </w:tc>
      </w:tr>
    </w:tbl>
    <w:p w:rsidR="00A23115" w:rsidRDefault="00A23115" w:rsidP="00A23115">
      <w:pPr>
        <w:jc w:val="center"/>
        <w:rPr>
          <w:sz w:val="14"/>
          <w:szCs w:val="14"/>
        </w:rPr>
      </w:pPr>
    </w:p>
    <w:p w:rsidR="00A23115" w:rsidRPr="0078602C" w:rsidRDefault="00A23115" w:rsidP="00A23115">
      <w:pPr>
        <w:ind w:firstLine="284"/>
        <w:jc w:val="both"/>
        <w:rPr>
          <w:rFonts w:eastAsia="Arial Unicode MS"/>
          <w:color w:val="000000"/>
          <w:sz w:val="14"/>
          <w:szCs w:val="14"/>
          <w:lang w:eastAsia="ar-SA"/>
        </w:rPr>
      </w:pPr>
      <w:r w:rsidRPr="0078602C">
        <w:rPr>
          <w:rFonts w:eastAsia="Arial Unicode MS"/>
          <w:bCs/>
          <w:color w:val="000000"/>
          <w:sz w:val="14"/>
          <w:szCs w:val="14"/>
          <w:lang w:eastAsia="ar-SA"/>
        </w:rPr>
        <w:t xml:space="preserve">1.3. </w:t>
      </w:r>
      <w:r w:rsidRPr="0078602C">
        <w:rPr>
          <w:rFonts w:eastAsia="Arial Unicode MS"/>
          <w:color w:val="000000"/>
          <w:sz w:val="14"/>
          <w:szCs w:val="14"/>
          <w:lang w:eastAsia="ar-SA"/>
        </w:rPr>
        <w:t>Внести изменения в подпрограмму «Развитие дошкольного и общего образования в Солецком муниципальном округе» (далее Подпрограмма 1):</w:t>
      </w:r>
    </w:p>
    <w:p w:rsidR="00A23115" w:rsidRPr="0078602C" w:rsidRDefault="00A23115" w:rsidP="00A23115">
      <w:pPr>
        <w:ind w:firstLine="284"/>
        <w:jc w:val="both"/>
        <w:rPr>
          <w:sz w:val="14"/>
          <w:szCs w:val="14"/>
        </w:rPr>
      </w:pPr>
      <w:r w:rsidRPr="0078602C">
        <w:rPr>
          <w:sz w:val="14"/>
          <w:szCs w:val="14"/>
        </w:rPr>
        <w:t>1.3.1. Заменить в разделе 4 Паспорта Подпрограммы 1:</w:t>
      </w:r>
    </w:p>
    <w:p w:rsidR="00A23115" w:rsidRPr="0078602C" w:rsidRDefault="00A23115" w:rsidP="00A23115">
      <w:pPr>
        <w:ind w:firstLine="284"/>
        <w:jc w:val="both"/>
        <w:rPr>
          <w:sz w:val="14"/>
          <w:szCs w:val="14"/>
        </w:rPr>
      </w:pPr>
      <w:r w:rsidRPr="0078602C">
        <w:rPr>
          <w:sz w:val="14"/>
          <w:szCs w:val="14"/>
        </w:rPr>
        <w:t>в графе 2 строки «2023» цифру «9460,59700» на «9105,43796»;</w:t>
      </w:r>
    </w:p>
    <w:p w:rsidR="00A23115" w:rsidRPr="0078602C" w:rsidRDefault="00A23115" w:rsidP="00A23115">
      <w:pPr>
        <w:ind w:firstLine="284"/>
        <w:jc w:val="both"/>
        <w:rPr>
          <w:sz w:val="14"/>
          <w:szCs w:val="14"/>
        </w:rPr>
      </w:pPr>
      <w:r w:rsidRPr="0078602C">
        <w:rPr>
          <w:sz w:val="14"/>
          <w:szCs w:val="14"/>
        </w:rPr>
        <w:t>в графе 2 строки «ВСЕГО» цифру «48153,00728» на «47797,84824»;</w:t>
      </w:r>
    </w:p>
    <w:p w:rsidR="00A23115" w:rsidRPr="0078602C" w:rsidRDefault="00A23115" w:rsidP="00A23115">
      <w:pPr>
        <w:ind w:firstLine="284"/>
        <w:jc w:val="both"/>
        <w:rPr>
          <w:sz w:val="14"/>
          <w:szCs w:val="14"/>
        </w:rPr>
      </w:pPr>
      <w:r w:rsidRPr="0078602C">
        <w:rPr>
          <w:sz w:val="14"/>
          <w:szCs w:val="14"/>
        </w:rPr>
        <w:t>в графе 3 строки «2023» цифру «134373,78244» на «136136,50710»;</w:t>
      </w:r>
    </w:p>
    <w:p w:rsidR="00A23115" w:rsidRPr="0078602C" w:rsidRDefault="00A23115" w:rsidP="00A23115">
      <w:pPr>
        <w:ind w:firstLine="284"/>
        <w:jc w:val="both"/>
        <w:rPr>
          <w:sz w:val="14"/>
          <w:szCs w:val="14"/>
        </w:rPr>
      </w:pPr>
      <w:r w:rsidRPr="0078602C">
        <w:rPr>
          <w:sz w:val="14"/>
          <w:szCs w:val="14"/>
        </w:rPr>
        <w:t>в графе 3 строки «ВСЕГО» цифру «700974,48776» на «702737,21242»;</w:t>
      </w:r>
    </w:p>
    <w:p w:rsidR="00A23115" w:rsidRPr="0078602C" w:rsidRDefault="00A23115" w:rsidP="00A23115">
      <w:pPr>
        <w:ind w:firstLine="284"/>
        <w:jc w:val="both"/>
        <w:rPr>
          <w:sz w:val="14"/>
          <w:szCs w:val="14"/>
        </w:rPr>
      </w:pPr>
      <w:r w:rsidRPr="0078602C">
        <w:rPr>
          <w:sz w:val="14"/>
          <w:szCs w:val="14"/>
        </w:rPr>
        <w:t>в графе 4 строки «2023» цифру «32796,39699» на «32422,65180»;</w:t>
      </w:r>
    </w:p>
    <w:p w:rsidR="00A23115" w:rsidRPr="0078602C" w:rsidRDefault="00A23115" w:rsidP="00A23115">
      <w:pPr>
        <w:ind w:firstLine="284"/>
        <w:jc w:val="both"/>
        <w:rPr>
          <w:sz w:val="14"/>
          <w:szCs w:val="14"/>
        </w:rPr>
      </w:pPr>
      <w:r w:rsidRPr="0078602C">
        <w:rPr>
          <w:sz w:val="14"/>
          <w:szCs w:val="14"/>
        </w:rPr>
        <w:t>в графе 4 строки «ВСЕГО» цифру «192709,26195» на «192335,51676»;</w:t>
      </w:r>
    </w:p>
    <w:p w:rsidR="00A23115" w:rsidRPr="0078602C" w:rsidRDefault="00A23115" w:rsidP="00A23115">
      <w:pPr>
        <w:ind w:firstLine="284"/>
        <w:jc w:val="both"/>
        <w:rPr>
          <w:sz w:val="14"/>
          <w:szCs w:val="14"/>
        </w:rPr>
      </w:pPr>
      <w:r w:rsidRPr="0078602C">
        <w:rPr>
          <w:sz w:val="14"/>
          <w:szCs w:val="14"/>
        </w:rPr>
        <w:t>в графе 5 строки «2023» цифру «176630,77643» на «177664,59686»;</w:t>
      </w:r>
    </w:p>
    <w:p w:rsidR="00A23115" w:rsidRDefault="00A23115" w:rsidP="00A23115">
      <w:pPr>
        <w:ind w:firstLine="284"/>
        <w:jc w:val="both"/>
        <w:rPr>
          <w:sz w:val="14"/>
          <w:szCs w:val="14"/>
        </w:rPr>
      </w:pPr>
      <w:r w:rsidRPr="0078602C">
        <w:rPr>
          <w:sz w:val="14"/>
          <w:szCs w:val="14"/>
        </w:rPr>
        <w:t>в графе 5 строки «ВСЕГО» цифру «941836,75699» на «942870,57742».</w:t>
      </w:r>
    </w:p>
    <w:p w:rsidR="00A23115" w:rsidRDefault="00A23115" w:rsidP="00A23115">
      <w:pPr>
        <w:ind w:firstLine="284"/>
        <w:jc w:val="both"/>
        <w:rPr>
          <w:sz w:val="14"/>
          <w:szCs w:val="14"/>
        </w:rPr>
      </w:pPr>
    </w:p>
    <w:p w:rsidR="00A23115" w:rsidRPr="0078602C" w:rsidRDefault="00A23115" w:rsidP="00A23115">
      <w:pPr>
        <w:rPr>
          <w:sz w:val="14"/>
          <w:szCs w:val="14"/>
        </w:rPr>
      </w:pPr>
      <w:r w:rsidRPr="0078602C">
        <w:rPr>
          <w:color w:val="000000"/>
          <w:sz w:val="14"/>
          <w:szCs w:val="14"/>
        </w:rPr>
        <w:t xml:space="preserve">.3.2. </w:t>
      </w:r>
      <w:r w:rsidRPr="0078602C">
        <w:rPr>
          <w:spacing w:val="-6"/>
          <w:sz w:val="14"/>
          <w:szCs w:val="14"/>
        </w:rPr>
        <w:t>Изложить</w:t>
      </w:r>
      <w:r w:rsidRPr="0078602C">
        <w:rPr>
          <w:b/>
          <w:bCs/>
          <w:sz w:val="14"/>
          <w:szCs w:val="14"/>
        </w:rPr>
        <w:t xml:space="preserve"> </w:t>
      </w:r>
      <w:r w:rsidRPr="0078602C">
        <w:rPr>
          <w:bCs/>
          <w:sz w:val="14"/>
          <w:szCs w:val="14"/>
        </w:rPr>
        <w:t xml:space="preserve">Мероприятия Подпрограммы 1 </w:t>
      </w:r>
      <w:r w:rsidRPr="0078602C">
        <w:rPr>
          <w:sz w:val="14"/>
          <w:szCs w:val="14"/>
        </w:rPr>
        <w:t>в редакции:</w:t>
      </w:r>
    </w:p>
    <w:p w:rsidR="00A23115" w:rsidRPr="0078602C" w:rsidRDefault="00A23115" w:rsidP="00A23115">
      <w:pPr>
        <w:rPr>
          <w:sz w:val="14"/>
          <w:szCs w:val="14"/>
        </w:rPr>
      </w:pPr>
      <w:r w:rsidRPr="0078602C">
        <w:rPr>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
        <w:gridCol w:w="526"/>
        <w:gridCol w:w="216"/>
        <w:gridCol w:w="372"/>
        <w:gridCol w:w="216"/>
        <w:gridCol w:w="225"/>
        <w:gridCol w:w="418"/>
        <w:gridCol w:w="216"/>
        <w:gridCol w:w="367"/>
        <w:gridCol w:w="389"/>
        <w:gridCol w:w="389"/>
        <w:gridCol w:w="389"/>
        <w:gridCol w:w="375"/>
        <w:gridCol w:w="216"/>
        <w:gridCol w:w="339"/>
        <w:gridCol w:w="389"/>
      </w:tblGrid>
      <w:tr w:rsidR="00A23115" w:rsidRPr="00A23115" w:rsidTr="00A23115">
        <w:trPr>
          <w:trHeight w:val="20"/>
        </w:trPr>
        <w:tc>
          <w:tcPr>
            <w:tcW w:w="216" w:type="pct"/>
            <w:vMerge w:val="restar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r w:rsidRPr="00A23115">
              <w:rPr>
                <w:rFonts w:cs="Calibri"/>
                <w:sz w:val="10"/>
                <w:szCs w:val="14"/>
              </w:rPr>
              <w:t>п/п</w:t>
            </w:r>
          </w:p>
        </w:tc>
        <w:tc>
          <w:tcPr>
            <w:tcW w:w="788" w:type="pct"/>
            <w:vMerge w:val="restar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Наименование мероприятия</w:t>
            </w:r>
          </w:p>
        </w:tc>
        <w:tc>
          <w:tcPr>
            <w:tcW w:w="525" w:type="pct"/>
            <w:gridSpan w:val="2"/>
            <w:vMerge w:val="restar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Исполнитель</w:t>
            </w:r>
          </w:p>
          <w:p w:rsidR="00A23115" w:rsidRPr="00A23115" w:rsidRDefault="00A23115" w:rsidP="003D437F">
            <w:pPr>
              <w:jc w:val="center"/>
              <w:rPr>
                <w:rFonts w:cs="Calibri"/>
                <w:sz w:val="10"/>
                <w:szCs w:val="14"/>
              </w:rPr>
            </w:pPr>
            <w:r w:rsidRPr="00A23115">
              <w:rPr>
                <w:rFonts w:cs="Calibri"/>
                <w:sz w:val="10"/>
                <w:szCs w:val="14"/>
              </w:rPr>
              <w:t>мероприятия</w:t>
            </w:r>
          </w:p>
        </w:tc>
        <w:tc>
          <w:tcPr>
            <w:tcW w:w="307" w:type="pct"/>
            <w:gridSpan w:val="2"/>
            <w:vMerge w:val="restar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Срок</w:t>
            </w:r>
          </w:p>
          <w:p w:rsidR="00A23115" w:rsidRPr="00A23115" w:rsidRDefault="00A23115" w:rsidP="003D437F">
            <w:pPr>
              <w:jc w:val="center"/>
              <w:rPr>
                <w:rFonts w:cs="Calibri"/>
                <w:sz w:val="10"/>
                <w:szCs w:val="14"/>
              </w:rPr>
            </w:pPr>
            <w:proofErr w:type="spellStart"/>
            <w:r w:rsidRPr="00A23115">
              <w:rPr>
                <w:rFonts w:cs="Calibri"/>
                <w:sz w:val="10"/>
                <w:szCs w:val="14"/>
              </w:rPr>
              <w:t>реали</w:t>
            </w:r>
            <w:proofErr w:type="spellEnd"/>
          </w:p>
          <w:p w:rsidR="00A23115" w:rsidRPr="00A23115" w:rsidRDefault="00A23115" w:rsidP="003D437F">
            <w:pPr>
              <w:jc w:val="center"/>
              <w:rPr>
                <w:rFonts w:cs="Calibri"/>
                <w:sz w:val="10"/>
                <w:szCs w:val="14"/>
              </w:rPr>
            </w:pPr>
            <w:proofErr w:type="spellStart"/>
            <w:r w:rsidRPr="00A23115">
              <w:rPr>
                <w:rFonts w:cs="Calibri"/>
                <w:sz w:val="10"/>
                <w:szCs w:val="14"/>
              </w:rPr>
              <w:t>зации</w:t>
            </w:r>
            <w:proofErr w:type="spellEnd"/>
          </w:p>
        </w:tc>
        <w:tc>
          <w:tcPr>
            <w:tcW w:w="439" w:type="pct"/>
            <w:vMerge w:val="restar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Целевой показатель (номер целевого показателя из паспорта подпрограм</w:t>
            </w:r>
            <w:r w:rsidRPr="00A23115">
              <w:rPr>
                <w:rFonts w:cs="Calibri"/>
                <w:sz w:val="10"/>
                <w:szCs w:val="14"/>
              </w:rPr>
              <w:lastRenderedPageBreak/>
              <w:t>мы)</w:t>
            </w:r>
          </w:p>
        </w:tc>
        <w:tc>
          <w:tcPr>
            <w:tcW w:w="397" w:type="pct"/>
            <w:gridSpan w:val="2"/>
            <w:vMerge w:val="restar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lastRenderedPageBreak/>
              <w:t>Источник финансирования</w:t>
            </w:r>
          </w:p>
        </w:tc>
        <w:tc>
          <w:tcPr>
            <w:tcW w:w="2328" w:type="pct"/>
            <w:gridSpan w:val="7"/>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Объём финансирования по годам</w:t>
            </w:r>
          </w:p>
          <w:p w:rsidR="00A23115" w:rsidRPr="00A23115" w:rsidRDefault="00A23115" w:rsidP="003D437F">
            <w:pPr>
              <w:jc w:val="center"/>
              <w:rPr>
                <w:rFonts w:cs="Calibri"/>
                <w:sz w:val="10"/>
                <w:szCs w:val="14"/>
              </w:rPr>
            </w:pPr>
            <w:r w:rsidRPr="00A23115">
              <w:rPr>
                <w:rFonts w:cs="Calibri"/>
                <w:sz w:val="10"/>
                <w:szCs w:val="14"/>
              </w:rPr>
              <w:t>(тыс. руб.)</w:t>
            </w:r>
          </w:p>
        </w:tc>
      </w:tr>
      <w:tr w:rsidR="00A23115" w:rsidRPr="00A23115" w:rsidTr="00A23115">
        <w:trPr>
          <w:trHeight w:val="20"/>
        </w:trPr>
        <w:tc>
          <w:tcPr>
            <w:tcW w:w="216" w:type="pct"/>
            <w:vMerge/>
            <w:shd w:val="clear" w:color="auto" w:fill="auto"/>
            <w:vAlign w:val="center"/>
          </w:tcPr>
          <w:p w:rsidR="00A23115" w:rsidRPr="00A23115" w:rsidRDefault="00A23115" w:rsidP="003D437F">
            <w:pPr>
              <w:snapToGrid w:val="0"/>
              <w:jc w:val="center"/>
              <w:rPr>
                <w:rFonts w:cs="Calibri"/>
                <w:sz w:val="10"/>
                <w:szCs w:val="14"/>
              </w:rPr>
            </w:pPr>
          </w:p>
        </w:tc>
        <w:tc>
          <w:tcPr>
            <w:tcW w:w="788" w:type="pct"/>
            <w:vMerge/>
            <w:shd w:val="clear" w:color="auto" w:fill="auto"/>
            <w:vAlign w:val="center"/>
          </w:tcPr>
          <w:p w:rsidR="00A23115" w:rsidRPr="00A23115" w:rsidRDefault="00A23115" w:rsidP="003D437F">
            <w:pPr>
              <w:snapToGrid w:val="0"/>
              <w:jc w:val="center"/>
              <w:rPr>
                <w:rFonts w:cs="Calibri"/>
                <w:sz w:val="10"/>
                <w:szCs w:val="14"/>
              </w:rPr>
            </w:pPr>
          </w:p>
        </w:tc>
        <w:tc>
          <w:tcPr>
            <w:tcW w:w="525" w:type="pct"/>
            <w:gridSpan w:val="2"/>
            <w:vMerge/>
            <w:shd w:val="clear" w:color="auto" w:fill="auto"/>
            <w:vAlign w:val="center"/>
          </w:tcPr>
          <w:p w:rsidR="00A23115" w:rsidRPr="00A23115" w:rsidRDefault="00A23115" w:rsidP="003D437F">
            <w:pPr>
              <w:snapToGrid w:val="0"/>
              <w:jc w:val="center"/>
              <w:rPr>
                <w:rFonts w:cs="Calibri"/>
                <w:sz w:val="10"/>
                <w:szCs w:val="14"/>
              </w:rPr>
            </w:pPr>
          </w:p>
        </w:tc>
        <w:tc>
          <w:tcPr>
            <w:tcW w:w="307" w:type="pct"/>
            <w:gridSpan w:val="2"/>
            <w:vMerge/>
            <w:shd w:val="clear" w:color="auto" w:fill="auto"/>
            <w:vAlign w:val="center"/>
          </w:tcPr>
          <w:p w:rsidR="00A23115" w:rsidRPr="00A23115" w:rsidRDefault="00A23115" w:rsidP="003D437F">
            <w:pPr>
              <w:snapToGrid w:val="0"/>
              <w:jc w:val="center"/>
              <w:rPr>
                <w:rFonts w:cs="Calibri"/>
                <w:sz w:val="10"/>
                <w:szCs w:val="14"/>
              </w:rPr>
            </w:pPr>
          </w:p>
        </w:tc>
        <w:tc>
          <w:tcPr>
            <w:tcW w:w="439" w:type="pct"/>
            <w:vMerge/>
            <w:shd w:val="clear" w:color="auto" w:fill="auto"/>
            <w:vAlign w:val="center"/>
          </w:tcPr>
          <w:p w:rsidR="00A23115" w:rsidRPr="00A23115" w:rsidRDefault="00A23115" w:rsidP="003D437F">
            <w:pPr>
              <w:snapToGrid w:val="0"/>
              <w:jc w:val="center"/>
              <w:rPr>
                <w:rFonts w:cs="Calibri"/>
                <w:sz w:val="10"/>
                <w:szCs w:val="14"/>
              </w:rPr>
            </w:pPr>
          </w:p>
        </w:tc>
        <w:tc>
          <w:tcPr>
            <w:tcW w:w="397" w:type="pct"/>
            <w:gridSpan w:val="2"/>
            <w:vMerge/>
            <w:shd w:val="clear" w:color="auto" w:fill="auto"/>
            <w:vAlign w:val="center"/>
          </w:tcPr>
          <w:p w:rsidR="00A23115" w:rsidRPr="00A23115" w:rsidRDefault="00A23115" w:rsidP="003D437F">
            <w:pPr>
              <w:snapToGrid w:val="0"/>
              <w:jc w:val="center"/>
              <w:rPr>
                <w:rFonts w:cs="Calibri"/>
                <w:sz w:val="10"/>
                <w:szCs w:val="14"/>
              </w:rPr>
            </w:pP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2021</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2022</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2023</w:t>
            </w:r>
          </w:p>
        </w:tc>
        <w:tc>
          <w:tcPr>
            <w:tcW w:w="395" w:type="pct"/>
            <w:shd w:val="clear" w:color="auto" w:fill="auto"/>
            <w:vAlign w:val="center"/>
          </w:tcPr>
          <w:p w:rsidR="00A23115" w:rsidRPr="00A23115" w:rsidRDefault="00A23115" w:rsidP="003D437F">
            <w:pPr>
              <w:jc w:val="center"/>
              <w:rPr>
                <w:rFonts w:cs="Calibri"/>
                <w:sz w:val="10"/>
                <w:szCs w:val="14"/>
                <w:lang w:val="en-US"/>
              </w:rPr>
            </w:pPr>
            <w:r w:rsidRPr="00A23115">
              <w:rPr>
                <w:rFonts w:cs="Calibri"/>
                <w:sz w:val="10"/>
                <w:szCs w:val="14"/>
              </w:rPr>
              <w:t>2024</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lang w:val="en-US"/>
              </w:rPr>
              <w:t>20</w:t>
            </w:r>
            <w:r w:rsidRPr="00A23115">
              <w:rPr>
                <w:rFonts w:cs="Calibri"/>
                <w:sz w:val="10"/>
                <w:szCs w:val="14"/>
              </w:rPr>
              <w:t>25</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lang w:val="en-US"/>
              </w:rPr>
              <w:t>20</w:t>
            </w:r>
            <w:r w:rsidRPr="00A23115">
              <w:rPr>
                <w:rFonts w:cs="Calibri"/>
                <w:sz w:val="10"/>
                <w:szCs w:val="14"/>
              </w:rPr>
              <w:t>26</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lastRenderedPageBreak/>
              <w:t>1</w:t>
            </w:r>
          </w:p>
        </w:tc>
        <w:tc>
          <w:tcPr>
            <w:tcW w:w="788" w:type="pct"/>
            <w:shd w:val="clear" w:color="auto" w:fill="auto"/>
          </w:tcPr>
          <w:p w:rsidR="00A23115" w:rsidRPr="00A23115" w:rsidRDefault="00A23115" w:rsidP="003D437F">
            <w:pPr>
              <w:jc w:val="center"/>
              <w:rPr>
                <w:rFonts w:cs="Calibri"/>
                <w:sz w:val="10"/>
                <w:szCs w:val="14"/>
              </w:rPr>
            </w:pPr>
            <w:r w:rsidRPr="00A23115">
              <w:rPr>
                <w:rFonts w:cs="Calibri"/>
                <w:sz w:val="10"/>
                <w:szCs w:val="14"/>
              </w:rPr>
              <w:t>2</w:t>
            </w:r>
          </w:p>
        </w:tc>
        <w:tc>
          <w:tcPr>
            <w:tcW w:w="52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3</w:t>
            </w:r>
          </w:p>
        </w:tc>
        <w:tc>
          <w:tcPr>
            <w:tcW w:w="30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4</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5</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6</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7</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8</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9</w:t>
            </w:r>
          </w:p>
        </w:tc>
        <w:tc>
          <w:tcPr>
            <w:tcW w:w="395" w:type="pct"/>
            <w:shd w:val="clear" w:color="auto" w:fill="auto"/>
          </w:tcPr>
          <w:p w:rsidR="00A23115" w:rsidRPr="00A23115" w:rsidRDefault="00A23115" w:rsidP="003D437F">
            <w:pPr>
              <w:jc w:val="center"/>
              <w:rPr>
                <w:rFonts w:cs="Calibri"/>
                <w:sz w:val="10"/>
                <w:szCs w:val="14"/>
                <w:lang w:val="en-US"/>
              </w:rPr>
            </w:pPr>
            <w:r w:rsidRPr="00A23115">
              <w:rPr>
                <w:rFonts w:cs="Calibri"/>
                <w:sz w:val="10"/>
                <w:szCs w:val="14"/>
              </w:rPr>
              <w:t>10</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lang w:val="en-US"/>
              </w:rPr>
              <w:t>11</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
                <w:bCs/>
                <w:sz w:val="10"/>
                <w:szCs w:val="14"/>
              </w:rPr>
            </w:pPr>
            <w:r w:rsidRPr="00A23115">
              <w:rPr>
                <w:rFonts w:cs="Calibri"/>
                <w:b/>
                <w:bCs/>
                <w:sz w:val="10"/>
                <w:szCs w:val="14"/>
              </w:rPr>
              <w:t>1.</w:t>
            </w:r>
          </w:p>
        </w:tc>
        <w:tc>
          <w:tcPr>
            <w:tcW w:w="4784" w:type="pct"/>
            <w:gridSpan w:val="15"/>
            <w:shd w:val="clear" w:color="auto" w:fill="auto"/>
          </w:tcPr>
          <w:p w:rsidR="00A23115" w:rsidRPr="00A23115" w:rsidRDefault="00A23115" w:rsidP="003D437F">
            <w:pPr>
              <w:rPr>
                <w:rFonts w:cs="Calibri"/>
                <w:sz w:val="10"/>
                <w:szCs w:val="14"/>
              </w:rPr>
            </w:pPr>
            <w:r w:rsidRPr="00A23115">
              <w:rPr>
                <w:rFonts w:cs="Calibri"/>
                <w:b/>
                <w:bCs/>
                <w:sz w:val="10"/>
                <w:szCs w:val="14"/>
              </w:rPr>
              <w:t>Задача 1</w:t>
            </w:r>
          </w:p>
          <w:p w:rsidR="00A23115" w:rsidRPr="00A23115" w:rsidRDefault="00A23115" w:rsidP="003D437F">
            <w:pPr>
              <w:rPr>
                <w:rFonts w:cs="Calibri"/>
                <w:sz w:val="10"/>
                <w:szCs w:val="14"/>
              </w:rPr>
            </w:pPr>
            <w:r w:rsidRPr="00A23115">
              <w:rPr>
                <w:rFonts w:cs="Calibri"/>
                <w:sz w:val="10"/>
                <w:szCs w:val="14"/>
              </w:rPr>
              <w:t>Модернизация дошкольного и общего образования</w:t>
            </w:r>
          </w:p>
          <w:p w:rsidR="00A23115" w:rsidRPr="00A23115" w:rsidRDefault="00A23115" w:rsidP="003D437F">
            <w:pP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 xml:space="preserve">1.1. </w:t>
            </w:r>
          </w:p>
        </w:tc>
        <w:tc>
          <w:tcPr>
            <w:tcW w:w="788" w:type="pct"/>
            <w:shd w:val="clear" w:color="auto" w:fill="auto"/>
          </w:tcPr>
          <w:p w:rsidR="00A23115" w:rsidRPr="00A23115" w:rsidRDefault="00A23115" w:rsidP="003D437F">
            <w:pPr>
              <w:keepNext/>
              <w:rPr>
                <w:rFonts w:cs="Calibri"/>
                <w:sz w:val="10"/>
                <w:szCs w:val="14"/>
              </w:rPr>
            </w:pPr>
            <w:r w:rsidRPr="00A23115">
              <w:rPr>
                <w:rFonts w:cs="Calibri"/>
                <w:sz w:val="10"/>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 xml:space="preserve">муниципальные образовательные учреждения </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highlight w:val="lightGray"/>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highlight w:val="yellow"/>
              </w:rPr>
            </w:pPr>
            <w:r w:rsidRPr="00A23115">
              <w:rPr>
                <w:rFonts w:cs="Calibri"/>
                <w:sz w:val="10"/>
                <w:szCs w:val="14"/>
                <w:highlight w:val="yellow"/>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tc>
        <w:tc>
          <w:tcPr>
            <w:tcW w:w="788" w:type="pct"/>
            <w:shd w:val="clear" w:color="auto" w:fill="auto"/>
          </w:tcPr>
          <w:p w:rsidR="00A23115" w:rsidRPr="00A23115" w:rsidRDefault="00A23115" w:rsidP="003D437F">
            <w:pPr>
              <w:rPr>
                <w:rFonts w:cs="Calibri"/>
                <w:sz w:val="10"/>
                <w:szCs w:val="14"/>
              </w:rPr>
            </w:pPr>
            <w:r w:rsidRPr="00A23115">
              <w:rPr>
                <w:rFonts w:cs="Calibri"/>
                <w:sz w:val="10"/>
                <w:szCs w:val="14"/>
              </w:rPr>
              <w:t>Реализация федерального государственного образовательного стандарта дошкольного образования</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2021-2026 годы</w:t>
            </w:r>
          </w:p>
        </w:tc>
        <w:tc>
          <w:tcPr>
            <w:tcW w:w="439" w:type="pct"/>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highlight w:val="yellow"/>
              </w:rPr>
            </w:pPr>
            <w:r w:rsidRPr="00A23115">
              <w:rPr>
                <w:rFonts w:cs="Calibri"/>
                <w:sz w:val="10"/>
                <w:szCs w:val="14"/>
                <w:highlight w:val="yellow"/>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1.3.</w:t>
            </w:r>
          </w:p>
        </w:tc>
        <w:tc>
          <w:tcPr>
            <w:tcW w:w="788"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Обеспечение муниципальных общеобразовательных учреждений учебниками и учебными пособиями</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p w:rsidR="00A23115" w:rsidRPr="00A23115" w:rsidRDefault="00A23115" w:rsidP="003D437F">
            <w:pPr>
              <w:rPr>
                <w:rFonts w:cs="Calibri"/>
                <w:sz w:val="10"/>
                <w:szCs w:val="14"/>
              </w:rPr>
            </w:pPr>
          </w:p>
        </w:tc>
        <w:tc>
          <w:tcPr>
            <w:tcW w:w="397" w:type="pct"/>
            <w:gridSpan w:val="2"/>
            <w:shd w:val="clear" w:color="auto" w:fill="auto"/>
          </w:tcPr>
          <w:p w:rsidR="00A23115" w:rsidRPr="00A23115" w:rsidRDefault="00A23115" w:rsidP="003D437F">
            <w:pP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479,60000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1061,40000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456,10000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456,10000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456,10000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501,20000</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1.4.</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Организация повышения квалификации педагогических и руководящих работников муниципальных               общеобразовательных учреждений</w:t>
            </w:r>
            <w:r w:rsidRPr="00A23115">
              <w:rPr>
                <w:rFonts w:cs="Calibri"/>
                <w:sz w:val="10"/>
                <w:szCs w:val="14"/>
              </w:rPr>
              <w:br/>
              <w:t xml:space="preserve">с целью внедрения федеральных </w:t>
            </w:r>
            <w:r w:rsidRPr="00A23115">
              <w:rPr>
                <w:rFonts w:cs="Calibri"/>
                <w:sz w:val="10"/>
                <w:szCs w:val="14"/>
              </w:rPr>
              <w:br/>
              <w:t>государственных   образовательных стандартов образовательных учреждениях, дистанционного обучения школьников в муниц</w:t>
            </w:r>
            <w:r w:rsidRPr="00A23115">
              <w:rPr>
                <w:rFonts w:cs="Calibri"/>
                <w:sz w:val="10"/>
                <w:szCs w:val="14"/>
              </w:rPr>
              <w:lastRenderedPageBreak/>
              <w:t xml:space="preserve">ипальных общеобразовательных  учреждениях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p w:rsidR="00A23115" w:rsidRPr="00A23115" w:rsidRDefault="00A23115" w:rsidP="003D437F">
            <w:pPr>
              <w:jc w:val="center"/>
              <w:rPr>
                <w:rFonts w:cs="Calibri"/>
                <w:sz w:val="10"/>
                <w:szCs w:val="14"/>
              </w:rPr>
            </w:pPr>
            <w:r w:rsidRPr="00A23115">
              <w:rPr>
                <w:rFonts w:cs="Calibri"/>
                <w:sz w:val="10"/>
                <w:szCs w:val="14"/>
              </w:rPr>
              <w:t>1.5</w:t>
            </w:r>
          </w:p>
          <w:p w:rsidR="00A23115" w:rsidRPr="00A23115" w:rsidRDefault="00A23115" w:rsidP="003D437F">
            <w:pP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highlight w:val="yellow"/>
              </w:rPr>
            </w:pPr>
            <w:r w:rsidRPr="00A23115">
              <w:rPr>
                <w:rFonts w:cs="Calibri"/>
                <w:sz w:val="10"/>
                <w:szCs w:val="14"/>
                <w:highlight w:val="yellow"/>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1.5</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A23115">
              <w:rPr>
                <w:rFonts w:cs="Calibri"/>
                <w:sz w:val="10"/>
                <w:szCs w:val="14"/>
              </w:rPr>
              <w:br/>
              <w:t xml:space="preserve">по вопросам организации инновационной деятельности в образовательных учреждениях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комитет</w:t>
            </w:r>
          </w:p>
          <w:p w:rsidR="00A23115" w:rsidRPr="00A23115" w:rsidRDefault="00A23115" w:rsidP="003D437F">
            <w:pPr>
              <w:rPr>
                <w:rFonts w:cs="Calibri"/>
                <w:sz w:val="10"/>
                <w:szCs w:val="14"/>
              </w:rPr>
            </w:pP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p w:rsidR="00A23115" w:rsidRPr="00A23115" w:rsidRDefault="00A23115" w:rsidP="003D437F">
            <w:pP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highlight w:val="yellow"/>
              </w:rPr>
            </w:pPr>
            <w:r w:rsidRPr="00A23115">
              <w:rPr>
                <w:rFonts w:cs="Calibri"/>
                <w:sz w:val="10"/>
                <w:szCs w:val="14"/>
                <w:highlight w:val="yellow"/>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1.6.</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Реализация электронной (дистанционной) формы обучения </w:t>
            </w:r>
            <w:r w:rsidRPr="00A23115">
              <w:rPr>
                <w:rFonts w:cs="Calibri"/>
                <w:sz w:val="10"/>
                <w:szCs w:val="14"/>
              </w:rPr>
              <w:br/>
              <w:t xml:space="preserve">школьников  в общеобразовательных учреждениях округа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 xml:space="preserve">муниципальные образовательные учреждения </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p w:rsidR="00A23115" w:rsidRPr="00A23115" w:rsidRDefault="00A23115" w:rsidP="003D437F">
            <w:pP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highlight w:val="yellow"/>
              </w:rPr>
            </w:pPr>
            <w:r w:rsidRPr="00A23115">
              <w:rPr>
                <w:rFonts w:cs="Calibri"/>
                <w:sz w:val="10"/>
                <w:szCs w:val="14"/>
                <w:highlight w:val="yellow"/>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1.7.</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Обеспечение доступа   общеобразовательных  учреждений к информационно-телекоммуникационной сети «Интернет»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p w:rsidR="00A23115" w:rsidRPr="00A23115" w:rsidRDefault="00A23115" w:rsidP="003D437F">
            <w:pP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94,70000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59,70000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44,10000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94,70000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94,70000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94,70000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1.8.</w:t>
            </w:r>
          </w:p>
        </w:tc>
        <w:tc>
          <w:tcPr>
            <w:tcW w:w="788" w:type="pct"/>
            <w:vMerge w:val="restar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Предоставление субсидии на  финансовое обеспечение  выполнения муниципального задания на оказание услуг (выполнение работ) дошкольным </w:t>
            </w:r>
            <w:r w:rsidRPr="00A23115">
              <w:rPr>
                <w:rFonts w:cs="Calibri"/>
                <w:sz w:val="10"/>
                <w:szCs w:val="14"/>
              </w:rPr>
              <w:lastRenderedPageBreak/>
              <w:t>и общеобразовательным учреждениям</w:t>
            </w:r>
          </w:p>
        </w:tc>
        <w:tc>
          <w:tcPr>
            <w:tcW w:w="525"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lastRenderedPageBreak/>
              <w:t>комитет</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24909,89240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27077,92992</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30255,74765</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29091,54000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28188,02743</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22328,90000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86825,40000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95022,72970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100767,31644</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78921,30000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78921,30000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73829,00000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lastRenderedPageBreak/>
              <w:t>1.9.</w:t>
            </w:r>
          </w:p>
        </w:tc>
        <w:tc>
          <w:tcPr>
            <w:tcW w:w="788" w:type="pct"/>
            <w:vMerge w:val="restart"/>
            <w:shd w:val="clear" w:color="auto" w:fill="auto"/>
          </w:tcPr>
          <w:p w:rsidR="00A23115" w:rsidRPr="00A23115" w:rsidRDefault="00A23115" w:rsidP="003D437F">
            <w:pPr>
              <w:snapToGrid w:val="0"/>
              <w:rPr>
                <w:rFonts w:cs="Calibri"/>
                <w:sz w:val="10"/>
                <w:szCs w:val="14"/>
              </w:rPr>
            </w:pPr>
            <w:r w:rsidRPr="00A23115">
              <w:rPr>
                <w:rFonts w:cs="Calibri"/>
                <w:sz w:val="10"/>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525"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комитет</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федеральный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snapToGrid w:val="0"/>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областной   бюджет</w:t>
            </w:r>
          </w:p>
          <w:p w:rsidR="00A23115" w:rsidRPr="00A23115" w:rsidRDefault="00A23115" w:rsidP="003D437F">
            <w:pPr>
              <w:widowControl w:val="0"/>
              <w:autoSpaceDE w:val="0"/>
              <w:autoSpaceDN w:val="0"/>
              <w:jc w:val="center"/>
              <w:rPr>
                <w:rFonts w:cs="Calibri"/>
                <w:sz w:val="10"/>
                <w:szCs w:val="14"/>
              </w:rPr>
            </w:pP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snapToGrid w:val="0"/>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snapToGrid w:val="0"/>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1.10.</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комитет</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16431,60000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17866,10000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18122,10000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19586,90000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19586,90000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13327,000000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1.11.</w:t>
            </w: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tc>
        <w:tc>
          <w:tcPr>
            <w:tcW w:w="788" w:type="pct"/>
            <w:vMerge w:val="restart"/>
            <w:shd w:val="clear" w:color="auto" w:fill="auto"/>
          </w:tcPr>
          <w:p w:rsidR="00A23115" w:rsidRPr="00A23115" w:rsidRDefault="00A23115" w:rsidP="003D437F">
            <w:pPr>
              <w:snapToGrid w:val="0"/>
              <w:rPr>
                <w:rFonts w:cs="Calibri"/>
                <w:bCs/>
                <w:iCs/>
                <w:sz w:val="10"/>
                <w:szCs w:val="14"/>
              </w:rPr>
            </w:pPr>
            <w:r w:rsidRPr="00A23115">
              <w:rPr>
                <w:rFonts w:cs="Calibri"/>
                <w:sz w:val="10"/>
                <w:szCs w:val="14"/>
              </w:rPr>
              <w:t xml:space="preserve">Обеспечение деятельности </w:t>
            </w:r>
            <w:r w:rsidRPr="00A23115">
              <w:rPr>
                <w:rFonts w:cs="Calibri"/>
                <w:bCs/>
                <w:iCs/>
                <w:sz w:val="10"/>
                <w:szCs w:val="14"/>
              </w:rPr>
              <w:t>МКУ  «Центр  координации действий оперативных служб Солецкого округа и обслуживания  муниципальных учреждений» в части  предоставления муниципальными учреждениями услуг в сфере образования</w:t>
            </w:r>
          </w:p>
        </w:tc>
        <w:tc>
          <w:tcPr>
            <w:tcW w:w="525" w:type="pct"/>
            <w:gridSpan w:val="2"/>
            <w:vMerge w:val="restart"/>
            <w:shd w:val="clear" w:color="auto" w:fill="auto"/>
          </w:tcPr>
          <w:p w:rsidR="00A23115" w:rsidRPr="00A23115" w:rsidRDefault="00A23115" w:rsidP="003D437F">
            <w:pPr>
              <w:rPr>
                <w:rFonts w:cs="Calibri"/>
                <w:bCs/>
                <w:iCs/>
                <w:sz w:val="10"/>
                <w:szCs w:val="14"/>
              </w:rPr>
            </w:pPr>
            <w:r w:rsidRPr="00A23115">
              <w:rPr>
                <w:rFonts w:cs="Calibri"/>
                <w:bCs/>
                <w:iCs/>
                <w:sz w:val="10"/>
                <w:szCs w:val="14"/>
              </w:rPr>
              <w:t>МКУ «Центр</w:t>
            </w:r>
          </w:p>
          <w:p w:rsidR="00A23115" w:rsidRPr="00A23115" w:rsidRDefault="00A23115" w:rsidP="003D437F">
            <w:pPr>
              <w:rPr>
                <w:rFonts w:cs="Calibri"/>
                <w:sz w:val="10"/>
                <w:szCs w:val="14"/>
              </w:rPr>
            </w:pPr>
            <w:r w:rsidRPr="00A23115">
              <w:rPr>
                <w:rFonts w:cs="Calibri"/>
                <w:bCs/>
                <w:iCs/>
                <w:sz w:val="10"/>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5840,50000</w:t>
            </w:r>
          </w:p>
        </w:tc>
        <w:tc>
          <w:tcPr>
            <w:tcW w:w="396" w:type="pct"/>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422,30300</w:t>
            </w:r>
          </w:p>
        </w:tc>
        <w:tc>
          <w:tcPr>
            <w:tcW w:w="396" w:type="pct"/>
            <w:shd w:val="clear" w:color="auto" w:fill="auto"/>
            <w:vAlign w:val="center"/>
          </w:tcPr>
          <w:p w:rsidR="00A23115" w:rsidRPr="00A23115" w:rsidRDefault="00A23115" w:rsidP="003D437F">
            <w:pPr>
              <w:widowControl w:val="0"/>
              <w:autoSpaceDE w:val="0"/>
              <w:autoSpaceDN w:val="0"/>
              <w:jc w:val="center"/>
              <w:rPr>
                <w:rFonts w:cs="Calibri"/>
                <w:sz w:val="10"/>
                <w:szCs w:val="14"/>
                <w:highlight w:val="yellow"/>
              </w:rPr>
            </w:pPr>
            <w:r w:rsidRPr="00A23115">
              <w:rPr>
                <w:rFonts w:cs="Calibri"/>
                <w:sz w:val="10"/>
                <w:szCs w:val="14"/>
                <w:highlight w:val="yellow"/>
              </w:rPr>
              <w:t>-</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bCs/>
                <w:iCs/>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widowControl w:val="0"/>
              <w:autoSpaceDE w:val="0"/>
              <w:autoSpaceDN w:val="0"/>
              <w:jc w:val="center"/>
              <w:rPr>
                <w:rFonts w:cs="Calibri"/>
                <w:sz w:val="10"/>
                <w:szCs w:val="14"/>
              </w:rPr>
            </w:pPr>
            <w:r w:rsidRPr="00A23115">
              <w:rPr>
                <w:rFonts w:cs="Calibri"/>
                <w:sz w:val="10"/>
                <w:szCs w:val="14"/>
              </w:rPr>
              <w:t>5982,21000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8412,85023</w:t>
            </w:r>
          </w:p>
        </w:tc>
        <w:tc>
          <w:tcPr>
            <w:tcW w:w="396" w:type="pct"/>
            <w:shd w:val="clear" w:color="auto" w:fill="auto"/>
            <w:vAlign w:val="center"/>
          </w:tcPr>
          <w:p w:rsidR="00A23115" w:rsidRPr="00A23115" w:rsidRDefault="00A23115" w:rsidP="003D437F">
            <w:pPr>
              <w:widowControl w:val="0"/>
              <w:autoSpaceDE w:val="0"/>
              <w:autoSpaceDN w:val="0"/>
              <w:jc w:val="center"/>
              <w:rPr>
                <w:rFonts w:cs="Calibri"/>
                <w:sz w:val="10"/>
                <w:szCs w:val="14"/>
                <w:highlight w:val="yellow"/>
              </w:rPr>
            </w:pPr>
            <w:r w:rsidRPr="00A23115">
              <w:rPr>
                <w:rFonts w:cs="Calibri"/>
                <w:sz w:val="10"/>
                <w:szCs w:val="14"/>
                <w:highlight w:val="yellow"/>
              </w:rPr>
              <w:t>-</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vMerge w:val="restart"/>
            <w:shd w:val="clear" w:color="auto" w:fill="auto"/>
          </w:tcPr>
          <w:p w:rsidR="00A23115" w:rsidRPr="00A23115" w:rsidRDefault="00A23115" w:rsidP="003D437F">
            <w:pPr>
              <w:rPr>
                <w:rFonts w:cs="Calibri"/>
                <w:sz w:val="10"/>
                <w:szCs w:val="14"/>
              </w:rPr>
            </w:pPr>
            <w:r w:rsidRPr="00A23115">
              <w:rPr>
                <w:rFonts w:cs="Calibri"/>
                <w:sz w:val="10"/>
                <w:szCs w:val="14"/>
              </w:rPr>
              <w:t>1.12</w:t>
            </w:r>
          </w:p>
        </w:tc>
        <w:tc>
          <w:tcPr>
            <w:tcW w:w="788" w:type="pct"/>
            <w:vMerge w:val="restar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Обновление материально-технической базы для формирования современных технологических и гуманитарных </w:t>
            </w:r>
            <w:r w:rsidRPr="00A23115">
              <w:rPr>
                <w:rFonts w:cs="Calibri"/>
                <w:sz w:val="10"/>
                <w:szCs w:val="14"/>
              </w:rPr>
              <w:lastRenderedPageBreak/>
              <w:t>навыков</w:t>
            </w:r>
          </w:p>
        </w:tc>
        <w:tc>
          <w:tcPr>
            <w:tcW w:w="525"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комитет</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федеральный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879,60000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894,100000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1644,20000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1982,00000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1982,00000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jc w:val="center"/>
              <w:rPr>
                <w:rFonts w:cs="Calibri"/>
                <w:sz w:val="10"/>
                <w:szCs w:val="14"/>
              </w:rPr>
            </w:pPr>
            <w:r w:rsidRPr="00A23115">
              <w:rPr>
                <w:rFonts w:cs="Calibri"/>
                <w:sz w:val="10"/>
                <w:szCs w:val="14"/>
              </w:rPr>
              <w:t>округа</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1.13</w:t>
            </w: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tc>
        <w:tc>
          <w:tcPr>
            <w:tcW w:w="788" w:type="pct"/>
            <w:vMerge w:val="restart"/>
            <w:shd w:val="clear" w:color="auto" w:fill="auto"/>
          </w:tcPr>
          <w:p w:rsidR="00A23115" w:rsidRPr="00A23115" w:rsidRDefault="00A23115" w:rsidP="003D437F">
            <w:pPr>
              <w:snapToGrid w:val="0"/>
              <w:rPr>
                <w:rFonts w:cs="Calibri"/>
                <w:sz w:val="10"/>
                <w:szCs w:val="14"/>
              </w:rPr>
            </w:pPr>
            <w:r w:rsidRPr="00A23115">
              <w:rPr>
                <w:rFonts w:cs="Calibri"/>
                <w:sz w:val="10"/>
                <w:szCs w:val="14"/>
              </w:rPr>
              <w:t>Внедрение целевой модели цифровой образовательной среды «Цифровая образовательная среда»</w:t>
            </w:r>
          </w:p>
        </w:tc>
        <w:tc>
          <w:tcPr>
            <w:tcW w:w="525"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комитет</w:t>
            </w:r>
          </w:p>
        </w:tc>
        <w:tc>
          <w:tcPr>
            <w:tcW w:w="307" w:type="pct"/>
            <w:gridSpan w:val="2"/>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2021-2026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1.2</w:t>
            </w:r>
          </w:p>
          <w:p w:rsidR="00A23115" w:rsidRPr="00A23115" w:rsidRDefault="00A23115" w:rsidP="003D437F">
            <w:pPr>
              <w:jc w:val="center"/>
              <w:rPr>
                <w:rFonts w:cs="Calibri"/>
                <w:sz w:val="10"/>
                <w:szCs w:val="14"/>
              </w:rPr>
            </w:pPr>
            <w:r w:rsidRPr="00A23115">
              <w:rPr>
                <w:rFonts w:cs="Calibri"/>
                <w:sz w:val="10"/>
                <w:szCs w:val="14"/>
              </w:rPr>
              <w:t>1.3</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федеральный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30,00000</w:t>
            </w:r>
          </w:p>
        </w:tc>
        <w:tc>
          <w:tcPr>
            <w:tcW w:w="396"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30,00000</w:t>
            </w:r>
          </w:p>
        </w:tc>
        <w:tc>
          <w:tcPr>
            <w:tcW w:w="396" w:type="pct"/>
            <w:shd w:val="clear" w:color="auto" w:fill="auto"/>
            <w:vAlign w:val="center"/>
          </w:tcPr>
          <w:p w:rsidR="00A23115" w:rsidRPr="00A23115" w:rsidRDefault="00A23115" w:rsidP="003D437F">
            <w:pPr>
              <w:snapToGrid w:val="0"/>
              <w:jc w:val="center"/>
              <w:rPr>
                <w:rFonts w:cs="Calibri"/>
                <w:sz w:val="10"/>
                <w:szCs w:val="14"/>
                <w:highlight w:val="yellow"/>
              </w:rPr>
            </w:pPr>
            <w:r w:rsidRPr="00A23115">
              <w:rPr>
                <w:rFonts w:cs="Calibri"/>
                <w:sz w:val="10"/>
                <w:szCs w:val="14"/>
                <w:highlight w:val="yellow"/>
              </w:rPr>
              <w:t>30,00000</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30,00000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30,00000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napToGrid w:val="0"/>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jc w:val="center"/>
              <w:rPr>
                <w:rFonts w:cs="Calibri"/>
                <w:sz w:val="10"/>
                <w:szCs w:val="14"/>
              </w:rPr>
            </w:pPr>
            <w:r w:rsidRPr="00A23115">
              <w:rPr>
                <w:rFonts w:cs="Calibri"/>
                <w:sz w:val="10"/>
                <w:szCs w:val="14"/>
              </w:rPr>
              <w:t>округа</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1.14</w:t>
            </w:r>
          </w:p>
        </w:tc>
        <w:tc>
          <w:tcPr>
            <w:tcW w:w="788" w:type="pc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Благоустройство игровых площадок образовательных организаций, реализующих программы дошкольного образования</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2021-2026 годы</w:t>
            </w:r>
          </w:p>
        </w:tc>
        <w:tc>
          <w:tcPr>
            <w:tcW w:w="439" w:type="pct"/>
            <w:shd w:val="clear" w:color="auto" w:fill="auto"/>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1.1</w:t>
            </w:r>
          </w:p>
        </w:tc>
        <w:tc>
          <w:tcPr>
            <w:tcW w:w="397"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p>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областной бюджет</w:t>
            </w:r>
          </w:p>
          <w:p w:rsidR="00A23115" w:rsidRPr="00A23115" w:rsidRDefault="00A23115" w:rsidP="003D437F">
            <w:pPr>
              <w:suppressAutoHyphens/>
              <w:autoSpaceDE w:val="0"/>
              <w:jc w:val="center"/>
              <w:rPr>
                <w:rFonts w:cs="Calibri"/>
                <w:sz w:val="10"/>
                <w:szCs w:val="14"/>
                <w:lang w:eastAsia="ar-SA"/>
              </w:rPr>
            </w:pPr>
          </w:p>
          <w:p w:rsidR="00A23115" w:rsidRPr="00A23115" w:rsidRDefault="00A23115" w:rsidP="003D437F">
            <w:pPr>
              <w:suppressAutoHyphens/>
              <w:autoSpaceDE w:val="0"/>
              <w:jc w:val="center"/>
              <w:rPr>
                <w:rFonts w:cs="Calibri"/>
                <w:sz w:val="10"/>
                <w:szCs w:val="14"/>
                <w:lang w:eastAsia="ar-SA"/>
              </w:rPr>
            </w:pP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1.15</w:t>
            </w:r>
          </w:p>
        </w:tc>
        <w:tc>
          <w:tcPr>
            <w:tcW w:w="788" w:type="pc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525" w:type="pct"/>
            <w:gridSpan w:val="2"/>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2021-2026 годы</w:t>
            </w:r>
          </w:p>
        </w:tc>
        <w:tc>
          <w:tcPr>
            <w:tcW w:w="439" w:type="pct"/>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397"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областной бюджет</w:t>
            </w:r>
          </w:p>
          <w:p w:rsidR="00A23115" w:rsidRPr="00A23115" w:rsidRDefault="00A23115" w:rsidP="003D437F">
            <w:pPr>
              <w:widowControl w:val="0"/>
              <w:suppressAutoHyphens/>
              <w:autoSpaceDE w:val="0"/>
              <w:jc w:val="center"/>
              <w:rPr>
                <w:rFonts w:cs="Calibri"/>
                <w:sz w:val="10"/>
                <w:szCs w:val="14"/>
                <w:lang w:eastAsia="ar-SA"/>
              </w:rPr>
            </w:pP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1.16</w:t>
            </w:r>
          </w:p>
        </w:tc>
        <w:tc>
          <w:tcPr>
            <w:tcW w:w="788" w:type="pct"/>
            <w:vMerge w:val="restart"/>
            <w:shd w:val="clear" w:color="auto" w:fill="auto"/>
          </w:tcPr>
          <w:p w:rsidR="00A23115" w:rsidRPr="00A23115" w:rsidRDefault="00A23115" w:rsidP="003D437F">
            <w:pPr>
              <w:rPr>
                <w:rFonts w:cs="Calibri"/>
                <w:sz w:val="10"/>
                <w:szCs w:val="14"/>
                <w:lang w:eastAsia="ar-SA"/>
              </w:rPr>
            </w:pPr>
            <w:r w:rsidRPr="00A23115">
              <w:rPr>
                <w:rFonts w:cs="Calibri"/>
                <w:sz w:val="10"/>
                <w:szCs w:val="14"/>
              </w:rPr>
              <w:t>Обеспечение развития информационно-телекоммуникационной инфраструктуры  объектов общеобразовательных организаций</w:t>
            </w:r>
          </w:p>
        </w:tc>
        <w:tc>
          <w:tcPr>
            <w:tcW w:w="525" w:type="pct"/>
            <w:gridSpan w:val="2"/>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2021-2026 годы</w:t>
            </w:r>
          </w:p>
        </w:tc>
        <w:tc>
          <w:tcPr>
            <w:tcW w:w="439" w:type="pct"/>
            <w:vMerge w:val="restart"/>
            <w:shd w:val="clear" w:color="auto" w:fill="auto"/>
          </w:tcPr>
          <w:p w:rsidR="00A23115" w:rsidRPr="00A23115" w:rsidRDefault="00A23115" w:rsidP="003D437F">
            <w:pPr>
              <w:widowControl w:val="0"/>
              <w:suppressAutoHyphens/>
              <w:autoSpaceDE w:val="0"/>
              <w:jc w:val="center"/>
              <w:rPr>
                <w:rFonts w:cs="Calibri"/>
                <w:sz w:val="10"/>
                <w:szCs w:val="14"/>
                <w:lang w:eastAsia="ar-SA"/>
              </w:rPr>
            </w:pPr>
            <w:r w:rsidRPr="00A23115">
              <w:rPr>
                <w:rFonts w:cs="Calibri"/>
                <w:sz w:val="10"/>
                <w:szCs w:val="14"/>
                <w:lang w:eastAsia="ar-SA"/>
              </w:rPr>
              <w:t>1.2</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jc w:val="center"/>
              <w:rPr>
                <w:rFonts w:cs="Calibri"/>
                <w:sz w:val="10"/>
                <w:szCs w:val="14"/>
              </w:rPr>
            </w:pPr>
            <w:r w:rsidRPr="00A23115">
              <w:rPr>
                <w:rFonts w:cs="Calibri"/>
                <w:sz w:val="10"/>
                <w:szCs w:val="14"/>
              </w:rPr>
              <w:t>округа</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bCs/>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307"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439" w:type="pct"/>
            <w:vMerge/>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областной бюджет</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1.17</w:t>
            </w:r>
          </w:p>
        </w:tc>
        <w:tc>
          <w:tcPr>
            <w:tcW w:w="788" w:type="pct"/>
            <w:vMerge w:val="restart"/>
            <w:shd w:val="clear" w:color="auto" w:fill="auto"/>
          </w:tcPr>
          <w:p w:rsidR="00A23115" w:rsidRPr="00A23115" w:rsidRDefault="00A23115" w:rsidP="003D437F">
            <w:pPr>
              <w:rPr>
                <w:rFonts w:cs="Calibri"/>
                <w:sz w:val="10"/>
                <w:szCs w:val="14"/>
              </w:rPr>
            </w:pPr>
            <w:r w:rsidRPr="00A23115">
              <w:rPr>
                <w:rFonts w:cs="Calibri"/>
                <w:sz w:val="10"/>
                <w:szCs w:val="14"/>
              </w:rPr>
              <w:t>Денежное вознаграждение за классное руководство педагогическим работникам муниципальных образовательных организаций</w:t>
            </w:r>
          </w:p>
        </w:tc>
        <w:tc>
          <w:tcPr>
            <w:tcW w:w="525" w:type="pct"/>
            <w:gridSpan w:val="2"/>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2021-2026 годы</w:t>
            </w:r>
          </w:p>
        </w:tc>
        <w:tc>
          <w:tcPr>
            <w:tcW w:w="439" w:type="pct"/>
            <w:vMerge w:val="restart"/>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widowControl w:val="0"/>
              <w:suppressAutoHyphens/>
              <w:autoSpaceDE w:val="0"/>
              <w:jc w:val="center"/>
              <w:rPr>
                <w:rFonts w:cs="Calibri"/>
                <w:sz w:val="10"/>
                <w:szCs w:val="14"/>
                <w:lang w:eastAsia="ar-SA"/>
              </w:rPr>
            </w:pPr>
            <w:r w:rsidRPr="00A23115">
              <w:rPr>
                <w:rFonts w:cs="Calibri"/>
                <w:sz w:val="10"/>
                <w:szCs w:val="14"/>
              </w:rPr>
              <w:t>федеральный  бюджет</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4843,400000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4718,70000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4661,28000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4843,44000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4843,44000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bCs/>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307"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439" w:type="pct"/>
            <w:vMerge/>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804,10000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783,60000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788,20000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826,20000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826,20000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826,50000</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bCs/>
                <w:sz w:val="10"/>
                <w:szCs w:val="14"/>
              </w:rPr>
            </w:pPr>
            <w:r w:rsidRPr="00A23115">
              <w:rPr>
                <w:rFonts w:cs="Calibri"/>
                <w:bCs/>
                <w:sz w:val="10"/>
                <w:szCs w:val="14"/>
              </w:rPr>
              <w:lastRenderedPageBreak/>
              <w:t>1.18</w:t>
            </w:r>
          </w:p>
        </w:tc>
        <w:tc>
          <w:tcPr>
            <w:tcW w:w="788" w:type="pct"/>
            <w:vMerge w:val="restart"/>
            <w:shd w:val="clear" w:color="auto" w:fill="auto"/>
          </w:tcPr>
          <w:p w:rsidR="00A23115" w:rsidRPr="00A23115" w:rsidRDefault="00A23115" w:rsidP="003D437F">
            <w:pPr>
              <w:rPr>
                <w:sz w:val="10"/>
                <w:szCs w:val="14"/>
              </w:rPr>
            </w:pPr>
            <w:r w:rsidRPr="00A23115">
              <w:rPr>
                <w:sz w:val="10"/>
                <w:szCs w:val="14"/>
              </w:rPr>
              <w:t xml:space="preserve">Организация бесплатной перевозки обучающихся общеобразовательных организаций </w:t>
            </w:r>
          </w:p>
          <w:p w:rsidR="00A23115" w:rsidRPr="00A23115" w:rsidRDefault="00A23115" w:rsidP="003D437F">
            <w:pPr>
              <w:widowControl w:val="0"/>
              <w:autoSpaceDE w:val="0"/>
              <w:autoSpaceDN w:val="0"/>
              <w:rPr>
                <w:sz w:val="10"/>
                <w:szCs w:val="14"/>
              </w:rPr>
            </w:pPr>
          </w:p>
        </w:tc>
        <w:tc>
          <w:tcPr>
            <w:tcW w:w="525" w:type="pct"/>
            <w:gridSpan w:val="2"/>
            <w:vMerge w:val="restart"/>
            <w:shd w:val="clear" w:color="auto" w:fill="auto"/>
          </w:tcPr>
          <w:p w:rsidR="00A23115" w:rsidRPr="00A23115" w:rsidRDefault="00A23115" w:rsidP="003D437F">
            <w:pPr>
              <w:rPr>
                <w:bCs/>
                <w:iCs/>
                <w:sz w:val="10"/>
                <w:szCs w:val="14"/>
              </w:rPr>
            </w:pPr>
            <w:r w:rsidRPr="00A23115">
              <w:rPr>
                <w:bCs/>
                <w:iCs/>
                <w:sz w:val="10"/>
                <w:szCs w:val="14"/>
              </w:rPr>
              <w:t>МКУ «Центр</w:t>
            </w:r>
          </w:p>
          <w:p w:rsidR="00A23115" w:rsidRPr="00A23115" w:rsidRDefault="00A23115" w:rsidP="003D437F">
            <w:pPr>
              <w:rPr>
                <w:sz w:val="10"/>
                <w:szCs w:val="14"/>
              </w:rPr>
            </w:pPr>
            <w:r w:rsidRPr="00A23115">
              <w:rPr>
                <w:bCs/>
                <w:iCs/>
                <w:sz w:val="10"/>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307" w:type="pct"/>
            <w:gridSpan w:val="2"/>
            <w:vMerge w:val="restart"/>
            <w:shd w:val="clear" w:color="auto" w:fill="auto"/>
          </w:tcPr>
          <w:p w:rsidR="00A23115" w:rsidRPr="00A23115" w:rsidRDefault="00A23115" w:rsidP="003D437F">
            <w:pPr>
              <w:widowControl w:val="0"/>
              <w:autoSpaceDE w:val="0"/>
              <w:autoSpaceDN w:val="0"/>
              <w:rPr>
                <w:sz w:val="10"/>
                <w:szCs w:val="14"/>
              </w:rPr>
            </w:pPr>
            <w:r w:rsidRPr="00A23115">
              <w:rPr>
                <w:sz w:val="10"/>
                <w:szCs w:val="14"/>
              </w:rPr>
              <w:t>2022 – 2026 годы</w:t>
            </w:r>
          </w:p>
        </w:tc>
        <w:tc>
          <w:tcPr>
            <w:tcW w:w="439" w:type="pct"/>
            <w:vMerge w:val="restart"/>
            <w:shd w:val="clear" w:color="auto" w:fill="auto"/>
          </w:tcPr>
          <w:p w:rsidR="00A23115" w:rsidRPr="00A23115" w:rsidRDefault="00A23115" w:rsidP="003D437F">
            <w:pPr>
              <w:widowControl w:val="0"/>
              <w:autoSpaceDE w:val="0"/>
              <w:autoSpaceDN w:val="0"/>
              <w:rPr>
                <w:sz w:val="10"/>
                <w:szCs w:val="14"/>
              </w:rPr>
            </w:pPr>
          </w:p>
        </w:tc>
        <w:tc>
          <w:tcPr>
            <w:tcW w:w="397" w:type="pct"/>
            <w:gridSpan w:val="2"/>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областной бюджет</w:t>
            </w:r>
          </w:p>
        </w:tc>
        <w:tc>
          <w:tcPr>
            <w:tcW w:w="395"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5961,30000</w:t>
            </w:r>
          </w:p>
        </w:tc>
        <w:tc>
          <w:tcPr>
            <w:tcW w:w="396" w:type="pct"/>
            <w:shd w:val="clear" w:color="auto" w:fill="auto"/>
            <w:vAlign w:val="center"/>
          </w:tcPr>
          <w:p w:rsidR="00A23115" w:rsidRPr="00A23115" w:rsidRDefault="00A23115" w:rsidP="003D437F">
            <w:pPr>
              <w:autoSpaceDE w:val="0"/>
              <w:autoSpaceDN w:val="0"/>
              <w:jc w:val="center"/>
              <w:rPr>
                <w:sz w:val="10"/>
                <w:szCs w:val="14"/>
                <w:highlight w:val="yellow"/>
              </w:rPr>
            </w:pPr>
            <w:r w:rsidRPr="00A23115">
              <w:rPr>
                <w:sz w:val="10"/>
                <w:szCs w:val="14"/>
                <w:highlight w:val="yellow"/>
              </w:rPr>
              <w:t>6404,70000</w:t>
            </w:r>
          </w:p>
        </w:tc>
        <w:tc>
          <w:tcPr>
            <w:tcW w:w="395"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6904,70000</w:t>
            </w:r>
          </w:p>
        </w:tc>
        <w:tc>
          <w:tcPr>
            <w:tcW w:w="395" w:type="pct"/>
            <w:gridSpan w:val="2"/>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6904,70000</w:t>
            </w:r>
          </w:p>
        </w:tc>
        <w:tc>
          <w:tcPr>
            <w:tcW w:w="351"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bCs/>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307"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439" w:type="pct"/>
            <w:vMerge/>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jc w:val="center"/>
              <w:rPr>
                <w:sz w:val="10"/>
                <w:szCs w:val="14"/>
              </w:rPr>
            </w:pPr>
            <w:r w:rsidRPr="00A23115">
              <w:rPr>
                <w:sz w:val="10"/>
                <w:szCs w:val="14"/>
              </w:rPr>
              <w:t>бюджет</w:t>
            </w:r>
          </w:p>
          <w:p w:rsidR="00A23115" w:rsidRPr="00A23115" w:rsidRDefault="00A23115" w:rsidP="003D437F">
            <w:pPr>
              <w:jc w:val="center"/>
              <w:rPr>
                <w:sz w:val="10"/>
                <w:szCs w:val="14"/>
              </w:rPr>
            </w:pPr>
            <w:r w:rsidRPr="00A23115">
              <w:rPr>
                <w:sz w:val="10"/>
                <w:szCs w:val="14"/>
              </w:rPr>
              <w:t>муниципального</w:t>
            </w:r>
          </w:p>
          <w:p w:rsidR="00A23115" w:rsidRPr="00A23115" w:rsidRDefault="00A23115" w:rsidP="003D437F">
            <w:pPr>
              <w:jc w:val="center"/>
              <w:rPr>
                <w:rFonts w:cs="Calibri"/>
                <w:sz w:val="10"/>
                <w:szCs w:val="14"/>
              </w:rPr>
            </w:pPr>
            <w:r w:rsidRPr="00A23115">
              <w:rPr>
                <w:sz w:val="10"/>
                <w:szCs w:val="14"/>
              </w:rPr>
              <w:t>округа</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highlight w:val="lightGray"/>
                <w:lang w:eastAsia="ar-SA"/>
              </w:rPr>
            </w:pPr>
            <w:r w:rsidRPr="00A23115">
              <w:rPr>
                <w:sz w:val="10"/>
                <w:szCs w:val="14"/>
              </w:rPr>
              <w:t>-</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248,40000</w:t>
            </w:r>
          </w:p>
        </w:tc>
        <w:tc>
          <w:tcPr>
            <w:tcW w:w="396" w:type="pct"/>
            <w:shd w:val="clear" w:color="auto" w:fill="auto"/>
            <w:vAlign w:val="center"/>
          </w:tcPr>
          <w:p w:rsidR="00A23115" w:rsidRPr="00A23115" w:rsidRDefault="00A23115" w:rsidP="003D437F">
            <w:pPr>
              <w:suppressAutoHyphens/>
              <w:autoSpaceDE w:val="0"/>
              <w:jc w:val="center"/>
              <w:rPr>
                <w:rFonts w:cs="Calibri"/>
                <w:sz w:val="10"/>
                <w:szCs w:val="14"/>
                <w:highlight w:val="yellow"/>
                <w:lang w:eastAsia="ar-SA"/>
              </w:rPr>
            </w:pPr>
            <w:r w:rsidRPr="00A23115">
              <w:rPr>
                <w:rFonts w:cs="Calibri"/>
                <w:sz w:val="10"/>
                <w:szCs w:val="14"/>
                <w:highlight w:val="yellow"/>
                <w:lang w:eastAsia="ar-SA"/>
              </w:rPr>
              <w:t>266,90000</w:t>
            </w:r>
          </w:p>
        </w:tc>
        <w:tc>
          <w:tcPr>
            <w:tcW w:w="395"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rFonts w:cs="Calibri"/>
                <w:sz w:val="10"/>
                <w:szCs w:val="14"/>
                <w:lang w:eastAsia="ar-SA"/>
              </w:rPr>
              <w:t>287,70000</w:t>
            </w:r>
          </w:p>
        </w:tc>
        <w:tc>
          <w:tcPr>
            <w:tcW w:w="395" w:type="pct"/>
            <w:gridSpan w:val="2"/>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sz w:val="10"/>
                <w:szCs w:val="14"/>
              </w:rPr>
              <w:t>287,70000</w:t>
            </w:r>
          </w:p>
        </w:tc>
        <w:tc>
          <w:tcPr>
            <w:tcW w:w="351" w:type="pct"/>
            <w:shd w:val="clear" w:color="auto" w:fill="auto"/>
            <w:vAlign w:val="center"/>
          </w:tcPr>
          <w:p w:rsidR="00A23115" w:rsidRPr="00A23115" w:rsidRDefault="00A23115" w:rsidP="003D437F">
            <w:pPr>
              <w:suppressAutoHyphens/>
              <w:autoSpaceDE w:val="0"/>
              <w:jc w:val="center"/>
              <w:rPr>
                <w:rFonts w:cs="Calibri"/>
                <w:sz w:val="10"/>
                <w:szCs w:val="14"/>
                <w:lang w:eastAsia="ar-SA"/>
              </w:rPr>
            </w:pPr>
            <w:r w:rsidRPr="00A23115">
              <w:rPr>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1.19</w:t>
            </w:r>
          </w:p>
        </w:tc>
        <w:tc>
          <w:tcPr>
            <w:tcW w:w="788" w:type="pct"/>
            <w:shd w:val="clear" w:color="auto" w:fill="auto"/>
          </w:tcPr>
          <w:p w:rsidR="00A23115" w:rsidRPr="00A23115" w:rsidRDefault="00A23115" w:rsidP="003D437F">
            <w:pPr>
              <w:rPr>
                <w:rFonts w:cs="Calibri"/>
                <w:sz w:val="10"/>
                <w:szCs w:val="14"/>
              </w:rPr>
            </w:pPr>
            <w:r w:rsidRPr="00A23115">
              <w:rPr>
                <w:rFonts w:cs="Calibri"/>
                <w:sz w:val="10"/>
                <w:szCs w:val="14"/>
              </w:rPr>
              <w:t>Функционирование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525" w:type="pct"/>
            <w:gridSpan w:val="2"/>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2022-2026 годы</w:t>
            </w:r>
          </w:p>
        </w:tc>
        <w:tc>
          <w:tcPr>
            <w:tcW w:w="439" w:type="pct"/>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областной бюджет</w:t>
            </w:r>
          </w:p>
          <w:p w:rsidR="00A23115" w:rsidRPr="00A23115" w:rsidRDefault="00A23115" w:rsidP="003D437F">
            <w:pPr>
              <w:jc w:val="center"/>
              <w:rPr>
                <w:rFonts w:cs="Calibri"/>
                <w:sz w:val="10"/>
                <w:szCs w:val="14"/>
              </w:rPr>
            </w:pPr>
          </w:p>
        </w:tc>
        <w:tc>
          <w:tcPr>
            <w:tcW w:w="395"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55,00000</w:t>
            </w:r>
          </w:p>
        </w:tc>
        <w:tc>
          <w:tcPr>
            <w:tcW w:w="396" w:type="pct"/>
            <w:shd w:val="clear" w:color="auto" w:fill="auto"/>
            <w:vAlign w:val="center"/>
          </w:tcPr>
          <w:p w:rsidR="00A23115" w:rsidRPr="00A23115" w:rsidRDefault="00A23115" w:rsidP="003D437F">
            <w:pPr>
              <w:autoSpaceDE w:val="0"/>
              <w:autoSpaceDN w:val="0"/>
              <w:jc w:val="center"/>
              <w:rPr>
                <w:sz w:val="10"/>
                <w:szCs w:val="14"/>
                <w:highlight w:val="yellow"/>
              </w:rPr>
            </w:pPr>
            <w:r w:rsidRPr="00A23115">
              <w:rPr>
                <w:sz w:val="10"/>
                <w:szCs w:val="14"/>
                <w:highlight w:val="yellow"/>
              </w:rPr>
              <w:t>15,00000</w:t>
            </w:r>
          </w:p>
        </w:tc>
        <w:tc>
          <w:tcPr>
            <w:tcW w:w="395"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15,00000</w:t>
            </w:r>
          </w:p>
        </w:tc>
        <w:tc>
          <w:tcPr>
            <w:tcW w:w="395" w:type="pct"/>
            <w:gridSpan w:val="2"/>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15,00000</w:t>
            </w:r>
          </w:p>
        </w:tc>
        <w:tc>
          <w:tcPr>
            <w:tcW w:w="351"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1.20</w:t>
            </w:r>
          </w:p>
        </w:tc>
        <w:tc>
          <w:tcPr>
            <w:tcW w:w="788" w:type="pct"/>
            <w:shd w:val="clear" w:color="auto" w:fill="auto"/>
          </w:tcPr>
          <w:p w:rsidR="00A23115" w:rsidRPr="00A23115" w:rsidRDefault="00A23115" w:rsidP="003D437F">
            <w:pPr>
              <w:rPr>
                <w:rFonts w:cs="Calibri"/>
                <w:sz w:val="10"/>
                <w:szCs w:val="14"/>
              </w:rPr>
            </w:pPr>
            <w:r w:rsidRPr="00A23115">
              <w:rPr>
                <w:rFonts w:cs="Calibri"/>
                <w:sz w:val="10"/>
                <w:szCs w:val="14"/>
              </w:rPr>
              <w:t>Деятельность центров образования естественно-научной и технологической направленностей в муниципальных общеобразовательных организациях</w:t>
            </w:r>
          </w:p>
        </w:tc>
        <w:tc>
          <w:tcPr>
            <w:tcW w:w="525" w:type="pct"/>
            <w:gridSpan w:val="2"/>
            <w:shd w:val="clear" w:color="auto" w:fill="auto"/>
          </w:tcPr>
          <w:p w:rsidR="00A23115" w:rsidRPr="00A23115" w:rsidRDefault="00A23115" w:rsidP="003D437F">
            <w:pPr>
              <w:widowControl w:val="0"/>
              <w:suppressAutoHyphens/>
              <w:autoSpaceDE w:val="0"/>
              <w:rPr>
                <w:rFonts w:cs="Calibri"/>
                <w:sz w:val="10"/>
                <w:szCs w:val="14"/>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2023-2026 годы</w:t>
            </w:r>
          </w:p>
        </w:tc>
        <w:tc>
          <w:tcPr>
            <w:tcW w:w="439" w:type="pct"/>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областной бюджет</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highlight w:val="yellow"/>
              </w:rPr>
            </w:pPr>
            <w:r w:rsidRPr="00A23115">
              <w:rPr>
                <w:sz w:val="10"/>
                <w:szCs w:val="14"/>
                <w:highlight w:val="yellow"/>
              </w:rPr>
              <w:t>1098,00000</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1198,00000</w:t>
            </w:r>
          </w:p>
        </w:tc>
        <w:tc>
          <w:tcPr>
            <w:tcW w:w="395"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200,00000</w:t>
            </w:r>
          </w:p>
        </w:tc>
        <w:tc>
          <w:tcPr>
            <w:tcW w:w="351" w:type="pct"/>
            <w:shd w:val="clear" w:color="auto" w:fill="auto"/>
            <w:vAlign w:val="center"/>
          </w:tcPr>
          <w:p w:rsidR="00A23115" w:rsidRPr="00A23115" w:rsidRDefault="00A23115" w:rsidP="003D437F">
            <w:pPr>
              <w:widowControl w:val="0"/>
              <w:autoSpaceDE w:val="0"/>
              <w:autoSpaceDN w:val="0"/>
              <w:jc w:val="center"/>
              <w:rPr>
                <w:sz w:val="10"/>
                <w:szCs w:val="14"/>
              </w:rPr>
            </w:pP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bCs/>
                <w:sz w:val="10"/>
                <w:szCs w:val="14"/>
              </w:rPr>
            </w:pPr>
            <w:r w:rsidRPr="00A23115">
              <w:rPr>
                <w:rFonts w:cs="Calibri"/>
                <w:bCs/>
                <w:sz w:val="10"/>
                <w:szCs w:val="14"/>
              </w:rPr>
              <w:t>1.21</w:t>
            </w: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p w:rsidR="00A23115" w:rsidRPr="00A23115" w:rsidRDefault="00A23115" w:rsidP="003D437F">
            <w:pPr>
              <w:jc w:val="center"/>
              <w:rPr>
                <w:rFonts w:cs="Calibri"/>
                <w:bCs/>
                <w:sz w:val="10"/>
                <w:szCs w:val="14"/>
              </w:rPr>
            </w:pPr>
          </w:p>
        </w:tc>
        <w:tc>
          <w:tcPr>
            <w:tcW w:w="788" w:type="pct"/>
            <w:vMerge w:val="restart"/>
            <w:shd w:val="clear" w:color="auto" w:fill="auto"/>
          </w:tcPr>
          <w:p w:rsidR="00A23115" w:rsidRPr="00A23115" w:rsidRDefault="00A23115" w:rsidP="003D437F">
            <w:pPr>
              <w:rPr>
                <w:rFonts w:cs="Calibri"/>
                <w:sz w:val="10"/>
                <w:szCs w:val="14"/>
              </w:rPr>
            </w:pPr>
            <w:r w:rsidRPr="00A23115">
              <w:rPr>
                <w:rFonts w:cs="Calibri"/>
                <w:sz w:val="10"/>
                <w:szCs w:val="14"/>
              </w:rPr>
              <w:t>Обновление материально-технической базы для организации учебно-исследовательской, научно-практи</w:t>
            </w:r>
            <w:r w:rsidRPr="00A23115">
              <w:rPr>
                <w:rFonts w:cs="Calibri"/>
                <w:sz w:val="10"/>
                <w:szCs w:val="14"/>
              </w:rPr>
              <w:lastRenderedPageBreak/>
              <w:t>ческой, творческой деятельности, занятие физической культурой и спортом в образовательных организациях</w:t>
            </w:r>
          </w:p>
        </w:tc>
        <w:tc>
          <w:tcPr>
            <w:tcW w:w="525" w:type="pct"/>
            <w:gridSpan w:val="2"/>
            <w:vMerge w:val="restart"/>
            <w:shd w:val="clear" w:color="auto" w:fill="auto"/>
          </w:tcPr>
          <w:p w:rsidR="00A23115" w:rsidRPr="00A23115" w:rsidRDefault="00A23115" w:rsidP="003D437F">
            <w:pPr>
              <w:widowControl w:val="0"/>
              <w:suppressAutoHyphens/>
              <w:autoSpaceDE w:val="0"/>
              <w:rPr>
                <w:rFonts w:cs="Calibri"/>
                <w:sz w:val="10"/>
                <w:szCs w:val="14"/>
              </w:rPr>
            </w:pPr>
            <w:r w:rsidRPr="00A23115">
              <w:rPr>
                <w:rFonts w:cs="Calibri"/>
                <w:sz w:val="10"/>
                <w:szCs w:val="14"/>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2024-2026 годы</w:t>
            </w:r>
          </w:p>
          <w:p w:rsidR="00A23115" w:rsidRPr="00A23115" w:rsidRDefault="00A23115" w:rsidP="003D437F">
            <w:pPr>
              <w:widowControl w:val="0"/>
              <w:suppressAutoHyphens/>
              <w:autoSpaceDE w:val="0"/>
              <w:rPr>
                <w:rFonts w:cs="Calibri"/>
                <w:sz w:val="10"/>
                <w:szCs w:val="14"/>
                <w:lang w:eastAsia="ar-SA"/>
              </w:rPr>
            </w:pPr>
          </w:p>
        </w:tc>
        <w:tc>
          <w:tcPr>
            <w:tcW w:w="439" w:type="pct"/>
            <w:vMerge w:val="restart"/>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федеральный бюджет</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highlight w:val="yellow"/>
              </w:rPr>
            </w:pPr>
            <w:r w:rsidRPr="00A23115">
              <w:rPr>
                <w:sz w:val="10"/>
                <w:szCs w:val="14"/>
                <w:highlight w:val="yellow"/>
              </w:rPr>
              <w:t>-</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2099,65000</w:t>
            </w:r>
          </w:p>
        </w:tc>
        <w:tc>
          <w:tcPr>
            <w:tcW w:w="395"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51"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bCs/>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widowControl w:val="0"/>
              <w:suppressAutoHyphens/>
              <w:autoSpaceDE w:val="0"/>
              <w:rPr>
                <w:rFonts w:cs="Calibri"/>
                <w:sz w:val="10"/>
                <w:szCs w:val="14"/>
              </w:rPr>
            </w:pPr>
          </w:p>
        </w:tc>
        <w:tc>
          <w:tcPr>
            <w:tcW w:w="307"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439" w:type="pct"/>
            <w:vMerge/>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областной бюджет</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highlight w:val="yellow"/>
              </w:rPr>
            </w:pPr>
            <w:r w:rsidRPr="00A23115">
              <w:rPr>
                <w:sz w:val="10"/>
                <w:szCs w:val="14"/>
                <w:highlight w:val="yellow"/>
              </w:rPr>
              <w:t>-</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64,95000</w:t>
            </w:r>
          </w:p>
        </w:tc>
        <w:tc>
          <w:tcPr>
            <w:tcW w:w="395"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51"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bCs/>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widowControl w:val="0"/>
              <w:suppressAutoHyphens/>
              <w:autoSpaceDE w:val="0"/>
              <w:rPr>
                <w:rFonts w:cs="Calibri"/>
                <w:sz w:val="10"/>
                <w:szCs w:val="14"/>
              </w:rPr>
            </w:pPr>
          </w:p>
        </w:tc>
        <w:tc>
          <w:tcPr>
            <w:tcW w:w="307"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439" w:type="pct"/>
            <w:vMerge/>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widowControl w:val="0"/>
              <w:autoSpaceDE w:val="0"/>
              <w:autoSpaceDN w:val="0"/>
              <w:jc w:val="center"/>
              <w:rPr>
                <w:sz w:val="10"/>
                <w:szCs w:val="14"/>
              </w:rPr>
            </w:pPr>
            <w:r w:rsidRPr="00A23115">
              <w:rPr>
                <w:sz w:val="10"/>
                <w:szCs w:val="14"/>
              </w:rPr>
              <w:t>округа</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highlight w:val="yellow"/>
              </w:rPr>
            </w:pPr>
            <w:r w:rsidRPr="00A23115">
              <w:rPr>
                <w:sz w:val="10"/>
                <w:szCs w:val="14"/>
                <w:highlight w:val="yellow"/>
              </w:rPr>
              <w:t>-</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240,50000</w:t>
            </w:r>
          </w:p>
        </w:tc>
        <w:tc>
          <w:tcPr>
            <w:tcW w:w="395"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51"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bCs/>
                <w:sz w:val="10"/>
                <w:szCs w:val="14"/>
              </w:rPr>
            </w:pPr>
            <w:r w:rsidRPr="00A23115">
              <w:rPr>
                <w:bCs/>
                <w:sz w:val="10"/>
                <w:szCs w:val="14"/>
              </w:rPr>
              <w:t>1.22</w:t>
            </w:r>
          </w:p>
        </w:tc>
        <w:tc>
          <w:tcPr>
            <w:tcW w:w="788" w:type="pct"/>
            <w:vMerge w:val="restart"/>
            <w:shd w:val="clear" w:color="auto" w:fill="auto"/>
          </w:tcPr>
          <w:p w:rsidR="00A23115" w:rsidRPr="00A23115" w:rsidRDefault="00A23115" w:rsidP="003D437F">
            <w:pPr>
              <w:widowControl w:val="0"/>
              <w:autoSpaceDE w:val="0"/>
              <w:autoSpaceDN w:val="0"/>
              <w:rPr>
                <w:sz w:val="10"/>
                <w:szCs w:val="14"/>
              </w:rPr>
            </w:pPr>
            <w:r w:rsidRPr="00A23115">
              <w:rPr>
                <w:sz w:val="10"/>
                <w:szCs w:val="14"/>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525" w:type="pct"/>
            <w:gridSpan w:val="2"/>
            <w:vMerge w:val="restart"/>
            <w:shd w:val="clear" w:color="auto" w:fill="auto"/>
          </w:tcPr>
          <w:p w:rsidR="00A23115" w:rsidRPr="00A23115" w:rsidRDefault="00A23115" w:rsidP="003D437F">
            <w:pPr>
              <w:rPr>
                <w:sz w:val="10"/>
                <w:szCs w:val="14"/>
              </w:rPr>
            </w:pPr>
            <w:r w:rsidRPr="00A23115">
              <w:rPr>
                <w:rFonts w:cs="Calibri"/>
                <w:sz w:val="10"/>
                <w:szCs w:val="14"/>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widowControl w:val="0"/>
              <w:autoSpaceDE w:val="0"/>
              <w:autoSpaceDN w:val="0"/>
              <w:rPr>
                <w:sz w:val="10"/>
                <w:szCs w:val="14"/>
              </w:rPr>
            </w:pPr>
            <w:r w:rsidRPr="00A23115">
              <w:rPr>
                <w:sz w:val="10"/>
                <w:szCs w:val="14"/>
              </w:rPr>
              <w:t>2023 – 2026 годы</w:t>
            </w:r>
          </w:p>
        </w:tc>
        <w:tc>
          <w:tcPr>
            <w:tcW w:w="439" w:type="pct"/>
            <w:vMerge w:val="restart"/>
            <w:shd w:val="clear" w:color="auto" w:fill="auto"/>
          </w:tcPr>
          <w:p w:rsidR="00A23115" w:rsidRPr="00A23115" w:rsidRDefault="00A23115" w:rsidP="003D437F">
            <w:pPr>
              <w:widowControl w:val="0"/>
              <w:autoSpaceDE w:val="0"/>
              <w:autoSpaceDN w:val="0"/>
              <w:rPr>
                <w:sz w:val="10"/>
                <w:szCs w:val="14"/>
              </w:rPr>
            </w:pPr>
          </w:p>
        </w:tc>
        <w:tc>
          <w:tcPr>
            <w:tcW w:w="397" w:type="pct"/>
            <w:gridSpan w:val="2"/>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областной бюджет</w:t>
            </w:r>
          </w:p>
          <w:p w:rsidR="00A23115" w:rsidRPr="00A23115" w:rsidRDefault="00A23115" w:rsidP="003D437F">
            <w:pPr>
              <w:widowControl w:val="0"/>
              <w:autoSpaceDE w:val="0"/>
              <w:autoSpaceDN w:val="0"/>
              <w:jc w:val="center"/>
              <w:rPr>
                <w:sz w:val="10"/>
                <w:szCs w:val="14"/>
              </w:rPr>
            </w:pPr>
          </w:p>
        </w:tc>
        <w:tc>
          <w:tcPr>
            <w:tcW w:w="395" w:type="pct"/>
            <w:shd w:val="clear" w:color="auto" w:fill="auto"/>
            <w:vAlign w:val="center"/>
          </w:tcPr>
          <w:p w:rsidR="00A23115" w:rsidRPr="00A23115" w:rsidRDefault="00A23115" w:rsidP="003D437F">
            <w:pPr>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5"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51"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bCs/>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widowControl w:val="0"/>
              <w:suppressAutoHyphens/>
              <w:autoSpaceDE w:val="0"/>
              <w:rPr>
                <w:rFonts w:cs="Calibri"/>
                <w:sz w:val="10"/>
                <w:szCs w:val="14"/>
              </w:rPr>
            </w:pPr>
          </w:p>
        </w:tc>
        <w:tc>
          <w:tcPr>
            <w:tcW w:w="307" w:type="pct"/>
            <w:gridSpan w:val="2"/>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439" w:type="pct"/>
            <w:vMerge/>
            <w:shd w:val="clear" w:color="auto" w:fill="auto"/>
          </w:tcPr>
          <w:p w:rsidR="00A23115" w:rsidRPr="00A23115" w:rsidRDefault="00A23115" w:rsidP="003D437F">
            <w:pPr>
              <w:widowControl w:val="0"/>
              <w:suppressAutoHyphens/>
              <w:autoSpaceDE w:val="0"/>
              <w:jc w:val="center"/>
              <w:rPr>
                <w:rFonts w:cs="Calibri"/>
                <w:sz w:val="10"/>
                <w:szCs w:val="14"/>
                <w:lang w:eastAsia="ar-SA"/>
              </w:rPr>
            </w:pPr>
          </w:p>
        </w:tc>
        <w:tc>
          <w:tcPr>
            <w:tcW w:w="397" w:type="pct"/>
            <w:gridSpan w:val="2"/>
            <w:shd w:val="clear" w:color="auto" w:fill="auto"/>
            <w:vAlign w:val="center"/>
          </w:tcPr>
          <w:p w:rsidR="00A23115" w:rsidRPr="00A23115" w:rsidRDefault="00A23115" w:rsidP="003D437F">
            <w:pPr>
              <w:jc w:val="center"/>
              <w:rPr>
                <w:sz w:val="10"/>
                <w:szCs w:val="14"/>
              </w:rPr>
            </w:pPr>
            <w:r w:rsidRPr="00A23115">
              <w:rPr>
                <w:sz w:val="10"/>
                <w:szCs w:val="14"/>
              </w:rPr>
              <w:t>бюджет</w:t>
            </w:r>
          </w:p>
          <w:p w:rsidR="00A23115" w:rsidRPr="00A23115" w:rsidRDefault="00A23115" w:rsidP="003D437F">
            <w:pPr>
              <w:jc w:val="center"/>
              <w:rPr>
                <w:sz w:val="10"/>
                <w:szCs w:val="14"/>
              </w:rPr>
            </w:pPr>
            <w:r w:rsidRPr="00A23115">
              <w:rPr>
                <w:sz w:val="10"/>
                <w:szCs w:val="14"/>
              </w:rPr>
              <w:t>муниципального</w:t>
            </w:r>
          </w:p>
          <w:p w:rsidR="00A23115" w:rsidRPr="00A23115" w:rsidRDefault="00A23115" w:rsidP="003D437F">
            <w:pPr>
              <w:widowControl w:val="0"/>
              <w:autoSpaceDE w:val="0"/>
              <w:autoSpaceDN w:val="0"/>
              <w:jc w:val="center"/>
              <w:rPr>
                <w:rFonts w:ascii="Arial Narrow" w:hAnsi="Arial Narrow" w:cs="Calibri"/>
                <w:sz w:val="10"/>
                <w:szCs w:val="14"/>
              </w:rPr>
            </w:pPr>
            <w:r w:rsidRPr="00A23115">
              <w:rPr>
                <w:sz w:val="10"/>
                <w:szCs w:val="14"/>
              </w:rPr>
              <w:t>округа</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6"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5"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95" w:type="pct"/>
            <w:gridSpan w:val="2"/>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c>
          <w:tcPr>
            <w:tcW w:w="351" w:type="pct"/>
            <w:shd w:val="clear" w:color="auto" w:fill="auto"/>
            <w:vAlign w:val="center"/>
          </w:tcPr>
          <w:p w:rsidR="00A23115" w:rsidRPr="00A23115" w:rsidRDefault="00A23115" w:rsidP="003D437F">
            <w:pPr>
              <w:widowControl w:val="0"/>
              <w:autoSpaceDE w:val="0"/>
              <w:autoSpaceDN w:val="0"/>
              <w:jc w:val="center"/>
              <w:rPr>
                <w:sz w:val="10"/>
                <w:szCs w:val="14"/>
              </w:rPr>
            </w:pPr>
            <w:r w:rsidRPr="00A23115">
              <w:rPr>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keepNext/>
              <w:rPr>
                <w:rFonts w:cs="Calibri"/>
                <w:sz w:val="10"/>
                <w:szCs w:val="14"/>
              </w:rPr>
            </w:pPr>
            <w:r w:rsidRPr="00A23115">
              <w:rPr>
                <w:rFonts w:cs="Calibri"/>
                <w:sz w:val="10"/>
                <w:szCs w:val="14"/>
              </w:rPr>
              <w:t>2.</w:t>
            </w:r>
          </w:p>
        </w:tc>
        <w:tc>
          <w:tcPr>
            <w:tcW w:w="4784" w:type="pct"/>
            <w:gridSpan w:val="15"/>
            <w:shd w:val="clear" w:color="auto" w:fill="auto"/>
          </w:tcPr>
          <w:p w:rsidR="00A23115" w:rsidRPr="00A23115" w:rsidRDefault="00A23115" w:rsidP="003D437F">
            <w:pPr>
              <w:rPr>
                <w:rFonts w:cs="Calibri"/>
                <w:sz w:val="10"/>
                <w:szCs w:val="14"/>
              </w:rPr>
            </w:pPr>
            <w:r w:rsidRPr="00A23115">
              <w:rPr>
                <w:rFonts w:cs="Calibri"/>
                <w:b/>
                <w:bCs/>
                <w:sz w:val="10"/>
                <w:szCs w:val="14"/>
              </w:rPr>
              <w:t>Задача 2</w:t>
            </w:r>
          </w:p>
          <w:p w:rsidR="00A23115" w:rsidRPr="00A23115" w:rsidRDefault="00A23115" w:rsidP="003D437F">
            <w:pPr>
              <w:widowControl w:val="0"/>
              <w:tabs>
                <w:tab w:val="left" w:pos="10125"/>
              </w:tabs>
              <w:suppressAutoHyphens/>
              <w:autoSpaceDE w:val="0"/>
              <w:rPr>
                <w:rFonts w:ascii="Arial" w:hAnsi="Arial" w:cs="Arial"/>
                <w:b/>
                <w:bCs/>
                <w:sz w:val="10"/>
                <w:szCs w:val="14"/>
                <w:lang w:eastAsia="ar-SA"/>
              </w:rPr>
            </w:pPr>
            <w:r w:rsidRPr="00A23115">
              <w:rPr>
                <w:rFonts w:cs="Calibri"/>
                <w:sz w:val="10"/>
                <w:szCs w:val="14"/>
                <w:lang w:eastAsia="ar-SA"/>
              </w:rPr>
              <w:t>Создание условий для обеспечения комплексной безопасности образовательных учреждений</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2.1.</w:t>
            </w:r>
          </w:p>
        </w:tc>
        <w:tc>
          <w:tcPr>
            <w:tcW w:w="788" w:type="pct"/>
            <w:vMerge w:val="restart"/>
            <w:shd w:val="clear" w:color="auto" w:fill="auto"/>
          </w:tcPr>
          <w:p w:rsidR="00A23115" w:rsidRPr="00A23115" w:rsidRDefault="00A23115" w:rsidP="003D437F">
            <w:pPr>
              <w:rPr>
                <w:rFonts w:cs="Calibri"/>
                <w:sz w:val="10"/>
                <w:szCs w:val="14"/>
              </w:rPr>
            </w:pPr>
            <w:r w:rsidRPr="00A23115">
              <w:rPr>
                <w:rFonts w:cs="Calibri"/>
                <w:sz w:val="10"/>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A23115">
              <w:rPr>
                <w:rFonts w:cs="Calibri"/>
                <w:sz w:val="10"/>
                <w:szCs w:val="14"/>
              </w:rPr>
              <w:br/>
              <w:t xml:space="preserve"> учреждений, общеобразовательных                                                                     </w:t>
            </w:r>
            <w:r w:rsidRPr="00A23115">
              <w:rPr>
                <w:rFonts w:cs="Calibri"/>
                <w:sz w:val="10"/>
                <w:szCs w:val="14"/>
              </w:rPr>
              <w:br/>
              <w:t xml:space="preserve"> учреждений</w:t>
            </w:r>
          </w:p>
        </w:tc>
        <w:tc>
          <w:tcPr>
            <w:tcW w:w="525"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2.1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jc w:val="center"/>
              <w:rPr>
                <w:rFonts w:cs="Calibri"/>
                <w:sz w:val="10"/>
                <w:szCs w:val="14"/>
              </w:rPr>
            </w:pPr>
            <w:r w:rsidRPr="00A23115">
              <w:rPr>
                <w:rFonts w:cs="Calibri"/>
                <w:sz w:val="10"/>
                <w:szCs w:val="14"/>
              </w:rPr>
              <w:t>округа</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514,00000</w:t>
            </w:r>
          </w:p>
        </w:tc>
        <w:tc>
          <w:tcPr>
            <w:tcW w:w="396"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235,40000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435,40000</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179,70000</w:t>
            </w:r>
          </w:p>
        </w:tc>
        <w:tc>
          <w:tcPr>
            <w:tcW w:w="395" w:type="pct"/>
            <w:gridSpan w:val="2"/>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179,70000</w:t>
            </w:r>
          </w:p>
        </w:tc>
        <w:tc>
          <w:tcPr>
            <w:tcW w:w="351"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193,80000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w:t>
            </w:r>
          </w:p>
          <w:p w:rsidR="00A23115" w:rsidRPr="00A23115" w:rsidRDefault="00A23115" w:rsidP="003D437F">
            <w:pPr>
              <w:jc w:val="center"/>
              <w:rPr>
                <w:rFonts w:cs="Calibri"/>
                <w:sz w:val="10"/>
                <w:szCs w:val="14"/>
              </w:rPr>
            </w:pPr>
            <w:r w:rsidRPr="00A23115">
              <w:rPr>
                <w:rFonts w:cs="Calibri"/>
                <w:sz w:val="10"/>
                <w:szCs w:val="14"/>
              </w:rPr>
              <w:t>бюджет</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2055,50000</w:t>
            </w:r>
          </w:p>
        </w:tc>
        <w:tc>
          <w:tcPr>
            <w:tcW w:w="396"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942,10000</w:t>
            </w:r>
          </w:p>
        </w:tc>
        <w:tc>
          <w:tcPr>
            <w:tcW w:w="396" w:type="pct"/>
            <w:shd w:val="clear" w:color="auto" w:fill="auto"/>
            <w:vAlign w:val="center"/>
          </w:tcPr>
          <w:p w:rsidR="00A23115" w:rsidRPr="00A23115" w:rsidRDefault="00A23115" w:rsidP="003D437F">
            <w:pPr>
              <w:snapToGrid w:val="0"/>
              <w:jc w:val="center"/>
              <w:rPr>
                <w:rFonts w:cs="Calibri"/>
                <w:sz w:val="10"/>
                <w:szCs w:val="14"/>
                <w:highlight w:val="yellow"/>
              </w:rPr>
            </w:pPr>
            <w:r w:rsidRPr="00A23115">
              <w:rPr>
                <w:rFonts w:cs="Calibri"/>
                <w:sz w:val="10"/>
                <w:szCs w:val="14"/>
                <w:highlight w:val="yellow"/>
              </w:rPr>
              <w:t>1741,40000</w:t>
            </w:r>
          </w:p>
        </w:tc>
        <w:tc>
          <w:tcPr>
            <w:tcW w:w="395"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718,40000</w:t>
            </w:r>
          </w:p>
        </w:tc>
        <w:tc>
          <w:tcPr>
            <w:tcW w:w="395" w:type="pct"/>
            <w:gridSpan w:val="2"/>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718,40000</w:t>
            </w:r>
          </w:p>
        </w:tc>
        <w:tc>
          <w:tcPr>
            <w:tcW w:w="351" w:type="pct"/>
            <w:shd w:val="clear" w:color="auto" w:fill="auto"/>
            <w:vAlign w:val="center"/>
          </w:tcPr>
          <w:p w:rsidR="00A23115" w:rsidRPr="00A23115" w:rsidRDefault="00A23115" w:rsidP="003D437F">
            <w:pPr>
              <w:snapToGrid w:val="0"/>
              <w:jc w:val="center"/>
              <w:rPr>
                <w:rFonts w:cs="Calibri"/>
                <w:sz w:val="10"/>
                <w:szCs w:val="14"/>
              </w:rPr>
            </w:pPr>
            <w:r w:rsidRPr="00A23115">
              <w:rPr>
                <w:rFonts w:cs="Calibri"/>
                <w:sz w:val="10"/>
                <w:szCs w:val="14"/>
              </w:rPr>
              <w:t>775,00000</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
                <w:bCs/>
                <w:sz w:val="10"/>
                <w:szCs w:val="14"/>
              </w:rPr>
            </w:pPr>
            <w:r w:rsidRPr="00A23115">
              <w:rPr>
                <w:rFonts w:cs="Calibri"/>
                <w:sz w:val="10"/>
                <w:szCs w:val="14"/>
              </w:rPr>
              <w:t>3.</w:t>
            </w:r>
          </w:p>
        </w:tc>
        <w:tc>
          <w:tcPr>
            <w:tcW w:w="4784" w:type="pct"/>
            <w:gridSpan w:val="15"/>
            <w:shd w:val="clear" w:color="auto" w:fill="auto"/>
          </w:tcPr>
          <w:p w:rsidR="00A23115" w:rsidRPr="00A23115" w:rsidRDefault="00A23115" w:rsidP="003D437F">
            <w:pPr>
              <w:rPr>
                <w:rFonts w:cs="Calibri"/>
                <w:sz w:val="10"/>
                <w:szCs w:val="14"/>
              </w:rPr>
            </w:pPr>
            <w:r w:rsidRPr="00A23115">
              <w:rPr>
                <w:rFonts w:cs="Calibri"/>
                <w:b/>
                <w:bCs/>
                <w:sz w:val="10"/>
                <w:szCs w:val="14"/>
              </w:rPr>
              <w:t>Задача 3</w:t>
            </w:r>
          </w:p>
          <w:p w:rsidR="00A23115" w:rsidRPr="00A23115" w:rsidRDefault="00A23115" w:rsidP="003D437F">
            <w:pPr>
              <w:rPr>
                <w:rFonts w:cs="Calibri"/>
                <w:sz w:val="10"/>
                <w:szCs w:val="14"/>
              </w:rPr>
            </w:pPr>
            <w:r w:rsidRPr="00A23115">
              <w:rPr>
                <w:rFonts w:cs="Calibri"/>
                <w:sz w:val="10"/>
                <w:szCs w:val="14"/>
              </w:rPr>
              <w:t>Создание условий для сохранения здоровья школьников и воспитанников</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3.1.</w:t>
            </w:r>
          </w:p>
        </w:tc>
        <w:tc>
          <w:tcPr>
            <w:tcW w:w="788" w:type="pct"/>
            <w:vMerge w:val="restart"/>
            <w:shd w:val="clear" w:color="auto" w:fill="auto"/>
          </w:tcPr>
          <w:p w:rsidR="00A23115" w:rsidRPr="00A23115" w:rsidRDefault="00A23115" w:rsidP="003D437F">
            <w:pPr>
              <w:rPr>
                <w:rFonts w:cs="Calibri"/>
                <w:sz w:val="10"/>
                <w:szCs w:val="14"/>
              </w:rPr>
            </w:pPr>
            <w:r w:rsidRPr="00A23115">
              <w:rPr>
                <w:rFonts w:cs="Calibri"/>
                <w:sz w:val="10"/>
                <w:szCs w:val="14"/>
              </w:rPr>
              <w:t>Организация горячего питания в образовательных учреждениях округа</w:t>
            </w:r>
          </w:p>
        </w:tc>
        <w:tc>
          <w:tcPr>
            <w:tcW w:w="525"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3.1</w:t>
            </w:r>
          </w:p>
          <w:p w:rsidR="00A23115" w:rsidRPr="00A23115" w:rsidRDefault="00A23115" w:rsidP="003D437F">
            <w:pPr>
              <w:jc w:val="center"/>
              <w:rPr>
                <w:rFonts w:cs="Calibri"/>
                <w:sz w:val="10"/>
                <w:szCs w:val="14"/>
              </w:rPr>
            </w:pPr>
            <w:r w:rsidRPr="00A23115">
              <w:rPr>
                <w:rFonts w:cs="Calibri"/>
                <w:sz w:val="10"/>
                <w:szCs w:val="14"/>
              </w:rPr>
              <w:t>3.2</w:t>
            </w:r>
          </w:p>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jc w:val="center"/>
              <w:rPr>
                <w:rFonts w:cs="Calibri"/>
                <w:sz w:val="10"/>
                <w:szCs w:val="14"/>
              </w:rPr>
            </w:pPr>
            <w:r w:rsidRPr="00A23115">
              <w:rPr>
                <w:rFonts w:cs="Calibri"/>
                <w:sz w:val="10"/>
                <w:szCs w:val="14"/>
              </w:rPr>
              <w:t>округа</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752,40000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913,10000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844,70800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1213,700000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1213,700000</w:t>
            </w:r>
          </w:p>
        </w:tc>
        <w:tc>
          <w:tcPr>
            <w:tcW w:w="351"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rPr>
              <w:t>771,40000</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rPr>
                <w:rFonts w:cs="Calibri"/>
                <w:sz w:val="10"/>
                <w:szCs w:val="14"/>
              </w:rPr>
            </w:pPr>
          </w:p>
        </w:tc>
        <w:tc>
          <w:tcPr>
            <w:tcW w:w="525" w:type="pct"/>
            <w:gridSpan w:val="2"/>
            <w:vMerge/>
            <w:shd w:val="clear" w:color="auto" w:fill="auto"/>
          </w:tcPr>
          <w:p w:rsidR="00A23115" w:rsidRPr="00A23115" w:rsidRDefault="00A23115" w:rsidP="003D437F">
            <w:pPr>
              <w:rPr>
                <w:rFonts w:cs="Calibri"/>
                <w:sz w:val="10"/>
                <w:szCs w:val="14"/>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w:t>
            </w:r>
          </w:p>
          <w:p w:rsidR="00A23115" w:rsidRPr="00A23115" w:rsidRDefault="00A23115" w:rsidP="003D437F">
            <w:pPr>
              <w:jc w:val="center"/>
              <w:rPr>
                <w:rFonts w:cs="Calibri"/>
                <w:sz w:val="10"/>
                <w:szCs w:val="14"/>
              </w:rPr>
            </w:pPr>
            <w:r w:rsidRPr="00A23115">
              <w:rPr>
                <w:rFonts w:cs="Calibri"/>
                <w:sz w:val="10"/>
                <w:szCs w:val="14"/>
              </w:rPr>
              <w:t>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2527,10000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rPr>
              <w:t>4115,50000</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3929,80000</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3489,00000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3489,00000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2362,10000</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3.2.</w:t>
            </w:r>
          </w:p>
        </w:tc>
        <w:tc>
          <w:tcPr>
            <w:tcW w:w="788" w:type="pct"/>
            <w:shd w:val="clear" w:color="auto" w:fill="auto"/>
          </w:tcPr>
          <w:p w:rsidR="00A23115" w:rsidRPr="00A23115" w:rsidRDefault="00A23115" w:rsidP="003D437F">
            <w:pPr>
              <w:rPr>
                <w:rFonts w:cs="Calibri"/>
                <w:sz w:val="10"/>
                <w:szCs w:val="14"/>
                <w:lang w:eastAsia="ar-SA"/>
              </w:rPr>
            </w:pPr>
            <w:r w:rsidRPr="00A23115">
              <w:rPr>
                <w:rFonts w:cs="Calibri"/>
                <w:sz w:val="10"/>
                <w:szCs w:val="14"/>
                <w:lang w:eastAsia="ar-SA"/>
              </w:rPr>
              <w:t>Организация медицинского обслуживания школьников и воспитанников</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муниципальные образовательные учреждения, государственное областное бюджетное учрежде</w:t>
            </w:r>
            <w:r w:rsidRPr="00A23115">
              <w:rPr>
                <w:rFonts w:cs="Calibri"/>
                <w:sz w:val="10"/>
                <w:szCs w:val="14"/>
                <w:lang w:eastAsia="ar-SA"/>
              </w:rPr>
              <w:lastRenderedPageBreak/>
              <w:t>ние здравоохранения Солецкая центральная районная больница (по согласованию)</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lastRenderedPageBreak/>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3.1</w:t>
            </w:r>
          </w:p>
          <w:p w:rsidR="00A23115" w:rsidRPr="00A23115" w:rsidRDefault="00A23115" w:rsidP="003D437F">
            <w:pPr>
              <w:jc w:val="center"/>
              <w:rPr>
                <w:rFonts w:cs="Calibri"/>
                <w:sz w:val="10"/>
                <w:szCs w:val="14"/>
              </w:rPr>
            </w:pPr>
            <w:r w:rsidRPr="00A23115">
              <w:rPr>
                <w:rFonts w:cs="Calibri"/>
                <w:sz w:val="10"/>
                <w:szCs w:val="14"/>
              </w:rPr>
              <w:t>3.2</w:t>
            </w:r>
          </w:p>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lastRenderedPageBreak/>
              <w:t>33.3.</w:t>
            </w:r>
          </w:p>
        </w:tc>
        <w:tc>
          <w:tcPr>
            <w:tcW w:w="788"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Организация работы по пропаганде здорового образа жизни</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3.1</w:t>
            </w:r>
          </w:p>
          <w:p w:rsidR="00A23115" w:rsidRPr="00A23115" w:rsidRDefault="00A23115" w:rsidP="003D437F">
            <w:pPr>
              <w:jc w:val="center"/>
              <w:rPr>
                <w:rFonts w:cs="Calibri"/>
                <w:sz w:val="10"/>
                <w:szCs w:val="14"/>
              </w:rPr>
            </w:pPr>
            <w:r w:rsidRPr="00A23115">
              <w:rPr>
                <w:rFonts w:cs="Calibri"/>
                <w:sz w:val="10"/>
                <w:szCs w:val="14"/>
              </w:rPr>
              <w:t>3.2</w:t>
            </w:r>
          </w:p>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33.4.</w:t>
            </w:r>
          </w:p>
          <w:p w:rsidR="00A23115" w:rsidRPr="00A23115" w:rsidRDefault="00A23115" w:rsidP="003D437F">
            <w:pPr>
              <w:suppressAutoHyphens/>
              <w:autoSpaceDE w:val="0"/>
              <w:rPr>
                <w:rFonts w:cs="Calibri"/>
                <w:sz w:val="10"/>
                <w:szCs w:val="14"/>
                <w:lang w:eastAsia="ar-SA"/>
              </w:rPr>
            </w:pPr>
          </w:p>
          <w:p w:rsidR="00A23115" w:rsidRPr="00A23115" w:rsidRDefault="00A23115" w:rsidP="003D437F">
            <w:pPr>
              <w:suppressAutoHyphens/>
              <w:autoSpaceDE w:val="0"/>
              <w:rPr>
                <w:rFonts w:cs="Calibri"/>
                <w:sz w:val="10"/>
                <w:szCs w:val="14"/>
                <w:lang w:eastAsia="ar-SA"/>
              </w:rPr>
            </w:pPr>
          </w:p>
          <w:p w:rsidR="00A23115" w:rsidRPr="00A23115" w:rsidRDefault="00A23115" w:rsidP="003D437F">
            <w:pPr>
              <w:suppressAutoHyphens/>
              <w:autoSpaceDE w:val="0"/>
              <w:rPr>
                <w:rFonts w:cs="Calibri"/>
                <w:sz w:val="10"/>
                <w:szCs w:val="14"/>
                <w:lang w:eastAsia="ar-SA"/>
              </w:rPr>
            </w:pPr>
          </w:p>
        </w:tc>
        <w:tc>
          <w:tcPr>
            <w:tcW w:w="788" w:type="pc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муниципальные образовательные учреждения </w:t>
            </w:r>
          </w:p>
          <w:p w:rsidR="00A23115" w:rsidRPr="00A23115" w:rsidRDefault="00A23115" w:rsidP="003D437F">
            <w:pPr>
              <w:suppressAutoHyphens/>
              <w:autoSpaceDE w:val="0"/>
              <w:rPr>
                <w:rFonts w:cs="Calibri"/>
                <w:sz w:val="10"/>
                <w:szCs w:val="14"/>
                <w:lang w:eastAsia="ar-SA"/>
              </w:rPr>
            </w:pP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3.1</w:t>
            </w:r>
          </w:p>
          <w:p w:rsidR="00A23115" w:rsidRPr="00A23115" w:rsidRDefault="00A23115" w:rsidP="003D437F">
            <w:pPr>
              <w:jc w:val="center"/>
              <w:rPr>
                <w:rFonts w:cs="Calibri"/>
                <w:sz w:val="10"/>
                <w:szCs w:val="14"/>
              </w:rPr>
            </w:pPr>
            <w:r w:rsidRPr="00A23115">
              <w:rPr>
                <w:rFonts w:cs="Calibri"/>
                <w:sz w:val="10"/>
                <w:szCs w:val="14"/>
              </w:rPr>
              <w:t>3.2</w:t>
            </w:r>
          </w:p>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p w:rsidR="00A23115" w:rsidRPr="00A23115" w:rsidRDefault="00A23115" w:rsidP="003D437F">
            <w:pPr>
              <w:jc w:val="center"/>
              <w:rPr>
                <w:rFonts w:cs="Calibri"/>
                <w:sz w:val="10"/>
                <w:szCs w:val="14"/>
              </w:rPr>
            </w:pP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3.5</w:t>
            </w:r>
          </w:p>
        </w:tc>
        <w:tc>
          <w:tcPr>
            <w:tcW w:w="788" w:type="pct"/>
            <w:vMerge w:val="restart"/>
            <w:shd w:val="clear" w:color="auto" w:fill="auto"/>
          </w:tcPr>
          <w:p w:rsidR="00A23115" w:rsidRPr="00A23115" w:rsidRDefault="00A23115" w:rsidP="003D437F">
            <w:pPr>
              <w:widowControl w:val="0"/>
              <w:suppressAutoHyphens/>
              <w:autoSpaceDE w:val="0"/>
              <w:rPr>
                <w:rFonts w:cs="Calibri"/>
                <w:sz w:val="10"/>
                <w:szCs w:val="14"/>
                <w:lang w:eastAsia="ar-SA"/>
              </w:rPr>
            </w:pPr>
            <w:r w:rsidRPr="00A23115">
              <w:rPr>
                <w:rFonts w:cs="Calibri"/>
                <w:sz w:val="10"/>
                <w:szCs w:val="14"/>
                <w:lang w:eastAsia="ar-SA"/>
              </w:rPr>
              <w:t>Организация бесплатного горячего питания обучающихся, получающих начальное общее образование, в образовательных организациях</w:t>
            </w:r>
          </w:p>
        </w:tc>
        <w:tc>
          <w:tcPr>
            <w:tcW w:w="525" w:type="pct"/>
            <w:gridSpan w:val="2"/>
            <w:vMerge w:val="restar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муниципальные образовательные учреждения </w:t>
            </w:r>
          </w:p>
          <w:p w:rsidR="00A23115" w:rsidRPr="00A23115" w:rsidRDefault="00A23115" w:rsidP="003D437F">
            <w:pPr>
              <w:widowControl w:val="0"/>
              <w:suppressAutoHyphens/>
              <w:autoSpaceDE w:val="0"/>
              <w:rPr>
                <w:rFonts w:cs="Calibri"/>
                <w:sz w:val="10"/>
                <w:szCs w:val="14"/>
                <w:lang w:eastAsia="ar-SA"/>
              </w:rPr>
            </w:pP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3.1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федеральный 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4077,22700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4098,03128</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4444,15796</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4538,99700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4629,52500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788" w:type="pct"/>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525" w:type="pct"/>
            <w:gridSpan w:val="2"/>
            <w:vMerge/>
            <w:shd w:val="clear" w:color="auto" w:fill="auto"/>
          </w:tcPr>
          <w:p w:rsidR="00A23115" w:rsidRPr="00A23115" w:rsidRDefault="00A23115" w:rsidP="003D437F">
            <w:pPr>
              <w:suppressAutoHyphens/>
              <w:autoSpaceDE w:val="0"/>
              <w:rPr>
                <w:rFonts w:cs="Calibri"/>
                <w:sz w:val="10"/>
                <w:szCs w:val="14"/>
                <w:lang w:eastAsia="ar-SA"/>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w:t>
            </w:r>
          </w:p>
          <w:p w:rsidR="00A23115" w:rsidRPr="00A23115" w:rsidRDefault="00A23115" w:rsidP="003D437F">
            <w:pPr>
              <w:jc w:val="center"/>
              <w:rPr>
                <w:rFonts w:cs="Calibri"/>
                <w:sz w:val="10"/>
                <w:szCs w:val="14"/>
              </w:rPr>
            </w:pPr>
            <w:r w:rsidRPr="00A23115">
              <w:rPr>
                <w:rFonts w:cs="Calibri"/>
                <w:sz w:val="10"/>
                <w:szCs w:val="14"/>
              </w:rPr>
              <w:t>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1217,87300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910,67362</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987,59066</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1008,66600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762,51000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788" w:type="pct"/>
            <w:vMerge/>
            <w:shd w:val="clear" w:color="auto" w:fill="auto"/>
          </w:tcPr>
          <w:p w:rsidR="00A23115" w:rsidRPr="00A23115" w:rsidRDefault="00A23115" w:rsidP="003D437F">
            <w:pPr>
              <w:widowControl w:val="0"/>
              <w:suppressAutoHyphens/>
              <w:autoSpaceDE w:val="0"/>
              <w:rPr>
                <w:rFonts w:cs="Calibri"/>
                <w:sz w:val="10"/>
                <w:szCs w:val="14"/>
                <w:lang w:eastAsia="ar-SA"/>
              </w:rPr>
            </w:pPr>
          </w:p>
        </w:tc>
        <w:tc>
          <w:tcPr>
            <w:tcW w:w="525" w:type="pct"/>
            <w:gridSpan w:val="2"/>
            <w:vMerge/>
            <w:shd w:val="clear" w:color="auto" w:fill="auto"/>
          </w:tcPr>
          <w:p w:rsidR="00A23115" w:rsidRPr="00A23115" w:rsidRDefault="00A23115" w:rsidP="003D437F">
            <w:pPr>
              <w:suppressAutoHyphens/>
              <w:autoSpaceDE w:val="0"/>
              <w:rPr>
                <w:rFonts w:cs="Calibri"/>
                <w:sz w:val="10"/>
                <w:szCs w:val="14"/>
                <w:lang w:eastAsia="ar-SA"/>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w:t>
            </w:r>
          </w:p>
          <w:p w:rsidR="00A23115" w:rsidRPr="00A23115" w:rsidRDefault="00A23115" w:rsidP="003D437F">
            <w:pPr>
              <w:jc w:val="center"/>
              <w:rPr>
                <w:rFonts w:cs="Calibri"/>
                <w:sz w:val="10"/>
                <w:szCs w:val="14"/>
              </w:rPr>
            </w:pPr>
            <w:r w:rsidRPr="00A23115">
              <w:rPr>
                <w:rFonts w:cs="Calibri"/>
                <w:sz w:val="10"/>
                <w:szCs w:val="14"/>
              </w:rPr>
              <w:t>муниципального</w:t>
            </w:r>
          </w:p>
          <w:p w:rsidR="00A23115" w:rsidRPr="00A23115" w:rsidRDefault="00A23115" w:rsidP="003D437F">
            <w:pPr>
              <w:jc w:val="center"/>
              <w:rPr>
                <w:rFonts w:cs="Calibri"/>
                <w:sz w:val="10"/>
                <w:szCs w:val="14"/>
              </w:rPr>
            </w:pPr>
            <w:r w:rsidRPr="00A23115">
              <w:rPr>
                <w:rFonts w:cs="Calibri"/>
                <w:sz w:val="10"/>
                <w:szCs w:val="14"/>
              </w:rPr>
              <w:t>округа</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53,50000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50,59298</w:t>
            </w:r>
          </w:p>
        </w:tc>
        <w:tc>
          <w:tcPr>
            <w:tcW w:w="396" w:type="pct"/>
            <w:shd w:val="clear" w:color="auto" w:fill="auto"/>
            <w:vAlign w:val="center"/>
          </w:tcPr>
          <w:p w:rsidR="00A23115" w:rsidRPr="00A23115" w:rsidRDefault="00A23115" w:rsidP="003D437F">
            <w:pPr>
              <w:jc w:val="center"/>
              <w:rPr>
                <w:rFonts w:cs="Calibri"/>
                <w:sz w:val="10"/>
                <w:szCs w:val="14"/>
                <w:highlight w:val="yellow"/>
              </w:rPr>
            </w:pPr>
            <w:r w:rsidRPr="00A23115">
              <w:rPr>
                <w:rFonts w:cs="Calibri"/>
                <w:sz w:val="10"/>
                <w:szCs w:val="14"/>
                <w:highlight w:val="yellow"/>
              </w:rPr>
              <w:t>54,86615</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56,03700</w:t>
            </w:r>
          </w:p>
        </w:tc>
        <w:tc>
          <w:tcPr>
            <w:tcW w:w="395"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54,46500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b/>
                <w:bCs/>
                <w:sz w:val="10"/>
                <w:szCs w:val="14"/>
                <w:lang w:eastAsia="ar-SA"/>
              </w:rPr>
            </w:pPr>
          </w:p>
        </w:tc>
        <w:tc>
          <w:tcPr>
            <w:tcW w:w="4784" w:type="pct"/>
            <w:gridSpan w:val="15"/>
            <w:shd w:val="clear" w:color="auto" w:fill="auto"/>
          </w:tcPr>
          <w:p w:rsidR="00A23115" w:rsidRPr="00A23115" w:rsidRDefault="00A23115" w:rsidP="003D437F">
            <w:pPr>
              <w:rPr>
                <w:rFonts w:cs="Calibri"/>
                <w:sz w:val="10"/>
                <w:szCs w:val="14"/>
              </w:rPr>
            </w:pPr>
            <w:r w:rsidRPr="00A23115">
              <w:rPr>
                <w:rFonts w:cs="Calibri"/>
                <w:b/>
                <w:bCs/>
                <w:sz w:val="10"/>
                <w:szCs w:val="14"/>
              </w:rPr>
              <w:t>Задача 4</w:t>
            </w:r>
          </w:p>
          <w:p w:rsidR="00A23115" w:rsidRPr="00A23115" w:rsidRDefault="00A23115" w:rsidP="003D437F">
            <w:pPr>
              <w:rPr>
                <w:rFonts w:cs="Calibri"/>
                <w:sz w:val="10"/>
                <w:szCs w:val="14"/>
              </w:rPr>
            </w:pPr>
            <w:r w:rsidRPr="00A23115">
              <w:rPr>
                <w:rFonts w:cs="Calibri"/>
                <w:sz w:val="10"/>
                <w:szCs w:val="14"/>
              </w:rPr>
              <w:t>Повышение удовлетворенности населения качеством дошкольного и  общего образования</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44.1 </w:t>
            </w:r>
          </w:p>
        </w:tc>
        <w:tc>
          <w:tcPr>
            <w:tcW w:w="790"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Обеспечение доступности  информации о деятельности  образовательных  учреждений округа</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муниципальные образовательные учреждения</w:t>
            </w:r>
          </w:p>
        </w:tc>
        <w:tc>
          <w:tcPr>
            <w:tcW w:w="305" w:type="pc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4.1</w:t>
            </w:r>
          </w:p>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44.2. </w:t>
            </w:r>
          </w:p>
        </w:tc>
        <w:tc>
          <w:tcPr>
            <w:tcW w:w="790"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комитет,  </w:t>
            </w:r>
            <w:r w:rsidRPr="00A23115">
              <w:rPr>
                <w:rFonts w:cs="Calibri"/>
                <w:sz w:val="10"/>
                <w:szCs w:val="14"/>
              </w:rPr>
              <w:t>муниципальные образовательные учреждения</w:t>
            </w:r>
          </w:p>
        </w:tc>
        <w:tc>
          <w:tcPr>
            <w:tcW w:w="305" w:type="pc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4.1.</w:t>
            </w:r>
          </w:p>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44.3.</w:t>
            </w:r>
          </w:p>
        </w:tc>
        <w:tc>
          <w:tcPr>
            <w:tcW w:w="790"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Проведение мониторинга  качества предоставления  общего образования</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комитет, </w:t>
            </w:r>
            <w:r w:rsidRPr="00A23115">
              <w:rPr>
                <w:rFonts w:cs="Calibri"/>
                <w:sz w:val="10"/>
                <w:szCs w:val="14"/>
              </w:rPr>
              <w:t xml:space="preserve">муниципальные образовательные </w:t>
            </w:r>
            <w:r w:rsidRPr="00A23115">
              <w:rPr>
                <w:rFonts w:cs="Calibri"/>
                <w:sz w:val="10"/>
                <w:szCs w:val="14"/>
              </w:rPr>
              <w:lastRenderedPageBreak/>
              <w:t>учреждения</w:t>
            </w:r>
          </w:p>
        </w:tc>
        <w:tc>
          <w:tcPr>
            <w:tcW w:w="305" w:type="pct"/>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4.1.</w:t>
            </w:r>
          </w:p>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tcPr>
          <w:p w:rsidR="00A23115" w:rsidRPr="00A23115" w:rsidRDefault="00A23115" w:rsidP="003D437F">
            <w:pPr>
              <w:jc w:val="center"/>
              <w:rPr>
                <w:rFonts w:cs="Calibri"/>
                <w:sz w:val="10"/>
                <w:szCs w:val="14"/>
                <w:highlight w:val="yellow"/>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55.</w:t>
            </w:r>
          </w:p>
          <w:p w:rsidR="00A23115" w:rsidRPr="00A23115" w:rsidRDefault="00A23115" w:rsidP="003D437F">
            <w:pPr>
              <w:suppressAutoHyphens/>
              <w:autoSpaceDE w:val="0"/>
              <w:rPr>
                <w:rFonts w:cs="Calibri"/>
                <w:b/>
                <w:bCs/>
                <w:sz w:val="10"/>
                <w:szCs w:val="14"/>
                <w:lang w:eastAsia="ar-SA"/>
              </w:rPr>
            </w:pPr>
          </w:p>
        </w:tc>
        <w:tc>
          <w:tcPr>
            <w:tcW w:w="4784" w:type="pct"/>
            <w:gridSpan w:val="15"/>
            <w:shd w:val="clear" w:color="auto" w:fill="auto"/>
          </w:tcPr>
          <w:p w:rsidR="00A23115" w:rsidRPr="00A23115" w:rsidRDefault="00A23115" w:rsidP="003D437F">
            <w:pPr>
              <w:suppressAutoHyphens/>
              <w:autoSpaceDE w:val="0"/>
              <w:rPr>
                <w:rFonts w:cs="Calibri"/>
                <w:b/>
                <w:sz w:val="10"/>
                <w:szCs w:val="14"/>
                <w:lang w:eastAsia="ar-SA"/>
              </w:rPr>
            </w:pPr>
            <w:r w:rsidRPr="00A23115">
              <w:rPr>
                <w:rFonts w:cs="Calibri"/>
                <w:b/>
                <w:sz w:val="10"/>
                <w:szCs w:val="14"/>
                <w:lang w:eastAsia="ar-SA"/>
              </w:rPr>
              <w:t>Задача  5</w:t>
            </w:r>
          </w:p>
          <w:p w:rsidR="00A23115" w:rsidRPr="00A23115" w:rsidRDefault="00A23115" w:rsidP="003D437F">
            <w:pPr>
              <w:widowControl w:val="0"/>
              <w:suppressAutoHyphens/>
              <w:autoSpaceDE w:val="0"/>
              <w:rPr>
                <w:rFonts w:cs="Calibri"/>
                <w:b/>
                <w:bCs/>
                <w:sz w:val="10"/>
                <w:szCs w:val="14"/>
                <w:lang w:eastAsia="ar-SA"/>
              </w:rPr>
            </w:pPr>
            <w:r w:rsidRPr="00A23115">
              <w:rPr>
                <w:rFonts w:cs="Calibri"/>
                <w:sz w:val="10"/>
                <w:szCs w:val="14"/>
                <w:lang w:eastAsia="ar-SA"/>
              </w:rPr>
              <w:t xml:space="preserve">Обеспечение  деятельности   центров  образования  цифрового и гуманитарного профилей. </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55.1. </w:t>
            </w:r>
          </w:p>
        </w:tc>
        <w:tc>
          <w:tcPr>
            <w:tcW w:w="788"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Создание  центров  образования  цифрового и гуманитарного профилей  в общеобразовательных  учреждениях.</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 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4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5.1</w:t>
            </w:r>
          </w:p>
          <w:p w:rsidR="00A23115" w:rsidRPr="00A23115" w:rsidRDefault="00A23115" w:rsidP="003D437F">
            <w:pPr>
              <w:jc w:val="center"/>
              <w:rPr>
                <w:rFonts w:cs="Calibri"/>
                <w:sz w:val="10"/>
                <w:szCs w:val="14"/>
              </w:rPr>
            </w:pPr>
          </w:p>
        </w:tc>
        <w:tc>
          <w:tcPr>
            <w:tcW w:w="394"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0</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56.</w:t>
            </w:r>
          </w:p>
          <w:p w:rsidR="00A23115" w:rsidRPr="00A23115" w:rsidRDefault="00A23115" w:rsidP="003D437F">
            <w:pPr>
              <w:suppressAutoHyphens/>
              <w:autoSpaceDE w:val="0"/>
              <w:rPr>
                <w:rFonts w:cs="Calibri"/>
                <w:b/>
                <w:bCs/>
                <w:sz w:val="10"/>
                <w:szCs w:val="14"/>
                <w:lang w:eastAsia="ar-SA"/>
              </w:rPr>
            </w:pPr>
          </w:p>
        </w:tc>
        <w:tc>
          <w:tcPr>
            <w:tcW w:w="4784" w:type="pct"/>
            <w:gridSpan w:val="15"/>
            <w:shd w:val="clear" w:color="auto" w:fill="auto"/>
          </w:tcPr>
          <w:p w:rsidR="00A23115" w:rsidRPr="00A23115" w:rsidRDefault="00A23115" w:rsidP="003D437F">
            <w:pPr>
              <w:rPr>
                <w:rFonts w:cs="Calibri"/>
                <w:b/>
                <w:sz w:val="10"/>
                <w:szCs w:val="14"/>
              </w:rPr>
            </w:pPr>
            <w:r w:rsidRPr="00A23115">
              <w:rPr>
                <w:rFonts w:cs="Calibri"/>
                <w:b/>
                <w:sz w:val="10"/>
                <w:szCs w:val="14"/>
              </w:rPr>
              <w:t>Задача 6</w:t>
            </w:r>
          </w:p>
          <w:p w:rsidR="00A23115" w:rsidRPr="00A23115" w:rsidRDefault="00A23115" w:rsidP="003D437F">
            <w:pPr>
              <w:rPr>
                <w:rFonts w:cs="Calibri"/>
                <w:b/>
                <w:sz w:val="10"/>
                <w:szCs w:val="14"/>
              </w:rPr>
            </w:pPr>
            <w:r w:rsidRPr="00A23115">
              <w:rPr>
                <w:rFonts w:cs="Calibri"/>
                <w:sz w:val="10"/>
                <w:szCs w:val="14"/>
              </w:rPr>
              <w:t>Профилактика безнадзорности и правонарушений несовершеннолетних</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56.1. </w:t>
            </w:r>
          </w:p>
        </w:tc>
        <w:tc>
          <w:tcPr>
            <w:tcW w:w="788" w:type="pct"/>
            <w:shd w:val="clear" w:color="auto" w:fill="auto"/>
          </w:tcPr>
          <w:p w:rsidR="00A23115" w:rsidRPr="00A23115" w:rsidRDefault="00A23115" w:rsidP="003D437F">
            <w:pPr>
              <w:rPr>
                <w:rFonts w:cs="Calibri"/>
                <w:sz w:val="10"/>
                <w:szCs w:val="14"/>
              </w:rPr>
            </w:pPr>
            <w:r w:rsidRPr="00A23115">
              <w:rPr>
                <w:rFonts w:cs="Calibri"/>
                <w:sz w:val="10"/>
                <w:szCs w:val="14"/>
              </w:rPr>
              <w:t>Проведение профилактической операции «Подросток», направленной на:</w:t>
            </w:r>
          </w:p>
          <w:p w:rsidR="00A23115" w:rsidRPr="00A23115" w:rsidRDefault="00A23115" w:rsidP="003D437F">
            <w:pPr>
              <w:rPr>
                <w:rFonts w:cs="Calibri"/>
                <w:sz w:val="10"/>
                <w:szCs w:val="14"/>
              </w:rPr>
            </w:pPr>
            <w:r w:rsidRPr="00A23115">
              <w:rPr>
                <w:rFonts w:cs="Calibri"/>
                <w:sz w:val="10"/>
                <w:szCs w:val="14"/>
              </w:rPr>
              <w:t xml:space="preserve"> - предупреждение безнадзорности и правонарушений несовершеннолетних; </w:t>
            </w:r>
          </w:p>
          <w:p w:rsidR="00A23115" w:rsidRPr="00A23115" w:rsidRDefault="00A23115" w:rsidP="003D437F">
            <w:pPr>
              <w:suppressAutoHyphens/>
              <w:autoSpaceDE w:val="0"/>
              <w:rPr>
                <w:rFonts w:cs="Calibri"/>
                <w:sz w:val="10"/>
                <w:szCs w:val="14"/>
                <w:lang w:eastAsia="ar-SA"/>
              </w:rPr>
            </w:pPr>
            <w:r w:rsidRPr="00A23115">
              <w:rPr>
                <w:rFonts w:cs="Calibri"/>
                <w:sz w:val="10"/>
                <w:szCs w:val="14"/>
              </w:rPr>
              <w:t>- улучшение индивидуально – воспитательной работы  с ними, выявление детей «группы риска» и неблагополучных семей</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 xml:space="preserve">комитет, </w:t>
            </w:r>
            <w:proofErr w:type="spellStart"/>
            <w:r w:rsidRPr="00A23115">
              <w:rPr>
                <w:rFonts w:cs="Calibri"/>
                <w:sz w:val="10"/>
                <w:szCs w:val="14"/>
              </w:rPr>
              <w:t>КДНиЗП</w:t>
            </w:r>
            <w:proofErr w:type="spellEnd"/>
            <w:r w:rsidRPr="00A23115">
              <w:rPr>
                <w:rFonts w:cs="Calibri"/>
                <w:sz w:val="10"/>
                <w:szCs w:val="14"/>
              </w:rPr>
              <w:t>, ОМВД России по Солецкому району (по согласованию)</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6.1</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56.2.</w:t>
            </w:r>
          </w:p>
        </w:tc>
        <w:tc>
          <w:tcPr>
            <w:tcW w:w="788" w:type="pct"/>
            <w:shd w:val="clear" w:color="auto" w:fill="auto"/>
          </w:tcPr>
          <w:p w:rsidR="00A23115" w:rsidRPr="00A23115" w:rsidRDefault="00A23115" w:rsidP="003D437F">
            <w:pPr>
              <w:suppressAutoHyphens/>
              <w:autoSpaceDE w:val="0"/>
              <w:rPr>
                <w:rFonts w:cs="Calibri"/>
                <w:sz w:val="10"/>
                <w:szCs w:val="14"/>
              </w:rPr>
            </w:pPr>
            <w:r w:rsidRPr="00A23115">
              <w:rPr>
                <w:rFonts w:cs="Calibri"/>
                <w:iCs/>
                <w:sz w:val="10"/>
                <w:szCs w:val="14"/>
              </w:rPr>
              <w:t xml:space="preserve">Ведение банка данных  </w:t>
            </w:r>
            <w:r w:rsidRPr="00A23115">
              <w:rPr>
                <w:rFonts w:cs="Calibri"/>
                <w:i/>
                <w:iCs/>
                <w:sz w:val="10"/>
                <w:szCs w:val="14"/>
              </w:rPr>
              <w:t xml:space="preserve"> </w:t>
            </w:r>
            <w:r w:rsidRPr="00A23115">
              <w:rPr>
                <w:rFonts w:cs="Calibri"/>
                <w:color w:val="000000"/>
                <w:sz w:val="10"/>
                <w:szCs w:val="14"/>
              </w:rPr>
              <w:t>обучающихся пропустивших занятия по неуважительным причинам свыше 10% учебного времени</w:t>
            </w:r>
          </w:p>
        </w:tc>
        <w:tc>
          <w:tcPr>
            <w:tcW w:w="525" w:type="pct"/>
            <w:gridSpan w:val="2"/>
            <w:shd w:val="clear" w:color="auto" w:fill="auto"/>
          </w:tcPr>
          <w:p w:rsidR="00A23115" w:rsidRPr="00A23115" w:rsidRDefault="00A23115" w:rsidP="003D437F">
            <w:pPr>
              <w:suppressAutoHyphens/>
              <w:autoSpaceDE w:val="0"/>
              <w:rPr>
                <w:rFonts w:cs="Calibri"/>
                <w:sz w:val="10"/>
                <w:szCs w:val="14"/>
              </w:rPr>
            </w:pPr>
            <w:r w:rsidRPr="00A23115">
              <w:rPr>
                <w:rFonts w:cs="Calibri"/>
                <w:sz w:val="10"/>
                <w:szCs w:val="14"/>
              </w:rPr>
              <w:t>комитет, 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6,2</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56</w:t>
            </w:r>
            <w:r w:rsidRPr="00A23115">
              <w:rPr>
                <w:rFonts w:cs="Calibri"/>
                <w:sz w:val="10"/>
                <w:szCs w:val="14"/>
                <w:lang w:eastAsia="ar-SA"/>
              </w:rPr>
              <w:lastRenderedPageBreak/>
              <w:t>.3.</w:t>
            </w:r>
          </w:p>
        </w:tc>
        <w:tc>
          <w:tcPr>
            <w:tcW w:w="788" w:type="pct"/>
            <w:shd w:val="clear" w:color="auto" w:fill="auto"/>
          </w:tcPr>
          <w:p w:rsidR="00A23115" w:rsidRPr="00A23115" w:rsidRDefault="00A23115" w:rsidP="003D437F">
            <w:pPr>
              <w:rPr>
                <w:rFonts w:ascii="Arial" w:hAnsi="Arial" w:cs="Arial"/>
                <w:sz w:val="10"/>
                <w:szCs w:val="14"/>
              </w:rPr>
            </w:pPr>
            <w:r w:rsidRPr="00A23115">
              <w:rPr>
                <w:rFonts w:cs="Calibri"/>
                <w:sz w:val="10"/>
                <w:szCs w:val="14"/>
              </w:rPr>
              <w:lastRenderedPageBreak/>
              <w:t xml:space="preserve">Проведение </w:t>
            </w:r>
            <w:r w:rsidRPr="00A23115">
              <w:rPr>
                <w:rFonts w:cs="Calibri"/>
                <w:sz w:val="10"/>
                <w:szCs w:val="14"/>
              </w:rPr>
              <w:lastRenderedPageBreak/>
              <w:t>профилактических медицинские осмотров</w:t>
            </w:r>
            <w:r w:rsidRPr="00A23115">
              <w:rPr>
                <w:rFonts w:cs="Calibri"/>
                <w:sz w:val="10"/>
                <w:szCs w:val="14"/>
              </w:rPr>
              <w:br/>
              <w:t>обучающихся обще6образовательных организаций в целях раннего</w:t>
            </w:r>
            <w:r w:rsidRPr="00A23115">
              <w:rPr>
                <w:rFonts w:cs="Calibri"/>
                <w:sz w:val="10"/>
                <w:szCs w:val="14"/>
              </w:rPr>
              <w:br/>
              <w:t>выявления незаконного потребления наркотических средств и психотропных веществ</w:t>
            </w:r>
          </w:p>
        </w:tc>
        <w:tc>
          <w:tcPr>
            <w:tcW w:w="525" w:type="pct"/>
            <w:gridSpan w:val="2"/>
            <w:shd w:val="clear" w:color="auto" w:fill="auto"/>
          </w:tcPr>
          <w:p w:rsidR="00A23115" w:rsidRPr="00A23115" w:rsidRDefault="00A23115" w:rsidP="003D437F">
            <w:pPr>
              <w:suppressAutoHyphens/>
              <w:autoSpaceDE w:val="0"/>
              <w:rPr>
                <w:rFonts w:cs="Calibri"/>
                <w:sz w:val="10"/>
                <w:szCs w:val="14"/>
              </w:rPr>
            </w:pPr>
            <w:r w:rsidRPr="00A23115">
              <w:rPr>
                <w:rFonts w:cs="Calibri"/>
                <w:sz w:val="10"/>
                <w:szCs w:val="14"/>
              </w:rPr>
              <w:lastRenderedPageBreak/>
              <w:t xml:space="preserve">комитет, </w:t>
            </w:r>
            <w:r w:rsidRPr="00A23115">
              <w:rPr>
                <w:rFonts w:cs="Calibri"/>
                <w:sz w:val="10"/>
                <w:szCs w:val="14"/>
              </w:rPr>
              <w:lastRenderedPageBreak/>
              <w:t>муниципальные образовательные учреждения, ГОБУЗ "Солецкая ЦРБ" (по согласованию)</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lastRenderedPageBreak/>
              <w:t xml:space="preserve">2021 – </w:t>
            </w:r>
            <w:r w:rsidRPr="00A23115">
              <w:rPr>
                <w:rFonts w:cs="Calibri"/>
                <w:sz w:val="10"/>
                <w:szCs w:val="14"/>
              </w:rPr>
              <w:lastRenderedPageBreak/>
              <w:t>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lastRenderedPageBreak/>
              <w:t>6.3</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lastRenderedPageBreak/>
              <w:t>56.4.</w:t>
            </w:r>
          </w:p>
        </w:tc>
        <w:tc>
          <w:tcPr>
            <w:tcW w:w="788" w:type="pct"/>
            <w:shd w:val="clear" w:color="auto" w:fill="auto"/>
          </w:tcPr>
          <w:p w:rsidR="00A23115" w:rsidRPr="00A23115" w:rsidRDefault="00A23115" w:rsidP="003D437F">
            <w:pPr>
              <w:suppressAutoHyphens/>
              <w:autoSpaceDE w:val="0"/>
              <w:rPr>
                <w:rFonts w:cs="Calibri"/>
                <w:sz w:val="10"/>
                <w:szCs w:val="14"/>
              </w:rPr>
            </w:pPr>
            <w:r w:rsidRPr="00A23115">
              <w:rPr>
                <w:rFonts w:cs="Calibri"/>
                <w:sz w:val="10"/>
                <w:szCs w:val="14"/>
              </w:rPr>
              <w:t>Включение в планы воспитательной работы общеобразовательных организаций мероприятий по профилактике правонарушений среди несовершеннолетних</w:t>
            </w:r>
          </w:p>
        </w:tc>
        <w:tc>
          <w:tcPr>
            <w:tcW w:w="525" w:type="pct"/>
            <w:gridSpan w:val="2"/>
            <w:shd w:val="clear" w:color="auto" w:fill="auto"/>
          </w:tcPr>
          <w:p w:rsidR="00A23115" w:rsidRPr="00A23115" w:rsidRDefault="00A23115" w:rsidP="003D437F">
            <w:pPr>
              <w:suppressAutoHyphens/>
              <w:autoSpaceDE w:val="0"/>
              <w:rPr>
                <w:rFonts w:cs="Calibri"/>
                <w:sz w:val="10"/>
                <w:szCs w:val="14"/>
              </w:rPr>
            </w:pPr>
            <w:r w:rsidRPr="00A23115">
              <w:rPr>
                <w:rFonts w:cs="Calibri"/>
                <w:sz w:val="10"/>
                <w:szCs w:val="14"/>
              </w:rPr>
              <w:t>комитет, 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2021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6.4</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b/>
                <w:bCs/>
                <w:sz w:val="10"/>
                <w:szCs w:val="14"/>
              </w:rPr>
            </w:pPr>
            <w:r w:rsidRPr="00A23115">
              <w:rPr>
                <w:rFonts w:cs="Calibri"/>
                <w:b/>
                <w:bCs/>
                <w:sz w:val="10"/>
                <w:szCs w:val="14"/>
              </w:rPr>
              <w:t>7.</w:t>
            </w:r>
          </w:p>
        </w:tc>
        <w:tc>
          <w:tcPr>
            <w:tcW w:w="4784" w:type="pct"/>
            <w:gridSpan w:val="15"/>
            <w:shd w:val="clear" w:color="auto" w:fill="auto"/>
          </w:tcPr>
          <w:p w:rsidR="00A23115" w:rsidRPr="00A23115" w:rsidRDefault="00A23115" w:rsidP="003D437F">
            <w:pPr>
              <w:rPr>
                <w:rFonts w:cs="Calibri"/>
                <w:sz w:val="10"/>
                <w:szCs w:val="14"/>
              </w:rPr>
            </w:pPr>
            <w:r w:rsidRPr="00A23115">
              <w:rPr>
                <w:rFonts w:cs="Calibri"/>
                <w:b/>
                <w:bCs/>
                <w:sz w:val="10"/>
                <w:szCs w:val="14"/>
              </w:rPr>
              <w:t>Задача 7</w:t>
            </w:r>
          </w:p>
          <w:p w:rsidR="00A23115" w:rsidRPr="00A23115" w:rsidRDefault="00A23115" w:rsidP="003D437F">
            <w:pPr>
              <w:rPr>
                <w:rFonts w:cs="Calibri"/>
                <w:sz w:val="10"/>
                <w:szCs w:val="14"/>
              </w:rPr>
            </w:pPr>
            <w:r w:rsidRPr="00A23115">
              <w:rPr>
                <w:sz w:val="10"/>
                <w:szCs w:val="14"/>
              </w:rPr>
              <w:t>Привлечение молодых специалистов в муниципальные образовательные учреждения</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7.1.</w:t>
            </w:r>
          </w:p>
        </w:tc>
        <w:tc>
          <w:tcPr>
            <w:tcW w:w="788" w:type="pct"/>
            <w:shd w:val="clear" w:color="auto" w:fill="auto"/>
          </w:tcPr>
          <w:p w:rsidR="00A23115" w:rsidRPr="00A23115" w:rsidRDefault="00A23115" w:rsidP="003D437F">
            <w:pPr>
              <w:keepNext/>
              <w:rPr>
                <w:rFonts w:cs="Calibri"/>
                <w:sz w:val="10"/>
                <w:szCs w:val="14"/>
              </w:rPr>
            </w:pPr>
            <w:r w:rsidRPr="00A23115">
              <w:rPr>
                <w:rFonts w:cs="Calibri"/>
                <w:sz w:val="10"/>
                <w:szCs w:val="14"/>
              </w:rPr>
              <w:t>Заключение контрактов о целевом обучении</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 xml:space="preserve">муниципальные образовательные учреждения </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jc w:val="center"/>
              <w:rPr>
                <w:rFonts w:cs="Calibri"/>
                <w:sz w:val="10"/>
                <w:szCs w:val="14"/>
                <w:highlight w:val="lightGray"/>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 xml:space="preserve">7.2. </w:t>
            </w:r>
          </w:p>
        </w:tc>
        <w:tc>
          <w:tcPr>
            <w:tcW w:w="788" w:type="pct"/>
            <w:shd w:val="clear" w:color="auto" w:fill="auto"/>
          </w:tcPr>
          <w:p w:rsidR="00A23115" w:rsidRPr="00A23115" w:rsidRDefault="00A23115" w:rsidP="003D437F">
            <w:pPr>
              <w:keepNext/>
              <w:rPr>
                <w:rFonts w:cs="Calibri"/>
                <w:sz w:val="10"/>
                <w:szCs w:val="14"/>
              </w:rPr>
            </w:pPr>
            <w:r w:rsidRPr="00A23115">
              <w:rPr>
                <w:rFonts w:cs="Calibri"/>
                <w:sz w:val="10"/>
                <w:szCs w:val="14"/>
              </w:rPr>
              <w:t xml:space="preserve">Единовременная выплата молодым специалистам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 xml:space="preserve">муниципальные образовательные учреждения </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jc w:val="center"/>
              <w:rPr>
                <w:rFonts w:cs="Calibri"/>
                <w:sz w:val="10"/>
                <w:szCs w:val="14"/>
                <w:highlight w:val="lightGray"/>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13,02000</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26,04000</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26,04000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7.3.</w:t>
            </w:r>
          </w:p>
        </w:tc>
        <w:tc>
          <w:tcPr>
            <w:tcW w:w="788" w:type="pct"/>
            <w:shd w:val="clear" w:color="auto" w:fill="auto"/>
          </w:tcPr>
          <w:p w:rsidR="00A23115" w:rsidRPr="00A23115" w:rsidRDefault="00A23115" w:rsidP="003D437F">
            <w:pPr>
              <w:rPr>
                <w:rFonts w:cs="Calibri"/>
                <w:sz w:val="10"/>
                <w:szCs w:val="14"/>
              </w:rPr>
            </w:pPr>
            <w:r w:rsidRPr="00A23115">
              <w:rPr>
                <w:rFonts w:cs="Calibri"/>
                <w:sz w:val="10"/>
                <w:szCs w:val="14"/>
              </w:rPr>
              <w:t xml:space="preserve">Ежемесячная выплата молодым специалистам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19,53000</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78,12000</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78,12000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7.4.</w:t>
            </w:r>
          </w:p>
        </w:tc>
        <w:tc>
          <w:tcPr>
            <w:tcW w:w="788" w:type="pct"/>
            <w:vMerge w:val="restar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 xml:space="preserve">Муниципальная стипендия студентам профессиональных учебных заведений, обучающимся на очной и заочной формах </w:t>
            </w:r>
            <w:r w:rsidRPr="00A23115">
              <w:rPr>
                <w:rFonts w:cs="Calibri"/>
                <w:sz w:val="10"/>
                <w:szCs w:val="14"/>
                <w:lang w:eastAsia="ar-SA"/>
              </w:rPr>
              <w:lastRenderedPageBreak/>
              <w:t>обучения по направлению «Педагогическое образование»</w:t>
            </w:r>
          </w:p>
        </w:tc>
        <w:tc>
          <w:tcPr>
            <w:tcW w:w="525" w:type="pct"/>
            <w:gridSpan w:val="2"/>
            <w:vMerge w:val="restar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муниципальные образовательные учреждения</w:t>
            </w:r>
          </w:p>
        </w:tc>
        <w:tc>
          <w:tcPr>
            <w:tcW w:w="307" w:type="pct"/>
            <w:gridSpan w:val="2"/>
            <w:vMerge w:val="restart"/>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tc>
        <w:tc>
          <w:tcPr>
            <w:tcW w:w="439" w:type="pct"/>
            <w:vMerge w:val="restar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p w:rsidR="00A23115" w:rsidRPr="00A23115" w:rsidRDefault="00A23115" w:rsidP="003D437F">
            <w:pP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областной бюджет</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108,00000</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72,00000</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72,00000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vMerge/>
            <w:shd w:val="clear" w:color="auto" w:fill="auto"/>
          </w:tcPr>
          <w:p w:rsidR="00A23115" w:rsidRPr="00A23115" w:rsidRDefault="00A23115" w:rsidP="003D437F">
            <w:pPr>
              <w:jc w:val="center"/>
              <w:rPr>
                <w:rFonts w:cs="Calibri"/>
                <w:sz w:val="10"/>
                <w:szCs w:val="14"/>
              </w:rPr>
            </w:pPr>
          </w:p>
        </w:tc>
        <w:tc>
          <w:tcPr>
            <w:tcW w:w="788" w:type="pct"/>
            <w:vMerge/>
            <w:shd w:val="clear" w:color="auto" w:fill="auto"/>
          </w:tcPr>
          <w:p w:rsidR="00A23115" w:rsidRPr="00A23115" w:rsidRDefault="00A23115" w:rsidP="003D437F">
            <w:pPr>
              <w:suppressAutoHyphens/>
              <w:autoSpaceDE w:val="0"/>
              <w:rPr>
                <w:rFonts w:cs="Calibri"/>
                <w:sz w:val="10"/>
                <w:szCs w:val="14"/>
                <w:lang w:eastAsia="ar-SA"/>
              </w:rPr>
            </w:pPr>
          </w:p>
        </w:tc>
        <w:tc>
          <w:tcPr>
            <w:tcW w:w="525" w:type="pct"/>
            <w:gridSpan w:val="2"/>
            <w:vMerge/>
            <w:shd w:val="clear" w:color="auto" w:fill="auto"/>
          </w:tcPr>
          <w:p w:rsidR="00A23115" w:rsidRPr="00A23115" w:rsidRDefault="00A23115" w:rsidP="003D437F">
            <w:pPr>
              <w:suppressAutoHyphens/>
              <w:autoSpaceDE w:val="0"/>
              <w:rPr>
                <w:rFonts w:cs="Calibri"/>
                <w:sz w:val="10"/>
                <w:szCs w:val="14"/>
                <w:lang w:eastAsia="ar-SA"/>
              </w:rPr>
            </w:pPr>
          </w:p>
        </w:tc>
        <w:tc>
          <w:tcPr>
            <w:tcW w:w="307" w:type="pct"/>
            <w:gridSpan w:val="2"/>
            <w:vMerge/>
            <w:shd w:val="clear" w:color="auto" w:fill="auto"/>
          </w:tcPr>
          <w:p w:rsidR="00A23115" w:rsidRPr="00A23115" w:rsidRDefault="00A23115" w:rsidP="003D437F">
            <w:pPr>
              <w:rPr>
                <w:rFonts w:cs="Calibri"/>
                <w:sz w:val="10"/>
                <w:szCs w:val="14"/>
              </w:rPr>
            </w:pPr>
          </w:p>
        </w:tc>
        <w:tc>
          <w:tcPr>
            <w:tcW w:w="439" w:type="pct"/>
            <w:vMerge/>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220,00000</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150,00000</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150,00000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7.5.</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Оплата проезда к месту учебы и обратно студентам, </w:t>
            </w:r>
            <w:r w:rsidRPr="00A23115">
              <w:rPr>
                <w:rFonts w:cs="Calibri"/>
                <w:sz w:val="10"/>
                <w:szCs w:val="14"/>
                <w:lang w:eastAsia="ar-SA"/>
              </w:rPr>
              <w:t>обучающимся на заочной форме обучения</w:t>
            </w:r>
            <w:r w:rsidRPr="00A23115">
              <w:rPr>
                <w:rFonts w:cs="Calibri"/>
                <w:sz w:val="10"/>
                <w:szCs w:val="14"/>
              </w:rPr>
              <w:t xml:space="preserve">                   </w:t>
            </w:r>
          </w:p>
        </w:tc>
        <w:tc>
          <w:tcPr>
            <w:tcW w:w="525" w:type="pct"/>
            <w:gridSpan w:val="2"/>
            <w:shd w:val="clear" w:color="auto" w:fill="auto"/>
          </w:tcPr>
          <w:p w:rsidR="00A23115" w:rsidRPr="00A23115" w:rsidRDefault="00A23115" w:rsidP="003D437F">
            <w:pPr>
              <w:rPr>
                <w:rFonts w:cs="Calibri"/>
                <w:sz w:val="10"/>
                <w:szCs w:val="14"/>
                <w:highlight w:val="yellow"/>
              </w:rPr>
            </w:pPr>
            <w:r w:rsidRPr="00A23115">
              <w:rPr>
                <w:rFonts w:cs="Calibri"/>
                <w:sz w:val="10"/>
                <w:szCs w:val="14"/>
              </w:rPr>
              <w:t>муниципальные образовательные учреждения</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396"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c>
          <w:tcPr>
            <w:tcW w:w="422" w:type="pct"/>
            <w:gridSpan w:val="2"/>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2,00000</w:t>
            </w:r>
          </w:p>
        </w:tc>
        <w:tc>
          <w:tcPr>
            <w:tcW w:w="368"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2,00000</w:t>
            </w:r>
          </w:p>
        </w:tc>
        <w:tc>
          <w:tcPr>
            <w:tcW w:w="351" w:type="pct"/>
            <w:shd w:val="clear" w:color="auto" w:fill="auto"/>
            <w:vAlign w:val="center"/>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jc w:val="center"/>
              <w:rPr>
                <w:rFonts w:cs="Calibri"/>
                <w:sz w:val="10"/>
                <w:szCs w:val="14"/>
              </w:rPr>
            </w:pPr>
            <w:r w:rsidRPr="00A23115">
              <w:rPr>
                <w:rFonts w:cs="Calibri"/>
                <w:sz w:val="10"/>
                <w:szCs w:val="14"/>
              </w:rPr>
              <w:t>7.6.</w:t>
            </w:r>
          </w:p>
        </w:tc>
        <w:tc>
          <w:tcPr>
            <w:tcW w:w="788" w:type="pct"/>
            <w:shd w:val="clear" w:color="auto" w:fill="auto"/>
          </w:tcPr>
          <w:p w:rsidR="00A23115" w:rsidRPr="00A23115" w:rsidRDefault="00A23115" w:rsidP="003D437F">
            <w:pPr>
              <w:snapToGrid w:val="0"/>
              <w:rPr>
                <w:rFonts w:cs="Calibri"/>
                <w:sz w:val="10"/>
                <w:szCs w:val="14"/>
              </w:rPr>
            </w:pPr>
            <w:r w:rsidRPr="00A23115">
              <w:rPr>
                <w:rFonts w:cs="Calibri"/>
                <w:sz w:val="10"/>
                <w:szCs w:val="14"/>
              </w:rPr>
              <w:t xml:space="preserve">Компенсация части расходов на коммунальные услуги, молодым специалистам и  </w:t>
            </w:r>
            <w:r w:rsidRPr="00A23115">
              <w:rPr>
                <w:rFonts w:cs="Calibri"/>
                <w:sz w:val="10"/>
                <w:szCs w:val="14"/>
                <w:lang w:eastAsia="ar-SA"/>
              </w:rPr>
              <w:t>студентам профессиональных учебных заведений, обучающимся на очной и  заочной форме обучения, трудоустроенных в муниципальных образовательных учреждениях</w:t>
            </w:r>
            <w:r w:rsidRPr="00A23115">
              <w:rPr>
                <w:rFonts w:cs="Calibri"/>
                <w:sz w:val="10"/>
                <w:szCs w:val="14"/>
              </w:rPr>
              <w:t xml:space="preserve">                  </w:t>
            </w:r>
          </w:p>
        </w:tc>
        <w:tc>
          <w:tcPr>
            <w:tcW w:w="525" w:type="pct"/>
            <w:gridSpan w:val="2"/>
            <w:shd w:val="clear" w:color="auto" w:fill="auto"/>
          </w:tcPr>
          <w:p w:rsidR="00A23115" w:rsidRPr="00A23115" w:rsidRDefault="00A23115" w:rsidP="003D437F">
            <w:pPr>
              <w:rPr>
                <w:rFonts w:cs="Calibri"/>
                <w:sz w:val="10"/>
                <w:szCs w:val="14"/>
              </w:rPr>
            </w:pPr>
            <w:r w:rsidRPr="00A23115">
              <w:rPr>
                <w:rFonts w:cs="Calibri"/>
                <w:sz w:val="10"/>
                <w:szCs w:val="14"/>
              </w:rPr>
              <w:t xml:space="preserve">муниципальные образовательные учреждения </w:t>
            </w:r>
          </w:p>
          <w:p w:rsidR="00A23115" w:rsidRPr="00A23115" w:rsidRDefault="00A23115" w:rsidP="003D437F">
            <w:pPr>
              <w:rPr>
                <w:rFonts w:cs="Calibri"/>
                <w:sz w:val="10"/>
                <w:szCs w:val="14"/>
              </w:rPr>
            </w:pP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p w:rsidR="00A23115" w:rsidRPr="00A23115" w:rsidRDefault="00A23115" w:rsidP="003D437F">
            <w:pPr>
              <w:rPr>
                <w:rFonts w:cs="Calibri"/>
                <w:sz w:val="10"/>
                <w:szCs w:val="14"/>
              </w:rPr>
            </w:pP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p w:rsidR="00A23115" w:rsidRPr="00A23115" w:rsidRDefault="00A23115" w:rsidP="003D437F">
            <w:pP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p w:rsidR="00A23115" w:rsidRPr="00A23115" w:rsidRDefault="00A23115" w:rsidP="003D437F">
            <w:pPr>
              <w:jc w:val="center"/>
              <w:rPr>
                <w:rFonts w:cs="Calibri"/>
                <w:sz w:val="10"/>
                <w:szCs w:val="14"/>
              </w:rPr>
            </w:pPr>
          </w:p>
        </w:tc>
        <w:tc>
          <w:tcPr>
            <w:tcW w:w="395"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48,00000</w:t>
            </w:r>
          </w:p>
          <w:p w:rsidR="00A23115" w:rsidRPr="00A23115" w:rsidRDefault="00A23115" w:rsidP="003D437F">
            <w:pPr>
              <w:jc w:val="center"/>
              <w:rPr>
                <w:rFonts w:cs="Calibri"/>
                <w:sz w:val="10"/>
                <w:szCs w:val="14"/>
              </w:rPr>
            </w:pP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48,00000</w:t>
            </w:r>
          </w:p>
          <w:p w:rsidR="00A23115" w:rsidRPr="00A23115" w:rsidRDefault="00A23115" w:rsidP="003D437F">
            <w:pPr>
              <w:jc w:val="center"/>
              <w:rPr>
                <w:rFonts w:cs="Calibri"/>
                <w:sz w:val="10"/>
                <w:szCs w:val="14"/>
              </w:rPr>
            </w:pP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p w:rsidR="00A23115" w:rsidRPr="00A23115" w:rsidRDefault="00A23115" w:rsidP="003D437F">
            <w:pPr>
              <w:jc w:val="center"/>
              <w:rPr>
                <w:rFonts w:cs="Calibri"/>
                <w:sz w:val="10"/>
                <w:szCs w:val="14"/>
              </w:rPr>
            </w:pP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7.7.</w:t>
            </w:r>
          </w:p>
        </w:tc>
        <w:tc>
          <w:tcPr>
            <w:tcW w:w="788"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Ежемесячная выплата участнику программы «Земский учитель»</w:t>
            </w:r>
          </w:p>
        </w:tc>
        <w:tc>
          <w:tcPr>
            <w:tcW w:w="525" w:type="pct"/>
            <w:gridSpan w:val="2"/>
            <w:shd w:val="clear" w:color="auto" w:fill="auto"/>
          </w:tcPr>
          <w:p w:rsidR="00A23115" w:rsidRPr="00A23115" w:rsidRDefault="00A23115" w:rsidP="003D437F">
            <w:pPr>
              <w:rPr>
                <w:rFonts w:cs="Calibri"/>
                <w:sz w:val="10"/>
                <w:szCs w:val="14"/>
                <w:lang w:eastAsia="ar-SA"/>
              </w:rPr>
            </w:pPr>
            <w:r w:rsidRPr="00A23115">
              <w:rPr>
                <w:rFonts w:cs="Calibri"/>
                <w:sz w:val="10"/>
                <w:szCs w:val="14"/>
                <w:lang w:eastAsia="ar-SA"/>
              </w:rPr>
              <w:t xml:space="preserve">муниципальные образовательные учреждения </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p w:rsidR="00A23115" w:rsidRPr="00A23115" w:rsidRDefault="00A23115" w:rsidP="003D437F">
            <w:pPr>
              <w:rPr>
                <w:rFonts w:cs="Calibri"/>
                <w:sz w:val="10"/>
                <w:szCs w:val="14"/>
              </w:rPr>
            </w:pP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tcPr>
          <w:p w:rsidR="00A23115" w:rsidRPr="00A23115" w:rsidRDefault="00A23115" w:rsidP="003D437F">
            <w:pPr>
              <w:jc w:val="center"/>
              <w:rPr>
                <w:rFonts w:cs="Calibri"/>
                <w:color w:val="000000"/>
                <w:sz w:val="10"/>
                <w:szCs w:val="14"/>
              </w:rPr>
            </w:pPr>
            <w:r w:rsidRPr="00A23115">
              <w:rPr>
                <w:rFonts w:cs="Calibri"/>
                <w:color w:val="000000"/>
                <w:sz w:val="10"/>
                <w:szCs w:val="14"/>
              </w:rPr>
              <w:t>-</w:t>
            </w:r>
          </w:p>
        </w:tc>
        <w:tc>
          <w:tcPr>
            <w:tcW w:w="396" w:type="pct"/>
            <w:shd w:val="clear" w:color="auto" w:fill="auto"/>
          </w:tcPr>
          <w:p w:rsidR="00A23115" w:rsidRPr="00A23115" w:rsidRDefault="00A23115" w:rsidP="003D437F">
            <w:pPr>
              <w:jc w:val="center"/>
              <w:rPr>
                <w:rFonts w:cs="Calibri"/>
                <w:color w:val="000000"/>
                <w:sz w:val="10"/>
                <w:szCs w:val="14"/>
                <w:highlight w:val="yellow"/>
              </w:rPr>
            </w:pPr>
            <w:r w:rsidRPr="00A23115">
              <w:rPr>
                <w:rFonts w:cs="Calibri"/>
                <w:color w:val="000000"/>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52,08000</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7.8.</w:t>
            </w:r>
          </w:p>
        </w:tc>
        <w:tc>
          <w:tcPr>
            <w:tcW w:w="788"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Единовременная выплата на ремонт жилья участнику программы «Земский учитель»</w:t>
            </w:r>
          </w:p>
        </w:tc>
        <w:tc>
          <w:tcPr>
            <w:tcW w:w="525" w:type="pct"/>
            <w:gridSpan w:val="2"/>
            <w:shd w:val="clear" w:color="auto" w:fill="auto"/>
          </w:tcPr>
          <w:p w:rsidR="00A23115" w:rsidRPr="00A23115" w:rsidRDefault="00A23115" w:rsidP="003D437F">
            <w:pPr>
              <w:rPr>
                <w:rFonts w:cs="Calibri"/>
                <w:sz w:val="10"/>
                <w:szCs w:val="14"/>
                <w:lang w:eastAsia="ar-SA"/>
              </w:rPr>
            </w:pPr>
            <w:r w:rsidRPr="00A23115">
              <w:rPr>
                <w:rFonts w:cs="Calibri"/>
                <w:sz w:val="10"/>
                <w:szCs w:val="14"/>
                <w:lang w:eastAsia="ar-SA"/>
              </w:rPr>
              <w:t xml:space="preserve">муниципальные образовательные учреждения </w:t>
            </w:r>
          </w:p>
        </w:tc>
        <w:tc>
          <w:tcPr>
            <w:tcW w:w="307" w:type="pct"/>
            <w:gridSpan w:val="2"/>
            <w:shd w:val="clear" w:color="auto" w:fill="auto"/>
          </w:tcPr>
          <w:p w:rsidR="00A23115" w:rsidRPr="00A23115" w:rsidRDefault="00A23115" w:rsidP="003D437F">
            <w:pPr>
              <w:rPr>
                <w:rFonts w:cs="Calibri"/>
                <w:sz w:val="10"/>
                <w:szCs w:val="14"/>
              </w:rPr>
            </w:pPr>
            <w:r w:rsidRPr="00A23115">
              <w:rPr>
                <w:rFonts w:cs="Calibri"/>
                <w:sz w:val="10"/>
                <w:szCs w:val="14"/>
              </w:rPr>
              <w:t>2023 – 2026 годы</w:t>
            </w:r>
          </w:p>
          <w:p w:rsidR="00A23115" w:rsidRPr="00A23115" w:rsidRDefault="00A23115" w:rsidP="003D437F">
            <w:pPr>
              <w:rPr>
                <w:rFonts w:cs="Calibri"/>
                <w:sz w:val="10"/>
                <w:szCs w:val="14"/>
              </w:rPr>
            </w:pPr>
          </w:p>
        </w:tc>
        <w:tc>
          <w:tcPr>
            <w:tcW w:w="439" w:type="pct"/>
            <w:shd w:val="clear" w:color="auto" w:fill="auto"/>
          </w:tcPr>
          <w:p w:rsidR="00A23115" w:rsidRPr="00A23115" w:rsidRDefault="00A23115" w:rsidP="003D437F">
            <w:pPr>
              <w:jc w:val="center"/>
              <w:rPr>
                <w:rFonts w:cs="Calibri"/>
                <w:sz w:val="10"/>
                <w:szCs w:val="14"/>
              </w:rPr>
            </w:pPr>
            <w:r w:rsidRPr="00A23115">
              <w:rPr>
                <w:rFonts w:cs="Calibri"/>
                <w:sz w:val="10"/>
                <w:szCs w:val="14"/>
              </w:rPr>
              <w:t>1.1</w:t>
            </w:r>
          </w:p>
        </w:tc>
        <w:tc>
          <w:tcPr>
            <w:tcW w:w="397"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бюджет муниципального округа</w:t>
            </w:r>
          </w:p>
        </w:tc>
        <w:tc>
          <w:tcPr>
            <w:tcW w:w="395" w:type="pct"/>
            <w:shd w:val="clear" w:color="auto" w:fill="auto"/>
          </w:tcPr>
          <w:p w:rsidR="00A23115" w:rsidRPr="00A23115" w:rsidRDefault="00A23115" w:rsidP="003D437F">
            <w:pPr>
              <w:jc w:val="center"/>
              <w:rPr>
                <w:rFonts w:cs="Calibri"/>
                <w:color w:val="000000"/>
                <w:sz w:val="10"/>
                <w:szCs w:val="14"/>
              </w:rPr>
            </w:pPr>
            <w:r w:rsidRPr="00A23115">
              <w:rPr>
                <w:rFonts w:cs="Calibri"/>
                <w:color w:val="000000"/>
                <w:sz w:val="10"/>
                <w:szCs w:val="14"/>
              </w:rPr>
              <w:t>-</w:t>
            </w:r>
          </w:p>
        </w:tc>
        <w:tc>
          <w:tcPr>
            <w:tcW w:w="396" w:type="pct"/>
            <w:shd w:val="clear" w:color="auto" w:fill="auto"/>
          </w:tcPr>
          <w:p w:rsidR="00A23115" w:rsidRPr="00A23115" w:rsidRDefault="00A23115" w:rsidP="003D437F">
            <w:pPr>
              <w:jc w:val="center"/>
              <w:rPr>
                <w:rFonts w:cs="Calibri"/>
                <w:color w:val="000000"/>
                <w:sz w:val="10"/>
                <w:szCs w:val="14"/>
              </w:rPr>
            </w:pPr>
            <w:r w:rsidRPr="00A23115">
              <w:rPr>
                <w:rFonts w:cs="Calibri"/>
                <w:color w:val="000000"/>
                <w:sz w:val="10"/>
                <w:szCs w:val="14"/>
              </w:rPr>
              <w:t>-</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260,4000</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w:t>
            </w:r>
          </w:p>
        </w:tc>
      </w:tr>
      <w:tr w:rsidR="00A23115" w:rsidRPr="00A23115" w:rsidTr="00A23115">
        <w:trPr>
          <w:trHeight w:val="20"/>
        </w:trPr>
        <w:tc>
          <w:tcPr>
            <w:tcW w:w="216" w:type="pct"/>
            <w:shd w:val="clear" w:color="auto" w:fill="auto"/>
          </w:tcPr>
          <w:p w:rsidR="00A23115" w:rsidRPr="00A23115" w:rsidRDefault="00A23115" w:rsidP="003D437F">
            <w:pPr>
              <w:suppressAutoHyphens/>
              <w:autoSpaceDE w:val="0"/>
              <w:rPr>
                <w:rFonts w:cs="Calibri"/>
                <w:sz w:val="10"/>
                <w:szCs w:val="14"/>
                <w:lang w:eastAsia="ar-SA"/>
              </w:rPr>
            </w:pPr>
          </w:p>
        </w:tc>
        <w:tc>
          <w:tcPr>
            <w:tcW w:w="788" w:type="pct"/>
            <w:shd w:val="clear" w:color="auto" w:fill="auto"/>
          </w:tcPr>
          <w:p w:rsidR="00A23115" w:rsidRPr="00A23115" w:rsidRDefault="00A23115" w:rsidP="003D437F">
            <w:pPr>
              <w:suppressAutoHyphens/>
              <w:autoSpaceDE w:val="0"/>
              <w:rPr>
                <w:rFonts w:cs="Calibri"/>
                <w:sz w:val="10"/>
                <w:szCs w:val="14"/>
                <w:lang w:eastAsia="ar-SA"/>
              </w:rPr>
            </w:pPr>
            <w:r w:rsidRPr="00A23115">
              <w:rPr>
                <w:rFonts w:cs="Calibri"/>
                <w:sz w:val="10"/>
                <w:szCs w:val="14"/>
                <w:lang w:eastAsia="ar-SA"/>
              </w:rPr>
              <w:t>Итого по подпрограмме</w:t>
            </w:r>
          </w:p>
        </w:tc>
        <w:tc>
          <w:tcPr>
            <w:tcW w:w="525" w:type="pct"/>
            <w:gridSpan w:val="2"/>
            <w:shd w:val="clear" w:color="auto" w:fill="auto"/>
          </w:tcPr>
          <w:p w:rsidR="00A23115" w:rsidRPr="00A23115" w:rsidRDefault="00A23115" w:rsidP="003D437F">
            <w:pPr>
              <w:suppressAutoHyphens/>
              <w:autoSpaceDE w:val="0"/>
              <w:rPr>
                <w:rFonts w:cs="Calibri"/>
                <w:sz w:val="10"/>
                <w:szCs w:val="14"/>
                <w:lang w:eastAsia="ar-SA"/>
              </w:rPr>
            </w:pPr>
          </w:p>
        </w:tc>
        <w:tc>
          <w:tcPr>
            <w:tcW w:w="307" w:type="pct"/>
            <w:gridSpan w:val="2"/>
            <w:shd w:val="clear" w:color="auto" w:fill="auto"/>
          </w:tcPr>
          <w:p w:rsidR="00A23115" w:rsidRPr="00A23115" w:rsidRDefault="00A23115" w:rsidP="003D437F">
            <w:pPr>
              <w:rPr>
                <w:rFonts w:cs="Calibri"/>
                <w:sz w:val="10"/>
                <w:szCs w:val="14"/>
              </w:rPr>
            </w:pPr>
          </w:p>
        </w:tc>
        <w:tc>
          <w:tcPr>
            <w:tcW w:w="439" w:type="pct"/>
            <w:shd w:val="clear" w:color="auto" w:fill="auto"/>
          </w:tcPr>
          <w:p w:rsidR="00A23115" w:rsidRPr="00A23115" w:rsidRDefault="00A23115" w:rsidP="003D437F">
            <w:pPr>
              <w:jc w:val="center"/>
              <w:rPr>
                <w:rFonts w:cs="Calibri"/>
                <w:sz w:val="10"/>
                <w:szCs w:val="14"/>
              </w:rPr>
            </w:pPr>
          </w:p>
        </w:tc>
        <w:tc>
          <w:tcPr>
            <w:tcW w:w="397" w:type="pct"/>
            <w:gridSpan w:val="2"/>
            <w:shd w:val="clear" w:color="auto" w:fill="auto"/>
          </w:tcPr>
          <w:p w:rsidR="00A23115" w:rsidRPr="00A23115" w:rsidRDefault="00A23115" w:rsidP="003D437F">
            <w:pPr>
              <w:jc w:val="center"/>
              <w:rPr>
                <w:rFonts w:cs="Calibri"/>
                <w:sz w:val="10"/>
                <w:szCs w:val="14"/>
              </w:rPr>
            </w:pPr>
          </w:p>
        </w:tc>
        <w:tc>
          <w:tcPr>
            <w:tcW w:w="395" w:type="pct"/>
            <w:shd w:val="clear" w:color="auto" w:fill="auto"/>
          </w:tcPr>
          <w:p w:rsidR="00A23115" w:rsidRPr="00A23115" w:rsidRDefault="00A23115" w:rsidP="003D437F">
            <w:pPr>
              <w:jc w:val="center"/>
              <w:rPr>
                <w:rFonts w:cs="Calibri"/>
                <w:color w:val="000000"/>
                <w:sz w:val="10"/>
                <w:szCs w:val="14"/>
              </w:rPr>
            </w:pPr>
            <w:r w:rsidRPr="00A23115">
              <w:rPr>
                <w:rFonts w:cs="Calibri"/>
                <w:color w:val="000000"/>
                <w:sz w:val="10"/>
                <w:szCs w:val="14"/>
              </w:rPr>
              <w:t>158318,60240</w:t>
            </w:r>
          </w:p>
        </w:tc>
        <w:tc>
          <w:tcPr>
            <w:tcW w:w="396" w:type="pct"/>
            <w:shd w:val="clear" w:color="auto" w:fill="auto"/>
          </w:tcPr>
          <w:p w:rsidR="00A23115" w:rsidRPr="00A23115" w:rsidRDefault="00A23115" w:rsidP="003D437F">
            <w:pPr>
              <w:jc w:val="center"/>
              <w:rPr>
                <w:rFonts w:cs="Calibri"/>
                <w:color w:val="000000"/>
                <w:sz w:val="10"/>
                <w:szCs w:val="14"/>
              </w:rPr>
            </w:pPr>
            <w:r w:rsidRPr="00A23115">
              <w:rPr>
                <w:rFonts w:cs="Calibri"/>
                <w:color w:val="000000"/>
                <w:sz w:val="10"/>
                <w:szCs w:val="14"/>
              </w:rPr>
              <w:t>173879,51073</w:t>
            </w:r>
          </w:p>
        </w:tc>
        <w:tc>
          <w:tcPr>
            <w:tcW w:w="396" w:type="pct"/>
            <w:shd w:val="clear" w:color="auto" w:fill="auto"/>
          </w:tcPr>
          <w:p w:rsidR="00A23115" w:rsidRPr="00A23115" w:rsidRDefault="00A23115" w:rsidP="003D437F">
            <w:pPr>
              <w:jc w:val="center"/>
              <w:rPr>
                <w:rFonts w:cs="Calibri"/>
                <w:sz w:val="10"/>
                <w:szCs w:val="14"/>
              </w:rPr>
            </w:pPr>
            <w:r w:rsidRPr="00A23115">
              <w:rPr>
                <w:rFonts w:cs="Calibri"/>
                <w:sz w:val="10"/>
                <w:szCs w:val="14"/>
              </w:rPr>
              <w:t>177664,59686</w:t>
            </w:r>
          </w:p>
        </w:tc>
        <w:tc>
          <w:tcPr>
            <w:tcW w:w="422" w:type="pct"/>
            <w:gridSpan w:val="2"/>
            <w:shd w:val="clear" w:color="auto" w:fill="auto"/>
          </w:tcPr>
          <w:p w:rsidR="00A23115" w:rsidRPr="00A23115" w:rsidRDefault="00A23115" w:rsidP="003D437F">
            <w:pPr>
              <w:jc w:val="center"/>
              <w:rPr>
                <w:rFonts w:cs="Calibri"/>
                <w:sz w:val="10"/>
                <w:szCs w:val="14"/>
              </w:rPr>
            </w:pPr>
            <w:r w:rsidRPr="00A23115">
              <w:rPr>
                <w:rFonts w:cs="Calibri"/>
                <w:sz w:val="10"/>
                <w:szCs w:val="14"/>
              </w:rPr>
              <w:t>158223,34000</w:t>
            </w:r>
          </w:p>
        </w:tc>
        <w:tc>
          <w:tcPr>
            <w:tcW w:w="368" w:type="pct"/>
            <w:shd w:val="clear" w:color="auto" w:fill="auto"/>
          </w:tcPr>
          <w:p w:rsidR="00A23115" w:rsidRPr="00A23115" w:rsidRDefault="00A23115" w:rsidP="003D437F">
            <w:pPr>
              <w:jc w:val="center"/>
              <w:rPr>
                <w:rFonts w:cs="Calibri"/>
                <w:sz w:val="10"/>
                <w:szCs w:val="14"/>
              </w:rPr>
            </w:pPr>
            <w:r w:rsidRPr="00A23115">
              <w:rPr>
                <w:rFonts w:cs="Calibri"/>
                <w:sz w:val="10"/>
                <w:szCs w:val="14"/>
              </w:rPr>
              <w:t>153759,52743</w:t>
            </w:r>
          </w:p>
        </w:tc>
        <w:tc>
          <w:tcPr>
            <w:tcW w:w="351" w:type="pct"/>
            <w:shd w:val="clear" w:color="auto" w:fill="auto"/>
          </w:tcPr>
          <w:p w:rsidR="00A23115" w:rsidRPr="00A23115" w:rsidRDefault="00A23115" w:rsidP="003D437F">
            <w:pPr>
              <w:jc w:val="center"/>
              <w:rPr>
                <w:rFonts w:cs="Calibri"/>
                <w:sz w:val="10"/>
                <w:szCs w:val="14"/>
              </w:rPr>
            </w:pPr>
            <w:r w:rsidRPr="00A23115">
              <w:rPr>
                <w:rFonts w:cs="Calibri"/>
                <w:sz w:val="10"/>
                <w:szCs w:val="14"/>
              </w:rPr>
              <w:t>121025,00000</w:t>
            </w:r>
          </w:p>
        </w:tc>
      </w:tr>
    </w:tbl>
    <w:p w:rsidR="00A23115" w:rsidRPr="0078602C" w:rsidRDefault="00A23115" w:rsidP="00A23115">
      <w:pPr>
        <w:jc w:val="right"/>
        <w:rPr>
          <w:sz w:val="14"/>
          <w:szCs w:val="14"/>
        </w:rPr>
      </w:pPr>
    </w:p>
    <w:p w:rsidR="00A23115" w:rsidRPr="0078602C" w:rsidRDefault="00A23115" w:rsidP="00A23115">
      <w:pPr>
        <w:jc w:val="right"/>
        <w:rPr>
          <w:sz w:val="14"/>
          <w:szCs w:val="14"/>
        </w:rPr>
      </w:pPr>
      <w:r w:rsidRPr="0078602C">
        <w:rPr>
          <w:sz w:val="14"/>
          <w:szCs w:val="14"/>
        </w:rPr>
        <w:t xml:space="preserve">           »</w:t>
      </w:r>
    </w:p>
    <w:p w:rsidR="00A23115" w:rsidRPr="0078602C" w:rsidRDefault="00A23115" w:rsidP="00A23115">
      <w:pPr>
        <w:ind w:firstLine="284"/>
        <w:jc w:val="both"/>
        <w:rPr>
          <w:rFonts w:eastAsia="Arial Unicode MS"/>
          <w:color w:val="000000"/>
          <w:sz w:val="14"/>
          <w:szCs w:val="14"/>
          <w:lang w:eastAsia="ar-SA"/>
        </w:rPr>
      </w:pPr>
      <w:r w:rsidRPr="0078602C">
        <w:rPr>
          <w:rFonts w:eastAsia="Arial Unicode MS"/>
          <w:bCs/>
          <w:color w:val="000000"/>
          <w:sz w:val="14"/>
          <w:szCs w:val="14"/>
          <w:lang w:eastAsia="ar-SA"/>
        </w:rPr>
        <w:t xml:space="preserve">1.4. </w:t>
      </w:r>
      <w:r w:rsidRPr="0078602C">
        <w:rPr>
          <w:rFonts w:eastAsia="Arial Unicode MS"/>
          <w:color w:val="000000"/>
          <w:sz w:val="14"/>
          <w:szCs w:val="14"/>
          <w:lang w:eastAsia="ar-SA"/>
        </w:rPr>
        <w:t>Внести изменения в подпрограмму «Развитие дополнительного образования в Солецком муниципальном округе» (далее Подпрограмма 3):</w:t>
      </w:r>
    </w:p>
    <w:p w:rsidR="00A23115" w:rsidRPr="0078602C" w:rsidRDefault="00A23115" w:rsidP="00A23115">
      <w:pPr>
        <w:ind w:firstLine="284"/>
        <w:jc w:val="both"/>
        <w:rPr>
          <w:bCs/>
          <w:sz w:val="14"/>
          <w:szCs w:val="14"/>
        </w:rPr>
      </w:pPr>
      <w:r w:rsidRPr="0078602C">
        <w:rPr>
          <w:sz w:val="14"/>
          <w:szCs w:val="14"/>
        </w:rPr>
        <w:t xml:space="preserve">1.4.1. Заменить в разделе 4 Паспорта Подпрограммы 3: </w:t>
      </w:r>
    </w:p>
    <w:p w:rsidR="00A23115" w:rsidRPr="0078602C" w:rsidRDefault="00A23115" w:rsidP="00A23115">
      <w:pPr>
        <w:suppressAutoHyphens/>
        <w:autoSpaceDE w:val="0"/>
        <w:ind w:firstLine="284"/>
        <w:jc w:val="both"/>
        <w:rPr>
          <w:bCs/>
          <w:sz w:val="14"/>
          <w:szCs w:val="14"/>
        </w:rPr>
      </w:pPr>
      <w:r w:rsidRPr="0078602C">
        <w:rPr>
          <w:bCs/>
          <w:sz w:val="14"/>
          <w:szCs w:val="14"/>
        </w:rPr>
        <w:lastRenderedPageBreak/>
        <w:t>в графе 3 строки «2023» цифру «1468,58000» на «1496,88000»;</w:t>
      </w:r>
    </w:p>
    <w:p w:rsidR="00A23115" w:rsidRPr="0078602C" w:rsidRDefault="00A23115" w:rsidP="00A23115">
      <w:pPr>
        <w:suppressAutoHyphens/>
        <w:autoSpaceDE w:val="0"/>
        <w:ind w:firstLine="284"/>
        <w:jc w:val="both"/>
        <w:rPr>
          <w:bCs/>
          <w:sz w:val="14"/>
          <w:szCs w:val="14"/>
        </w:rPr>
      </w:pPr>
      <w:r w:rsidRPr="0078602C">
        <w:rPr>
          <w:bCs/>
          <w:sz w:val="14"/>
          <w:szCs w:val="14"/>
        </w:rPr>
        <w:t>в графе 3 строки «ВСЕГО» цифру «4005,64250» на «4033,94250»;</w:t>
      </w:r>
    </w:p>
    <w:p w:rsidR="00A23115" w:rsidRPr="0078602C" w:rsidRDefault="00A23115" w:rsidP="00A23115">
      <w:pPr>
        <w:suppressAutoHyphens/>
        <w:autoSpaceDE w:val="0"/>
        <w:ind w:firstLine="284"/>
        <w:jc w:val="both"/>
        <w:rPr>
          <w:bCs/>
          <w:sz w:val="14"/>
          <w:szCs w:val="14"/>
        </w:rPr>
      </w:pPr>
      <w:r w:rsidRPr="0078602C">
        <w:rPr>
          <w:bCs/>
          <w:sz w:val="14"/>
          <w:szCs w:val="14"/>
        </w:rPr>
        <w:t>в графе 4 строки «2023» цифру «10902,36106» на «11728,17623»;</w:t>
      </w:r>
    </w:p>
    <w:p w:rsidR="00A23115" w:rsidRPr="0078602C" w:rsidRDefault="00A23115" w:rsidP="00A23115">
      <w:pPr>
        <w:suppressAutoHyphens/>
        <w:autoSpaceDE w:val="0"/>
        <w:ind w:firstLine="284"/>
        <w:jc w:val="both"/>
        <w:rPr>
          <w:bCs/>
          <w:sz w:val="14"/>
          <w:szCs w:val="14"/>
        </w:rPr>
      </w:pPr>
      <w:r w:rsidRPr="0078602C">
        <w:rPr>
          <w:bCs/>
          <w:sz w:val="14"/>
          <w:szCs w:val="14"/>
        </w:rPr>
        <w:t>в графе 4 строки «ВСЕГО» цифру «51220,71689» на «52172,51006»;</w:t>
      </w:r>
    </w:p>
    <w:p w:rsidR="00A23115" w:rsidRPr="0078602C" w:rsidRDefault="00A23115" w:rsidP="00A23115">
      <w:pPr>
        <w:suppressAutoHyphens/>
        <w:autoSpaceDE w:val="0"/>
        <w:ind w:firstLine="284"/>
        <w:jc w:val="both"/>
        <w:rPr>
          <w:bCs/>
          <w:sz w:val="14"/>
          <w:szCs w:val="14"/>
        </w:rPr>
      </w:pPr>
      <w:r w:rsidRPr="0078602C">
        <w:rPr>
          <w:bCs/>
          <w:sz w:val="14"/>
          <w:szCs w:val="14"/>
        </w:rPr>
        <w:t>в графе 5 строки «2023» цифру «12244,96306» на «13225,05623»;</w:t>
      </w:r>
    </w:p>
    <w:p w:rsidR="00A23115" w:rsidRPr="0078602C" w:rsidRDefault="00A23115" w:rsidP="00A23115">
      <w:pPr>
        <w:suppressAutoHyphens/>
        <w:autoSpaceDE w:val="0"/>
        <w:ind w:firstLine="284"/>
        <w:jc w:val="both"/>
        <w:rPr>
          <w:bCs/>
          <w:sz w:val="14"/>
          <w:szCs w:val="14"/>
        </w:rPr>
      </w:pPr>
      <w:r w:rsidRPr="0078602C">
        <w:rPr>
          <w:bCs/>
          <w:sz w:val="14"/>
          <w:szCs w:val="14"/>
        </w:rPr>
        <w:t>в графе 5 строки «ВСЕГО» цифру «55226,35939» на «56206,45256».</w:t>
      </w:r>
    </w:p>
    <w:p w:rsidR="00A23115" w:rsidRPr="0078602C" w:rsidRDefault="00A23115" w:rsidP="00A23115">
      <w:pPr>
        <w:suppressAutoHyphens/>
        <w:autoSpaceDE w:val="0"/>
        <w:ind w:firstLine="284"/>
        <w:jc w:val="both"/>
        <w:rPr>
          <w:rFonts w:ascii="Courier New" w:hAnsi="Courier New" w:cs="Courier New"/>
          <w:color w:val="000000"/>
          <w:sz w:val="14"/>
          <w:szCs w:val="14"/>
        </w:rPr>
      </w:pPr>
    </w:p>
    <w:p w:rsidR="00A23115" w:rsidRPr="0078602C" w:rsidRDefault="00A23115" w:rsidP="00A23115">
      <w:pPr>
        <w:suppressAutoHyphens/>
        <w:autoSpaceDE w:val="0"/>
        <w:ind w:firstLine="284"/>
        <w:jc w:val="both"/>
        <w:rPr>
          <w:spacing w:val="-6"/>
          <w:sz w:val="14"/>
          <w:szCs w:val="14"/>
        </w:rPr>
      </w:pPr>
      <w:r w:rsidRPr="0078602C">
        <w:rPr>
          <w:color w:val="000000"/>
          <w:sz w:val="14"/>
          <w:szCs w:val="14"/>
        </w:rPr>
        <w:t xml:space="preserve">1.5.2. </w:t>
      </w:r>
      <w:r w:rsidRPr="0078602C">
        <w:rPr>
          <w:spacing w:val="-6"/>
          <w:sz w:val="14"/>
          <w:szCs w:val="14"/>
        </w:rPr>
        <w:t xml:space="preserve">Изложить Мероприятия Подпрограммы 3 в редакции: </w:t>
      </w:r>
    </w:p>
    <w:p w:rsidR="00A23115" w:rsidRPr="0078602C" w:rsidRDefault="00A23115" w:rsidP="00A23115">
      <w:pPr>
        <w:suppressAutoHyphens/>
        <w:autoSpaceDE w:val="0"/>
        <w:ind w:firstLine="284"/>
        <w:jc w:val="both"/>
        <w:rPr>
          <w:rFonts w:ascii="Courier New" w:hAnsi="Courier New" w:cs="Courier New"/>
          <w:sz w:val="14"/>
          <w:szCs w:val="14"/>
        </w:rPr>
      </w:pPr>
      <w:r w:rsidRPr="0078602C">
        <w:rPr>
          <w:rFonts w:ascii="Courier New" w:hAnsi="Courier New" w:cs="Courier New"/>
          <w:sz w:val="14"/>
          <w:szCs w:val="14"/>
        </w:rPr>
        <w:t>«</w:t>
      </w:r>
    </w:p>
    <w:tbl>
      <w:tblPr>
        <w:tblW w:w="4986" w:type="pct"/>
        <w:tblLayout w:type="fixed"/>
        <w:tblCellMar>
          <w:left w:w="70" w:type="dxa"/>
          <w:right w:w="70" w:type="dxa"/>
        </w:tblCellMar>
        <w:tblLook w:val="0000" w:firstRow="0" w:lastRow="0" w:firstColumn="0" w:lastColumn="0" w:noHBand="0" w:noVBand="0"/>
      </w:tblPr>
      <w:tblGrid>
        <w:gridCol w:w="160"/>
        <w:gridCol w:w="949"/>
        <w:gridCol w:w="597"/>
        <w:gridCol w:w="45"/>
        <w:gridCol w:w="393"/>
        <w:gridCol w:w="568"/>
        <w:gridCol w:w="475"/>
        <w:gridCol w:w="46"/>
        <w:gridCol w:w="280"/>
        <w:gridCol w:w="308"/>
        <w:gridCol w:w="46"/>
        <w:gridCol w:w="304"/>
        <w:gridCol w:w="46"/>
        <w:gridCol w:w="298"/>
        <w:gridCol w:w="46"/>
        <w:gridCol w:w="47"/>
        <w:gridCol w:w="289"/>
        <w:gridCol w:w="46"/>
        <w:gridCol w:w="47"/>
        <w:gridCol w:w="238"/>
      </w:tblGrid>
      <w:tr w:rsidR="00A23115" w:rsidRPr="00E12D17" w:rsidTr="003D437F">
        <w:trPr>
          <w:cantSplit/>
          <w:trHeight w:val="20"/>
        </w:trPr>
        <w:tc>
          <w:tcPr>
            <w:tcW w:w="145"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N</w:t>
            </w:r>
          </w:p>
          <w:p w:rsidR="00A23115" w:rsidRPr="00E12D17" w:rsidRDefault="00A23115" w:rsidP="003D437F">
            <w:pPr>
              <w:autoSpaceDE w:val="0"/>
              <w:autoSpaceDN w:val="0"/>
              <w:jc w:val="center"/>
              <w:rPr>
                <w:sz w:val="8"/>
                <w:szCs w:val="14"/>
              </w:rPr>
            </w:pPr>
            <w:proofErr w:type="gramStart"/>
            <w:r w:rsidRPr="00E12D17">
              <w:rPr>
                <w:sz w:val="8"/>
                <w:szCs w:val="14"/>
              </w:rPr>
              <w:t>п</w:t>
            </w:r>
            <w:proofErr w:type="gramEnd"/>
            <w:r w:rsidRPr="00E12D17">
              <w:rPr>
                <w:sz w:val="8"/>
                <w:szCs w:val="14"/>
              </w:rPr>
              <w:t>/п</w:t>
            </w:r>
          </w:p>
        </w:tc>
        <w:tc>
          <w:tcPr>
            <w:tcW w:w="909"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Наименование мероприятия</w:t>
            </w:r>
          </w:p>
        </w:tc>
        <w:tc>
          <w:tcPr>
            <w:tcW w:w="616" w:type="pct"/>
            <w:gridSpan w:val="2"/>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Исполнитель</w:t>
            </w:r>
          </w:p>
          <w:p w:rsidR="00A23115" w:rsidRPr="00E12D17" w:rsidRDefault="00A23115" w:rsidP="003D437F">
            <w:pPr>
              <w:autoSpaceDE w:val="0"/>
              <w:autoSpaceDN w:val="0"/>
              <w:jc w:val="center"/>
              <w:rPr>
                <w:sz w:val="8"/>
                <w:szCs w:val="14"/>
              </w:rPr>
            </w:pPr>
            <w:r w:rsidRPr="00E12D17">
              <w:rPr>
                <w:sz w:val="8"/>
                <w:szCs w:val="14"/>
              </w:rPr>
              <w:t>мероприятия</w:t>
            </w:r>
          </w:p>
        </w:tc>
        <w:tc>
          <w:tcPr>
            <w:tcW w:w="377"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 xml:space="preserve">Срок  </w:t>
            </w:r>
            <w:r w:rsidRPr="00E12D17">
              <w:rPr>
                <w:sz w:val="8"/>
                <w:szCs w:val="14"/>
              </w:rPr>
              <w:br/>
              <w:t>реализации</w:t>
            </w:r>
          </w:p>
        </w:tc>
        <w:tc>
          <w:tcPr>
            <w:tcW w:w="544" w:type="pc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Целевой показатель (номер целевого показателя из паспорта подпрограммы)</w:t>
            </w:r>
          </w:p>
        </w:tc>
        <w:tc>
          <w:tcPr>
            <w:tcW w:w="455"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 xml:space="preserve">Источник </w:t>
            </w:r>
            <w:r w:rsidRPr="00E12D17">
              <w:rPr>
                <w:sz w:val="8"/>
                <w:szCs w:val="14"/>
              </w:rPr>
              <w:br/>
              <w:t>финансирования</w:t>
            </w:r>
          </w:p>
        </w:tc>
        <w:tc>
          <w:tcPr>
            <w:tcW w:w="1954" w:type="pct"/>
            <w:gridSpan w:val="1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 xml:space="preserve">Объем финансирования по годам   </w:t>
            </w:r>
            <w:r w:rsidRPr="00E12D17">
              <w:rPr>
                <w:sz w:val="8"/>
                <w:szCs w:val="14"/>
              </w:rPr>
              <w:br/>
              <w:t>(тыс. руб.)</w:t>
            </w:r>
          </w:p>
        </w:tc>
      </w:tr>
      <w:tr w:rsidR="00A23115" w:rsidRPr="00E12D17" w:rsidTr="003D437F">
        <w:trPr>
          <w:cantSplit/>
          <w:trHeight w:val="20"/>
        </w:trPr>
        <w:tc>
          <w:tcPr>
            <w:tcW w:w="145" w:type="pct"/>
            <w:vMerge/>
            <w:tcBorders>
              <w:left w:val="single" w:sz="4" w:space="0" w:color="000000"/>
              <w:bottom w:val="single" w:sz="4" w:space="0" w:color="000000"/>
            </w:tcBorders>
            <w:vAlign w:val="center"/>
          </w:tcPr>
          <w:p w:rsidR="00A23115" w:rsidRPr="00E12D17" w:rsidRDefault="00A23115" w:rsidP="003D437F">
            <w:pPr>
              <w:autoSpaceDE w:val="0"/>
              <w:autoSpaceDN w:val="0"/>
              <w:snapToGrid w:val="0"/>
              <w:jc w:val="center"/>
              <w:rPr>
                <w:sz w:val="8"/>
                <w:szCs w:val="14"/>
              </w:rPr>
            </w:pPr>
          </w:p>
        </w:tc>
        <w:tc>
          <w:tcPr>
            <w:tcW w:w="909" w:type="pct"/>
            <w:vMerge/>
            <w:tcBorders>
              <w:left w:val="single" w:sz="4" w:space="0" w:color="000000"/>
              <w:bottom w:val="single" w:sz="4" w:space="0" w:color="000000"/>
            </w:tcBorders>
          </w:tcPr>
          <w:p w:rsidR="00A23115" w:rsidRPr="00E12D17" w:rsidRDefault="00A23115" w:rsidP="003D437F">
            <w:pPr>
              <w:autoSpaceDE w:val="0"/>
              <w:autoSpaceDN w:val="0"/>
              <w:snapToGrid w:val="0"/>
              <w:rPr>
                <w:sz w:val="8"/>
                <w:szCs w:val="14"/>
              </w:rPr>
            </w:pPr>
          </w:p>
        </w:tc>
        <w:tc>
          <w:tcPr>
            <w:tcW w:w="616" w:type="pct"/>
            <w:gridSpan w:val="2"/>
            <w:vMerge/>
            <w:tcBorders>
              <w:left w:val="single" w:sz="4" w:space="0" w:color="000000"/>
              <w:bottom w:val="single" w:sz="4" w:space="0" w:color="000000"/>
            </w:tcBorders>
          </w:tcPr>
          <w:p w:rsidR="00A23115" w:rsidRPr="00E12D17" w:rsidRDefault="00A23115" w:rsidP="003D437F">
            <w:pPr>
              <w:autoSpaceDE w:val="0"/>
              <w:autoSpaceDN w:val="0"/>
              <w:snapToGrid w:val="0"/>
              <w:rPr>
                <w:sz w:val="8"/>
                <w:szCs w:val="14"/>
              </w:rPr>
            </w:pPr>
          </w:p>
        </w:tc>
        <w:tc>
          <w:tcPr>
            <w:tcW w:w="377" w:type="pct"/>
            <w:vMerge/>
            <w:tcBorders>
              <w:left w:val="single" w:sz="4" w:space="0" w:color="000000"/>
              <w:bottom w:val="single" w:sz="4" w:space="0" w:color="000000"/>
            </w:tcBorders>
          </w:tcPr>
          <w:p w:rsidR="00A23115" w:rsidRPr="00E12D17" w:rsidRDefault="00A23115" w:rsidP="003D437F">
            <w:pPr>
              <w:autoSpaceDE w:val="0"/>
              <w:autoSpaceDN w:val="0"/>
              <w:snapToGrid w:val="0"/>
              <w:rPr>
                <w:sz w:val="8"/>
                <w:szCs w:val="14"/>
              </w:rPr>
            </w:pPr>
          </w:p>
        </w:tc>
        <w:tc>
          <w:tcPr>
            <w:tcW w:w="544" w:type="pct"/>
            <w:tcBorders>
              <w:left w:val="single" w:sz="4" w:space="0" w:color="000000"/>
              <w:bottom w:val="single" w:sz="4" w:space="0" w:color="000000"/>
            </w:tcBorders>
          </w:tcPr>
          <w:p w:rsidR="00A23115" w:rsidRPr="00E12D17" w:rsidRDefault="00A23115" w:rsidP="003D437F">
            <w:pPr>
              <w:autoSpaceDE w:val="0"/>
              <w:autoSpaceDN w:val="0"/>
              <w:snapToGrid w:val="0"/>
              <w:rPr>
                <w:sz w:val="8"/>
                <w:szCs w:val="14"/>
              </w:rPr>
            </w:pPr>
          </w:p>
        </w:tc>
        <w:tc>
          <w:tcPr>
            <w:tcW w:w="455" w:type="pct"/>
            <w:vMerge/>
            <w:tcBorders>
              <w:left w:val="single" w:sz="4" w:space="0" w:color="000000"/>
              <w:bottom w:val="single" w:sz="4" w:space="0" w:color="000000"/>
            </w:tcBorders>
          </w:tcPr>
          <w:p w:rsidR="00A23115" w:rsidRPr="00E12D17" w:rsidRDefault="00A23115" w:rsidP="003D437F">
            <w:pPr>
              <w:autoSpaceDE w:val="0"/>
              <w:autoSpaceDN w:val="0"/>
              <w:snapToGrid w:val="0"/>
              <w:rPr>
                <w:sz w:val="8"/>
                <w:szCs w:val="14"/>
              </w:rPr>
            </w:pPr>
          </w:p>
        </w:tc>
        <w:tc>
          <w:tcPr>
            <w:tcW w:w="313"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2021</w:t>
            </w:r>
          </w:p>
        </w:tc>
        <w:tc>
          <w:tcPr>
            <w:tcW w:w="339"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2022</w:t>
            </w:r>
          </w:p>
        </w:tc>
        <w:tc>
          <w:tcPr>
            <w:tcW w:w="335"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2023</w:t>
            </w:r>
          </w:p>
        </w:tc>
        <w:tc>
          <w:tcPr>
            <w:tcW w:w="374" w:type="pct"/>
            <w:gridSpan w:val="3"/>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2024</w:t>
            </w:r>
          </w:p>
        </w:tc>
        <w:tc>
          <w:tcPr>
            <w:tcW w:w="365" w:type="pct"/>
            <w:gridSpan w:val="3"/>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2025</w:t>
            </w:r>
          </w:p>
        </w:tc>
        <w:tc>
          <w:tcPr>
            <w:tcW w:w="229" w:type="pct"/>
            <w:tcBorders>
              <w:top w:val="single" w:sz="4" w:space="0" w:color="000000"/>
              <w:left w:val="single" w:sz="4" w:space="0" w:color="000000"/>
              <w:bottom w:val="single" w:sz="4" w:space="0" w:color="000000"/>
              <w:right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2026</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w:t>
            </w:r>
          </w:p>
        </w:tc>
        <w:tc>
          <w:tcPr>
            <w:tcW w:w="909"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2</w:t>
            </w: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3</w:t>
            </w:r>
          </w:p>
        </w:tc>
        <w:tc>
          <w:tcPr>
            <w:tcW w:w="377"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4</w:t>
            </w:r>
          </w:p>
        </w:tc>
        <w:tc>
          <w:tcPr>
            <w:tcW w:w="544"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5</w:t>
            </w:r>
          </w:p>
        </w:tc>
        <w:tc>
          <w:tcPr>
            <w:tcW w:w="455"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6</w:t>
            </w:r>
          </w:p>
        </w:tc>
        <w:tc>
          <w:tcPr>
            <w:tcW w:w="313"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7</w:t>
            </w:r>
          </w:p>
        </w:tc>
        <w:tc>
          <w:tcPr>
            <w:tcW w:w="339"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9</w:t>
            </w:r>
          </w:p>
        </w:tc>
        <w:tc>
          <w:tcPr>
            <w:tcW w:w="335" w:type="pct"/>
            <w:gridSpan w:val="2"/>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10</w:t>
            </w:r>
          </w:p>
        </w:tc>
        <w:tc>
          <w:tcPr>
            <w:tcW w:w="374" w:type="pct"/>
            <w:gridSpan w:val="3"/>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11</w:t>
            </w:r>
          </w:p>
        </w:tc>
        <w:tc>
          <w:tcPr>
            <w:tcW w:w="365" w:type="pct"/>
            <w:gridSpan w:val="3"/>
            <w:tcBorders>
              <w:top w:val="single" w:sz="4" w:space="0" w:color="000000"/>
              <w:left w:val="single" w:sz="4" w:space="0" w:color="000000"/>
              <w:bottom w:val="single" w:sz="4" w:space="0" w:color="000000"/>
            </w:tcBorders>
          </w:tcPr>
          <w:p w:rsidR="00A23115" w:rsidRPr="00E12D17" w:rsidRDefault="00A23115" w:rsidP="003D437F">
            <w:pPr>
              <w:autoSpaceDE w:val="0"/>
              <w:autoSpaceDN w:val="0"/>
              <w:jc w:val="center"/>
              <w:rPr>
                <w:sz w:val="8"/>
                <w:szCs w:val="14"/>
              </w:rPr>
            </w:pPr>
            <w:r w:rsidRPr="00E12D17">
              <w:rPr>
                <w:sz w:val="8"/>
                <w:szCs w:val="14"/>
              </w:rPr>
              <w:t>12</w:t>
            </w:r>
          </w:p>
        </w:tc>
        <w:tc>
          <w:tcPr>
            <w:tcW w:w="229" w:type="pct"/>
            <w:tcBorders>
              <w:top w:val="single" w:sz="4" w:space="0" w:color="000000"/>
              <w:left w:val="single" w:sz="4" w:space="0" w:color="000000"/>
              <w:bottom w:val="single" w:sz="4" w:space="0" w:color="000000"/>
              <w:right w:val="single" w:sz="4" w:space="0" w:color="000000"/>
            </w:tcBorders>
          </w:tcPr>
          <w:p w:rsidR="00A23115" w:rsidRPr="00E12D17" w:rsidRDefault="00A23115" w:rsidP="003D437F">
            <w:pPr>
              <w:autoSpaceDE w:val="0"/>
              <w:autoSpaceDN w:val="0"/>
              <w:jc w:val="center"/>
              <w:rPr>
                <w:sz w:val="8"/>
                <w:szCs w:val="14"/>
              </w:rPr>
            </w:pPr>
            <w:r w:rsidRPr="00E12D17">
              <w:rPr>
                <w:sz w:val="8"/>
                <w:szCs w:val="14"/>
              </w:rPr>
              <w:t>13</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144C72">
            <w:pPr>
              <w:numPr>
                <w:ilvl w:val="0"/>
                <w:numId w:val="25"/>
              </w:numPr>
              <w:suppressAutoHyphens/>
              <w:autoSpaceDE w:val="0"/>
              <w:snapToGrid w:val="0"/>
              <w:ind w:left="0" w:firstLine="0"/>
              <w:jc w:val="center"/>
              <w:rPr>
                <w:b/>
                <w:bCs/>
                <w:sz w:val="8"/>
                <w:szCs w:val="14"/>
              </w:rPr>
            </w:pPr>
          </w:p>
        </w:tc>
        <w:tc>
          <w:tcPr>
            <w:tcW w:w="4855" w:type="pct"/>
            <w:gridSpan w:val="19"/>
            <w:tcBorders>
              <w:top w:val="single" w:sz="4" w:space="0" w:color="000000"/>
              <w:left w:val="single" w:sz="4" w:space="0" w:color="000000"/>
              <w:bottom w:val="single" w:sz="4" w:space="0" w:color="000000"/>
              <w:right w:val="single" w:sz="4" w:space="0" w:color="000000"/>
            </w:tcBorders>
          </w:tcPr>
          <w:p w:rsidR="00A23115" w:rsidRPr="00E12D17" w:rsidRDefault="00A23115" w:rsidP="003D437F">
            <w:pPr>
              <w:rPr>
                <w:sz w:val="8"/>
                <w:szCs w:val="14"/>
              </w:rPr>
            </w:pPr>
            <w:r w:rsidRPr="00E12D17">
              <w:rPr>
                <w:b/>
                <w:bCs/>
                <w:sz w:val="8"/>
                <w:szCs w:val="14"/>
              </w:rPr>
              <w:t xml:space="preserve"> Задача 1. 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1.1</w:t>
            </w:r>
          </w:p>
        </w:tc>
        <w:tc>
          <w:tcPr>
            <w:tcW w:w="909" w:type="pct"/>
            <w:tcBorders>
              <w:top w:val="single" w:sz="4" w:space="0" w:color="000000"/>
              <w:left w:val="single" w:sz="4" w:space="0" w:color="000000"/>
              <w:bottom w:val="single" w:sz="4" w:space="0" w:color="000000"/>
            </w:tcBorders>
          </w:tcPr>
          <w:p w:rsidR="00A23115" w:rsidRPr="00E12D17" w:rsidRDefault="00A23115" w:rsidP="003D437F">
            <w:pPr>
              <w:rPr>
                <w:sz w:val="8"/>
                <w:szCs w:val="14"/>
              </w:rPr>
            </w:pPr>
            <w:r w:rsidRPr="00E12D17">
              <w:rPr>
                <w:sz w:val="8"/>
                <w:szCs w:val="14"/>
              </w:rPr>
              <w:t>Совершенствование нормативно-правовой базы для организации работы со способными и одарёнными детьми</w:t>
            </w: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1.2</w:t>
            </w:r>
          </w:p>
        </w:tc>
        <w:tc>
          <w:tcPr>
            <w:tcW w:w="45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13"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highlight w:val="yellow"/>
              </w:rPr>
            </w:pPr>
            <w:r w:rsidRPr="00E12D17">
              <w:rPr>
                <w:sz w:val="8"/>
                <w:szCs w:val="14"/>
                <w:highlight w:val="yellow"/>
              </w:rPr>
              <w:t>-</w:t>
            </w:r>
          </w:p>
        </w:tc>
        <w:tc>
          <w:tcPr>
            <w:tcW w:w="374"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65"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229" w:type="pct"/>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1.2</w:t>
            </w:r>
          </w:p>
        </w:tc>
        <w:tc>
          <w:tcPr>
            <w:tcW w:w="909" w:type="pct"/>
            <w:tcBorders>
              <w:top w:val="single" w:sz="4" w:space="0" w:color="000000"/>
              <w:left w:val="single" w:sz="4" w:space="0" w:color="000000"/>
              <w:bottom w:val="single" w:sz="4" w:space="0" w:color="000000"/>
            </w:tcBorders>
          </w:tcPr>
          <w:p w:rsidR="00A23115" w:rsidRPr="00E12D17" w:rsidRDefault="00A23115" w:rsidP="003D437F">
            <w:pPr>
              <w:rPr>
                <w:sz w:val="8"/>
                <w:szCs w:val="14"/>
              </w:rPr>
            </w:pPr>
            <w:r w:rsidRPr="00E12D17">
              <w:rPr>
                <w:sz w:val="8"/>
                <w:szCs w:val="14"/>
              </w:rPr>
              <w:t xml:space="preserve">Регулярное обновление банка данных способных и одарённых детей муниципального округа </w:t>
            </w: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1.1</w:t>
            </w:r>
          </w:p>
        </w:tc>
        <w:tc>
          <w:tcPr>
            <w:tcW w:w="45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13"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highlight w:val="yellow"/>
              </w:rPr>
            </w:pPr>
            <w:r w:rsidRPr="00E12D17">
              <w:rPr>
                <w:sz w:val="8"/>
                <w:szCs w:val="14"/>
                <w:highlight w:val="yellow"/>
              </w:rPr>
              <w:t>-</w:t>
            </w:r>
          </w:p>
        </w:tc>
        <w:tc>
          <w:tcPr>
            <w:tcW w:w="374"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65"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229" w:type="pct"/>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r>
      <w:tr w:rsidR="00A23115" w:rsidRPr="00E12D17" w:rsidTr="003D437F">
        <w:trPr>
          <w:cantSplit/>
          <w:trHeight w:val="20"/>
        </w:trPr>
        <w:tc>
          <w:tcPr>
            <w:tcW w:w="145"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1.3</w:t>
            </w:r>
          </w:p>
        </w:tc>
        <w:tc>
          <w:tcPr>
            <w:tcW w:w="909" w:type="pct"/>
            <w:vMerge w:val="restart"/>
            <w:tcBorders>
              <w:top w:val="single" w:sz="4" w:space="0" w:color="000000"/>
              <w:left w:val="single" w:sz="4" w:space="0" w:color="000000"/>
            </w:tcBorders>
          </w:tcPr>
          <w:p w:rsidR="00A23115" w:rsidRPr="00E12D17" w:rsidRDefault="00A23115" w:rsidP="003D437F">
            <w:pPr>
              <w:autoSpaceDE w:val="0"/>
              <w:autoSpaceDN w:val="0"/>
              <w:rPr>
                <w:sz w:val="8"/>
                <w:szCs w:val="14"/>
              </w:rPr>
            </w:pPr>
            <w:r w:rsidRPr="00E12D17">
              <w:rPr>
                <w:sz w:val="8"/>
                <w:szCs w:val="14"/>
              </w:rPr>
              <w:t>Предоставление субсидии на  финансовое обеспечение  выполнения муниципального задания на оказание услуг</w:t>
            </w:r>
          </w:p>
          <w:p w:rsidR="00A23115" w:rsidRPr="00E12D17" w:rsidRDefault="00A23115" w:rsidP="003D437F">
            <w:pPr>
              <w:autoSpaceDE w:val="0"/>
              <w:autoSpaceDN w:val="0"/>
              <w:rPr>
                <w:sz w:val="8"/>
                <w:szCs w:val="14"/>
              </w:rPr>
            </w:pPr>
            <w:r w:rsidRPr="00E12D17">
              <w:rPr>
                <w:sz w:val="8"/>
                <w:szCs w:val="14"/>
              </w:rPr>
              <w:t>(выполнение работ)  учреждениям дополнительного образования</w:t>
            </w:r>
          </w:p>
        </w:tc>
        <w:tc>
          <w:tcPr>
            <w:tcW w:w="616" w:type="pct"/>
            <w:gridSpan w:val="2"/>
            <w:vMerge w:val="restart"/>
            <w:tcBorders>
              <w:top w:val="single" w:sz="4" w:space="0" w:color="000000"/>
              <w:left w:val="single" w:sz="4" w:space="0" w:color="000000"/>
            </w:tcBorders>
          </w:tcPr>
          <w:p w:rsidR="00A23115" w:rsidRPr="00E12D17" w:rsidRDefault="00A23115" w:rsidP="003D437F">
            <w:pPr>
              <w:autoSpaceDE w:val="0"/>
              <w:autoSpaceDN w:val="0"/>
              <w:jc w:val="center"/>
              <w:rPr>
                <w:sz w:val="8"/>
                <w:szCs w:val="14"/>
              </w:rPr>
            </w:pPr>
            <w:r w:rsidRPr="00E12D17">
              <w:rPr>
                <w:rFonts w:cs="Calibri"/>
                <w:sz w:val="8"/>
                <w:szCs w:val="14"/>
              </w:rPr>
              <w:t>управление</w:t>
            </w:r>
            <w:r w:rsidRPr="00E12D17">
              <w:rPr>
                <w:sz w:val="8"/>
                <w:szCs w:val="14"/>
              </w:rPr>
              <w:t xml:space="preserve"> </w:t>
            </w:r>
          </w:p>
        </w:tc>
        <w:tc>
          <w:tcPr>
            <w:tcW w:w="377" w:type="pct"/>
            <w:vMerge w:val="restart"/>
            <w:tcBorders>
              <w:top w:val="single" w:sz="4" w:space="0" w:color="000000"/>
              <w:left w:val="single" w:sz="4" w:space="0" w:color="000000"/>
            </w:tcBorders>
          </w:tcPr>
          <w:p w:rsidR="00A23115" w:rsidRPr="00E12D17" w:rsidRDefault="00A23115" w:rsidP="003D437F">
            <w:pPr>
              <w:autoSpaceDE w:val="0"/>
              <w:autoSpaceDN w:val="0"/>
              <w:jc w:val="center"/>
              <w:rPr>
                <w:sz w:val="8"/>
                <w:szCs w:val="14"/>
              </w:rPr>
            </w:pPr>
            <w:r w:rsidRPr="00E12D17">
              <w:rPr>
                <w:sz w:val="8"/>
                <w:szCs w:val="14"/>
              </w:rPr>
              <w:t>2021-2026</w:t>
            </w:r>
          </w:p>
          <w:p w:rsidR="00A23115" w:rsidRPr="00E12D17" w:rsidRDefault="00A23115" w:rsidP="003D437F">
            <w:pPr>
              <w:autoSpaceDE w:val="0"/>
              <w:autoSpaceDN w:val="0"/>
              <w:jc w:val="center"/>
              <w:rPr>
                <w:sz w:val="8"/>
                <w:szCs w:val="14"/>
              </w:rPr>
            </w:pPr>
            <w:r w:rsidRPr="00E12D17">
              <w:rPr>
                <w:sz w:val="8"/>
                <w:szCs w:val="14"/>
              </w:rPr>
              <w:t xml:space="preserve"> годы</w:t>
            </w:r>
          </w:p>
          <w:p w:rsidR="00A23115" w:rsidRPr="00E12D17" w:rsidRDefault="00A23115" w:rsidP="003D437F">
            <w:pPr>
              <w:autoSpaceDE w:val="0"/>
              <w:autoSpaceDN w:val="0"/>
              <w:jc w:val="center"/>
              <w:rPr>
                <w:sz w:val="8"/>
                <w:szCs w:val="14"/>
              </w:rPr>
            </w:pPr>
          </w:p>
        </w:tc>
        <w:tc>
          <w:tcPr>
            <w:tcW w:w="544" w:type="pct"/>
            <w:vMerge w:val="restart"/>
            <w:tcBorders>
              <w:top w:val="single" w:sz="4" w:space="0" w:color="000000"/>
              <w:left w:val="single" w:sz="4" w:space="0" w:color="000000"/>
            </w:tcBorders>
          </w:tcPr>
          <w:p w:rsidR="00A23115" w:rsidRPr="00E12D17" w:rsidRDefault="00A23115" w:rsidP="003D437F">
            <w:pPr>
              <w:autoSpaceDE w:val="0"/>
              <w:autoSpaceDN w:val="0"/>
              <w:jc w:val="center"/>
              <w:rPr>
                <w:sz w:val="8"/>
                <w:szCs w:val="14"/>
              </w:rPr>
            </w:pPr>
            <w:r w:rsidRPr="00E12D17">
              <w:rPr>
                <w:sz w:val="8"/>
                <w:szCs w:val="14"/>
              </w:rPr>
              <w:t>1.2</w:t>
            </w:r>
          </w:p>
          <w:p w:rsidR="00A23115" w:rsidRPr="00E12D17" w:rsidRDefault="00A23115" w:rsidP="003D437F">
            <w:pPr>
              <w:autoSpaceDE w:val="0"/>
              <w:autoSpaceDN w:val="0"/>
              <w:jc w:val="center"/>
              <w:rPr>
                <w:sz w:val="8"/>
                <w:szCs w:val="14"/>
              </w:rPr>
            </w:pPr>
          </w:p>
        </w:tc>
        <w:tc>
          <w:tcPr>
            <w:tcW w:w="455" w:type="pct"/>
            <w:tcBorders>
              <w:top w:val="single" w:sz="4" w:space="0" w:color="000000"/>
              <w:left w:val="single" w:sz="4" w:space="0" w:color="000000"/>
              <w:bottom w:val="single" w:sz="4" w:space="0" w:color="auto"/>
            </w:tcBorders>
          </w:tcPr>
          <w:p w:rsidR="00A23115" w:rsidRPr="00E12D17" w:rsidRDefault="00A23115" w:rsidP="003D437F">
            <w:pPr>
              <w:autoSpaceDE w:val="0"/>
              <w:autoSpaceDN w:val="0"/>
              <w:jc w:val="center"/>
              <w:rPr>
                <w:sz w:val="8"/>
                <w:szCs w:val="14"/>
              </w:rPr>
            </w:pPr>
            <w:r w:rsidRPr="00E12D17">
              <w:rPr>
                <w:sz w:val="8"/>
                <w:szCs w:val="14"/>
              </w:rPr>
              <w:t>бюджет</w:t>
            </w:r>
          </w:p>
          <w:p w:rsidR="00A23115" w:rsidRPr="00E12D17" w:rsidRDefault="00A23115" w:rsidP="003D437F">
            <w:pPr>
              <w:autoSpaceDE w:val="0"/>
              <w:autoSpaceDN w:val="0"/>
              <w:jc w:val="center"/>
              <w:rPr>
                <w:sz w:val="8"/>
                <w:szCs w:val="14"/>
              </w:rPr>
            </w:pPr>
            <w:r w:rsidRPr="00E12D17">
              <w:rPr>
                <w:sz w:val="8"/>
                <w:szCs w:val="14"/>
              </w:rPr>
              <w:t>муниципального</w:t>
            </w:r>
          </w:p>
          <w:p w:rsidR="00A23115" w:rsidRPr="00E12D17" w:rsidRDefault="00A23115" w:rsidP="003D437F">
            <w:pPr>
              <w:autoSpaceDE w:val="0"/>
              <w:autoSpaceDN w:val="0"/>
              <w:jc w:val="center"/>
              <w:rPr>
                <w:sz w:val="8"/>
                <w:szCs w:val="14"/>
              </w:rPr>
            </w:pPr>
            <w:r w:rsidRPr="00E12D17">
              <w:rPr>
                <w:sz w:val="8"/>
                <w:szCs w:val="14"/>
              </w:rPr>
              <w:t>округа</w:t>
            </w:r>
          </w:p>
        </w:tc>
        <w:tc>
          <w:tcPr>
            <w:tcW w:w="313"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5823,13273</w:t>
            </w:r>
          </w:p>
        </w:tc>
        <w:tc>
          <w:tcPr>
            <w:tcW w:w="339"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5945,37083</w:t>
            </w:r>
          </w:p>
        </w:tc>
        <w:tc>
          <w:tcPr>
            <w:tcW w:w="335"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highlight w:val="yellow"/>
              </w:rPr>
            </w:pPr>
            <w:r w:rsidRPr="00E12D17">
              <w:rPr>
                <w:sz w:val="8"/>
                <w:szCs w:val="14"/>
                <w:highlight w:val="yellow"/>
              </w:rPr>
              <w:t>10731,07223</w:t>
            </w:r>
          </w:p>
        </w:tc>
        <w:tc>
          <w:tcPr>
            <w:tcW w:w="374" w:type="pct"/>
            <w:gridSpan w:val="3"/>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10671,12000</w:t>
            </w:r>
          </w:p>
        </w:tc>
        <w:tc>
          <w:tcPr>
            <w:tcW w:w="365" w:type="pct"/>
            <w:gridSpan w:val="3"/>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10671,12000</w:t>
            </w:r>
          </w:p>
        </w:tc>
        <w:tc>
          <w:tcPr>
            <w:tcW w:w="229" w:type="pct"/>
            <w:tcBorders>
              <w:top w:val="single" w:sz="4" w:space="0" w:color="000000"/>
              <w:left w:val="single" w:sz="4" w:space="0" w:color="000000"/>
              <w:bottom w:val="single" w:sz="4" w:space="0" w:color="auto"/>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5094,00000</w:t>
            </w:r>
          </w:p>
        </w:tc>
      </w:tr>
      <w:tr w:rsidR="00A23115" w:rsidRPr="00E12D17" w:rsidTr="003D437F">
        <w:trPr>
          <w:cantSplit/>
          <w:trHeight w:val="20"/>
        </w:trPr>
        <w:tc>
          <w:tcPr>
            <w:tcW w:w="145" w:type="pct"/>
            <w:vMerge/>
            <w:tcBorders>
              <w:left w:val="single" w:sz="4" w:space="0" w:color="000000"/>
              <w:bottom w:val="single" w:sz="4" w:space="0" w:color="000000"/>
            </w:tcBorders>
            <w:vAlign w:val="center"/>
          </w:tcPr>
          <w:p w:rsidR="00A23115" w:rsidRPr="00E12D17" w:rsidRDefault="00A23115" w:rsidP="003D437F">
            <w:pPr>
              <w:jc w:val="center"/>
              <w:rPr>
                <w:sz w:val="8"/>
                <w:szCs w:val="14"/>
              </w:rPr>
            </w:pPr>
          </w:p>
        </w:tc>
        <w:tc>
          <w:tcPr>
            <w:tcW w:w="909" w:type="pct"/>
            <w:vMerge/>
            <w:tcBorders>
              <w:left w:val="single" w:sz="4" w:space="0" w:color="000000"/>
              <w:bottom w:val="single" w:sz="4" w:space="0" w:color="000000"/>
            </w:tcBorders>
          </w:tcPr>
          <w:p w:rsidR="00A23115" w:rsidRPr="00E12D17" w:rsidRDefault="00A23115" w:rsidP="003D437F">
            <w:pPr>
              <w:rPr>
                <w:sz w:val="8"/>
                <w:szCs w:val="14"/>
              </w:rPr>
            </w:pPr>
          </w:p>
        </w:tc>
        <w:tc>
          <w:tcPr>
            <w:tcW w:w="616" w:type="pct"/>
            <w:gridSpan w:val="2"/>
            <w:vMerge/>
            <w:tcBorders>
              <w:left w:val="single" w:sz="4" w:space="0" w:color="000000"/>
              <w:bottom w:val="single" w:sz="4" w:space="0" w:color="000000"/>
            </w:tcBorders>
          </w:tcPr>
          <w:p w:rsidR="00A23115" w:rsidRPr="00E12D17" w:rsidRDefault="00A23115" w:rsidP="003D437F">
            <w:pPr>
              <w:autoSpaceDE w:val="0"/>
              <w:autoSpaceDN w:val="0"/>
              <w:jc w:val="center"/>
              <w:rPr>
                <w:sz w:val="8"/>
                <w:szCs w:val="14"/>
              </w:rPr>
            </w:pPr>
          </w:p>
        </w:tc>
        <w:tc>
          <w:tcPr>
            <w:tcW w:w="377" w:type="pct"/>
            <w:vMerge/>
            <w:tcBorders>
              <w:left w:val="single" w:sz="4" w:space="0" w:color="000000"/>
              <w:bottom w:val="single" w:sz="4" w:space="0" w:color="000000"/>
            </w:tcBorders>
          </w:tcPr>
          <w:p w:rsidR="00A23115" w:rsidRPr="00E12D17" w:rsidRDefault="00A23115" w:rsidP="003D437F">
            <w:pPr>
              <w:autoSpaceDE w:val="0"/>
              <w:autoSpaceDN w:val="0"/>
              <w:jc w:val="center"/>
              <w:rPr>
                <w:sz w:val="8"/>
                <w:szCs w:val="14"/>
              </w:rPr>
            </w:pPr>
          </w:p>
        </w:tc>
        <w:tc>
          <w:tcPr>
            <w:tcW w:w="544" w:type="pct"/>
            <w:vMerge/>
            <w:tcBorders>
              <w:left w:val="single" w:sz="4" w:space="0" w:color="000000"/>
              <w:bottom w:val="single" w:sz="4" w:space="0" w:color="000000"/>
            </w:tcBorders>
          </w:tcPr>
          <w:p w:rsidR="00A23115" w:rsidRPr="00E12D17" w:rsidRDefault="00A23115" w:rsidP="003D437F">
            <w:pPr>
              <w:autoSpaceDE w:val="0"/>
              <w:autoSpaceDN w:val="0"/>
              <w:jc w:val="center"/>
              <w:rPr>
                <w:sz w:val="8"/>
                <w:szCs w:val="14"/>
              </w:rPr>
            </w:pPr>
          </w:p>
        </w:tc>
        <w:tc>
          <w:tcPr>
            <w:tcW w:w="455" w:type="pct"/>
            <w:tcBorders>
              <w:top w:val="single" w:sz="4" w:space="0" w:color="auto"/>
              <w:left w:val="single" w:sz="4" w:space="0" w:color="000000"/>
              <w:bottom w:val="single" w:sz="4" w:space="0" w:color="000000"/>
            </w:tcBorders>
          </w:tcPr>
          <w:p w:rsidR="00A23115" w:rsidRPr="00E12D17" w:rsidRDefault="00A23115" w:rsidP="003D437F">
            <w:pPr>
              <w:widowControl w:val="0"/>
              <w:autoSpaceDE w:val="0"/>
              <w:autoSpaceDN w:val="0"/>
              <w:jc w:val="center"/>
              <w:rPr>
                <w:sz w:val="8"/>
                <w:szCs w:val="14"/>
              </w:rPr>
            </w:pPr>
            <w:r w:rsidRPr="00E12D17">
              <w:rPr>
                <w:sz w:val="8"/>
                <w:szCs w:val="14"/>
              </w:rPr>
              <w:t>областной  бюджет</w:t>
            </w:r>
          </w:p>
        </w:tc>
        <w:tc>
          <w:tcPr>
            <w:tcW w:w="313"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849,75331</w:t>
            </w:r>
          </w:p>
        </w:tc>
        <w:tc>
          <w:tcPr>
            <w:tcW w:w="339"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875,60650</w:t>
            </w:r>
          </w:p>
        </w:tc>
        <w:tc>
          <w:tcPr>
            <w:tcW w:w="335"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highlight w:val="yellow"/>
              </w:rPr>
            </w:pPr>
            <w:r w:rsidRPr="00E12D17">
              <w:rPr>
                <w:sz w:val="8"/>
                <w:szCs w:val="14"/>
                <w:highlight w:val="yellow"/>
              </w:rPr>
              <w:t>1165,07504</w:t>
            </w:r>
          </w:p>
        </w:tc>
        <w:tc>
          <w:tcPr>
            <w:tcW w:w="374" w:type="pct"/>
            <w:gridSpan w:val="3"/>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0</w:t>
            </w:r>
          </w:p>
        </w:tc>
        <w:tc>
          <w:tcPr>
            <w:tcW w:w="365" w:type="pct"/>
            <w:gridSpan w:val="3"/>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0</w:t>
            </w:r>
          </w:p>
        </w:tc>
        <w:tc>
          <w:tcPr>
            <w:tcW w:w="229" w:type="pct"/>
            <w:tcBorders>
              <w:top w:val="single" w:sz="4" w:space="0" w:color="auto"/>
              <w:left w:val="single" w:sz="4" w:space="0" w:color="000000"/>
              <w:bottom w:val="single" w:sz="4" w:space="0" w:color="000000"/>
              <w:right w:val="single" w:sz="4" w:space="0" w:color="000000"/>
            </w:tcBorders>
            <w:vAlign w:val="center"/>
          </w:tcPr>
          <w:p w:rsidR="00A23115" w:rsidRPr="00E12D17" w:rsidRDefault="00A23115" w:rsidP="003D437F">
            <w:pPr>
              <w:jc w:val="center"/>
              <w:rPr>
                <w:sz w:val="8"/>
                <w:szCs w:val="14"/>
              </w:rPr>
            </w:pPr>
            <w:r w:rsidRPr="00E12D17">
              <w:rPr>
                <w:sz w:val="8"/>
                <w:szCs w:val="14"/>
              </w:rPr>
              <w:t>0</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1.4</w:t>
            </w:r>
          </w:p>
        </w:tc>
        <w:tc>
          <w:tcPr>
            <w:tcW w:w="909" w:type="pct"/>
            <w:tcBorders>
              <w:top w:val="single" w:sz="4" w:space="0" w:color="000000"/>
              <w:left w:val="single" w:sz="4" w:space="0" w:color="000000"/>
              <w:bottom w:val="single" w:sz="4" w:space="0" w:color="000000"/>
            </w:tcBorders>
          </w:tcPr>
          <w:p w:rsidR="00A23115" w:rsidRPr="00E12D17" w:rsidRDefault="00A23115" w:rsidP="003D437F">
            <w:pPr>
              <w:rPr>
                <w:sz w:val="8"/>
                <w:szCs w:val="14"/>
              </w:rPr>
            </w:pPr>
            <w:r w:rsidRPr="00E12D17">
              <w:rPr>
                <w:sz w:val="8"/>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1.2</w:t>
            </w:r>
          </w:p>
        </w:tc>
        <w:tc>
          <w:tcPr>
            <w:tcW w:w="45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313"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highlight w:val="yellow"/>
              </w:rPr>
            </w:pPr>
            <w:r w:rsidRPr="00E12D17">
              <w:rPr>
                <w:sz w:val="8"/>
                <w:szCs w:val="14"/>
                <w:highlight w:val="yellow"/>
              </w:rPr>
              <w:t>0</w:t>
            </w:r>
          </w:p>
        </w:tc>
        <w:tc>
          <w:tcPr>
            <w:tcW w:w="374"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365"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229" w:type="pct"/>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r>
      <w:tr w:rsidR="00A23115" w:rsidRPr="00E12D17" w:rsidTr="003D437F">
        <w:trPr>
          <w:cantSplit/>
          <w:trHeight w:val="20"/>
        </w:trPr>
        <w:tc>
          <w:tcPr>
            <w:tcW w:w="145" w:type="pct"/>
            <w:vMerge w:val="restart"/>
            <w:tcBorders>
              <w:top w:val="single" w:sz="4" w:space="0" w:color="000000"/>
              <w:left w:val="single" w:sz="4" w:space="0" w:color="000000"/>
            </w:tcBorders>
            <w:vAlign w:val="center"/>
          </w:tcPr>
          <w:p w:rsidR="00A23115" w:rsidRPr="00E12D17" w:rsidRDefault="00A23115" w:rsidP="003D437F">
            <w:pPr>
              <w:jc w:val="center"/>
              <w:rPr>
                <w:sz w:val="8"/>
                <w:szCs w:val="14"/>
              </w:rPr>
            </w:pPr>
            <w:r w:rsidRPr="00E12D17">
              <w:rPr>
                <w:sz w:val="8"/>
                <w:szCs w:val="14"/>
              </w:rPr>
              <w:t>1.5</w:t>
            </w:r>
          </w:p>
        </w:tc>
        <w:tc>
          <w:tcPr>
            <w:tcW w:w="909" w:type="pct"/>
            <w:vMerge w:val="restart"/>
            <w:tcBorders>
              <w:top w:val="single" w:sz="4" w:space="0" w:color="000000"/>
              <w:left w:val="single" w:sz="4" w:space="0" w:color="000000"/>
            </w:tcBorders>
          </w:tcPr>
          <w:p w:rsidR="00A23115" w:rsidRPr="00E12D17" w:rsidRDefault="00A23115" w:rsidP="003D437F">
            <w:pPr>
              <w:rPr>
                <w:sz w:val="8"/>
                <w:szCs w:val="14"/>
              </w:rPr>
            </w:pPr>
            <w:r w:rsidRPr="00E12D17">
              <w:rPr>
                <w:sz w:val="8"/>
                <w:szCs w:val="14"/>
              </w:rPr>
              <w:t xml:space="preserve">Обеспечение </w:t>
            </w:r>
            <w:proofErr w:type="spellStart"/>
            <w:r w:rsidRPr="00E12D17">
              <w:rPr>
                <w:sz w:val="8"/>
                <w:szCs w:val="14"/>
              </w:rPr>
              <w:t>персофиницированного</w:t>
            </w:r>
            <w:proofErr w:type="spellEnd"/>
            <w:r w:rsidRPr="00E12D17">
              <w:rPr>
                <w:sz w:val="8"/>
                <w:szCs w:val="14"/>
              </w:rPr>
              <w:t xml:space="preserve">  финансирования  дополнительного образования детей</w:t>
            </w:r>
          </w:p>
        </w:tc>
        <w:tc>
          <w:tcPr>
            <w:tcW w:w="616" w:type="pct"/>
            <w:gridSpan w:val="2"/>
            <w:vMerge w:val="restart"/>
            <w:tcBorders>
              <w:top w:val="single" w:sz="4" w:space="0" w:color="000000"/>
              <w:left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w:t>
            </w:r>
          </w:p>
          <w:p w:rsidR="00A23115" w:rsidRPr="00E12D17" w:rsidRDefault="00A23115" w:rsidP="003D437F">
            <w:pPr>
              <w:autoSpaceDE w:val="0"/>
              <w:autoSpaceDN w:val="0"/>
              <w:jc w:val="center"/>
              <w:rPr>
                <w:sz w:val="8"/>
                <w:szCs w:val="14"/>
              </w:rPr>
            </w:pPr>
            <w:r w:rsidRPr="00E12D17">
              <w:rPr>
                <w:sz w:val="8"/>
                <w:szCs w:val="14"/>
              </w:rPr>
              <w:t xml:space="preserve"> годы</w:t>
            </w:r>
          </w:p>
        </w:tc>
        <w:tc>
          <w:tcPr>
            <w:tcW w:w="544" w:type="pct"/>
            <w:vMerge w:val="restart"/>
            <w:tcBorders>
              <w:top w:val="single" w:sz="4" w:space="0" w:color="000000"/>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3.4</w:t>
            </w:r>
          </w:p>
          <w:p w:rsidR="00A23115" w:rsidRPr="00E12D17" w:rsidRDefault="00A23115" w:rsidP="003D437F">
            <w:pPr>
              <w:autoSpaceDE w:val="0"/>
              <w:autoSpaceDN w:val="0"/>
              <w:jc w:val="center"/>
              <w:rPr>
                <w:sz w:val="8"/>
                <w:szCs w:val="14"/>
              </w:rPr>
            </w:pPr>
            <w:r w:rsidRPr="00E12D17">
              <w:rPr>
                <w:sz w:val="8"/>
                <w:szCs w:val="14"/>
              </w:rPr>
              <w:t>3.5</w:t>
            </w:r>
          </w:p>
        </w:tc>
        <w:tc>
          <w:tcPr>
            <w:tcW w:w="455" w:type="pct"/>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областной  бюджет</w:t>
            </w:r>
          </w:p>
        </w:tc>
        <w:tc>
          <w:tcPr>
            <w:tcW w:w="313"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103,43269</w:t>
            </w:r>
          </w:p>
        </w:tc>
        <w:tc>
          <w:tcPr>
            <w:tcW w:w="339"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100,95600</w:t>
            </w:r>
          </w:p>
        </w:tc>
        <w:tc>
          <w:tcPr>
            <w:tcW w:w="335"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highlight w:val="yellow"/>
              </w:rPr>
            </w:pPr>
            <w:r w:rsidRPr="00E12D17">
              <w:rPr>
                <w:sz w:val="8"/>
                <w:szCs w:val="14"/>
                <w:highlight w:val="yellow"/>
              </w:rPr>
              <w:t>128,90496</w:t>
            </w:r>
          </w:p>
        </w:tc>
        <w:tc>
          <w:tcPr>
            <w:tcW w:w="374" w:type="pct"/>
            <w:gridSpan w:val="3"/>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365" w:type="pct"/>
            <w:gridSpan w:val="3"/>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229" w:type="pct"/>
            <w:tcBorders>
              <w:top w:val="single" w:sz="4" w:space="0" w:color="000000"/>
              <w:left w:val="single" w:sz="4" w:space="0" w:color="000000"/>
              <w:bottom w:val="single" w:sz="4" w:space="0" w:color="auto"/>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r>
      <w:tr w:rsidR="00A23115" w:rsidRPr="00E12D17" w:rsidTr="003D437F">
        <w:trPr>
          <w:cantSplit/>
          <w:trHeight w:val="20"/>
        </w:trPr>
        <w:tc>
          <w:tcPr>
            <w:tcW w:w="145" w:type="pct"/>
            <w:vMerge/>
            <w:tcBorders>
              <w:left w:val="single" w:sz="4" w:space="0" w:color="000000"/>
              <w:bottom w:val="single" w:sz="4" w:space="0" w:color="auto"/>
            </w:tcBorders>
            <w:vAlign w:val="center"/>
          </w:tcPr>
          <w:p w:rsidR="00A23115" w:rsidRPr="00E12D17" w:rsidRDefault="00A23115" w:rsidP="003D437F">
            <w:pPr>
              <w:jc w:val="center"/>
              <w:rPr>
                <w:sz w:val="8"/>
                <w:szCs w:val="14"/>
              </w:rPr>
            </w:pPr>
          </w:p>
        </w:tc>
        <w:tc>
          <w:tcPr>
            <w:tcW w:w="909" w:type="pct"/>
            <w:vMerge/>
            <w:tcBorders>
              <w:left w:val="single" w:sz="4" w:space="0" w:color="000000"/>
              <w:bottom w:val="single" w:sz="4" w:space="0" w:color="auto"/>
            </w:tcBorders>
          </w:tcPr>
          <w:p w:rsidR="00A23115" w:rsidRPr="00E12D17" w:rsidRDefault="00A23115" w:rsidP="003D437F">
            <w:pPr>
              <w:rPr>
                <w:sz w:val="8"/>
                <w:szCs w:val="14"/>
              </w:rPr>
            </w:pPr>
          </w:p>
        </w:tc>
        <w:tc>
          <w:tcPr>
            <w:tcW w:w="616" w:type="pct"/>
            <w:gridSpan w:val="2"/>
            <w:vMerge/>
            <w:tcBorders>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p>
        </w:tc>
        <w:tc>
          <w:tcPr>
            <w:tcW w:w="377" w:type="pct"/>
            <w:vMerge/>
            <w:tcBorders>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p>
        </w:tc>
        <w:tc>
          <w:tcPr>
            <w:tcW w:w="544" w:type="pct"/>
            <w:vMerge/>
            <w:tcBorders>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p>
        </w:tc>
        <w:tc>
          <w:tcPr>
            <w:tcW w:w="455" w:type="pct"/>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313" w:type="pct"/>
            <w:gridSpan w:val="2"/>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602,30327</w:t>
            </w:r>
          </w:p>
        </w:tc>
        <w:tc>
          <w:tcPr>
            <w:tcW w:w="339" w:type="pct"/>
            <w:gridSpan w:val="2"/>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762,18700</w:t>
            </w:r>
          </w:p>
        </w:tc>
        <w:tc>
          <w:tcPr>
            <w:tcW w:w="335" w:type="pct"/>
            <w:gridSpan w:val="2"/>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highlight w:val="yellow"/>
              </w:rPr>
            </w:pPr>
            <w:r w:rsidRPr="00E12D17">
              <w:rPr>
                <w:sz w:val="8"/>
                <w:szCs w:val="14"/>
                <w:highlight w:val="yellow"/>
              </w:rPr>
              <w:t>822,20400</w:t>
            </w:r>
          </w:p>
        </w:tc>
        <w:tc>
          <w:tcPr>
            <w:tcW w:w="374" w:type="pct"/>
            <w:gridSpan w:val="3"/>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365" w:type="pct"/>
            <w:gridSpan w:val="3"/>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229" w:type="pct"/>
            <w:tcBorders>
              <w:top w:val="single" w:sz="4" w:space="0" w:color="auto"/>
              <w:left w:val="single" w:sz="4" w:space="0" w:color="000000"/>
              <w:bottom w:val="single" w:sz="4" w:space="0" w:color="auto"/>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r>
      <w:tr w:rsidR="00A23115" w:rsidRPr="00E12D17" w:rsidTr="003D437F">
        <w:trPr>
          <w:cantSplit/>
          <w:trHeight w:val="20"/>
        </w:trPr>
        <w:tc>
          <w:tcPr>
            <w:tcW w:w="145" w:type="pct"/>
            <w:tcBorders>
              <w:top w:val="single" w:sz="4" w:space="0" w:color="auto"/>
              <w:left w:val="single" w:sz="4" w:space="0" w:color="000000"/>
              <w:bottom w:val="single" w:sz="4" w:space="0" w:color="auto"/>
            </w:tcBorders>
            <w:vAlign w:val="center"/>
          </w:tcPr>
          <w:p w:rsidR="00A23115" w:rsidRPr="00E12D17" w:rsidRDefault="00A23115" w:rsidP="003D437F">
            <w:pPr>
              <w:suppressAutoHyphens/>
              <w:autoSpaceDE w:val="0"/>
              <w:snapToGrid w:val="0"/>
              <w:jc w:val="center"/>
              <w:rPr>
                <w:bCs/>
                <w:sz w:val="8"/>
                <w:szCs w:val="14"/>
              </w:rPr>
            </w:pPr>
            <w:r w:rsidRPr="00E12D17">
              <w:rPr>
                <w:bCs/>
                <w:sz w:val="8"/>
                <w:szCs w:val="14"/>
              </w:rPr>
              <w:t>1.6</w:t>
            </w:r>
          </w:p>
        </w:tc>
        <w:tc>
          <w:tcPr>
            <w:tcW w:w="909" w:type="pct"/>
            <w:tcBorders>
              <w:top w:val="single" w:sz="4" w:space="0" w:color="auto"/>
              <w:left w:val="single" w:sz="4" w:space="0" w:color="000000"/>
              <w:bottom w:val="single" w:sz="4" w:space="0" w:color="auto"/>
            </w:tcBorders>
            <w:vAlign w:val="center"/>
          </w:tcPr>
          <w:p w:rsidR="00A23115" w:rsidRPr="00E12D17" w:rsidRDefault="00A23115" w:rsidP="003D437F">
            <w:pPr>
              <w:rPr>
                <w:sz w:val="8"/>
                <w:szCs w:val="14"/>
              </w:rPr>
            </w:pPr>
            <w:r w:rsidRPr="00E12D17">
              <w:rPr>
                <w:sz w:val="8"/>
                <w:szCs w:val="14"/>
              </w:rPr>
              <w:t>Реализация муниципального проекта «Область возможностей.53. Код успеха»</w:t>
            </w:r>
          </w:p>
        </w:tc>
        <w:tc>
          <w:tcPr>
            <w:tcW w:w="616" w:type="pct"/>
            <w:gridSpan w:val="2"/>
            <w:tcBorders>
              <w:top w:val="single" w:sz="4" w:space="0" w:color="auto"/>
              <w:left w:val="single" w:sz="4" w:space="0" w:color="000000"/>
              <w:bottom w:val="single" w:sz="4" w:space="0" w:color="auto"/>
            </w:tcBorders>
            <w:vAlign w:val="center"/>
          </w:tcPr>
          <w:p w:rsidR="00A23115" w:rsidRPr="00E12D17" w:rsidRDefault="00A23115" w:rsidP="003D437F">
            <w:pPr>
              <w:rPr>
                <w:sz w:val="8"/>
                <w:szCs w:val="14"/>
              </w:rPr>
            </w:pPr>
            <w:r w:rsidRPr="00E12D17">
              <w:rPr>
                <w:rFonts w:cs="Calibri"/>
                <w:sz w:val="8"/>
                <w:szCs w:val="14"/>
              </w:rPr>
              <w:t>управление</w:t>
            </w:r>
          </w:p>
        </w:tc>
        <w:tc>
          <w:tcPr>
            <w:tcW w:w="377" w:type="pct"/>
            <w:tcBorders>
              <w:top w:val="single" w:sz="4" w:space="0" w:color="auto"/>
              <w:left w:val="single" w:sz="4" w:space="0" w:color="000000"/>
              <w:bottom w:val="single" w:sz="4" w:space="0" w:color="auto"/>
            </w:tcBorders>
            <w:vAlign w:val="center"/>
          </w:tcPr>
          <w:p w:rsidR="00A23115" w:rsidRPr="00E12D17" w:rsidRDefault="00A23115" w:rsidP="003D437F">
            <w:pPr>
              <w:rPr>
                <w:sz w:val="8"/>
                <w:szCs w:val="14"/>
              </w:rPr>
            </w:pPr>
            <w:r w:rsidRPr="00E12D17">
              <w:rPr>
                <w:sz w:val="8"/>
                <w:szCs w:val="14"/>
              </w:rPr>
              <w:t>2021-2026</w:t>
            </w:r>
          </w:p>
        </w:tc>
        <w:tc>
          <w:tcPr>
            <w:tcW w:w="544" w:type="pct"/>
            <w:tcBorders>
              <w:top w:val="single" w:sz="4" w:space="0" w:color="auto"/>
              <w:left w:val="single" w:sz="4" w:space="0" w:color="000000"/>
              <w:bottom w:val="single" w:sz="4" w:space="0" w:color="auto"/>
            </w:tcBorders>
            <w:vAlign w:val="center"/>
          </w:tcPr>
          <w:p w:rsidR="00A23115" w:rsidRPr="00E12D17" w:rsidRDefault="00A23115" w:rsidP="003D437F">
            <w:pPr>
              <w:rPr>
                <w:sz w:val="8"/>
                <w:szCs w:val="14"/>
              </w:rPr>
            </w:pPr>
          </w:p>
        </w:tc>
        <w:tc>
          <w:tcPr>
            <w:tcW w:w="455" w:type="pct"/>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областной  бюджет</w:t>
            </w:r>
          </w:p>
        </w:tc>
        <w:tc>
          <w:tcPr>
            <w:tcW w:w="313" w:type="pct"/>
            <w:gridSpan w:val="2"/>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rPr>
            </w:pPr>
            <w:r w:rsidRPr="00E12D17">
              <w:rPr>
                <w:sz w:val="8"/>
                <w:szCs w:val="14"/>
              </w:rPr>
              <w:t>21,0</w:t>
            </w:r>
          </w:p>
        </w:tc>
        <w:tc>
          <w:tcPr>
            <w:tcW w:w="339" w:type="pct"/>
            <w:gridSpan w:val="2"/>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rPr>
            </w:pPr>
            <w:r w:rsidRPr="00E12D17">
              <w:rPr>
                <w:sz w:val="8"/>
                <w:szCs w:val="14"/>
              </w:rPr>
              <w:t>0</w:t>
            </w:r>
          </w:p>
        </w:tc>
        <w:tc>
          <w:tcPr>
            <w:tcW w:w="335" w:type="pct"/>
            <w:gridSpan w:val="2"/>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highlight w:val="yellow"/>
              </w:rPr>
            </w:pPr>
            <w:r w:rsidRPr="00E12D17">
              <w:rPr>
                <w:sz w:val="8"/>
                <w:szCs w:val="14"/>
                <w:highlight w:val="yellow"/>
              </w:rPr>
              <w:t>0</w:t>
            </w:r>
          </w:p>
        </w:tc>
        <w:tc>
          <w:tcPr>
            <w:tcW w:w="374" w:type="pct"/>
            <w:gridSpan w:val="3"/>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rPr>
            </w:pPr>
            <w:r w:rsidRPr="00E12D17">
              <w:rPr>
                <w:sz w:val="8"/>
                <w:szCs w:val="14"/>
              </w:rPr>
              <w:t>0</w:t>
            </w:r>
          </w:p>
        </w:tc>
        <w:tc>
          <w:tcPr>
            <w:tcW w:w="365" w:type="pct"/>
            <w:gridSpan w:val="3"/>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rPr>
            </w:pPr>
            <w:r w:rsidRPr="00E12D17">
              <w:rPr>
                <w:sz w:val="8"/>
                <w:szCs w:val="14"/>
              </w:rPr>
              <w:t>0</w:t>
            </w:r>
          </w:p>
        </w:tc>
        <w:tc>
          <w:tcPr>
            <w:tcW w:w="229" w:type="pct"/>
            <w:tcBorders>
              <w:top w:val="single" w:sz="4" w:space="0" w:color="auto"/>
              <w:left w:val="single" w:sz="4" w:space="0" w:color="000000"/>
              <w:bottom w:val="single" w:sz="4" w:space="0" w:color="auto"/>
              <w:right w:val="single" w:sz="4" w:space="0" w:color="000000"/>
            </w:tcBorders>
            <w:vAlign w:val="center"/>
          </w:tcPr>
          <w:p w:rsidR="00A23115" w:rsidRPr="00E12D17" w:rsidRDefault="00A23115" w:rsidP="003D437F">
            <w:pPr>
              <w:jc w:val="center"/>
              <w:rPr>
                <w:sz w:val="8"/>
                <w:szCs w:val="14"/>
              </w:rPr>
            </w:pPr>
            <w:r w:rsidRPr="00E12D17">
              <w:rPr>
                <w:sz w:val="8"/>
                <w:szCs w:val="14"/>
              </w:rPr>
              <w:t>0</w:t>
            </w:r>
          </w:p>
        </w:tc>
      </w:tr>
      <w:tr w:rsidR="00A23115" w:rsidRPr="00E12D17" w:rsidTr="003D437F">
        <w:trPr>
          <w:cantSplit/>
          <w:trHeight w:val="20"/>
        </w:trPr>
        <w:tc>
          <w:tcPr>
            <w:tcW w:w="145" w:type="pct"/>
            <w:vMerge w:val="restart"/>
            <w:tcBorders>
              <w:top w:val="single" w:sz="4" w:space="0" w:color="auto"/>
              <w:left w:val="single" w:sz="4" w:space="0" w:color="000000"/>
            </w:tcBorders>
          </w:tcPr>
          <w:p w:rsidR="00A23115" w:rsidRPr="00E12D17" w:rsidRDefault="00A23115" w:rsidP="003D437F">
            <w:pPr>
              <w:jc w:val="center"/>
              <w:rPr>
                <w:bCs/>
                <w:sz w:val="8"/>
                <w:szCs w:val="14"/>
              </w:rPr>
            </w:pPr>
            <w:r w:rsidRPr="00E12D17">
              <w:rPr>
                <w:bCs/>
                <w:sz w:val="8"/>
                <w:szCs w:val="14"/>
              </w:rPr>
              <w:t>1.7</w:t>
            </w:r>
          </w:p>
        </w:tc>
        <w:tc>
          <w:tcPr>
            <w:tcW w:w="909" w:type="pct"/>
            <w:vMerge w:val="restart"/>
            <w:tcBorders>
              <w:top w:val="single" w:sz="4" w:space="0" w:color="auto"/>
              <w:left w:val="single" w:sz="4" w:space="0" w:color="000000"/>
            </w:tcBorders>
          </w:tcPr>
          <w:p w:rsidR="00A23115" w:rsidRPr="00E12D17" w:rsidRDefault="00A23115" w:rsidP="003D437F">
            <w:pPr>
              <w:widowControl w:val="0"/>
              <w:autoSpaceDE w:val="0"/>
              <w:autoSpaceDN w:val="0"/>
              <w:rPr>
                <w:sz w:val="8"/>
                <w:szCs w:val="14"/>
              </w:rPr>
            </w:pPr>
            <w:r w:rsidRPr="00E12D17">
              <w:rPr>
                <w:sz w:val="8"/>
                <w:szCs w:val="14"/>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r w:rsidRPr="00E12D17">
              <w:rPr>
                <w:rFonts w:ascii="Arial Narrow" w:hAnsi="Arial Narrow" w:cs="Arial Narrow"/>
                <w:sz w:val="8"/>
                <w:szCs w:val="14"/>
              </w:rPr>
              <w:t xml:space="preserve"> </w:t>
            </w:r>
          </w:p>
        </w:tc>
        <w:tc>
          <w:tcPr>
            <w:tcW w:w="616" w:type="pct"/>
            <w:gridSpan w:val="2"/>
            <w:vMerge w:val="restart"/>
            <w:tcBorders>
              <w:top w:val="single" w:sz="4" w:space="0" w:color="auto"/>
              <w:left w:val="single" w:sz="4" w:space="0" w:color="000000"/>
            </w:tcBorders>
          </w:tcPr>
          <w:p w:rsidR="00A23115" w:rsidRPr="00E12D17" w:rsidRDefault="00A23115" w:rsidP="003D437F">
            <w:pPr>
              <w:rPr>
                <w:sz w:val="8"/>
                <w:szCs w:val="14"/>
              </w:rPr>
            </w:pPr>
            <w:r w:rsidRPr="00E12D17">
              <w:rPr>
                <w:rFonts w:cs="Calibri"/>
                <w:sz w:val="8"/>
                <w:szCs w:val="14"/>
              </w:rPr>
              <w:t>муниципальные образовательные учреждения</w:t>
            </w:r>
          </w:p>
        </w:tc>
        <w:tc>
          <w:tcPr>
            <w:tcW w:w="377" w:type="pct"/>
            <w:vMerge w:val="restart"/>
            <w:tcBorders>
              <w:top w:val="single" w:sz="4" w:space="0" w:color="auto"/>
              <w:left w:val="single" w:sz="4" w:space="0" w:color="000000"/>
            </w:tcBorders>
          </w:tcPr>
          <w:p w:rsidR="00A23115" w:rsidRPr="00E12D17" w:rsidRDefault="00A23115" w:rsidP="003D437F">
            <w:pPr>
              <w:widowControl w:val="0"/>
              <w:autoSpaceDE w:val="0"/>
              <w:autoSpaceDN w:val="0"/>
              <w:rPr>
                <w:sz w:val="8"/>
                <w:szCs w:val="14"/>
              </w:rPr>
            </w:pPr>
            <w:r w:rsidRPr="00E12D17">
              <w:rPr>
                <w:sz w:val="8"/>
                <w:szCs w:val="14"/>
              </w:rPr>
              <w:t>2023 – 2026 годы</w:t>
            </w:r>
          </w:p>
        </w:tc>
        <w:tc>
          <w:tcPr>
            <w:tcW w:w="544" w:type="pct"/>
            <w:vMerge w:val="restart"/>
            <w:tcBorders>
              <w:top w:val="single" w:sz="4" w:space="0" w:color="auto"/>
              <w:left w:val="single" w:sz="4" w:space="0" w:color="000000"/>
              <w:right w:val="single" w:sz="4" w:space="0" w:color="auto"/>
            </w:tcBorders>
          </w:tcPr>
          <w:p w:rsidR="00A23115" w:rsidRPr="00E12D17" w:rsidRDefault="00A23115" w:rsidP="003D437F">
            <w:pPr>
              <w:widowControl w:val="0"/>
              <w:autoSpaceDE w:val="0"/>
              <w:autoSpaceDN w:val="0"/>
              <w:rPr>
                <w:sz w:val="8"/>
                <w:szCs w:val="14"/>
              </w:rPr>
            </w:pPr>
          </w:p>
        </w:tc>
        <w:tc>
          <w:tcPr>
            <w:tcW w:w="455" w:type="pct"/>
            <w:tcBorders>
              <w:top w:val="single" w:sz="4" w:space="0" w:color="auto"/>
              <w:left w:val="single" w:sz="4" w:space="0" w:color="auto"/>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областной бюджет</w:t>
            </w:r>
          </w:p>
          <w:p w:rsidR="00A23115" w:rsidRPr="00E12D17" w:rsidRDefault="00A23115" w:rsidP="003D437F">
            <w:pPr>
              <w:widowControl w:val="0"/>
              <w:autoSpaceDE w:val="0"/>
              <w:autoSpaceDN w:val="0"/>
              <w:jc w:val="center"/>
              <w:rPr>
                <w:sz w:val="8"/>
                <w:szCs w:val="14"/>
              </w:rPr>
            </w:pPr>
          </w:p>
        </w:tc>
        <w:tc>
          <w:tcPr>
            <w:tcW w:w="313" w:type="pct"/>
            <w:gridSpan w:val="2"/>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39" w:type="pct"/>
            <w:gridSpan w:val="2"/>
            <w:tcBorders>
              <w:top w:val="single" w:sz="4" w:space="0" w:color="auto"/>
              <w:left w:val="single" w:sz="4" w:space="0" w:color="000000"/>
              <w:bottom w:val="single" w:sz="4" w:space="0" w:color="auto"/>
            </w:tcBorders>
            <w:vAlign w:val="center"/>
          </w:tcPr>
          <w:p w:rsidR="00A23115" w:rsidRPr="00E12D17" w:rsidRDefault="00A23115" w:rsidP="003D437F">
            <w:pPr>
              <w:widowControl w:val="0"/>
              <w:autoSpaceDE w:val="0"/>
              <w:autoSpaceDN w:val="0"/>
              <w:jc w:val="center"/>
              <w:rPr>
                <w:sz w:val="8"/>
                <w:szCs w:val="14"/>
              </w:rPr>
            </w:pPr>
            <w:r w:rsidRPr="00E12D17">
              <w:rPr>
                <w:sz w:val="8"/>
                <w:szCs w:val="14"/>
              </w:rPr>
              <w:t>-</w:t>
            </w:r>
          </w:p>
        </w:tc>
        <w:tc>
          <w:tcPr>
            <w:tcW w:w="335" w:type="pct"/>
            <w:gridSpan w:val="2"/>
            <w:tcBorders>
              <w:top w:val="single" w:sz="4" w:space="0" w:color="auto"/>
              <w:left w:val="single" w:sz="4" w:space="0" w:color="000000"/>
              <w:bottom w:val="single" w:sz="4" w:space="0" w:color="auto"/>
            </w:tcBorders>
            <w:vAlign w:val="center"/>
          </w:tcPr>
          <w:p w:rsidR="00A23115" w:rsidRPr="00E12D17" w:rsidRDefault="00A23115" w:rsidP="003D437F">
            <w:pPr>
              <w:widowControl w:val="0"/>
              <w:autoSpaceDE w:val="0"/>
              <w:autoSpaceDN w:val="0"/>
              <w:jc w:val="center"/>
              <w:rPr>
                <w:sz w:val="8"/>
                <w:szCs w:val="14"/>
              </w:rPr>
            </w:pPr>
            <w:r w:rsidRPr="00E12D17">
              <w:rPr>
                <w:sz w:val="8"/>
                <w:szCs w:val="14"/>
              </w:rPr>
              <w:t>95,00000</w:t>
            </w:r>
          </w:p>
        </w:tc>
        <w:tc>
          <w:tcPr>
            <w:tcW w:w="374" w:type="pct"/>
            <w:gridSpan w:val="3"/>
            <w:tcBorders>
              <w:top w:val="single" w:sz="4" w:space="0" w:color="auto"/>
              <w:left w:val="single" w:sz="4" w:space="0" w:color="000000"/>
              <w:bottom w:val="single" w:sz="4" w:space="0" w:color="auto"/>
            </w:tcBorders>
            <w:vAlign w:val="center"/>
          </w:tcPr>
          <w:p w:rsidR="00A23115" w:rsidRPr="00E12D17" w:rsidRDefault="00A23115" w:rsidP="003D437F">
            <w:pPr>
              <w:widowControl w:val="0"/>
              <w:autoSpaceDE w:val="0"/>
              <w:autoSpaceDN w:val="0"/>
              <w:jc w:val="center"/>
              <w:rPr>
                <w:sz w:val="8"/>
                <w:szCs w:val="14"/>
              </w:rPr>
            </w:pPr>
            <w:r w:rsidRPr="00E12D17">
              <w:rPr>
                <w:sz w:val="8"/>
                <w:szCs w:val="14"/>
              </w:rPr>
              <w:t>-</w:t>
            </w:r>
          </w:p>
        </w:tc>
        <w:tc>
          <w:tcPr>
            <w:tcW w:w="365" w:type="pct"/>
            <w:gridSpan w:val="3"/>
            <w:tcBorders>
              <w:top w:val="single" w:sz="4" w:space="0" w:color="auto"/>
              <w:left w:val="single" w:sz="4" w:space="0" w:color="000000"/>
              <w:bottom w:val="single" w:sz="4" w:space="0" w:color="auto"/>
            </w:tcBorders>
            <w:vAlign w:val="center"/>
          </w:tcPr>
          <w:p w:rsidR="00A23115" w:rsidRPr="00E12D17" w:rsidRDefault="00A23115" w:rsidP="003D437F">
            <w:pPr>
              <w:widowControl w:val="0"/>
              <w:autoSpaceDE w:val="0"/>
              <w:autoSpaceDN w:val="0"/>
              <w:jc w:val="center"/>
              <w:rPr>
                <w:sz w:val="8"/>
                <w:szCs w:val="14"/>
              </w:rPr>
            </w:pPr>
            <w:r w:rsidRPr="00E12D17">
              <w:rPr>
                <w:sz w:val="8"/>
                <w:szCs w:val="14"/>
              </w:rPr>
              <w:t>-</w:t>
            </w:r>
          </w:p>
        </w:tc>
        <w:tc>
          <w:tcPr>
            <w:tcW w:w="229" w:type="pct"/>
            <w:tcBorders>
              <w:top w:val="single" w:sz="4" w:space="0" w:color="auto"/>
              <w:left w:val="single" w:sz="4" w:space="0" w:color="000000"/>
              <w:bottom w:val="single" w:sz="4" w:space="0" w:color="auto"/>
              <w:right w:val="single" w:sz="4" w:space="0" w:color="000000"/>
            </w:tcBorders>
            <w:vAlign w:val="center"/>
          </w:tcPr>
          <w:p w:rsidR="00A23115" w:rsidRPr="00E12D17" w:rsidRDefault="00A23115" w:rsidP="003D437F">
            <w:pPr>
              <w:widowControl w:val="0"/>
              <w:autoSpaceDE w:val="0"/>
              <w:autoSpaceDN w:val="0"/>
              <w:jc w:val="center"/>
              <w:rPr>
                <w:sz w:val="8"/>
                <w:szCs w:val="14"/>
              </w:rPr>
            </w:pPr>
            <w:r w:rsidRPr="00E12D17">
              <w:rPr>
                <w:sz w:val="8"/>
                <w:szCs w:val="14"/>
              </w:rPr>
              <w:t>-</w:t>
            </w:r>
          </w:p>
        </w:tc>
      </w:tr>
      <w:tr w:rsidR="00A23115" w:rsidRPr="00E12D17" w:rsidTr="003D437F">
        <w:trPr>
          <w:cantSplit/>
          <w:trHeight w:val="20"/>
        </w:trPr>
        <w:tc>
          <w:tcPr>
            <w:tcW w:w="145" w:type="pct"/>
            <w:vMerge/>
            <w:tcBorders>
              <w:left w:val="single" w:sz="4" w:space="0" w:color="000000"/>
              <w:bottom w:val="single" w:sz="4" w:space="0" w:color="000000"/>
            </w:tcBorders>
          </w:tcPr>
          <w:p w:rsidR="00A23115" w:rsidRPr="00E12D17" w:rsidRDefault="00A23115" w:rsidP="003D437F">
            <w:pPr>
              <w:suppressAutoHyphens/>
              <w:autoSpaceDE w:val="0"/>
              <w:snapToGrid w:val="0"/>
              <w:rPr>
                <w:bCs/>
                <w:sz w:val="8"/>
                <w:szCs w:val="14"/>
              </w:rPr>
            </w:pPr>
          </w:p>
        </w:tc>
        <w:tc>
          <w:tcPr>
            <w:tcW w:w="909" w:type="pct"/>
            <w:vMerge/>
            <w:tcBorders>
              <w:left w:val="single" w:sz="4" w:space="0" w:color="000000"/>
              <w:bottom w:val="single" w:sz="4" w:space="0" w:color="000000"/>
            </w:tcBorders>
          </w:tcPr>
          <w:p w:rsidR="00A23115" w:rsidRPr="00E12D17" w:rsidRDefault="00A23115" w:rsidP="003D437F">
            <w:pPr>
              <w:rPr>
                <w:sz w:val="8"/>
                <w:szCs w:val="14"/>
              </w:rPr>
            </w:pPr>
          </w:p>
        </w:tc>
        <w:tc>
          <w:tcPr>
            <w:tcW w:w="616" w:type="pct"/>
            <w:gridSpan w:val="2"/>
            <w:vMerge/>
            <w:tcBorders>
              <w:left w:val="single" w:sz="4" w:space="0" w:color="000000"/>
              <w:bottom w:val="single" w:sz="4" w:space="0" w:color="000000"/>
            </w:tcBorders>
          </w:tcPr>
          <w:p w:rsidR="00A23115" w:rsidRPr="00E12D17" w:rsidRDefault="00A23115" w:rsidP="003D437F">
            <w:pPr>
              <w:rPr>
                <w:rFonts w:cs="Calibri"/>
                <w:sz w:val="8"/>
                <w:szCs w:val="14"/>
              </w:rPr>
            </w:pPr>
          </w:p>
        </w:tc>
        <w:tc>
          <w:tcPr>
            <w:tcW w:w="377" w:type="pct"/>
            <w:vMerge/>
            <w:tcBorders>
              <w:left w:val="single" w:sz="4" w:space="0" w:color="000000"/>
              <w:bottom w:val="single" w:sz="4" w:space="0" w:color="000000"/>
            </w:tcBorders>
          </w:tcPr>
          <w:p w:rsidR="00A23115" w:rsidRPr="00E12D17" w:rsidRDefault="00A23115" w:rsidP="003D437F">
            <w:pPr>
              <w:rPr>
                <w:sz w:val="8"/>
                <w:szCs w:val="14"/>
              </w:rPr>
            </w:pPr>
          </w:p>
        </w:tc>
        <w:tc>
          <w:tcPr>
            <w:tcW w:w="544" w:type="pct"/>
            <w:vMerge/>
            <w:tcBorders>
              <w:left w:val="single" w:sz="4" w:space="0" w:color="000000"/>
              <w:bottom w:val="single" w:sz="4" w:space="0" w:color="000000"/>
              <w:right w:val="single" w:sz="4" w:space="0" w:color="auto"/>
            </w:tcBorders>
          </w:tcPr>
          <w:p w:rsidR="00A23115" w:rsidRPr="00E12D17" w:rsidRDefault="00A23115" w:rsidP="003D437F">
            <w:pPr>
              <w:rPr>
                <w:sz w:val="8"/>
                <w:szCs w:val="14"/>
              </w:rPr>
            </w:pPr>
          </w:p>
        </w:tc>
        <w:tc>
          <w:tcPr>
            <w:tcW w:w="455" w:type="pct"/>
            <w:tcBorders>
              <w:top w:val="single" w:sz="4" w:space="0" w:color="auto"/>
              <w:left w:val="single" w:sz="4" w:space="0" w:color="auto"/>
              <w:bottom w:val="single" w:sz="4" w:space="0" w:color="000000"/>
            </w:tcBorders>
            <w:vAlign w:val="center"/>
          </w:tcPr>
          <w:p w:rsidR="00A23115" w:rsidRPr="00E12D17" w:rsidRDefault="00A23115" w:rsidP="003D437F">
            <w:pPr>
              <w:jc w:val="center"/>
              <w:rPr>
                <w:sz w:val="8"/>
                <w:szCs w:val="14"/>
              </w:rPr>
            </w:pPr>
            <w:r w:rsidRPr="00E12D17">
              <w:rPr>
                <w:sz w:val="8"/>
                <w:szCs w:val="14"/>
              </w:rPr>
              <w:t>бюджет</w:t>
            </w:r>
          </w:p>
          <w:p w:rsidR="00A23115" w:rsidRPr="00E12D17" w:rsidRDefault="00A23115" w:rsidP="003D437F">
            <w:pPr>
              <w:jc w:val="center"/>
              <w:rPr>
                <w:sz w:val="8"/>
                <w:szCs w:val="14"/>
              </w:rPr>
            </w:pPr>
            <w:r w:rsidRPr="00E12D17">
              <w:rPr>
                <w:sz w:val="8"/>
                <w:szCs w:val="14"/>
              </w:rPr>
              <w:t>муниципального</w:t>
            </w:r>
          </w:p>
          <w:p w:rsidR="00A23115" w:rsidRPr="00E12D17" w:rsidRDefault="00A23115" w:rsidP="003D437F">
            <w:pPr>
              <w:autoSpaceDE w:val="0"/>
              <w:autoSpaceDN w:val="0"/>
              <w:jc w:val="center"/>
              <w:rPr>
                <w:sz w:val="8"/>
                <w:szCs w:val="14"/>
              </w:rPr>
            </w:pPr>
            <w:r w:rsidRPr="00E12D17">
              <w:rPr>
                <w:sz w:val="8"/>
                <w:szCs w:val="14"/>
              </w:rPr>
              <w:t>округа</w:t>
            </w:r>
          </w:p>
        </w:tc>
        <w:tc>
          <w:tcPr>
            <w:tcW w:w="313"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w:t>
            </w:r>
          </w:p>
        </w:tc>
        <w:tc>
          <w:tcPr>
            <w:tcW w:w="339"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w:t>
            </w:r>
          </w:p>
        </w:tc>
        <w:tc>
          <w:tcPr>
            <w:tcW w:w="335"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highlight w:val="yellow"/>
              </w:rPr>
            </w:pPr>
            <w:r w:rsidRPr="00E12D17">
              <w:rPr>
                <w:sz w:val="8"/>
                <w:szCs w:val="14"/>
              </w:rPr>
              <w:t>-</w:t>
            </w:r>
          </w:p>
        </w:tc>
        <w:tc>
          <w:tcPr>
            <w:tcW w:w="374" w:type="pct"/>
            <w:gridSpan w:val="3"/>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w:t>
            </w:r>
          </w:p>
        </w:tc>
        <w:tc>
          <w:tcPr>
            <w:tcW w:w="365" w:type="pct"/>
            <w:gridSpan w:val="3"/>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w:t>
            </w:r>
          </w:p>
        </w:tc>
        <w:tc>
          <w:tcPr>
            <w:tcW w:w="229" w:type="pct"/>
            <w:tcBorders>
              <w:top w:val="single" w:sz="4" w:space="0" w:color="auto"/>
              <w:left w:val="single" w:sz="4" w:space="0" w:color="000000"/>
              <w:bottom w:val="single" w:sz="4" w:space="0" w:color="000000"/>
              <w:right w:val="single" w:sz="4" w:space="0" w:color="000000"/>
            </w:tcBorders>
            <w:vAlign w:val="center"/>
          </w:tcPr>
          <w:p w:rsidR="00A23115" w:rsidRPr="00E12D17" w:rsidRDefault="00A23115" w:rsidP="003D437F">
            <w:pPr>
              <w:jc w:val="center"/>
              <w:rPr>
                <w:sz w:val="8"/>
                <w:szCs w:val="14"/>
              </w:rPr>
            </w:pPr>
            <w:r w:rsidRPr="00E12D17">
              <w:rPr>
                <w:sz w:val="8"/>
                <w:szCs w:val="14"/>
              </w:rPr>
              <w:t>-</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144C72">
            <w:pPr>
              <w:numPr>
                <w:ilvl w:val="0"/>
                <w:numId w:val="25"/>
              </w:numPr>
              <w:suppressAutoHyphens/>
              <w:autoSpaceDE w:val="0"/>
              <w:snapToGrid w:val="0"/>
              <w:ind w:left="0" w:firstLine="0"/>
              <w:jc w:val="center"/>
              <w:rPr>
                <w:b/>
                <w:bCs/>
                <w:sz w:val="8"/>
                <w:szCs w:val="14"/>
              </w:rPr>
            </w:pPr>
          </w:p>
        </w:tc>
        <w:tc>
          <w:tcPr>
            <w:tcW w:w="4855" w:type="pct"/>
            <w:gridSpan w:val="19"/>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rPr>
                <w:sz w:val="8"/>
                <w:szCs w:val="14"/>
              </w:rPr>
            </w:pPr>
            <w:r w:rsidRPr="00E12D17">
              <w:rPr>
                <w:b/>
                <w:bCs/>
                <w:sz w:val="8"/>
                <w:szCs w:val="14"/>
              </w:rPr>
              <w:t xml:space="preserve"> Задача  2. Осуществление социальной и финансовой поддержки способных и одарённых детей</w:t>
            </w:r>
          </w:p>
        </w:tc>
      </w:tr>
      <w:tr w:rsidR="00A23115" w:rsidRPr="00E12D17" w:rsidTr="003D437F">
        <w:trPr>
          <w:cantSplit/>
          <w:trHeight w:val="20"/>
        </w:trPr>
        <w:tc>
          <w:tcPr>
            <w:tcW w:w="145" w:type="pct"/>
            <w:tcBorders>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2.1</w:t>
            </w:r>
          </w:p>
        </w:tc>
        <w:tc>
          <w:tcPr>
            <w:tcW w:w="909"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rPr>
                <w:sz w:val="8"/>
                <w:szCs w:val="14"/>
              </w:rPr>
            </w:pPr>
            <w:r w:rsidRPr="00E12D17">
              <w:rPr>
                <w:sz w:val="8"/>
                <w:szCs w:val="14"/>
              </w:rPr>
              <w:t>Выплата стипендий учащимся за отличную и хорошую учёбу, за успехи в спорте</w:t>
            </w:r>
          </w:p>
          <w:p w:rsidR="00A23115" w:rsidRPr="00E12D17" w:rsidRDefault="00A23115" w:rsidP="003D437F">
            <w:pPr>
              <w:autoSpaceDE w:val="0"/>
              <w:autoSpaceDN w:val="0"/>
              <w:rPr>
                <w:sz w:val="8"/>
                <w:szCs w:val="14"/>
              </w:rPr>
            </w:pP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2.1</w:t>
            </w:r>
          </w:p>
        </w:tc>
        <w:tc>
          <w:tcPr>
            <w:tcW w:w="45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313"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23,00000</w:t>
            </w:r>
          </w:p>
        </w:tc>
        <w:tc>
          <w:tcPr>
            <w:tcW w:w="295" w:type="pct"/>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15,00000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0,00000</w:t>
            </w:r>
          </w:p>
        </w:tc>
        <w:tc>
          <w:tcPr>
            <w:tcW w:w="32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23,00000</w:t>
            </w:r>
          </w:p>
        </w:tc>
        <w:tc>
          <w:tcPr>
            <w:tcW w:w="365"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23,00000</w:t>
            </w:r>
          </w:p>
        </w:tc>
        <w:tc>
          <w:tcPr>
            <w:tcW w:w="318" w:type="pct"/>
            <w:gridSpan w:val="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jc w:val="center"/>
              <w:rPr>
                <w:sz w:val="8"/>
                <w:szCs w:val="14"/>
              </w:rPr>
            </w:pPr>
            <w:r w:rsidRPr="00E12D17">
              <w:rPr>
                <w:sz w:val="8"/>
                <w:szCs w:val="14"/>
              </w:rPr>
              <w:t>23,00000</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2.2</w:t>
            </w:r>
          </w:p>
        </w:tc>
        <w:tc>
          <w:tcPr>
            <w:tcW w:w="909"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rPr>
                <w:sz w:val="8"/>
                <w:szCs w:val="14"/>
              </w:rPr>
            </w:pPr>
            <w:r w:rsidRPr="00E12D17">
              <w:rPr>
                <w:sz w:val="8"/>
                <w:szCs w:val="14"/>
              </w:rPr>
              <w:t xml:space="preserve">Организация и проведение </w:t>
            </w:r>
            <w:r w:rsidRPr="00E12D17">
              <w:rPr>
                <w:sz w:val="8"/>
                <w:szCs w:val="14"/>
              </w:rPr>
              <w:br/>
              <w:t>церемонии чествования  выпускников-медалистов  и лучших спортсменов образовательных учреждений округа</w:t>
            </w: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2.2</w:t>
            </w:r>
          </w:p>
        </w:tc>
        <w:tc>
          <w:tcPr>
            <w:tcW w:w="45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313"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7,40000</w:t>
            </w:r>
          </w:p>
        </w:tc>
        <w:tc>
          <w:tcPr>
            <w:tcW w:w="29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10,00000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9,25000</w:t>
            </w:r>
          </w:p>
        </w:tc>
        <w:tc>
          <w:tcPr>
            <w:tcW w:w="32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10,00000</w:t>
            </w:r>
          </w:p>
        </w:tc>
        <w:tc>
          <w:tcPr>
            <w:tcW w:w="365"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10,00000</w:t>
            </w:r>
          </w:p>
        </w:tc>
        <w:tc>
          <w:tcPr>
            <w:tcW w:w="318" w:type="pct"/>
            <w:gridSpan w:val="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10,00000</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2.3</w:t>
            </w:r>
          </w:p>
        </w:tc>
        <w:tc>
          <w:tcPr>
            <w:tcW w:w="909"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rPr>
                <w:sz w:val="8"/>
                <w:szCs w:val="14"/>
              </w:rPr>
            </w:pPr>
            <w:r w:rsidRPr="00E12D17">
              <w:rPr>
                <w:sz w:val="8"/>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616" w:type="pct"/>
            <w:gridSpan w:val="2"/>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377"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1.1</w:t>
            </w:r>
          </w:p>
        </w:tc>
        <w:tc>
          <w:tcPr>
            <w:tcW w:w="45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313"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0</w:t>
            </w:r>
          </w:p>
        </w:tc>
        <w:tc>
          <w:tcPr>
            <w:tcW w:w="29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2,00000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2,00000</w:t>
            </w:r>
          </w:p>
        </w:tc>
        <w:tc>
          <w:tcPr>
            <w:tcW w:w="32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2,00000</w:t>
            </w:r>
          </w:p>
        </w:tc>
        <w:tc>
          <w:tcPr>
            <w:tcW w:w="365"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2,00000</w:t>
            </w:r>
          </w:p>
        </w:tc>
        <w:tc>
          <w:tcPr>
            <w:tcW w:w="318" w:type="pct"/>
            <w:gridSpan w:val="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2,00000</w:t>
            </w:r>
          </w:p>
        </w:tc>
      </w:tr>
      <w:tr w:rsidR="00A23115" w:rsidRPr="00E12D17" w:rsidTr="003D437F">
        <w:trPr>
          <w:cantSplit/>
          <w:trHeight w:val="20"/>
        </w:trPr>
        <w:tc>
          <w:tcPr>
            <w:tcW w:w="145" w:type="pct"/>
            <w:tcBorders>
              <w:left w:val="single" w:sz="4" w:space="0" w:color="000000"/>
              <w:bottom w:val="single" w:sz="4" w:space="0" w:color="000000"/>
            </w:tcBorders>
            <w:vAlign w:val="center"/>
          </w:tcPr>
          <w:p w:rsidR="00A23115" w:rsidRPr="00E12D17" w:rsidRDefault="00A23115" w:rsidP="00144C72">
            <w:pPr>
              <w:numPr>
                <w:ilvl w:val="0"/>
                <w:numId w:val="25"/>
              </w:numPr>
              <w:suppressAutoHyphens/>
              <w:autoSpaceDE w:val="0"/>
              <w:snapToGrid w:val="0"/>
              <w:ind w:left="0" w:firstLine="0"/>
              <w:jc w:val="center"/>
              <w:rPr>
                <w:b/>
                <w:bCs/>
                <w:sz w:val="8"/>
                <w:szCs w:val="14"/>
              </w:rPr>
            </w:pPr>
          </w:p>
        </w:tc>
        <w:tc>
          <w:tcPr>
            <w:tcW w:w="4855" w:type="pct"/>
            <w:gridSpan w:val="19"/>
            <w:tcBorders>
              <w:top w:val="single" w:sz="4" w:space="0" w:color="000000"/>
              <w:left w:val="single" w:sz="4" w:space="0" w:color="000000"/>
              <w:bottom w:val="single" w:sz="4" w:space="0" w:color="000000"/>
              <w:right w:val="single" w:sz="4" w:space="0" w:color="000000"/>
            </w:tcBorders>
          </w:tcPr>
          <w:p w:rsidR="00A23115" w:rsidRPr="00E12D17" w:rsidRDefault="00A23115" w:rsidP="003D437F">
            <w:pPr>
              <w:rPr>
                <w:sz w:val="8"/>
                <w:szCs w:val="14"/>
              </w:rPr>
            </w:pPr>
            <w:r w:rsidRPr="00E12D17">
              <w:rPr>
                <w:b/>
                <w:bCs/>
                <w:sz w:val="8"/>
                <w:szCs w:val="14"/>
              </w:rPr>
              <w:t xml:space="preserve"> 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3.1</w:t>
            </w:r>
          </w:p>
        </w:tc>
        <w:tc>
          <w:tcPr>
            <w:tcW w:w="909"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rPr>
                <w:sz w:val="8"/>
                <w:szCs w:val="14"/>
              </w:rPr>
            </w:pPr>
            <w:r w:rsidRPr="00E12D17">
              <w:rPr>
                <w:sz w:val="8"/>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572" w:type="pct"/>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421"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3.1</w:t>
            </w:r>
          </w:p>
          <w:p w:rsidR="00A23115" w:rsidRPr="00E12D17" w:rsidRDefault="00A23115" w:rsidP="003D437F">
            <w:pPr>
              <w:autoSpaceDE w:val="0"/>
              <w:autoSpaceDN w:val="0"/>
              <w:jc w:val="center"/>
              <w:rPr>
                <w:sz w:val="8"/>
                <w:szCs w:val="14"/>
              </w:rPr>
            </w:pPr>
          </w:p>
        </w:tc>
        <w:tc>
          <w:tcPr>
            <w:tcW w:w="500"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268"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70,00000</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78,00000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93,75000</w:t>
            </w:r>
          </w:p>
        </w:tc>
        <w:tc>
          <w:tcPr>
            <w:tcW w:w="32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70,00000</w:t>
            </w:r>
          </w:p>
        </w:tc>
        <w:tc>
          <w:tcPr>
            <w:tcW w:w="321"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70,00000</w:t>
            </w:r>
          </w:p>
        </w:tc>
        <w:tc>
          <w:tcPr>
            <w:tcW w:w="318" w:type="pct"/>
            <w:gridSpan w:val="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70,00000</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3.2</w:t>
            </w:r>
          </w:p>
        </w:tc>
        <w:tc>
          <w:tcPr>
            <w:tcW w:w="909"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rPr>
                <w:sz w:val="8"/>
                <w:szCs w:val="14"/>
              </w:rPr>
            </w:pPr>
            <w:r w:rsidRPr="00E12D17">
              <w:rPr>
                <w:sz w:val="8"/>
                <w:szCs w:val="14"/>
              </w:rPr>
              <w:t>Организация и проведение Недели науки в рамках работы Детской Академии Наук</w:t>
            </w:r>
          </w:p>
        </w:tc>
        <w:tc>
          <w:tcPr>
            <w:tcW w:w="572"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rFonts w:cs="Calibri"/>
                <w:sz w:val="8"/>
                <w:szCs w:val="14"/>
              </w:rPr>
              <w:t>управление</w:t>
            </w:r>
            <w:r w:rsidRPr="00E12D17">
              <w:rPr>
                <w:sz w:val="8"/>
                <w:szCs w:val="14"/>
              </w:rPr>
              <w:t>,</w:t>
            </w:r>
          </w:p>
          <w:p w:rsidR="00A23115" w:rsidRPr="00E12D17" w:rsidRDefault="00A23115" w:rsidP="003D437F">
            <w:pPr>
              <w:autoSpaceDE w:val="0"/>
              <w:autoSpaceDN w:val="0"/>
              <w:jc w:val="center"/>
              <w:rPr>
                <w:sz w:val="8"/>
                <w:szCs w:val="14"/>
              </w:rPr>
            </w:pPr>
            <w:r w:rsidRPr="00E12D17">
              <w:rPr>
                <w:sz w:val="8"/>
                <w:szCs w:val="14"/>
              </w:rPr>
              <w:t xml:space="preserve">МАУ </w:t>
            </w:r>
            <w:proofErr w:type="gramStart"/>
            <w:r w:rsidRPr="00E12D17">
              <w:rPr>
                <w:sz w:val="8"/>
                <w:szCs w:val="14"/>
              </w:rPr>
              <w:t>ДО</w:t>
            </w:r>
            <w:proofErr w:type="gramEnd"/>
            <w:r w:rsidRPr="00E12D17">
              <w:rPr>
                <w:sz w:val="8"/>
                <w:szCs w:val="14"/>
              </w:rPr>
              <w:t xml:space="preserve"> «</w:t>
            </w:r>
            <w:proofErr w:type="gramStart"/>
            <w:r w:rsidRPr="00E12D17">
              <w:rPr>
                <w:sz w:val="8"/>
                <w:szCs w:val="14"/>
              </w:rPr>
              <w:t>Центр</w:t>
            </w:r>
            <w:proofErr w:type="gramEnd"/>
            <w:r w:rsidRPr="00E12D17">
              <w:rPr>
                <w:sz w:val="8"/>
                <w:szCs w:val="14"/>
              </w:rPr>
              <w:t xml:space="preserve"> детского творчества»</w:t>
            </w:r>
          </w:p>
        </w:tc>
        <w:tc>
          <w:tcPr>
            <w:tcW w:w="421"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3.1</w:t>
            </w:r>
          </w:p>
          <w:p w:rsidR="00A23115" w:rsidRPr="00E12D17" w:rsidRDefault="00A23115" w:rsidP="003D437F">
            <w:pPr>
              <w:autoSpaceDE w:val="0"/>
              <w:autoSpaceDN w:val="0"/>
              <w:jc w:val="center"/>
              <w:rPr>
                <w:sz w:val="8"/>
                <w:szCs w:val="14"/>
              </w:rPr>
            </w:pPr>
          </w:p>
        </w:tc>
        <w:tc>
          <w:tcPr>
            <w:tcW w:w="500"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268"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3,00000</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3,00000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3,00000</w:t>
            </w:r>
          </w:p>
        </w:tc>
        <w:tc>
          <w:tcPr>
            <w:tcW w:w="32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3,00000</w:t>
            </w:r>
          </w:p>
        </w:tc>
        <w:tc>
          <w:tcPr>
            <w:tcW w:w="321"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3,00000</w:t>
            </w:r>
          </w:p>
        </w:tc>
        <w:tc>
          <w:tcPr>
            <w:tcW w:w="318" w:type="pct"/>
            <w:gridSpan w:val="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3,00000</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lastRenderedPageBreak/>
              <w:t>3.3</w:t>
            </w:r>
          </w:p>
        </w:tc>
        <w:tc>
          <w:tcPr>
            <w:tcW w:w="909" w:type="pct"/>
            <w:tcBorders>
              <w:top w:val="single" w:sz="4" w:space="0" w:color="000000"/>
              <w:left w:val="single" w:sz="4" w:space="0" w:color="000000"/>
              <w:bottom w:val="single" w:sz="4" w:space="0" w:color="000000"/>
            </w:tcBorders>
          </w:tcPr>
          <w:p w:rsidR="00A23115" w:rsidRPr="00E12D17" w:rsidRDefault="00A23115" w:rsidP="003D437F">
            <w:pPr>
              <w:autoSpaceDE w:val="0"/>
              <w:autoSpaceDN w:val="0"/>
              <w:rPr>
                <w:sz w:val="8"/>
                <w:szCs w:val="14"/>
              </w:rPr>
            </w:pPr>
            <w:r w:rsidRPr="00E12D17">
              <w:rPr>
                <w:sz w:val="8"/>
                <w:szCs w:val="14"/>
              </w:rPr>
              <w:t>Организация участия школьников, их руководителей в обучающих семинарах,  тренингах для победителей муниципальных,</w:t>
            </w:r>
            <w:r w:rsidRPr="00E12D17">
              <w:rPr>
                <w:sz w:val="8"/>
                <w:szCs w:val="14"/>
              </w:rPr>
              <w:br/>
              <w:t xml:space="preserve">областных мероприятий    </w:t>
            </w:r>
          </w:p>
        </w:tc>
        <w:tc>
          <w:tcPr>
            <w:tcW w:w="572" w:type="pct"/>
            <w:tcBorders>
              <w:top w:val="single" w:sz="4" w:space="0" w:color="000000"/>
              <w:left w:val="single" w:sz="4" w:space="0" w:color="000000"/>
              <w:bottom w:val="single" w:sz="4" w:space="0" w:color="000000"/>
            </w:tcBorders>
          </w:tcPr>
          <w:p w:rsidR="00A23115" w:rsidRPr="00E12D17" w:rsidRDefault="00A23115" w:rsidP="003D437F">
            <w:pPr>
              <w:rPr>
                <w:rFonts w:cs="Calibri"/>
                <w:sz w:val="8"/>
                <w:szCs w:val="14"/>
              </w:rPr>
            </w:pPr>
            <w:r w:rsidRPr="00E12D17">
              <w:rPr>
                <w:rFonts w:cs="Calibri"/>
                <w:sz w:val="8"/>
                <w:szCs w:val="14"/>
              </w:rPr>
              <w:t>управление</w:t>
            </w:r>
          </w:p>
        </w:tc>
        <w:tc>
          <w:tcPr>
            <w:tcW w:w="421"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3.1</w:t>
            </w:r>
          </w:p>
          <w:p w:rsidR="00A23115" w:rsidRPr="00E12D17" w:rsidRDefault="00A23115" w:rsidP="003D437F">
            <w:pPr>
              <w:autoSpaceDE w:val="0"/>
              <w:autoSpaceDN w:val="0"/>
              <w:jc w:val="center"/>
              <w:rPr>
                <w:sz w:val="8"/>
                <w:szCs w:val="14"/>
              </w:rPr>
            </w:pPr>
          </w:p>
        </w:tc>
        <w:tc>
          <w:tcPr>
            <w:tcW w:w="500"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бюджет муниципального округа</w:t>
            </w:r>
          </w:p>
        </w:tc>
        <w:tc>
          <w:tcPr>
            <w:tcW w:w="268"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40,00000</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40,00000</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40,00000</w:t>
            </w:r>
          </w:p>
        </w:tc>
        <w:tc>
          <w:tcPr>
            <w:tcW w:w="32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40,00000</w:t>
            </w:r>
          </w:p>
        </w:tc>
        <w:tc>
          <w:tcPr>
            <w:tcW w:w="321"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40,00000</w:t>
            </w:r>
          </w:p>
        </w:tc>
        <w:tc>
          <w:tcPr>
            <w:tcW w:w="318" w:type="pct"/>
            <w:gridSpan w:val="3"/>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jc w:val="center"/>
              <w:rPr>
                <w:sz w:val="8"/>
                <w:szCs w:val="14"/>
              </w:rPr>
            </w:pPr>
            <w:r w:rsidRPr="00E12D17">
              <w:rPr>
                <w:sz w:val="8"/>
                <w:szCs w:val="14"/>
              </w:rPr>
              <w:t>40,00000</w:t>
            </w:r>
          </w:p>
        </w:tc>
      </w:tr>
      <w:tr w:rsidR="00A23115" w:rsidRPr="00E12D17" w:rsidTr="003D437F">
        <w:trPr>
          <w:cantSplit/>
          <w:trHeight w:val="20"/>
        </w:trPr>
        <w:tc>
          <w:tcPr>
            <w:tcW w:w="145" w:type="pct"/>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3.4</w:t>
            </w:r>
          </w:p>
        </w:tc>
        <w:tc>
          <w:tcPr>
            <w:tcW w:w="909" w:type="pct"/>
            <w:tcBorders>
              <w:top w:val="single" w:sz="4" w:space="0" w:color="000000"/>
              <w:left w:val="single" w:sz="4" w:space="0" w:color="000000"/>
              <w:bottom w:val="single" w:sz="4" w:space="0" w:color="auto"/>
            </w:tcBorders>
          </w:tcPr>
          <w:p w:rsidR="00A23115" w:rsidRPr="00E12D17" w:rsidRDefault="00A23115" w:rsidP="003D437F">
            <w:pPr>
              <w:rPr>
                <w:sz w:val="8"/>
                <w:szCs w:val="14"/>
              </w:rPr>
            </w:pPr>
            <w:r w:rsidRPr="00E12D17">
              <w:rPr>
                <w:sz w:val="8"/>
                <w:szCs w:val="14"/>
              </w:rPr>
              <w:t>Освещение в средствах массовой информации хода реализации муниципальной программы</w:t>
            </w:r>
          </w:p>
          <w:p w:rsidR="00A23115" w:rsidRPr="00E12D17" w:rsidRDefault="00A23115" w:rsidP="003D437F">
            <w:pPr>
              <w:rPr>
                <w:sz w:val="8"/>
                <w:szCs w:val="14"/>
              </w:rPr>
            </w:pPr>
          </w:p>
        </w:tc>
        <w:tc>
          <w:tcPr>
            <w:tcW w:w="572" w:type="pct"/>
            <w:tcBorders>
              <w:top w:val="single" w:sz="4" w:space="0" w:color="000000"/>
              <w:left w:val="single" w:sz="4" w:space="0" w:color="000000"/>
              <w:bottom w:val="single" w:sz="4" w:space="0" w:color="auto"/>
            </w:tcBorders>
          </w:tcPr>
          <w:p w:rsidR="00A23115" w:rsidRPr="00E12D17" w:rsidRDefault="00A23115" w:rsidP="003D437F">
            <w:pPr>
              <w:rPr>
                <w:rFonts w:cs="Calibri"/>
                <w:sz w:val="8"/>
                <w:szCs w:val="14"/>
              </w:rPr>
            </w:pPr>
            <w:r w:rsidRPr="00E12D17">
              <w:rPr>
                <w:rFonts w:cs="Calibri"/>
                <w:sz w:val="8"/>
                <w:szCs w:val="14"/>
              </w:rPr>
              <w:t>управление</w:t>
            </w:r>
          </w:p>
        </w:tc>
        <w:tc>
          <w:tcPr>
            <w:tcW w:w="421"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2021-2026 годы</w:t>
            </w:r>
          </w:p>
        </w:tc>
        <w:tc>
          <w:tcPr>
            <w:tcW w:w="544" w:type="pct"/>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3.2</w:t>
            </w:r>
          </w:p>
        </w:tc>
        <w:tc>
          <w:tcPr>
            <w:tcW w:w="500"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268" w:type="pct"/>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p w:rsidR="00A23115" w:rsidRPr="00E12D17" w:rsidRDefault="00A23115" w:rsidP="003D437F">
            <w:pPr>
              <w:autoSpaceDE w:val="0"/>
              <w:autoSpaceDN w:val="0"/>
              <w:jc w:val="center"/>
              <w:rPr>
                <w:sz w:val="8"/>
                <w:szCs w:val="14"/>
              </w:rPr>
            </w:pPr>
          </w:p>
        </w:tc>
        <w:tc>
          <w:tcPr>
            <w:tcW w:w="339"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35"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29"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21" w:type="pct"/>
            <w:gridSpan w:val="2"/>
            <w:tcBorders>
              <w:top w:val="single" w:sz="4" w:space="0" w:color="000000"/>
              <w:left w:val="single" w:sz="4" w:space="0" w:color="000000"/>
              <w:bottom w:val="single" w:sz="4" w:space="0" w:color="auto"/>
            </w:tcBorders>
            <w:vAlign w:val="center"/>
          </w:tcPr>
          <w:p w:rsidR="00A23115" w:rsidRPr="00E12D17" w:rsidRDefault="00A23115" w:rsidP="003D437F">
            <w:pPr>
              <w:autoSpaceDE w:val="0"/>
              <w:autoSpaceDN w:val="0"/>
              <w:jc w:val="center"/>
              <w:rPr>
                <w:sz w:val="8"/>
                <w:szCs w:val="14"/>
              </w:rPr>
            </w:pPr>
            <w:r w:rsidRPr="00E12D17">
              <w:rPr>
                <w:sz w:val="8"/>
                <w:szCs w:val="14"/>
              </w:rPr>
              <w:t>-</w:t>
            </w:r>
          </w:p>
        </w:tc>
        <w:tc>
          <w:tcPr>
            <w:tcW w:w="318" w:type="pct"/>
            <w:gridSpan w:val="3"/>
            <w:tcBorders>
              <w:top w:val="single" w:sz="4" w:space="0" w:color="000000"/>
              <w:left w:val="single" w:sz="4" w:space="0" w:color="000000"/>
              <w:bottom w:val="single" w:sz="4" w:space="0" w:color="auto"/>
              <w:righ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w:t>
            </w:r>
          </w:p>
        </w:tc>
      </w:tr>
      <w:tr w:rsidR="00A23115" w:rsidRPr="00E12D17" w:rsidTr="003D437F">
        <w:trPr>
          <w:cantSplit/>
          <w:trHeight w:val="20"/>
        </w:trPr>
        <w:tc>
          <w:tcPr>
            <w:tcW w:w="145" w:type="pct"/>
            <w:tcBorders>
              <w:top w:val="single" w:sz="4" w:space="0" w:color="auto"/>
              <w:left w:val="single" w:sz="4" w:space="0" w:color="000000"/>
              <w:bottom w:val="single" w:sz="4" w:space="0" w:color="auto"/>
            </w:tcBorders>
            <w:vAlign w:val="center"/>
          </w:tcPr>
          <w:p w:rsidR="00A23115" w:rsidRPr="00E12D17" w:rsidRDefault="00A23115" w:rsidP="003D437F">
            <w:pPr>
              <w:autoSpaceDE w:val="0"/>
              <w:autoSpaceDN w:val="0"/>
              <w:jc w:val="center"/>
              <w:rPr>
                <w:b/>
                <w:sz w:val="8"/>
                <w:szCs w:val="14"/>
              </w:rPr>
            </w:pPr>
            <w:r w:rsidRPr="00E12D17">
              <w:rPr>
                <w:b/>
                <w:sz w:val="8"/>
                <w:szCs w:val="14"/>
              </w:rPr>
              <w:t>4.</w:t>
            </w:r>
          </w:p>
        </w:tc>
        <w:tc>
          <w:tcPr>
            <w:tcW w:w="4855" w:type="pct"/>
            <w:gridSpan w:val="19"/>
            <w:tcBorders>
              <w:top w:val="single" w:sz="4" w:space="0" w:color="auto"/>
              <w:left w:val="single" w:sz="4" w:space="0" w:color="000000"/>
              <w:bottom w:val="single" w:sz="4" w:space="0" w:color="auto"/>
              <w:right w:val="single" w:sz="4" w:space="0" w:color="000000"/>
            </w:tcBorders>
          </w:tcPr>
          <w:p w:rsidR="00A23115" w:rsidRPr="00E12D17" w:rsidRDefault="00A23115" w:rsidP="003D437F">
            <w:pPr>
              <w:rPr>
                <w:sz w:val="8"/>
                <w:szCs w:val="14"/>
              </w:rPr>
            </w:pPr>
            <w:r w:rsidRPr="00E12D17">
              <w:rPr>
                <w:b/>
                <w:bCs/>
                <w:sz w:val="8"/>
                <w:szCs w:val="14"/>
              </w:rPr>
              <w:t xml:space="preserve">Задача 4. </w:t>
            </w:r>
            <w:r w:rsidRPr="00E12D17">
              <w:rPr>
                <w:sz w:val="8"/>
                <w:szCs w:val="14"/>
              </w:rPr>
              <w:t>Создание условий для обеспечения комплексной безопасности учреждений дополнительного образования</w:t>
            </w:r>
          </w:p>
        </w:tc>
      </w:tr>
      <w:tr w:rsidR="00A23115" w:rsidRPr="00E12D17" w:rsidTr="003D437F">
        <w:trPr>
          <w:cantSplit/>
          <w:trHeight w:val="20"/>
        </w:trPr>
        <w:tc>
          <w:tcPr>
            <w:tcW w:w="145" w:type="pct"/>
            <w:vMerge w:val="restart"/>
            <w:tcBorders>
              <w:top w:val="single" w:sz="4" w:space="0" w:color="auto"/>
              <w:left w:val="single" w:sz="4" w:space="0" w:color="000000"/>
            </w:tcBorders>
            <w:vAlign w:val="center"/>
          </w:tcPr>
          <w:p w:rsidR="00A23115" w:rsidRPr="00E12D17" w:rsidRDefault="00A23115" w:rsidP="003D437F">
            <w:pPr>
              <w:autoSpaceDE w:val="0"/>
              <w:autoSpaceDN w:val="0"/>
              <w:jc w:val="center"/>
              <w:rPr>
                <w:sz w:val="8"/>
                <w:szCs w:val="14"/>
              </w:rPr>
            </w:pPr>
            <w:r w:rsidRPr="00E12D17">
              <w:rPr>
                <w:sz w:val="8"/>
                <w:szCs w:val="14"/>
              </w:rPr>
              <w:t>4.1</w:t>
            </w:r>
          </w:p>
        </w:tc>
        <w:tc>
          <w:tcPr>
            <w:tcW w:w="909" w:type="pct"/>
            <w:vMerge w:val="restart"/>
            <w:tcBorders>
              <w:top w:val="single" w:sz="4" w:space="0" w:color="auto"/>
              <w:left w:val="single" w:sz="4" w:space="0" w:color="000000"/>
            </w:tcBorders>
          </w:tcPr>
          <w:p w:rsidR="00A23115" w:rsidRPr="00E12D17" w:rsidRDefault="00A23115" w:rsidP="003D437F">
            <w:pPr>
              <w:rPr>
                <w:sz w:val="8"/>
                <w:szCs w:val="14"/>
              </w:rPr>
            </w:pPr>
            <w:r w:rsidRPr="00E12D17">
              <w:rPr>
                <w:sz w:val="8"/>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616" w:type="pct"/>
            <w:gridSpan w:val="2"/>
            <w:vMerge w:val="restart"/>
            <w:tcBorders>
              <w:top w:val="single" w:sz="4" w:space="0" w:color="auto"/>
              <w:left w:val="single" w:sz="4" w:space="0" w:color="000000"/>
            </w:tcBorders>
          </w:tcPr>
          <w:p w:rsidR="00A23115" w:rsidRPr="00E12D17" w:rsidRDefault="00A23115" w:rsidP="003D437F">
            <w:pPr>
              <w:rPr>
                <w:sz w:val="8"/>
                <w:szCs w:val="14"/>
              </w:rPr>
            </w:pPr>
            <w:r w:rsidRPr="00E12D17">
              <w:rPr>
                <w:sz w:val="8"/>
                <w:szCs w:val="14"/>
              </w:rPr>
              <w:t>муниципальные учреждения образования</w:t>
            </w:r>
          </w:p>
        </w:tc>
        <w:tc>
          <w:tcPr>
            <w:tcW w:w="377" w:type="pct"/>
            <w:vMerge w:val="restart"/>
            <w:tcBorders>
              <w:top w:val="single" w:sz="4" w:space="0" w:color="auto"/>
              <w:left w:val="single" w:sz="4" w:space="0" w:color="000000"/>
            </w:tcBorders>
          </w:tcPr>
          <w:p w:rsidR="00A23115" w:rsidRPr="00E12D17" w:rsidRDefault="00A23115" w:rsidP="003D437F">
            <w:pPr>
              <w:jc w:val="center"/>
              <w:rPr>
                <w:sz w:val="8"/>
                <w:szCs w:val="14"/>
              </w:rPr>
            </w:pPr>
            <w:r w:rsidRPr="00E12D17">
              <w:rPr>
                <w:sz w:val="8"/>
                <w:szCs w:val="14"/>
              </w:rPr>
              <w:t>2021 – 2026 годы</w:t>
            </w:r>
          </w:p>
        </w:tc>
        <w:tc>
          <w:tcPr>
            <w:tcW w:w="544" w:type="pct"/>
            <w:vMerge w:val="restart"/>
            <w:tcBorders>
              <w:top w:val="single" w:sz="4" w:space="0" w:color="auto"/>
              <w:left w:val="single" w:sz="4" w:space="0" w:color="000000"/>
            </w:tcBorders>
          </w:tcPr>
          <w:p w:rsidR="00A23115" w:rsidRPr="00E12D17" w:rsidRDefault="00A23115" w:rsidP="003D437F">
            <w:pPr>
              <w:jc w:val="center"/>
              <w:rPr>
                <w:sz w:val="8"/>
                <w:szCs w:val="14"/>
              </w:rPr>
            </w:pPr>
            <w:r w:rsidRPr="00E12D17">
              <w:rPr>
                <w:sz w:val="8"/>
                <w:szCs w:val="14"/>
              </w:rPr>
              <w:t>2.1</w:t>
            </w:r>
          </w:p>
          <w:p w:rsidR="00A23115" w:rsidRPr="00E12D17" w:rsidRDefault="00A23115" w:rsidP="003D437F">
            <w:pPr>
              <w:rPr>
                <w:sz w:val="8"/>
                <w:szCs w:val="14"/>
              </w:rPr>
            </w:pPr>
          </w:p>
        </w:tc>
        <w:tc>
          <w:tcPr>
            <w:tcW w:w="500" w:type="pct"/>
            <w:gridSpan w:val="2"/>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rPr>
            </w:pPr>
            <w:r w:rsidRPr="00E12D17">
              <w:rPr>
                <w:sz w:val="8"/>
                <w:szCs w:val="14"/>
              </w:rPr>
              <w:t>бюджет</w:t>
            </w:r>
          </w:p>
          <w:p w:rsidR="00A23115" w:rsidRPr="00E12D17" w:rsidRDefault="00A23115" w:rsidP="003D437F">
            <w:pPr>
              <w:jc w:val="center"/>
              <w:rPr>
                <w:sz w:val="8"/>
                <w:szCs w:val="14"/>
              </w:rPr>
            </w:pPr>
            <w:r w:rsidRPr="00E12D17">
              <w:rPr>
                <w:sz w:val="8"/>
                <w:szCs w:val="14"/>
              </w:rPr>
              <w:t>муниципального</w:t>
            </w:r>
          </w:p>
          <w:p w:rsidR="00A23115" w:rsidRPr="00E12D17" w:rsidRDefault="00A23115" w:rsidP="003D437F">
            <w:pPr>
              <w:jc w:val="center"/>
              <w:rPr>
                <w:sz w:val="8"/>
                <w:szCs w:val="14"/>
              </w:rPr>
            </w:pPr>
            <w:r w:rsidRPr="00E12D17">
              <w:rPr>
                <w:sz w:val="8"/>
                <w:szCs w:val="14"/>
              </w:rPr>
              <w:t>округа</w:t>
            </w:r>
          </w:p>
        </w:tc>
        <w:tc>
          <w:tcPr>
            <w:tcW w:w="268" w:type="pct"/>
            <w:tcBorders>
              <w:top w:val="single" w:sz="4" w:space="0" w:color="auto"/>
              <w:left w:val="single" w:sz="4" w:space="0" w:color="000000"/>
              <w:bottom w:val="single" w:sz="4" w:space="0" w:color="auto"/>
            </w:tcBorders>
            <w:vAlign w:val="center"/>
          </w:tcPr>
          <w:p w:rsidR="00A23115" w:rsidRPr="00E12D17" w:rsidRDefault="00A23115" w:rsidP="003D437F">
            <w:pPr>
              <w:snapToGrid w:val="0"/>
              <w:jc w:val="center"/>
              <w:rPr>
                <w:sz w:val="8"/>
                <w:szCs w:val="14"/>
              </w:rPr>
            </w:pPr>
            <w:r w:rsidRPr="00E12D17">
              <w:rPr>
                <w:sz w:val="8"/>
                <w:szCs w:val="14"/>
              </w:rPr>
              <w:t>44,30000</w:t>
            </w:r>
          </w:p>
        </w:tc>
        <w:tc>
          <w:tcPr>
            <w:tcW w:w="339" w:type="pct"/>
            <w:gridSpan w:val="2"/>
            <w:tcBorders>
              <w:top w:val="single" w:sz="4" w:space="0" w:color="auto"/>
              <w:left w:val="single" w:sz="4" w:space="0" w:color="000000"/>
              <w:bottom w:val="single" w:sz="4" w:space="0" w:color="auto"/>
            </w:tcBorders>
            <w:vAlign w:val="center"/>
          </w:tcPr>
          <w:p w:rsidR="00A23115" w:rsidRPr="00E12D17" w:rsidRDefault="00A23115" w:rsidP="003D437F">
            <w:pPr>
              <w:snapToGrid w:val="0"/>
              <w:jc w:val="center"/>
              <w:rPr>
                <w:sz w:val="8"/>
                <w:szCs w:val="14"/>
              </w:rPr>
            </w:pPr>
            <w:r w:rsidRPr="00E12D17">
              <w:rPr>
                <w:sz w:val="8"/>
                <w:szCs w:val="14"/>
              </w:rPr>
              <w:t>17,50000</w:t>
            </w:r>
          </w:p>
        </w:tc>
        <w:tc>
          <w:tcPr>
            <w:tcW w:w="335" w:type="pct"/>
            <w:gridSpan w:val="2"/>
            <w:tcBorders>
              <w:top w:val="single" w:sz="4" w:space="0" w:color="auto"/>
              <w:left w:val="single" w:sz="4" w:space="0" w:color="000000"/>
              <w:bottom w:val="single" w:sz="4" w:space="0" w:color="auto"/>
            </w:tcBorders>
            <w:vAlign w:val="center"/>
          </w:tcPr>
          <w:p w:rsidR="00A23115" w:rsidRPr="00E12D17" w:rsidRDefault="00A23115" w:rsidP="003D437F">
            <w:pPr>
              <w:jc w:val="center"/>
              <w:rPr>
                <w:sz w:val="8"/>
                <w:szCs w:val="14"/>
              </w:rPr>
            </w:pPr>
            <w:r w:rsidRPr="00E12D17">
              <w:rPr>
                <w:sz w:val="8"/>
                <w:szCs w:val="14"/>
              </w:rPr>
              <w:t>26,90000</w:t>
            </w:r>
          </w:p>
        </w:tc>
        <w:tc>
          <w:tcPr>
            <w:tcW w:w="374" w:type="pct"/>
            <w:gridSpan w:val="3"/>
            <w:tcBorders>
              <w:top w:val="single" w:sz="4" w:space="0" w:color="auto"/>
              <w:left w:val="single" w:sz="4" w:space="0" w:color="000000"/>
              <w:bottom w:val="single" w:sz="4" w:space="0" w:color="auto"/>
            </w:tcBorders>
            <w:vAlign w:val="center"/>
          </w:tcPr>
          <w:p w:rsidR="00A23115" w:rsidRPr="00E12D17" w:rsidRDefault="00A23115" w:rsidP="003D437F">
            <w:pPr>
              <w:snapToGrid w:val="0"/>
              <w:jc w:val="center"/>
              <w:rPr>
                <w:sz w:val="8"/>
                <w:szCs w:val="14"/>
              </w:rPr>
            </w:pPr>
            <w:r w:rsidRPr="00E12D17">
              <w:rPr>
                <w:sz w:val="8"/>
                <w:szCs w:val="14"/>
              </w:rPr>
              <w:t>26,80000</w:t>
            </w:r>
          </w:p>
        </w:tc>
        <w:tc>
          <w:tcPr>
            <w:tcW w:w="320" w:type="pct"/>
            <w:gridSpan w:val="2"/>
            <w:tcBorders>
              <w:top w:val="single" w:sz="4" w:space="0" w:color="auto"/>
              <w:left w:val="single" w:sz="4" w:space="0" w:color="000000"/>
              <w:bottom w:val="single" w:sz="4" w:space="0" w:color="auto"/>
            </w:tcBorders>
            <w:vAlign w:val="center"/>
          </w:tcPr>
          <w:p w:rsidR="00A23115" w:rsidRPr="00E12D17" w:rsidRDefault="00A23115" w:rsidP="003D437F">
            <w:pPr>
              <w:snapToGrid w:val="0"/>
              <w:jc w:val="center"/>
              <w:rPr>
                <w:sz w:val="8"/>
                <w:szCs w:val="14"/>
              </w:rPr>
            </w:pPr>
            <w:r w:rsidRPr="00E12D17">
              <w:rPr>
                <w:sz w:val="8"/>
                <w:szCs w:val="14"/>
              </w:rPr>
              <w:t>26,80000</w:t>
            </w:r>
          </w:p>
        </w:tc>
        <w:tc>
          <w:tcPr>
            <w:tcW w:w="274" w:type="pct"/>
            <w:gridSpan w:val="2"/>
            <w:tcBorders>
              <w:top w:val="single" w:sz="4" w:space="0" w:color="auto"/>
              <w:left w:val="single" w:sz="4" w:space="0" w:color="000000"/>
              <w:bottom w:val="single" w:sz="4" w:space="0" w:color="auto"/>
              <w:right w:val="single" w:sz="4" w:space="0" w:color="000000"/>
            </w:tcBorders>
            <w:vAlign w:val="center"/>
          </w:tcPr>
          <w:p w:rsidR="00A23115" w:rsidRPr="00E12D17" w:rsidRDefault="00A23115" w:rsidP="003D437F">
            <w:pPr>
              <w:jc w:val="center"/>
              <w:rPr>
                <w:sz w:val="8"/>
                <w:szCs w:val="14"/>
              </w:rPr>
            </w:pPr>
            <w:r w:rsidRPr="00E12D17">
              <w:rPr>
                <w:sz w:val="8"/>
                <w:szCs w:val="14"/>
              </w:rPr>
              <w:t>24,30000</w:t>
            </w:r>
          </w:p>
        </w:tc>
      </w:tr>
      <w:tr w:rsidR="00A23115" w:rsidRPr="00E12D17" w:rsidTr="003D437F">
        <w:trPr>
          <w:cantSplit/>
          <w:trHeight w:val="20"/>
        </w:trPr>
        <w:tc>
          <w:tcPr>
            <w:tcW w:w="145" w:type="pct"/>
            <w:vMerge/>
            <w:tcBorders>
              <w:left w:val="single" w:sz="4" w:space="0" w:color="000000"/>
              <w:bottom w:val="single" w:sz="4" w:space="0" w:color="000000"/>
            </w:tcBorders>
            <w:vAlign w:val="center"/>
          </w:tcPr>
          <w:p w:rsidR="00A23115" w:rsidRPr="00E12D17" w:rsidRDefault="00A23115" w:rsidP="003D437F">
            <w:pPr>
              <w:autoSpaceDE w:val="0"/>
              <w:autoSpaceDN w:val="0"/>
              <w:jc w:val="center"/>
              <w:rPr>
                <w:sz w:val="8"/>
                <w:szCs w:val="14"/>
              </w:rPr>
            </w:pPr>
          </w:p>
        </w:tc>
        <w:tc>
          <w:tcPr>
            <w:tcW w:w="909" w:type="pct"/>
            <w:vMerge/>
            <w:tcBorders>
              <w:left w:val="single" w:sz="4" w:space="0" w:color="000000"/>
              <w:bottom w:val="single" w:sz="4" w:space="0" w:color="000000"/>
            </w:tcBorders>
          </w:tcPr>
          <w:p w:rsidR="00A23115" w:rsidRPr="00E12D17" w:rsidRDefault="00A23115" w:rsidP="003D437F">
            <w:pPr>
              <w:rPr>
                <w:sz w:val="8"/>
                <w:szCs w:val="14"/>
              </w:rPr>
            </w:pPr>
          </w:p>
        </w:tc>
        <w:tc>
          <w:tcPr>
            <w:tcW w:w="616" w:type="pct"/>
            <w:gridSpan w:val="2"/>
            <w:vMerge/>
            <w:tcBorders>
              <w:left w:val="single" w:sz="4" w:space="0" w:color="000000"/>
              <w:bottom w:val="single" w:sz="4" w:space="0" w:color="000000"/>
            </w:tcBorders>
          </w:tcPr>
          <w:p w:rsidR="00A23115" w:rsidRPr="00E12D17" w:rsidRDefault="00A23115" w:rsidP="003D437F">
            <w:pPr>
              <w:rPr>
                <w:sz w:val="8"/>
                <w:szCs w:val="14"/>
              </w:rPr>
            </w:pPr>
          </w:p>
        </w:tc>
        <w:tc>
          <w:tcPr>
            <w:tcW w:w="377" w:type="pct"/>
            <w:vMerge/>
            <w:tcBorders>
              <w:left w:val="single" w:sz="4" w:space="0" w:color="000000"/>
              <w:bottom w:val="single" w:sz="4" w:space="0" w:color="000000"/>
            </w:tcBorders>
          </w:tcPr>
          <w:p w:rsidR="00A23115" w:rsidRPr="00E12D17" w:rsidRDefault="00A23115" w:rsidP="003D437F">
            <w:pPr>
              <w:rPr>
                <w:sz w:val="8"/>
                <w:szCs w:val="14"/>
              </w:rPr>
            </w:pPr>
          </w:p>
        </w:tc>
        <w:tc>
          <w:tcPr>
            <w:tcW w:w="544" w:type="pct"/>
            <w:vMerge/>
            <w:tcBorders>
              <w:left w:val="single" w:sz="4" w:space="0" w:color="000000"/>
              <w:bottom w:val="single" w:sz="4" w:space="0" w:color="000000"/>
            </w:tcBorders>
          </w:tcPr>
          <w:p w:rsidR="00A23115" w:rsidRPr="00E12D17" w:rsidRDefault="00A23115" w:rsidP="003D437F">
            <w:pPr>
              <w:jc w:val="center"/>
              <w:rPr>
                <w:sz w:val="8"/>
                <w:szCs w:val="14"/>
              </w:rPr>
            </w:pPr>
          </w:p>
        </w:tc>
        <w:tc>
          <w:tcPr>
            <w:tcW w:w="500" w:type="pct"/>
            <w:gridSpan w:val="2"/>
            <w:tcBorders>
              <w:top w:val="single" w:sz="4" w:space="0" w:color="auto"/>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областной</w:t>
            </w:r>
          </w:p>
          <w:p w:rsidR="00A23115" w:rsidRPr="00E12D17" w:rsidRDefault="00A23115" w:rsidP="003D437F">
            <w:pPr>
              <w:jc w:val="center"/>
              <w:rPr>
                <w:sz w:val="8"/>
                <w:szCs w:val="14"/>
              </w:rPr>
            </w:pPr>
            <w:r w:rsidRPr="00E12D17">
              <w:rPr>
                <w:sz w:val="8"/>
                <w:szCs w:val="14"/>
              </w:rPr>
              <w:t>бюджет</w:t>
            </w:r>
          </w:p>
        </w:tc>
        <w:tc>
          <w:tcPr>
            <w:tcW w:w="268" w:type="pct"/>
            <w:tcBorders>
              <w:top w:val="single" w:sz="4" w:space="0" w:color="auto"/>
              <w:left w:val="single" w:sz="4" w:space="0" w:color="000000"/>
              <w:bottom w:val="single" w:sz="4" w:space="0" w:color="000000"/>
            </w:tcBorders>
            <w:vAlign w:val="center"/>
          </w:tcPr>
          <w:p w:rsidR="00A23115" w:rsidRPr="00E12D17" w:rsidRDefault="00A23115" w:rsidP="003D437F">
            <w:pPr>
              <w:snapToGrid w:val="0"/>
              <w:jc w:val="center"/>
              <w:rPr>
                <w:sz w:val="8"/>
                <w:szCs w:val="14"/>
              </w:rPr>
            </w:pPr>
            <w:r w:rsidRPr="00E12D17">
              <w:rPr>
                <w:sz w:val="8"/>
                <w:szCs w:val="14"/>
              </w:rPr>
              <w:t>167,71400</w:t>
            </w:r>
          </w:p>
        </w:tc>
        <w:tc>
          <w:tcPr>
            <w:tcW w:w="339" w:type="pct"/>
            <w:gridSpan w:val="2"/>
            <w:tcBorders>
              <w:top w:val="single" w:sz="4" w:space="0" w:color="auto"/>
              <w:left w:val="single" w:sz="4" w:space="0" w:color="000000"/>
              <w:bottom w:val="single" w:sz="4" w:space="0" w:color="000000"/>
            </w:tcBorders>
            <w:vAlign w:val="center"/>
          </w:tcPr>
          <w:p w:rsidR="00A23115" w:rsidRPr="00E12D17" w:rsidRDefault="00A23115" w:rsidP="003D437F">
            <w:pPr>
              <w:snapToGrid w:val="0"/>
              <w:jc w:val="center"/>
              <w:rPr>
                <w:sz w:val="8"/>
                <w:szCs w:val="14"/>
              </w:rPr>
            </w:pPr>
            <w:r w:rsidRPr="00E12D17">
              <w:rPr>
                <w:sz w:val="8"/>
                <w:szCs w:val="14"/>
              </w:rPr>
              <w:t>105,90000</w:t>
            </w:r>
          </w:p>
        </w:tc>
        <w:tc>
          <w:tcPr>
            <w:tcW w:w="335" w:type="pct"/>
            <w:gridSpan w:val="2"/>
            <w:tcBorders>
              <w:top w:val="single" w:sz="4" w:space="0" w:color="auto"/>
              <w:left w:val="single" w:sz="4" w:space="0" w:color="000000"/>
              <w:bottom w:val="single" w:sz="4" w:space="0" w:color="000000"/>
            </w:tcBorders>
            <w:vAlign w:val="center"/>
          </w:tcPr>
          <w:p w:rsidR="00A23115" w:rsidRPr="00E12D17" w:rsidRDefault="00A23115" w:rsidP="003D437F">
            <w:pPr>
              <w:snapToGrid w:val="0"/>
              <w:jc w:val="center"/>
              <w:rPr>
                <w:sz w:val="8"/>
                <w:szCs w:val="14"/>
              </w:rPr>
            </w:pPr>
            <w:r w:rsidRPr="00E12D17">
              <w:rPr>
                <w:sz w:val="8"/>
                <w:szCs w:val="14"/>
              </w:rPr>
              <w:t>107,90000</w:t>
            </w:r>
          </w:p>
        </w:tc>
        <w:tc>
          <w:tcPr>
            <w:tcW w:w="374" w:type="pct"/>
            <w:gridSpan w:val="3"/>
            <w:tcBorders>
              <w:top w:val="single" w:sz="4" w:space="0" w:color="auto"/>
              <w:left w:val="single" w:sz="4" w:space="0" w:color="000000"/>
              <w:bottom w:val="single" w:sz="4" w:space="0" w:color="000000"/>
            </w:tcBorders>
            <w:vAlign w:val="center"/>
          </w:tcPr>
          <w:p w:rsidR="00A23115" w:rsidRPr="00E12D17" w:rsidRDefault="00A23115" w:rsidP="003D437F">
            <w:pPr>
              <w:snapToGrid w:val="0"/>
              <w:jc w:val="center"/>
              <w:rPr>
                <w:sz w:val="8"/>
                <w:szCs w:val="14"/>
              </w:rPr>
            </w:pPr>
            <w:r w:rsidRPr="00E12D17">
              <w:rPr>
                <w:sz w:val="8"/>
                <w:szCs w:val="14"/>
              </w:rPr>
              <w:t>107,60000</w:t>
            </w:r>
          </w:p>
        </w:tc>
        <w:tc>
          <w:tcPr>
            <w:tcW w:w="320" w:type="pct"/>
            <w:gridSpan w:val="2"/>
            <w:tcBorders>
              <w:top w:val="single" w:sz="4" w:space="0" w:color="auto"/>
              <w:left w:val="single" w:sz="4" w:space="0" w:color="000000"/>
              <w:bottom w:val="single" w:sz="4" w:space="0" w:color="000000"/>
            </w:tcBorders>
            <w:vAlign w:val="center"/>
          </w:tcPr>
          <w:p w:rsidR="00A23115" w:rsidRPr="00E12D17" w:rsidRDefault="00A23115" w:rsidP="003D437F">
            <w:pPr>
              <w:snapToGrid w:val="0"/>
              <w:jc w:val="center"/>
              <w:rPr>
                <w:sz w:val="8"/>
                <w:szCs w:val="14"/>
              </w:rPr>
            </w:pPr>
            <w:r w:rsidRPr="00E12D17">
              <w:rPr>
                <w:sz w:val="8"/>
                <w:szCs w:val="14"/>
              </w:rPr>
              <w:t>107,60000</w:t>
            </w:r>
          </w:p>
        </w:tc>
        <w:tc>
          <w:tcPr>
            <w:tcW w:w="274" w:type="pct"/>
            <w:gridSpan w:val="2"/>
            <w:tcBorders>
              <w:top w:val="single" w:sz="4" w:space="0" w:color="auto"/>
              <w:left w:val="single" w:sz="4" w:space="0" w:color="000000"/>
              <w:bottom w:val="single" w:sz="4" w:space="0" w:color="000000"/>
              <w:right w:val="single" w:sz="4" w:space="0" w:color="000000"/>
            </w:tcBorders>
            <w:vAlign w:val="center"/>
          </w:tcPr>
          <w:p w:rsidR="00A23115" w:rsidRPr="00E12D17" w:rsidRDefault="00A23115" w:rsidP="003D437F">
            <w:pPr>
              <w:snapToGrid w:val="0"/>
              <w:jc w:val="center"/>
              <w:rPr>
                <w:sz w:val="8"/>
                <w:szCs w:val="14"/>
              </w:rPr>
            </w:pPr>
            <w:r w:rsidRPr="00E12D17">
              <w:rPr>
                <w:sz w:val="8"/>
                <w:szCs w:val="14"/>
              </w:rPr>
              <w:t>97,50000</w:t>
            </w:r>
          </w:p>
        </w:tc>
      </w:tr>
      <w:tr w:rsidR="00A23115" w:rsidRPr="00E12D17" w:rsidTr="003D437F">
        <w:trPr>
          <w:cantSplit/>
          <w:trHeight w:val="20"/>
        </w:trPr>
        <w:tc>
          <w:tcPr>
            <w:tcW w:w="145" w:type="pct"/>
            <w:tcBorders>
              <w:top w:val="single" w:sz="4" w:space="0" w:color="000000"/>
              <w:left w:val="single" w:sz="4" w:space="0" w:color="000000"/>
              <w:bottom w:val="single" w:sz="4" w:space="0" w:color="000000"/>
            </w:tcBorders>
            <w:vAlign w:val="center"/>
          </w:tcPr>
          <w:p w:rsidR="00A23115" w:rsidRPr="00E12D17" w:rsidRDefault="00A23115" w:rsidP="003D437F">
            <w:pPr>
              <w:autoSpaceDE w:val="0"/>
              <w:autoSpaceDN w:val="0"/>
              <w:snapToGrid w:val="0"/>
              <w:jc w:val="center"/>
              <w:rPr>
                <w:sz w:val="8"/>
                <w:szCs w:val="14"/>
              </w:rPr>
            </w:pPr>
          </w:p>
        </w:tc>
        <w:tc>
          <w:tcPr>
            <w:tcW w:w="2946" w:type="pct"/>
            <w:gridSpan w:val="7"/>
            <w:tcBorders>
              <w:top w:val="single" w:sz="4" w:space="0" w:color="000000"/>
              <w:left w:val="single" w:sz="4" w:space="0" w:color="000000"/>
              <w:bottom w:val="single" w:sz="4" w:space="0" w:color="000000"/>
            </w:tcBorders>
          </w:tcPr>
          <w:p w:rsidR="00A23115" w:rsidRPr="00E12D17" w:rsidRDefault="00A23115" w:rsidP="003D437F">
            <w:pPr>
              <w:autoSpaceDE w:val="0"/>
              <w:autoSpaceDN w:val="0"/>
              <w:rPr>
                <w:sz w:val="8"/>
                <w:szCs w:val="14"/>
              </w:rPr>
            </w:pPr>
            <w:r w:rsidRPr="00E12D17">
              <w:rPr>
                <w:sz w:val="8"/>
                <w:szCs w:val="14"/>
              </w:rPr>
              <w:t>Итого по подпрограмме:</w:t>
            </w:r>
          </w:p>
        </w:tc>
        <w:tc>
          <w:tcPr>
            <w:tcW w:w="268" w:type="pct"/>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7755,03600</w:t>
            </w:r>
          </w:p>
        </w:tc>
        <w:tc>
          <w:tcPr>
            <w:tcW w:w="339"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pacing w:val="-6"/>
                <w:sz w:val="8"/>
                <w:szCs w:val="14"/>
              </w:rPr>
              <w:t>7955,52033</w:t>
            </w:r>
          </w:p>
        </w:tc>
        <w:tc>
          <w:tcPr>
            <w:tcW w:w="335"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13225,05623</w:t>
            </w:r>
          </w:p>
        </w:tc>
        <w:tc>
          <w:tcPr>
            <w:tcW w:w="374" w:type="pct"/>
            <w:gridSpan w:val="3"/>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10953,52000</w:t>
            </w:r>
          </w:p>
        </w:tc>
        <w:tc>
          <w:tcPr>
            <w:tcW w:w="320" w:type="pct"/>
            <w:gridSpan w:val="2"/>
            <w:tcBorders>
              <w:top w:val="single" w:sz="4" w:space="0" w:color="000000"/>
              <w:left w:val="single" w:sz="4" w:space="0" w:color="000000"/>
              <w:bottom w:val="single" w:sz="4" w:space="0" w:color="000000"/>
            </w:tcBorders>
            <w:vAlign w:val="center"/>
          </w:tcPr>
          <w:p w:rsidR="00A23115" w:rsidRPr="00E12D17" w:rsidRDefault="00A23115" w:rsidP="003D437F">
            <w:pPr>
              <w:jc w:val="center"/>
              <w:rPr>
                <w:sz w:val="8"/>
                <w:szCs w:val="14"/>
              </w:rPr>
            </w:pPr>
            <w:r w:rsidRPr="00E12D17">
              <w:rPr>
                <w:sz w:val="8"/>
                <w:szCs w:val="14"/>
              </w:rPr>
              <w:t>10953,52000</w:t>
            </w:r>
          </w:p>
        </w:tc>
        <w:tc>
          <w:tcPr>
            <w:tcW w:w="274" w:type="pct"/>
            <w:gridSpan w:val="2"/>
            <w:tcBorders>
              <w:top w:val="single" w:sz="4" w:space="0" w:color="000000"/>
              <w:left w:val="single" w:sz="4" w:space="0" w:color="000000"/>
              <w:bottom w:val="single" w:sz="4" w:space="0" w:color="000000"/>
              <w:right w:val="single" w:sz="4" w:space="0" w:color="000000"/>
            </w:tcBorders>
            <w:vAlign w:val="center"/>
          </w:tcPr>
          <w:p w:rsidR="00A23115" w:rsidRPr="00E12D17" w:rsidRDefault="00A23115" w:rsidP="003D437F">
            <w:pPr>
              <w:jc w:val="center"/>
              <w:rPr>
                <w:sz w:val="8"/>
                <w:szCs w:val="14"/>
              </w:rPr>
            </w:pPr>
            <w:r w:rsidRPr="00E12D17">
              <w:rPr>
                <w:sz w:val="8"/>
                <w:szCs w:val="14"/>
              </w:rPr>
              <w:t>5363,80000</w:t>
            </w:r>
          </w:p>
        </w:tc>
      </w:tr>
    </w:tbl>
    <w:p w:rsidR="00A23115" w:rsidRPr="0078602C" w:rsidRDefault="00A23115" w:rsidP="00A23115">
      <w:pPr>
        <w:jc w:val="right"/>
        <w:rPr>
          <w:sz w:val="14"/>
          <w:szCs w:val="14"/>
        </w:rPr>
      </w:pPr>
      <w:r w:rsidRPr="0078602C">
        <w:rPr>
          <w:sz w:val="14"/>
          <w:szCs w:val="14"/>
        </w:rPr>
        <w:t>»</w:t>
      </w:r>
    </w:p>
    <w:p w:rsidR="00A23115" w:rsidRPr="0078602C" w:rsidRDefault="00A23115" w:rsidP="00A23115">
      <w:pPr>
        <w:widowControl w:val="0"/>
        <w:autoSpaceDE w:val="0"/>
        <w:autoSpaceDN w:val="0"/>
        <w:adjustRightInd w:val="0"/>
        <w:ind w:firstLine="284"/>
        <w:rPr>
          <w:sz w:val="14"/>
          <w:szCs w:val="14"/>
        </w:rPr>
      </w:pPr>
      <w:r w:rsidRPr="0078602C">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23115" w:rsidRPr="0078602C" w:rsidRDefault="00A23115" w:rsidP="00A23115">
      <w:pPr>
        <w:suppressAutoHyphens/>
        <w:rPr>
          <w:sz w:val="14"/>
          <w:szCs w:val="14"/>
          <w:lang w:eastAsia="zh-CN"/>
        </w:rPr>
      </w:pPr>
    </w:p>
    <w:p w:rsidR="00A23115" w:rsidRPr="0078602C" w:rsidRDefault="00A23115" w:rsidP="00A23115">
      <w:pPr>
        <w:autoSpaceDE w:val="0"/>
        <w:rPr>
          <w:b/>
          <w:sz w:val="14"/>
          <w:szCs w:val="14"/>
        </w:rPr>
      </w:pPr>
      <w:r w:rsidRPr="0078602C">
        <w:rPr>
          <w:b/>
          <w:sz w:val="14"/>
          <w:szCs w:val="14"/>
        </w:rPr>
        <w:t>Заместитель Главы администрации    П.Л. Нилов</w:t>
      </w:r>
    </w:p>
    <w:p w:rsidR="00A23115" w:rsidRPr="0078602C" w:rsidRDefault="00A23115" w:rsidP="00A23115">
      <w:pPr>
        <w:ind w:firstLine="284"/>
        <w:jc w:val="both"/>
        <w:rPr>
          <w:sz w:val="14"/>
          <w:szCs w:val="14"/>
        </w:rPr>
      </w:pPr>
    </w:p>
    <w:p w:rsidR="00A23115" w:rsidRDefault="00A23115" w:rsidP="006F62E6">
      <w:pPr>
        <w:jc w:val="center"/>
      </w:pPr>
    </w:p>
    <w:p w:rsidR="00A23115" w:rsidRDefault="00A23115" w:rsidP="00A23115">
      <w:pPr>
        <w:jc w:val="center"/>
        <w:rPr>
          <w:b/>
          <w:sz w:val="14"/>
          <w:szCs w:val="14"/>
        </w:rPr>
      </w:pPr>
      <w:r w:rsidRPr="002F1598">
        <w:rPr>
          <w:b/>
          <w:sz w:val="14"/>
          <w:szCs w:val="14"/>
        </w:rPr>
        <w:t>ПОСТАНОВЛЕНИЕ</w:t>
      </w:r>
    </w:p>
    <w:p w:rsidR="00A23115" w:rsidRPr="002F1598" w:rsidRDefault="00A23115" w:rsidP="00A23115">
      <w:pPr>
        <w:jc w:val="center"/>
        <w:rPr>
          <w:sz w:val="14"/>
          <w:szCs w:val="14"/>
        </w:rPr>
      </w:pPr>
      <w:r w:rsidRPr="002F1598">
        <w:rPr>
          <w:sz w:val="14"/>
          <w:szCs w:val="14"/>
        </w:rPr>
        <w:t>Администрации муниципального округа</w:t>
      </w:r>
    </w:p>
    <w:p w:rsidR="00A23115" w:rsidRPr="002F1598" w:rsidRDefault="00A23115" w:rsidP="00A23115">
      <w:pPr>
        <w:jc w:val="center"/>
        <w:rPr>
          <w:b/>
          <w:sz w:val="14"/>
          <w:szCs w:val="14"/>
        </w:rPr>
      </w:pPr>
      <w:r w:rsidRPr="002F1598">
        <w:rPr>
          <w:b/>
          <w:sz w:val="14"/>
          <w:szCs w:val="14"/>
        </w:rPr>
        <w:t xml:space="preserve">  </w:t>
      </w:r>
    </w:p>
    <w:p w:rsidR="00A23115" w:rsidRPr="002F1598" w:rsidRDefault="00A23115" w:rsidP="00A23115">
      <w:pPr>
        <w:jc w:val="center"/>
        <w:rPr>
          <w:sz w:val="14"/>
          <w:szCs w:val="14"/>
        </w:rPr>
      </w:pPr>
      <w:r>
        <w:rPr>
          <w:sz w:val="14"/>
          <w:szCs w:val="14"/>
        </w:rPr>
        <w:t xml:space="preserve">от </w:t>
      </w:r>
      <w:r w:rsidR="00E12D17">
        <w:rPr>
          <w:sz w:val="14"/>
          <w:szCs w:val="14"/>
        </w:rPr>
        <w:t>30</w:t>
      </w:r>
      <w:r w:rsidRPr="002F1598">
        <w:rPr>
          <w:sz w:val="14"/>
          <w:szCs w:val="14"/>
        </w:rPr>
        <w:t>.</w:t>
      </w:r>
      <w:r>
        <w:rPr>
          <w:sz w:val="14"/>
          <w:szCs w:val="14"/>
        </w:rPr>
        <w:t>01.202</w:t>
      </w:r>
      <w:r w:rsidR="00CB3EEE">
        <w:rPr>
          <w:sz w:val="14"/>
          <w:szCs w:val="14"/>
        </w:rPr>
        <w:t>4</w:t>
      </w:r>
      <w:r>
        <w:rPr>
          <w:sz w:val="14"/>
          <w:szCs w:val="14"/>
        </w:rPr>
        <w:t xml:space="preserve"> № 1</w:t>
      </w:r>
      <w:r w:rsidR="00E12D17">
        <w:rPr>
          <w:sz w:val="14"/>
          <w:szCs w:val="14"/>
        </w:rPr>
        <w:t>60</w:t>
      </w:r>
    </w:p>
    <w:p w:rsidR="00A23115" w:rsidRDefault="00A23115" w:rsidP="00A23115">
      <w:pPr>
        <w:jc w:val="center"/>
        <w:rPr>
          <w:sz w:val="14"/>
          <w:szCs w:val="14"/>
        </w:rPr>
      </w:pPr>
      <w:r w:rsidRPr="002F1598">
        <w:rPr>
          <w:sz w:val="14"/>
          <w:szCs w:val="14"/>
        </w:rPr>
        <w:t>г. Сольцы</w:t>
      </w:r>
    </w:p>
    <w:p w:rsidR="00E12D17" w:rsidRDefault="00E12D17" w:rsidP="00A23115">
      <w:pPr>
        <w:jc w:val="center"/>
        <w:rPr>
          <w:sz w:val="14"/>
          <w:szCs w:val="14"/>
        </w:rPr>
      </w:pPr>
    </w:p>
    <w:p w:rsidR="00E12D17" w:rsidRPr="003C096A" w:rsidRDefault="00E12D17" w:rsidP="00E12D17">
      <w:pPr>
        <w:jc w:val="center"/>
        <w:rPr>
          <w:b/>
          <w:sz w:val="14"/>
          <w:szCs w:val="14"/>
        </w:rPr>
      </w:pPr>
      <w:r w:rsidRPr="003C096A">
        <w:rPr>
          <w:b/>
          <w:sz w:val="14"/>
          <w:szCs w:val="14"/>
        </w:rPr>
        <w:t>О внесении изменений в муниципальную программу Солецкого</w:t>
      </w:r>
    </w:p>
    <w:p w:rsidR="00E12D17" w:rsidRPr="003C096A" w:rsidRDefault="00E12D17" w:rsidP="00E12D17">
      <w:pPr>
        <w:jc w:val="center"/>
        <w:rPr>
          <w:b/>
          <w:sz w:val="14"/>
          <w:szCs w:val="14"/>
        </w:rPr>
      </w:pPr>
      <w:r w:rsidRPr="003C096A">
        <w:rPr>
          <w:b/>
          <w:sz w:val="14"/>
          <w:szCs w:val="14"/>
        </w:rPr>
        <w:t>муниципального округа «Развитие образования в Солецком муниципальном округе»</w:t>
      </w:r>
    </w:p>
    <w:p w:rsidR="00E12D17" w:rsidRPr="003C096A" w:rsidRDefault="00E12D17" w:rsidP="00E12D17">
      <w:pPr>
        <w:rPr>
          <w:sz w:val="14"/>
          <w:szCs w:val="14"/>
        </w:rPr>
      </w:pPr>
    </w:p>
    <w:p w:rsidR="00E12D17" w:rsidRPr="003C096A" w:rsidRDefault="00E12D17" w:rsidP="00E12D17">
      <w:pPr>
        <w:ind w:firstLine="284"/>
        <w:jc w:val="both"/>
        <w:rPr>
          <w:sz w:val="14"/>
          <w:szCs w:val="14"/>
        </w:rPr>
      </w:pPr>
      <w:proofErr w:type="gramStart"/>
      <w:r w:rsidRPr="003C096A">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25.12.2023 № 446 «О бюджете  Солецкого муниципального округа на 2024 год и плановый период 2025 и 2026 годов»  Администрация Солецкого муниципального округа</w:t>
      </w:r>
      <w:r w:rsidRPr="003C096A">
        <w:rPr>
          <w:b/>
          <w:sz w:val="14"/>
          <w:szCs w:val="14"/>
        </w:rPr>
        <w:t xml:space="preserve"> ПОСТАНОВЛЯЕТ:</w:t>
      </w:r>
      <w:proofErr w:type="gramEnd"/>
    </w:p>
    <w:p w:rsidR="00E12D17" w:rsidRPr="003C096A" w:rsidRDefault="00E12D17" w:rsidP="00E12D17">
      <w:pPr>
        <w:ind w:firstLine="284"/>
        <w:jc w:val="both"/>
        <w:rPr>
          <w:sz w:val="14"/>
          <w:szCs w:val="14"/>
        </w:rPr>
      </w:pPr>
      <w:r w:rsidRPr="003C096A">
        <w:rPr>
          <w:bCs/>
          <w:sz w:val="14"/>
          <w:szCs w:val="14"/>
        </w:rPr>
        <w:t xml:space="preserve">1. </w:t>
      </w:r>
      <w:r w:rsidRPr="003C096A">
        <w:rPr>
          <w:sz w:val="14"/>
          <w:szCs w:val="14"/>
        </w:rPr>
        <w:t xml:space="preserve">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27.02.2023 № 262, от 26.06.2023 № 1061, от 23.08.2023 № 1566, </w:t>
      </w:r>
      <w:proofErr w:type="gramStart"/>
      <w:r w:rsidRPr="003C096A">
        <w:rPr>
          <w:sz w:val="14"/>
          <w:szCs w:val="14"/>
        </w:rPr>
        <w:t>от</w:t>
      </w:r>
      <w:proofErr w:type="gramEnd"/>
      <w:r w:rsidRPr="003C096A">
        <w:rPr>
          <w:sz w:val="14"/>
          <w:szCs w:val="14"/>
        </w:rPr>
        <w:t xml:space="preserve"> 25.09.2023 № 1824, от 28.11.2023 № 2214, от 29.01.2024 № 145)   (далее муниципальная программа):</w:t>
      </w:r>
    </w:p>
    <w:p w:rsidR="00E12D17" w:rsidRPr="003C096A" w:rsidRDefault="00E12D17" w:rsidP="00E12D17">
      <w:pPr>
        <w:ind w:firstLine="284"/>
        <w:jc w:val="both"/>
        <w:rPr>
          <w:sz w:val="14"/>
          <w:szCs w:val="14"/>
        </w:rPr>
      </w:pPr>
      <w:r w:rsidRPr="003C096A">
        <w:rPr>
          <w:sz w:val="14"/>
          <w:szCs w:val="14"/>
        </w:rPr>
        <w:t>1.1. Дополнить раздел 4 Паспорта строками: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
        <w:gridCol w:w="2382"/>
        <w:gridCol w:w="416"/>
        <w:gridCol w:w="416"/>
        <w:gridCol w:w="416"/>
        <w:gridCol w:w="416"/>
        <w:gridCol w:w="416"/>
        <w:gridCol w:w="416"/>
      </w:tblGrid>
      <w:tr w:rsidR="00E12D17" w:rsidRPr="00E12D17" w:rsidTr="00E12D17">
        <w:trPr>
          <w:trHeight w:val="416"/>
          <w:jc w:val="center"/>
        </w:trPr>
        <w:tc>
          <w:tcPr>
            <w:tcW w:w="339"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b/>
                <w:bCs/>
                <w:sz w:val="10"/>
                <w:szCs w:val="14"/>
              </w:rPr>
            </w:pPr>
            <w:r w:rsidRPr="00E12D17">
              <w:rPr>
                <w:sz w:val="10"/>
                <w:szCs w:val="14"/>
              </w:rPr>
              <w:t xml:space="preserve">№ </w:t>
            </w:r>
            <w:proofErr w:type="gramStart"/>
            <w:r w:rsidRPr="00E12D17">
              <w:rPr>
                <w:sz w:val="10"/>
                <w:szCs w:val="14"/>
              </w:rPr>
              <w:t>п</w:t>
            </w:r>
            <w:proofErr w:type="gramEnd"/>
            <w:r w:rsidRPr="00E12D17">
              <w:rPr>
                <w:sz w:val="10"/>
                <w:szCs w:val="14"/>
              </w:rPr>
              <w:t>/п</w:t>
            </w:r>
          </w:p>
        </w:tc>
        <w:tc>
          <w:tcPr>
            <w:tcW w:w="2869"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b/>
                <w:bCs/>
                <w:sz w:val="10"/>
                <w:szCs w:val="14"/>
              </w:rPr>
            </w:pPr>
            <w:r w:rsidRPr="00E12D17">
              <w:rPr>
                <w:sz w:val="10"/>
                <w:szCs w:val="14"/>
              </w:rPr>
              <w:t>Цели, задачи муниципальной программы, наименование и единица измерения целевого показателя</w:t>
            </w:r>
          </w:p>
        </w:tc>
        <w:tc>
          <w:tcPr>
            <w:tcW w:w="1792" w:type="pct"/>
            <w:gridSpan w:val="6"/>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b/>
                <w:bCs/>
                <w:sz w:val="10"/>
                <w:szCs w:val="14"/>
              </w:rPr>
            </w:pPr>
            <w:r w:rsidRPr="00E12D17">
              <w:rPr>
                <w:sz w:val="10"/>
                <w:szCs w:val="14"/>
              </w:rPr>
              <w:t>Значения целевого показателя по годам</w:t>
            </w:r>
          </w:p>
        </w:tc>
      </w:tr>
      <w:tr w:rsidR="00E12D17" w:rsidRPr="00E12D17" w:rsidTr="00E12D17">
        <w:trPr>
          <w:jc w:val="center"/>
        </w:trPr>
        <w:tc>
          <w:tcPr>
            <w:tcW w:w="339"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rPr>
                <w:b/>
                <w:bCs/>
                <w:sz w:val="10"/>
                <w:szCs w:val="14"/>
              </w:rPr>
            </w:pPr>
          </w:p>
        </w:tc>
        <w:tc>
          <w:tcPr>
            <w:tcW w:w="2869"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rPr>
                <w:b/>
                <w:bCs/>
                <w:sz w:val="10"/>
                <w:szCs w:val="14"/>
              </w:rPr>
            </w:pPr>
          </w:p>
        </w:tc>
        <w:tc>
          <w:tcPr>
            <w:tcW w:w="36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2021</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2022</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2023</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2024</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2025</w:t>
            </w:r>
          </w:p>
        </w:tc>
        <w:tc>
          <w:tcPr>
            <w:tcW w:w="276"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2026</w:t>
            </w:r>
          </w:p>
        </w:tc>
      </w:tr>
      <w:tr w:rsidR="00E12D17" w:rsidRPr="00E12D17" w:rsidTr="00E12D17">
        <w:trPr>
          <w:jc w:val="center"/>
        </w:trPr>
        <w:tc>
          <w:tcPr>
            <w:tcW w:w="33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1</w:t>
            </w:r>
          </w:p>
        </w:tc>
        <w:tc>
          <w:tcPr>
            <w:tcW w:w="286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2</w:t>
            </w:r>
          </w:p>
        </w:tc>
        <w:tc>
          <w:tcPr>
            <w:tcW w:w="36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3</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4</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5</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6</w:t>
            </w:r>
          </w:p>
        </w:tc>
        <w:tc>
          <w:tcPr>
            <w:tcW w:w="287"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7</w:t>
            </w:r>
          </w:p>
        </w:tc>
        <w:tc>
          <w:tcPr>
            <w:tcW w:w="276"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8</w:t>
            </w:r>
          </w:p>
        </w:tc>
      </w:tr>
      <w:tr w:rsidR="00E12D17" w:rsidRPr="00E12D17" w:rsidTr="00E12D17">
        <w:trPr>
          <w:jc w:val="center"/>
        </w:trPr>
        <w:tc>
          <w:tcPr>
            <w:tcW w:w="33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sz w:val="10"/>
                <w:szCs w:val="14"/>
              </w:rPr>
            </w:pPr>
            <w:r w:rsidRPr="00E12D17">
              <w:rPr>
                <w:sz w:val="10"/>
                <w:szCs w:val="14"/>
              </w:rPr>
              <w:t>1.7.</w:t>
            </w:r>
          </w:p>
        </w:tc>
        <w:tc>
          <w:tcPr>
            <w:tcW w:w="4661" w:type="pct"/>
            <w:gridSpan w:val="7"/>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b/>
                <w:bCs/>
                <w:sz w:val="10"/>
                <w:szCs w:val="14"/>
              </w:rPr>
            </w:pPr>
            <w:r w:rsidRPr="00E12D17">
              <w:rPr>
                <w:b/>
                <w:bCs/>
                <w:sz w:val="10"/>
                <w:szCs w:val="14"/>
              </w:rPr>
              <w:t>Задача 7</w:t>
            </w:r>
          </w:p>
          <w:p w:rsidR="00E12D17" w:rsidRPr="00E12D17" w:rsidRDefault="00E12D17" w:rsidP="00E12D17">
            <w:pPr>
              <w:rPr>
                <w:sz w:val="10"/>
                <w:szCs w:val="14"/>
              </w:rPr>
            </w:pPr>
            <w:r w:rsidRPr="00E12D17">
              <w:rPr>
                <w:b/>
                <w:bCs/>
                <w:sz w:val="10"/>
                <w:szCs w:val="14"/>
              </w:rPr>
              <w:t>Привлечение молодых специалистов в муниципальные образовательные учреждения</w:t>
            </w:r>
          </w:p>
        </w:tc>
      </w:tr>
      <w:tr w:rsidR="00E12D17" w:rsidRPr="00E12D17" w:rsidTr="00E12D17">
        <w:trPr>
          <w:jc w:val="center"/>
        </w:trPr>
        <w:tc>
          <w:tcPr>
            <w:tcW w:w="33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b/>
                <w:bCs/>
                <w:i/>
                <w:iCs/>
                <w:sz w:val="10"/>
                <w:szCs w:val="14"/>
              </w:rPr>
            </w:pPr>
            <w:r w:rsidRPr="00E12D17">
              <w:rPr>
                <w:sz w:val="10"/>
                <w:szCs w:val="14"/>
              </w:rPr>
              <w:t>1.7.1.</w:t>
            </w:r>
          </w:p>
        </w:tc>
        <w:tc>
          <w:tcPr>
            <w:tcW w:w="286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sz w:val="10"/>
                <w:szCs w:val="14"/>
              </w:rPr>
            </w:pPr>
            <w:r w:rsidRPr="00E12D17">
              <w:rPr>
                <w:i/>
                <w:iCs/>
                <w:sz w:val="10"/>
                <w:szCs w:val="14"/>
              </w:rPr>
              <w:t>Показатель 1</w:t>
            </w:r>
          </w:p>
          <w:p w:rsidR="00E12D17" w:rsidRPr="00E12D17" w:rsidRDefault="00E12D17" w:rsidP="00E12D17">
            <w:pPr>
              <w:rPr>
                <w:sz w:val="10"/>
                <w:szCs w:val="14"/>
              </w:rPr>
            </w:pPr>
            <w:r w:rsidRPr="00E12D17">
              <w:rPr>
                <w:sz w:val="10"/>
                <w:szCs w:val="14"/>
              </w:rPr>
              <w:t>Наличие контрактов о целевом обучении, штук</w:t>
            </w:r>
          </w:p>
        </w:tc>
        <w:tc>
          <w:tcPr>
            <w:tcW w:w="369"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3</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6</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6</w:t>
            </w:r>
          </w:p>
        </w:tc>
        <w:tc>
          <w:tcPr>
            <w:tcW w:w="276"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6</w:t>
            </w:r>
          </w:p>
        </w:tc>
      </w:tr>
      <w:tr w:rsidR="00E12D17" w:rsidRPr="00E12D17" w:rsidTr="00E12D17">
        <w:trPr>
          <w:jc w:val="center"/>
        </w:trPr>
        <w:tc>
          <w:tcPr>
            <w:tcW w:w="33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sz w:val="10"/>
                <w:szCs w:val="14"/>
              </w:rPr>
            </w:pPr>
            <w:r w:rsidRPr="00E12D17">
              <w:rPr>
                <w:sz w:val="10"/>
                <w:szCs w:val="14"/>
              </w:rPr>
              <w:t>1.7.2.</w:t>
            </w:r>
          </w:p>
        </w:tc>
        <w:tc>
          <w:tcPr>
            <w:tcW w:w="286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i/>
                <w:iCs/>
                <w:sz w:val="10"/>
                <w:szCs w:val="14"/>
              </w:rPr>
            </w:pPr>
            <w:r w:rsidRPr="00E12D17">
              <w:rPr>
                <w:i/>
                <w:iCs/>
                <w:sz w:val="10"/>
                <w:szCs w:val="14"/>
              </w:rPr>
              <w:t>Показатель 2</w:t>
            </w:r>
          </w:p>
          <w:p w:rsidR="00E12D17" w:rsidRPr="00E12D17" w:rsidRDefault="00E12D17" w:rsidP="00E12D17">
            <w:pPr>
              <w:rPr>
                <w:i/>
                <w:iCs/>
                <w:sz w:val="10"/>
                <w:szCs w:val="14"/>
              </w:rPr>
            </w:pPr>
            <w:r w:rsidRPr="00E12D17">
              <w:rPr>
                <w:iCs/>
                <w:sz w:val="10"/>
                <w:szCs w:val="14"/>
              </w:rPr>
              <w:t>Количество молодых специалистов в образовательных учреждения, человек</w:t>
            </w:r>
            <w:r w:rsidRPr="00E12D17">
              <w:rPr>
                <w:sz w:val="10"/>
                <w:szCs w:val="14"/>
              </w:rPr>
              <w:t xml:space="preserve"> </w:t>
            </w:r>
          </w:p>
        </w:tc>
        <w:tc>
          <w:tcPr>
            <w:tcW w:w="369"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1</w:t>
            </w:r>
          </w:p>
        </w:tc>
        <w:tc>
          <w:tcPr>
            <w:tcW w:w="276"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1</w:t>
            </w:r>
          </w:p>
        </w:tc>
      </w:tr>
      <w:tr w:rsidR="00E12D17" w:rsidRPr="00E12D17" w:rsidTr="00E12D17">
        <w:trPr>
          <w:jc w:val="center"/>
        </w:trPr>
        <w:tc>
          <w:tcPr>
            <w:tcW w:w="33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sz w:val="10"/>
                <w:szCs w:val="14"/>
              </w:rPr>
            </w:pPr>
            <w:r w:rsidRPr="00E12D17">
              <w:rPr>
                <w:sz w:val="10"/>
                <w:szCs w:val="14"/>
              </w:rPr>
              <w:t>1.7.</w:t>
            </w:r>
          </w:p>
        </w:tc>
        <w:tc>
          <w:tcPr>
            <w:tcW w:w="4661" w:type="pct"/>
            <w:gridSpan w:val="7"/>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b/>
                <w:bCs/>
                <w:sz w:val="10"/>
                <w:szCs w:val="14"/>
              </w:rPr>
            </w:pPr>
            <w:r w:rsidRPr="00E12D17">
              <w:rPr>
                <w:b/>
                <w:bCs/>
                <w:sz w:val="10"/>
                <w:szCs w:val="14"/>
              </w:rPr>
              <w:t>Задача 8</w:t>
            </w:r>
          </w:p>
          <w:p w:rsidR="00E12D17" w:rsidRPr="00E12D17" w:rsidRDefault="00E12D17" w:rsidP="00E12D17">
            <w:pPr>
              <w:rPr>
                <w:sz w:val="10"/>
                <w:szCs w:val="14"/>
              </w:rPr>
            </w:pPr>
            <w:r w:rsidRPr="00E12D17">
              <w:rPr>
                <w:sz w:val="10"/>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E12D17" w:rsidRPr="00E12D17" w:rsidTr="00E12D17">
        <w:trPr>
          <w:jc w:val="center"/>
        </w:trPr>
        <w:tc>
          <w:tcPr>
            <w:tcW w:w="33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jc w:val="center"/>
              <w:rPr>
                <w:b/>
                <w:bCs/>
                <w:i/>
                <w:iCs/>
                <w:sz w:val="10"/>
                <w:szCs w:val="14"/>
              </w:rPr>
            </w:pPr>
            <w:r w:rsidRPr="00E12D17">
              <w:rPr>
                <w:sz w:val="10"/>
                <w:szCs w:val="14"/>
              </w:rPr>
              <w:t>1.8.1.</w:t>
            </w:r>
          </w:p>
        </w:tc>
        <w:tc>
          <w:tcPr>
            <w:tcW w:w="2869" w:type="pct"/>
            <w:tcBorders>
              <w:top w:val="single" w:sz="4" w:space="0" w:color="auto"/>
              <w:left w:val="single" w:sz="4" w:space="0" w:color="auto"/>
              <w:bottom w:val="single" w:sz="4" w:space="0" w:color="auto"/>
              <w:right w:val="single" w:sz="4" w:space="0" w:color="auto"/>
            </w:tcBorders>
            <w:hideMark/>
          </w:tcPr>
          <w:p w:rsidR="00E12D17" w:rsidRPr="00E12D17" w:rsidRDefault="00E12D17" w:rsidP="00E12D17">
            <w:pPr>
              <w:rPr>
                <w:sz w:val="10"/>
                <w:szCs w:val="14"/>
              </w:rPr>
            </w:pPr>
            <w:r w:rsidRPr="00E12D17">
              <w:rPr>
                <w:i/>
                <w:iCs/>
                <w:sz w:val="10"/>
                <w:szCs w:val="14"/>
              </w:rPr>
              <w:t>Показатель 1</w:t>
            </w:r>
          </w:p>
          <w:p w:rsidR="00E12D17" w:rsidRPr="00E12D17" w:rsidRDefault="00E12D17" w:rsidP="00E12D17">
            <w:pPr>
              <w:rPr>
                <w:sz w:val="10"/>
                <w:szCs w:val="14"/>
              </w:rPr>
            </w:pPr>
            <w:r w:rsidRPr="00E12D17">
              <w:rPr>
                <w:sz w:val="10"/>
                <w:szCs w:val="14"/>
              </w:rPr>
              <w:t>Освоение средств на благоустройства территории муниципального автономного общеобразовательного учреждения «Средняя общеобразовательная школа № 2 г. Сольцы» в рамках приоритетного регионального проекта «Проект поддержки местных инициатив (ППМИ) на территории Новгородской области, процент</w:t>
            </w:r>
          </w:p>
        </w:tc>
        <w:tc>
          <w:tcPr>
            <w:tcW w:w="369"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100</w:t>
            </w:r>
          </w:p>
        </w:tc>
        <w:tc>
          <w:tcPr>
            <w:tcW w:w="287"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E12D17">
            <w:pPr>
              <w:jc w:val="center"/>
              <w:rPr>
                <w:sz w:val="10"/>
                <w:szCs w:val="14"/>
              </w:rPr>
            </w:pPr>
            <w:r w:rsidRPr="00E12D17">
              <w:rPr>
                <w:sz w:val="10"/>
                <w:szCs w:val="14"/>
              </w:rPr>
              <w:t>-</w:t>
            </w:r>
          </w:p>
        </w:tc>
      </w:tr>
    </w:tbl>
    <w:p w:rsidR="00E12D17" w:rsidRPr="003C096A" w:rsidRDefault="00E12D17" w:rsidP="00E12D17">
      <w:pPr>
        <w:suppressAutoHyphens/>
        <w:autoSpaceDE w:val="0"/>
        <w:autoSpaceDN w:val="0"/>
        <w:adjustRightInd w:val="0"/>
        <w:ind w:firstLine="284"/>
        <w:jc w:val="both"/>
        <w:rPr>
          <w:sz w:val="14"/>
          <w:szCs w:val="14"/>
        </w:rPr>
      </w:pPr>
      <w:r w:rsidRPr="003C096A">
        <w:rPr>
          <w:sz w:val="14"/>
          <w:szCs w:val="14"/>
        </w:rPr>
        <w:t>1.2. Изложить раздел 6 Паспорта в редакции:</w:t>
      </w:r>
    </w:p>
    <w:p w:rsidR="00E12D17" w:rsidRPr="003C096A" w:rsidRDefault="00E12D17" w:rsidP="00E12D17">
      <w:pPr>
        <w:ind w:firstLine="284"/>
        <w:jc w:val="both"/>
        <w:rPr>
          <w:bCs/>
          <w:sz w:val="14"/>
          <w:szCs w:val="14"/>
        </w:rPr>
      </w:pPr>
      <w:r w:rsidRPr="003C096A">
        <w:rPr>
          <w:sz w:val="14"/>
          <w:szCs w:val="14"/>
        </w:rPr>
        <w:t xml:space="preserve">«6. </w:t>
      </w:r>
      <w:r w:rsidRPr="003C096A">
        <w:rPr>
          <w:bCs/>
          <w:sz w:val="14"/>
          <w:szCs w:val="14"/>
        </w:rPr>
        <w:t>Объемы и источники финансирования муниципальной  программы в целом и по годам реализации (тыс. руб.):</w:t>
      </w:r>
    </w:p>
    <w:tbl>
      <w:tblPr>
        <w:tblW w:w="5000" w:type="pct"/>
        <w:tblLook w:val="04A0" w:firstRow="1" w:lastRow="0" w:firstColumn="1" w:lastColumn="0" w:noHBand="0" w:noVBand="1"/>
      </w:tblPr>
      <w:tblGrid>
        <w:gridCol w:w="847"/>
        <w:gridCol w:w="1166"/>
        <w:gridCol w:w="947"/>
        <w:gridCol w:w="1393"/>
        <w:gridCol w:w="966"/>
      </w:tblGrid>
      <w:tr w:rsidR="00E12D17" w:rsidRPr="00E12D17" w:rsidTr="00E12D17">
        <w:tc>
          <w:tcPr>
            <w:tcW w:w="797" w:type="pct"/>
            <w:tcBorders>
              <w:top w:val="single" w:sz="4" w:space="0" w:color="000000"/>
              <w:left w:val="single" w:sz="4" w:space="0" w:color="000000"/>
              <w:bottom w:val="single" w:sz="4" w:space="0" w:color="000000"/>
              <w:right w:val="single" w:sz="4" w:space="0" w:color="auto"/>
            </w:tcBorders>
            <w:hideMark/>
          </w:tcPr>
          <w:p w:rsidR="00E12D17" w:rsidRPr="00E12D17" w:rsidRDefault="00E12D17" w:rsidP="00E12D17">
            <w:pPr>
              <w:jc w:val="center"/>
              <w:rPr>
                <w:sz w:val="10"/>
                <w:szCs w:val="14"/>
              </w:rPr>
            </w:pPr>
            <w:r w:rsidRPr="00E12D17">
              <w:rPr>
                <w:sz w:val="10"/>
                <w:szCs w:val="14"/>
              </w:rPr>
              <w:t>Год</w:t>
            </w:r>
          </w:p>
        </w:tc>
        <w:tc>
          <w:tcPr>
            <w:tcW w:w="4203" w:type="pct"/>
            <w:gridSpan w:val="4"/>
            <w:tcBorders>
              <w:top w:val="single" w:sz="4" w:space="0" w:color="auto"/>
              <w:left w:val="nil"/>
              <w:bottom w:val="single" w:sz="4" w:space="0" w:color="auto"/>
              <w:right w:val="single" w:sz="4" w:space="0" w:color="auto"/>
            </w:tcBorders>
          </w:tcPr>
          <w:p w:rsidR="00E12D17" w:rsidRPr="00E12D17" w:rsidRDefault="00E12D17" w:rsidP="00E12D17">
            <w:pPr>
              <w:rPr>
                <w:sz w:val="10"/>
                <w:szCs w:val="14"/>
              </w:rPr>
            </w:pPr>
          </w:p>
        </w:tc>
      </w:tr>
      <w:tr w:rsidR="00E12D17" w:rsidRPr="00E12D17" w:rsidTr="00E12D17">
        <w:tc>
          <w:tcPr>
            <w:tcW w:w="797" w:type="pct"/>
            <w:tcBorders>
              <w:top w:val="single" w:sz="4" w:space="0" w:color="000000"/>
              <w:left w:val="single" w:sz="4" w:space="0" w:color="000000"/>
              <w:bottom w:val="single" w:sz="4" w:space="0" w:color="000000"/>
              <w:right w:val="nil"/>
            </w:tcBorders>
          </w:tcPr>
          <w:p w:rsidR="00E12D17" w:rsidRPr="00E12D17" w:rsidRDefault="00E12D17" w:rsidP="00E12D17">
            <w:pPr>
              <w:snapToGrid w:val="0"/>
              <w:jc w:val="center"/>
              <w:rPr>
                <w:sz w:val="10"/>
                <w:szCs w:val="14"/>
              </w:rPr>
            </w:pP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федеральный бюджет</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 xml:space="preserve">областной бюджет </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бюджет муниципального округа</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всего</w:t>
            </w:r>
          </w:p>
        </w:tc>
      </w:tr>
      <w:tr w:rsidR="00E12D17" w:rsidRPr="00E12D17" w:rsidTr="00E12D17">
        <w:trPr>
          <w:trHeight w:val="390"/>
        </w:trPr>
        <w:tc>
          <w:tcPr>
            <w:tcW w:w="797"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2</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3</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4</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5</w:t>
            </w:r>
          </w:p>
        </w:tc>
      </w:tr>
      <w:tr w:rsidR="00E12D17" w:rsidRPr="00E12D17" w:rsidTr="00E12D17">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t>2021</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8920,62700</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118327,87300</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39636,38972</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166884,88972</w:t>
            </w:r>
          </w:p>
        </w:tc>
      </w:tr>
      <w:tr w:rsidR="00E12D17" w:rsidRPr="00E12D17" w:rsidTr="00E12D17">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t>2022</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8816,73128</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129206,96882</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44677,49155</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182701,19165</w:t>
            </w:r>
          </w:p>
        </w:tc>
      </w:tr>
      <w:tr w:rsidR="00E12D17" w:rsidRPr="00E12D17" w:rsidTr="00E12D17">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t>2023</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9105,43796</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137633,38710</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45028,32015</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191767,14521</w:t>
            </w:r>
          </w:p>
        </w:tc>
      </w:tr>
      <w:tr w:rsidR="00E12D17" w:rsidRPr="00E12D17" w:rsidTr="00E12D17">
        <w:trPr>
          <w:trHeight w:val="150"/>
        </w:trPr>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t>2024</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11964,65100</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142023,27800</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41371,79100</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195359,72000</w:t>
            </w:r>
          </w:p>
        </w:tc>
      </w:tr>
      <w:tr w:rsidR="00E12D17" w:rsidRPr="00E12D17" w:rsidTr="00E12D17">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t>2025</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9989,55500</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140685,02200</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39581,63350</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190256,21050</w:t>
            </w:r>
          </w:p>
        </w:tc>
      </w:tr>
      <w:tr w:rsidR="00E12D17" w:rsidRPr="00E12D17" w:rsidTr="00E12D17">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t>2026</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9588,32000</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141069,84600</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39580,34450</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190238,51050</w:t>
            </w:r>
          </w:p>
        </w:tc>
      </w:tr>
      <w:tr w:rsidR="00E12D17" w:rsidRPr="00E12D17" w:rsidTr="00E12D17">
        <w:trPr>
          <w:trHeight w:val="102"/>
        </w:trPr>
        <w:tc>
          <w:tcPr>
            <w:tcW w:w="797" w:type="pct"/>
            <w:tcBorders>
              <w:top w:val="single" w:sz="4" w:space="0" w:color="000000"/>
              <w:left w:val="single" w:sz="4" w:space="0" w:color="000000"/>
              <w:bottom w:val="single" w:sz="4" w:space="0" w:color="000000"/>
              <w:right w:val="nil"/>
            </w:tcBorders>
            <w:vAlign w:val="center"/>
            <w:hideMark/>
          </w:tcPr>
          <w:p w:rsidR="00E12D17" w:rsidRPr="00E12D17" w:rsidRDefault="00E12D17" w:rsidP="00E12D17">
            <w:pPr>
              <w:jc w:val="center"/>
              <w:rPr>
                <w:sz w:val="10"/>
                <w:szCs w:val="14"/>
              </w:rPr>
            </w:pPr>
            <w:r w:rsidRPr="00E12D17">
              <w:rPr>
                <w:sz w:val="10"/>
                <w:szCs w:val="14"/>
              </w:rPr>
              <w:lastRenderedPageBreak/>
              <w:t>ВСЕГО</w:t>
            </w:r>
          </w:p>
        </w:tc>
        <w:tc>
          <w:tcPr>
            <w:tcW w:w="1096"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58385,32224</w:t>
            </w:r>
          </w:p>
        </w:tc>
        <w:tc>
          <w:tcPr>
            <w:tcW w:w="890"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808946,37492</w:t>
            </w:r>
          </w:p>
        </w:tc>
        <w:tc>
          <w:tcPr>
            <w:tcW w:w="1309" w:type="pct"/>
            <w:tcBorders>
              <w:top w:val="single" w:sz="4" w:space="0" w:color="000000"/>
              <w:left w:val="single" w:sz="4" w:space="0" w:color="000000"/>
              <w:bottom w:val="single" w:sz="4" w:space="0" w:color="000000"/>
              <w:right w:val="nil"/>
            </w:tcBorders>
            <w:hideMark/>
          </w:tcPr>
          <w:p w:rsidR="00E12D17" w:rsidRPr="00E12D17" w:rsidRDefault="00E12D17" w:rsidP="00E12D17">
            <w:pPr>
              <w:jc w:val="center"/>
              <w:rPr>
                <w:sz w:val="10"/>
                <w:szCs w:val="14"/>
              </w:rPr>
            </w:pPr>
            <w:r w:rsidRPr="00E12D17">
              <w:rPr>
                <w:sz w:val="10"/>
                <w:szCs w:val="14"/>
              </w:rPr>
              <w:t>249875,97042</w:t>
            </w:r>
          </w:p>
        </w:tc>
        <w:tc>
          <w:tcPr>
            <w:tcW w:w="908"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E12D17">
            <w:pPr>
              <w:jc w:val="center"/>
              <w:rPr>
                <w:sz w:val="10"/>
                <w:szCs w:val="14"/>
              </w:rPr>
            </w:pPr>
            <w:r w:rsidRPr="00E12D17">
              <w:rPr>
                <w:sz w:val="10"/>
                <w:szCs w:val="14"/>
              </w:rPr>
              <w:t xml:space="preserve">1 117 207,66758  </w:t>
            </w:r>
          </w:p>
        </w:tc>
      </w:tr>
    </w:tbl>
    <w:p w:rsidR="00E12D17" w:rsidRPr="003C096A" w:rsidRDefault="00E12D17" w:rsidP="00E12D17">
      <w:pPr>
        <w:suppressAutoHyphens/>
        <w:autoSpaceDE w:val="0"/>
        <w:autoSpaceDN w:val="0"/>
        <w:adjustRightInd w:val="0"/>
        <w:jc w:val="right"/>
        <w:rPr>
          <w:spacing w:val="-6"/>
          <w:sz w:val="14"/>
          <w:szCs w:val="14"/>
        </w:rPr>
      </w:pPr>
      <w:r w:rsidRPr="003C096A">
        <w:rPr>
          <w:spacing w:val="-6"/>
          <w:sz w:val="14"/>
          <w:szCs w:val="14"/>
        </w:rPr>
        <w:t>»</w:t>
      </w:r>
    </w:p>
    <w:p w:rsidR="00E12D17" w:rsidRPr="003C096A" w:rsidRDefault="00E12D17" w:rsidP="00E12D17">
      <w:pPr>
        <w:suppressAutoHyphens/>
        <w:autoSpaceDE w:val="0"/>
        <w:autoSpaceDN w:val="0"/>
        <w:adjustRightInd w:val="0"/>
        <w:rPr>
          <w:spacing w:val="-6"/>
          <w:sz w:val="14"/>
          <w:szCs w:val="14"/>
        </w:rPr>
      </w:pPr>
      <w:r w:rsidRPr="003C096A">
        <w:rPr>
          <w:spacing w:val="-6"/>
          <w:sz w:val="14"/>
          <w:szCs w:val="14"/>
        </w:rPr>
        <w:t>1.3. Изложить Мероприятия муниципальной программы в редакции:</w:t>
      </w:r>
    </w:p>
    <w:p w:rsidR="00E12D17" w:rsidRDefault="00E12D17" w:rsidP="00E12D17">
      <w:pPr>
        <w:suppressAutoHyphens/>
        <w:autoSpaceDE w:val="0"/>
        <w:autoSpaceDN w:val="0"/>
        <w:adjustRightInd w:val="0"/>
        <w:rPr>
          <w:spacing w:val="-6"/>
          <w:sz w:val="14"/>
          <w:szCs w:val="14"/>
        </w:rPr>
      </w:pPr>
      <w:r w:rsidRPr="003C096A">
        <w:rPr>
          <w:spacing w:val="-6"/>
          <w:sz w:val="14"/>
          <w:szCs w:val="14"/>
        </w:rPr>
        <w:t>«</w:t>
      </w:r>
    </w:p>
    <w:tbl>
      <w:tblPr>
        <w:tblW w:w="5000" w:type="pct"/>
        <w:tblLook w:val="04A0" w:firstRow="1" w:lastRow="0" w:firstColumn="1" w:lastColumn="0" w:noHBand="0" w:noVBand="1"/>
      </w:tblPr>
      <w:tblGrid>
        <w:gridCol w:w="268"/>
        <w:gridCol w:w="499"/>
        <w:gridCol w:w="577"/>
        <w:gridCol w:w="402"/>
        <w:gridCol w:w="474"/>
        <w:gridCol w:w="489"/>
        <w:gridCol w:w="435"/>
        <w:gridCol w:w="435"/>
        <w:gridCol w:w="435"/>
        <w:gridCol w:w="435"/>
        <w:gridCol w:w="435"/>
        <w:gridCol w:w="435"/>
      </w:tblGrid>
      <w:tr w:rsidR="00E12D17" w:rsidRPr="00E12D17" w:rsidTr="00E12D17">
        <w:trPr>
          <w:trHeight w:val="20"/>
        </w:trPr>
        <w:tc>
          <w:tcPr>
            <w:tcW w:w="416"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 xml:space="preserve">№ </w:t>
            </w:r>
            <w:proofErr w:type="gramStart"/>
            <w:r w:rsidRPr="00E12D17">
              <w:rPr>
                <w:sz w:val="10"/>
                <w:szCs w:val="14"/>
              </w:rPr>
              <w:t>п</w:t>
            </w:r>
            <w:proofErr w:type="gramEnd"/>
            <w:r w:rsidRPr="00E12D17">
              <w:rPr>
                <w:sz w:val="10"/>
                <w:szCs w:val="14"/>
              </w:rPr>
              <w:t>/п</w:t>
            </w:r>
          </w:p>
        </w:tc>
        <w:tc>
          <w:tcPr>
            <w:tcW w:w="501"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Наименование мероприятия</w:t>
            </w:r>
          </w:p>
        </w:tc>
        <w:tc>
          <w:tcPr>
            <w:tcW w:w="667"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Исполнитель</w:t>
            </w:r>
          </w:p>
        </w:tc>
        <w:tc>
          <w:tcPr>
            <w:tcW w:w="333"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Срок реализации</w:t>
            </w:r>
          </w:p>
        </w:tc>
        <w:tc>
          <w:tcPr>
            <w:tcW w:w="333"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proofErr w:type="gramStart"/>
            <w:r w:rsidRPr="00E12D17">
              <w:rPr>
                <w:sz w:val="10"/>
                <w:szCs w:val="14"/>
              </w:rPr>
              <w:t>Целевой показатель (номер целевого показатели из паспорта муниципальной программы)</w:t>
            </w:r>
            <w:proofErr w:type="gramEnd"/>
          </w:p>
        </w:tc>
        <w:tc>
          <w:tcPr>
            <w:tcW w:w="417"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Источник финансирования</w:t>
            </w:r>
          </w:p>
        </w:tc>
        <w:tc>
          <w:tcPr>
            <w:tcW w:w="2333" w:type="pct"/>
            <w:gridSpan w:val="6"/>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suppressAutoHyphens/>
              <w:jc w:val="center"/>
              <w:rPr>
                <w:sz w:val="10"/>
                <w:szCs w:val="14"/>
              </w:rPr>
            </w:pPr>
            <w:r w:rsidRPr="00E12D17">
              <w:rPr>
                <w:sz w:val="10"/>
                <w:szCs w:val="14"/>
              </w:rPr>
              <w:t>Объем финансирования по годам (тыс. руб.)</w:t>
            </w:r>
          </w:p>
        </w:tc>
      </w:tr>
      <w:tr w:rsidR="00E12D17" w:rsidRPr="00E12D17" w:rsidTr="00E12D17">
        <w:trPr>
          <w:trHeight w:val="20"/>
        </w:trPr>
        <w:tc>
          <w:tcPr>
            <w:tcW w:w="416"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501"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667"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417"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rPr>
              <w:t>2021</w:t>
            </w:r>
          </w:p>
        </w:tc>
        <w:tc>
          <w:tcPr>
            <w:tcW w:w="334"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2022</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2023</w:t>
            </w:r>
          </w:p>
        </w:tc>
        <w:tc>
          <w:tcPr>
            <w:tcW w:w="41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2024</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2025</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suppressAutoHyphens/>
              <w:jc w:val="center"/>
              <w:rPr>
                <w:sz w:val="10"/>
                <w:szCs w:val="14"/>
              </w:rPr>
            </w:pPr>
            <w:r w:rsidRPr="00E12D17">
              <w:rPr>
                <w:sz w:val="10"/>
                <w:szCs w:val="14"/>
              </w:rPr>
              <w:t>2026</w:t>
            </w:r>
          </w:p>
        </w:tc>
      </w:tr>
      <w:tr w:rsidR="00E12D17" w:rsidRPr="00E12D17" w:rsidTr="00E12D17">
        <w:trPr>
          <w:trHeight w:val="20"/>
        </w:trPr>
        <w:tc>
          <w:tcPr>
            <w:tcW w:w="416"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1</w:t>
            </w:r>
          </w:p>
        </w:tc>
        <w:tc>
          <w:tcPr>
            <w:tcW w:w="501"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2</w:t>
            </w:r>
          </w:p>
        </w:tc>
        <w:tc>
          <w:tcPr>
            <w:tcW w:w="667"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3</w:t>
            </w:r>
          </w:p>
        </w:tc>
        <w:tc>
          <w:tcPr>
            <w:tcW w:w="333"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4</w:t>
            </w:r>
          </w:p>
        </w:tc>
        <w:tc>
          <w:tcPr>
            <w:tcW w:w="333"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5</w:t>
            </w:r>
          </w:p>
        </w:tc>
        <w:tc>
          <w:tcPr>
            <w:tcW w:w="417" w:type="pct"/>
            <w:tcBorders>
              <w:top w:val="single" w:sz="4" w:space="0" w:color="000000"/>
              <w:left w:val="single" w:sz="4" w:space="0" w:color="000000"/>
              <w:bottom w:val="single" w:sz="4" w:space="0" w:color="000000"/>
              <w:right w:val="nil"/>
            </w:tcBorders>
          </w:tcPr>
          <w:p w:rsidR="00E12D17" w:rsidRPr="00E12D17" w:rsidRDefault="00E12D17" w:rsidP="003D437F">
            <w:pPr>
              <w:suppressAutoHyphens/>
              <w:jc w:val="center"/>
              <w:rPr>
                <w:sz w:val="10"/>
                <w:szCs w:val="14"/>
              </w:rPr>
            </w:pPr>
            <w:r w:rsidRPr="00E12D17">
              <w:rPr>
                <w:sz w:val="10"/>
                <w:szCs w:val="14"/>
              </w:rPr>
              <w:t>6</w:t>
            </w:r>
          </w:p>
          <w:p w:rsidR="00E12D17" w:rsidRPr="00E12D17" w:rsidRDefault="00E12D17" w:rsidP="003D437F">
            <w:pPr>
              <w:suppressAutoHyphens/>
              <w:jc w:val="center"/>
              <w:rPr>
                <w:sz w:val="10"/>
                <w:szCs w:val="14"/>
              </w:rPr>
            </w:pPr>
          </w:p>
        </w:tc>
        <w:tc>
          <w:tcPr>
            <w:tcW w:w="333"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highlight w:val="yellow"/>
              </w:rPr>
            </w:pPr>
            <w:r w:rsidRPr="00E12D17">
              <w:rPr>
                <w:sz w:val="10"/>
                <w:szCs w:val="14"/>
              </w:rPr>
              <w:t>7</w:t>
            </w:r>
          </w:p>
        </w:tc>
        <w:tc>
          <w:tcPr>
            <w:tcW w:w="334"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8</w:t>
            </w:r>
          </w:p>
        </w:tc>
        <w:tc>
          <w:tcPr>
            <w:tcW w:w="417"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9</w:t>
            </w:r>
          </w:p>
        </w:tc>
        <w:tc>
          <w:tcPr>
            <w:tcW w:w="416"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10</w:t>
            </w:r>
          </w:p>
        </w:tc>
        <w:tc>
          <w:tcPr>
            <w:tcW w:w="417" w:type="pct"/>
            <w:tcBorders>
              <w:top w:val="single" w:sz="4" w:space="0" w:color="000000"/>
              <w:left w:val="single" w:sz="4" w:space="0" w:color="000000"/>
              <w:bottom w:val="single" w:sz="4" w:space="0" w:color="000000"/>
              <w:right w:val="nil"/>
            </w:tcBorders>
            <w:hideMark/>
          </w:tcPr>
          <w:p w:rsidR="00E12D17" w:rsidRPr="00E12D17" w:rsidRDefault="00E12D17" w:rsidP="003D437F">
            <w:pPr>
              <w:suppressAutoHyphens/>
              <w:jc w:val="center"/>
              <w:rPr>
                <w:sz w:val="10"/>
                <w:szCs w:val="14"/>
              </w:rPr>
            </w:pPr>
            <w:r w:rsidRPr="00E12D17">
              <w:rPr>
                <w:sz w:val="10"/>
                <w:szCs w:val="14"/>
              </w:rPr>
              <w:t>11</w:t>
            </w:r>
          </w:p>
        </w:tc>
        <w:tc>
          <w:tcPr>
            <w:tcW w:w="417"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suppressAutoHyphens/>
              <w:jc w:val="center"/>
              <w:rPr>
                <w:sz w:val="10"/>
                <w:szCs w:val="14"/>
              </w:rPr>
            </w:pPr>
            <w:r w:rsidRPr="00E12D17">
              <w:rPr>
                <w:sz w:val="10"/>
                <w:szCs w:val="14"/>
              </w:rPr>
              <w:t>12</w:t>
            </w:r>
          </w:p>
        </w:tc>
      </w:tr>
      <w:tr w:rsidR="00E12D17" w:rsidRPr="00E12D17" w:rsidTr="00E12D17">
        <w:trPr>
          <w:trHeight w:val="20"/>
        </w:trPr>
        <w:tc>
          <w:tcPr>
            <w:tcW w:w="416"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1.</w:t>
            </w:r>
          </w:p>
        </w:tc>
        <w:tc>
          <w:tcPr>
            <w:tcW w:w="501"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contextualSpacing/>
              <w:rPr>
                <w:sz w:val="10"/>
                <w:szCs w:val="14"/>
              </w:rPr>
            </w:pPr>
            <w:r w:rsidRPr="00E12D17">
              <w:rPr>
                <w:sz w:val="10"/>
                <w:szCs w:val="14"/>
              </w:rPr>
              <w:t>Реализация подпрограммы «Развитие дошкольного и общего образования в Солецком муниципальном округе»</w:t>
            </w:r>
          </w:p>
        </w:tc>
        <w:tc>
          <w:tcPr>
            <w:tcW w:w="667"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rPr>
                <w:sz w:val="10"/>
                <w:szCs w:val="14"/>
              </w:rPr>
            </w:pPr>
            <w:r w:rsidRPr="00E12D17">
              <w:rPr>
                <w:sz w:val="10"/>
                <w:szCs w:val="14"/>
              </w:rPr>
              <w:t>Управление,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E12D17" w:rsidRPr="00E12D17" w:rsidRDefault="00E12D17" w:rsidP="003D437F">
            <w:pPr>
              <w:suppressAutoHyphens/>
              <w:rPr>
                <w:sz w:val="10"/>
                <w:szCs w:val="14"/>
              </w:rPr>
            </w:pPr>
            <w:r w:rsidRPr="00E12D17">
              <w:rPr>
                <w:sz w:val="10"/>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333"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2021-2026  годы</w:t>
            </w:r>
          </w:p>
        </w:tc>
        <w:tc>
          <w:tcPr>
            <w:tcW w:w="333" w:type="pct"/>
            <w:vMerge w:val="restart"/>
            <w:tcBorders>
              <w:top w:val="single" w:sz="4" w:space="0" w:color="000000"/>
              <w:left w:val="single" w:sz="4" w:space="0" w:color="000000"/>
              <w:bottom w:val="single" w:sz="4" w:space="0" w:color="000000"/>
              <w:right w:val="single" w:sz="4" w:space="0" w:color="auto"/>
            </w:tcBorders>
            <w:vAlign w:val="center"/>
            <w:hideMark/>
          </w:tcPr>
          <w:p w:rsidR="00E12D17" w:rsidRPr="00E12D17" w:rsidRDefault="00E12D17" w:rsidP="003D437F">
            <w:pPr>
              <w:suppressAutoHyphens/>
              <w:jc w:val="center"/>
              <w:rPr>
                <w:sz w:val="10"/>
                <w:szCs w:val="14"/>
              </w:rPr>
            </w:pPr>
            <w:r w:rsidRPr="00E12D17">
              <w:rPr>
                <w:sz w:val="10"/>
                <w:szCs w:val="14"/>
              </w:rPr>
              <w:t>1.1.1,1.</w:t>
            </w:r>
          </w:p>
          <w:p w:rsidR="00E12D17" w:rsidRPr="00E12D17" w:rsidRDefault="00E12D17" w:rsidP="003D437F">
            <w:pPr>
              <w:suppressAutoHyphens/>
              <w:jc w:val="center"/>
              <w:rPr>
                <w:sz w:val="10"/>
                <w:szCs w:val="14"/>
              </w:rPr>
            </w:pPr>
            <w:r w:rsidRPr="00E12D17">
              <w:rPr>
                <w:sz w:val="10"/>
                <w:szCs w:val="14"/>
              </w:rPr>
              <w:t>1.2,1.1.</w:t>
            </w:r>
          </w:p>
          <w:p w:rsidR="00E12D17" w:rsidRPr="00E12D17" w:rsidRDefault="00E12D17" w:rsidP="003D437F">
            <w:pPr>
              <w:suppressAutoHyphens/>
              <w:jc w:val="center"/>
              <w:rPr>
                <w:sz w:val="10"/>
                <w:szCs w:val="14"/>
              </w:rPr>
            </w:pPr>
            <w:r w:rsidRPr="00E12D17">
              <w:rPr>
                <w:sz w:val="10"/>
                <w:szCs w:val="14"/>
              </w:rPr>
              <w:t>3, 1.2.1, 1.3.1, 1.4.1, 1.5.1</w:t>
            </w:r>
          </w:p>
        </w:tc>
        <w:tc>
          <w:tcPr>
            <w:tcW w:w="417" w:type="pct"/>
            <w:tcBorders>
              <w:top w:val="single" w:sz="4" w:space="0" w:color="000000"/>
              <w:left w:val="single" w:sz="4" w:space="0" w:color="auto"/>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 xml:space="preserve">областной          бюджет </w:t>
            </w:r>
          </w:p>
        </w:tc>
        <w:tc>
          <w:tcPr>
            <w:tcW w:w="33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117185,97300</w:t>
            </w:r>
          </w:p>
        </w:tc>
        <w:tc>
          <w:tcPr>
            <w:tcW w:w="334"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128124,50632</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136136,50710</w:t>
            </w:r>
          </w:p>
        </w:tc>
        <w:tc>
          <w:tcPr>
            <w:tcW w:w="41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141246,63800</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139908,38200</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140293,20600</w:t>
            </w:r>
          </w:p>
        </w:tc>
      </w:tr>
      <w:tr w:rsidR="00E12D17" w:rsidRPr="00E12D17" w:rsidTr="00E12D17">
        <w:trPr>
          <w:trHeight w:val="20"/>
        </w:trPr>
        <w:tc>
          <w:tcPr>
            <w:tcW w:w="416"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501"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667"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000000"/>
              <w:right w:val="single" w:sz="4" w:space="0" w:color="auto"/>
            </w:tcBorders>
            <w:vAlign w:val="center"/>
            <w:hideMark/>
          </w:tcPr>
          <w:p w:rsidR="00E12D17" w:rsidRPr="00E12D17" w:rsidRDefault="00E12D17" w:rsidP="003D437F">
            <w:pPr>
              <w:rPr>
                <w:sz w:val="10"/>
                <w:szCs w:val="14"/>
              </w:rPr>
            </w:pPr>
          </w:p>
        </w:tc>
        <w:tc>
          <w:tcPr>
            <w:tcW w:w="417" w:type="pct"/>
            <w:tcBorders>
              <w:top w:val="single" w:sz="4" w:space="0" w:color="000000"/>
              <w:left w:val="single" w:sz="4" w:space="0" w:color="auto"/>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бюджет муниципального  округа</w:t>
            </w:r>
          </w:p>
        </w:tc>
        <w:tc>
          <w:tcPr>
            <w:tcW w:w="333"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32212,00240</w:t>
            </w:r>
          </w:p>
        </w:tc>
        <w:tc>
          <w:tcPr>
            <w:tcW w:w="334"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36938,27313</w:t>
            </w:r>
          </w:p>
        </w:tc>
        <w:tc>
          <w:tcPr>
            <w:tcW w:w="417"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32422,65180</w:t>
            </w:r>
          </w:p>
        </w:tc>
        <w:tc>
          <w:tcPr>
            <w:tcW w:w="41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34618,73100</w:t>
            </w:r>
          </w:p>
        </w:tc>
        <w:tc>
          <w:tcPr>
            <w:tcW w:w="417"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32926,57350</w:t>
            </w:r>
          </w:p>
        </w:tc>
        <w:tc>
          <w:tcPr>
            <w:tcW w:w="417" w:type="pct"/>
            <w:tcBorders>
              <w:top w:val="single" w:sz="4" w:space="0" w:color="000000"/>
              <w:left w:val="single" w:sz="4" w:space="0" w:color="000000"/>
              <w:bottom w:val="single" w:sz="4" w:space="0" w:color="auto"/>
              <w:right w:val="single" w:sz="4" w:space="0" w:color="000000"/>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32925,28450</w:t>
            </w:r>
          </w:p>
        </w:tc>
      </w:tr>
      <w:tr w:rsidR="00E12D17" w:rsidRPr="00E12D17" w:rsidTr="00E12D17">
        <w:trPr>
          <w:trHeight w:val="20"/>
        </w:trPr>
        <w:tc>
          <w:tcPr>
            <w:tcW w:w="416"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501"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667"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000000"/>
              <w:right w:val="single" w:sz="4" w:space="0" w:color="auto"/>
            </w:tcBorders>
            <w:vAlign w:val="center"/>
            <w:hideMark/>
          </w:tcPr>
          <w:p w:rsidR="00E12D17" w:rsidRPr="00E12D17" w:rsidRDefault="00E12D17" w:rsidP="003D437F">
            <w:pPr>
              <w:rPr>
                <w:sz w:val="10"/>
                <w:szCs w:val="14"/>
              </w:rPr>
            </w:pPr>
          </w:p>
        </w:tc>
        <w:tc>
          <w:tcPr>
            <w:tcW w:w="417" w:type="pct"/>
            <w:tcBorders>
              <w:top w:val="single" w:sz="4" w:space="0" w:color="auto"/>
              <w:left w:val="single" w:sz="4" w:space="0" w:color="auto"/>
              <w:bottom w:val="single" w:sz="4" w:space="0" w:color="000000"/>
              <w:right w:val="nil"/>
            </w:tcBorders>
            <w:vAlign w:val="center"/>
            <w:hideMark/>
          </w:tcPr>
          <w:p w:rsidR="00E12D17" w:rsidRPr="00E12D17" w:rsidRDefault="00E12D17" w:rsidP="003D437F">
            <w:pPr>
              <w:widowControl w:val="0"/>
              <w:suppressAutoHyphens/>
              <w:jc w:val="center"/>
              <w:rPr>
                <w:sz w:val="10"/>
                <w:szCs w:val="14"/>
              </w:rPr>
            </w:pPr>
            <w:r w:rsidRPr="00E12D17">
              <w:rPr>
                <w:sz w:val="10"/>
                <w:szCs w:val="14"/>
              </w:rPr>
              <w:t>федеральный бюджет</w:t>
            </w:r>
          </w:p>
        </w:tc>
        <w:tc>
          <w:tcPr>
            <w:tcW w:w="333"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8920,62700</w:t>
            </w:r>
          </w:p>
        </w:tc>
        <w:tc>
          <w:tcPr>
            <w:tcW w:w="334"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8816,73128</w:t>
            </w:r>
          </w:p>
        </w:tc>
        <w:tc>
          <w:tcPr>
            <w:tcW w:w="417"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9105,43796</w:t>
            </w:r>
          </w:p>
        </w:tc>
        <w:tc>
          <w:tcPr>
            <w:tcW w:w="41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11964,65100</w:t>
            </w:r>
          </w:p>
        </w:tc>
        <w:tc>
          <w:tcPr>
            <w:tcW w:w="417"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9989,55500</w:t>
            </w:r>
          </w:p>
        </w:tc>
        <w:tc>
          <w:tcPr>
            <w:tcW w:w="417" w:type="pct"/>
            <w:tcBorders>
              <w:top w:val="single" w:sz="4" w:space="0" w:color="auto"/>
              <w:left w:val="single" w:sz="4" w:space="0" w:color="000000"/>
              <w:bottom w:val="single" w:sz="4" w:space="0" w:color="000000"/>
              <w:right w:val="single" w:sz="4" w:space="0" w:color="000000"/>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9588,32000</w:t>
            </w:r>
          </w:p>
        </w:tc>
      </w:tr>
      <w:tr w:rsidR="00E12D17" w:rsidRPr="00E12D17" w:rsidTr="00E12D17">
        <w:trPr>
          <w:trHeight w:val="20"/>
        </w:trPr>
        <w:tc>
          <w:tcPr>
            <w:tcW w:w="41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w:t>
            </w:r>
          </w:p>
        </w:tc>
        <w:tc>
          <w:tcPr>
            <w:tcW w:w="501" w:type="pct"/>
            <w:tcBorders>
              <w:top w:val="single" w:sz="4" w:space="0" w:color="000000"/>
              <w:left w:val="single" w:sz="4" w:space="0" w:color="000000"/>
              <w:bottom w:val="single" w:sz="4" w:space="0" w:color="000000"/>
              <w:right w:val="nil"/>
            </w:tcBorders>
            <w:vAlign w:val="center"/>
          </w:tcPr>
          <w:p w:rsidR="00E12D17" w:rsidRPr="00E12D17" w:rsidRDefault="00E12D17" w:rsidP="003D437F">
            <w:pPr>
              <w:suppressAutoHyphens/>
              <w:rPr>
                <w:sz w:val="10"/>
                <w:szCs w:val="14"/>
              </w:rPr>
            </w:pPr>
            <w:r w:rsidRPr="00E12D17">
              <w:rPr>
                <w:sz w:val="10"/>
                <w:szCs w:val="14"/>
              </w:rPr>
              <w:t>Реализация подпрограммы «Организация отдыха, оздоровления и занятости детей и подростков Солецкого муниципального округа»</w:t>
            </w:r>
          </w:p>
          <w:p w:rsidR="00E12D17" w:rsidRPr="00E12D17" w:rsidRDefault="00E12D17" w:rsidP="003D437F">
            <w:pPr>
              <w:suppressAutoHyphens/>
              <w:rPr>
                <w:sz w:val="10"/>
                <w:szCs w:val="14"/>
              </w:rPr>
            </w:pPr>
          </w:p>
        </w:tc>
        <w:tc>
          <w:tcPr>
            <w:tcW w:w="66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rPr>
                <w:sz w:val="10"/>
                <w:szCs w:val="14"/>
              </w:rPr>
            </w:pPr>
            <w:r w:rsidRPr="00E12D17">
              <w:rPr>
                <w:sz w:val="10"/>
                <w:szCs w:val="14"/>
              </w:rPr>
              <w:t>Управление,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w:t>
            </w:r>
            <w:r w:rsidRPr="00E12D17">
              <w:rPr>
                <w:sz w:val="10"/>
                <w:szCs w:val="14"/>
              </w:rPr>
              <w:lastRenderedPageBreak/>
              <w:t xml:space="preserve">ного обслуживания «Солецкий комплексный центр социального обслуживания населения» (по согласованию), отдел занятости населения Солецкого округа «ГОКУ ЦЗН Новгородской области» (по согласованию),  муниципальные общеобразовательные учреждения </w:t>
            </w:r>
          </w:p>
        </w:tc>
        <w:tc>
          <w:tcPr>
            <w:tcW w:w="33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rPr>
                <w:sz w:val="10"/>
                <w:szCs w:val="14"/>
              </w:rPr>
            </w:pPr>
            <w:r w:rsidRPr="00E12D17">
              <w:rPr>
                <w:sz w:val="10"/>
                <w:szCs w:val="14"/>
              </w:rPr>
              <w:t>2021 – 2026 годы</w:t>
            </w:r>
          </w:p>
        </w:tc>
        <w:tc>
          <w:tcPr>
            <w:tcW w:w="33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2.1.2, 2.1.3, 2.2.1,2.</w:t>
            </w:r>
          </w:p>
          <w:p w:rsidR="00E12D17" w:rsidRPr="00E12D17" w:rsidRDefault="00E12D17" w:rsidP="003D437F">
            <w:pPr>
              <w:suppressAutoHyphens/>
              <w:jc w:val="center"/>
              <w:rPr>
                <w:sz w:val="10"/>
                <w:szCs w:val="14"/>
              </w:rPr>
            </w:pPr>
            <w:r w:rsidRPr="00E12D17">
              <w:rPr>
                <w:sz w:val="10"/>
                <w:szCs w:val="14"/>
              </w:rPr>
              <w:t>2.2.</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бюджет  муниципального  округа</w:t>
            </w:r>
          </w:p>
        </w:tc>
        <w:tc>
          <w:tcPr>
            <w:tcW w:w="33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811,25132</w:t>
            </w:r>
          </w:p>
        </w:tc>
        <w:tc>
          <w:tcPr>
            <w:tcW w:w="334"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866,16059</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rPr>
            </w:pPr>
            <w:r w:rsidRPr="00E12D17">
              <w:rPr>
                <w:sz w:val="10"/>
                <w:szCs w:val="14"/>
              </w:rPr>
              <w:t>877,49212</w:t>
            </w:r>
          </w:p>
        </w:tc>
        <w:tc>
          <w:tcPr>
            <w:tcW w:w="41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872,20000</w:t>
            </w:r>
          </w:p>
        </w:tc>
        <w:tc>
          <w:tcPr>
            <w:tcW w:w="41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872,20000</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872,20000</w:t>
            </w:r>
          </w:p>
        </w:tc>
      </w:tr>
      <w:tr w:rsidR="00E12D17" w:rsidRPr="00E12D17" w:rsidTr="00E12D17">
        <w:trPr>
          <w:trHeight w:val="20"/>
        </w:trPr>
        <w:tc>
          <w:tcPr>
            <w:tcW w:w="416"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3.</w:t>
            </w:r>
          </w:p>
        </w:tc>
        <w:tc>
          <w:tcPr>
            <w:tcW w:w="501"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rPr>
                <w:sz w:val="10"/>
                <w:szCs w:val="14"/>
              </w:rPr>
            </w:pPr>
            <w:r w:rsidRPr="00E12D17">
              <w:rPr>
                <w:sz w:val="10"/>
                <w:szCs w:val="14"/>
              </w:rPr>
              <w:t xml:space="preserve">Реализация подпрограммы «Развитие  дополнительного  образования в Солецком </w:t>
            </w:r>
            <w:proofErr w:type="gramStart"/>
            <w:r w:rsidRPr="00E12D17">
              <w:rPr>
                <w:sz w:val="10"/>
                <w:szCs w:val="14"/>
              </w:rPr>
              <w:t>муниципальном</w:t>
            </w:r>
            <w:proofErr w:type="gramEnd"/>
            <w:r w:rsidRPr="00E12D17">
              <w:rPr>
                <w:sz w:val="10"/>
                <w:szCs w:val="14"/>
              </w:rPr>
              <w:t xml:space="preserve"> округа»</w:t>
            </w:r>
          </w:p>
        </w:tc>
        <w:tc>
          <w:tcPr>
            <w:tcW w:w="667"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rPr>
                <w:sz w:val="10"/>
                <w:szCs w:val="14"/>
              </w:rPr>
            </w:pPr>
            <w:r w:rsidRPr="00E12D17">
              <w:rPr>
                <w:sz w:val="10"/>
                <w:szCs w:val="14"/>
              </w:rPr>
              <w:t>Управление, муниципальное автономное учреждение дополнительного образования  «Центр детского творчества»</w:t>
            </w:r>
          </w:p>
        </w:tc>
        <w:tc>
          <w:tcPr>
            <w:tcW w:w="333"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2021– 2026  годы</w:t>
            </w:r>
          </w:p>
        </w:tc>
        <w:tc>
          <w:tcPr>
            <w:tcW w:w="333"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3.1.1, 3.1.2, 3.2.1,3.</w:t>
            </w:r>
          </w:p>
          <w:p w:rsidR="00E12D17" w:rsidRPr="00E12D17" w:rsidRDefault="00E12D17" w:rsidP="003D437F">
            <w:pPr>
              <w:suppressAutoHyphens/>
              <w:jc w:val="center"/>
              <w:rPr>
                <w:sz w:val="10"/>
                <w:szCs w:val="14"/>
              </w:rPr>
            </w:pPr>
            <w:r w:rsidRPr="00E12D17">
              <w:rPr>
                <w:sz w:val="10"/>
                <w:szCs w:val="14"/>
              </w:rPr>
              <w:t>3.1, 3.3.2, 3.3.3,3.3.4,3.3.5</w:t>
            </w:r>
          </w:p>
        </w:tc>
        <w:tc>
          <w:tcPr>
            <w:tcW w:w="417"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бюджет муниципального  округа</w:t>
            </w:r>
          </w:p>
        </w:tc>
        <w:tc>
          <w:tcPr>
            <w:tcW w:w="333" w:type="pct"/>
            <w:tcBorders>
              <w:top w:val="single" w:sz="4" w:space="0" w:color="000000"/>
              <w:left w:val="single" w:sz="4" w:space="0" w:color="000000"/>
              <w:bottom w:val="nil"/>
              <w:right w:val="nil"/>
            </w:tcBorders>
            <w:vAlign w:val="center"/>
            <w:hideMark/>
          </w:tcPr>
          <w:p w:rsidR="00E12D17" w:rsidRPr="00E12D17" w:rsidRDefault="00E12D17" w:rsidP="003D437F">
            <w:pPr>
              <w:suppressAutoHyphens/>
              <w:jc w:val="center"/>
              <w:rPr>
                <w:sz w:val="10"/>
                <w:szCs w:val="14"/>
              </w:rPr>
            </w:pPr>
            <w:r w:rsidRPr="00E12D17">
              <w:rPr>
                <w:sz w:val="10"/>
                <w:szCs w:val="14"/>
              </w:rPr>
              <w:t>6613,13600</w:t>
            </w:r>
          </w:p>
        </w:tc>
        <w:tc>
          <w:tcPr>
            <w:tcW w:w="334"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6873,05783</w:t>
            </w:r>
          </w:p>
        </w:tc>
        <w:tc>
          <w:tcPr>
            <w:tcW w:w="417"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11728,17623</w:t>
            </w:r>
          </w:p>
        </w:tc>
        <w:tc>
          <w:tcPr>
            <w:tcW w:w="41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5880,86000</w:t>
            </w:r>
          </w:p>
        </w:tc>
        <w:tc>
          <w:tcPr>
            <w:tcW w:w="417"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5782,86000</w:t>
            </w:r>
          </w:p>
        </w:tc>
        <w:tc>
          <w:tcPr>
            <w:tcW w:w="417" w:type="pct"/>
            <w:tcBorders>
              <w:top w:val="single" w:sz="4" w:space="0" w:color="000000"/>
              <w:left w:val="single" w:sz="4" w:space="0" w:color="000000"/>
              <w:bottom w:val="single" w:sz="4" w:space="0" w:color="auto"/>
              <w:right w:val="single" w:sz="4" w:space="0" w:color="000000"/>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5782,86000</w:t>
            </w:r>
          </w:p>
        </w:tc>
      </w:tr>
      <w:tr w:rsidR="00E12D17" w:rsidRPr="00E12D17" w:rsidTr="00E12D17">
        <w:trPr>
          <w:trHeight w:val="20"/>
        </w:trPr>
        <w:tc>
          <w:tcPr>
            <w:tcW w:w="416" w:type="pct"/>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10"/>
                <w:szCs w:val="14"/>
              </w:rPr>
            </w:pPr>
          </w:p>
        </w:tc>
        <w:tc>
          <w:tcPr>
            <w:tcW w:w="501" w:type="pct"/>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10"/>
                <w:szCs w:val="14"/>
              </w:rPr>
            </w:pPr>
          </w:p>
        </w:tc>
        <w:tc>
          <w:tcPr>
            <w:tcW w:w="667" w:type="pct"/>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10"/>
                <w:szCs w:val="14"/>
              </w:rPr>
            </w:pPr>
          </w:p>
        </w:tc>
        <w:tc>
          <w:tcPr>
            <w:tcW w:w="333" w:type="pct"/>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10"/>
                <w:szCs w:val="14"/>
              </w:rPr>
            </w:pPr>
          </w:p>
        </w:tc>
        <w:tc>
          <w:tcPr>
            <w:tcW w:w="417"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областной  бюджет</w:t>
            </w:r>
          </w:p>
        </w:tc>
        <w:tc>
          <w:tcPr>
            <w:tcW w:w="333"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1141,90000</w:t>
            </w:r>
          </w:p>
        </w:tc>
        <w:tc>
          <w:tcPr>
            <w:tcW w:w="334"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1082,46250</w:t>
            </w:r>
          </w:p>
        </w:tc>
        <w:tc>
          <w:tcPr>
            <w:tcW w:w="417"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1496,88000</w:t>
            </w:r>
          </w:p>
        </w:tc>
        <w:tc>
          <w:tcPr>
            <w:tcW w:w="41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776,64000</w:t>
            </w:r>
          </w:p>
        </w:tc>
        <w:tc>
          <w:tcPr>
            <w:tcW w:w="417"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776,64000</w:t>
            </w:r>
          </w:p>
        </w:tc>
        <w:tc>
          <w:tcPr>
            <w:tcW w:w="417" w:type="pct"/>
            <w:tcBorders>
              <w:top w:val="single" w:sz="4" w:space="0" w:color="auto"/>
              <w:left w:val="single" w:sz="4" w:space="0" w:color="000000"/>
              <w:bottom w:val="single" w:sz="4" w:space="0" w:color="auto"/>
              <w:right w:val="single" w:sz="4" w:space="0" w:color="000000"/>
            </w:tcBorders>
            <w:vAlign w:val="center"/>
            <w:hideMark/>
          </w:tcPr>
          <w:p w:rsidR="00E12D17" w:rsidRPr="00E12D17" w:rsidRDefault="00E12D17" w:rsidP="003D437F">
            <w:pPr>
              <w:suppressAutoHyphens/>
              <w:jc w:val="center"/>
              <w:rPr>
                <w:sz w:val="10"/>
                <w:szCs w:val="14"/>
                <w:highlight w:val="yellow"/>
              </w:rPr>
            </w:pPr>
            <w:r w:rsidRPr="00E12D17">
              <w:rPr>
                <w:sz w:val="10"/>
                <w:szCs w:val="14"/>
                <w:highlight w:val="yellow"/>
              </w:rPr>
              <w:t>776,64000</w:t>
            </w:r>
          </w:p>
        </w:tc>
      </w:tr>
      <w:tr w:rsidR="00E12D17" w:rsidRPr="00E12D17" w:rsidTr="00E12D17">
        <w:trPr>
          <w:trHeight w:val="20"/>
        </w:trPr>
        <w:tc>
          <w:tcPr>
            <w:tcW w:w="416" w:type="pct"/>
            <w:tcBorders>
              <w:top w:val="single" w:sz="4" w:space="0" w:color="auto"/>
              <w:left w:val="single" w:sz="4" w:space="0" w:color="000000"/>
              <w:bottom w:val="single" w:sz="4" w:space="0" w:color="auto"/>
              <w:right w:val="nil"/>
            </w:tcBorders>
            <w:vAlign w:val="center"/>
          </w:tcPr>
          <w:p w:rsidR="00E12D17" w:rsidRPr="00E12D17" w:rsidRDefault="00E12D17" w:rsidP="003D437F">
            <w:pPr>
              <w:suppressAutoHyphens/>
              <w:jc w:val="center"/>
              <w:rPr>
                <w:sz w:val="10"/>
                <w:szCs w:val="14"/>
              </w:rPr>
            </w:pPr>
          </w:p>
        </w:tc>
        <w:tc>
          <w:tcPr>
            <w:tcW w:w="501"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rPr>
                <w:sz w:val="10"/>
                <w:szCs w:val="14"/>
              </w:rPr>
            </w:pPr>
            <w:r w:rsidRPr="00E12D17">
              <w:rPr>
                <w:sz w:val="10"/>
                <w:szCs w:val="14"/>
              </w:rPr>
              <w:t xml:space="preserve">Итого по программе </w:t>
            </w:r>
          </w:p>
        </w:tc>
        <w:tc>
          <w:tcPr>
            <w:tcW w:w="667" w:type="pct"/>
            <w:tcBorders>
              <w:top w:val="single" w:sz="4" w:space="0" w:color="auto"/>
              <w:left w:val="single" w:sz="4" w:space="0" w:color="000000"/>
              <w:bottom w:val="single" w:sz="4" w:space="0" w:color="auto"/>
              <w:right w:val="nil"/>
            </w:tcBorders>
            <w:vAlign w:val="center"/>
          </w:tcPr>
          <w:p w:rsidR="00E12D17" w:rsidRPr="00E12D17" w:rsidRDefault="00E12D17" w:rsidP="003D437F">
            <w:pPr>
              <w:suppressAutoHyphens/>
              <w:rPr>
                <w:sz w:val="10"/>
                <w:szCs w:val="14"/>
              </w:rPr>
            </w:pPr>
          </w:p>
        </w:tc>
        <w:tc>
          <w:tcPr>
            <w:tcW w:w="333" w:type="pct"/>
            <w:tcBorders>
              <w:top w:val="single" w:sz="4" w:space="0" w:color="auto"/>
              <w:left w:val="single" w:sz="4" w:space="0" w:color="000000"/>
              <w:bottom w:val="single" w:sz="4" w:space="0" w:color="auto"/>
              <w:right w:val="nil"/>
            </w:tcBorders>
            <w:vAlign w:val="center"/>
          </w:tcPr>
          <w:p w:rsidR="00E12D17" w:rsidRPr="00E12D17" w:rsidRDefault="00E12D17" w:rsidP="003D437F">
            <w:pPr>
              <w:suppressAutoHyphens/>
              <w:jc w:val="center"/>
              <w:rPr>
                <w:sz w:val="10"/>
                <w:szCs w:val="14"/>
              </w:rPr>
            </w:pPr>
          </w:p>
        </w:tc>
        <w:tc>
          <w:tcPr>
            <w:tcW w:w="333" w:type="pct"/>
            <w:tcBorders>
              <w:top w:val="single" w:sz="4" w:space="0" w:color="auto"/>
              <w:left w:val="single" w:sz="4" w:space="0" w:color="000000"/>
              <w:bottom w:val="single" w:sz="4" w:space="0" w:color="auto"/>
              <w:right w:val="nil"/>
            </w:tcBorders>
            <w:vAlign w:val="center"/>
          </w:tcPr>
          <w:p w:rsidR="00E12D17" w:rsidRPr="00E12D17" w:rsidRDefault="00E12D17" w:rsidP="003D437F">
            <w:pPr>
              <w:suppressAutoHyphens/>
              <w:jc w:val="center"/>
              <w:rPr>
                <w:sz w:val="10"/>
                <w:szCs w:val="14"/>
              </w:rPr>
            </w:pPr>
          </w:p>
        </w:tc>
        <w:tc>
          <w:tcPr>
            <w:tcW w:w="417" w:type="pct"/>
            <w:tcBorders>
              <w:top w:val="single" w:sz="4" w:space="0" w:color="auto"/>
              <w:left w:val="single" w:sz="4" w:space="0" w:color="000000"/>
              <w:bottom w:val="single" w:sz="4" w:space="0" w:color="auto"/>
              <w:right w:val="nil"/>
            </w:tcBorders>
            <w:vAlign w:val="center"/>
          </w:tcPr>
          <w:p w:rsidR="00E12D17" w:rsidRPr="00E12D17" w:rsidRDefault="00E12D17" w:rsidP="003D437F">
            <w:pPr>
              <w:suppressAutoHyphens/>
              <w:jc w:val="center"/>
              <w:rPr>
                <w:sz w:val="10"/>
                <w:szCs w:val="14"/>
              </w:rPr>
            </w:pPr>
          </w:p>
        </w:tc>
        <w:tc>
          <w:tcPr>
            <w:tcW w:w="333"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jc w:val="center"/>
              <w:rPr>
                <w:sz w:val="10"/>
                <w:szCs w:val="14"/>
              </w:rPr>
            </w:pPr>
            <w:r w:rsidRPr="00E12D17">
              <w:rPr>
                <w:sz w:val="10"/>
                <w:szCs w:val="14"/>
              </w:rPr>
              <w:t>166884,88972</w:t>
            </w:r>
          </w:p>
        </w:tc>
        <w:tc>
          <w:tcPr>
            <w:tcW w:w="334"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color w:val="000000"/>
                <w:sz w:val="10"/>
                <w:szCs w:val="14"/>
              </w:rPr>
            </w:pPr>
            <w:r w:rsidRPr="00E12D17">
              <w:rPr>
                <w:color w:val="000000"/>
                <w:sz w:val="10"/>
                <w:szCs w:val="14"/>
              </w:rPr>
              <w:t>182701,19165</w:t>
            </w:r>
          </w:p>
        </w:tc>
        <w:tc>
          <w:tcPr>
            <w:tcW w:w="417"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color w:val="000000"/>
                <w:sz w:val="10"/>
                <w:szCs w:val="14"/>
              </w:rPr>
            </w:pPr>
            <w:r w:rsidRPr="00E12D17">
              <w:rPr>
                <w:color w:val="000000"/>
                <w:sz w:val="10"/>
                <w:szCs w:val="14"/>
              </w:rPr>
              <w:t>191767,14521</w:t>
            </w:r>
          </w:p>
        </w:tc>
        <w:tc>
          <w:tcPr>
            <w:tcW w:w="41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color w:val="000000"/>
                <w:sz w:val="10"/>
                <w:szCs w:val="14"/>
                <w:highlight w:val="yellow"/>
              </w:rPr>
            </w:pPr>
            <w:r w:rsidRPr="00E12D17">
              <w:rPr>
                <w:color w:val="000000"/>
                <w:sz w:val="10"/>
                <w:szCs w:val="14"/>
                <w:highlight w:val="yellow"/>
              </w:rPr>
              <w:t>195359,72000</w:t>
            </w:r>
          </w:p>
        </w:tc>
        <w:tc>
          <w:tcPr>
            <w:tcW w:w="417"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color w:val="000000"/>
                <w:sz w:val="10"/>
                <w:szCs w:val="14"/>
                <w:highlight w:val="yellow"/>
              </w:rPr>
            </w:pPr>
            <w:r w:rsidRPr="00E12D17">
              <w:rPr>
                <w:color w:val="000000"/>
                <w:sz w:val="10"/>
                <w:szCs w:val="14"/>
                <w:highlight w:val="yellow"/>
              </w:rPr>
              <w:t>190256,21050</w:t>
            </w:r>
          </w:p>
        </w:tc>
        <w:tc>
          <w:tcPr>
            <w:tcW w:w="417" w:type="pct"/>
            <w:tcBorders>
              <w:top w:val="single" w:sz="4" w:space="0" w:color="auto"/>
              <w:left w:val="single" w:sz="4" w:space="0" w:color="000000"/>
              <w:bottom w:val="single" w:sz="4" w:space="0" w:color="auto"/>
              <w:right w:val="single" w:sz="4" w:space="0" w:color="000000"/>
            </w:tcBorders>
            <w:vAlign w:val="center"/>
            <w:hideMark/>
          </w:tcPr>
          <w:p w:rsidR="00E12D17" w:rsidRPr="00E12D17" w:rsidRDefault="00E12D17" w:rsidP="003D437F">
            <w:pPr>
              <w:jc w:val="center"/>
              <w:rPr>
                <w:color w:val="000000"/>
                <w:sz w:val="10"/>
                <w:szCs w:val="14"/>
                <w:highlight w:val="yellow"/>
              </w:rPr>
            </w:pPr>
            <w:r w:rsidRPr="00E12D17">
              <w:rPr>
                <w:color w:val="000000"/>
                <w:sz w:val="10"/>
                <w:szCs w:val="14"/>
                <w:highlight w:val="yellow"/>
              </w:rPr>
              <w:t>190238,51050</w:t>
            </w:r>
          </w:p>
        </w:tc>
      </w:tr>
    </w:tbl>
    <w:p w:rsidR="00E12D17" w:rsidRDefault="00E12D17" w:rsidP="00E12D17">
      <w:pPr>
        <w:suppressAutoHyphens/>
        <w:autoSpaceDE w:val="0"/>
        <w:autoSpaceDN w:val="0"/>
        <w:adjustRightInd w:val="0"/>
        <w:rPr>
          <w:spacing w:val="-6"/>
          <w:sz w:val="14"/>
          <w:szCs w:val="14"/>
        </w:rPr>
      </w:pPr>
    </w:p>
    <w:p w:rsidR="00E12D17" w:rsidRPr="003C096A" w:rsidRDefault="00E12D17" w:rsidP="00E12D17">
      <w:pPr>
        <w:ind w:firstLine="284"/>
        <w:rPr>
          <w:rFonts w:eastAsia="Arial Unicode MS"/>
          <w:color w:val="000000"/>
          <w:sz w:val="14"/>
          <w:szCs w:val="14"/>
          <w:lang w:eastAsia="ar-SA"/>
        </w:rPr>
      </w:pPr>
      <w:r w:rsidRPr="003C096A">
        <w:rPr>
          <w:rFonts w:eastAsia="Arial Unicode MS"/>
          <w:bCs/>
          <w:color w:val="000000"/>
          <w:sz w:val="14"/>
          <w:szCs w:val="14"/>
          <w:lang w:eastAsia="ar-SA"/>
        </w:rPr>
        <w:t xml:space="preserve">1.4. </w:t>
      </w:r>
      <w:r w:rsidRPr="003C096A">
        <w:rPr>
          <w:rFonts w:eastAsia="Arial Unicode MS"/>
          <w:color w:val="000000"/>
          <w:sz w:val="14"/>
          <w:szCs w:val="14"/>
          <w:lang w:eastAsia="ar-SA"/>
        </w:rPr>
        <w:t>Внести изменения в подпрограмму «Развитие дошкольного и общего образования в Солецком муниципальном округе» (далее Подпрограмма 1):</w:t>
      </w:r>
    </w:p>
    <w:p w:rsidR="00E12D17" w:rsidRPr="003C096A" w:rsidRDefault="00E12D17" w:rsidP="00E12D17">
      <w:pPr>
        <w:ind w:firstLine="284"/>
        <w:rPr>
          <w:sz w:val="14"/>
          <w:szCs w:val="14"/>
        </w:rPr>
      </w:pPr>
      <w:r w:rsidRPr="003C096A">
        <w:rPr>
          <w:sz w:val="14"/>
          <w:szCs w:val="14"/>
        </w:rPr>
        <w:t>1.4.1. Дополнить раздел 2 Паспорта Подпрограммы 1 строками: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125"/>
        <w:gridCol w:w="417"/>
        <w:gridCol w:w="416"/>
        <w:gridCol w:w="77"/>
        <w:gridCol w:w="339"/>
        <w:gridCol w:w="416"/>
        <w:gridCol w:w="426"/>
        <w:gridCol w:w="286"/>
        <w:gridCol w:w="286"/>
      </w:tblGrid>
      <w:tr w:rsidR="00E12D17" w:rsidRPr="00E12D17" w:rsidTr="00E12D17">
        <w:trPr>
          <w:trHeight w:val="20"/>
        </w:trPr>
        <w:tc>
          <w:tcPr>
            <w:tcW w:w="434" w:type="pct"/>
            <w:vMerge w:val="restar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 xml:space="preserve">№ </w:t>
            </w:r>
            <w:proofErr w:type="gramStart"/>
            <w:r w:rsidRPr="00E12D17">
              <w:rPr>
                <w:sz w:val="10"/>
                <w:szCs w:val="14"/>
              </w:rPr>
              <w:t>п</w:t>
            </w:r>
            <w:proofErr w:type="gramEnd"/>
            <w:r w:rsidRPr="00E12D17">
              <w:rPr>
                <w:sz w:val="10"/>
                <w:szCs w:val="14"/>
              </w:rPr>
              <w:t>/п</w:t>
            </w:r>
          </w:p>
        </w:tc>
        <w:tc>
          <w:tcPr>
            <w:tcW w:w="2781" w:type="pct"/>
            <w:vMerge w:val="restar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Задачи подпрограммы, наименование и единица измерения целевого показателя</w:t>
            </w:r>
          </w:p>
        </w:tc>
        <w:tc>
          <w:tcPr>
            <w:tcW w:w="1785" w:type="pct"/>
            <w:gridSpan w:val="8"/>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Значение целевого показателя</w:t>
            </w:r>
          </w:p>
          <w:p w:rsidR="00E12D17" w:rsidRPr="00E12D17" w:rsidRDefault="00E12D17" w:rsidP="003D437F">
            <w:pPr>
              <w:jc w:val="center"/>
              <w:rPr>
                <w:sz w:val="10"/>
                <w:szCs w:val="14"/>
              </w:rPr>
            </w:pPr>
            <w:r w:rsidRPr="00E12D17">
              <w:rPr>
                <w:sz w:val="10"/>
                <w:szCs w:val="14"/>
              </w:rPr>
              <w:t>по годам</w:t>
            </w:r>
          </w:p>
        </w:tc>
      </w:tr>
      <w:tr w:rsidR="00E12D17" w:rsidRPr="00E12D17" w:rsidTr="00E12D17">
        <w:trPr>
          <w:trHeight w:val="20"/>
        </w:trPr>
        <w:tc>
          <w:tcPr>
            <w:tcW w:w="434" w:type="pct"/>
            <w:vMerge/>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rPr>
                <w:sz w:val="10"/>
                <w:szCs w:val="14"/>
              </w:rPr>
            </w:pPr>
          </w:p>
        </w:tc>
        <w:tc>
          <w:tcPr>
            <w:tcW w:w="2781" w:type="pct"/>
            <w:vMerge/>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rPr>
                <w:sz w:val="10"/>
                <w:szCs w:val="14"/>
              </w:rPr>
            </w:pP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2021</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2022</w:t>
            </w:r>
          </w:p>
        </w:tc>
        <w:tc>
          <w:tcPr>
            <w:tcW w:w="266" w:type="pct"/>
            <w:gridSpan w:val="2"/>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2023</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2024</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2025</w:t>
            </w:r>
          </w:p>
        </w:tc>
        <w:tc>
          <w:tcPr>
            <w:tcW w:w="388" w:type="pct"/>
            <w:gridSpan w:val="2"/>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2026</w:t>
            </w:r>
          </w:p>
        </w:tc>
      </w:tr>
      <w:tr w:rsidR="00E12D17" w:rsidRPr="00E12D17" w:rsidTr="00E12D17">
        <w:trPr>
          <w:trHeight w:val="2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1</w:t>
            </w:r>
          </w:p>
        </w:tc>
        <w:tc>
          <w:tcPr>
            <w:tcW w:w="278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2</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3</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4</w:t>
            </w:r>
          </w:p>
        </w:tc>
        <w:tc>
          <w:tcPr>
            <w:tcW w:w="266" w:type="pct"/>
            <w:gridSpan w:val="2"/>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5</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6</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7</w:t>
            </w:r>
          </w:p>
        </w:tc>
        <w:tc>
          <w:tcPr>
            <w:tcW w:w="388" w:type="pct"/>
            <w:gridSpan w:val="2"/>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8</w:t>
            </w:r>
          </w:p>
        </w:tc>
      </w:tr>
      <w:tr w:rsidR="00E12D17" w:rsidRPr="003C096A" w:rsidTr="00E12D1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412" w:type="pct"/>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sz w:val="14"/>
                <w:szCs w:val="14"/>
              </w:rPr>
            </w:pPr>
            <w:r w:rsidRPr="003C096A">
              <w:rPr>
                <w:sz w:val="14"/>
                <w:szCs w:val="14"/>
              </w:rPr>
              <w:t>1.7.</w:t>
            </w:r>
          </w:p>
        </w:tc>
        <w:tc>
          <w:tcPr>
            <w:tcW w:w="4588" w:type="pct"/>
            <w:gridSpan w:val="9"/>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b/>
                <w:bCs/>
                <w:sz w:val="14"/>
                <w:szCs w:val="14"/>
              </w:rPr>
            </w:pPr>
            <w:r w:rsidRPr="003C096A">
              <w:rPr>
                <w:b/>
                <w:bCs/>
                <w:sz w:val="14"/>
                <w:szCs w:val="14"/>
              </w:rPr>
              <w:t>Задача 7</w:t>
            </w:r>
          </w:p>
          <w:p w:rsidR="00E12D17" w:rsidRPr="003C096A" w:rsidRDefault="00E12D17" w:rsidP="00E12D17">
            <w:pPr>
              <w:rPr>
                <w:sz w:val="14"/>
                <w:szCs w:val="14"/>
              </w:rPr>
            </w:pPr>
            <w:r w:rsidRPr="003C096A">
              <w:rPr>
                <w:b/>
                <w:bCs/>
                <w:sz w:val="14"/>
                <w:szCs w:val="14"/>
              </w:rPr>
              <w:t>Привлечение молодых специалистов в муниципальные образовательные учреждения</w:t>
            </w:r>
          </w:p>
        </w:tc>
      </w:tr>
      <w:tr w:rsidR="00E12D17" w:rsidRPr="003C096A" w:rsidTr="00E12D1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412" w:type="pct"/>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jc w:val="center"/>
              <w:rPr>
                <w:b/>
                <w:bCs/>
                <w:i/>
                <w:iCs/>
                <w:sz w:val="14"/>
                <w:szCs w:val="14"/>
              </w:rPr>
            </w:pPr>
            <w:r w:rsidRPr="003C096A">
              <w:rPr>
                <w:sz w:val="14"/>
                <w:szCs w:val="14"/>
              </w:rPr>
              <w:t>1.7.1.</w:t>
            </w:r>
          </w:p>
        </w:tc>
        <w:tc>
          <w:tcPr>
            <w:tcW w:w="2786" w:type="pct"/>
            <w:gridSpan w:val="2"/>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sz w:val="14"/>
                <w:szCs w:val="14"/>
              </w:rPr>
            </w:pPr>
            <w:r w:rsidRPr="003C096A">
              <w:rPr>
                <w:i/>
                <w:iCs/>
                <w:sz w:val="14"/>
                <w:szCs w:val="14"/>
              </w:rPr>
              <w:t>Показатель 1</w:t>
            </w:r>
          </w:p>
          <w:p w:rsidR="00E12D17" w:rsidRPr="003C096A" w:rsidRDefault="00E12D17" w:rsidP="00E12D17">
            <w:pPr>
              <w:rPr>
                <w:sz w:val="14"/>
                <w:szCs w:val="14"/>
              </w:rPr>
            </w:pPr>
            <w:r w:rsidRPr="003C096A">
              <w:rPr>
                <w:sz w:val="14"/>
                <w:szCs w:val="14"/>
              </w:rPr>
              <w:t>Наличие контрактов о целевом обучении, штук</w:t>
            </w:r>
          </w:p>
        </w:tc>
        <w:tc>
          <w:tcPr>
            <w:tcW w:w="330" w:type="pct"/>
            <w:gridSpan w:val="2"/>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3</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6</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6</w:t>
            </w:r>
          </w:p>
        </w:tc>
        <w:tc>
          <w:tcPr>
            <w:tcW w:w="330"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6</w:t>
            </w:r>
          </w:p>
        </w:tc>
      </w:tr>
      <w:tr w:rsidR="00E12D17" w:rsidRPr="003C096A" w:rsidTr="00E12D1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412" w:type="pct"/>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jc w:val="center"/>
              <w:rPr>
                <w:sz w:val="14"/>
                <w:szCs w:val="14"/>
              </w:rPr>
            </w:pPr>
            <w:r w:rsidRPr="003C096A">
              <w:rPr>
                <w:sz w:val="14"/>
                <w:szCs w:val="14"/>
              </w:rPr>
              <w:t>1.7.2.</w:t>
            </w:r>
          </w:p>
        </w:tc>
        <w:tc>
          <w:tcPr>
            <w:tcW w:w="2786" w:type="pct"/>
            <w:gridSpan w:val="2"/>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i/>
                <w:iCs/>
                <w:sz w:val="14"/>
                <w:szCs w:val="14"/>
              </w:rPr>
            </w:pPr>
            <w:r w:rsidRPr="003C096A">
              <w:rPr>
                <w:i/>
                <w:iCs/>
                <w:sz w:val="14"/>
                <w:szCs w:val="14"/>
              </w:rPr>
              <w:t>Показатель 2</w:t>
            </w:r>
          </w:p>
          <w:p w:rsidR="00E12D17" w:rsidRPr="003C096A" w:rsidRDefault="00E12D17" w:rsidP="00E12D17">
            <w:pPr>
              <w:rPr>
                <w:i/>
                <w:iCs/>
                <w:sz w:val="14"/>
                <w:szCs w:val="14"/>
              </w:rPr>
            </w:pPr>
            <w:r w:rsidRPr="003C096A">
              <w:rPr>
                <w:iCs/>
                <w:sz w:val="14"/>
                <w:szCs w:val="14"/>
              </w:rPr>
              <w:t>Количество молодых специалистов в образовательных учреждения, человек</w:t>
            </w:r>
            <w:r w:rsidRPr="003C096A">
              <w:rPr>
                <w:sz w:val="14"/>
                <w:szCs w:val="14"/>
              </w:rPr>
              <w:t xml:space="preserve"> </w:t>
            </w:r>
          </w:p>
        </w:tc>
        <w:tc>
          <w:tcPr>
            <w:tcW w:w="330" w:type="pct"/>
            <w:gridSpan w:val="2"/>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1</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1</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1</w:t>
            </w:r>
          </w:p>
        </w:tc>
        <w:tc>
          <w:tcPr>
            <w:tcW w:w="330"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1</w:t>
            </w:r>
          </w:p>
        </w:tc>
      </w:tr>
      <w:tr w:rsidR="00E12D17" w:rsidRPr="003C096A" w:rsidTr="00E12D1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412" w:type="pct"/>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sz w:val="14"/>
                <w:szCs w:val="14"/>
              </w:rPr>
            </w:pPr>
            <w:r w:rsidRPr="003C096A">
              <w:rPr>
                <w:sz w:val="14"/>
                <w:szCs w:val="14"/>
              </w:rPr>
              <w:t>1.7.</w:t>
            </w:r>
          </w:p>
        </w:tc>
        <w:tc>
          <w:tcPr>
            <w:tcW w:w="4588" w:type="pct"/>
            <w:gridSpan w:val="9"/>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b/>
                <w:bCs/>
                <w:sz w:val="14"/>
                <w:szCs w:val="14"/>
              </w:rPr>
            </w:pPr>
            <w:r w:rsidRPr="003C096A">
              <w:rPr>
                <w:b/>
                <w:bCs/>
                <w:sz w:val="14"/>
                <w:szCs w:val="14"/>
              </w:rPr>
              <w:t>Задача 8</w:t>
            </w:r>
          </w:p>
          <w:p w:rsidR="00E12D17" w:rsidRPr="003C096A" w:rsidRDefault="00E12D17" w:rsidP="00E12D17">
            <w:pPr>
              <w:rPr>
                <w:sz w:val="14"/>
                <w:szCs w:val="14"/>
              </w:rPr>
            </w:pPr>
            <w:r w:rsidRPr="003C096A">
              <w:rPr>
                <w:b/>
                <w:bCs/>
                <w:sz w:val="14"/>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E12D17" w:rsidRPr="003C096A" w:rsidTr="00E12D1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412" w:type="pct"/>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jc w:val="center"/>
              <w:rPr>
                <w:b/>
                <w:bCs/>
                <w:i/>
                <w:iCs/>
                <w:sz w:val="14"/>
                <w:szCs w:val="14"/>
              </w:rPr>
            </w:pPr>
            <w:r w:rsidRPr="003C096A">
              <w:rPr>
                <w:sz w:val="14"/>
                <w:szCs w:val="14"/>
              </w:rPr>
              <w:t>1.8.1.</w:t>
            </w:r>
          </w:p>
        </w:tc>
        <w:tc>
          <w:tcPr>
            <w:tcW w:w="2786" w:type="pct"/>
            <w:gridSpan w:val="2"/>
            <w:tcBorders>
              <w:top w:val="single" w:sz="4" w:space="0" w:color="auto"/>
              <w:left w:val="single" w:sz="4" w:space="0" w:color="auto"/>
              <w:bottom w:val="single" w:sz="4" w:space="0" w:color="auto"/>
              <w:right w:val="single" w:sz="4" w:space="0" w:color="auto"/>
            </w:tcBorders>
            <w:hideMark/>
          </w:tcPr>
          <w:p w:rsidR="00E12D17" w:rsidRPr="003C096A" w:rsidRDefault="00E12D17" w:rsidP="00E12D17">
            <w:pPr>
              <w:rPr>
                <w:sz w:val="14"/>
                <w:szCs w:val="14"/>
              </w:rPr>
            </w:pPr>
            <w:r w:rsidRPr="003C096A">
              <w:rPr>
                <w:i/>
                <w:iCs/>
                <w:sz w:val="14"/>
                <w:szCs w:val="14"/>
              </w:rPr>
              <w:t>Показатель 1</w:t>
            </w:r>
          </w:p>
          <w:p w:rsidR="00E12D17" w:rsidRPr="003C096A" w:rsidRDefault="00E12D17" w:rsidP="00E12D17">
            <w:pPr>
              <w:rPr>
                <w:sz w:val="14"/>
                <w:szCs w:val="14"/>
              </w:rPr>
            </w:pPr>
            <w:r w:rsidRPr="003C096A">
              <w:rPr>
                <w:sz w:val="14"/>
                <w:szCs w:val="14"/>
              </w:rPr>
              <w:t>Освоение средств на благоустройства территории муниципального автономного общеобразовательного учреждения «Средняя общеобразовательная школа № 2 г. Сольцы» в рамках приоритетного регионального проекта «Проект поддержки местных инициатив (ППМИ) на территории Новгородской области, процент</w:t>
            </w:r>
          </w:p>
        </w:tc>
        <w:tc>
          <w:tcPr>
            <w:tcW w:w="330" w:type="pct"/>
            <w:gridSpan w:val="2"/>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100</w:t>
            </w:r>
          </w:p>
        </w:tc>
        <w:tc>
          <w:tcPr>
            <w:tcW w:w="285"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E12D17" w:rsidRPr="003C096A" w:rsidRDefault="00E12D17" w:rsidP="00E12D17">
            <w:pPr>
              <w:jc w:val="center"/>
              <w:rPr>
                <w:sz w:val="14"/>
                <w:szCs w:val="14"/>
              </w:rPr>
            </w:pPr>
            <w:r w:rsidRPr="003C096A">
              <w:rPr>
                <w:sz w:val="14"/>
                <w:szCs w:val="14"/>
              </w:rPr>
              <w:t>-</w:t>
            </w:r>
          </w:p>
        </w:tc>
      </w:tr>
    </w:tbl>
    <w:p w:rsidR="00E12D17" w:rsidRPr="003C096A" w:rsidRDefault="00E12D17" w:rsidP="00E12D17">
      <w:pPr>
        <w:rPr>
          <w:rFonts w:eastAsia="Arial Unicode MS"/>
          <w:color w:val="000000"/>
          <w:sz w:val="14"/>
          <w:szCs w:val="14"/>
          <w:lang w:eastAsia="ar-SA"/>
        </w:rPr>
      </w:pPr>
    </w:p>
    <w:p w:rsidR="00E12D17" w:rsidRPr="003C096A" w:rsidRDefault="00E12D17" w:rsidP="00E12D17">
      <w:pPr>
        <w:ind w:firstLine="284"/>
        <w:rPr>
          <w:sz w:val="14"/>
          <w:szCs w:val="14"/>
        </w:rPr>
      </w:pPr>
      <w:r w:rsidRPr="003C096A">
        <w:rPr>
          <w:sz w:val="14"/>
          <w:szCs w:val="14"/>
        </w:rPr>
        <w:t>1.4.2. Изложить раздел 4 Паспорта Подпрограммы 1 в редакции:</w:t>
      </w:r>
    </w:p>
    <w:p w:rsidR="00E12D17" w:rsidRPr="003C096A" w:rsidRDefault="00E12D17" w:rsidP="00E12D17">
      <w:pPr>
        <w:ind w:firstLine="284"/>
        <w:rPr>
          <w:b/>
          <w:bCs/>
          <w:sz w:val="14"/>
          <w:szCs w:val="14"/>
        </w:rPr>
      </w:pPr>
      <w:r w:rsidRPr="003C096A">
        <w:rPr>
          <w:sz w:val="14"/>
          <w:szCs w:val="14"/>
        </w:rPr>
        <w:t xml:space="preserve">«4. </w:t>
      </w:r>
      <w:r w:rsidRPr="003C096A">
        <w:rPr>
          <w:bCs/>
          <w:sz w:val="14"/>
          <w:szCs w:val="14"/>
        </w:rPr>
        <w:t>Объёмы и источники финансирования подпрограммы в целом  и по годам  реализации (тыс. руб.)</w:t>
      </w:r>
    </w:p>
    <w:p w:rsidR="00E12D17" w:rsidRPr="003C096A" w:rsidRDefault="00E12D17" w:rsidP="00E12D17">
      <w:pPr>
        <w:rPr>
          <w:sz w:val="14"/>
          <w:szCs w:val="14"/>
        </w:rPr>
      </w:pPr>
    </w:p>
    <w:tbl>
      <w:tblPr>
        <w:tblW w:w="4650" w:type="pct"/>
        <w:tblLook w:val="04A0" w:firstRow="1" w:lastRow="0" w:firstColumn="1" w:lastColumn="0" w:noHBand="0" w:noVBand="1"/>
      </w:tblPr>
      <w:tblGrid>
        <w:gridCol w:w="934"/>
        <w:gridCol w:w="899"/>
        <w:gridCol w:w="933"/>
        <w:gridCol w:w="1075"/>
        <w:gridCol w:w="1106"/>
      </w:tblGrid>
      <w:tr w:rsidR="00E12D17" w:rsidRPr="00E12D17" w:rsidTr="003D437F">
        <w:trPr>
          <w:trHeight w:val="253"/>
        </w:trPr>
        <w:tc>
          <w:tcPr>
            <w:tcW w:w="953" w:type="pct"/>
            <w:vMerge w:val="restart"/>
            <w:tcBorders>
              <w:top w:val="single" w:sz="4" w:space="0" w:color="000000"/>
              <w:left w:val="single" w:sz="4" w:space="0" w:color="000000"/>
              <w:bottom w:val="single" w:sz="4" w:space="0" w:color="000000"/>
              <w:right w:val="single" w:sz="4" w:space="0" w:color="auto"/>
            </w:tcBorders>
            <w:hideMark/>
          </w:tcPr>
          <w:p w:rsidR="00E12D17" w:rsidRPr="00E12D17" w:rsidRDefault="00E12D17" w:rsidP="003D437F">
            <w:pPr>
              <w:jc w:val="center"/>
              <w:rPr>
                <w:sz w:val="12"/>
                <w:szCs w:val="14"/>
              </w:rPr>
            </w:pPr>
            <w:r w:rsidRPr="00E12D17">
              <w:rPr>
                <w:sz w:val="12"/>
                <w:szCs w:val="14"/>
              </w:rPr>
              <w:t>Год</w:t>
            </w:r>
          </w:p>
        </w:tc>
        <w:tc>
          <w:tcPr>
            <w:tcW w:w="4047" w:type="pct"/>
            <w:gridSpan w:val="4"/>
            <w:tcBorders>
              <w:top w:val="single" w:sz="4" w:space="0" w:color="auto"/>
              <w:left w:val="nil"/>
              <w:bottom w:val="single" w:sz="4" w:space="0" w:color="auto"/>
              <w:right w:val="single" w:sz="4" w:space="0" w:color="auto"/>
            </w:tcBorders>
          </w:tcPr>
          <w:p w:rsidR="00E12D17" w:rsidRPr="00E12D17" w:rsidRDefault="00E12D17" w:rsidP="003D437F">
            <w:pPr>
              <w:jc w:val="center"/>
              <w:rPr>
                <w:sz w:val="12"/>
                <w:szCs w:val="14"/>
              </w:rPr>
            </w:pPr>
          </w:p>
        </w:tc>
      </w:tr>
      <w:tr w:rsidR="00E12D17" w:rsidRPr="00E12D17" w:rsidTr="003D437F">
        <w:tc>
          <w:tcPr>
            <w:tcW w:w="0" w:type="auto"/>
            <w:vMerge/>
            <w:tcBorders>
              <w:top w:val="single" w:sz="4" w:space="0" w:color="000000"/>
              <w:left w:val="single" w:sz="4" w:space="0" w:color="000000"/>
              <w:bottom w:val="single" w:sz="4" w:space="0" w:color="000000"/>
              <w:right w:val="single" w:sz="4" w:space="0" w:color="auto"/>
            </w:tcBorders>
            <w:vAlign w:val="center"/>
            <w:hideMark/>
          </w:tcPr>
          <w:p w:rsidR="00E12D17" w:rsidRPr="00E12D17" w:rsidRDefault="00E12D17" w:rsidP="003D437F">
            <w:pPr>
              <w:rPr>
                <w:sz w:val="12"/>
                <w:szCs w:val="14"/>
              </w:rPr>
            </w:pPr>
          </w:p>
        </w:tc>
        <w:tc>
          <w:tcPr>
            <w:tcW w:w="872" w:type="pct"/>
            <w:tcBorders>
              <w:top w:val="single" w:sz="4" w:space="0" w:color="000000"/>
              <w:left w:val="single" w:sz="4" w:space="0" w:color="auto"/>
              <w:bottom w:val="single" w:sz="4" w:space="0" w:color="000000"/>
              <w:right w:val="nil"/>
            </w:tcBorders>
            <w:hideMark/>
          </w:tcPr>
          <w:p w:rsidR="00E12D17" w:rsidRPr="00E12D17" w:rsidRDefault="00E12D17" w:rsidP="003D437F">
            <w:pPr>
              <w:jc w:val="center"/>
              <w:rPr>
                <w:sz w:val="12"/>
                <w:szCs w:val="14"/>
              </w:rPr>
            </w:pPr>
            <w:r w:rsidRPr="00E12D17">
              <w:rPr>
                <w:sz w:val="12"/>
                <w:szCs w:val="14"/>
              </w:rPr>
              <w:t>федеральный бюджет</w:t>
            </w:r>
          </w:p>
        </w:tc>
        <w:tc>
          <w:tcPr>
            <w:tcW w:w="952"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областной бюджет</w:t>
            </w:r>
          </w:p>
        </w:tc>
        <w:tc>
          <w:tcPr>
            <w:tcW w:w="1092"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бюджет муниципального округа</w:t>
            </w:r>
          </w:p>
        </w:tc>
        <w:tc>
          <w:tcPr>
            <w:tcW w:w="113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2"/>
                <w:szCs w:val="14"/>
              </w:rPr>
            </w:pPr>
            <w:r w:rsidRPr="00E12D17">
              <w:rPr>
                <w:sz w:val="12"/>
                <w:szCs w:val="14"/>
              </w:rPr>
              <w:t>всего</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1</w:t>
            </w:r>
          </w:p>
        </w:tc>
        <w:tc>
          <w:tcPr>
            <w:tcW w:w="872"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w:t>
            </w:r>
          </w:p>
        </w:tc>
        <w:tc>
          <w:tcPr>
            <w:tcW w:w="952"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3</w:t>
            </w:r>
          </w:p>
        </w:tc>
        <w:tc>
          <w:tcPr>
            <w:tcW w:w="1092"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4</w:t>
            </w:r>
          </w:p>
        </w:tc>
        <w:tc>
          <w:tcPr>
            <w:tcW w:w="113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2"/>
                <w:szCs w:val="14"/>
              </w:rPr>
            </w:pPr>
            <w:r w:rsidRPr="00E12D17">
              <w:rPr>
                <w:sz w:val="12"/>
                <w:szCs w:val="14"/>
              </w:rPr>
              <w:t>5</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2021</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8 920,62700</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117185,97300</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32212,00240</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158318,60240</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2022</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8 816,73128</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128124,50632</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36938,27313</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173879,51073</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2023</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9 105,43796</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136136,50710</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32422,65180</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177664,59686</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2024</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11 964,65100</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141246,63800</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34618,73100</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187830,02000</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2025</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9 989,55500</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139908,38200</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32926,57350</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182824,51050</w:t>
            </w:r>
          </w:p>
        </w:tc>
      </w:tr>
      <w:tr w:rsidR="00E12D17" w:rsidRPr="00E12D17" w:rsidTr="003D437F">
        <w:trPr>
          <w:trHeight w:val="163"/>
        </w:trPr>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2"/>
                <w:szCs w:val="14"/>
              </w:rPr>
            </w:pPr>
            <w:r w:rsidRPr="00E12D17">
              <w:rPr>
                <w:sz w:val="12"/>
                <w:szCs w:val="14"/>
              </w:rPr>
              <w:t>2026</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9 588,32000</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140293,20600</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32925,28450</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182806,81050</w:t>
            </w:r>
          </w:p>
        </w:tc>
      </w:tr>
      <w:tr w:rsidR="00E12D17" w:rsidRPr="00E12D17" w:rsidTr="003D437F">
        <w:tc>
          <w:tcPr>
            <w:tcW w:w="953" w:type="pct"/>
            <w:tcBorders>
              <w:top w:val="single" w:sz="4" w:space="0" w:color="000000"/>
              <w:left w:val="single" w:sz="4" w:space="0" w:color="000000"/>
              <w:bottom w:val="single" w:sz="4" w:space="0" w:color="000000"/>
              <w:right w:val="nil"/>
            </w:tcBorders>
            <w:hideMark/>
          </w:tcPr>
          <w:p w:rsidR="00E12D17" w:rsidRPr="00E12D17" w:rsidRDefault="00E12D17" w:rsidP="003D437F">
            <w:pPr>
              <w:rPr>
                <w:sz w:val="12"/>
                <w:szCs w:val="14"/>
              </w:rPr>
            </w:pPr>
            <w:r w:rsidRPr="00E12D17">
              <w:rPr>
                <w:sz w:val="12"/>
                <w:szCs w:val="14"/>
              </w:rPr>
              <w:t>ВСЕГО</w:t>
            </w:r>
          </w:p>
        </w:tc>
        <w:tc>
          <w:tcPr>
            <w:tcW w:w="87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58385,32224</w:t>
            </w:r>
          </w:p>
        </w:tc>
        <w:tc>
          <w:tcPr>
            <w:tcW w:w="95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802895,21242</w:t>
            </w:r>
          </w:p>
        </w:tc>
        <w:tc>
          <w:tcPr>
            <w:tcW w:w="109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color w:val="000000"/>
                <w:sz w:val="12"/>
                <w:szCs w:val="14"/>
              </w:rPr>
            </w:pPr>
            <w:r w:rsidRPr="00E12D17">
              <w:rPr>
                <w:color w:val="000000"/>
                <w:sz w:val="12"/>
                <w:szCs w:val="14"/>
              </w:rPr>
              <w:t>202043,51633</w:t>
            </w:r>
          </w:p>
        </w:tc>
        <w:tc>
          <w:tcPr>
            <w:tcW w:w="113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color w:val="000000"/>
                <w:sz w:val="12"/>
                <w:szCs w:val="14"/>
              </w:rPr>
            </w:pPr>
            <w:r w:rsidRPr="00E12D17">
              <w:rPr>
                <w:color w:val="000000"/>
                <w:sz w:val="12"/>
                <w:szCs w:val="14"/>
              </w:rPr>
              <w:t>1063324,05099</w:t>
            </w:r>
          </w:p>
        </w:tc>
      </w:tr>
    </w:tbl>
    <w:p w:rsidR="00E12D17" w:rsidRPr="003C096A" w:rsidRDefault="00E12D17" w:rsidP="00E12D17">
      <w:pPr>
        <w:jc w:val="right"/>
        <w:rPr>
          <w:color w:val="000000"/>
          <w:sz w:val="14"/>
          <w:szCs w:val="14"/>
        </w:rPr>
      </w:pPr>
      <w:r w:rsidRPr="003C096A">
        <w:rPr>
          <w:color w:val="000000"/>
          <w:sz w:val="14"/>
          <w:szCs w:val="14"/>
        </w:rPr>
        <w:t>»</w:t>
      </w:r>
    </w:p>
    <w:p w:rsidR="00E12D17" w:rsidRPr="003C096A" w:rsidRDefault="00E12D17" w:rsidP="00E12D17">
      <w:pPr>
        <w:rPr>
          <w:sz w:val="14"/>
          <w:szCs w:val="14"/>
        </w:rPr>
      </w:pPr>
    </w:p>
    <w:p w:rsidR="00E12D17" w:rsidRPr="003C096A" w:rsidRDefault="00E12D17" w:rsidP="00E12D17">
      <w:pPr>
        <w:ind w:firstLine="284"/>
        <w:jc w:val="both"/>
        <w:rPr>
          <w:sz w:val="14"/>
          <w:szCs w:val="14"/>
        </w:rPr>
      </w:pPr>
      <w:r w:rsidRPr="003C096A">
        <w:rPr>
          <w:color w:val="000000"/>
          <w:sz w:val="14"/>
          <w:szCs w:val="14"/>
        </w:rPr>
        <w:t xml:space="preserve">1.4.3. </w:t>
      </w:r>
      <w:r w:rsidRPr="003C096A">
        <w:rPr>
          <w:spacing w:val="-6"/>
          <w:sz w:val="14"/>
          <w:szCs w:val="14"/>
        </w:rPr>
        <w:t>Изложить</w:t>
      </w:r>
      <w:r w:rsidRPr="003C096A">
        <w:rPr>
          <w:b/>
          <w:bCs/>
          <w:sz w:val="14"/>
          <w:szCs w:val="14"/>
        </w:rPr>
        <w:t xml:space="preserve"> </w:t>
      </w:r>
      <w:r w:rsidRPr="003C096A">
        <w:rPr>
          <w:bCs/>
          <w:sz w:val="14"/>
          <w:szCs w:val="14"/>
        </w:rPr>
        <w:t xml:space="preserve">Мероприятия Подпрограммы 1 </w:t>
      </w:r>
      <w:r w:rsidRPr="003C096A">
        <w:rPr>
          <w:sz w:val="14"/>
          <w:szCs w:val="14"/>
        </w:rPr>
        <w:t>в редакции:</w:t>
      </w:r>
    </w:p>
    <w:p w:rsidR="00E12D17" w:rsidRPr="003C096A" w:rsidRDefault="00E12D17" w:rsidP="00E12D17">
      <w:pPr>
        <w:ind w:firstLine="284"/>
        <w:jc w:val="both"/>
        <w:rPr>
          <w:sz w:val="14"/>
          <w:szCs w:val="14"/>
        </w:rPr>
      </w:pPr>
      <w:r w:rsidRPr="003C096A">
        <w:rPr>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535"/>
        <w:gridCol w:w="134"/>
        <w:gridCol w:w="441"/>
        <w:gridCol w:w="134"/>
        <w:gridCol w:w="291"/>
        <w:gridCol w:w="426"/>
        <w:gridCol w:w="134"/>
        <w:gridCol w:w="437"/>
        <w:gridCol w:w="396"/>
        <w:gridCol w:w="396"/>
        <w:gridCol w:w="396"/>
        <w:gridCol w:w="396"/>
        <w:gridCol w:w="134"/>
        <w:gridCol w:w="396"/>
        <w:gridCol w:w="396"/>
      </w:tblGrid>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roofErr w:type="gramStart"/>
            <w:r w:rsidRPr="00E12D17">
              <w:rPr>
                <w:rFonts w:cs="Calibri"/>
                <w:sz w:val="8"/>
                <w:szCs w:val="14"/>
              </w:rPr>
              <w:t>п</w:t>
            </w:r>
            <w:proofErr w:type="gramEnd"/>
            <w:r w:rsidRPr="00E12D17">
              <w:rPr>
                <w:rFonts w:cs="Calibri"/>
                <w:sz w:val="8"/>
                <w:szCs w:val="14"/>
              </w:rPr>
              <w:t>/п</w:t>
            </w:r>
          </w:p>
        </w:tc>
        <w:tc>
          <w:tcPr>
            <w:tcW w:w="781" w:type="pct"/>
            <w:vMerge w:val="restar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Наименование мероприятия</w:t>
            </w:r>
          </w:p>
        </w:tc>
        <w:tc>
          <w:tcPr>
            <w:tcW w:w="5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Исполнитель</w:t>
            </w:r>
          </w:p>
          <w:p w:rsidR="00E12D17" w:rsidRPr="00E12D17" w:rsidRDefault="00E12D17" w:rsidP="003D437F">
            <w:pPr>
              <w:jc w:val="center"/>
              <w:rPr>
                <w:rFonts w:cs="Calibri"/>
                <w:sz w:val="8"/>
                <w:szCs w:val="14"/>
              </w:rPr>
            </w:pPr>
            <w:r w:rsidRPr="00E12D17">
              <w:rPr>
                <w:rFonts w:cs="Calibri"/>
                <w:sz w:val="8"/>
                <w:szCs w:val="14"/>
              </w:rPr>
              <w:t>мероприятия</w:t>
            </w:r>
          </w:p>
        </w:tc>
        <w:tc>
          <w:tcPr>
            <w:tcW w:w="3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Срок</w:t>
            </w:r>
          </w:p>
          <w:p w:rsidR="00E12D17" w:rsidRPr="00E12D17" w:rsidRDefault="00E12D17" w:rsidP="003D437F">
            <w:pPr>
              <w:jc w:val="center"/>
              <w:rPr>
                <w:rFonts w:cs="Calibri"/>
                <w:sz w:val="8"/>
                <w:szCs w:val="14"/>
              </w:rPr>
            </w:pPr>
            <w:proofErr w:type="spellStart"/>
            <w:r w:rsidRPr="00E12D17">
              <w:rPr>
                <w:rFonts w:cs="Calibri"/>
                <w:sz w:val="8"/>
                <w:szCs w:val="14"/>
              </w:rPr>
              <w:t>реали</w:t>
            </w:r>
            <w:proofErr w:type="spellEnd"/>
          </w:p>
          <w:p w:rsidR="00E12D17" w:rsidRPr="00E12D17" w:rsidRDefault="00E12D17" w:rsidP="003D437F">
            <w:pPr>
              <w:jc w:val="center"/>
              <w:rPr>
                <w:rFonts w:cs="Calibri"/>
                <w:sz w:val="8"/>
                <w:szCs w:val="14"/>
              </w:rPr>
            </w:pPr>
            <w:proofErr w:type="spellStart"/>
            <w:r w:rsidRPr="00E12D17">
              <w:rPr>
                <w:rFonts w:cs="Calibri"/>
                <w:sz w:val="8"/>
                <w:szCs w:val="14"/>
              </w:rPr>
              <w:t>зации</w:t>
            </w:r>
            <w:proofErr w:type="spellEnd"/>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Целевой показатель (номер целевого показателя из паспорта подпрограммы)</w:t>
            </w:r>
          </w:p>
        </w:tc>
        <w:tc>
          <w:tcPr>
            <w:tcW w:w="39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Источник финансирования</w:t>
            </w:r>
          </w:p>
        </w:tc>
        <w:tc>
          <w:tcPr>
            <w:tcW w:w="2351" w:type="pct"/>
            <w:gridSpan w:val="7"/>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Объём финансирования по годам</w:t>
            </w:r>
          </w:p>
          <w:p w:rsidR="00E12D17" w:rsidRPr="00E12D17" w:rsidRDefault="00E12D17" w:rsidP="003D437F">
            <w:pPr>
              <w:jc w:val="center"/>
              <w:rPr>
                <w:rFonts w:cs="Calibri"/>
                <w:sz w:val="8"/>
                <w:szCs w:val="14"/>
              </w:rPr>
            </w:pPr>
            <w:r w:rsidRPr="00E12D17">
              <w:rPr>
                <w:rFonts w:cs="Calibri"/>
                <w:sz w:val="8"/>
                <w:szCs w:val="14"/>
              </w:rPr>
              <w:t>(тыс. руб.)</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2021</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2022</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2023</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lang w:val="en-US"/>
              </w:rPr>
            </w:pPr>
            <w:r w:rsidRPr="00E12D17">
              <w:rPr>
                <w:rFonts w:cs="Calibri"/>
                <w:sz w:val="8"/>
                <w:szCs w:val="14"/>
              </w:rPr>
              <w:t>2024</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lang w:val="en-US"/>
              </w:rPr>
              <w:t>20</w:t>
            </w:r>
            <w:r w:rsidRPr="00E12D17">
              <w:rPr>
                <w:rFonts w:cs="Calibri"/>
                <w:sz w:val="8"/>
                <w:szCs w:val="14"/>
              </w:rPr>
              <w:t>25</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lang w:val="en-US"/>
              </w:rPr>
              <w:t>20</w:t>
            </w:r>
            <w:r w:rsidRPr="00E12D17">
              <w:rPr>
                <w:rFonts w:cs="Calibri"/>
                <w:sz w:val="8"/>
                <w:szCs w:val="14"/>
              </w:rPr>
              <w:t>26</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2</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3</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4</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5</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6</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7</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8</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9</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lang w:val="en-US"/>
              </w:rPr>
            </w:pPr>
            <w:r w:rsidRPr="00E12D17">
              <w:rPr>
                <w:rFonts w:cs="Calibri"/>
                <w:sz w:val="8"/>
                <w:szCs w:val="14"/>
              </w:rPr>
              <w:t>10</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lang w:val="en-US"/>
              </w:rPr>
              <w:t>11</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12</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
                <w:bCs/>
                <w:sz w:val="8"/>
                <w:szCs w:val="14"/>
              </w:rPr>
            </w:pPr>
            <w:r w:rsidRPr="00E12D17">
              <w:rPr>
                <w:rFonts w:cs="Calibri"/>
                <w:b/>
                <w:bCs/>
                <w:sz w:val="8"/>
                <w:szCs w:val="14"/>
              </w:rPr>
              <w:t>1.</w:t>
            </w:r>
          </w:p>
        </w:tc>
        <w:tc>
          <w:tcPr>
            <w:tcW w:w="4786" w:type="pct"/>
            <w:gridSpan w:val="15"/>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r w:rsidRPr="00E12D17">
              <w:rPr>
                <w:rFonts w:cs="Calibri"/>
                <w:b/>
                <w:bCs/>
                <w:sz w:val="8"/>
                <w:szCs w:val="14"/>
              </w:rPr>
              <w:t>Задача 1</w:t>
            </w:r>
          </w:p>
          <w:p w:rsidR="00E12D17" w:rsidRPr="00E12D17" w:rsidRDefault="00E12D17" w:rsidP="003D437F">
            <w:pPr>
              <w:rPr>
                <w:rFonts w:cs="Calibri"/>
                <w:sz w:val="8"/>
                <w:szCs w:val="14"/>
              </w:rPr>
            </w:pPr>
            <w:r w:rsidRPr="00E12D17">
              <w:rPr>
                <w:rFonts w:cs="Calibri"/>
                <w:sz w:val="8"/>
                <w:szCs w:val="14"/>
              </w:rPr>
              <w:t>Модернизация дошкольного и общего образования</w:t>
            </w:r>
          </w:p>
          <w:p w:rsidR="00E12D17" w:rsidRPr="00E12D17" w:rsidRDefault="00E12D17" w:rsidP="003D437F">
            <w:pP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 xml:space="preserve">1.1. </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keepNext/>
              <w:rPr>
                <w:rFonts w:cs="Calibri"/>
                <w:sz w:val="8"/>
                <w:szCs w:val="14"/>
              </w:rPr>
            </w:pPr>
            <w:r w:rsidRPr="00E12D17">
              <w:rPr>
                <w:rFonts w:cs="Calibri"/>
                <w:sz w:val="8"/>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муниципальные образовательные учреждения </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lightGray"/>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1.2.</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Реализация федерального государственного образовательного стандарта дошкольного образования</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1.3.</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Обеспечение муниципальных общеобразовательных учреждений учебниками и учебными пособиями</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479,60000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1061,40000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456,10000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447,60000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447,60000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447,60000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1.4.</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Организация повышения квалификации педагогических и руководящих работников муниципальных               общеобразовательных учреждений</w:t>
            </w:r>
            <w:r w:rsidRPr="00E12D17">
              <w:rPr>
                <w:rFonts w:cs="Calibri"/>
                <w:sz w:val="8"/>
                <w:szCs w:val="14"/>
              </w:rPr>
              <w:br/>
              <w:t xml:space="preserve">с целью внедрения федеральных </w:t>
            </w:r>
            <w:r w:rsidRPr="00E12D17">
              <w:rPr>
                <w:rFonts w:cs="Calibri"/>
                <w:sz w:val="8"/>
                <w:szCs w:val="14"/>
              </w:rPr>
              <w:br/>
              <w:t>государственных   образовательных стандартов образовательных учреждениях, дистанционного обучения школьников в муниципальных общеобразовател</w:t>
            </w:r>
            <w:r w:rsidRPr="00E12D17">
              <w:rPr>
                <w:rFonts w:cs="Calibri"/>
                <w:sz w:val="8"/>
                <w:szCs w:val="14"/>
              </w:rPr>
              <w:lastRenderedPageBreak/>
              <w:t xml:space="preserve">ьных  учреждениях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p w:rsidR="00E12D17" w:rsidRPr="00E12D17" w:rsidRDefault="00E12D17" w:rsidP="003D437F">
            <w:pPr>
              <w:jc w:val="center"/>
              <w:rPr>
                <w:rFonts w:cs="Calibri"/>
                <w:sz w:val="8"/>
                <w:szCs w:val="14"/>
              </w:rPr>
            </w:pPr>
            <w:r w:rsidRPr="00E12D17">
              <w:rPr>
                <w:rFonts w:cs="Calibri"/>
                <w:sz w:val="8"/>
                <w:szCs w:val="14"/>
              </w:rPr>
              <w:t>1.5</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1.5</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E12D17">
              <w:rPr>
                <w:rFonts w:cs="Calibri"/>
                <w:sz w:val="8"/>
                <w:szCs w:val="14"/>
              </w:rPr>
              <w:br/>
              <w:t xml:space="preserve">по вопросам организации инновационной деятельности в образовательных учреждениях                   </w:t>
            </w:r>
          </w:p>
        </w:tc>
        <w:tc>
          <w:tcPr>
            <w:tcW w:w="521"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r w:rsidRPr="00E12D17">
              <w:rPr>
                <w:rFonts w:cs="Calibri"/>
                <w:sz w:val="8"/>
                <w:szCs w:val="14"/>
              </w:rPr>
              <w:t>комитет</w:t>
            </w:r>
          </w:p>
          <w:p w:rsidR="00E12D17" w:rsidRPr="00E12D17" w:rsidRDefault="00E12D17" w:rsidP="003D437F">
            <w:pPr>
              <w:rPr>
                <w:rFonts w:cs="Calibri"/>
                <w:sz w:val="8"/>
                <w:szCs w:val="14"/>
              </w:rPr>
            </w:pP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1.6.</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 xml:space="preserve">Реализация электронной (дистанционной) формы обучения </w:t>
            </w:r>
            <w:r w:rsidRPr="00E12D17">
              <w:rPr>
                <w:rFonts w:cs="Calibri"/>
                <w:sz w:val="8"/>
                <w:szCs w:val="14"/>
              </w:rPr>
              <w:br/>
              <w:t xml:space="preserve">школьников  в общеобразовательных учреждениях округа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муниципальные образовательные учреждения </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1.7.</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 xml:space="preserve">Обеспечение доступа   общеобразовательных  учреждений к информационно-телекоммуникационной сети «Интернет»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94,70000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59,70000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44,10000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94,70000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94,70000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94,70000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1.8.</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комитет</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24909,89240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27077,92992</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30255,74765</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31258,37500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30152,07300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30152,07300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86825,40000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95022,72970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100767,31644</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102961,86000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102961,86000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103073,06000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1.9.</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комитет</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федеральный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областной   бюджет</w:t>
            </w:r>
          </w:p>
          <w:p w:rsidR="00E12D17" w:rsidRPr="00E12D17" w:rsidRDefault="00E12D17" w:rsidP="003D437F">
            <w:pPr>
              <w:widowControl w:val="0"/>
              <w:autoSpaceDE w:val="0"/>
              <w:autoSpaceDN w:val="0"/>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1.10.</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комитет</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16431,60000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17866,10000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18122,10000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19402,40000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19402,40000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19402,400000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1.11.</w:t>
            </w: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bCs/>
                <w:iCs/>
                <w:sz w:val="8"/>
                <w:szCs w:val="14"/>
              </w:rPr>
            </w:pPr>
            <w:r w:rsidRPr="00E12D17">
              <w:rPr>
                <w:rFonts w:cs="Calibri"/>
                <w:sz w:val="8"/>
                <w:szCs w:val="14"/>
              </w:rPr>
              <w:t xml:space="preserve">Обеспечение деятельности </w:t>
            </w:r>
            <w:r w:rsidRPr="00E12D17">
              <w:rPr>
                <w:rFonts w:cs="Calibri"/>
                <w:bCs/>
                <w:iCs/>
                <w:sz w:val="8"/>
                <w:szCs w:val="14"/>
              </w:rPr>
              <w:t xml:space="preserve">МКУ  «Центр  координации </w:t>
            </w:r>
            <w:r w:rsidRPr="00E12D17">
              <w:rPr>
                <w:rFonts w:cs="Calibri"/>
                <w:bCs/>
                <w:iCs/>
                <w:sz w:val="8"/>
                <w:szCs w:val="14"/>
              </w:rPr>
              <w:lastRenderedPageBreak/>
              <w:t>действий оперативных служб Солецкого округа и обслуживания  муниципальных учреждений» в части  предоставления муниципальными учреждениями услуг в сфере образования</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bCs/>
                <w:iCs/>
                <w:sz w:val="8"/>
                <w:szCs w:val="14"/>
              </w:rPr>
            </w:pPr>
            <w:r w:rsidRPr="00E12D17">
              <w:rPr>
                <w:rFonts w:cs="Calibri"/>
                <w:bCs/>
                <w:iCs/>
                <w:sz w:val="8"/>
                <w:szCs w:val="14"/>
              </w:rPr>
              <w:lastRenderedPageBreak/>
              <w:t>МКУ «Центр</w:t>
            </w:r>
          </w:p>
          <w:p w:rsidR="00E12D17" w:rsidRPr="00E12D17" w:rsidRDefault="00E12D17" w:rsidP="003D437F">
            <w:pPr>
              <w:rPr>
                <w:rFonts w:cs="Calibri"/>
                <w:sz w:val="8"/>
                <w:szCs w:val="14"/>
              </w:rPr>
            </w:pPr>
            <w:r w:rsidRPr="00E12D17">
              <w:rPr>
                <w:rFonts w:cs="Calibri"/>
                <w:bCs/>
                <w:iCs/>
                <w:sz w:val="8"/>
                <w:szCs w:val="14"/>
              </w:rPr>
              <w:t>координации действий оперативных служб Солецког</w:t>
            </w:r>
            <w:r w:rsidRPr="00E12D17">
              <w:rPr>
                <w:rFonts w:cs="Calibri"/>
                <w:bCs/>
                <w:iCs/>
                <w:sz w:val="8"/>
                <w:szCs w:val="14"/>
              </w:rPr>
              <w:lastRenderedPageBreak/>
              <w:t>о округа и обслуживания  муниципальных учреждений», Администрация Солецкого муниципального округа</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lastRenderedPageBreak/>
              <w:t>2021 – 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5840,50000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422,30300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bCs/>
                <w:iCs/>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rPr>
            </w:pPr>
            <w:r w:rsidRPr="00E12D17">
              <w:rPr>
                <w:rFonts w:cs="Calibri"/>
                <w:sz w:val="8"/>
                <w:szCs w:val="14"/>
              </w:rPr>
              <w:t>5982,21000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8412,85023</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rFonts w:cs="Calibri"/>
                <w:sz w:val="8"/>
                <w:szCs w:val="14"/>
                <w:highlight w:val="yellow"/>
              </w:rPr>
            </w:pPr>
            <w:r w:rsidRPr="00E12D17">
              <w:rPr>
                <w:rFonts w:cs="Calibri"/>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lastRenderedPageBreak/>
              <w:t>1.12</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Обновление материально-технической базы для формирования современных технологических и гуманитарных навыков</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комитет</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федеральный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879,60000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894,100000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1644,20000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1878,90000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1878,90000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1878,90000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jc w:val="center"/>
              <w:rPr>
                <w:rFonts w:cs="Calibri"/>
                <w:sz w:val="8"/>
                <w:szCs w:val="14"/>
              </w:rPr>
            </w:pPr>
            <w:r w:rsidRPr="00E12D17">
              <w:rPr>
                <w:rFonts w:cs="Calibri"/>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1.13</w:t>
            </w: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Внедрение целевой модели цифровой образовательной среды «Цифровая образовательная среда»</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комитет</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2021-2026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1.2</w:t>
            </w:r>
          </w:p>
          <w:p w:rsidR="00E12D17" w:rsidRPr="00E12D17" w:rsidRDefault="00E12D17" w:rsidP="003D437F">
            <w:pPr>
              <w:jc w:val="center"/>
              <w:rPr>
                <w:rFonts w:cs="Calibri"/>
                <w:sz w:val="8"/>
                <w:szCs w:val="14"/>
              </w:rPr>
            </w:pPr>
            <w:r w:rsidRPr="00E12D17">
              <w:rPr>
                <w:rFonts w:cs="Calibri"/>
                <w:sz w:val="8"/>
                <w:szCs w:val="14"/>
              </w:rPr>
              <w:t>1.3</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федеральный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30,00000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30,00000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highlight w:val="yellow"/>
              </w:rPr>
            </w:pPr>
            <w:r w:rsidRPr="00E12D17">
              <w:rPr>
                <w:rFonts w:cs="Calibri"/>
                <w:sz w:val="8"/>
                <w:szCs w:val="14"/>
                <w:highlight w:val="yellow"/>
              </w:rPr>
              <w:t>30,00000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30,00000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30,00000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30,00000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jc w:val="center"/>
              <w:rPr>
                <w:rFonts w:cs="Calibri"/>
                <w:sz w:val="8"/>
                <w:szCs w:val="14"/>
              </w:rPr>
            </w:pPr>
            <w:r w:rsidRPr="00E12D17">
              <w:rPr>
                <w:rFonts w:cs="Calibri"/>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1.14</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Благоустройство игровых площадок образовательных организаций, реализующих программы дошкольного образования</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2021-2026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1.1</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suppressAutoHyphens/>
              <w:autoSpaceDE w:val="0"/>
              <w:jc w:val="center"/>
              <w:rPr>
                <w:rFonts w:cs="Calibri"/>
                <w:sz w:val="8"/>
                <w:szCs w:val="14"/>
                <w:lang w:eastAsia="ar-SA"/>
              </w:rPr>
            </w:pPr>
          </w:p>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областной бюджет</w:t>
            </w:r>
          </w:p>
          <w:p w:rsidR="00E12D17" w:rsidRPr="00E12D17" w:rsidRDefault="00E12D17" w:rsidP="003D437F">
            <w:pPr>
              <w:suppressAutoHyphens/>
              <w:autoSpaceDE w:val="0"/>
              <w:jc w:val="center"/>
              <w:rPr>
                <w:rFonts w:cs="Calibri"/>
                <w:sz w:val="8"/>
                <w:szCs w:val="14"/>
                <w:lang w:eastAsia="ar-SA"/>
              </w:rPr>
            </w:pPr>
          </w:p>
          <w:p w:rsidR="00E12D17" w:rsidRPr="00E12D17" w:rsidRDefault="00E12D17" w:rsidP="003D437F">
            <w:pPr>
              <w:suppressAutoHyphens/>
              <w:autoSpaceDE w:val="0"/>
              <w:jc w:val="center"/>
              <w:rPr>
                <w:rFonts w:cs="Calibri"/>
                <w:sz w:val="8"/>
                <w:szCs w:val="14"/>
                <w:lang w:eastAsia="ar-SA"/>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1.15</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2021-2026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suppressAutoHyphens/>
              <w:autoSpaceDE w:val="0"/>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областной бюджет</w:t>
            </w:r>
          </w:p>
          <w:p w:rsidR="00E12D17" w:rsidRPr="00E12D17" w:rsidRDefault="00E12D17" w:rsidP="003D437F">
            <w:pPr>
              <w:widowControl w:val="0"/>
              <w:suppressAutoHyphens/>
              <w:autoSpaceDE w:val="0"/>
              <w:jc w:val="center"/>
              <w:rPr>
                <w:rFonts w:cs="Calibri"/>
                <w:sz w:val="8"/>
                <w:szCs w:val="14"/>
                <w:lang w:eastAsia="ar-SA"/>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1.16</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lang w:eastAsia="ar-SA"/>
              </w:rPr>
            </w:pPr>
            <w:r w:rsidRPr="00E12D17">
              <w:rPr>
                <w:rFonts w:cs="Calibri"/>
                <w:sz w:val="8"/>
                <w:szCs w:val="14"/>
              </w:rPr>
              <w:t>Обеспечение развития информационно-телекоммуникационной инфраструктуры  объектов общеобразовательных организаций</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2021-2026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jc w:val="center"/>
              <w:rPr>
                <w:rFonts w:cs="Calibri"/>
                <w:sz w:val="8"/>
                <w:szCs w:val="14"/>
                <w:lang w:eastAsia="ar-SA"/>
              </w:rPr>
            </w:pPr>
            <w:r w:rsidRPr="00E12D17">
              <w:rPr>
                <w:rFonts w:cs="Calibri"/>
                <w:sz w:val="8"/>
                <w:szCs w:val="14"/>
                <w:lang w:eastAsia="ar-SA"/>
              </w:rPr>
              <w:t>1.2</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jc w:val="center"/>
              <w:rPr>
                <w:rFonts w:cs="Calibri"/>
                <w:sz w:val="8"/>
                <w:szCs w:val="14"/>
              </w:rPr>
            </w:pPr>
            <w:r w:rsidRPr="00E12D17">
              <w:rPr>
                <w:rFonts w:cs="Calibri"/>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bCs/>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1.17</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Денежное вознаграждение за классное руководство педагогическим работникам муниципальных образовательных организаций</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2021-2026 годы</w:t>
            </w: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suppressAutoHyphens/>
              <w:autoSpaceDE w:val="0"/>
              <w:jc w:val="cente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suppressAutoHyphens/>
              <w:autoSpaceDE w:val="0"/>
              <w:jc w:val="center"/>
              <w:rPr>
                <w:rFonts w:cs="Calibri"/>
                <w:sz w:val="8"/>
                <w:szCs w:val="14"/>
                <w:lang w:eastAsia="ar-SA"/>
              </w:rPr>
            </w:pPr>
            <w:r w:rsidRPr="00E12D17">
              <w:rPr>
                <w:rFonts w:cs="Calibri"/>
                <w:sz w:val="8"/>
                <w:szCs w:val="14"/>
              </w:rPr>
              <w:t>федеральный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4843,400000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4718,70000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4661,28000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sz w:val="8"/>
                <w:szCs w:val="14"/>
              </w:rPr>
            </w:pPr>
            <w:r w:rsidRPr="00E12D17">
              <w:rPr>
                <w:sz w:val="8"/>
                <w:szCs w:val="14"/>
              </w:rPr>
              <w:t>4921,60000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sz w:val="8"/>
                <w:szCs w:val="14"/>
              </w:rPr>
            </w:pPr>
            <w:r w:rsidRPr="00E12D17">
              <w:rPr>
                <w:sz w:val="8"/>
                <w:szCs w:val="14"/>
              </w:rPr>
              <w:t>4921,60000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sz w:val="8"/>
                <w:szCs w:val="14"/>
              </w:rPr>
            </w:pPr>
            <w:r w:rsidRPr="00E12D17">
              <w:rPr>
                <w:sz w:val="8"/>
                <w:szCs w:val="14"/>
              </w:rPr>
              <w:t>4921,60000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bCs/>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804,10000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lang w:eastAsia="ar-SA"/>
              </w:rPr>
              <w:t>783,60000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788,20000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798,50000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798,50000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798,50000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1.18</w:t>
            </w:r>
          </w:p>
        </w:tc>
        <w:tc>
          <w:tcPr>
            <w:tcW w:w="781"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rPr>
                <w:sz w:val="8"/>
                <w:szCs w:val="14"/>
              </w:rPr>
            </w:pPr>
            <w:r w:rsidRPr="00E12D17">
              <w:rPr>
                <w:sz w:val="8"/>
                <w:szCs w:val="14"/>
              </w:rPr>
              <w:t xml:space="preserve">Организация бесплатной перевозки обучающихся общеобразовательных организаций </w:t>
            </w:r>
          </w:p>
          <w:p w:rsidR="00E12D17" w:rsidRPr="00E12D17" w:rsidRDefault="00E12D17" w:rsidP="003D437F">
            <w:pPr>
              <w:widowControl w:val="0"/>
              <w:autoSpaceDE w:val="0"/>
              <w:autoSpaceDN w:val="0"/>
              <w:rPr>
                <w:sz w:val="8"/>
                <w:szCs w:val="14"/>
              </w:rPr>
            </w:pP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bCs/>
                <w:iCs/>
                <w:sz w:val="8"/>
                <w:szCs w:val="14"/>
              </w:rPr>
            </w:pPr>
            <w:r w:rsidRPr="00E12D17">
              <w:rPr>
                <w:bCs/>
                <w:iCs/>
                <w:sz w:val="8"/>
                <w:szCs w:val="14"/>
              </w:rPr>
              <w:t>МКУ «Центр</w:t>
            </w:r>
          </w:p>
          <w:p w:rsidR="00E12D17" w:rsidRPr="00E12D17" w:rsidRDefault="00E12D17" w:rsidP="003D437F">
            <w:pPr>
              <w:rPr>
                <w:sz w:val="8"/>
                <w:szCs w:val="14"/>
              </w:rPr>
            </w:pPr>
            <w:r w:rsidRPr="00E12D17">
              <w:rPr>
                <w:bCs/>
                <w:iCs/>
                <w:sz w:val="8"/>
                <w:szCs w:val="14"/>
              </w:rPr>
              <w:t>координации действий оперативных служб Солецкого округа и обслуживания  муниципальных учрежден</w:t>
            </w:r>
            <w:r w:rsidRPr="00E12D17">
              <w:rPr>
                <w:bCs/>
                <w:iCs/>
                <w:sz w:val="8"/>
                <w:szCs w:val="14"/>
              </w:rPr>
              <w:lastRenderedPageBreak/>
              <w:t>ий», Администрация Солецкого муниципального округа</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autoSpaceDE w:val="0"/>
              <w:autoSpaceDN w:val="0"/>
              <w:rPr>
                <w:sz w:val="8"/>
                <w:szCs w:val="14"/>
              </w:rPr>
            </w:pPr>
            <w:r w:rsidRPr="00E12D17">
              <w:rPr>
                <w:sz w:val="8"/>
                <w:szCs w:val="14"/>
              </w:rPr>
              <w:t>2022 – 2026 годы</w:t>
            </w: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autoSpaceDE w:val="0"/>
              <w:autoSpaceDN w:val="0"/>
              <w:rPr>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5961,30000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6404,70000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7016,50000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7016,50000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7016,50000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bCs/>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sz w:val="8"/>
                <w:szCs w:val="14"/>
              </w:rPr>
            </w:pPr>
            <w:r w:rsidRPr="00E12D17">
              <w:rPr>
                <w:sz w:val="8"/>
                <w:szCs w:val="14"/>
              </w:rPr>
              <w:t>бюджет</w:t>
            </w:r>
          </w:p>
          <w:p w:rsidR="00E12D17" w:rsidRPr="00E12D17" w:rsidRDefault="00E12D17" w:rsidP="003D437F">
            <w:pPr>
              <w:jc w:val="center"/>
              <w:rPr>
                <w:sz w:val="8"/>
                <w:szCs w:val="14"/>
              </w:rPr>
            </w:pPr>
            <w:r w:rsidRPr="00E12D17">
              <w:rPr>
                <w:sz w:val="8"/>
                <w:szCs w:val="14"/>
              </w:rPr>
              <w:t>муниципального</w:t>
            </w:r>
          </w:p>
          <w:p w:rsidR="00E12D17" w:rsidRPr="00E12D17" w:rsidRDefault="00E12D17" w:rsidP="003D437F">
            <w:pPr>
              <w:jc w:val="center"/>
              <w:rPr>
                <w:rFonts w:cs="Calibri"/>
                <w:sz w:val="8"/>
                <w:szCs w:val="14"/>
              </w:rPr>
            </w:pPr>
            <w:r w:rsidRPr="00E12D17">
              <w:rPr>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lightGray"/>
                <w:lang w:eastAsia="ar-SA"/>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248,40000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highlight w:val="yellow"/>
                <w:lang w:eastAsia="ar-SA"/>
              </w:rPr>
            </w:pPr>
            <w:r w:rsidRPr="00E12D17">
              <w:rPr>
                <w:rFonts w:cs="Calibri"/>
                <w:sz w:val="8"/>
                <w:szCs w:val="14"/>
                <w:highlight w:val="yellow"/>
                <w:lang w:eastAsia="ar-SA"/>
              </w:rPr>
              <w:t>266,90000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292,40000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292,31750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uppressAutoHyphens/>
              <w:autoSpaceDE w:val="0"/>
              <w:jc w:val="center"/>
              <w:rPr>
                <w:rFonts w:cs="Calibri"/>
                <w:sz w:val="8"/>
                <w:szCs w:val="14"/>
                <w:lang w:eastAsia="ar-SA"/>
              </w:rPr>
            </w:pPr>
            <w:r w:rsidRPr="00E12D17">
              <w:rPr>
                <w:rFonts w:cs="Calibri"/>
                <w:sz w:val="8"/>
                <w:szCs w:val="14"/>
                <w:lang w:eastAsia="ar-SA"/>
              </w:rPr>
              <w:t>292,31750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1.19</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Функционирование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2022-2026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suppressAutoHyphens/>
              <w:autoSpaceDE w:val="0"/>
              <w:jc w:val="cente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autoSpaceDE w:val="0"/>
              <w:autoSpaceDN w:val="0"/>
              <w:jc w:val="center"/>
              <w:rPr>
                <w:sz w:val="8"/>
                <w:szCs w:val="14"/>
              </w:rPr>
            </w:pPr>
            <w:r w:rsidRPr="00E12D17">
              <w:rPr>
                <w:sz w:val="8"/>
                <w:szCs w:val="14"/>
              </w:rPr>
              <w:t>областной бюджет</w:t>
            </w:r>
          </w:p>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55,00000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15,00000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15,00000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15,00000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15,00000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Cs/>
                <w:sz w:val="8"/>
                <w:szCs w:val="14"/>
              </w:rPr>
            </w:pPr>
            <w:r w:rsidRPr="00E12D17">
              <w:rPr>
                <w:rFonts w:cs="Calibri"/>
                <w:bCs/>
                <w:sz w:val="8"/>
                <w:szCs w:val="14"/>
              </w:rPr>
              <w:t>1.20</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Деятельность центров образования естественно-научной и </w:t>
            </w:r>
            <w:proofErr w:type="gramStart"/>
            <w:r w:rsidRPr="00E12D17">
              <w:rPr>
                <w:rFonts w:cs="Calibri"/>
                <w:sz w:val="8"/>
                <w:szCs w:val="14"/>
              </w:rPr>
              <w:t>технологической</w:t>
            </w:r>
            <w:proofErr w:type="gramEnd"/>
            <w:r w:rsidRPr="00E12D17">
              <w:rPr>
                <w:rFonts w:cs="Calibri"/>
                <w:sz w:val="8"/>
                <w:szCs w:val="14"/>
              </w:rPr>
              <w:t xml:space="preserve"> направленностей в муниципальных общеобразовательных организациях</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2023-2026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suppressAutoHyphens/>
              <w:autoSpaceDE w:val="0"/>
              <w:jc w:val="cente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highlight w:val="yellow"/>
              </w:rPr>
            </w:pPr>
            <w:r w:rsidRPr="00E12D17">
              <w:rPr>
                <w:sz w:val="8"/>
                <w:szCs w:val="14"/>
                <w:highlight w:val="yellow"/>
              </w:rPr>
              <w:t>1098,00000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1198,00000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200,00000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200,00000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bCs/>
                <w:sz w:val="8"/>
                <w:szCs w:val="14"/>
              </w:rPr>
            </w:pPr>
            <w:r w:rsidRPr="00E12D17">
              <w:rPr>
                <w:rFonts w:cs="Calibri"/>
                <w:bCs/>
                <w:sz w:val="8"/>
                <w:szCs w:val="14"/>
              </w:rPr>
              <w:t>1.21</w:t>
            </w: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p w:rsidR="00E12D17" w:rsidRPr="00E12D17" w:rsidRDefault="00E12D17" w:rsidP="003D437F">
            <w:pPr>
              <w:jc w:val="center"/>
              <w:rPr>
                <w:rFonts w:cs="Calibri"/>
                <w:bCs/>
                <w:sz w:val="8"/>
                <w:szCs w:val="14"/>
              </w:rPr>
            </w:pP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rPr>
            </w:pPr>
            <w:r w:rsidRPr="00E12D17">
              <w:rPr>
                <w:rFonts w:cs="Calibri"/>
                <w:sz w:val="8"/>
                <w:szCs w:val="14"/>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2024-2026 годы</w:t>
            </w:r>
          </w:p>
          <w:p w:rsidR="00E12D17" w:rsidRPr="00E12D17" w:rsidRDefault="00E12D17" w:rsidP="003D437F">
            <w:pPr>
              <w:widowControl w:val="0"/>
              <w:suppressAutoHyphens/>
              <w:autoSpaceDE w:val="0"/>
              <w:rPr>
                <w:rFonts w:cs="Calibri"/>
                <w:sz w:val="8"/>
                <w:szCs w:val="14"/>
                <w:lang w:eastAsia="ar-SA"/>
              </w:rPr>
            </w:pP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suppressAutoHyphens/>
              <w:autoSpaceDE w:val="0"/>
              <w:jc w:val="cente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федеральный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highlight w:val="yellow"/>
              </w:rPr>
            </w:pPr>
            <w:r w:rsidRPr="00E12D17">
              <w:rPr>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2039,60000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bCs/>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highlight w:val="yellow"/>
              </w:rPr>
            </w:pPr>
            <w:r w:rsidRPr="00E12D17">
              <w:rPr>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63,10000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bCs/>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widowControl w:val="0"/>
              <w:autoSpaceDE w:val="0"/>
              <w:autoSpaceDN w:val="0"/>
              <w:jc w:val="center"/>
              <w:rPr>
                <w:sz w:val="8"/>
                <w:szCs w:val="14"/>
              </w:rPr>
            </w:pPr>
            <w:r w:rsidRPr="00E12D17">
              <w:rPr>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highlight w:val="yellow"/>
              </w:rPr>
            </w:pPr>
            <w:r w:rsidRPr="00E12D17">
              <w:rPr>
                <w:sz w:val="8"/>
                <w:szCs w:val="14"/>
                <w:highlight w:val="yellow"/>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233,62500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bCs/>
                <w:sz w:val="8"/>
                <w:szCs w:val="14"/>
              </w:rPr>
            </w:pPr>
            <w:r w:rsidRPr="00E12D17">
              <w:rPr>
                <w:bCs/>
                <w:sz w:val="8"/>
                <w:szCs w:val="14"/>
              </w:rPr>
              <w:t>1.22</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autoSpaceDE w:val="0"/>
              <w:autoSpaceDN w:val="0"/>
              <w:rPr>
                <w:sz w:val="8"/>
                <w:szCs w:val="14"/>
              </w:rPr>
            </w:pPr>
            <w:r w:rsidRPr="00E12D17">
              <w:rPr>
                <w:sz w:val="8"/>
                <w:szCs w:val="14"/>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sz w:val="8"/>
                <w:szCs w:val="14"/>
              </w:rPr>
            </w:pPr>
            <w:r w:rsidRPr="00E12D17">
              <w:rPr>
                <w:rFonts w:cs="Calibri"/>
                <w:sz w:val="8"/>
                <w:szCs w:val="14"/>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autoSpaceDE w:val="0"/>
              <w:autoSpaceDN w:val="0"/>
              <w:rPr>
                <w:sz w:val="8"/>
                <w:szCs w:val="14"/>
              </w:rPr>
            </w:pPr>
            <w:r w:rsidRPr="00E12D17">
              <w:rPr>
                <w:sz w:val="8"/>
                <w:szCs w:val="14"/>
              </w:rPr>
              <w:t>2023 – 2026 годы</w:t>
            </w: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widowControl w:val="0"/>
              <w:autoSpaceDE w:val="0"/>
              <w:autoSpaceDN w:val="0"/>
              <w:rPr>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autoSpaceDE w:val="0"/>
              <w:autoSpaceDN w:val="0"/>
              <w:jc w:val="center"/>
              <w:rPr>
                <w:sz w:val="8"/>
                <w:szCs w:val="14"/>
              </w:rPr>
            </w:pPr>
            <w:r w:rsidRPr="00E12D17">
              <w:rPr>
                <w:sz w:val="8"/>
                <w:szCs w:val="14"/>
              </w:rPr>
              <w:t>областной бюджет</w:t>
            </w:r>
          </w:p>
          <w:p w:rsidR="00E12D17" w:rsidRPr="00E12D17" w:rsidRDefault="00E12D17" w:rsidP="003D437F">
            <w:pPr>
              <w:widowControl w:val="0"/>
              <w:autoSpaceDE w:val="0"/>
              <w:autoSpaceDN w:val="0"/>
              <w:jc w:val="center"/>
              <w:rPr>
                <w:sz w:val="8"/>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bCs/>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sz w:val="8"/>
                <w:szCs w:val="14"/>
              </w:rPr>
            </w:pPr>
            <w:r w:rsidRPr="00E12D17">
              <w:rPr>
                <w:sz w:val="8"/>
                <w:szCs w:val="14"/>
              </w:rPr>
              <w:t>бюджет</w:t>
            </w:r>
          </w:p>
          <w:p w:rsidR="00E12D17" w:rsidRPr="00E12D17" w:rsidRDefault="00E12D17" w:rsidP="003D437F">
            <w:pPr>
              <w:jc w:val="center"/>
              <w:rPr>
                <w:sz w:val="8"/>
                <w:szCs w:val="14"/>
              </w:rPr>
            </w:pPr>
            <w:r w:rsidRPr="00E12D17">
              <w:rPr>
                <w:sz w:val="8"/>
                <w:szCs w:val="14"/>
              </w:rPr>
              <w:t>муниципального</w:t>
            </w:r>
          </w:p>
          <w:p w:rsidR="00E12D17" w:rsidRPr="00E12D17" w:rsidRDefault="00E12D17" w:rsidP="003D437F">
            <w:pPr>
              <w:widowControl w:val="0"/>
              <w:autoSpaceDE w:val="0"/>
              <w:autoSpaceDN w:val="0"/>
              <w:jc w:val="center"/>
              <w:rPr>
                <w:rFonts w:ascii="Arial Narrow" w:hAnsi="Arial Narrow" w:cs="Calibri"/>
                <w:sz w:val="8"/>
                <w:szCs w:val="14"/>
              </w:rPr>
            </w:pPr>
            <w:r w:rsidRPr="00E12D17">
              <w:rPr>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keepNext/>
              <w:rPr>
                <w:rFonts w:cs="Calibri"/>
                <w:sz w:val="8"/>
                <w:szCs w:val="14"/>
              </w:rPr>
            </w:pPr>
            <w:r w:rsidRPr="00E12D17">
              <w:rPr>
                <w:rFonts w:cs="Calibri"/>
                <w:sz w:val="8"/>
                <w:szCs w:val="14"/>
              </w:rPr>
              <w:t>2.</w:t>
            </w: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b/>
                <w:bCs/>
                <w:sz w:val="8"/>
                <w:szCs w:val="14"/>
              </w:rPr>
              <w:t>Задача 2</w:t>
            </w:r>
          </w:p>
          <w:p w:rsidR="00E12D17" w:rsidRPr="00E12D17" w:rsidRDefault="00E12D17" w:rsidP="003D437F">
            <w:pPr>
              <w:widowControl w:val="0"/>
              <w:tabs>
                <w:tab w:val="left" w:pos="10125"/>
              </w:tabs>
              <w:suppressAutoHyphens/>
              <w:autoSpaceDE w:val="0"/>
              <w:rPr>
                <w:rFonts w:ascii="Arial" w:hAnsi="Arial" w:cs="Arial"/>
                <w:b/>
                <w:bCs/>
                <w:sz w:val="8"/>
                <w:szCs w:val="14"/>
                <w:lang w:eastAsia="ar-SA"/>
              </w:rPr>
            </w:pPr>
            <w:r w:rsidRPr="00E12D17">
              <w:rPr>
                <w:rFonts w:cs="Calibri"/>
                <w:sz w:val="8"/>
                <w:szCs w:val="14"/>
                <w:lang w:eastAsia="ar-SA"/>
              </w:rPr>
              <w:t>Создание условий для обеспечения комплексной безопасности образовательных учреждений</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2.1.</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E12D17">
              <w:rPr>
                <w:rFonts w:cs="Calibri"/>
                <w:sz w:val="8"/>
                <w:szCs w:val="14"/>
              </w:rPr>
              <w:br/>
              <w:t xml:space="preserve"> учреждений, общеобр</w:t>
            </w:r>
            <w:r w:rsidRPr="00E12D17">
              <w:rPr>
                <w:rFonts w:cs="Calibri"/>
                <w:sz w:val="8"/>
                <w:szCs w:val="14"/>
              </w:rPr>
              <w:lastRenderedPageBreak/>
              <w:t xml:space="preserve">азовательных                                                                     </w:t>
            </w:r>
            <w:r w:rsidRPr="00E12D17">
              <w:rPr>
                <w:rFonts w:cs="Calibri"/>
                <w:sz w:val="8"/>
                <w:szCs w:val="14"/>
              </w:rPr>
              <w:br/>
              <w:t xml:space="preserve"> учреждений</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lastRenderedPageBreak/>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2.1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jc w:val="center"/>
              <w:rPr>
                <w:rFonts w:cs="Calibri"/>
                <w:sz w:val="8"/>
                <w:szCs w:val="14"/>
              </w:rPr>
            </w:pPr>
            <w:r w:rsidRPr="00E12D17">
              <w:rPr>
                <w:rFonts w:cs="Calibri"/>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514,00000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235,40000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435,40000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374,30000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374,30000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374,30000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w:t>
            </w:r>
          </w:p>
          <w:p w:rsidR="00E12D17" w:rsidRPr="00E12D17" w:rsidRDefault="00E12D17" w:rsidP="003D437F">
            <w:pPr>
              <w:jc w:val="center"/>
              <w:rPr>
                <w:rFonts w:cs="Calibri"/>
                <w:sz w:val="8"/>
                <w:szCs w:val="14"/>
              </w:rPr>
            </w:pPr>
            <w:r w:rsidRPr="00E12D17">
              <w:rPr>
                <w:rFonts w:cs="Calibri"/>
                <w:sz w:val="8"/>
                <w:szCs w:val="14"/>
              </w:rPr>
              <w:t>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2055,50000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942,10000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1741,40000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1497,00000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1497,00000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snapToGrid w:val="0"/>
              <w:jc w:val="center"/>
              <w:rPr>
                <w:rFonts w:cs="Calibri"/>
                <w:sz w:val="8"/>
                <w:szCs w:val="14"/>
              </w:rPr>
            </w:pPr>
            <w:r w:rsidRPr="00E12D17">
              <w:rPr>
                <w:rFonts w:cs="Calibri"/>
                <w:sz w:val="8"/>
                <w:szCs w:val="14"/>
              </w:rPr>
              <w:t>1497,00000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
                <w:bCs/>
                <w:sz w:val="8"/>
                <w:szCs w:val="14"/>
              </w:rPr>
            </w:pPr>
            <w:r w:rsidRPr="00E12D17">
              <w:rPr>
                <w:rFonts w:cs="Calibri"/>
                <w:sz w:val="8"/>
                <w:szCs w:val="14"/>
              </w:rPr>
              <w:lastRenderedPageBreak/>
              <w:t>3.</w:t>
            </w: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b/>
                <w:bCs/>
                <w:sz w:val="8"/>
                <w:szCs w:val="14"/>
              </w:rPr>
              <w:t>Задача 3</w:t>
            </w:r>
          </w:p>
          <w:p w:rsidR="00E12D17" w:rsidRPr="00E12D17" w:rsidRDefault="00E12D17" w:rsidP="003D437F">
            <w:pPr>
              <w:rPr>
                <w:rFonts w:cs="Calibri"/>
                <w:sz w:val="8"/>
                <w:szCs w:val="14"/>
              </w:rPr>
            </w:pPr>
            <w:r w:rsidRPr="00E12D17">
              <w:rPr>
                <w:rFonts w:cs="Calibri"/>
                <w:sz w:val="8"/>
                <w:szCs w:val="14"/>
              </w:rPr>
              <w:t>Создание условий для сохранения здоровья школьников и воспитанников</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3.1.</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Организация горячего питания в образовательных учреждениях округа</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3.1</w:t>
            </w:r>
          </w:p>
          <w:p w:rsidR="00E12D17" w:rsidRPr="00E12D17" w:rsidRDefault="00E12D17" w:rsidP="003D437F">
            <w:pPr>
              <w:jc w:val="center"/>
              <w:rPr>
                <w:rFonts w:cs="Calibri"/>
                <w:sz w:val="8"/>
                <w:szCs w:val="14"/>
              </w:rPr>
            </w:pPr>
            <w:r w:rsidRPr="00E12D17">
              <w:rPr>
                <w:rFonts w:cs="Calibri"/>
                <w:sz w:val="8"/>
                <w:szCs w:val="14"/>
              </w:rPr>
              <w:t>3.2</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jc w:val="center"/>
              <w:rPr>
                <w:rFonts w:cs="Calibri"/>
                <w:sz w:val="8"/>
                <w:szCs w:val="14"/>
              </w:rPr>
            </w:pPr>
            <w:r w:rsidRPr="00E12D17">
              <w:rPr>
                <w:rFonts w:cs="Calibri"/>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752,40000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913,10000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844,70800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1281,90000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1281,900000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rPr>
              <w:t>1281,90000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w:t>
            </w:r>
          </w:p>
          <w:p w:rsidR="00E12D17" w:rsidRPr="00E12D17" w:rsidRDefault="00E12D17" w:rsidP="003D437F">
            <w:pPr>
              <w:jc w:val="center"/>
              <w:rPr>
                <w:rFonts w:cs="Calibri"/>
                <w:sz w:val="8"/>
                <w:szCs w:val="14"/>
              </w:rPr>
            </w:pPr>
            <w:r w:rsidRPr="00E12D17">
              <w:rPr>
                <w:rFonts w:cs="Calibri"/>
                <w:sz w:val="8"/>
                <w:szCs w:val="14"/>
              </w:rPr>
              <w:t>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2527,10000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rPr>
              <w:t>4115,50000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3929,80000</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4463,20000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4463,20000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4463,20000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3.2.</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lang w:eastAsia="ar-SA"/>
              </w:rPr>
            </w:pPr>
            <w:r w:rsidRPr="00E12D17">
              <w:rPr>
                <w:rFonts w:cs="Calibri"/>
                <w:sz w:val="8"/>
                <w:szCs w:val="14"/>
                <w:lang w:eastAsia="ar-SA"/>
              </w:rPr>
              <w:t>Организация медицинского обслуживания школьников и воспитанников</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3.1</w:t>
            </w:r>
          </w:p>
          <w:p w:rsidR="00E12D17" w:rsidRPr="00E12D17" w:rsidRDefault="00E12D17" w:rsidP="003D437F">
            <w:pPr>
              <w:jc w:val="center"/>
              <w:rPr>
                <w:rFonts w:cs="Calibri"/>
                <w:sz w:val="8"/>
                <w:szCs w:val="14"/>
              </w:rPr>
            </w:pPr>
            <w:r w:rsidRPr="00E12D17">
              <w:rPr>
                <w:rFonts w:cs="Calibri"/>
                <w:sz w:val="8"/>
                <w:szCs w:val="14"/>
              </w:rPr>
              <w:t>3.2</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tcPr>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33.3.</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Организация работы по пропаганде здорового образа жизни</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3.1</w:t>
            </w:r>
          </w:p>
          <w:p w:rsidR="00E12D17" w:rsidRPr="00E12D17" w:rsidRDefault="00E12D17" w:rsidP="003D437F">
            <w:pPr>
              <w:jc w:val="center"/>
              <w:rPr>
                <w:rFonts w:cs="Calibri"/>
                <w:sz w:val="8"/>
                <w:szCs w:val="14"/>
              </w:rPr>
            </w:pPr>
            <w:r w:rsidRPr="00E12D17">
              <w:rPr>
                <w:rFonts w:cs="Calibri"/>
                <w:sz w:val="8"/>
                <w:szCs w:val="14"/>
              </w:rPr>
              <w:t>3.2</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33.4.</w:t>
            </w:r>
          </w:p>
          <w:p w:rsidR="00E12D17" w:rsidRPr="00E12D17" w:rsidRDefault="00E12D17" w:rsidP="003D437F">
            <w:pPr>
              <w:suppressAutoHyphens/>
              <w:autoSpaceDE w:val="0"/>
              <w:rPr>
                <w:rFonts w:cs="Calibri"/>
                <w:sz w:val="8"/>
                <w:szCs w:val="14"/>
                <w:lang w:eastAsia="ar-SA"/>
              </w:rPr>
            </w:pPr>
          </w:p>
          <w:p w:rsidR="00E12D17" w:rsidRPr="00E12D17" w:rsidRDefault="00E12D17" w:rsidP="003D437F">
            <w:pPr>
              <w:suppressAutoHyphens/>
              <w:autoSpaceDE w:val="0"/>
              <w:rPr>
                <w:rFonts w:cs="Calibri"/>
                <w:sz w:val="8"/>
                <w:szCs w:val="14"/>
                <w:lang w:eastAsia="ar-SA"/>
              </w:rPr>
            </w:pPr>
          </w:p>
          <w:p w:rsidR="00E12D17" w:rsidRPr="00E12D17" w:rsidRDefault="00E12D17" w:rsidP="003D437F">
            <w:pPr>
              <w:suppressAutoHyphens/>
              <w:autoSpaceDE w:val="0"/>
              <w:rPr>
                <w:rFonts w:cs="Calibri"/>
                <w:sz w:val="8"/>
                <w:szCs w:val="14"/>
                <w:lang w:eastAsia="ar-SA"/>
              </w:rPr>
            </w:pP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521"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муниципальные образовательные учреждения </w:t>
            </w:r>
          </w:p>
          <w:p w:rsidR="00E12D17" w:rsidRPr="00E12D17" w:rsidRDefault="00E12D17" w:rsidP="003D437F">
            <w:pPr>
              <w:suppressAutoHyphens/>
              <w:autoSpaceDE w:val="0"/>
              <w:rPr>
                <w:rFonts w:cs="Calibri"/>
                <w:sz w:val="8"/>
                <w:szCs w:val="14"/>
                <w:lang w:eastAsia="ar-SA"/>
              </w:rPr>
            </w:pP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3.1</w:t>
            </w:r>
          </w:p>
          <w:p w:rsidR="00E12D17" w:rsidRPr="00E12D17" w:rsidRDefault="00E12D17" w:rsidP="003D437F">
            <w:pPr>
              <w:jc w:val="center"/>
              <w:rPr>
                <w:rFonts w:cs="Calibri"/>
                <w:sz w:val="8"/>
                <w:szCs w:val="14"/>
              </w:rPr>
            </w:pPr>
            <w:r w:rsidRPr="00E12D17">
              <w:rPr>
                <w:rFonts w:cs="Calibri"/>
                <w:sz w:val="8"/>
                <w:szCs w:val="14"/>
              </w:rPr>
              <w:t>3.2</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tc>
        <w:tc>
          <w:tcPr>
            <w:tcW w:w="393"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tc>
        <w:tc>
          <w:tcPr>
            <w:tcW w:w="393"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p w:rsidR="00E12D17" w:rsidRPr="00E12D17" w:rsidRDefault="00E12D17" w:rsidP="003D437F">
            <w:pPr>
              <w:jc w:val="center"/>
              <w:rPr>
                <w:rFonts w:cs="Calibri"/>
                <w:sz w:val="8"/>
                <w:szCs w:val="14"/>
              </w:rPr>
            </w:pP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r w:rsidRPr="00E12D17">
              <w:rPr>
                <w:rFonts w:cs="Calibri"/>
                <w:sz w:val="8"/>
                <w:szCs w:val="14"/>
                <w:lang w:eastAsia="ar-SA"/>
              </w:rPr>
              <w:t>3.5</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widowControl w:val="0"/>
              <w:suppressAutoHyphens/>
              <w:autoSpaceDE w:val="0"/>
              <w:rPr>
                <w:rFonts w:cs="Calibri"/>
                <w:sz w:val="8"/>
                <w:szCs w:val="14"/>
                <w:lang w:eastAsia="ar-SA"/>
              </w:rPr>
            </w:pPr>
            <w:proofErr w:type="gramStart"/>
            <w:r w:rsidRPr="00E12D17">
              <w:rPr>
                <w:rFonts w:cs="Calibri"/>
                <w:sz w:val="8"/>
                <w:szCs w:val="14"/>
                <w:lang w:eastAsia="ar-SA"/>
              </w:rPr>
              <w:t>Организация бесплатного горячего питания обучающихся, получающих начальное общее образование, в образовательных организациях</w:t>
            </w:r>
            <w:proofErr w:type="gramEnd"/>
          </w:p>
        </w:tc>
        <w:tc>
          <w:tcPr>
            <w:tcW w:w="521" w:type="pct"/>
            <w:gridSpan w:val="2"/>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муниципальные образовательные учреждения </w:t>
            </w:r>
          </w:p>
          <w:p w:rsidR="00E12D17" w:rsidRPr="00E12D17" w:rsidRDefault="00E12D17" w:rsidP="003D437F">
            <w:pPr>
              <w:widowControl w:val="0"/>
              <w:suppressAutoHyphens/>
              <w:autoSpaceDE w:val="0"/>
              <w:rPr>
                <w:rFonts w:cs="Calibri"/>
                <w:sz w:val="8"/>
                <w:szCs w:val="14"/>
                <w:lang w:eastAsia="ar-SA"/>
              </w:rPr>
            </w:pP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3.1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федеральный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4077,22700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4098,03128</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4444,15796</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5003,45100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5067,95500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4666,72000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w:t>
            </w:r>
          </w:p>
          <w:p w:rsidR="00E12D17" w:rsidRPr="00E12D17" w:rsidRDefault="00E12D17" w:rsidP="003D437F">
            <w:pPr>
              <w:jc w:val="center"/>
              <w:rPr>
                <w:rFonts w:cs="Calibri"/>
                <w:sz w:val="8"/>
                <w:szCs w:val="14"/>
              </w:rPr>
            </w:pPr>
            <w:r w:rsidRPr="00E12D17">
              <w:rPr>
                <w:rFonts w:cs="Calibri"/>
                <w:sz w:val="8"/>
                <w:szCs w:val="14"/>
              </w:rPr>
              <w:t>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1217,87300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910,67362</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987,59066</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1111,87800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834,72200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1108,34600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w:t>
            </w:r>
          </w:p>
          <w:p w:rsidR="00E12D17" w:rsidRPr="00E12D17" w:rsidRDefault="00E12D17" w:rsidP="003D437F">
            <w:pPr>
              <w:jc w:val="center"/>
              <w:rPr>
                <w:rFonts w:cs="Calibri"/>
                <w:sz w:val="8"/>
                <w:szCs w:val="14"/>
              </w:rPr>
            </w:pPr>
            <w:r w:rsidRPr="00E12D17">
              <w:rPr>
                <w:rFonts w:cs="Calibri"/>
                <w:sz w:val="8"/>
                <w:szCs w:val="14"/>
              </w:rPr>
              <w:t>муниципального</w:t>
            </w:r>
          </w:p>
          <w:p w:rsidR="00E12D17" w:rsidRPr="00E12D17" w:rsidRDefault="00E12D17" w:rsidP="003D437F">
            <w:pPr>
              <w:jc w:val="center"/>
              <w:rPr>
                <w:rFonts w:cs="Calibri"/>
                <w:sz w:val="8"/>
                <w:szCs w:val="14"/>
              </w:rPr>
            </w:pPr>
            <w:r w:rsidRPr="00E12D17">
              <w:rPr>
                <w:rFonts w:cs="Calibri"/>
                <w:sz w:val="8"/>
                <w:szCs w:val="14"/>
              </w:rPr>
              <w:t>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53,50000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50,59298</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yellow"/>
              </w:rPr>
            </w:pPr>
            <w:r w:rsidRPr="00E12D17">
              <w:rPr>
                <w:rFonts w:cs="Calibri"/>
                <w:sz w:val="8"/>
                <w:szCs w:val="14"/>
                <w:highlight w:val="yellow"/>
              </w:rPr>
              <w:t>54,86615</w:t>
            </w:r>
          </w:p>
        </w:tc>
        <w:tc>
          <w:tcPr>
            <w:tcW w:w="392"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61,77100</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59,62300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58,33400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b/>
                <w:bCs/>
                <w:sz w:val="8"/>
                <w:szCs w:val="14"/>
                <w:lang w:eastAsia="ar-SA"/>
              </w:rPr>
            </w:pP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b/>
                <w:bCs/>
                <w:sz w:val="8"/>
                <w:szCs w:val="14"/>
              </w:rPr>
              <w:t>Задача 4</w:t>
            </w:r>
          </w:p>
          <w:p w:rsidR="00E12D17" w:rsidRPr="00E12D17" w:rsidRDefault="00E12D17" w:rsidP="003D437F">
            <w:pPr>
              <w:rPr>
                <w:rFonts w:cs="Calibri"/>
                <w:sz w:val="8"/>
                <w:szCs w:val="14"/>
              </w:rPr>
            </w:pPr>
            <w:r w:rsidRPr="00E12D17">
              <w:rPr>
                <w:rFonts w:cs="Calibri"/>
                <w:sz w:val="8"/>
                <w:szCs w:val="14"/>
              </w:rPr>
              <w:t>Повышение удовлетворенности населения качеством дошкольного и  общего образования</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44.1 </w:t>
            </w:r>
          </w:p>
        </w:tc>
        <w:tc>
          <w:tcPr>
            <w:tcW w:w="784"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Обеспечение доступности  информации о деятельности  образовательных  учреждений округа</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муниципальные образовательные учреждения</w:t>
            </w:r>
          </w:p>
        </w:tc>
        <w:tc>
          <w:tcPr>
            <w:tcW w:w="30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4.1</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44.2. </w:t>
            </w:r>
          </w:p>
        </w:tc>
        <w:tc>
          <w:tcPr>
            <w:tcW w:w="784"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комитет,  </w:t>
            </w:r>
            <w:r w:rsidRPr="00E12D17">
              <w:rPr>
                <w:rFonts w:cs="Calibri"/>
                <w:sz w:val="8"/>
                <w:szCs w:val="14"/>
              </w:rPr>
              <w:t>муниципальные образовательные учреждения</w:t>
            </w:r>
          </w:p>
        </w:tc>
        <w:tc>
          <w:tcPr>
            <w:tcW w:w="30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4.1.</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44.3.</w:t>
            </w:r>
          </w:p>
        </w:tc>
        <w:tc>
          <w:tcPr>
            <w:tcW w:w="784"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Проведение мониторинга  качества предоставления  общего образования</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комитет, </w:t>
            </w:r>
            <w:r w:rsidRPr="00E12D17">
              <w:rPr>
                <w:rFonts w:cs="Calibri"/>
                <w:sz w:val="8"/>
                <w:szCs w:val="14"/>
              </w:rPr>
              <w:t>муниципальные образовательные учреждения</w:t>
            </w:r>
          </w:p>
        </w:tc>
        <w:tc>
          <w:tcPr>
            <w:tcW w:w="30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4.1.</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2"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highlight w:val="yellow"/>
              </w:rPr>
            </w:pPr>
            <w:r w:rsidRPr="00E12D17">
              <w:rPr>
                <w:rFonts w:cs="Calibri"/>
                <w:sz w:val="8"/>
                <w:szCs w:val="14"/>
              </w:rPr>
              <w:t>-</w:t>
            </w:r>
          </w:p>
        </w:tc>
        <w:tc>
          <w:tcPr>
            <w:tcW w:w="39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55.</w:t>
            </w:r>
          </w:p>
          <w:p w:rsidR="00E12D17" w:rsidRPr="00E12D17" w:rsidRDefault="00E12D17" w:rsidP="003D437F">
            <w:pPr>
              <w:suppressAutoHyphens/>
              <w:autoSpaceDE w:val="0"/>
              <w:rPr>
                <w:rFonts w:cs="Calibri"/>
                <w:b/>
                <w:bCs/>
                <w:sz w:val="8"/>
                <w:szCs w:val="14"/>
                <w:lang w:eastAsia="ar-SA"/>
              </w:rPr>
            </w:pP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b/>
                <w:sz w:val="8"/>
                <w:szCs w:val="14"/>
                <w:lang w:eastAsia="ar-SA"/>
              </w:rPr>
            </w:pPr>
            <w:r w:rsidRPr="00E12D17">
              <w:rPr>
                <w:rFonts w:cs="Calibri"/>
                <w:b/>
                <w:sz w:val="8"/>
                <w:szCs w:val="14"/>
                <w:lang w:eastAsia="ar-SA"/>
              </w:rPr>
              <w:t>Задача  5</w:t>
            </w:r>
          </w:p>
          <w:p w:rsidR="00E12D17" w:rsidRPr="00E12D17" w:rsidRDefault="00E12D17" w:rsidP="003D437F">
            <w:pPr>
              <w:widowControl w:val="0"/>
              <w:suppressAutoHyphens/>
              <w:autoSpaceDE w:val="0"/>
              <w:rPr>
                <w:rFonts w:cs="Calibri"/>
                <w:b/>
                <w:bCs/>
                <w:sz w:val="8"/>
                <w:szCs w:val="14"/>
                <w:lang w:eastAsia="ar-SA"/>
              </w:rPr>
            </w:pPr>
            <w:r w:rsidRPr="00E12D17">
              <w:rPr>
                <w:rFonts w:cs="Calibri"/>
                <w:sz w:val="8"/>
                <w:szCs w:val="14"/>
                <w:lang w:eastAsia="ar-SA"/>
              </w:rPr>
              <w:t xml:space="preserve">Обеспечение  деятельности   центров  образования  цифрового и гуманитарного профилей. </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55.1. </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Создание  центров  образования  цифрового и гуманитарного профилей  в общеобр</w:t>
            </w:r>
            <w:r w:rsidRPr="00E12D17">
              <w:rPr>
                <w:rFonts w:cs="Calibri"/>
                <w:sz w:val="8"/>
                <w:szCs w:val="14"/>
                <w:lang w:eastAsia="ar-SA"/>
              </w:rPr>
              <w:lastRenderedPageBreak/>
              <w:t>азовательных  учреждениях.</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 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8"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5.1</w:t>
            </w:r>
          </w:p>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56.</w:t>
            </w:r>
          </w:p>
          <w:p w:rsidR="00E12D17" w:rsidRPr="00E12D17" w:rsidRDefault="00E12D17" w:rsidP="003D437F">
            <w:pPr>
              <w:suppressAutoHyphens/>
              <w:autoSpaceDE w:val="0"/>
              <w:rPr>
                <w:rFonts w:cs="Calibri"/>
                <w:b/>
                <w:bCs/>
                <w:sz w:val="8"/>
                <w:szCs w:val="14"/>
                <w:lang w:eastAsia="ar-SA"/>
              </w:rPr>
            </w:pP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b/>
                <w:sz w:val="8"/>
                <w:szCs w:val="14"/>
              </w:rPr>
            </w:pPr>
            <w:r w:rsidRPr="00E12D17">
              <w:rPr>
                <w:rFonts w:cs="Calibri"/>
                <w:b/>
                <w:sz w:val="8"/>
                <w:szCs w:val="14"/>
              </w:rPr>
              <w:t>Задача 6</w:t>
            </w:r>
          </w:p>
          <w:p w:rsidR="00E12D17" w:rsidRPr="00E12D17" w:rsidRDefault="00E12D17" w:rsidP="003D437F">
            <w:pPr>
              <w:rPr>
                <w:rFonts w:cs="Calibri"/>
                <w:b/>
                <w:sz w:val="8"/>
                <w:szCs w:val="14"/>
              </w:rPr>
            </w:pPr>
            <w:r w:rsidRPr="00E12D17">
              <w:rPr>
                <w:rFonts w:cs="Calibri"/>
                <w:sz w:val="8"/>
                <w:szCs w:val="14"/>
              </w:rPr>
              <w:t>Профилактика безнадзорности и правонарушений несовершеннолетних</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56.1. </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Проведение профилактической операции «Подросток», направленной </w:t>
            </w:r>
            <w:proofErr w:type="gramStart"/>
            <w:r w:rsidRPr="00E12D17">
              <w:rPr>
                <w:rFonts w:cs="Calibri"/>
                <w:sz w:val="8"/>
                <w:szCs w:val="14"/>
              </w:rPr>
              <w:t>на</w:t>
            </w:r>
            <w:proofErr w:type="gramEnd"/>
            <w:r w:rsidRPr="00E12D17">
              <w:rPr>
                <w:rFonts w:cs="Calibri"/>
                <w:sz w:val="8"/>
                <w:szCs w:val="14"/>
              </w:rPr>
              <w:t>:</w:t>
            </w:r>
          </w:p>
          <w:p w:rsidR="00E12D17" w:rsidRPr="00E12D17" w:rsidRDefault="00E12D17" w:rsidP="003D437F">
            <w:pPr>
              <w:rPr>
                <w:rFonts w:cs="Calibri"/>
                <w:sz w:val="8"/>
                <w:szCs w:val="14"/>
              </w:rPr>
            </w:pPr>
            <w:r w:rsidRPr="00E12D17">
              <w:rPr>
                <w:rFonts w:cs="Calibri"/>
                <w:sz w:val="8"/>
                <w:szCs w:val="14"/>
              </w:rPr>
              <w:t xml:space="preserve"> - предупреждение безнадзорности и правонарушений несовершеннолетних; </w:t>
            </w:r>
          </w:p>
          <w:p w:rsidR="00E12D17" w:rsidRPr="00E12D17" w:rsidRDefault="00E12D17" w:rsidP="003D437F">
            <w:pPr>
              <w:suppressAutoHyphens/>
              <w:autoSpaceDE w:val="0"/>
              <w:rPr>
                <w:rFonts w:cs="Calibri"/>
                <w:sz w:val="8"/>
                <w:szCs w:val="14"/>
                <w:lang w:eastAsia="ar-SA"/>
              </w:rPr>
            </w:pPr>
            <w:r w:rsidRPr="00E12D17">
              <w:rPr>
                <w:rFonts w:cs="Calibri"/>
                <w:sz w:val="8"/>
                <w:szCs w:val="14"/>
              </w:rPr>
              <w:t>- улучшение индивидуально – воспитательной работы  с ними, выявление детей «группы риска» и неблагополучных семей</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комитет, </w:t>
            </w:r>
            <w:proofErr w:type="spellStart"/>
            <w:r w:rsidRPr="00E12D17">
              <w:rPr>
                <w:rFonts w:cs="Calibri"/>
                <w:sz w:val="8"/>
                <w:szCs w:val="14"/>
              </w:rPr>
              <w:t>КДНиЗП</w:t>
            </w:r>
            <w:proofErr w:type="spellEnd"/>
            <w:r w:rsidRPr="00E12D17">
              <w:rPr>
                <w:rFonts w:cs="Calibri"/>
                <w:sz w:val="8"/>
                <w:szCs w:val="14"/>
              </w:rPr>
              <w:t>, ОМВД России по Солецкому району (по согласованию)</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6.1</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56.2.</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rPr>
            </w:pPr>
            <w:r w:rsidRPr="00E12D17">
              <w:rPr>
                <w:rFonts w:cs="Calibri"/>
                <w:iCs/>
                <w:sz w:val="8"/>
                <w:szCs w:val="14"/>
              </w:rPr>
              <w:t xml:space="preserve">Ведение банка данных  </w:t>
            </w:r>
            <w:r w:rsidRPr="00E12D17">
              <w:rPr>
                <w:rFonts w:cs="Calibri"/>
                <w:i/>
                <w:iCs/>
                <w:sz w:val="8"/>
                <w:szCs w:val="14"/>
              </w:rPr>
              <w:t xml:space="preserve"> </w:t>
            </w:r>
            <w:r w:rsidRPr="00E12D17">
              <w:rPr>
                <w:rFonts w:cs="Calibri"/>
                <w:color w:val="000000"/>
                <w:sz w:val="8"/>
                <w:szCs w:val="14"/>
              </w:rPr>
              <w:t>обучающихся пропустивших занятия по неуважительным причинам свыше 10% учебного времени</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rPr>
            </w:pPr>
            <w:r w:rsidRPr="00E12D17">
              <w:rPr>
                <w:rFonts w:cs="Calibri"/>
                <w:sz w:val="8"/>
                <w:szCs w:val="14"/>
              </w:rPr>
              <w:t>комитет, 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6,2</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56.3.</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ascii="Arial" w:hAnsi="Arial" w:cs="Arial"/>
                <w:sz w:val="8"/>
                <w:szCs w:val="14"/>
              </w:rPr>
            </w:pPr>
            <w:r w:rsidRPr="00E12D17">
              <w:rPr>
                <w:rFonts w:cs="Calibri"/>
                <w:sz w:val="8"/>
                <w:szCs w:val="14"/>
              </w:rPr>
              <w:t>Проведение профилактических медицинские осмотров</w:t>
            </w:r>
            <w:r w:rsidRPr="00E12D17">
              <w:rPr>
                <w:rFonts w:cs="Calibri"/>
                <w:sz w:val="8"/>
                <w:szCs w:val="14"/>
              </w:rPr>
              <w:br/>
              <w:t>обучающихся обще6образовательных организаций в целях раннего</w:t>
            </w:r>
            <w:r w:rsidRPr="00E12D17">
              <w:rPr>
                <w:rFonts w:cs="Calibri"/>
                <w:sz w:val="8"/>
                <w:szCs w:val="14"/>
              </w:rPr>
              <w:br/>
              <w:t>выявления незаконного потребления наркотических средств и психотропных веществ</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rPr>
            </w:pPr>
            <w:r w:rsidRPr="00E12D17">
              <w:rPr>
                <w:rFonts w:cs="Calibri"/>
                <w:sz w:val="8"/>
                <w:szCs w:val="14"/>
              </w:rPr>
              <w:t>комитет, муниципальные образовательные учреждения, ГОБУЗ "Солецкая ЦРБ" (по согласованию)</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6.3</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56.4.</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rPr>
            </w:pPr>
            <w:r w:rsidRPr="00E12D17">
              <w:rPr>
                <w:rFonts w:cs="Calibri"/>
                <w:sz w:val="8"/>
                <w:szCs w:val="14"/>
              </w:rPr>
              <w:t>Включение в планы воспитательной работы общеобразовательных организаций мероприятий по профилактике правонарушений среди несовершеннолетних</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rPr>
            </w:pPr>
            <w:r w:rsidRPr="00E12D17">
              <w:rPr>
                <w:rFonts w:cs="Calibri"/>
                <w:sz w:val="8"/>
                <w:szCs w:val="14"/>
              </w:rPr>
              <w:t>комитет, 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2021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6.4</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b/>
                <w:bCs/>
                <w:sz w:val="8"/>
                <w:szCs w:val="14"/>
              </w:rPr>
            </w:pPr>
            <w:r w:rsidRPr="00E12D17">
              <w:rPr>
                <w:rFonts w:cs="Calibri"/>
                <w:b/>
                <w:bCs/>
                <w:sz w:val="8"/>
                <w:szCs w:val="14"/>
              </w:rPr>
              <w:t>7.</w:t>
            </w: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b/>
                <w:bCs/>
                <w:sz w:val="8"/>
                <w:szCs w:val="14"/>
              </w:rPr>
              <w:t>Задача 7</w:t>
            </w:r>
          </w:p>
          <w:p w:rsidR="00E12D17" w:rsidRPr="00E12D17" w:rsidRDefault="00E12D17" w:rsidP="003D437F">
            <w:pPr>
              <w:rPr>
                <w:rFonts w:cs="Calibri"/>
                <w:sz w:val="8"/>
                <w:szCs w:val="14"/>
              </w:rPr>
            </w:pPr>
            <w:r w:rsidRPr="00E12D17">
              <w:rPr>
                <w:sz w:val="8"/>
                <w:szCs w:val="14"/>
              </w:rPr>
              <w:t>Привлечение молодых специалистов в муниципальные образовательные учреждения</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7.1.</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keepNext/>
              <w:rPr>
                <w:rFonts w:cs="Calibri"/>
                <w:sz w:val="8"/>
                <w:szCs w:val="14"/>
              </w:rPr>
            </w:pPr>
            <w:r w:rsidRPr="00E12D17">
              <w:rPr>
                <w:rFonts w:cs="Calibri"/>
                <w:sz w:val="8"/>
                <w:szCs w:val="14"/>
              </w:rPr>
              <w:t>Заключение контрактов о целевом обучении</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муниципальные образовательные учреждения </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2023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lightGray"/>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 xml:space="preserve">7.2. </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keepNext/>
              <w:rPr>
                <w:rFonts w:cs="Calibri"/>
                <w:sz w:val="8"/>
                <w:szCs w:val="14"/>
              </w:rPr>
            </w:pPr>
            <w:r w:rsidRPr="00E12D17">
              <w:rPr>
                <w:rFonts w:cs="Calibri"/>
                <w:sz w:val="8"/>
                <w:szCs w:val="14"/>
              </w:rPr>
              <w:t xml:space="preserve">Единовременная выплата молодым специалистам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муниципальные образовательные учреждения </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2023 – 2026 годы</w:t>
            </w: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highlight w:val="lightGray"/>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13,02000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7.3.</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 xml:space="preserve">Ежемесячная выплата молодым специалистам   </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2023-2026 годы</w:t>
            </w:r>
          </w:p>
        </w:tc>
        <w:tc>
          <w:tcPr>
            <w:tcW w:w="435"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19,53000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78,12000</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78,12000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78,12000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40,00000</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40,0000</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7.4.</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 xml:space="preserve">Муниципальная стипендия студентам профессиональных </w:t>
            </w:r>
            <w:r w:rsidRPr="00E12D17">
              <w:rPr>
                <w:rFonts w:cs="Calibri"/>
                <w:sz w:val="8"/>
                <w:szCs w:val="14"/>
                <w:lang w:eastAsia="ar-SA"/>
              </w:rPr>
              <w:lastRenderedPageBreak/>
              <w:t xml:space="preserve">учебных заведений, обучающимся на очной и заочной формах </w:t>
            </w:r>
            <w:proofErr w:type="gramStart"/>
            <w:r w:rsidRPr="00E12D17">
              <w:rPr>
                <w:rFonts w:cs="Calibri"/>
                <w:sz w:val="8"/>
                <w:szCs w:val="14"/>
                <w:lang w:eastAsia="ar-SA"/>
              </w:rPr>
              <w:t>обучения по направлению</w:t>
            </w:r>
            <w:proofErr w:type="gramEnd"/>
            <w:r w:rsidRPr="00E12D17">
              <w:rPr>
                <w:rFonts w:cs="Calibri"/>
                <w:sz w:val="8"/>
                <w:szCs w:val="14"/>
                <w:lang w:eastAsia="ar-SA"/>
              </w:rPr>
              <w:t xml:space="preserve"> «Педагогическое образование»</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lastRenderedPageBreak/>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2023 – 2026 годы</w:t>
            </w: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1.1</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108,00000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228,00000</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228,00000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228,00000</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220,00000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532,00000</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532,00000</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532,00000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lastRenderedPageBreak/>
              <w:t>7.5.</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 xml:space="preserve">Оплата проезда к месту учебы и обратно студентам, </w:t>
            </w:r>
            <w:r w:rsidRPr="00E12D17">
              <w:rPr>
                <w:rFonts w:cs="Calibri"/>
                <w:sz w:val="8"/>
                <w:szCs w:val="14"/>
                <w:lang w:eastAsia="ar-SA"/>
              </w:rPr>
              <w:t>обучающимся на заочной форме обучения</w:t>
            </w:r>
            <w:r w:rsidRPr="00E12D17">
              <w:rPr>
                <w:rFonts w:cs="Calibri"/>
                <w:sz w:val="8"/>
                <w:szCs w:val="14"/>
              </w:rPr>
              <w:t xml:space="preserve">                   </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highlight w:val="yellow"/>
              </w:rPr>
            </w:pPr>
            <w:r w:rsidRPr="00E12D17">
              <w:rPr>
                <w:rFonts w:cs="Calibri"/>
                <w:sz w:val="8"/>
                <w:szCs w:val="14"/>
              </w:rPr>
              <w:t>муниципальные образовательные учреждения</w:t>
            </w:r>
          </w:p>
        </w:tc>
        <w:tc>
          <w:tcPr>
            <w:tcW w:w="305"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2023 – 2026 годы</w:t>
            </w: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1.1</w:t>
            </w:r>
          </w:p>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3"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7.6.</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napToGrid w:val="0"/>
              <w:rPr>
                <w:rFonts w:cs="Calibri"/>
                <w:sz w:val="8"/>
                <w:szCs w:val="14"/>
              </w:rPr>
            </w:pPr>
            <w:r w:rsidRPr="00E12D17">
              <w:rPr>
                <w:rFonts w:cs="Calibri"/>
                <w:sz w:val="8"/>
                <w:szCs w:val="14"/>
              </w:rPr>
              <w:t xml:space="preserve">Компенсация части расходов на коммунальные услуги, молодым специалистам и  </w:t>
            </w:r>
            <w:r w:rsidRPr="00E12D17">
              <w:rPr>
                <w:rFonts w:cs="Calibri"/>
                <w:sz w:val="8"/>
                <w:szCs w:val="14"/>
                <w:lang w:eastAsia="ar-SA"/>
              </w:rPr>
              <w:t>студентам профессиональных учебных заведений, обучающимся на очной и  заочной форме обучения, трудоустроенных в муниципальных образовательных учреждениях</w:t>
            </w:r>
            <w:r w:rsidRPr="00E12D17">
              <w:rPr>
                <w:rFonts w:cs="Calibri"/>
                <w:sz w:val="8"/>
                <w:szCs w:val="14"/>
              </w:rPr>
              <w:t xml:space="preserve">                  </w:t>
            </w:r>
          </w:p>
        </w:tc>
        <w:tc>
          <w:tcPr>
            <w:tcW w:w="521"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r w:rsidRPr="00E12D17">
              <w:rPr>
                <w:rFonts w:cs="Calibri"/>
                <w:sz w:val="8"/>
                <w:szCs w:val="14"/>
              </w:rPr>
              <w:t xml:space="preserve">муниципальные образовательные учреждения </w:t>
            </w:r>
          </w:p>
          <w:p w:rsidR="00E12D17" w:rsidRPr="00E12D17" w:rsidRDefault="00E12D17" w:rsidP="003D437F">
            <w:pPr>
              <w:rPr>
                <w:rFonts w:cs="Calibri"/>
                <w:sz w:val="8"/>
                <w:szCs w:val="14"/>
              </w:rPr>
            </w:pPr>
          </w:p>
        </w:tc>
        <w:tc>
          <w:tcPr>
            <w:tcW w:w="305"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r w:rsidRPr="00E12D17">
              <w:rPr>
                <w:rFonts w:cs="Calibri"/>
                <w:sz w:val="8"/>
                <w:szCs w:val="14"/>
              </w:rPr>
              <w:t>2023 – 2026 годы</w:t>
            </w:r>
          </w:p>
          <w:p w:rsidR="00E12D17" w:rsidRPr="00E12D17" w:rsidRDefault="00E12D17" w:rsidP="003D437F">
            <w:pPr>
              <w:rPr>
                <w:rFonts w:cs="Calibri"/>
                <w:sz w:val="8"/>
                <w:szCs w:val="14"/>
              </w:rPr>
            </w:pP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1.1</w:t>
            </w:r>
          </w:p>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c>
          <w:tcPr>
            <w:tcW w:w="393"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c>
          <w:tcPr>
            <w:tcW w:w="393"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c>
          <w:tcPr>
            <w:tcW w:w="418"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c>
          <w:tcPr>
            <w:tcW w:w="36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r w:rsidRPr="00E12D17">
              <w:rPr>
                <w:rFonts w:cs="Calibri"/>
                <w:sz w:val="8"/>
                <w:szCs w:val="14"/>
              </w:rPr>
              <w:t>-</w:t>
            </w:r>
          </w:p>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7.7.</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Ежемесячная выплата участнику программы «Земский учитель»</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lang w:eastAsia="ar-SA"/>
              </w:rPr>
            </w:pPr>
            <w:r w:rsidRPr="00E12D17">
              <w:rPr>
                <w:rFonts w:cs="Calibri"/>
                <w:sz w:val="8"/>
                <w:szCs w:val="14"/>
                <w:lang w:eastAsia="ar-SA"/>
              </w:rPr>
              <w:t xml:space="preserve">муниципальные образовательные учреждения </w:t>
            </w:r>
          </w:p>
        </w:tc>
        <w:tc>
          <w:tcPr>
            <w:tcW w:w="305"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r w:rsidRPr="00E12D17">
              <w:rPr>
                <w:rFonts w:cs="Calibri"/>
                <w:sz w:val="8"/>
                <w:szCs w:val="14"/>
              </w:rPr>
              <w:t>2023 – 2026 годы</w:t>
            </w:r>
          </w:p>
          <w:p w:rsidR="00E12D17" w:rsidRPr="00E12D17" w:rsidRDefault="00E12D17" w:rsidP="003D437F">
            <w:pPr>
              <w:rPr>
                <w:rFonts w:cs="Calibri"/>
                <w:sz w:val="8"/>
                <w:szCs w:val="14"/>
              </w:rPr>
            </w:pP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highlight w:val="yellow"/>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52,08000</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156,24000</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156,24000</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156,24000</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7.8.</w:t>
            </w: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Единовременная выплата участнику программы «Земский учитель»</w:t>
            </w:r>
          </w:p>
        </w:tc>
        <w:tc>
          <w:tcPr>
            <w:tcW w:w="521"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lang w:eastAsia="ar-SA"/>
              </w:rPr>
            </w:pPr>
            <w:r w:rsidRPr="00E12D17">
              <w:rPr>
                <w:rFonts w:cs="Calibri"/>
                <w:sz w:val="8"/>
                <w:szCs w:val="14"/>
                <w:lang w:eastAsia="ar-SA"/>
              </w:rPr>
              <w:t xml:space="preserve">муниципальные образовательные учреждения </w:t>
            </w:r>
          </w:p>
        </w:tc>
        <w:tc>
          <w:tcPr>
            <w:tcW w:w="305"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r w:rsidRPr="00E12D17">
              <w:rPr>
                <w:rFonts w:cs="Calibri"/>
                <w:sz w:val="8"/>
                <w:szCs w:val="14"/>
              </w:rPr>
              <w:t>2023 – 2026 годы</w:t>
            </w:r>
          </w:p>
          <w:p w:rsidR="00E12D17" w:rsidRPr="00E12D17" w:rsidRDefault="00E12D17" w:rsidP="003D437F">
            <w:pPr>
              <w:rPr>
                <w:rFonts w:cs="Calibri"/>
                <w:sz w:val="8"/>
                <w:szCs w:val="14"/>
              </w:rPr>
            </w:pPr>
          </w:p>
        </w:tc>
        <w:tc>
          <w:tcPr>
            <w:tcW w:w="43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1.1</w:t>
            </w: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260,4000</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b/>
                <w:sz w:val="8"/>
                <w:szCs w:val="14"/>
                <w:lang w:eastAsia="ar-SA"/>
              </w:rPr>
            </w:pPr>
            <w:r w:rsidRPr="00E12D17">
              <w:rPr>
                <w:rFonts w:cs="Calibri"/>
                <w:b/>
                <w:sz w:val="8"/>
                <w:szCs w:val="14"/>
                <w:lang w:eastAsia="ar-SA"/>
              </w:rPr>
              <w:t>8.</w:t>
            </w:r>
          </w:p>
        </w:tc>
        <w:tc>
          <w:tcPr>
            <w:tcW w:w="4786" w:type="pct"/>
            <w:gridSpan w:val="15"/>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b/>
                <w:sz w:val="8"/>
                <w:szCs w:val="14"/>
              </w:rPr>
            </w:pPr>
            <w:r w:rsidRPr="00E12D17">
              <w:rPr>
                <w:rFonts w:cs="Calibri"/>
                <w:b/>
                <w:sz w:val="8"/>
                <w:szCs w:val="14"/>
              </w:rPr>
              <w:t xml:space="preserve">Задача 8 </w:t>
            </w:r>
          </w:p>
          <w:p w:rsidR="00E12D17" w:rsidRPr="00E12D17" w:rsidRDefault="00E12D17" w:rsidP="003D437F">
            <w:pPr>
              <w:rPr>
                <w:rFonts w:cs="Calibri"/>
                <w:sz w:val="8"/>
                <w:szCs w:val="14"/>
              </w:rPr>
            </w:pPr>
            <w:r w:rsidRPr="00E12D17">
              <w:rPr>
                <w:rFonts w:cs="Calibri"/>
                <w:sz w:val="8"/>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E12D17" w:rsidRPr="00E12D17" w:rsidTr="00E12D17">
        <w:trPr>
          <w:trHeight w:val="20"/>
        </w:trPr>
        <w:tc>
          <w:tcPr>
            <w:tcW w:w="214"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8.1.</w:t>
            </w:r>
          </w:p>
        </w:tc>
        <w:tc>
          <w:tcPr>
            <w:tcW w:w="781" w:type="pct"/>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Финансовое обеспечение  благоустройства территории муниципального автономного общеобразовательного учреждения «Средняя общеобразовательная школа № 2 г. Сольцы» в рамках приоритетного регионального проекта «Проект поддержки местных инициатив (ППМИ) на территории Новгородской области»</w:t>
            </w:r>
          </w:p>
        </w:tc>
        <w:tc>
          <w:tcPr>
            <w:tcW w:w="521"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lang w:eastAsia="ar-SA"/>
              </w:rPr>
            </w:pPr>
            <w:r w:rsidRPr="00E12D17">
              <w:rPr>
                <w:rFonts w:cs="Calibri"/>
                <w:sz w:val="8"/>
                <w:szCs w:val="14"/>
                <w:lang w:eastAsia="ar-SA"/>
              </w:rPr>
              <w:t>муниципальные образовательные учреждения</w:t>
            </w:r>
          </w:p>
        </w:tc>
        <w:tc>
          <w:tcPr>
            <w:tcW w:w="305" w:type="pct"/>
            <w:gridSpan w:val="2"/>
            <w:vMerge w:val="restar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2025-2026 годы</w:t>
            </w:r>
          </w:p>
        </w:tc>
        <w:tc>
          <w:tcPr>
            <w:tcW w:w="435" w:type="pct"/>
            <w:vMerge w:val="restar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областной бюджет</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rPr>
                <w:rFonts w:cs="Calibri"/>
                <w:sz w:val="8"/>
                <w:szCs w:val="14"/>
              </w:rPr>
            </w:pPr>
            <w:r w:rsidRPr="00E12D17">
              <w:rPr>
                <w:rFonts w:cs="Calibri"/>
                <w:sz w:val="8"/>
                <w:szCs w:val="14"/>
              </w:rPr>
              <w:t>бюджет муниципального округа</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350,0</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w:t>
            </w:r>
          </w:p>
        </w:tc>
      </w:tr>
      <w:tr w:rsidR="00E12D17" w:rsidRPr="00E12D17" w:rsidTr="00E12D17">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lang w:eastAsia="ar-SA"/>
              </w:rPr>
            </w:pPr>
          </w:p>
        </w:tc>
        <w:tc>
          <w:tcPr>
            <w:tcW w:w="305" w:type="pct"/>
            <w:gridSpan w:val="2"/>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E12D17" w:rsidRPr="00E12D17" w:rsidRDefault="00E12D17" w:rsidP="003D437F">
            <w:pP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color w:val="000000"/>
                <w:sz w:val="8"/>
                <w:szCs w:val="14"/>
              </w:rPr>
            </w:pPr>
          </w:p>
        </w:tc>
        <w:tc>
          <w:tcPr>
            <w:tcW w:w="393"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color w:val="000000"/>
                <w:sz w:val="8"/>
                <w:szCs w:val="14"/>
              </w:rPr>
            </w:pPr>
          </w:p>
        </w:tc>
        <w:tc>
          <w:tcPr>
            <w:tcW w:w="393"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418"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6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r>
      <w:tr w:rsidR="00E12D17" w:rsidRPr="00E12D17" w:rsidTr="00E12D17">
        <w:trPr>
          <w:trHeight w:val="20"/>
        </w:trPr>
        <w:tc>
          <w:tcPr>
            <w:tcW w:w="214"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p>
        </w:tc>
        <w:tc>
          <w:tcPr>
            <w:tcW w:w="78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suppressAutoHyphens/>
              <w:autoSpaceDE w:val="0"/>
              <w:rPr>
                <w:rFonts w:cs="Calibri"/>
                <w:sz w:val="8"/>
                <w:szCs w:val="14"/>
                <w:lang w:eastAsia="ar-SA"/>
              </w:rPr>
            </w:pPr>
            <w:r w:rsidRPr="00E12D17">
              <w:rPr>
                <w:rFonts w:cs="Calibri"/>
                <w:sz w:val="8"/>
                <w:szCs w:val="14"/>
                <w:lang w:eastAsia="ar-SA"/>
              </w:rPr>
              <w:t>Итого по подпрограмме</w:t>
            </w:r>
          </w:p>
        </w:tc>
        <w:tc>
          <w:tcPr>
            <w:tcW w:w="521"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suppressAutoHyphens/>
              <w:autoSpaceDE w:val="0"/>
              <w:rPr>
                <w:rFonts w:cs="Calibri"/>
                <w:sz w:val="8"/>
                <w:szCs w:val="14"/>
                <w:lang w:eastAsia="ar-SA"/>
              </w:rPr>
            </w:pPr>
          </w:p>
        </w:tc>
        <w:tc>
          <w:tcPr>
            <w:tcW w:w="305"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rPr>
                <w:rFonts w:cs="Calibri"/>
                <w:sz w:val="8"/>
                <w:szCs w:val="14"/>
              </w:rPr>
            </w:pPr>
          </w:p>
        </w:tc>
        <w:tc>
          <w:tcPr>
            <w:tcW w:w="435" w:type="pct"/>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93" w:type="pct"/>
            <w:gridSpan w:val="2"/>
            <w:tcBorders>
              <w:top w:val="single" w:sz="4" w:space="0" w:color="auto"/>
              <w:left w:val="single" w:sz="4" w:space="0" w:color="auto"/>
              <w:bottom w:val="single" w:sz="4" w:space="0" w:color="auto"/>
              <w:right w:val="single" w:sz="4" w:space="0" w:color="auto"/>
            </w:tcBorders>
          </w:tcPr>
          <w:p w:rsidR="00E12D17" w:rsidRPr="00E12D17" w:rsidRDefault="00E12D17" w:rsidP="003D437F">
            <w:pPr>
              <w:jc w:val="center"/>
              <w:rPr>
                <w:rFonts w:cs="Calibri"/>
                <w:sz w:val="8"/>
                <w:szCs w:val="14"/>
              </w:rPr>
            </w:pP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158318,60240</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color w:val="000000"/>
                <w:sz w:val="8"/>
                <w:szCs w:val="14"/>
              </w:rPr>
            </w:pPr>
            <w:r w:rsidRPr="00E12D17">
              <w:rPr>
                <w:rFonts w:cs="Calibri"/>
                <w:color w:val="000000"/>
                <w:sz w:val="8"/>
                <w:szCs w:val="14"/>
              </w:rPr>
              <w:t>173879,51073</w:t>
            </w:r>
          </w:p>
        </w:tc>
        <w:tc>
          <w:tcPr>
            <w:tcW w:w="393"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177664,59686</w:t>
            </w:r>
          </w:p>
        </w:tc>
        <w:tc>
          <w:tcPr>
            <w:tcW w:w="418" w:type="pct"/>
            <w:gridSpan w:val="2"/>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187830,02000</w:t>
            </w:r>
          </w:p>
        </w:tc>
        <w:tc>
          <w:tcPr>
            <w:tcW w:w="365"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182824,51050</w:t>
            </w:r>
          </w:p>
        </w:tc>
        <w:tc>
          <w:tcPr>
            <w:tcW w:w="391" w:type="pct"/>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rFonts w:cs="Calibri"/>
                <w:sz w:val="8"/>
                <w:szCs w:val="14"/>
              </w:rPr>
            </w:pPr>
            <w:r w:rsidRPr="00E12D17">
              <w:rPr>
                <w:rFonts w:cs="Calibri"/>
                <w:sz w:val="8"/>
                <w:szCs w:val="14"/>
              </w:rPr>
              <w:t>182806,81050</w:t>
            </w:r>
          </w:p>
        </w:tc>
      </w:tr>
    </w:tbl>
    <w:p w:rsidR="00E12D17" w:rsidRDefault="00E12D17" w:rsidP="00E12D17">
      <w:pPr>
        <w:suppressAutoHyphens/>
        <w:autoSpaceDE w:val="0"/>
        <w:autoSpaceDN w:val="0"/>
        <w:adjustRightInd w:val="0"/>
        <w:rPr>
          <w:sz w:val="14"/>
          <w:szCs w:val="14"/>
        </w:rPr>
      </w:pPr>
    </w:p>
    <w:p w:rsidR="00E12D17" w:rsidRPr="003C096A" w:rsidRDefault="00E12D17" w:rsidP="00E12D17">
      <w:pPr>
        <w:ind w:firstLine="284"/>
        <w:jc w:val="both"/>
        <w:rPr>
          <w:rFonts w:eastAsia="Arial Unicode MS"/>
          <w:color w:val="000000"/>
          <w:sz w:val="14"/>
          <w:szCs w:val="14"/>
          <w:lang w:eastAsia="ar-SA"/>
        </w:rPr>
      </w:pPr>
      <w:r w:rsidRPr="003C096A">
        <w:rPr>
          <w:rFonts w:eastAsia="Arial Unicode MS"/>
          <w:bCs/>
          <w:color w:val="000000"/>
          <w:sz w:val="14"/>
          <w:szCs w:val="14"/>
          <w:lang w:eastAsia="ar-SA"/>
        </w:rPr>
        <w:t xml:space="preserve">1.5. </w:t>
      </w:r>
      <w:r w:rsidRPr="003C096A">
        <w:rPr>
          <w:rFonts w:eastAsia="Arial Unicode MS"/>
          <w:color w:val="000000"/>
          <w:sz w:val="14"/>
          <w:szCs w:val="14"/>
          <w:lang w:eastAsia="ar-SA"/>
        </w:rPr>
        <w:t>Внести изменения в подпрограмму «Развитие дополнительного образования в Солецком муниципальном округе» (далее Подпрограмма 3):</w:t>
      </w:r>
    </w:p>
    <w:p w:rsidR="00E12D17" w:rsidRPr="003C096A" w:rsidRDefault="00E12D17" w:rsidP="00E12D17">
      <w:pPr>
        <w:ind w:firstLine="284"/>
        <w:jc w:val="both"/>
        <w:rPr>
          <w:sz w:val="14"/>
          <w:szCs w:val="14"/>
        </w:rPr>
      </w:pPr>
      <w:r w:rsidRPr="003C096A">
        <w:rPr>
          <w:sz w:val="14"/>
          <w:szCs w:val="14"/>
        </w:rPr>
        <w:t xml:space="preserve">1.5.1. Изложить раздел 4 Паспорта Подпрограммы 3 в редакции: </w:t>
      </w:r>
    </w:p>
    <w:p w:rsidR="00E12D17" w:rsidRPr="003C096A" w:rsidRDefault="00E12D17" w:rsidP="00E12D17">
      <w:pPr>
        <w:ind w:firstLine="284"/>
        <w:jc w:val="both"/>
        <w:rPr>
          <w:bCs/>
          <w:sz w:val="14"/>
          <w:szCs w:val="14"/>
        </w:rPr>
      </w:pPr>
      <w:r w:rsidRPr="003C096A">
        <w:rPr>
          <w:bCs/>
          <w:sz w:val="14"/>
          <w:szCs w:val="14"/>
        </w:rPr>
        <w:lastRenderedPageBreak/>
        <w:t>«4. Объёмы и источники финансирования подпрограммы в целом и по годам реализации (тыс. руб.)</w:t>
      </w:r>
    </w:p>
    <w:tbl>
      <w:tblPr>
        <w:tblW w:w="5000" w:type="pct"/>
        <w:jc w:val="center"/>
        <w:tblLook w:val="04A0" w:firstRow="1" w:lastRow="0" w:firstColumn="1" w:lastColumn="0" w:noHBand="0" w:noVBand="1"/>
      </w:tblPr>
      <w:tblGrid>
        <w:gridCol w:w="895"/>
        <w:gridCol w:w="963"/>
        <w:gridCol w:w="963"/>
        <w:gridCol w:w="1444"/>
        <w:gridCol w:w="1054"/>
      </w:tblGrid>
      <w:tr w:rsidR="00E12D17" w:rsidRPr="00E12D17" w:rsidTr="00E12D17">
        <w:trPr>
          <w:trHeight w:val="276"/>
          <w:jc w:val="center"/>
        </w:trPr>
        <w:tc>
          <w:tcPr>
            <w:tcW w:w="842" w:type="pct"/>
            <w:vMerge w:val="restart"/>
            <w:tcBorders>
              <w:top w:val="single" w:sz="4" w:space="0" w:color="000000"/>
              <w:left w:val="single" w:sz="4" w:space="0" w:color="000000"/>
              <w:bottom w:val="single" w:sz="4" w:space="0" w:color="000000"/>
              <w:right w:val="single" w:sz="4" w:space="0" w:color="auto"/>
            </w:tcBorders>
            <w:vAlign w:val="center"/>
            <w:hideMark/>
          </w:tcPr>
          <w:p w:rsidR="00E12D17" w:rsidRPr="00E12D17" w:rsidRDefault="00E12D17" w:rsidP="003D437F">
            <w:pPr>
              <w:jc w:val="center"/>
              <w:rPr>
                <w:sz w:val="10"/>
                <w:szCs w:val="14"/>
              </w:rPr>
            </w:pPr>
            <w:r w:rsidRPr="00E12D17">
              <w:rPr>
                <w:sz w:val="10"/>
                <w:szCs w:val="14"/>
              </w:rPr>
              <w:t>Год</w:t>
            </w:r>
          </w:p>
        </w:tc>
        <w:tc>
          <w:tcPr>
            <w:tcW w:w="4158" w:type="pct"/>
            <w:gridSpan w:val="4"/>
            <w:tcBorders>
              <w:top w:val="single" w:sz="4" w:space="0" w:color="auto"/>
              <w:left w:val="single" w:sz="4" w:space="0" w:color="auto"/>
              <w:bottom w:val="single" w:sz="4" w:space="0" w:color="auto"/>
              <w:right w:val="single" w:sz="4" w:space="0" w:color="auto"/>
            </w:tcBorders>
            <w:hideMark/>
          </w:tcPr>
          <w:p w:rsidR="00E12D17" w:rsidRPr="00E12D17" w:rsidRDefault="00E12D17" w:rsidP="003D437F">
            <w:pPr>
              <w:jc w:val="center"/>
              <w:rPr>
                <w:sz w:val="10"/>
                <w:szCs w:val="14"/>
              </w:rPr>
            </w:pPr>
            <w:r w:rsidRPr="00E12D17">
              <w:rPr>
                <w:sz w:val="10"/>
                <w:szCs w:val="14"/>
              </w:rPr>
              <w:t>Источники финансирования</w:t>
            </w:r>
          </w:p>
        </w:tc>
      </w:tr>
      <w:tr w:rsidR="00E12D17" w:rsidRPr="00E12D17" w:rsidTr="00E12D17">
        <w:trPr>
          <w:jc w:val="center"/>
        </w:trPr>
        <w:tc>
          <w:tcPr>
            <w:tcW w:w="842" w:type="pct"/>
            <w:vMerge/>
            <w:tcBorders>
              <w:top w:val="single" w:sz="4" w:space="0" w:color="000000"/>
              <w:left w:val="single" w:sz="4" w:space="0" w:color="000000"/>
              <w:bottom w:val="single" w:sz="4" w:space="0" w:color="000000"/>
              <w:right w:val="single" w:sz="4" w:space="0" w:color="auto"/>
            </w:tcBorders>
            <w:vAlign w:val="center"/>
            <w:hideMark/>
          </w:tcPr>
          <w:p w:rsidR="00E12D17" w:rsidRPr="00E12D17" w:rsidRDefault="00E12D17" w:rsidP="003D437F">
            <w:pPr>
              <w:rPr>
                <w:sz w:val="10"/>
                <w:szCs w:val="14"/>
              </w:rPr>
            </w:pPr>
          </w:p>
        </w:tc>
        <w:tc>
          <w:tcPr>
            <w:tcW w:w="905" w:type="pct"/>
            <w:tcBorders>
              <w:top w:val="single" w:sz="4" w:space="0" w:color="000000"/>
              <w:left w:val="single" w:sz="4" w:space="0" w:color="auto"/>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федеральный  бюджет</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областной бюджет</w:t>
            </w:r>
          </w:p>
        </w:tc>
        <w:tc>
          <w:tcPr>
            <w:tcW w:w="135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бюджет  муниципального  округа</w:t>
            </w:r>
          </w:p>
        </w:tc>
        <w:tc>
          <w:tcPr>
            <w:tcW w:w="99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Всего</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1</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3</w:t>
            </w:r>
          </w:p>
        </w:tc>
        <w:tc>
          <w:tcPr>
            <w:tcW w:w="1357"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4</w:t>
            </w:r>
          </w:p>
        </w:tc>
        <w:tc>
          <w:tcPr>
            <w:tcW w:w="991"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10"/>
                <w:szCs w:val="14"/>
              </w:rPr>
            </w:pPr>
            <w:r w:rsidRPr="00E12D17">
              <w:rPr>
                <w:sz w:val="10"/>
                <w:szCs w:val="14"/>
              </w:rPr>
              <w:t>5</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2021</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1141,90000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6613,13600</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7755,03600</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2022</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1082,46250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6873,05783</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7955,52033</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2023</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1496,88000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11728,17623</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13225,05623</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2024</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776,64000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5880,86000</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6657,50000</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2025</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776,64000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5782,86000</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6559,50000</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2026</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776,64000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5782,86000</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6559,50000</w:t>
            </w:r>
          </w:p>
        </w:tc>
      </w:tr>
      <w:tr w:rsidR="00E12D17" w:rsidRPr="00E12D17" w:rsidTr="00E12D17">
        <w:trPr>
          <w:jc w:val="center"/>
        </w:trPr>
        <w:tc>
          <w:tcPr>
            <w:tcW w:w="84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Всего:</w:t>
            </w:r>
          </w:p>
        </w:tc>
        <w:tc>
          <w:tcPr>
            <w:tcW w:w="905"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10"/>
                <w:szCs w:val="14"/>
              </w:rPr>
            </w:pPr>
            <w:r w:rsidRPr="00E12D17">
              <w:rPr>
                <w:sz w:val="10"/>
                <w:szCs w:val="14"/>
              </w:rPr>
              <w:t>-</w:t>
            </w:r>
          </w:p>
        </w:tc>
        <w:tc>
          <w:tcPr>
            <w:tcW w:w="905"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6051,16250</w:t>
            </w:r>
          </w:p>
        </w:tc>
        <w:tc>
          <w:tcPr>
            <w:tcW w:w="1357" w:type="pct"/>
            <w:tcBorders>
              <w:top w:val="single" w:sz="4" w:space="0" w:color="000000"/>
              <w:left w:val="single" w:sz="4" w:space="0" w:color="000000"/>
              <w:bottom w:val="single" w:sz="4" w:space="0" w:color="000000"/>
              <w:right w:val="nil"/>
            </w:tcBorders>
            <w:hideMark/>
          </w:tcPr>
          <w:p w:rsidR="00E12D17" w:rsidRPr="00E12D17" w:rsidRDefault="00E12D17" w:rsidP="003D437F">
            <w:pPr>
              <w:jc w:val="center"/>
              <w:rPr>
                <w:sz w:val="10"/>
                <w:szCs w:val="14"/>
              </w:rPr>
            </w:pPr>
            <w:r w:rsidRPr="00E12D17">
              <w:rPr>
                <w:sz w:val="10"/>
                <w:szCs w:val="14"/>
              </w:rPr>
              <w:t>42660,95006</w:t>
            </w:r>
          </w:p>
        </w:tc>
        <w:tc>
          <w:tcPr>
            <w:tcW w:w="991"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jc w:val="center"/>
              <w:rPr>
                <w:sz w:val="10"/>
                <w:szCs w:val="14"/>
              </w:rPr>
            </w:pPr>
            <w:r w:rsidRPr="00E12D17">
              <w:rPr>
                <w:sz w:val="10"/>
                <w:szCs w:val="14"/>
              </w:rPr>
              <w:t>48712,11256</w:t>
            </w:r>
          </w:p>
        </w:tc>
      </w:tr>
    </w:tbl>
    <w:p w:rsidR="00E12D17" w:rsidRPr="003C096A" w:rsidRDefault="00E12D17" w:rsidP="00E12D17">
      <w:pPr>
        <w:suppressAutoHyphens/>
        <w:autoSpaceDE w:val="0"/>
        <w:rPr>
          <w:bCs/>
          <w:sz w:val="14"/>
          <w:szCs w:val="14"/>
        </w:rPr>
      </w:pPr>
    </w:p>
    <w:p w:rsidR="00E12D17" w:rsidRPr="003C096A" w:rsidRDefault="00E12D17" w:rsidP="00E12D17">
      <w:pPr>
        <w:suppressAutoHyphens/>
        <w:autoSpaceDE w:val="0"/>
        <w:ind w:firstLine="284"/>
        <w:rPr>
          <w:spacing w:val="-6"/>
          <w:sz w:val="14"/>
          <w:szCs w:val="14"/>
        </w:rPr>
      </w:pPr>
      <w:r w:rsidRPr="003C096A">
        <w:rPr>
          <w:color w:val="000000"/>
          <w:sz w:val="14"/>
          <w:szCs w:val="14"/>
        </w:rPr>
        <w:t xml:space="preserve">1.5.2. </w:t>
      </w:r>
      <w:r w:rsidRPr="003C096A">
        <w:rPr>
          <w:spacing w:val="-6"/>
          <w:sz w:val="14"/>
          <w:szCs w:val="14"/>
        </w:rPr>
        <w:t xml:space="preserve">Изложить Мероприятия Подпрограммы 3 в редакции: </w:t>
      </w:r>
    </w:p>
    <w:p w:rsidR="00E12D17" w:rsidRPr="003C096A" w:rsidRDefault="00E12D17" w:rsidP="00E12D17">
      <w:pPr>
        <w:suppressAutoHyphens/>
        <w:autoSpaceDE w:val="0"/>
        <w:ind w:firstLine="284"/>
        <w:rPr>
          <w:rFonts w:ascii="Courier New" w:hAnsi="Courier New" w:cs="Courier New"/>
          <w:sz w:val="14"/>
          <w:szCs w:val="14"/>
        </w:rPr>
      </w:pPr>
      <w:r w:rsidRPr="003C096A">
        <w:rPr>
          <w:rFonts w:ascii="Courier New" w:hAnsi="Courier New" w:cs="Courier New"/>
          <w:sz w:val="14"/>
          <w:szCs w:val="14"/>
        </w:rPr>
        <w:t>«</w:t>
      </w:r>
    </w:p>
    <w:tbl>
      <w:tblPr>
        <w:tblW w:w="5134" w:type="pct"/>
        <w:tblInd w:w="-214" w:type="dxa"/>
        <w:tblLayout w:type="fixed"/>
        <w:tblCellMar>
          <w:left w:w="70" w:type="dxa"/>
          <w:right w:w="70" w:type="dxa"/>
        </w:tblCellMar>
        <w:tblLook w:val="04A0" w:firstRow="1" w:lastRow="0" w:firstColumn="1" w:lastColumn="0" w:noHBand="0" w:noVBand="1"/>
      </w:tblPr>
      <w:tblGrid>
        <w:gridCol w:w="160"/>
        <w:gridCol w:w="1096"/>
        <w:gridCol w:w="608"/>
        <w:gridCol w:w="12"/>
        <w:gridCol w:w="432"/>
        <w:gridCol w:w="578"/>
        <w:gridCol w:w="493"/>
        <w:gridCol w:w="330"/>
        <w:gridCol w:w="313"/>
        <w:gridCol w:w="16"/>
        <w:gridCol w:w="339"/>
        <w:gridCol w:w="19"/>
        <w:gridCol w:w="302"/>
        <w:gridCol w:w="28"/>
        <w:gridCol w:w="332"/>
        <w:gridCol w:w="326"/>
      </w:tblGrid>
      <w:tr w:rsidR="00E12D17" w:rsidRPr="00E12D17" w:rsidTr="003D437F">
        <w:trPr>
          <w:cantSplit/>
          <w:trHeight w:val="20"/>
        </w:trPr>
        <w:tc>
          <w:tcPr>
            <w:tcW w:w="143"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N</w:t>
            </w:r>
          </w:p>
          <w:p w:rsidR="00E12D17" w:rsidRPr="00E12D17" w:rsidRDefault="00E12D17" w:rsidP="003D437F">
            <w:pPr>
              <w:autoSpaceDE w:val="0"/>
              <w:autoSpaceDN w:val="0"/>
              <w:jc w:val="center"/>
              <w:rPr>
                <w:sz w:val="8"/>
                <w:szCs w:val="14"/>
              </w:rPr>
            </w:pPr>
            <w:proofErr w:type="gramStart"/>
            <w:r w:rsidRPr="00E12D17">
              <w:rPr>
                <w:sz w:val="8"/>
                <w:szCs w:val="14"/>
              </w:rPr>
              <w:t>п</w:t>
            </w:r>
            <w:proofErr w:type="gramEnd"/>
            <w:r w:rsidRPr="00E12D17">
              <w:rPr>
                <w:sz w:val="8"/>
                <w:szCs w:val="14"/>
              </w:rPr>
              <w:t>/п</w:t>
            </w:r>
          </w:p>
        </w:tc>
        <w:tc>
          <w:tcPr>
            <w:tcW w:w="1019"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Наименование мероприятия</w:t>
            </w:r>
          </w:p>
        </w:tc>
        <w:tc>
          <w:tcPr>
            <w:tcW w:w="578" w:type="pct"/>
            <w:gridSpan w:val="2"/>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Исполнитель</w:t>
            </w:r>
          </w:p>
          <w:p w:rsidR="00E12D17" w:rsidRPr="00E12D17" w:rsidRDefault="00E12D17" w:rsidP="003D437F">
            <w:pPr>
              <w:autoSpaceDE w:val="0"/>
              <w:autoSpaceDN w:val="0"/>
              <w:jc w:val="center"/>
              <w:rPr>
                <w:sz w:val="8"/>
                <w:szCs w:val="14"/>
              </w:rPr>
            </w:pPr>
            <w:r w:rsidRPr="00E12D17">
              <w:rPr>
                <w:sz w:val="8"/>
                <w:szCs w:val="14"/>
              </w:rPr>
              <w:t>мероприятия</w:t>
            </w:r>
          </w:p>
        </w:tc>
        <w:tc>
          <w:tcPr>
            <w:tcW w:w="402"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 xml:space="preserve">Срок  </w:t>
            </w:r>
            <w:r w:rsidRPr="00E12D17">
              <w:rPr>
                <w:sz w:val="8"/>
                <w:szCs w:val="14"/>
              </w:rPr>
              <w:br/>
              <w:t>реализации</w:t>
            </w:r>
          </w:p>
        </w:tc>
        <w:tc>
          <w:tcPr>
            <w:tcW w:w="538" w:type="pct"/>
            <w:tcBorders>
              <w:top w:val="single" w:sz="4" w:space="0" w:color="000000"/>
              <w:left w:val="single" w:sz="4" w:space="0" w:color="000000"/>
              <w:bottom w:val="nil"/>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Целевой показатель (номер целевого показателя из паспорта подпрограммы)</w:t>
            </w:r>
          </w:p>
        </w:tc>
        <w:tc>
          <w:tcPr>
            <w:tcW w:w="458"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 xml:space="preserve">Источник </w:t>
            </w:r>
            <w:r w:rsidRPr="00E12D17">
              <w:rPr>
                <w:sz w:val="8"/>
                <w:szCs w:val="14"/>
              </w:rPr>
              <w:br/>
              <w:t>финансирования</w:t>
            </w:r>
          </w:p>
        </w:tc>
        <w:tc>
          <w:tcPr>
            <w:tcW w:w="1863" w:type="pct"/>
            <w:gridSpan w:val="9"/>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 xml:space="preserve">Объем финансирования по годам   </w:t>
            </w:r>
            <w:r w:rsidRPr="00E12D17">
              <w:rPr>
                <w:sz w:val="8"/>
                <w:szCs w:val="14"/>
              </w:rPr>
              <w:br/>
              <w:t>(тыс. руб.)</w:t>
            </w:r>
          </w:p>
        </w:tc>
      </w:tr>
      <w:tr w:rsidR="00E12D17" w:rsidRPr="00E12D17" w:rsidTr="003D437F">
        <w:trPr>
          <w:cantSplit/>
          <w:trHeight w:val="20"/>
        </w:trPr>
        <w:tc>
          <w:tcPr>
            <w:tcW w:w="464"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3315"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881" w:type="dxa"/>
            <w:gridSpan w:val="2"/>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308"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538" w:type="pct"/>
            <w:tcBorders>
              <w:top w:val="nil"/>
              <w:left w:val="single" w:sz="4" w:space="0" w:color="000000"/>
              <w:bottom w:val="single" w:sz="4" w:space="0" w:color="000000"/>
              <w:right w:val="nil"/>
            </w:tcBorders>
          </w:tcPr>
          <w:p w:rsidR="00E12D17" w:rsidRPr="00E12D17" w:rsidRDefault="00E12D17" w:rsidP="003D437F">
            <w:pPr>
              <w:autoSpaceDE w:val="0"/>
              <w:autoSpaceDN w:val="0"/>
              <w:snapToGrid w:val="0"/>
              <w:rPr>
                <w:sz w:val="8"/>
                <w:szCs w:val="14"/>
              </w:rPr>
            </w:pPr>
          </w:p>
        </w:tc>
        <w:tc>
          <w:tcPr>
            <w:tcW w:w="458" w:type="pct"/>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306"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2021</w:t>
            </w:r>
          </w:p>
        </w:tc>
        <w:tc>
          <w:tcPr>
            <w:tcW w:w="306"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2022</w:t>
            </w:r>
          </w:p>
        </w:tc>
        <w:tc>
          <w:tcPr>
            <w:tcW w:w="333"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2023</w:t>
            </w:r>
          </w:p>
        </w:tc>
        <w:tc>
          <w:tcPr>
            <w:tcW w:w="306"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2024</w:t>
            </w:r>
          </w:p>
        </w:tc>
        <w:tc>
          <w:tcPr>
            <w:tcW w:w="308"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2025</w:t>
            </w:r>
          </w:p>
        </w:tc>
        <w:tc>
          <w:tcPr>
            <w:tcW w:w="304"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autoSpaceDE w:val="0"/>
              <w:autoSpaceDN w:val="0"/>
              <w:jc w:val="center"/>
              <w:rPr>
                <w:sz w:val="8"/>
                <w:szCs w:val="14"/>
              </w:rPr>
            </w:pPr>
            <w:r w:rsidRPr="00E12D17">
              <w:rPr>
                <w:sz w:val="8"/>
                <w:szCs w:val="14"/>
              </w:rPr>
              <w:t>2026</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2</w:t>
            </w: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3</w:t>
            </w:r>
          </w:p>
        </w:tc>
        <w:tc>
          <w:tcPr>
            <w:tcW w:w="402"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4</w:t>
            </w:r>
          </w:p>
        </w:tc>
        <w:tc>
          <w:tcPr>
            <w:tcW w:w="538"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5</w:t>
            </w:r>
          </w:p>
        </w:tc>
        <w:tc>
          <w:tcPr>
            <w:tcW w:w="458"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6</w:t>
            </w:r>
          </w:p>
        </w:tc>
        <w:tc>
          <w:tcPr>
            <w:tcW w:w="306"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7</w:t>
            </w:r>
          </w:p>
        </w:tc>
        <w:tc>
          <w:tcPr>
            <w:tcW w:w="306"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9</w:t>
            </w:r>
          </w:p>
        </w:tc>
        <w:tc>
          <w:tcPr>
            <w:tcW w:w="333"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10</w:t>
            </w:r>
          </w:p>
        </w:tc>
        <w:tc>
          <w:tcPr>
            <w:tcW w:w="306"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11</w:t>
            </w:r>
          </w:p>
        </w:tc>
        <w:tc>
          <w:tcPr>
            <w:tcW w:w="308"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sz w:val="8"/>
                <w:szCs w:val="14"/>
              </w:rPr>
              <w:t>12</w:t>
            </w:r>
          </w:p>
        </w:tc>
        <w:tc>
          <w:tcPr>
            <w:tcW w:w="304" w:type="pct"/>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autoSpaceDE w:val="0"/>
              <w:autoSpaceDN w:val="0"/>
              <w:jc w:val="center"/>
              <w:rPr>
                <w:sz w:val="8"/>
                <w:szCs w:val="14"/>
              </w:rPr>
            </w:pPr>
            <w:r w:rsidRPr="00E12D17">
              <w:rPr>
                <w:sz w:val="8"/>
                <w:szCs w:val="14"/>
              </w:rPr>
              <w:t>13</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tcPr>
          <w:p w:rsidR="00E12D17" w:rsidRPr="00E12D17" w:rsidRDefault="00E12D17" w:rsidP="00144C72">
            <w:pPr>
              <w:numPr>
                <w:ilvl w:val="0"/>
                <w:numId w:val="26"/>
              </w:numPr>
              <w:suppressAutoHyphens/>
              <w:autoSpaceDE w:val="0"/>
              <w:snapToGrid w:val="0"/>
              <w:ind w:left="0" w:firstLine="0"/>
              <w:jc w:val="center"/>
              <w:rPr>
                <w:b/>
                <w:bCs/>
                <w:sz w:val="8"/>
                <w:szCs w:val="14"/>
              </w:rPr>
            </w:pPr>
          </w:p>
        </w:tc>
        <w:tc>
          <w:tcPr>
            <w:tcW w:w="4857" w:type="pct"/>
            <w:gridSpan w:val="15"/>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rPr>
                <w:sz w:val="8"/>
                <w:szCs w:val="14"/>
              </w:rPr>
            </w:pPr>
            <w:r w:rsidRPr="00E12D17">
              <w:rPr>
                <w:b/>
                <w:bCs/>
                <w:sz w:val="8"/>
                <w:szCs w:val="14"/>
              </w:rPr>
              <w:t xml:space="preserve"> Задача 1. 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1.1</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rPr>
                <w:sz w:val="8"/>
                <w:szCs w:val="14"/>
              </w:rPr>
            </w:pPr>
            <w:r w:rsidRPr="00E12D17">
              <w:rPr>
                <w:sz w:val="8"/>
                <w:szCs w:val="14"/>
              </w:rPr>
              <w:t>Совершенствование нормативно-правовой базы для организации работы со способными и одарёнными детьми</w:t>
            </w: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1.2</w:t>
            </w: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1.2</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rPr>
                <w:sz w:val="8"/>
                <w:szCs w:val="14"/>
              </w:rPr>
            </w:pPr>
            <w:r w:rsidRPr="00E12D17">
              <w:rPr>
                <w:sz w:val="8"/>
                <w:szCs w:val="14"/>
              </w:rPr>
              <w:t xml:space="preserve">Регулярное обновление банка данных способных и одарённых детей муниципального округа </w:t>
            </w: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1.1</w:t>
            </w: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r>
      <w:tr w:rsidR="00E12D17" w:rsidRPr="00E12D17" w:rsidTr="003D437F">
        <w:trPr>
          <w:cantSplit/>
          <w:trHeight w:val="20"/>
        </w:trPr>
        <w:tc>
          <w:tcPr>
            <w:tcW w:w="143" w:type="pct"/>
            <w:vMerge w:val="restar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1.3</w:t>
            </w:r>
          </w:p>
        </w:tc>
        <w:tc>
          <w:tcPr>
            <w:tcW w:w="1019" w:type="pct"/>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rPr>
                <w:sz w:val="8"/>
                <w:szCs w:val="14"/>
              </w:rPr>
            </w:pPr>
            <w:r w:rsidRPr="00E12D17">
              <w:rPr>
                <w:sz w:val="8"/>
                <w:szCs w:val="14"/>
              </w:rPr>
              <w:t>Предоставление субсидии на  финансовое обеспечение  выполнения муниципального задания на оказание услуг</w:t>
            </w:r>
          </w:p>
          <w:p w:rsidR="00E12D17" w:rsidRPr="00E12D17" w:rsidRDefault="00E12D17" w:rsidP="003D437F">
            <w:pPr>
              <w:autoSpaceDE w:val="0"/>
              <w:autoSpaceDN w:val="0"/>
              <w:rPr>
                <w:sz w:val="8"/>
                <w:szCs w:val="14"/>
              </w:rPr>
            </w:pPr>
            <w:r w:rsidRPr="00E12D17">
              <w:rPr>
                <w:sz w:val="8"/>
                <w:szCs w:val="14"/>
              </w:rPr>
              <w:t>(выполнение работ)  учреждениям дополнительного образования</w:t>
            </w:r>
          </w:p>
        </w:tc>
        <w:tc>
          <w:tcPr>
            <w:tcW w:w="578" w:type="pct"/>
            <w:gridSpan w:val="2"/>
            <w:vMerge w:val="restar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jc w:val="center"/>
              <w:rPr>
                <w:sz w:val="8"/>
                <w:szCs w:val="14"/>
              </w:rPr>
            </w:pPr>
            <w:r w:rsidRPr="00E12D17">
              <w:rPr>
                <w:rFonts w:cs="Calibri"/>
                <w:sz w:val="8"/>
                <w:szCs w:val="14"/>
              </w:rPr>
              <w:t>управление</w:t>
            </w:r>
            <w:r w:rsidRPr="00E12D17">
              <w:rPr>
                <w:sz w:val="8"/>
                <w:szCs w:val="14"/>
              </w:rPr>
              <w:t xml:space="preserve"> </w:t>
            </w:r>
          </w:p>
        </w:tc>
        <w:tc>
          <w:tcPr>
            <w:tcW w:w="402" w:type="pct"/>
            <w:vMerge w:val="restart"/>
            <w:tcBorders>
              <w:top w:val="single" w:sz="4" w:space="0" w:color="000000"/>
              <w:left w:val="single" w:sz="4" w:space="0" w:color="000000"/>
              <w:bottom w:val="single" w:sz="4" w:space="0" w:color="000000"/>
              <w:right w:val="nil"/>
            </w:tcBorders>
          </w:tcPr>
          <w:p w:rsidR="00E12D17" w:rsidRPr="00E12D17" w:rsidRDefault="00E12D17" w:rsidP="003D437F">
            <w:pPr>
              <w:autoSpaceDE w:val="0"/>
              <w:autoSpaceDN w:val="0"/>
              <w:jc w:val="center"/>
              <w:rPr>
                <w:sz w:val="8"/>
                <w:szCs w:val="14"/>
              </w:rPr>
            </w:pPr>
            <w:r w:rsidRPr="00E12D17">
              <w:rPr>
                <w:sz w:val="8"/>
                <w:szCs w:val="14"/>
              </w:rPr>
              <w:t>2021-2026</w:t>
            </w:r>
          </w:p>
          <w:p w:rsidR="00E12D17" w:rsidRPr="00E12D17" w:rsidRDefault="00E12D17" w:rsidP="003D437F">
            <w:pPr>
              <w:autoSpaceDE w:val="0"/>
              <w:autoSpaceDN w:val="0"/>
              <w:jc w:val="center"/>
              <w:rPr>
                <w:sz w:val="8"/>
                <w:szCs w:val="14"/>
              </w:rPr>
            </w:pPr>
            <w:r w:rsidRPr="00E12D17">
              <w:rPr>
                <w:sz w:val="8"/>
                <w:szCs w:val="14"/>
              </w:rPr>
              <w:t xml:space="preserve"> годы</w:t>
            </w:r>
          </w:p>
          <w:p w:rsidR="00E12D17" w:rsidRPr="00E12D17" w:rsidRDefault="00E12D17" w:rsidP="003D437F">
            <w:pPr>
              <w:autoSpaceDE w:val="0"/>
              <w:autoSpaceDN w:val="0"/>
              <w:jc w:val="center"/>
              <w:rPr>
                <w:sz w:val="8"/>
                <w:szCs w:val="14"/>
              </w:rPr>
            </w:pPr>
          </w:p>
        </w:tc>
        <w:tc>
          <w:tcPr>
            <w:tcW w:w="538" w:type="pct"/>
            <w:vMerge w:val="restart"/>
            <w:tcBorders>
              <w:top w:val="single" w:sz="4" w:space="0" w:color="000000"/>
              <w:left w:val="single" w:sz="4" w:space="0" w:color="000000"/>
              <w:bottom w:val="single" w:sz="4" w:space="0" w:color="000000"/>
              <w:right w:val="nil"/>
            </w:tcBorders>
          </w:tcPr>
          <w:p w:rsidR="00E12D17" w:rsidRPr="00E12D17" w:rsidRDefault="00E12D17" w:rsidP="003D437F">
            <w:pPr>
              <w:autoSpaceDE w:val="0"/>
              <w:autoSpaceDN w:val="0"/>
              <w:jc w:val="center"/>
              <w:rPr>
                <w:sz w:val="8"/>
                <w:szCs w:val="14"/>
              </w:rPr>
            </w:pPr>
            <w:r w:rsidRPr="00E12D17">
              <w:rPr>
                <w:sz w:val="8"/>
                <w:szCs w:val="14"/>
              </w:rPr>
              <w:t>1.2</w:t>
            </w:r>
          </w:p>
          <w:p w:rsidR="00E12D17" w:rsidRPr="00E12D17" w:rsidRDefault="00E12D17" w:rsidP="003D437F">
            <w:pPr>
              <w:autoSpaceDE w:val="0"/>
              <w:autoSpaceDN w:val="0"/>
              <w:jc w:val="center"/>
              <w:rPr>
                <w:sz w:val="8"/>
                <w:szCs w:val="14"/>
              </w:rPr>
            </w:pPr>
          </w:p>
        </w:tc>
        <w:tc>
          <w:tcPr>
            <w:tcW w:w="458" w:type="pct"/>
            <w:tcBorders>
              <w:top w:val="single" w:sz="4" w:space="0" w:color="000000"/>
              <w:left w:val="single" w:sz="4" w:space="0" w:color="000000"/>
              <w:bottom w:val="single" w:sz="4" w:space="0" w:color="auto"/>
              <w:right w:val="nil"/>
            </w:tcBorders>
            <w:hideMark/>
          </w:tcPr>
          <w:p w:rsidR="00E12D17" w:rsidRPr="00E12D17" w:rsidRDefault="00E12D17" w:rsidP="003D437F">
            <w:pPr>
              <w:autoSpaceDE w:val="0"/>
              <w:autoSpaceDN w:val="0"/>
              <w:jc w:val="center"/>
              <w:rPr>
                <w:sz w:val="8"/>
                <w:szCs w:val="14"/>
              </w:rPr>
            </w:pPr>
            <w:r w:rsidRPr="00E12D17">
              <w:rPr>
                <w:sz w:val="8"/>
                <w:szCs w:val="14"/>
              </w:rPr>
              <w:t>бюджет</w:t>
            </w:r>
          </w:p>
          <w:p w:rsidR="00E12D17" w:rsidRPr="00E12D17" w:rsidRDefault="00E12D17" w:rsidP="003D437F">
            <w:pPr>
              <w:autoSpaceDE w:val="0"/>
              <w:autoSpaceDN w:val="0"/>
              <w:jc w:val="center"/>
              <w:rPr>
                <w:sz w:val="8"/>
                <w:szCs w:val="14"/>
              </w:rPr>
            </w:pPr>
            <w:r w:rsidRPr="00E12D17">
              <w:rPr>
                <w:sz w:val="8"/>
                <w:szCs w:val="14"/>
              </w:rPr>
              <w:t>муниципального</w:t>
            </w:r>
          </w:p>
          <w:p w:rsidR="00E12D17" w:rsidRPr="00E12D17" w:rsidRDefault="00E12D17" w:rsidP="003D437F">
            <w:pPr>
              <w:autoSpaceDE w:val="0"/>
              <w:autoSpaceDN w:val="0"/>
              <w:jc w:val="center"/>
              <w:rPr>
                <w:sz w:val="8"/>
                <w:szCs w:val="14"/>
              </w:rPr>
            </w:pPr>
            <w:r w:rsidRPr="00E12D17">
              <w:rPr>
                <w:sz w:val="8"/>
                <w:szCs w:val="14"/>
              </w:rPr>
              <w:t>округа</w:t>
            </w:r>
          </w:p>
        </w:tc>
        <w:tc>
          <w:tcPr>
            <w:tcW w:w="30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5823,13273</w:t>
            </w:r>
          </w:p>
        </w:tc>
        <w:tc>
          <w:tcPr>
            <w:tcW w:w="306"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5945,37083</w:t>
            </w:r>
          </w:p>
        </w:tc>
        <w:tc>
          <w:tcPr>
            <w:tcW w:w="333"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10731,07223</w:t>
            </w:r>
          </w:p>
        </w:tc>
        <w:tc>
          <w:tcPr>
            <w:tcW w:w="306"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5641,36000</w:t>
            </w:r>
          </w:p>
        </w:tc>
        <w:tc>
          <w:tcPr>
            <w:tcW w:w="30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5543,36000</w:t>
            </w:r>
          </w:p>
        </w:tc>
        <w:tc>
          <w:tcPr>
            <w:tcW w:w="306" w:type="pct"/>
            <w:tcBorders>
              <w:top w:val="single" w:sz="4" w:space="0" w:color="000000"/>
              <w:left w:val="single" w:sz="4" w:space="0" w:color="000000"/>
              <w:bottom w:val="single" w:sz="4" w:space="0" w:color="auto"/>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5543,36000</w:t>
            </w:r>
          </w:p>
        </w:tc>
      </w:tr>
      <w:tr w:rsidR="00E12D17" w:rsidRPr="00E12D17" w:rsidTr="003D437F">
        <w:trPr>
          <w:cantSplit/>
          <w:trHeight w:val="20"/>
        </w:trPr>
        <w:tc>
          <w:tcPr>
            <w:tcW w:w="464"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3315"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881" w:type="dxa"/>
            <w:gridSpan w:val="2"/>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308"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749" w:type="dxa"/>
            <w:vMerge/>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458" w:type="pct"/>
            <w:tcBorders>
              <w:top w:val="single" w:sz="4" w:space="0" w:color="auto"/>
              <w:left w:val="single" w:sz="4" w:space="0" w:color="000000"/>
              <w:bottom w:val="single" w:sz="4" w:space="0" w:color="000000"/>
              <w:right w:val="nil"/>
            </w:tcBorders>
            <w:hideMark/>
          </w:tcPr>
          <w:p w:rsidR="00E12D17" w:rsidRPr="00E12D17" w:rsidRDefault="00E12D17" w:rsidP="003D437F">
            <w:pPr>
              <w:widowControl w:val="0"/>
              <w:autoSpaceDE w:val="0"/>
              <w:autoSpaceDN w:val="0"/>
              <w:jc w:val="center"/>
              <w:rPr>
                <w:sz w:val="8"/>
                <w:szCs w:val="14"/>
              </w:rPr>
            </w:pPr>
            <w:r w:rsidRPr="00E12D17">
              <w:rPr>
                <w:sz w:val="8"/>
                <w:szCs w:val="14"/>
              </w:rPr>
              <w:t>областной  бюджет</w:t>
            </w:r>
          </w:p>
        </w:tc>
        <w:tc>
          <w:tcPr>
            <w:tcW w:w="30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849,75331</w:t>
            </w:r>
          </w:p>
        </w:tc>
        <w:tc>
          <w:tcPr>
            <w:tcW w:w="306"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875,60650</w:t>
            </w:r>
          </w:p>
        </w:tc>
        <w:tc>
          <w:tcPr>
            <w:tcW w:w="333"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highlight w:val="yellow"/>
              </w:rPr>
            </w:pPr>
            <w:r w:rsidRPr="00E12D17">
              <w:rPr>
                <w:sz w:val="8"/>
                <w:szCs w:val="14"/>
                <w:highlight w:val="yellow"/>
              </w:rPr>
              <w:t>1165,07504</w:t>
            </w:r>
          </w:p>
        </w:tc>
        <w:tc>
          <w:tcPr>
            <w:tcW w:w="306"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410,34000</w:t>
            </w:r>
          </w:p>
        </w:tc>
        <w:tc>
          <w:tcPr>
            <w:tcW w:w="30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410,34000</w:t>
            </w:r>
          </w:p>
        </w:tc>
        <w:tc>
          <w:tcPr>
            <w:tcW w:w="306" w:type="pct"/>
            <w:tcBorders>
              <w:top w:val="single" w:sz="4" w:space="0" w:color="auto"/>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8"/>
                <w:szCs w:val="14"/>
              </w:rPr>
            </w:pPr>
            <w:r w:rsidRPr="00E12D17">
              <w:rPr>
                <w:sz w:val="8"/>
                <w:szCs w:val="14"/>
              </w:rPr>
              <w:t>410,34000</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1.4</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rPr>
                <w:sz w:val="8"/>
                <w:szCs w:val="14"/>
              </w:rPr>
            </w:pPr>
            <w:r w:rsidRPr="00E12D17">
              <w:rPr>
                <w:sz w:val="8"/>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1.2</w:t>
            </w: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0</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r>
      <w:tr w:rsidR="00E12D17" w:rsidRPr="00E12D17" w:rsidTr="003D437F">
        <w:trPr>
          <w:cantSplit/>
          <w:trHeight w:val="20"/>
        </w:trPr>
        <w:tc>
          <w:tcPr>
            <w:tcW w:w="143"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1.5</w:t>
            </w:r>
          </w:p>
        </w:tc>
        <w:tc>
          <w:tcPr>
            <w:tcW w:w="1019" w:type="pct"/>
            <w:vMerge w:val="restart"/>
            <w:tcBorders>
              <w:top w:val="single" w:sz="4" w:space="0" w:color="000000"/>
              <w:left w:val="single" w:sz="4" w:space="0" w:color="000000"/>
              <w:bottom w:val="single" w:sz="4" w:space="0" w:color="auto"/>
              <w:right w:val="nil"/>
            </w:tcBorders>
            <w:hideMark/>
          </w:tcPr>
          <w:p w:rsidR="00E12D17" w:rsidRPr="00E12D17" w:rsidRDefault="00E12D17" w:rsidP="003D437F">
            <w:pPr>
              <w:rPr>
                <w:sz w:val="8"/>
                <w:szCs w:val="14"/>
              </w:rPr>
            </w:pPr>
            <w:r w:rsidRPr="00E12D17">
              <w:rPr>
                <w:sz w:val="8"/>
                <w:szCs w:val="14"/>
              </w:rPr>
              <w:t xml:space="preserve">Обеспечение </w:t>
            </w:r>
            <w:proofErr w:type="spellStart"/>
            <w:r w:rsidRPr="00E12D17">
              <w:rPr>
                <w:sz w:val="8"/>
                <w:szCs w:val="14"/>
              </w:rPr>
              <w:t>персофиницированного</w:t>
            </w:r>
            <w:proofErr w:type="spellEnd"/>
            <w:r w:rsidRPr="00E12D17">
              <w:rPr>
                <w:sz w:val="8"/>
                <w:szCs w:val="14"/>
              </w:rPr>
              <w:t xml:space="preserve">  финансирования  дополнительного образования детей</w:t>
            </w:r>
          </w:p>
        </w:tc>
        <w:tc>
          <w:tcPr>
            <w:tcW w:w="578" w:type="pct"/>
            <w:gridSpan w:val="2"/>
            <w:vMerge w:val="restart"/>
            <w:tcBorders>
              <w:top w:val="single" w:sz="4" w:space="0" w:color="000000"/>
              <w:left w:val="single" w:sz="4" w:space="0" w:color="000000"/>
              <w:bottom w:val="single" w:sz="4" w:space="0" w:color="auto"/>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w:t>
            </w:r>
          </w:p>
          <w:p w:rsidR="00E12D17" w:rsidRPr="00E12D17" w:rsidRDefault="00E12D17" w:rsidP="003D437F">
            <w:pPr>
              <w:autoSpaceDE w:val="0"/>
              <w:autoSpaceDN w:val="0"/>
              <w:jc w:val="center"/>
              <w:rPr>
                <w:sz w:val="8"/>
                <w:szCs w:val="14"/>
              </w:rPr>
            </w:pPr>
            <w:r w:rsidRPr="00E12D17">
              <w:rPr>
                <w:sz w:val="8"/>
                <w:szCs w:val="14"/>
              </w:rPr>
              <w:t xml:space="preserve"> годы</w:t>
            </w:r>
          </w:p>
        </w:tc>
        <w:tc>
          <w:tcPr>
            <w:tcW w:w="538" w:type="pct"/>
            <w:vMerge w:val="restar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3.4</w:t>
            </w:r>
          </w:p>
          <w:p w:rsidR="00E12D17" w:rsidRPr="00E12D17" w:rsidRDefault="00E12D17" w:rsidP="003D437F">
            <w:pPr>
              <w:autoSpaceDE w:val="0"/>
              <w:autoSpaceDN w:val="0"/>
              <w:jc w:val="center"/>
              <w:rPr>
                <w:sz w:val="8"/>
                <w:szCs w:val="14"/>
              </w:rPr>
            </w:pPr>
            <w:r w:rsidRPr="00E12D17">
              <w:rPr>
                <w:sz w:val="8"/>
                <w:szCs w:val="14"/>
              </w:rPr>
              <w:t>3.5</w:t>
            </w:r>
          </w:p>
        </w:tc>
        <w:tc>
          <w:tcPr>
            <w:tcW w:w="458"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областной  бюджет</w:t>
            </w:r>
          </w:p>
        </w:tc>
        <w:tc>
          <w:tcPr>
            <w:tcW w:w="30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103,43269</w:t>
            </w:r>
          </w:p>
        </w:tc>
        <w:tc>
          <w:tcPr>
            <w:tcW w:w="306"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100,95600</w:t>
            </w:r>
          </w:p>
        </w:tc>
        <w:tc>
          <w:tcPr>
            <w:tcW w:w="333"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128,90496</w:t>
            </w:r>
          </w:p>
        </w:tc>
        <w:tc>
          <w:tcPr>
            <w:tcW w:w="306"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tcBorders>
              <w:top w:val="single" w:sz="4" w:space="0" w:color="000000"/>
              <w:left w:val="single" w:sz="4" w:space="0" w:color="000000"/>
              <w:bottom w:val="single" w:sz="4" w:space="0" w:color="auto"/>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r>
      <w:tr w:rsidR="00E12D17" w:rsidRPr="00E12D17" w:rsidTr="003D437F">
        <w:trPr>
          <w:cantSplit/>
          <w:trHeight w:val="20"/>
        </w:trPr>
        <w:tc>
          <w:tcPr>
            <w:tcW w:w="464" w:type="dxa"/>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8"/>
                <w:szCs w:val="14"/>
              </w:rPr>
            </w:pPr>
          </w:p>
        </w:tc>
        <w:tc>
          <w:tcPr>
            <w:tcW w:w="3315" w:type="dxa"/>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8"/>
                <w:szCs w:val="14"/>
              </w:rPr>
            </w:pPr>
          </w:p>
        </w:tc>
        <w:tc>
          <w:tcPr>
            <w:tcW w:w="1881" w:type="dxa"/>
            <w:gridSpan w:val="2"/>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rFonts w:cs="Calibri"/>
                <w:sz w:val="8"/>
                <w:szCs w:val="14"/>
              </w:rPr>
            </w:pPr>
          </w:p>
        </w:tc>
        <w:tc>
          <w:tcPr>
            <w:tcW w:w="1308" w:type="dxa"/>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8"/>
                <w:szCs w:val="14"/>
              </w:rPr>
            </w:pPr>
          </w:p>
        </w:tc>
        <w:tc>
          <w:tcPr>
            <w:tcW w:w="1749" w:type="dxa"/>
            <w:vMerge/>
            <w:tcBorders>
              <w:top w:val="single" w:sz="4" w:space="0" w:color="000000"/>
              <w:left w:val="single" w:sz="4" w:space="0" w:color="000000"/>
              <w:bottom w:val="single" w:sz="4" w:space="0" w:color="auto"/>
              <w:right w:val="nil"/>
            </w:tcBorders>
            <w:vAlign w:val="center"/>
            <w:hideMark/>
          </w:tcPr>
          <w:p w:rsidR="00E12D17" w:rsidRPr="00E12D17" w:rsidRDefault="00E12D17" w:rsidP="003D437F">
            <w:pPr>
              <w:rPr>
                <w:sz w:val="8"/>
                <w:szCs w:val="14"/>
              </w:rPr>
            </w:pPr>
          </w:p>
        </w:tc>
        <w:tc>
          <w:tcPr>
            <w:tcW w:w="458"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602,30327</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762,18700</w:t>
            </w:r>
          </w:p>
        </w:tc>
        <w:tc>
          <w:tcPr>
            <w:tcW w:w="333"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highlight w:val="yellow"/>
              </w:rPr>
            </w:pPr>
            <w:r w:rsidRPr="00E12D17">
              <w:rPr>
                <w:sz w:val="8"/>
                <w:szCs w:val="14"/>
                <w:highlight w:val="yellow"/>
              </w:rPr>
              <w:t>822,20400</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306" w:type="pct"/>
            <w:tcBorders>
              <w:top w:val="single" w:sz="4" w:space="0" w:color="auto"/>
              <w:left w:val="single" w:sz="4" w:space="0" w:color="000000"/>
              <w:bottom w:val="single" w:sz="4" w:space="0" w:color="auto"/>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r>
      <w:tr w:rsidR="00E12D17" w:rsidRPr="00E12D17" w:rsidTr="003D437F">
        <w:trPr>
          <w:cantSplit/>
          <w:trHeight w:val="20"/>
        </w:trPr>
        <w:tc>
          <w:tcPr>
            <w:tcW w:w="143"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uppressAutoHyphens/>
              <w:autoSpaceDE w:val="0"/>
              <w:snapToGrid w:val="0"/>
              <w:jc w:val="center"/>
              <w:rPr>
                <w:bCs/>
                <w:sz w:val="8"/>
                <w:szCs w:val="14"/>
              </w:rPr>
            </w:pPr>
            <w:r w:rsidRPr="00E12D17">
              <w:rPr>
                <w:bCs/>
                <w:sz w:val="8"/>
                <w:szCs w:val="14"/>
              </w:rPr>
              <w:t>1.6</w:t>
            </w:r>
          </w:p>
        </w:tc>
        <w:tc>
          <w:tcPr>
            <w:tcW w:w="1019"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rPr>
                <w:sz w:val="8"/>
                <w:szCs w:val="14"/>
              </w:rPr>
            </w:pPr>
            <w:r w:rsidRPr="00E12D17">
              <w:rPr>
                <w:sz w:val="8"/>
                <w:szCs w:val="14"/>
              </w:rPr>
              <w:t>Реализация муниципального проекта «Область возможностей.53. Код успеха»</w:t>
            </w:r>
          </w:p>
        </w:tc>
        <w:tc>
          <w:tcPr>
            <w:tcW w:w="578"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rPr>
                <w:sz w:val="8"/>
                <w:szCs w:val="14"/>
              </w:rPr>
            </w:pPr>
            <w:r w:rsidRPr="00E12D17">
              <w:rPr>
                <w:rFonts w:cs="Calibri"/>
                <w:sz w:val="8"/>
                <w:szCs w:val="14"/>
              </w:rPr>
              <w:t>управление</w:t>
            </w:r>
          </w:p>
        </w:tc>
        <w:tc>
          <w:tcPr>
            <w:tcW w:w="402"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rPr>
                <w:sz w:val="8"/>
                <w:szCs w:val="14"/>
              </w:rPr>
            </w:pPr>
            <w:r w:rsidRPr="00E12D17">
              <w:rPr>
                <w:sz w:val="8"/>
                <w:szCs w:val="14"/>
              </w:rPr>
              <w:t>2021-2026</w:t>
            </w:r>
          </w:p>
        </w:tc>
        <w:tc>
          <w:tcPr>
            <w:tcW w:w="538" w:type="pct"/>
            <w:tcBorders>
              <w:top w:val="single" w:sz="4" w:space="0" w:color="auto"/>
              <w:left w:val="single" w:sz="4" w:space="0" w:color="000000"/>
              <w:bottom w:val="single" w:sz="4" w:space="0" w:color="auto"/>
              <w:right w:val="nil"/>
            </w:tcBorders>
            <w:vAlign w:val="center"/>
          </w:tcPr>
          <w:p w:rsidR="00E12D17" w:rsidRPr="00E12D17" w:rsidRDefault="00E12D17" w:rsidP="003D437F">
            <w:pPr>
              <w:rPr>
                <w:sz w:val="8"/>
                <w:szCs w:val="14"/>
              </w:rPr>
            </w:pPr>
          </w:p>
        </w:tc>
        <w:tc>
          <w:tcPr>
            <w:tcW w:w="458"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областной  бюджет</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21,0</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0</w:t>
            </w:r>
          </w:p>
        </w:tc>
        <w:tc>
          <w:tcPr>
            <w:tcW w:w="333"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highlight w:val="yellow"/>
              </w:rPr>
            </w:pPr>
            <w:r w:rsidRPr="00E12D17">
              <w:rPr>
                <w:sz w:val="8"/>
                <w:szCs w:val="14"/>
                <w:highlight w:val="yellow"/>
              </w:rPr>
              <w:t>0</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0</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0</w:t>
            </w:r>
          </w:p>
        </w:tc>
        <w:tc>
          <w:tcPr>
            <w:tcW w:w="306" w:type="pct"/>
            <w:tcBorders>
              <w:top w:val="single" w:sz="4" w:space="0" w:color="auto"/>
              <w:left w:val="single" w:sz="4" w:space="0" w:color="000000"/>
              <w:bottom w:val="single" w:sz="4" w:space="0" w:color="auto"/>
              <w:right w:val="single" w:sz="4" w:space="0" w:color="000000"/>
            </w:tcBorders>
            <w:vAlign w:val="center"/>
            <w:hideMark/>
          </w:tcPr>
          <w:p w:rsidR="00E12D17" w:rsidRPr="00E12D17" w:rsidRDefault="00E12D17" w:rsidP="003D437F">
            <w:pPr>
              <w:jc w:val="center"/>
              <w:rPr>
                <w:sz w:val="8"/>
                <w:szCs w:val="14"/>
              </w:rPr>
            </w:pPr>
            <w:r w:rsidRPr="00E12D17">
              <w:rPr>
                <w:sz w:val="8"/>
                <w:szCs w:val="14"/>
              </w:rPr>
              <w:t>0</w:t>
            </w:r>
          </w:p>
        </w:tc>
      </w:tr>
      <w:tr w:rsidR="00E12D17" w:rsidRPr="00E12D17" w:rsidTr="003D437F">
        <w:trPr>
          <w:cantSplit/>
          <w:trHeight w:val="20"/>
        </w:trPr>
        <w:tc>
          <w:tcPr>
            <w:tcW w:w="143" w:type="pct"/>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jc w:val="center"/>
              <w:rPr>
                <w:bCs/>
                <w:sz w:val="8"/>
                <w:szCs w:val="14"/>
              </w:rPr>
            </w:pPr>
            <w:r w:rsidRPr="00E12D17">
              <w:rPr>
                <w:bCs/>
                <w:sz w:val="8"/>
                <w:szCs w:val="14"/>
              </w:rPr>
              <w:t>1.7</w:t>
            </w:r>
          </w:p>
        </w:tc>
        <w:tc>
          <w:tcPr>
            <w:tcW w:w="1019" w:type="pct"/>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widowControl w:val="0"/>
              <w:autoSpaceDE w:val="0"/>
              <w:autoSpaceDN w:val="0"/>
              <w:rPr>
                <w:sz w:val="8"/>
                <w:szCs w:val="14"/>
              </w:rPr>
            </w:pPr>
            <w:r w:rsidRPr="00E12D17">
              <w:rPr>
                <w:sz w:val="8"/>
                <w:szCs w:val="14"/>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r w:rsidRPr="00E12D17">
              <w:rPr>
                <w:rFonts w:ascii="Arial Narrow" w:hAnsi="Arial Narrow" w:cs="Arial Narrow"/>
                <w:sz w:val="8"/>
                <w:szCs w:val="14"/>
              </w:rPr>
              <w:t xml:space="preserve"> </w:t>
            </w:r>
          </w:p>
        </w:tc>
        <w:tc>
          <w:tcPr>
            <w:tcW w:w="578" w:type="pct"/>
            <w:gridSpan w:val="2"/>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rPr>
                <w:sz w:val="8"/>
                <w:szCs w:val="14"/>
              </w:rPr>
            </w:pPr>
            <w:r w:rsidRPr="00E12D17">
              <w:rPr>
                <w:rFonts w:cs="Calibri"/>
                <w:sz w:val="8"/>
                <w:szCs w:val="14"/>
              </w:rPr>
              <w:t>муниципальные образовательные учреждения</w:t>
            </w:r>
          </w:p>
        </w:tc>
        <w:tc>
          <w:tcPr>
            <w:tcW w:w="402" w:type="pct"/>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widowControl w:val="0"/>
              <w:autoSpaceDE w:val="0"/>
              <w:autoSpaceDN w:val="0"/>
              <w:rPr>
                <w:sz w:val="8"/>
                <w:szCs w:val="14"/>
              </w:rPr>
            </w:pPr>
            <w:r w:rsidRPr="00E12D17">
              <w:rPr>
                <w:sz w:val="8"/>
                <w:szCs w:val="14"/>
              </w:rPr>
              <w:t>2023 – 2026 годы</w:t>
            </w:r>
          </w:p>
        </w:tc>
        <w:tc>
          <w:tcPr>
            <w:tcW w:w="538" w:type="pct"/>
            <w:vMerge w:val="restart"/>
            <w:tcBorders>
              <w:top w:val="single" w:sz="4" w:space="0" w:color="auto"/>
              <w:left w:val="single" w:sz="4" w:space="0" w:color="000000"/>
              <w:bottom w:val="single" w:sz="4" w:space="0" w:color="000000"/>
              <w:right w:val="single" w:sz="4" w:space="0" w:color="auto"/>
            </w:tcBorders>
          </w:tcPr>
          <w:p w:rsidR="00E12D17" w:rsidRPr="00E12D17" w:rsidRDefault="00E12D17" w:rsidP="003D437F">
            <w:pPr>
              <w:widowControl w:val="0"/>
              <w:autoSpaceDE w:val="0"/>
              <w:autoSpaceDN w:val="0"/>
              <w:rPr>
                <w:sz w:val="8"/>
                <w:szCs w:val="14"/>
              </w:rPr>
            </w:pPr>
          </w:p>
        </w:tc>
        <w:tc>
          <w:tcPr>
            <w:tcW w:w="458" w:type="pct"/>
            <w:tcBorders>
              <w:top w:val="single" w:sz="4" w:space="0" w:color="auto"/>
              <w:left w:val="single" w:sz="4" w:space="0" w:color="auto"/>
              <w:bottom w:val="single" w:sz="4" w:space="0" w:color="auto"/>
              <w:right w:val="nil"/>
            </w:tcBorders>
            <w:vAlign w:val="center"/>
          </w:tcPr>
          <w:p w:rsidR="00E12D17" w:rsidRPr="00E12D17" w:rsidRDefault="00E12D17" w:rsidP="003D437F">
            <w:pPr>
              <w:autoSpaceDE w:val="0"/>
              <w:autoSpaceDN w:val="0"/>
              <w:jc w:val="center"/>
              <w:rPr>
                <w:sz w:val="8"/>
                <w:szCs w:val="14"/>
              </w:rPr>
            </w:pPr>
            <w:r w:rsidRPr="00E12D17">
              <w:rPr>
                <w:sz w:val="8"/>
                <w:szCs w:val="14"/>
              </w:rPr>
              <w:t>областной бюджет</w:t>
            </w:r>
          </w:p>
          <w:p w:rsidR="00E12D17" w:rsidRPr="00E12D17" w:rsidRDefault="00E12D17" w:rsidP="003D437F">
            <w:pPr>
              <w:widowControl w:val="0"/>
              <w:autoSpaceDE w:val="0"/>
              <w:autoSpaceDN w:val="0"/>
              <w:jc w:val="center"/>
              <w:rPr>
                <w:sz w:val="8"/>
                <w:szCs w:val="14"/>
              </w:rPr>
            </w:pP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33"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95,00000</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c>
          <w:tcPr>
            <w:tcW w:w="306" w:type="pct"/>
            <w:tcBorders>
              <w:top w:val="single" w:sz="4" w:space="0" w:color="auto"/>
              <w:left w:val="single" w:sz="4" w:space="0" w:color="000000"/>
              <w:bottom w:val="single" w:sz="4" w:space="0" w:color="auto"/>
              <w:right w:val="single" w:sz="4" w:space="0" w:color="000000"/>
            </w:tcBorders>
            <w:vAlign w:val="center"/>
            <w:hideMark/>
          </w:tcPr>
          <w:p w:rsidR="00E12D17" w:rsidRPr="00E12D17" w:rsidRDefault="00E12D17" w:rsidP="003D437F">
            <w:pPr>
              <w:widowControl w:val="0"/>
              <w:autoSpaceDE w:val="0"/>
              <w:autoSpaceDN w:val="0"/>
              <w:jc w:val="center"/>
              <w:rPr>
                <w:sz w:val="8"/>
                <w:szCs w:val="14"/>
              </w:rPr>
            </w:pPr>
            <w:r w:rsidRPr="00E12D17">
              <w:rPr>
                <w:sz w:val="8"/>
                <w:szCs w:val="14"/>
              </w:rPr>
              <w:t>-</w:t>
            </w:r>
          </w:p>
        </w:tc>
      </w:tr>
      <w:tr w:rsidR="00E12D17" w:rsidRPr="00E12D17" w:rsidTr="003D437F">
        <w:trPr>
          <w:cantSplit/>
          <w:trHeight w:val="20"/>
        </w:trPr>
        <w:tc>
          <w:tcPr>
            <w:tcW w:w="464"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bCs/>
                <w:sz w:val="8"/>
                <w:szCs w:val="14"/>
              </w:rPr>
            </w:pPr>
          </w:p>
        </w:tc>
        <w:tc>
          <w:tcPr>
            <w:tcW w:w="3315"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881" w:type="dxa"/>
            <w:gridSpan w:val="2"/>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308"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749" w:type="dxa"/>
            <w:vMerge/>
            <w:tcBorders>
              <w:top w:val="single" w:sz="4" w:space="0" w:color="auto"/>
              <w:left w:val="single" w:sz="4" w:space="0" w:color="000000"/>
              <w:bottom w:val="single" w:sz="4" w:space="0" w:color="000000"/>
              <w:right w:val="single" w:sz="4" w:space="0" w:color="auto"/>
            </w:tcBorders>
            <w:vAlign w:val="center"/>
            <w:hideMark/>
          </w:tcPr>
          <w:p w:rsidR="00E12D17" w:rsidRPr="00E12D17" w:rsidRDefault="00E12D17" w:rsidP="003D437F">
            <w:pPr>
              <w:rPr>
                <w:sz w:val="8"/>
                <w:szCs w:val="14"/>
              </w:rPr>
            </w:pPr>
          </w:p>
        </w:tc>
        <w:tc>
          <w:tcPr>
            <w:tcW w:w="458" w:type="pct"/>
            <w:tcBorders>
              <w:top w:val="single" w:sz="4" w:space="0" w:color="auto"/>
              <w:left w:val="single" w:sz="4" w:space="0" w:color="auto"/>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бюджет</w:t>
            </w:r>
          </w:p>
          <w:p w:rsidR="00E12D17" w:rsidRPr="00E12D17" w:rsidRDefault="00E12D17" w:rsidP="003D437F">
            <w:pPr>
              <w:jc w:val="center"/>
              <w:rPr>
                <w:sz w:val="8"/>
                <w:szCs w:val="14"/>
              </w:rPr>
            </w:pPr>
            <w:r w:rsidRPr="00E12D17">
              <w:rPr>
                <w:sz w:val="8"/>
                <w:szCs w:val="14"/>
              </w:rPr>
              <w:t>муниципального</w:t>
            </w:r>
          </w:p>
          <w:p w:rsidR="00E12D17" w:rsidRPr="00E12D17" w:rsidRDefault="00E12D17" w:rsidP="003D437F">
            <w:pPr>
              <w:autoSpaceDE w:val="0"/>
              <w:autoSpaceDN w:val="0"/>
              <w:jc w:val="center"/>
              <w:rPr>
                <w:sz w:val="8"/>
                <w:szCs w:val="14"/>
              </w:rPr>
            </w:pPr>
            <w:r w:rsidRPr="00E12D17">
              <w:rPr>
                <w:sz w:val="8"/>
                <w:szCs w:val="14"/>
              </w:rPr>
              <w:t>округа</w:t>
            </w:r>
          </w:p>
        </w:tc>
        <w:tc>
          <w:tcPr>
            <w:tcW w:w="30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w:t>
            </w:r>
          </w:p>
        </w:tc>
        <w:tc>
          <w:tcPr>
            <w:tcW w:w="306"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w:t>
            </w:r>
          </w:p>
        </w:tc>
        <w:tc>
          <w:tcPr>
            <w:tcW w:w="333"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highlight w:val="yellow"/>
              </w:rPr>
            </w:pPr>
            <w:r w:rsidRPr="00E12D17">
              <w:rPr>
                <w:sz w:val="8"/>
                <w:szCs w:val="14"/>
              </w:rPr>
              <w:t>-</w:t>
            </w:r>
          </w:p>
        </w:tc>
        <w:tc>
          <w:tcPr>
            <w:tcW w:w="306"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w:t>
            </w:r>
          </w:p>
        </w:tc>
        <w:tc>
          <w:tcPr>
            <w:tcW w:w="30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w:t>
            </w:r>
          </w:p>
        </w:tc>
        <w:tc>
          <w:tcPr>
            <w:tcW w:w="306" w:type="pct"/>
            <w:tcBorders>
              <w:top w:val="single" w:sz="4" w:space="0" w:color="auto"/>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8"/>
                <w:szCs w:val="14"/>
              </w:rPr>
            </w:pPr>
            <w:r w:rsidRPr="00E12D17">
              <w:rPr>
                <w:sz w:val="8"/>
                <w:szCs w:val="14"/>
              </w:rPr>
              <w:t>-</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tcPr>
          <w:p w:rsidR="00E12D17" w:rsidRPr="00E12D17" w:rsidRDefault="00E12D17" w:rsidP="00144C72">
            <w:pPr>
              <w:numPr>
                <w:ilvl w:val="0"/>
                <w:numId w:val="26"/>
              </w:numPr>
              <w:suppressAutoHyphens/>
              <w:autoSpaceDE w:val="0"/>
              <w:snapToGrid w:val="0"/>
              <w:ind w:left="0" w:firstLine="0"/>
              <w:jc w:val="center"/>
              <w:rPr>
                <w:b/>
                <w:bCs/>
                <w:sz w:val="8"/>
                <w:szCs w:val="14"/>
              </w:rPr>
            </w:pPr>
          </w:p>
        </w:tc>
        <w:tc>
          <w:tcPr>
            <w:tcW w:w="4857" w:type="pct"/>
            <w:gridSpan w:val="15"/>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rPr>
                <w:sz w:val="8"/>
                <w:szCs w:val="14"/>
              </w:rPr>
            </w:pPr>
            <w:r w:rsidRPr="00E12D17">
              <w:rPr>
                <w:b/>
                <w:bCs/>
                <w:sz w:val="8"/>
                <w:szCs w:val="14"/>
              </w:rPr>
              <w:t xml:space="preserve"> Задача  2. Осуществление социальной и финансовой поддержки способных и одарённых детей</w:t>
            </w:r>
          </w:p>
        </w:tc>
      </w:tr>
      <w:tr w:rsidR="00E12D17" w:rsidRPr="00E12D17" w:rsidTr="003D437F">
        <w:trPr>
          <w:cantSplit/>
          <w:trHeight w:val="20"/>
        </w:trPr>
        <w:tc>
          <w:tcPr>
            <w:tcW w:w="143" w:type="pct"/>
            <w:tcBorders>
              <w:top w:val="nil"/>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2.1</w:t>
            </w:r>
          </w:p>
        </w:tc>
        <w:tc>
          <w:tcPr>
            <w:tcW w:w="1019" w:type="pct"/>
            <w:tcBorders>
              <w:top w:val="single" w:sz="4" w:space="0" w:color="000000"/>
              <w:left w:val="single" w:sz="4" w:space="0" w:color="000000"/>
              <w:bottom w:val="single" w:sz="4" w:space="0" w:color="000000"/>
              <w:right w:val="nil"/>
            </w:tcBorders>
          </w:tcPr>
          <w:p w:rsidR="00E12D17" w:rsidRPr="00E12D17" w:rsidRDefault="00E12D17" w:rsidP="003D437F">
            <w:pPr>
              <w:autoSpaceDE w:val="0"/>
              <w:autoSpaceDN w:val="0"/>
              <w:rPr>
                <w:sz w:val="8"/>
                <w:szCs w:val="14"/>
              </w:rPr>
            </w:pPr>
            <w:r w:rsidRPr="00E12D17">
              <w:rPr>
                <w:sz w:val="8"/>
                <w:szCs w:val="14"/>
              </w:rPr>
              <w:t>Выплата стипендий учащимся за отличную и хорошую учёбу, за успехи в спорте</w:t>
            </w:r>
          </w:p>
          <w:p w:rsidR="00E12D17" w:rsidRPr="00E12D17" w:rsidRDefault="00E12D17" w:rsidP="003D437F">
            <w:pPr>
              <w:autoSpaceDE w:val="0"/>
              <w:autoSpaceDN w:val="0"/>
              <w:rPr>
                <w:sz w:val="8"/>
                <w:szCs w:val="14"/>
              </w:rPr>
            </w:pP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2.1</w:t>
            </w: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23,00000</w:t>
            </w:r>
          </w:p>
        </w:tc>
        <w:tc>
          <w:tcPr>
            <w:tcW w:w="291"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15,00000</w:t>
            </w:r>
          </w:p>
        </w:tc>
        <w:tc>
          <w:tcPr>
            <w:tcW w:w="330"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0,00000</w:t>
            </w:r>
          </w:p>
        </w:tc>
        <w:tc>
          <w:tcPr>
            <w:tcW w:w="298"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23,00000</w:t>
            </w:r>
          </w:p>
        </w:tc>
        <w:tc>
          <w:tcPr>
            <w:tcW w:w="327"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23,00000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8"/>
                <w:szCs w:val="14"/>
              </w:rPr>
            </w:pPr>
            <w:r w:rsidRPr="00E12D17">
              <w:rPr>
                <w:sz w:val="8"/>
                <w:szCs w:val="14"/>
              </w:rPr>
              <w:t>23,00000</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2.2</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rPr>
                <w:sz w:val="8"/>
                <w:szCs w:val="14"/>
              </w:rPr>
            </w:pPr>
            <w:r w:rsidRPr="00E12D17">
              <w:rPr>
                <w:sz w:val="8"/>
                <w:szCs w:val="14"/>
              </w:rPr>
              <w:t xml:space="preserve">Организация и проведение </w:t>
            </w:r>
            <w:r w:rsidRPr="00E12D17">
              <w:rPr>
                <w:sz w:val="8"/>
                <w:szCs w:val="14"/>
              </w:rPr>
              <w:br/>
              <w:t>церемонии чествования  выпускников-медалистов  и лучших спортсменов образовательных учреждений округа</w:t>
            </w: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2.2</w:t>
            </w: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7,40000</w:t>
            </w:r>
          </w:p>
        </w:tc>
        <w:tc>
          <w:tcPr>
            <w:tcW w:w="291"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10,00000</w:t>
            </w:r>
          </w:p>
        </w:tc>
        <w:tc>
          <w:tcPr>
            <w:tcW w:w="330"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9,25000</w:t>
            </w:r>
          </w:p>
        </w:tc>
        <w:tc>
          <w:tcPr>
            <w:tcW w:w="298"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10,00000</w:t>
            </w:r>
          </w:p>
        </w:tc>
        <w:tc>
          <w:tcPr>
            <w:tcW w:w="327"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10,00000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10,00000</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2.3</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rPr>
                <w:sz w:val="8"/>
                <w:szCs w:val="14"/>
              </w:rPr>
            </w:pPr>
            <w:r w:rsidRPr="00E12D17">
              <w:rPr>
                <w:sz w:val="8"/>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578" w:type="pct"/>
            <w:gridSpan w:val="2"/>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02"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1.1</w:t>
            </w: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0</w:t>
            </w:r>
          </w:p>
        </w:tc>
        <w:tc>
          <w:tcPr>
            <w:tcW w:w="291"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2,00000</w:t>
            </w:r>
          </w:p>
        </w:tc>
        <w:tc>
          <w:tcPr>
            <w:tcW w:w="330"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2,00000</w:t>
            </w:r>
          </w:p>
        </w:tc>
        <w:tc>
          <w:tcPr>
            <w:tcW w:w="298"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2,00000</w:t>
            </w:r>
          </w:p>
        </w:tc>
        <w:tc>
          <w:tcPr>
            <w:tcW w:w="327"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2,00000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2,00000</w:t>
            </w:r>
          </w:p>
        </w:tc>
      </w:tr>
      <w:tr w:rsidR="00E12D17" w:rsidRPr="00E12D17" w:rsidTr="003D437F">
        <w:trPr>
          <w:cantSplit/>
          <w:trHeight w:val="20"/>
        </w:trPr>
        <w:tc>
          <w:tcPr>
            <w:tcW w:w="143" w:type="pct"/>
            <w:tcBorders>
              <w:top w:val="nil"/>
              <w:left w:val="single" w:sz="4" w:space="0" w:color="000000"/>
              <w:bottom w:val="single" w:sz="4" w:space="0" w:color="000000"/>
              <w:right w:val="nil"/>
            </w:tcBorders>
            <w:vAlign w:val="center"/>
          </w:tcPr>
          <w:p w:rsidR="00E12D17" w:rsidRPr="00E12D17" w:rsidRDefault="00E12D17" w:rsidP="00144C72">
            <w:pPr>
              <w:numPr>
                <w:ilvl w:val="0"/>
                <w:numId w:val="26"/>
              </w:numPr>
              <w:suppressAutoHyphens/>
              <w:autoSpaceDE w:val="0"/>
              <w:snapToGrid w:val="0"/>
              <w:ind w:left="0" w:firstLine="0"/>
              <w:jc w:val="center"/>
              <w:rPr>
                <w:b/>
                <w:bCs/>
                <w:sz w:val="8"/>
                <w:szCs w:val="14"/>
              </w:rPr>
            </w:pPr>
          </w:p>
        </w:tc>
        <w:tc>
          <w:tcPr>
            <w:tcW w:w="4857" w:type="pct"/>
            <w:gridSpan w:val="15"/>
            <w:tcBorders>
              <w:top w:val="single" w:sz="4" w:space="0" w:color="000000"/>
              <w:left w:val="single" w:sz="4" w:space="0" w:color="000000"/>
              <w:bottom w:val="single" w:sz="4" w:space="0" w:color="000000"/>
              <w:right w:val="single" w:sz="4" w:space="0" w:color="000000"/>
            </w:tcBorders>
            <w:hideMark/>
          </w:tcPr>
          <w:p w:rsidR="00E12D17" w:rsidRPr="00E12D17" w:rsidRDefault="00E12D17" w:rsidP="003D437F">
            <w:pPr>
              <w:rPr>
                <w:sz w:val="8"/>
                <w:szCs w:val="14"/>
              </w:rPr>
            </w:pPr>
            <w:r w:rsidRPr="00E12D17">
              <w:rPr>
                <w:b/>
                <w:bCs/>
                <w:sz w:val="8"/>
                <w:szCs w:val="14"/>
              </w:rPr>
              <w:t xml:space="preserve"> 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3.1</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rPr>
                <w:sz w:val="8"/>
                <w:szCs w:val="14"/>
              </w:rPr>
            </w:pPr>
            <w:r w:rsidRPr="00E12D17">
              <w:rPr>
                <w:sz w:val="8"/>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566" w:type="pct"/>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14"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tcPr>
          <w:p w:rsidR="00E12D17" w:rsidRPr="00E12D17" w:rsidRDefault="00E12D17" w:rsidP="003D437F">
            <w:pPr>
              <w:autoSpaceDE w:val="0"/>
              <w:autoSpaceDN w:val="0"/>
              <w:jc w:val="center"/>
              <w:rPr>
                <w:sz w:val="8"/>
                <w:szCs w:val="14"/>
              </w:rPr>
            </w:pPr>
            <w:r w:rsidRPr="00E12D17">
              <w:rPr>
                <w:sz w:val="8"/>
                <w:szCs w:val="14"/>
              </w:rPr>
              <w:t>3.1</w:t>
            </w:r>
          </w:p>
          <w:p w:rsidR="00E12D17" w:rsidRPr="00E12D17" w:rsidRDefault="00E12D17" w:rsidP="003D437F">
            <w:pPr>
              <w:autoSpaceDE w:val="0"/>
              <w:autoSpaceDN w:val="0"/>
              <w:jc w:val="center"/>
              <w:rPr>
                <w:sz w:val="8"/>
                <w:szCs w:val="14"/>
              </w:rPr>
            </w:pP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70,00000</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78,00000</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93,75000</w:t>
            </w:r>
          </w:p>
        </w:tc>
        <w:tc>
          <w:tcPr>
            <w:tcW w:w="302"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70,00000</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70,00000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70,00000</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3.2</w:t>
            </w:r>
          </w:p>
        </w:tc>
        <w:tc>
          <w:tcPr>
            <w:tcW w:w="1019"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rPr>
                <w:sz w:val="8"/>
                <w:szCs w:val="14"/>
              </w:rPr>
            </w:pPr>
            <w:r w:rsidRPr="00E12D17">
              <w:rPr>
                <w:sz w:val="8"/>
                <w:szCs w:val="14"/>
              </w:rPr>
              <w:t>Организация и проведение Недели науки в рамках работы Детской Академии Наук</w:t>
            </w:r>
          </w:p>
        </w:tc>
        <w:tc>
          <w:tcPr>
            <w:tcW w:w="56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rFonts w:cs="Calibri"/>
                <w:sz w:val="8"/>
                <w:szCs w:val="14"/>
              </w:rPr>
              <w:t>управление</w:t>
            </w:r>
            <w:r w:rsidRPr="00E12D17">
              <w:rPr>
                <w:sz w:val="8"/>
                <w:szCs w:val="14"/>
              </w:rPr>
              <w:t>,</w:t>
            </w:r>
          </w:p>
          <w:p w:rsidR="00E12D17" w:rsidRPr="00E12D17" w:rsidRDefault="00E12D17" w:rsidP="003D437F">
            <w:pPr>
              <w:autoSpaceDE w:val="0"/>
              <w:autoSpaceDN w:val="0"/>
              <w:jc w:val="center"/>
              <w:rPr>
                <w:sz w:val="8"/>
                <w:szCs w:val="14"/>
              </w:rPr>
            </w:pPr>
            <w:r w:rsidRPr="00E12D17">
              <w:rPr>
                <w:sz w:val="8"/>
                <w:szCs w:val="14"/>
              </w:rPr>
              <w:t xml:space="preserve">МАУ </w:t>
            </w:r>
            <w:proofErr w:type="gramStart"/>
            <w:r w:rsidRPr="00E12D17">
              <w:rPr>
                <w:sz w:val="8"/>
                <w:szCs w:val="14"/>
              </w:rPr>
              <w:t>ДО</w:t>
            </w:r>
            <w:proofErr w:type="gramEnd"/>
            <w:r w:rsidRPr="00E12D17">
              <w:rPr>
                <w:sz w:val="8"/>
                <w:szCs w:val="14"/>
              </w:rPr>
              <w:t xml:space="preserve"> «</w:t>
            </w:r>
            <w:proofErr w:type="gramStart"/>
            <w:r w:rsidRPr="00E12D17">
              <w:rPr>
                <w:sz w:val="8"/>
                <w:szCs w:val="14"/>
              </w:rPr>
              <w:t>Центр</w:t>
            </w:r>
            <w:proofErr w:type="gramEnd"/>
            <w:r w:rsidRPr="00E12D17">
              <w:rPr>
                <w:sz w:val="8"/>
                <w:szCs w:val="14"/>
              </w:rPr>
              <w:t xml:space="preserve"> детского творчества»</w:t>
            </w:r>
          </w:p>
        </w:tc>
        <w:tc>
          <w:tcPr>
            <w:tcW w:w="414"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tcPr>
          <w:p w:rsidR="00E12D17" w:rsidRPr="00E12D17" w:rsidRDefault="00E12D17" w:rsidP="003D437F">
            <w:pPr>
              <w:autoSpaceDE w:val="0"/>
              <w:autoSpaceDN w:val="0"/>
              <w:jc w:val="center"/>
              <w:rPr>
                <w:sz w:val="8"/>
                <w:szCs w:val="14"/>
              </w:rPr>
            </w:pPr>
            <w:r w:rsidRPr="00E12D17">
              <w:rPr>
                <w:sz w:val="8"/>
                <w:szCs w:val="14"/>
              </w:rPr>
              <w:t>3.1</w:t>
            </w:r>
          </w:p>
          <w:p w:rsidR="00E12D17" w:rsidRPr="00E12D17" w:rsidRDefault="00E12D17" w:rsidP="003D437F">
            <w:pPr>
              <w:autoSpaceDE w:val="0"/>
              <w:autoSpaceDN w:val="0"/>
              <w:jc w:val="center"/>
              <w:rPr>
                <w:sz w:val="8"/>
                <w:szCs w:val="14"/>
              </w:rPr>
            </w:pP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3,00000</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3,00000</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3,00000</w:t>
            </w:r>
          </w:p>
        </w:tc>
        <w:tc>
          <w:tcPr>
            <w:tcW w:w="302"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3,00000</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3,00000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3,00000</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3.3</w:t>
            </w:r>
          </w:p>
        </w:tc>
        <w:tc>
          <w:tcPr>
            <w:tcW w:w="1019" w:type="pct"/>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rPr>
                <w:sz w:val="8"/>
                <w:szCs w:val="14"/>
              </w:rPr>
            </w:pPr>
            <w:r w:rsidRPr="00E12D17">
              <w:rPr>
                <w:sz w:val="8"/>
                <w:szCs w:val="14"/>
              </w:rPr>
              <w:t>Организация участия школьников, их руководителей в обучающих семинарах,  тренингах для победителей муниципальных,</w:t>
            </w:r>
            <w:r w:rsidRPr="00E12D17">
              <w:rPr>
                <w:sz w:val="8"/>
                <w:szCs w:val="14"/>
              </w:rPr>
              <w:br/>
              <w:t xml:space="preserve">областных мероприятий    </w:t>
            </w:r>
          </w:p>
        </w:tc>
        <w:tc>
          <w:tcPr>
            <w:tcW w:w="566" w:type="pct"/>
            <w:tcBorders>
              <w:top w:val="single" w:sz="4" w:space="0" w:color="000000"/>
              <w:left w:val="single" w:sz="4" w:space="0" w:color="000000"/>
              <w:bottom w:val="single" w:sz="4" w:space="0" w:color="000000"/>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14"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000000"/>
              <w:right w:val="nil"/>
            </w:tcBorders>
            <w:vAlign w:val="center"/>
          </w:tcPr>
          <w:p w:rsidR="00E12D17" w:rsidRPr="00E12D17" w:rsidRDefault="00E12D17" w:rsidP="003D437F">
            <w:pPr>
              <w:autoSpaceDE w:val="0"/>
              <w:autoSpaceDN w:val="0"/>
              <w:jc w:val="center"/>
              <w:rPr>
                <w:sz w:val="8"/>
                <w:szCs w:val="14"/>
              </w:rPr>
            </w:pPr>
            <w:r w:rsidRPr="00E12D17">
              <w:rPr>
                <w:sz w:val="8"/>
                <w:szCs w:val="14"/>
              </w:rPr>
              <w:t>3.1</w:t>
            </w:r>
          </w:p>
          <w:p w:rsidR="00E12D17" w:rsidRPr="00E12D17" w:rsidRDefault="00E12D17" w:rsidP="003D437F">
            <w:pPr>
              <w:autoSpaceDE w:val="0"/>
              <w:autoSpaceDN w:val="0"/>
              <w:jc w:val="center"/>
              <w:rPr>
                <w:sz w:val="8"/>
                <w:szCs w:val="14"/>
              </w:rPr>
            </w:pPr>
          </w:p>
        </w:tc>
        <w:tc>
          <w:tcPr>
            <w:tcW w:w="458"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бюджет муниципального округа</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40,00000</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40,00000</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40,00000</w:t>
            </w:r>
          </w:p>
        </w:tc>
        <w:tc>
          <w:tcPr>
            <w:tcW w:w="302"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40,00000</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40,00000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8"/>
                <w:szCs w:val="14"/>
              </w:rPr>
            </w:pPr>
            <w:r w:rsidRPr="00E12D17">
              <w:rPr>
                <w:sz w:val="8"/>
                <w:szCs w:val="14"/>
              </w:rPr>
              <w:t>40,00000</w:t>
            </w:r>
          </w:p>
        </w:tc>
      </w:tr>
      <w:tr w:rsidR="00E12D17" w:rsidRPr="00E12D17" w:rsidTr="003D437F">
        <w:trPr>
          <w:cantSplit/>
          <w:trHeight w:val="20"/>
        </w:trPr>
        <w:tc>
          <w:tcPr>
            <w:tcW w:w="143"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3.4</w:t>
            </w:r>
          </w:p>
        </w:tc>
        <w:tc>
          <w:tcPr>
            <w:tcW w:w="1019" w:type="pct"/>
            <w:tcBorders>
              <w:top w:val="single" w:sz="4" w:space="0" w:color="000000"/>
              <w:left w:val="single" w:sz="4" w:space="0" w:color="000000"/>
              <w:bottom w:val="single" w:sz="4" w:space="0" w:color="auto"/>
              <w:right w:val="nil"/>
            </w:tcBorders>
          </w:tcPr>
          <w:p w:rsidR="00E12D17" w:rsidRPr="00E12D17" w:rsidRDefault="00E12D17" w:rsidP="003D437F">
            <w:pPr>
              <w:rPr>
                <w:sz w:val="8"/>
                <w:szCs w:val="14"/>
              </w:rPr>
            </w:pPr>
            <w:r w:rsidRPr="00E12D17">
              <w:rPr>
                <w:sz w:val="8"/>
                <w:szCs w:val="14"/>
              </w:rPr>
              <w:t>Освещение в средствах массовой информации хода реализации муниципальной программы</w:t>
            </w:r>
          </w:p>
          <w:p w:rsidR="00E12D17" w:rsidRPr="00E12D17" w:rsidRDefault="00E12D17" w:rsidP="003D437F">
            <w:pPr>
              <w:rPr>
                <w:sz w:val="8"/>
                <w:szCs w:val="14"/>
              </w:rPr>
            </w:pPr>
          </w:p>
        </w:tc>
        <w:tc>
          <w:tcPr>
            <w:tcW w:w="566" w:type="pct"/>
            <w:tcBorders>
              <w:top w:val="single" w:sz="4" w:space="0" w:color="000000"/>
              <w:left w:val="single" w:sz="4" w:space="0" w:color="000000"/>
              <w:bottom w:val="single" w:sz="4" w:space="0" w:color="auto"/>
              <w:right w:val="nil"/>
            </w:tcBorders>
            <w:hideMark/>
          </w:tcPr>
          <w:p w:rsidR="00E12D17" w:rsidRPr="00E12D17" w:rsidRDefault="00E12D17" w:rsidP="003D437F">
            <w:pPr>
              <w:rPr>
                <w:rFonts w:cs="Calibri"/>
                <w:sz w:val="8"/>
                <w:szCs w:val="14"/>
              </w:rPr>
            </w:pPr>
            <w:r w:rsidRPr="00E12D17">
              <w:rPr>
                <w:rFonts w:cs="Calibri"/>
                <w:sz w:val="8"/>
                <w:szCs w:val="14"/>
              </w:rPr>
              <w:t>управление</w:t>
            </w:r>
          </w:p>
        </w:tc>
        <w:tc>
          <w:tcPr>
            <w:tcW w:w="414"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2021-2026 годы</w:t>
            </w:r>
          </w:p>
        </w:tc>
        <w:tc>
          <w:tcPr>
            <w:tcW w:w="538"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3.2</w:t>
            </w:r>
          </w:p>
        </w:tc>
        <w:tc>
          <w:tcPr>
            <w:tcW w:w="458"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auto"/>
              <w:right w:val="nil"/>
            </w:tcBorders>
            <w:vAlign w:val="center"/>
          </w:tcPr>
          <w:p w:rsidR="00E12D17" w:rsidRPr="00E12D17" w:rsidRDefault="00E12D17" w:rsidP="003D437F">
            <w:pPr>
              <w:autoSpaceDE w:val="0"/>
              <w:autoSpaceDN w:val="0"/>
              <w:jc w:val="center"/>
              <w:rPr>
                <w:sz w:val="8"/>
                <w:szCs w:val="14"/>
              </w:rPr>
            </w:pPr>
            <w:r w:rsidRPr="00E12D17">
              <w:rPr>
                <w:sz w:val="8"/>
                <w:szCs w:val="14"/>
              </w:rPr>
              <w:t>-</w:t>
            </w:r>
          </w:p>
          <w:p w:rsidR="00E12D17" w:rsidRPr="00E12D17" w:rsidRDefault="00E12D17" w:rsidP="003D437F">
            <w:pPr>
              <w:autoSpaceDE w:val="0"/>
              <w:autoSpaceDN w:val="0"/>
              <w:jc w:val="center"/>
              <w:rPr>
                <w:sz w:val="8"/>
                <w:szCs w:val="14"/>
              </w:rPr>
            </w:pPr>
          </w:p>
        </w:tc>
        <w:tc>
          <w:tcPr>
            <w:tcW w:w="306"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33"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2" w:type="pct"/>
            <w:gridSpan w:val="2"/>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06" w:type="pct"/>
            <w:tcBorders>
              <w:top w:val="single" w:sz="4" w:space="0" w:color="000000"/>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c>
          <w:tcPr>
            <w:tcW w:w="310" w:type="pct"/>
            <w:tcBorders>
              <w:top w:val="single" w:sz="4" w:space="0" w:color="000000"/>
              <w:left w:val="single" w:sz="4" w:space="0" w:color="000000"/>
              <w:bottom w:val="single" w:sz="4" w:space="0" w:color="auto"/>
              <w:right w:val="single" w:sz="4" w:space="0" w:color="000000"/>
            </w:tcBorders>
            <w:vAlign w:val="center"/>
            <w:hideMark/>
          </w:tcPr>
          <w:p w:rsidR="00E12D17" w:rsidRPr="00E12D17" w:rsidRDefault="00E12D17" w:rsidP="003D437F">
            <w:pPr>
              <w:autoSpaceDE w:val="0"/>
              <w:autoSpaceDN w:val="0"/>
              <w:jc w:val="center"/>
              <w:rPr>
                <w:sz w:val="8"/>
                <w:szCs w:val="14"/>
              </w:rPr>
            </w:pPr>
            <w:r w:rsidRPr="00E12D17">
              <w:rPr>
                <w:sz w:val="8"/>
                <w:szCs w:val="14"/>
              </w:rPr>
              <w:t>-</w:t>
            </w:r>
          </w:p>
        </w:tc>
      </w:tr>
      <w:tr w:rsidR="00E12D17" w:rsidRPr="00E12D17" w:rsidTr="003D437F">
        <w:trPr>
          <w:cantSplit/>
          <w:trHeight w:val="20"/>
        </w:trPr>
        <w:tc>
          <w:tcPr>
            <w:tcW w:w="143"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autoSpaceDE w:val="0"/>
              <w:autoSpaceDN w:val="0"/>
              <w:jc w:val="center"/>
              <w:rPr>
                <w:b/>
                <w:sz w:val="8"/>
                <w:szCs w:val="14"/>
              </w:rPr>
            </w:pPr>
            <w:r w:rsidRPr="00E12D17">
              <w:rPr>
                <w:b/>
                <w:sz w:val="8"/>
                <w:szCs w:val="14"/>
              </w:rPr>
              <w:t>4.</w:t>
            </w:r>
          </w:p>
        </w:tc>
        <w:tc>
          <w:tcPr>
            <w:tcW w:w="4857" w:type="pct"/>
            <w:gridSpan w:val="15"/>
            <w:tcBorders>
              <w:top w:val="single" w:sz="4" w:space="0" w:color="auto"/>
              <w:left w:val="single" w:sz="4" w:space="0" w:color="000000"/>
              <w:bottom w:val="single" w:sz="4" w:space="0" w:color="auto"/>
              <w:right w:val="single" w:sz="4" w:space="0" w:color="000000"/>
            </w:tcBorders>
            <w:hideMark/>
          </w:tcPr>
          <w:p w:rsidR="00E12D17" w:rsidRPr="00E12D17" w:rsidRDefault="00E12D17" w:rsidP="003D437F">
            <w:pPr>
              <w:rPr>
                <w:sz w:val="8"/>
                <w:szCs w:val="14"/>
              </w:rPr>
            </w:pPr>
            <w:r w:rsidRPr="00E12D17">
              <w:rPr>
                <w:b/>
                <w:bCs/>
                <w:sz w:val="8"/>
                <w:szCs w:val="14"/>
              </w:rPr>
              <w:t xml:space="preserve">Задача 4. </w:t>
            </w:r>
            <w:r w:rsidRPr="00E12D17">
              <w:rPr>
                <w:sz w:val="8"/>
                <w:szCs w:val="14"/>
              </w:rPr>
              <w:t>Создание условий для обеспечения комплексной безопасности учреждений дополнительного образования</w:t>
            </w:r>
          </w:p>
        </w:tc>
      </w:tr>
      <w:tr w:rsidR="00E12D17" w:rsidRPr="00E12D17" w:rsidTr="003D437F">
        <w:trPr>
          <w:cantSplit/>
          <w:trHeight w:val="20"/>
        </w:trPr>
        <w:tc>
          <w:tcPr>
            <w:tcW w:w="143" w:type="pct"/>
            <w:vMerge w:val="restar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autoSpaceDE w:val="0"/>
              <w:autoSpaceDN w:val="0"/>
              <w:jc w:val="center"/>
              <w:rPr>
                <w:sz w:val="8"/>
                <w:szCs w:val="14"/>
              </w:rPr>
            </w:pPr>
            <w:r w:rsidRPr="00E12D17">
              <w:rPr>
                <w:sz w:val="8"/>
                <w:szCs w:val="14"/>
              </w:rPr>
              <w:t>4.1</w:t>
            </w:r>
          </w:p>
        </w:tc>
        <w:tc>
          <w:tcPr>
            <w:tcW w:w="1019" w:type="pct"/>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rPr>
                <w:sz w:val="8"/>
                <w:szCs w:val="14"/>
              </w:rPr>
            </w:pPr>
            <w:r w:rsidRPr="00E12D17">
              <w:rPr>
                <w:sz w:val="8"/>
                <w:szCs w:val="14"/>
              </w:rPr>
              <w:t xml:space="preserve">Организация обеспечения пожарной безопасности, антитеррористической и антикриминальной </w:t>
            </w:r>
            <w:r w:rsidRPr="00E12D17">
              <w:rPr>
                <w:sz w:val="8"/>
                <w:szCs w:val="14"/>
              </w:rPr>
              <w:lastRenderedPageBreak/>
              <w:t xml:space="preserve">безопасности учреждений дополнительного образования   </w:t>
            </w:r>
          </w:p>
        </w:tc>
        <w:tc>
          <w:tcPr>
            <w:tcW w:w="578" w:type="pct"/>
            <w:gridSpan w:val="2"/>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rPr>
                <w:sz w:val="8"/>
                <w:szCs w:val="14"/>
              </w:rPr>
            </w:pPr>
            <w:r w:rsidRPr="00E12D17">
              <w:rPr>
                <w:sz w:val="8"/>
                <w:szCs w:val="14"/>
              </w:rPr>
              <w:lastRenderedPageBreak/>
              <w:t>муниципальные учреждения образования</w:t>
            </w:r>
          </w:p>
        </w:tc>
        <w:tc>
          <w:tcPr>
            <w:tcW w:w="402" w:type="pct"/>
            <w:vMerge w:val="restart"/>
            <w:tcBorders>
              <w:top w:val="single" w:sz="4" w:space="0" w:color="auto"/>
              <w:left w:val="single" w:sz="4" w:space="0" w:color="000000"/>
              <w:bottom w:val="single" w:sz="4" w:space="0" w:color="000000"/>
              <w:right w:val="nil"/>
            </w:tcBorders>
            <w:hideMark/>
          </w:tcPr>
          <w:p w:rsidR="00E12D17" w:rsidRPr="00E12D17" w:rsidRDefault="00E12D17" w:rsidP="003D437F">
            <w:pPr>
              <w:jc w:val="center"/>
              <w:rPr>
                <w:sz w:val="8"/>
                <w:szCs w:val="14"/>
              </w:rPr>
            </w:pPr>
            <w:r w:rsidRPr="00E12D17">
              <w:rPr>
                <w:sz w:val="8"/>
                <w:szCs w:val="14"/>
              </w:rPr>
              <w:t>2021 – 2026 годы</w:t>
            </w:r>
          </w:p>
        </w:tc>
        <w:tc>
          <w:tcPr>
            <w:tcW w:w="538" w:type="pct"/>
            <w:vMerge w:val="restart"/>
            <w:tcBorders>
              <w:top w:val="single" w:sz="4" w:space="0" w:color="auto"/>
              <w:left w:val="single" w:sz="4" w:space="0" w:color="000000"/>
              <w:bottom w:val="single" w:sz="4" w:space="0" w:color="000000"/>
              <w:right w:val="nil"/>
            </w:tcBorders>
          </w:tcPr>
          <w:p w:rsidR="00E12D17" w:rsidRPr="00E12D17" w:rsidRDefault="00E12D17" w:rsidP="003D437F">
            <w:pPr>
              <w:jc w:val="center"/>
              <w:rPr>
                <w:sz w:val="8"/>
                <w:szCs w:val="14"/>
              </w:rPr>
            </w:pPr>
            <w:r w:rsidRPr="00E12D17">
              <w:rPr>
                <w:sz w:val="8"/>
                <w:szCs w:val="14"/>
              </w:rPr>
              <w:t>2.1</w:t>
            </w:r>
          </w:p>
          <w:p w:rsidR="00E12D17" w:rsidRPr="00E12D17" w:rsidRDefault="00E12D17" w:rsidP="003D437F">
            <w:pPr>
              <w:rPr>
                <w:sz w:val="8"/>
                <w:szCs w:val="14"/>
              </w:rPr>
            </w:pPr>
          </w:p>
        </w:tc>
        <w:tc>
          <w:tcPr>
            <w:tcW w:w="458"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бюджет</w:t>
            </w:r>
          </w:p>
          <w:p w:rsidR="00E12D17" w:rsidRPr="00E12D17" w:rsidRDefault="00E12D17" w:rsidP="003D437F">
            <w:pPr>
              <w:jc w:val="center"/>
              <w:rPr>
                <w:sz w:val="8"/>
                <w:szCs w:val="14"/>
              </w:rPr>
            </w:pPr>
            <w:r w:rsidRPr="00E12D17">
              <w:rPr>
                <w:sz w:val="8"/>
                <w:szCs w:val="14"/>
              </w:rPr>
              <w:t>муниципального</w:t>
            </w:r>
          </w:p>
          <w:p w:rsidR="00E12D17" w:rsidRPr="00E12D17" w:rsidRDefault="00E12D17" w:rsidP="003D437F">
            <w:pPr>
              <w:jc w:val="center"/>
              <w:rPr>
                <w:sz w:val="8"/>
                <w:szCs w:val="14"/>
              </w:rPr>
            </w:pPr>
            <w:r w:rsidRPr="00E12D17">
              <w:rPr>
                <w:sz w:val="8"/>
                <w:szCs w:val="14"/>
              </w:rPr>
              <w:t>округа</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napToGrid w:val="0"/>
              <w:jc w:val="center"/>
              <w:rPr>
                <w:sz w:val="8"/>
                <w:szCs w:val="14"/>
              </w:rPr>
            </w:pPr>
            <w:r w:rsidRPr="00E12D17">
              <w:rPr>
                <w:sz w:val="8"/>
                <w:szCs w:val="14"/>
              </w:rPr>
              <w:t>44,30000</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snapToGrid w:val="0"/>
              <w:jc w:val="center"/>
              <w:rPr>
                <w:sz w:val="8"/>
                <w:szCs w:val="14"/>
              </w:rPr>
            </w:pPr>
            <w:r w:rsidRPr="00E12D17">
              <w:rPr>
                <w:sz w:val="8"/>
                <w:szCs w:val="14"/>
              </w:rPr>
              <w:t>17,50000</w:t>
            </w:r>
          </w:p>
        </w:tc>
        <w:tc>
          <w:tcPr>
            <w:tcW w:w="333"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jc w:val="center"/>
              <w:rPr>
                <w:sz w:val="8"/>
                <w:szCs w:val="14"/>
              </w:rPr>
            </w:pPr>
            <w:r w:rsidRPr="00E12D17">
              <w:rPr>
                <w:sz w:val="8"/>
                <w:szCs w:val="14"/>
              </w:rPr>
              <w:t>26,90000</w:t>
            </w:r>
          </w:p>
        </w:tc>
        <w:tc>
          <w:tcPr>
            <w:tcW w:w="306" w:type="pct"/>
            <w:gridSpan w:val="2"/>
            <w:tcBorders>
              <w:top w:val="single" w:sz="4" w:space="0" w:color="auto"/>
              <w:left w:val="single" w:sz="4" w:space="0" w:color="000000"/>
              <w:bottom w:val="single" w:sz="4" w:space="0" w:color="auto"/>
              <w:right w:val="nil"/>
            </w:tcBorders>
            <w:vAlign w:val="center"/>
            <w:hideMark/>
          </w:tcPr>
          <w:p w:rsidR="00E12D17" w:rsidRPr="00E12D17" w:rsidRDefault="00E12D17" w:rsidP="003D437F">
            <w:pPr>
              <w:snapToGrid w:val="0"/>
              <w:jc w:val="center"/>
              <w:rPr>
                <w:sz w:val="8"/>
                <w:szCs w:val="14"/>
              </w:rPr>
            </w:pPr>
            <w:r w:rsidRPr="00E12D17">
              <w:rPr>
                <w:sz w:val="8"/>
                <w:szCs w:val="14"/>
              </w:rPr>
              <w:t>91,50000</w:t>
            </w:r>
          </w:p>
        </w:tc>
        <w:tc>
          <w:tcPr>
            <w:tcW w:w="306" w:type="pct"/>
            <w:tcBorders>
              <w:top w:val="single" w:sz="4" w:space="0" w:color="auto"/>
              <w:left w:val="single" w:sz="4" w:space="0" w:color="000000"/>
              <w:bottom w:val="single" w:sz="4" w:space="0" w:color="auto"/>
              <w:right w:val="nil"/>
            </w:tcBorders>
            <w:vAlign w:val="center"/>
            <w:hideMark/>
          </w:tcPr>
          <w:p w:rsidR="00E12D17" w:rsidRPr="00E12D17" w:rsidRDefault="00E12D17" w:rsidP="003D437F">
            <w:pPr>
              <w:snapToGrid w:val="0"/>
              <w:jc w:val="center"/>
              <w:rPr>
                <w:sz w:val="8"/>
                <w:szCs w:val="14"/>
              </w:rPr>
            </w:pPr>
            <w:r w:rsidRPr="00E12D17">
              <w:rPr>
                <w:sz w:val="8"/>
                <w:szCs w:val="14"/>
              </w:rPr>
              <w:t>91,50000</w:t>
            </w:r>
          </w:p>
        </w:tc>
        <w:tc>
          <w:tcPr>
            <w:tcW w:w="306" w:type="pct"/>
            <w:tcBorders>
              <w:top w:val="single" w:sz="4" w:space="0" w:color="auto"/>
              <w:left w:val="single" w:sz="4" w:space="0" w:color="000000"/>
              <w:bottom w:val="single" w:sz="4" w:space="0" w:color="auto"/>
              <w:right w:val="single" w:sz="4" w:space="0" w:color="000000"/>
            </w:tcBorders>
            <w:vAlign w:val="center"/>
            <w:hideMark/>
          </w:tcPr>
          <w:p w:rsidR="00E12D17" w:rsidRPr="00E12D17" w:rsidRDefault="00E12D17" w:rsidP="003D437F">
            <w:pPr>
              <w:snapToGrid w:val="0"/>
              <w:jc w:val="center"/>
              <w:rPr>
                <w:sz w:val="8"/>
                <w:szCs w:val="14"/>
              </w:rPr>
            </w:pPr>
            <w:r w:rsidRPr="00E12D17">
              <w:rPr>
                <w:sz w:val="8"/>
                <w:szCs w:val="14"/>
              </w:rPr>
              <w:t>91,50000</w:t>
            </w:r>
          </w:p>
        </w:tc>
      </w:tr>
      <w:tr w:rsidR="00E12D17" w:rsidRPr="00E12D17" w:rsidTr="003D437F">
        <w:trPr>
          <w:cantSplit/>
          <w:trHeight w:val="20"/>
        </w:trPr>
        <w:tc>
          <w:tcPr>
            <w:tcW w:w="464"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3315"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881" w:type="dxa"/>
            <w:gridSpan w:val="2"/>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308"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1749" w:type="dxa"/>
            <w:vMerge/>
            <w:tcBorders>
              <w:top w:val="single" w:sz="4" w:space="0" w:color="auto"/>
              <w:left w:val="single" w:sz="4" w:space="0" w:color="000000"/>
              <w:bottom w:val="single" w:sz="4" w:space="0" w:color="000000"/>
              <w:right w:val="nil"/>
            </w:tcBorders>
            <w:vAlign w:val="center"/>
            <w:hideMark/>
          </w:tcPr>
          <w:p w:rsidR="00E12D17" w:rsidRPr="00E12D17" w:rsidRDefault="00E12D17" w:rsidP="003D437F">
            <w:pPr>
              <w:rPr>
                <w:sz w:val="8"/>
                <w:szCs w:val="14"/>
              </w:rPr>
            </w:pPr>
          </w:p>
        </w:tc>
        <w:tc>
          <w:tcPr>
            <w:tcW w:w="458"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областной</w:t>
            </w:r>
          </w:p>
          <w:p w:rsidR="00E12D17" w:rsidRPr="00E12D17" w:rsidRDefault="00E12D17" w:rsidP="003D437F">
            <w:pPr>
              <w:jc w:val="center"/>
              <w:rPr>
                <w:sz w:val="8"/>
                <w:szCs w:val="14"/>
              </w:rPr>
            </w:pPr>
            <w:r w:rsidRPr="00E12D17">
              <w:rPr>
                <w:sz w:val="8"/>
                <w:szCs w:val="14"/>
              </w:rPr>
              <w:t>бюджет</w:t>
            </w:r>
          </w:p>
        </w:tc>
        <w:tc>
          <w:tcPr>
            <w:tcW w:w="30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napToGrid w:val="0"/>
              <w:jc w:val="center"/>
              <w:rPr>
                <w:sz w:val="8"/>
                <w:szCs w:val="14"/>
              </w:rPr>
            </w:pPr>
            <w:r w:rsidRPr="00E12D17">
              <w:rPr>
                <w:sz w:val="8"/>
                <w:szCs w:val="14"/>
              </w:rPr>
              <w:t>167,71400</w:t>
            </w:r>
          </w:p>
        </w:tc>
        <w:tc>
          <w:tcPr>
            <w:tcW w:w="306"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napToGrid w:val="0"/>
              <w:jc w:val="center"/>
              <w:rPr>
                <w:sz w:val="8"/>
                <w:szCs w:val="14"/>
              </w:rPr>
            </w:pPr>
            <w:r w:rsidRPr="00E12D17">
              <w:rPr>
                <w:sz w:val="8"/>
                <w:szCs w:val="14"/>
              </w:rPr>
              <w:t>105,90000</w:t>
            </w:r>
          </w:p>
        </w:tc>
        <w:tc>
          <w:tcPr>
            <w:tcW w:w="333"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napToGrid w:val="0"/>
              <w:jc w:val="center"/>
              <w:rPr>
                <w:sz w:val="8"/>
                <w:szCs w:val="14"/>
              </w:rPr>
            </w:pPr>
            <w:r w:rsidRPr="00E12D17">
              <w:rPr>
                <w:sz w:val="8"/>
                <w:szCs w:val="14"/>
              </w:rPr>
              <w:t>107,90000</w:t>
            </w:r>
          </w:p>
        </w:tc>
        <w:tc>
          <w:tcPr>
            <w:tcW w:w="306" w:type="pct"/>
            <w:gridSpan w:val="2"/>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napToGrid w:val="0"/>
              <w:jc w:val="center"/>
              <w:rPr>
                <w:sz w:val="8"/>
                <w:szCs w:val="14"/>
              </w:rPr>
            </w:pPr>
            <w:r w:rsidRPr="00E12D17">
              <w:rPr>
                <w:sz w:val="8"/>
                <w:szCs w:val="14"/>
              </w:rPr>
              <w:t>366,30000</w:t>
            </w:r>
          </w:p>
        </w:tc>
        <w:tc>
          <w:tcPr>
            <w:tcW w:w="306" w:type="pct"/>
            <w:tcBorders>
              <w:top w:val="single" w:sz="4" w:space="0" w:color="auto"/>
              <w:left w:val="single" w:sz="4" w:space="0" w:color="000000"/>
              <w:bottom w:val="single" w:sz="4" w:space="0" w:color="000000"/>
              <w:right w:val="nil"/>
            </w:tcBorders>
            <w:vAlign w:val="center"/>
            <w:hideMark/>
          </w:tcPr>
          <w:p w:rsidR="00E12D17" w:rsidRPr="00E12D17" w:rsidRDefault="00E12D17" w:rsidP="003D437F">
            <w:pPr>
              <w:snapToGrid w:val="0"/>
              <w:jc w:val="center"/>
              <w:rPr>
                <w:sz w:val="8"/>
                <w:szCs w:val="14"/>
              </w:rPr>
            </w:pPr>
            <w:r w:rsidRPr="00E12D17">
              <w:rPr>
                <w:sz w:val="8"/>
                <w:szCs w:val="14"/>
              </w:rPr>
              <w:t>366,30000</w:t>
            </w:r>
          </w:p>
        </w:tc>
        <w:tc>
          <w:tcPr>
            <w:tcW w:w="306" w:type="pct"/>
            <w:tcBorders>
              <w:top w:val="single" w:sz="4" w:space="0" w:color="auto"/>
              <w:left w:val="single" w:sz="4" w:space="0" w:color="000000"/>
              <w:bottom w:val="single" w:sz="4" w:space="0" w:color="000000"/>
              <w:right w:val="single" w:sz="4" w:space="0" w:color="000000"/>
            </w:tcBorders>
            <w:vAlign w:val="center"/>
            <w:hideMark/>
          </w:tcPr>
          <w:p w:rsidR="00E12D17" w:rsidRPr="00E12D17" w:rsidRDefault="00E12D17" w:rsidP="003D437F">
            <w:pPr>
              <w:snapToGrid w:val="0"/>
              <w:jc w:val="center"/>
              <w:rPr>
                <w:sz w:val="8"/>
                <w:szCs w:val="14"/>
              </w:rPr>
            </w:pPr>
            <w:r w:rsidRPr="00E12D17">
              <w:rPr>
                <w:sz w:val="8"/>
                <w:szCs w:val="14"/>
              </w:rPr>
              <w:t>366,30000</w:t>
            </w:r>
          </w:p>
        </w:tc>
      </w:tr>
      <w:tr w:rsidR="00E12D17" w:rsidRPr="00E12D17" w:rsidTr="003D437F">
        <w:trPr>
          <w:cantSplit/>
          <w:trHeight w:val="20"/>
        </w:trPr>
        <w:tc>
          <w:tcPr>
            <w:tcW w:w="143" w:type="pct"/>
            <w:tcBorders>
              <w:top w:val="single" w:sz="4" w:space="0" w:color="000000"/>
              <w:left w:val="single" w:sz="4" w:space="0" w:color="000000"/>
              <w:bottom w:val="single" w:sz="4" w:space="0" w:color="000000"/>
              <w:right w:val="nil"/>
            </w:tcBorders>
            <w:vAlign w:val="center"/>
          </w:tcPr>
          <w:p w:rsidR="00E12D17" w:rsidRPr="00E12D17" w:rsidRDefault="00E12D17" w:rsidP="003D437F">
            <w:pPr>
              <w:autoSpaceDE w:val="0"/>
              <w:autoSpaceDN w:val="0"/>
              <w:snapToGrid w:val="0"/>
              <w:jc w:val="center"/>
              <w:rPr>
                <w:sz w:val="8"/>
                <w:szCs w:val="14"/>
              </w:rPr>
            </w:pPr>
          </w:p>
        </w:tc>
        <w:tc>
          <w:tcPr>
            <w:tcW w:w="2994" w:type="pct"/>
            <w:gridSpan w:val="6"/>
            <w:tcBorders>
              <w:top w:val="single" w:sz="4" w:space="0" w:color="000000"/>
              <w:left w:val="single" w:sz="4" w:space="0" w:color="000000"/>
              <w:bottom w:val="single" w:sz="4" w:space="0" w:color="000000"/>
              <w:right w:val="nil"/>
            </w:tcBorders>
            <w:hideMark/>
          </w:tcPr>
          <w:p w:rsidR="00E12D17" w:rsidRPr="00E12D17" w:rsidRDefault="00E12D17" w:rsidP="003D437F">
            <w:pPr>
              <w:autoSpaceDE w:val="0"/>
              <w:autoSpaceDN w:val="0"/>
              <w:rPr>
                <w:sz w:val="8"/>
                <w:szCs w:val="14"/>
              </w:rPr>
            </w:pPr>
            <w:r w:rsidRPr="00E12D17">
              <w:rPr>
                <w:sz w:val="8"/>
                <w:szCs w:val="14"/>
              </w:rPr>
              <w:t>Итого по подпрограмме:</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7755,03600</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pacing w:val="-6"/>
                <w:sz w:val="8"/>
                <w:szCs w:val="14"/>
              </w:rPr>
              <w:t>7955,52033</w:t>
            </w:r>
          </w:p>
        </w:tc>
        <w:tc>
          <w:tcPr>
            <w:tcW w:w="333"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13225,05623</w:t>
            </w:r>
          </w:p>
        </w:tc>
        <w:tc>
          <w:tcPr>
            <w:tcW w:w="306" w:type="pct"/>
            <w:gridSpan w:val="2"/>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6657,50000</w:t>
            </w:r>
          </w:p>
        </w:tc>
        <w:tc>
          <w:tcPr>
            <w:tcW w:w="306" w:type="pct"/>
            <w:tcBorders>
              <w:top w:val="single" w:sz="4" w:space="0" w:color="000000"/>
              <w:left w:val="single" w:sz="4" w:space="0" w:color="000000"/>
              <w:bottom w:val="single" w:sz="4" w:space="0" w:color="000000"/>
              <w:right w:val="nil"/>
            </w:tcBorders>
            <w:vAlign w:val="center"/>
            <w:hideMark/>
          </w:tcPr>
          <w:p w:rsidR="00E12D17" w:rsidRPr="00E12D17" w:rsidRDefault="00E12D17" w:rsidP="003D437F">
            <w:pPr>
              <w:jc w:val="center"/>
              <w:rPr>
                <w:sz w:val="8"/>
                <w:szCs w:val="14"/>
              </w:rPr>
            </w:pPr>
            <w:r w:rsidRPr="00E12D17">
              <w:rPr>
                <w:sz w:val="8"/>
                <w:szCs w:val="14"/>
              </w:rPr>
              <w:t>6559,50000</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E12D17" w:rsidRPr="00E12D17" w:rsidRDefault="00E12D17" w:rsidP="003D437F">
            <w:pPr>
              <w:jc w:val="center"/>
              <w:rPr>
                <w:sz w:val="8"/>
                <w:szCs w:val="14"/>
              </w:rPr>
            </w:pPr>
            <w:r w:rsidRPr="00E12D17">
              <w:rPr>
                <w:sz w:val="8"/>
                <w:szCs w:val="14"/>
              </w:rPr>
              <w:t>6559,50000</w:t>
            </w:r>
          </w:p>
        </w:tc>
      </w:tr>
    </w:tbl>
    <w:p w:rsidR="00E12D17" w:rsidRDefault="00E12D17" w:rsidP="00E12D17">
      <w:pPr>
        <w:suppressAutoHyphens/>
        <w:autoSpaceDE w:val="0"/>
        <w:autoSpaceDN w:val="0"/>
        <w:adjustRightInd w:val="0"/>
        <w:rPr>
          <w:sz w:val="14"/>
          <w:szCs w:val="14"/>
        </w:rPr>
      </w:pPr>
    </w:p>
    <w:p w:rsidR="00E12D17" w:rsidRPr="00E12D17" w:rsidRDefault="00E12D17" w:rsidP="00E12D17">
      <w:pPr>
        <w:suppressAutoHyphens/>
        <w:autoSpaceDE w:val="0"/>
        <w:autoSpaceDN w:val="0"/>
        <w:adjustRightInd w:val="0"/>
        <w:ind w:firstLine="284"/>
        <w:jc w:val="both"/>
        <w:rPr>
          <w:sz w:val="14"/>
          <w:szCs w:val="14"/>
        </w:rPr>
      </w:pPr>
      <w:r w:rsidRPr="00E12D17">
        <w:rPr>
          <w:sz w:val="14"/>
          <w:szCs w:val="14"/>
        </w:rPr>
        <w:t xml:space="preserve">2. Настоящее постановление вступают в силу </w:t>
      </w:r>
      <w:proofErr w:type="gramStart"/>
      <w:r w:rsidRPr="00E12D17">
        <w:rPr>
          <w:sz w:val="14"/>
          <w:szCs w:val="14"/>
        </w:rPr>
        <w:t>с даты</w:t>
      </w:r>
      <w:proofErr w:type="gramEnd"/>
      <w:r w:rsidRPr="00E12D17">
        <w:rPr>
          <w:sz w:val="14"/>
          <w:szCs w:val="14"/>
        </w:rPr>
        <w:t xml:space="preserve"> официального опубликования.</w:t>
      </w:r>
    </w:p>
    <w:p w:rsidR="00E12D17" w:rsidRPr="00E12D17" w:rsidRDefault="00E12D17" w:rsidP="00E12D17">
      <w:pPr>
        <w:suppressAutoHyphens/>
        <w:autoSpaceDE w:val="0"/>
        <w:autoSpaceDN w:val="0"/>
        <w:adjustRightInd w:val="0"/>
        <w:ind w:firstLine="284"/>
        <w:jc w:val="both"/>
        <w:rPr>
          <w:sz w:val="14"/>
          <w:szCs w:val="14"/>
        </w:rPr>
      </w:pPr>
      <w:r w:rsidRPr="00E12D17">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12D17" w:rsidRPr="00E12D17" w:rsidRDefault="00E12D17" w:rsidP="00E12D17">
      <w:pPr>
        <w:suppressAutoHyphens/>
        <w:autoSpaceDE w:val="0"/>
        <w:autoSpaceDN w:val="0"/>
        <w:adjustRightInd w:val="0"/>
        <w:rPr>
          <w:sz w:val="14"/>
          <w:szCs w:val="14"/>
        </w:rPr>
      </w:pPr>
    </w:p>
    <w:p w:rsidR="00E12D17" w:rsidRPr="00E12D17" w:rsidRDefault="00E12D17" w:rsidP="00E12D17">
      <w:pPr>
        <w:suppressAutoHyphens/>
        <w:autoSpaceDE w:val="0"/>
        <w:autoSpaceDN w:val="0"/>
        <w:adjustRightInd w:val="0"/>
        <w:rPr>
          <w:b/>
          <w:sz w:val="14"/>
          <w:szCs w:val="14"/>
        </w:rPr>
      </w:pPr>
      <w:r w:rsidRPr="00E12D17">
        <w:rPr>
          <w:b/>
          <w:sz w:val="14"/>
          <w:szCs w:val="14"/>
        </w:rPr>
        <w:t>Глава муниципального округа     М.В. Тимофеев</w:t>
      </w:r>
    </w:p>
    <w:p w:rsidR="00E12D17" w:rsidRDefault="00E12D17" w:rsidP="00E12D17">
      <w:pPr>
        <w:suppressAutoHyphens/>
        <w:autoSpaceDE w:val="0"/>
        <w:autoSpaceDN w:val="0"/>
        <w:adjustRightInd w:val="0"/>
        <w:rPr>
          <w:sz w:val="14"/>
          <w:szCs w:val="14"/>
        </w:rPr>
      </w:pPr>
    </w:p>
    <w:p w:rsidR="00E12D17" w:rsidRDefault="00E12D17" w:rsidP="00E12D17">
      <w:pPr>
        <w:suppressAutoHyphens/>
        <w:autoSpaceDE w:val="0"/>
        <w:autoSpaceDN w:val="0"/>
        <w:adjustRightInd w:val="0"/>
        <w:rPr>
          <w:sz w:val="14"/>
          <w:szCs w:val="14"/>
        </w:rPr>
      </w:pPr>
    </w:p>
    <w:p w:rsidR="00E12D17" w:rsidRDefault="00E12D17" w:rsidP="00E12D17">
      <w:pPr>
        <w:suppressAutoHyphens/>
        <w:autoSpaceDE w:val="0"/>
        <w:autoSpaceDN w:val="0"/>
        <w:adjustRightInd w:val="0"/>
        <w:rPr>
          <w:sz w:val="14"/>
          <w:szCs w:val="14"/>
        </w:rPr>
      </w:pPr>
    </w:p>
    <w:p w:rsidR="00E12D17" w:rsidRDefault="00E12D17" w:rsidP="00E12D17">
      <w:pPr>
        <w:jc w:val="center"/>
        <w:rPr>
          <w:b/>
          <w:sz w:val="14"/>
          <w:szCs w:val="14"/>
        </w:rPr>
      </w:pPr>
      <w:r w:rsidRPr="002F1598">
        <w:rPr>
          <w:b/>
          <w:sz w:val="14"/>
          <w:szCs w:val="14"/>
        </w:rPr>
        <w:t>ПОСТАНОВЛЕНИЕ</w:t>
      </w:r>
    </w:p>
    <w:p w:rsidR="00E12D17" w:rsidRPr="002F1598" w:rsidRDefault="00E12D17" w:rsidP="00E12D17">
      <w:pPr>
        <w:jc w:val="center"/>
        <w:rPr>
          <w:sz w:val="14"/>
          <w:szCs w:val="14"/>
        </w:rPr>
      </w:pPr>
      <w:r w:rsidRPr="002F1598">
        <w:rPr>
          <w:sz w:val="14"/>
          <w:szCs w:val="14"/>
        </w:rPr>
        <w:t>Администрации муниципального округа</w:t>
      </w:r>
    </w:p>
    <w:p w:rsidR="00E12D17" w:rsidRPr="002F1598" w:rsidRDefault="00E12D17" w:rsidP="00E12D17">
      <w:pPr>
        <w:jc w:val="center"/>
        <w:rPr>
          <w:b/>
          <w:sz w:val="14"/>
          <w:szCs w:val="14"/>
        </w:rPr>
      </w:pPr>
      <w:r w:rsidRPr="002F1598">
        <w:rPr>
          <w:b/>
          <w:sz w:val="14"/>
          <w:szCs w:val="14"/>
        </w:rPr>
        <w:t xml:space="preserve">  </w:t>
      </w:r>
    </w:p>
    <w:p w:rsidR="00E12D17" w:rsidRPr="002F1598" w:rsidRDefault="00E12D17" w:rsidP="00E12D17">
      <w:pPr>
        <w:jc w:val="center"/>
        <w:rPr>
          <w:sz w:val="14"/>
          <w:szCs w:val="14"/>
        </w:rPr>
      </w:pPr>
      <w:r>
        <w:rPr>
          <w:sz w:val="14"/>
          <w:szCs w:val="14"/>
        </w:rPr>
        <w:t>от 3</w:t>
      </w:r>
      <w:r w:rsidR="00E26F3B">
        <w:rPr>
          <w:sz w:val="14"/>
          <w:szCs w:val="14"/>
        </w:rPr>
        <w:t>1</w:t>
      </w:r>
      <w:r w:rsidRPr="002F1598">
        <w:rPr>
          <w:sz w:val="14"/>
          <w:szCs w:val="14"/>
        </w:rPr>
        <w:t>.</w:t>
      </w:r>
      <w:r>
        <w:rPr>
          <w:sz w:val="14"/>
          <w:szCs w:val="14"/>
        </w:rPr>
        <w:t>01.202</w:t>
      </w:r>
      <w:r w:rsidR="00CB3EEE">
        <w:rPr>
          <w:sz w:val="14"/>
          <w:szCs w:val="14"/>
        </w:rPr>
        <w:t>4</w:t>
      </w:r>
      <w:r>
        <w:rPr>
          <w:sz w:val="14"/>
          <w:szCs w:val="14"/>
        </w:rPr>
        <w:t xml:space="preserve"> № 1</w:t>
      </w:r>
      <w:r w:rsidR="00E26F3B">
        <w:rPr>
          <w:sz w:val="14"/>
          <w:szCs w:val="14"/>
        </w:rPr>
        <w:t>76</w:t>
      </w:r>
    </w:p>
    <w:p w:rsidR="00E12D17" w:rsidRDefault="00E12D17" w:rsidP="00E12D17">
      <w:pPr>
        <w:jc w:val="center"/>
        <w:rPr>
          <w:sz w:val="14"/>
          <w:szCs w:val="14"/>
        </w:rPr>
      </w:pPr>
      <w:r w:rsidRPr="002F1598">
        <w:rPr>
          <w:sz w:val="14"/>
          <w:szCs w:val="14"/>
        </w:rPr>
        <w:t>г. Сольцы</w:t>
      </w:r>
    </w:p>
    <w:p w:rsidR="00E12D17" w:rsidRDefault="00E12D17" w:rsidP="00E12D17">
      <w:pPr>
        <w:suppressAutoHyphens/>
        <w:autoSpaceDE w:val="0"/>
        <w:autoSpaceDN w:val="0"/>
        <w:adjustRightInd w:val="0"/>
        <w:rPr>
          <w:sz w:val="14"/>
          <w:szCs w:val="14"/>
        </w:rPr>
      </w:pPr>
    </w:p>
    <w:p w:rsidR="00E26F3B" w:rsidRPr="00E26F3B" w:rsidRDefault="00E26F3B" w:rsidP="00E26F3B">
      <w:pPr>
        <w:suppressAutoHyphens/>
        <w:autoSpaceDE w:val="0"/>
        <w:autoSpaceDN w:val="0"/>
        <w:adjustRightInd w:val="0"/>
        <w:jc w:val="center"/>
        <w:rPr>
          <w:b/>
          <w:sz w:val="14"/>
          <w:szCs w:val="14"/>
        </w:rPr>
      </w:pPr>
      <w:r w:rsidRPr="00E26F3B">
        <w:rPr>
          <w:b/>
          <w:sz w:val="14"/>
          <w:szCs w:val="14"/>
        </w:rPr>
        <w:t>О проведении общественных обсуждений</w:t>
      </w:r>
    </w:p>
    <w:p w:rsidR="00E26F3B" w:rsidRPr="00E26F3B" w:rsidRDefault="00E26F3B" w:rsidP="00E26F3B">
      <w:pPr>
        <w:suppressAutoHyphens/>
        <w:autoSpaceDE w:val="0"/>
        <w:autoSpaceDN w:val="0"/>
        <w:adjustRightInd w:val="0"/>
        <w:rPr>
          <w:sz w:val="14"/>
          <w:szCs w:val="14"/>
        </w:rPr>
      </w:pPr>
      <w:r w:rsidRPr="00E26F3B">
        <w:rPr>
          <w:sz w:val="14"/>
          <w:szCs w:val="14"/>
        </w:rPr>
        <w:t xml:space="preserve">    </w:t>
      </w:r>
    </w:p>
    <w:p w:rsidR="00E26F3B" w:rsidRPr="00E26F3B" w:rsidRDefault="00E26F3B" w:rsidP="00E26F3B">
      <w:pPr>
        <w:suppressAutoHyphens/>
        <w:autoSpaceDE w:val="0"/>
        <w:autoSpaceDN w:val="0"/>
        <w:adjustRightInd w:val="0"/>
        <w:ind w:firstLine="284"/>
        <w:jc w:val="both"/>
        <w:rPr>
          <w:sz w:val="14"/>
          <w:szCs w:val="14"/>
        </w:rPr>
      </w:pPr>
      <w:proofErr w:type="gramStart"/>
      <w:r w:rsidRPr="00E26F3B">
        <w:rPr>
          <w:sz w:val="14"/>
          <w:szCs w:val="14"/>
        </w:rPr>
        <w:t>В соответствии  со статьей 28 Федерального закона от 06 октября 2003 года № 131-ФЗ «Об общих принципах организации местного самоуправления   в Российской Федерации», приказом Минсельхоза России от 17.11.2021         № 767 «Об утверждении Порядка отбора проектов комплексного развития сельских  территорий  или сельских агломераций, а также  требований  к составу заявочной  документации, представляемой на отбор проектов», руководствуясь Уставом  Солецкого муниципального округа Новгородской области, в целях</w:t>
      </w:r>
      <w:proofErr w:type="gramEnd"/>
      <w:r w:rsidRPr="00E26F3B">
        <w:rPr>
          <w:sz w:val="14"/>
          <w:szCs w:val="14"/>
        </w:rPr>
        <w:t xml:space="preserve"> формирования  заявочной  документации для участия в отборе  комплексного развития  сельских территорий или сельских агломераций Администрация Солецкого муниципального округа  </w:t>
      </w:r>
      <w:r w:rsidRPr="00E26F3B">
        <w:rPr>
          <w:b/>
          <w:bCs/>
          <w:sz w:val="14"/>
          <w:szCs w:val="14"/>
        </w:rPr>
        <w:t>ПОСТАНОВЛЯЕТ:</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 xml:space="preserve">1. Организовать и провести общественные обсуждения   по вопросам </w:t>
      </w:r>
      <w:proofErr w:type="gramStart"/>
      <w:r w:rsidRPr="00E26F3B">
        <w:rPr>
          <w:sz w:val="14"/>
          <w:szCs w:val="14"/>
        </w:rPr>
        <w:t>формирования паспорта  проекта  капитального ремонта зданий</w:t>
      </w:r>
      <w:proofErr w:type="gramEnd"/>
      <w:r w:rsidRPr="00E26F3B">
        <w:rPr>
          <w:sz w:val="14"/>
          <w:szCs w:val="14"/>
        </w:rPr>
        <w:t xml:space="preserve"> в г. Сольцы:</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МАДОУ «Детский сад № 25 г. Сольцы»;</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 xml:space="preserve">МБУК «Центр культуры и досуга»; </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13 февраля 2024 года  в 17 час. 00 мин. в МБУК «Центр культуры и досуга» по адресу: г. Сольцы, Советский проспект, д.44б.</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 xml:space="preserve">2. Установить что, консультации по вопросу общественных обсуждений проводятся с 08 час. 30 мин. по 17 час. 30 мин. начальником отдела культуры Администрации муниципального округа  Левашовой Натальей Валентиновной, телефон 8(816-55)30-110, кабинет 39; начальником управления образования и спорта Администрации муниципального округа  Гелеван Татьяной Евгеньевной 8(81655) 31-261, кабинет № 23. </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 xml:space="preserve">Предложения  и замечания, по   вопросу, вынесенному на обсуждение, можно  подавать посредством официального сайта </w:t>
      </w:r>
      <w:r w:rsidRPr="00E26F3B">
        <w:rPr>
          <w:b/>
          <w:bCs/>
          <w:sz w:val="14"/>
          <w:szCs w:val="14"/>
        </w:rPr>
        <w:t>admsolcy@yandex.ru</w:t>
      </w:r>
      <w:r w:rsidRPr="00E26F3B">
        <w:rPr>
          <w:sz w:val="14"/>
          <w:szCs w:val="14"/>
        </w:rPr>
        <w:t xml:space="preserve">, в письменной  форме  </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по адресу: г. Сольцы, пл. Победы,  д.3,  с 30 января  2024 года по 13 февраля 2024 года.</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 xml:space="preserve">3. Назначить ответственным за организацию общественных </w:t>
      </w:r>
      <w:proofErr w:type="gramStart"/>
      <w:r w:rsidRPr="00E26F3B">
        <w:rPr>
          <w:sz w:val="14"/>
          <w:szCs w:val="14"/>
        </w:rPr>
        <w:t>обсуждений   заместителя Главы администрации муниципального округа</w:t>
      </w:r>
      <w:proofErr w:type="gramEnd"/>
      <w:r w:rsidRPr="00E26F3B">
        <w:rPr>
          <w:sz w:val="14"/>
          <w:szCs w:val="14"/>
        </w:rPr>
        <w:t xml:space="preserve"> Михайлову Ю. В.</w:t>
      </w:r>
    </w:p>
    <w:p w:rsidR="00E26F3B" w:rsidRPr="00E26F3B" w:rsidRDefault="00E26F3B" w:rsidP="00E26F3B">
      <w:pPr>
        <w:suppressAutoHyphens/>
        <w:autoSpaceDE w:val="0"/>
        <w:autoSpaceDN w:val="0"/>
        <w:adjustRightInd w:val="0"/>
        <w:ind w:firstLine="284"/>
        <w:jc w:val="both"/>
        <w:rPr>
          <w:sz w:val="14"/>
          <w:szCs w:val="14"/>
        </w:rPr>
      </w:pPr>
      <w:r w:rsidRPr="00E26F3B">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26F3B" w:rsidRPr="00E26F3B" w:rsidRDefault="00E26F3B" w:rsidP="00E26F3B">
      <w:pPr>
        <w:suppressAutoHyphens/>
        <w:autoSpaceDE w:val="0"/>
        <w:autoSpaceDN w:val="0"/>
        <w:adjustRightInd w:val="0"/>
        <w:rPr>
          <w:sz w:val="14"/>
          <w:szCs w:val="14"/>
        </w:rPr>
      </w:pPr>
    </w:p>
    <w:p w:rsidR="00E26F3B" w:rsidRPr="00E26F3B" w:rsidRDefault="00E26F3B" w:rsidP="00E26F3B">
      <w:pPr>
        <w:suppressAutoHyphens/>
        <w:autoSpaceDE w:val="0"/>
        <w:autoSpaceDN w:val="0"/>
        <w:adjustRightInd w:val="0"/>
        <w:rPr>
          <w:sz w:val="14"/>
          <w:szCs w:val="14"/>
        </w:rPr>
      </w:pPr>
    </w:p>
    <w:p w:rsidR="00E26F3B" w:rsidRPr="00E26F3B" w:rsidRDefault="00E26F3B" w:rsidP="00E26F3B">
      <w:pPr>
        <w:suppressAutoHyphens/>
        <w:autoSpaceDE w:val="0"/>
        <w:autoSpaceDN w:val="0"/>
        <w:adjustRightInd w:val="0"/>
        <w:rPr>
          <w:b/>
          <w:sz w:val="14"/>
          <w:szCs w:val="14"/>
        </w:rPr>
      </w:pPr>
      <w:r w:rsidRPr="00E26F3B">
        <w:rPr>
          <w:b/>
          <w:sz w:val="14"/>
          <w:szCs w:val="14"/>
        </w:rPr>
        <w:t>Глава муниципального округа    М.В. Тимофеев</w:t>
      </w:r>
    </w:p>
    <w:p w:rsidR="00E26F3B" w:rsidRDefault="00E26F3B" w:rsidP="00E12D17">
      <w:pPr>
        <w:suppressAutoHyphens/>
        <w:autoSpaceDE w:val="0"/>
        <w:autoSpaceDN w:val="0"/>
        <w:adjustRightInd w:val="0"/>
        <w:rPr>
          <w:sz w:val="14"/>
          <w:szCs w:val="14"/>
        </w:rPr>
      </w:pPr>
    </w:p>
    <w:p w:rsidR="003D437F" w:rsidRDefault="003D437F" w:rsidP="00E12D17">
      <w:pPr>
        <w:suppressAutoHyphens/>
        <w:autoSpaceDE w:val="0"/>
        <w:autoSpaceDN w:val="0"/>
        <w:adjustRightInd w:val="0"/>
        <w:rPr>
          <w:sz w:val="14"/>
          <w:szCs w:val="14"/>
        </w:rPr>
      </w:pPr>
    </w:p>
    <w:p w:rsidR="009E57D1" w:rsidRDefault="009E57D1" w:rsidP="00E12D17">
      <w:pPr>
        <w:suppressAutoHyphens/>
        <w:autoSpaceDE w:val="0"/>
        <w:autoSpaceDN w:val="0"/>
        <w:adjustRightInd w:val="0"/>
        <w:rPr>
          <w:sz w:val="14"/>
          <w:szCs w:val="14"/>
        </w:rPr>
      </w:pPr>
    </w:p>
    <w:p w:rsidR="009E57D1" w:rsidRDefault="009E57D1" w:rsidP="009E57D1">
      <w:pPr>
        <w:jc w:val="center"/>
        <w:rPr>
          <w:b/>
          <w:sz w:val="14"/>
          <w:szCs w:val="14"/>
        </w:rPr>
      </w:pPr>
      <w:r w:rsidRPr="002F1598">
        <w:rPr>
          <w:b/>
          <w:sz w:val="14"/>
          <w:szCs w:val="14"/>
        </w:rPr>
        <w:t>ПОСТАНОВЛЕНИЕ</w:t>
      </w:r>
    </w:p>
    <w:p w:rsidR="009E57D1" w:rsidRPr="002F1598" w:rsidRDefault="009E57D1" w:rsidP="009E57D1">
      <w:pPr>
        <w:jc w:val="center"/>
        <w:rPr>
          <w:sz w:val="14"/>
          <w:szCs w:val="14"/>
        </w:rPr>
      </w:pPr>
      <w:r w:rsidRPr="002F1598">
        <w:rPr>
          <w:sz w:val="14"/>
          <w:szCs w:val="14"/>
        </w:rPr>
        <w:t>Администрации муниципального округа</w:t>
      </w:r>
    </w:p>
    <w:p w:rsidR="009E57D1" w:rsidRPr="002F1598" w:rsidRDefault="009E57D1" w:rsidP="009E57D1">
      <w:pPr>
        <w:jc w:val="center"/>
        <w:rPr>
          <w:b/>
          <w:sz w:val="14"/>
          <w:szCs w:val="14"/>
        </w:rPr>
      </w:pPr>
      <w:r w:rsidRPr="002F1598">
        <w:rPr>
          <w:b/>
          <w:sz w:val="14"/>
          <w:szCs w:val="14"/>
        </w:rPr>
        <w:t xml:space="preserve">  </w:t>
      </w:r>
    </w:p>
    <w:p w:rsidR="009E57D1" w:rsidRPr="002F1598" w:rsidRDefault="009E57D1" w:rsidP="009E57D1">
      <w:pPr>
        <w:jc w:val="center"/>
        <w:rPr>
          <w:sz w:val="14"/>
          <w:szCs w:val="14"/>
        </w:rPr>
      </w:pPr>
      <w:r>
        <w:rPr>
          <w:sz w:val="14"/>
          <w:szCs w:val="14"/>
        </w:rPr>
        <w:t>от 31</w:t>
      </w:r>
      <w:r w:rsidRPr="002F1598">
        <w:rPr>
          <w:sz w:val="14"/>
          <w:szCs w:val="14"/>
        </w:rPr>
        <w:t>.</w:t>
      </w:r>
      <w:r>
        <w:rPr>
          <w:sz w:val="14"/>
          <w:szCs w:val="14"/>
        </w:rPr>
        <w:t>01.202</w:t>
      </w:r>
      <w:r w:rsidR="00CB3EEE">
        <w:rPr>
          <w:sz w:val="14"/>
          <w:szCs w:val="14"/>
        </w:rPr>
        <w:t>4</w:t>
      </w:r>
      <w:bookmarkStart w:id="3" w:name="_GoBack"/>
      <w:bookmarkEnd w:id="3"/>
      <w:r>
        <w:rPr>
          <w:sz w:val="14"/>
          <w:szCs w:val="14"/>
        </w:rPr>
        <w:t xml:space="preserve"> № 178</w:t>
      </w:r>
    </w:p>
    <w:p w:rsidR="009E57D1" w:rsidRDefault="009E57D1" w:rsidP="009E57D1">
      <w:pPr>
        <w:jc w:val="center"/>
        <w:rPr>
          <w:sz w:val="14"/>
          <w:szCs w:val="14"/>
        </w:rPr>
      </w:pPr>
      <w:r w:rsidRPr="002F1598">
        <w:rPr>
          <w:sz w:val="14"/>
          <w:szCs w:val="14"/>
        </w:rPr>
        <w:t>г. Сольцы</w:t>
      </w:r>
    </w:p>
    <w:p w:rsidR="009E57D1" w:rsidRDefault="009E57D1" w:rsidP="00E12D17">
      <w:pPr>
        <w:suppressAutoHyphens/>
        <w:autoSpaceDE w:val="0"/>
        <w:autoSpaceDN w:val="0"/>
        <w:adjustRightInd w:val="0"/>
        <w:rPr>
          <w:sz w:val="14"/>
          <w:szCs w:val="14"/>
        </w:rPr>
      </w:pPr>
    </w:p>
    <w:p w:rsidR="009E57D1" w:rsidRPr="009E57D1" w:rsidRDefault="009E57D1" w:rsidP="009E57D1">
      <w:pPr>
        <w:suppressAutoHyphens/>
        <w:autoSpaceDE w:val="0"/>
        <w:autoSpaceDN w:val="0"/>
        <w:adjustRightInd w:val="0"/>
        <w:jc w:val="center"/>
        <w:rPr>
          <w:b/>
          <w:sz w:val="14"/>
          <w:szCs w:val="14"/>
        </w:rPr>
      </w:pPr>
      <w:r w:rsidRPr="009E57D1">
        <w:rPr>
          <w:b/>
          <w:sz w:val="14"/>
          <w:szCs w:val="14"/>
        </w:rPr>
        <w:t>Об установлении предельного размера</w:t>
      </w:r>
      <w:r>
        <w:rPr>
          <w:b/>
          <w:sz w:val="14"/>
          <w:szCs w:val="14"/>
        </w:rPr>
        <w:t xml:space="preserve"> </w:t>
      </w:r>
      <w:r w:rsidRPr="009E57D1">
        <w:rPr>
          <w:b/>
          <w:sz w:val="14"/>
          <w:szCs w:val="14"/>
        </w:rPr>
        <w:t>стоимости услуг, предоставляемых согласно</w:t>
      </w:r>
      <w:r>
        <w:rPr>
          <w:b/>
          <w:sz w:val="14"/>
          <w:szCs w:val="14"/>
        </w:rPr>
        <w:t xml:space="preserve"> </w:t>
      </w:r>
      <w:r w:rsidRPr="009E57D1">
        <w:rPr>
          <w:b/>
          <w:sz w:val="14"/>
          <w:szCs w:val="14"/>
        </w:rPr>
        <w:t>гарантированному перечню услуг по погребению, а также</w:t>
      </w:r>
    </w:p>
    <w:p w:rsidR="009E57D1" w:rsidRPr="009E57D1" w:rsidRDefault="009E57D1" w:rsidP="009E57D1">
      <w:pPr>
        <w:suppressAutoHyphens/>
        <w:autoSpaceDE w:val="0"/>
        <w:autoSpaceDN w:val="0"/>
        <w:adjustRightInd w:val="0"/>
        <w:jc w:val="center"/>
        <w:rPr>
          <w:b/>
          <w:sz w:val="14"/>
          <w:szCs w:val="14"/>
        </w:rPr>
      </w:pPr>
      <w:r w:rsidRPr="009E57D1">
        <w:rPr>
          <w:b/>
          <w:sz w:val="14"/>
          <w:szCs w:val="14"/>
        </w:rPr>
        <w:t>предельного размера социального пособия на погребение</w:t>
      </w:r>
    </w:p>
    <w:p w:rsidR="009E57D1" w:rsidRPr="009E57D1" w:rsidRDefault="009E57D1" w:rsidP="009E57D1">
      <w:pPr>
        <w:suppressAutoHyphens/>
        <w:autoSpaceDE w:val="0"/>
        <w:autoSpaceDN w:val="0"/>
        <w:adjustRightInd w:val="0"/>
        <w:rPr>
          <w:b/>
          <w:sz w:val="14"/>
          <w:szCs w:val="14"/>
        </w:rPr>
      </w:pPr>
    </w:p>
    <w:p w:rsidR="009E57D1" w:rsidRPr="009E57D1" w:rsidRDefault="009E57D1" w:rsidP="009E57D1">
      <w:pPr>
        <w:suppressAutoHyphens/>
        <w:autoSpaceDE w:val="0"/>
        <w:autoSpaceDN w:val="0"/>
        <w:adjustRightInd w:val="0"/>
        <w:ind w:firstLine="284"/>
        <w:jc w:val="both"/>
        <w:rPr>
          <w:b/>
          <w:i/>
          <w:sz w:val="14"/>
          <w:szCs w:val="14"/>
        </w:rPr>
      </w:pPr>
      <w:r w:rsidRPr="009E57D1">
        <w:rPr>
          <w:sz w:val="14"/>
          <w:szCs w:val="14"/>
        </w:rPr>
        <w:t xml:space="preserve">В соответствии со </w:t>
      </w:r>
      <w:hyperlink r:id="rId12" w:history="1">
        <w:r w:rsidRPr="009E57D1">
          <w:rPr>
            <w:rStyle w:val="af7"/>
            <w:color w:val="auto"/>
            <w:sz w:val="14"/>
            <w:szCs w:val="14"/>
            <w:u w:val="none"/>
          </w:rPr>
          <w:t>статьями 9</w:t>
        </w:r>
      </w:hyperlink>
      <w:r w:rsidRPr="009E57D1">
        <w:rPr>
          <w:sz w:val="14"/>
          <w:szCs w:val="14"/>
        </w:rPr>
        <w:t xml:space="preserve"> и 12 Федерального закона от 12 января 1996 года № 8-ФЗ «О погребении и похоронном деле»,  постановлением </w:t>
      </w:r>
      <w:r w:rsidRPr="009E57D1">
        <w:rPr>
          <w:bCs/>
          <w:sz w:val="14"/>
          <w:szCs w:val="14"/>
        </w:rPr>
        <w:t>Правительства  Российской Федерации от 23 января 2024 года № 46 «Об утверждении коэффициента индексации выплат, пособий и компенсаций в 2024 году»,</w:t>
      </w:r>
      <w:r w:rsidRPr="009E57D1">
        <w:rPr>
          <w:sz w:val="14"/>
          <w:szCs w:val="14"/>
        </w:rPr>
        <w:t xml:space="preserve">  Администрация Солецкого муниципального округа  </w:t>
      </w:r>
      <w:r w:rsidRPr="009E57D1">
        <w:rPr>
          <w:b/>
          <w:sz w:val="14"/>
          <w:szCs w:val="14"/>
        </w:rPr>
        <w:t>ПОСТАНОВЛЯЕТ</w:t>
      </w:r>
      <w:r w:rsidRPr="009E57D1">
        <w:rPr>
          <w:b/>
          <w:i/>
          <w:sz w:val="14"/>
          <w:szCs w:val="14"/>
        </w:rPr>
        <w:t>:</w:t>
      </w:r>
    </w:p>
    <w:p w:rsidR="009E57D1" w:rsidRPr="009E57D1" w:rsidRDefault="009E57D1" w:rsidP="009E57D1">
      <w:pPr>
        <w:suppressAutoHyphens/>
        <w:autoSpaceDE w:val="0"/>
        <w:autoSpaceDN w:val="0"/>
        <w:adjustRightInd w:val="0"/>
        <w:ind w:firstLine="284"/>
        <w:jc w:val="both"/>
        <w:rPr>
          <w:sz w:val="14"/>
          <w:szCs w:val="14"/>
        </w:rPr>
      </w:pPr>
      <w:r w:rsidRPr="009E57D1">
        <w:rPr>
          <w:sz w:val="14"/>
          <w:szCs w:val="14"/>
        </w:rPr>
        <w:t xml:space="preserve">1. Установить предельный размер стоимости услуг, предоставляемых согласно гарантированному перечню услуг по погребению, подлежащий возмещению </w:t>
      </w:r>
      <w:r w:rsidRPr="009E57D1">
        <w:rPr>
          <w:sz w:val="14"/>
          <w:szCs w:val="14"/>
        </w:rPr>
        <w:lastRenderedPageBreak/>
        <w:t xml:space="preserve">специализированной службе по вопросам похоронного дела, а также предельный размер социального пособия на погребение в сумме </w:t>
      </w:r>
      <w:r w:rsidRPr="009E57D1">
        <w:rPr>
          <w:b/>
          <w:sz w:val="14"/>
          <w:szCs w:val="14"/>
        </w:rPr>
        <w:t>8370 рублей 20 копеек</w:t>
      </w:r>
      <w:r w:rsidRPr="009E57D1">
        <w:rPr>
          <w:sz w:val="14"/>
          <w:szCs w:val="14"/>
        </w:rPr>
        <w:t>.</w:t>
      </w:r>
    </w:p>
    <w:p w:rsidR="009E57D1" w:rsidRPr="009E57D1" w:rsidRDefault="009E57D1" w:rsidP="009E57D1">
      <w:pPr>
        <w:suppressAutoHyphens/>
        <w:autoSpaceDE w:val="0"/>
        <w:autoSpaceDN w:val="0"/>
        <w:adjustRightInd w:val="0"/>
        <w:ind w:firstLine="284"/>
        <w:jc w:val="both"/>
        <w:rPr>
          <w:sz w:val="14"/>
          <w:szCs w:val="14"/>
        </w:rPr>
      </w:pPr>
      <w:r w:rsidRPr="009E57D1">
        <w:rPr>
          <w:sz w:val="14"/>
          <w:szCs w:val="14"/>
        </w:rPr>
        <w:t>2. Признать утратившим силу постановление Администрации муниципального округа от 13.02.2023 № 198 «Об установлении предельного размера стоимости услуг, предоставляемых согласно гарантированному перечню услуг по погребению, а также предельного размера социального пособия на погребение».</w:t>
      </w:r>
    </w:p>
    <w:p w:rsidR="009E57D1" w:rsidRPr="009E57D1" w:rsidRDefault="009E57D1" w:rsidP="009E57D1">
      <w:pPr>
        <w:suppressAutoHyphens/>
        <w:autoSpaceDE w:val="0"/>
        <w:autoSpaceDN w:val="0"/>
        <w:adjustRightInd w:val="0"/>
        <w:ind w:firstLine="284"/>
        <w:jc w:val="both"/>
        <w:rPr>
          <w:sz w:val="14"/>
          <w:szCs w:val="14"/>
        </w:rPr>
      </w:pPr>
      <w:r w:rsidRPr="009E57D1">
        <w:rPr>
          <w:sz w:val="14"/>
          <w:szCs w:val="14"/>
        </w:rPr>
        <w:t>3. Настоящее постановление вступает в силу с 01 февраля 202</w:t>
      </w:r>
      <w:r w:rsidR="007D11A7">
        <w:rPr>
          <w:sz w:val="14"/>
          <w:szCs w:val="14"/>
        </w:rPr>
        <w:t>4</w:t>
      </w:r>
      <w:r w:rsidRPr="009E57D1">
        <w:rPr>
          <w:sz w:val="14"/>
          <w:szCs w:val="14"/>
        </w:rPr>
        <w:t xml:space="preserve"> года.</w:t>
      </w:r>
    </w:p>
    <w:p w:rsidR="009E57D1" w:rsidRPr="009E57D1" w:rsidRDefault="009E57D1" w:rsidP="009E57D1">
      <w:pPr>
        <w:suppressAutoHyphens/>
        <w:autoSpaceDE w:val="0"/>
        <w:autoSpaceDN w:val="0"/>
        <w:adjustRightInd w:val="0"/>
        <w:ind w:firstLine="284"/>
        <w:jc w:val="both"/>
        <w:rPr>
          <w:sz w:val="14"/>
          <w:szCs w:val="14"/>
        </w:rPr>
      </w:pPr>
      <w:r w:rsidRPr="009E57D1">
        <w:rPr>
          <w:sz w:val="14"/>
          <w:szCs w:val="14"/>
        </w:rPr>
        <w:t xml:space="preserve">4.  Опубликовать настоящее постановление в периодическом печатном издании </w:t>
      </w:r>
      <w:r w:rsidRPr="009E57D1">
        <w:rPr>
          <w:bCs/>
          <w:sz w:val="14"/>
          <w:szCs w:val="14"/>
        </w:rPr>
        <w:t>«Бюллетень Солецкого муниципального округа»</w:t>
      </w:r>
      <w:r w:rsidRPr="009E57D1">
        <w:rPr>
          <w:sz w:val="14"/>
          <w:szCs w:val="14"/>
        </w:rPr>
        <w:t xml:space="preserve"> и разместить на официальном сайте Администрации муниципального округа в информационно-телекоммуникационной сети «Интернет».</w:t>
      </w:r>
    </w:p>
    <w:p w:rsidR="009E57D1" w:rsidRDefault="009E57D1" w:rsidP="009E57D1">
      <w:pPr>
        <w:suppressAutoHyphens/>
        <w:autoSpaceDE w:val="0"/>
        <w:autoSpaceDN w:val="0"/>
        <w:adjustRightInd w:val="0"/>
        <w:rPr>
          <w:sz w:val="14"/>
          <w:szCs w:val="14"/>
        </w:rPr>
      </w:pPr>
    </w:p>
    <w:p w:rsidR="009E57D1" w:rsidRPr="009E57D1" w:rsidRDefault="009E57D1" w:rsidP="009E57D1">
      <w:pPr>
        <w:suppressAutoHyphens/>
        <w:autoSpaceDE w:val="0"/>
        <w:autoSpaceDN w:val="0"/>
        <w:adjustRightInd w:val="0"/>
        <w:rPr>
          <w:sz w:val="14"/>
          <w:szCs w:val="14"/>
        </w:rPr>
      </w:pPr>
    </w:p>
    <w:p w:rsidR="009E57D1" w:rsidRPr="009E57D1" w:rsidRDefault="009E57D1" w:rsidP="009E57D1">
      <w:pPr>
        <w:suppressAutoHyphens/>
        <w:autoSpaceDE w:val="0"/>
        <w:autoSpaceDN w:val="0"/>
        <w:adjustRightInd w:val="0"/>
        <w:rPr>
          <w:b/>
          <w:sz w:val="14"/>
          <w:szCs w:val="14"/>
        </w:rPr>
      </w:pPr>
      <w:r w:rsidRPr="009E57D1">
        <w:rPr>
          <w:b/>
          <w:sz w:val="14"/>
          <w:szCs w:val="14"/>
        </w:rPr>
        <w:t>Заместитель Главы администрации    П.Л. Нилов</w:t>
      </w:r>
    </w:p>
    <w:p w:rsidR="009E57D1" w:rsidRDefault="009E57D1" w:rsidP="00E12D17">
      <w:pPr>
        <w:suppressAutoHyphens/>
        <w:autoSpaceDE w:val="0"/>
        <w:autoSpaceDN w:val="0"/>
        <w:adjustRightInd w:val="0"/>
        <w:rPr>
          <w:sz w:val="14"/>
          <w:szCs w:val="14"/>
        </w:rPr>
      </w:pPr>
    </w:p>
    <w:p w:rsidR="003D437F" w:rsidRDefault="003D437F" w:rsidP="00E12D17">
      <w:pPr>
        <w:suppressAutoHyphens/>
        <w:autoSpaceDE w:val="0"/>
        <w:autoSpaceDN w:val="0"/>
        <w:adjustRightInd w:val="0"/>
        <w:rPr>
          <w:sz w:val="14"/>
          <w:szCs w:val="14"/>
        </w:rPr>
      </w:pPr>
    </w:p>
    <w:p w:rsidR="003D437F" w:rsidRPr="003D437F" w:rsidRDefault="003D437F" w:rsidP="003D437F">
      <w:pPr>
        <w:suppressAutoHyphens/>
        <w:autoSpaceDE w:val="0"/>
        <w:autoSpaceDN w:val="0"/>
        <w:adjustRightInd w:val="0"/>
        <w:jc w:val="center"/>
        <w:rPr>
          <w:b/>
          <w:sz w:val="14"/>
          <w:szCs w:val="14"/>
        </w:rPr>
      </w:pPr>
      <w:r w:rsidRPr="003D437F">
        <w:rPr>
          <w:b/>
          <w:sz w:val="14"/>
          <w:szCs w:val="14"/>
        </w:rPr>
        <w:t>РЕШЕНИЕ</w:t>
      </w:r>
    </w:p>
    <w:p w:rsidR="003D437F" w:rsidRDefault="003D437F" w:rsidP="003D437F">
      <w:pPr>
        <w:suppressAutoHyphens/>
        <w:autoSpaceDE w:val="0"/>
        <w:autoSpaceDN w:val="0"/>
        <w:adjustRightInd w:val="0"/>
        <w:jc w:val="center"/>
        <w:rPr>
          <w:sz w:val="14"/>
          <w:szCs w:val="14"/>
        </w:rPr>
      </w:pPr>
      <w:r>
        <w:rPr>
          <w:sz w:val="14"/>
          <w:szCs w:val="14"/>
        </w:rPr>
        <w:t>Думы Солецкого муниципального округа</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r>
        <w:rPr>
          <w:sz w:val="14"/>
          <w:szCs w:val="14"/>
        </w:rPr>
        <w:t>от 30.01.2024 № 460</w:t>
      </w:r>
    </w:p>
    <w:p w:rsidR="003D437F" w:rsidRDefault="003D437F" w:rsidP="003D437F">
      <w:pPr>
        <w:suppressAutoHyphens/>
        <w:autoSpaceDE w:val="0"/>
        <w:autoSpaceDN w:val="0"/>
        <w:adjustRightInd w:val="0"/>
        <w:jc w:val="center"/>
        <w:rPr>
          <w:sz w:val="14"/>
          <w:szCs w:val="14"/>
        </w:rPr>
      </w:pPr>
      <w:r>
        <w:rPr>
          <w:sz w:val="14"/>
          <w:szCs w:val="14"/>
        </w:rPr>
        <w:t>г. Сольцы</w:t>
      </w:r>
    </w:p>
    <w:p w:rsidR="003D437F" w:rsidRPr="00176028" w:rsidRDefault="003D437F" w:rsidP="003D437F">
      <w:pPr>
        <w:suppressLineNumbers/>
        <w:tabs>
          <w:tab w:val="left" w:pos="3060"/>
          <w:tab w:val="left" w:pos="6096"/>
          <w:tab w:val="left" w:pos="6946"/>
        </w:tabs>
        <w:suppressAutoHyphens/>
        <w:jc w:val="center"/>
        <w:rPr>
          <w:b/>
          <w:sz w:val="14"/>
          <w:szCs w:val="14"/>
        </w:rPr>
      </w:pPr>
      <w:r w:rsidRPr="00176028">
        <w:rPr>
          <w:sz w:val="14"/>
          <w:szCs w:val="14"/>
        </w:rPr>
        <w:t xml:space="preserve">                                                                                                                                                             </w:t>
      </w:r>
    </w:p>
    <w:p w:rsidR="003D437F" w:rsidRPr="00176028" w:rsidRDefault="003D437F" w:rsidP="003D437F">
      <w:pPr>
        <w:suppressAutoHyphens/>
        <w:jc w:val="center"/>
        <w:rPr>
          <w:b/>
          <w:sz w:val="14"/>
          <w:szCs w:val="14"/>
        </w:rPr>
      </w:pPr>
      <w:r w:rsidRPr="00176028">
        <w:rPr>
          <w:b/>
          <w:sz w:val="14"/>
          <w:szCs w:val="14"/>
        </w:rPr>
        <w:t>Об утверждении Порядка проведения независимой  антикоррупционной экспертизы нормативных правовых актов (проектов нормативных правовых актов) Думы Солецкого муниципального округа</w:t>
      </w:r>
    </w:p>
    <w:p w:rsidR="003D437F" w:rsidRPr="00176028" w:rsidRDefault="003D437F" w:rsidP="003D437F">
      <w:pPr>
        <w:suppressAutoHyphens/>
        <w:jc w:val="center"/>
        <w:rPr>
          <w:b/>
          <w:sz w:val="14"/>
          <w:szCs w:val="14"/>
        </w:rPr>
      </w:pPr>
    </w:p>
    <w:p w:rsidR="003D437F" w:rsidRPr="00176028" w:rsidRDefault="003D437F" w:rsidP="003D437F">
      <w:pPr>
        <w:suppressAutoHyphens/>
        <w:jc w:val="both"/>
        <w:rPr>
          <w:sz w:val="14"/>
          <w:szCs w:val="14"/>
        </w:rPr>
      </w:pPr>
    </w:p>
    <w:p w:rsidR="003D437F" w:rsidRPr="00176028" w:rsidRDefault="003D437F" w:rsidP="003D437F">
      <w:pPr>
        <w:suppressAutoHyphens/>
        <w:ind w:firstLine="284"/>
        <w:jc w:val="both"/>
        <w:rPr>
          <w:sz w:val="14"/>
          <w:szCs w:val="14"/>
        </w:rPr>
      </w:pPr>
      <w:proofErr w:type="gramStart"/>
      <w:r w:rsidRPr="00176028">
        <w:rPr>
          <w:sz w:val="14"/>
          <w:szCs w:val="14"/>
        </w:rPr>
        <w:t xml:space="preserve">В соответствии с Федеральными законами от 25 декабря 2008 года  № 273-ФЗ «О противодействии коррупции», от 17 июля 2009 года    № 172-ФЗ «Об антикоррупционной экспертизе нормативных правовых актов и проектов нормативных правовых актов»,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Дума Солецкого муниципального округа  </w:t>
      </w:r>
      <w:r w:rsidRPr="00176028">
        <w:rPr>
          <w:b/>
          <w:sz w:val="14"/>
          <w:szCs w:val="14"/>
        </w:rPr>
        <w:t>РЕШИЛА:</w:t>
      </w:r>
      <w:proofErr w:type="gramEnd"/>
    </w:p>
    <w:p w:rsidR="003D437F" w:rsidRPr="00176028" w:rsidRDefault="003D437F" w:rsidP="003D437F">
      <w:pPr>
        <w:suppressAutoHyphens/>
        <w:ind w:firstLine="284"/>
        <w:jc w:val="both"/>
        <w:rPr>
          <w:sz w:val="14"/>
          <w:szCs w:val="14"/>
        </w:rPr>
      </w:pPr>
      <w:r w:rsidRPr="00176028">
        <w:rPr>
          <w:sz w:val="14"/>
          <w:szCs w:val="14"/>
        </w:rPr>
        <w:t>1.</w:t>
      </w:r>
      <w:r w:rsidRPr="00176028">
        <w:rPr>
          <w:sz w:val="14"/>
          <w:szCs w:val="14"/>
        </w:rPr>
        <w:tab/>
        <w:t xml:space="preserve">Утвердить прилагаемый Порядок проведения независимой  антикоррупционной экспертизы нормативных правовых актов (проектов нормативных правовых актов) Думы Солецкого муниципального округа. </w:t>
      </w:r>
    </w:p>
    <w:p w:rsidR="003D437F" w:rsidRPr="00176028" w:rsidRDefault="003D437F" w:rsidP="003D437F">
      <w:pPr>
        <w:suppressAutoHyphens/>
        <w:ind w:firstLine="284"/>
        <w:jc w:val="both"/>
        <w:rPr>
          <w:sz w:val="14"/>
          <w:szCs w:val="14"/>
        </w:rPr>
      </w:pPr>
      <w:r w:rsidRPr="00176028">
        <w:rPr>
          <w:sz w:val="14"/>
          <w:szCs w:val="14"/>
        </w:rPr>
        <w:t>2.</w:t>
      </w:r>
      <w:r w:rsidRPr="00176028">
        <w:rPr>
          <w:sz w:val="14"/>
          <w:szCs w:val="14"/>
        </w:rPr>
        <w:tab/>
      </w:r>
      <w:proofErr w:type="gramStart"/>
      <w:r w:rsidRPr="00176028">
        <w:rPr>
          <w:sz w:val="14"/>
          <w:szCs w:val="14"/>
        </w:rPr>
        <w:t xml:space="preserve">Признать утратившими силу решения Думы Солецкого муниципального района от 24.11.2016 № 106 «Об утверждении Порядка 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 от 24.05.2018 № 216 от 29.03.2019 №266, от 20.06.2019 №287 «О внесении изменений в Порядок 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 </w:t>
      </w:r>
      <w:proofErr w:type="gramEnd"/>
    </w:p>
    <w:p w:rsidR="003D437F" w:rsidRPr="00176028" w:rsidRDefault="003D437F" w:rsidP="003D437F">
      <w:pPr>
        <w:suppressAutoHyphens/>
        <w:ind w:firstLine="284"/>
        <w:jc w:val="both"/>
        <w:rPr>
          <w:sz w:val="14"/>
          <w:szCs w:val="14"/>
        </w:rPr>
      </w:pPr>
      <w:r w:rsidRPr="00176028">
        <w:rPr>
          <w:sz w:val="14"/>
          <w:szCs w:val="14"/>
        </w:rPr>
        <w:t>3.</w:t>
      </w:r>
      <w:r w:rsidRPr="00176028">
        <w:rPr>
          <w:sz w:val="14"/>
          <w:szCs w:val="14"/>
        </w:rPr>
        <w:tab/>
        <w:t>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D437F" w:rsidRPr="00176028" w:rsidRDefault="003D437F" w:rsidP="003D437F">
      <w:pPr>
        <w:suppressAutoHyphens/>
        <w:jc w:val="both"/>
        <w:rPr>
          <w:sz w:val="14"/>
          <w:szCs w:val="14"/>
        </w:rPr>
      </w:pPr>
    </w:p>
    <w:p w:rsidR="003D437F" w:rsidRPr="00176028" w:rsidRDefault="003D437F" w:rsidP="003D437F">
      <w:pPr>
        <w:tabs>
          <w:tab w:val="left" w:pos="1050"/>
        </w:tabs>
        <w:suppressAutoHyphens/>
        <w:jc w:val="both"/>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3D437F" w:rsidRPr="00176028" w:rsidTr="003D437F">
        <w:trPr>
          <w:trHeight w:val="940"/>
        </w:trPr>
        <w:tc>
          <w:tcPr>
            <w:tcW w:w="2657" w:type="pct"/>
            <w:hideMark/>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Глава Солецкого муниципального округа</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 xml:space="preserve">М.В. Тимофеев  </w:t>
            </w:r>
          </w:p>
        </w:tc>
        <w:tc>
          <w:tcPr>
            <w:tcW w:w="2343" w:type="pct"/>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 xml:space="preserve">Председатель Думы Солецкого муниципального округа </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П.А. Ковалев</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tc>
      </w:tr>
    </w:tbl>
    <w:p w:rsidR="003D437F" w:rsidRPr="00176028" w:rsidRDefault="003D437F" w:rsidP="003D437F">
      <w:pPr>
        <w:suppressAutoHyphens/>
        <w:jc w:val="right"/>
        <w:rPr>
          <w:sz w:val="14"/>
          <w:szCs w:val="14"/>
        </w:rPr>
      </w:pPr>
      <w:r w:rsidRPr="00176028">
        <w:rPr>
          <w:sz w:val="14"/>
          <w:szCs w:val="14"/>
        </w:rPr>
        <w:t xml:space="preserve">Утвержден </w:t>
      </w:r>
    </w:p>
    <w:p w:rsidR="003D437F" w:rsidRPr="00176028" w:rsidRDefault="003D437F" w:rsidP="003D437F">
      <w:pPr>
        <w:suppressAutoHyphens/>
        <w:jc w:val="right"/>
        <w:rPr>
          <w:sz w:val="14"/>
          <w:szCs w:val="14"/>
        </w:rPr>
      </w:pPr>
      <w:r w:rsidRPr="00176028">
        <w:rPr>
          <w:sz w:val="14"/>
          <w:szCs w:val="14"/>
        </w:rPr>
        <w:t xml:space="preserve">решением Думы Солецкого </w:t>
      </w:r>
    </w:p>
    <w:p w:rsidR="003D437F" w:rsidRPr="00176028" w:rsidRDefault="003D437F" w:rsidP="003D437F">
      <w:pPr>
        <w:suppressAutoHyphens/>
        <w:jc w:val="right"/>
        <w:rPr>
          <w:sz w:val="14"/>
          <w:szCs w:val="14"/>
        </w:rPr>
      </w:pPr>
      <w:r w:rsidRPr="00176028">
        <w:rPr>
          <w:sz w:val="14"/>
          <w:szCs w:val="14"/>
        </w:rPr>
        <w:t xml:space="preserve">муниципального округа </w:t>
      </w:r>
    </w:p>
    <w:p w:rsidR="003D437F" w:rsidRPr="00176028" w:rsidRDefault="003D437F" w:rsidP="003D437F">
      <w:pPr>
        <w:suppressAutoHyphens/>
        <w:jc w:val="right"/>
        <w:rPr>
          <w:sz w:val="14"/>
          <w:szCs w:val="14"/>
        </w:rPr>
      </w:pPr>
      <w:r w:rsidRPr="00176028">
        <w:rPr>
          <w:sz w:val="14"/>
          <w:szCs w:val="14"/>
        </w:rPr>
        <w:t>от 30.01.2024 № 460</w:t>
      </w:r>
    </w:p>
    <w:p w:rsidR="003D437F" w:rsidRPr="00176028" w:rsidRDefault="003D437F" w:rsidP="003D437F">
      <w:pPr>
        <w:suppressAutoHyphens/>
        <w:jc w:val="center"/>
        <w:rPr>
          <w:b/>
          <w:sz w:val="14"/>
          <w:szCs w:val="14"/>
        </w:rPr>
      </w:pPr>
    </w:p>
    <w:p w:rsidR="009E57D1" w:rsidRDefault="009E57D1" w:rsidP="003D437F">
      <w:pPr>
        <w:suppressAutoHyphens/>
        <w:autoSpaceDE w:val="0"/>
        <w:autoSpaceDN w:val="0"/>
        <w:adjustRightInd w:val="0"/>
        <w:jc w:val="center"/>
      </w:pPr>
    </w:p>
    <w:p w:rsidR="003D437F" w:rsidRPr="00176028" w:rsidRDefault="00F82B1A" w:rsidP="003D437F">
      <w:pPr>
        <w:suppressAutoHyphens/>
        <w:autoSpaceDE w:val="0"/>
        <w:autoSpaceDN w:val="0"/>
        <w:adjustRightInd w:val="0"/>
        <w:jc w:val="center"/>
        <w:rPr>
          <w:b/>
          <w:sz w:val="14"/>
          <w:szCs w:val="14"/>
        </w:rPr>
      </w:pPr>
      <w:hyperlink r:id="rId13" w:history="1">
        <w:r w:rsidR="003D437F" w:rsidRPr="00176028">
          <w:rPr>
            <w:b/>
            <w:sz w:val="14"/>
            <w:szCs w:val="14"/>
          </w:rPr>
          <w:t>Порядок</w:t>
        </w:r>
      </w:hyperlink>
    </w:p>
    <w:p w:rsidR="003D437F" w:rsidRPr="00176028" w:rsidRDefault="003D437F" w:rsidP="003D437F">
      <w:pPr>
        <w:suppressAutoHyphens/>
        <w:autoSpaceDE w:val="0"/>
        <w:autoSpaceDN w:val="0"/>
        <w:adjustRightInd w:val="0"/>
        <w:jc w:val="center"/>
        <w:rPr>
          <w:b/>
          <w:sz w:val="14"/>
          <w:szCs w:val="14"/>
        </w:rPr>
      </w:pPr>
      <w:r w:rsidRPr="00176028">
        <w:rPr>
          <w:b/>
          <w:sz w:val="14"/>
          <w:szCs w:val="14"/>
        </w:rPr>
        <w:t xml:space="preserve"> проведения независимой антикоррупционной экспертизы нормативных правовых актов (проектов нормативных правовых актов)</w:t>
      </w:r>
    </w:p>
    <w:p w:rsidR="003D437F" w:rsidRPr="00176028" w:rsidRDefault="003D437F" w:rsidP="003D437F">
      <w:pPr>
        <w:suppressAutoHyphens/>
        <w:autoSpaceDE w:val="0"/>
        <w:autoSpaceDN w:val="0"/>
        <w:adjustRightInd w:val="0"/>
        <w:jc w:val="center"/>
        <w:outlineLvl w:val="1"/>
        <w:rPr>
          <w:b/>
          <w:sz w:val="14"/>
          <w:szCs w:val="14"/>
        </w:rPr>
      </w:pPr>
      <w:r w:rsidRPr="00176028">
        <w:rPr>
          <w:b/>
          <w:sz w:val="14"/>
          <w:szCs w:val="14"/>
        </w:rPr>
        <w:t>Думы Солецкого муниципального округа</w:t>
      </w:r>
    </w:p>
    <w:p w:rsidR="003D437F" w:rsidRPr="00176028" w:rsidRDefault="003D437F" w:rsidP="003D437F">
      <w:pPr>
        <w:suppressAutoHyphens/>
        <w:autoSpaceDE w:val="0"/>
        <w:autoSpaceDN w:val="0"/>
        <w:adjustRightInd w:val="0"/>
        <w:jc w:val="both"/>
        <w:outlineLvl w:val="0"/>
        <w:rPr>
          <w:b/>
          <w:sz w:val="14"/>
          <w:szCs w:val="14"/>
        </w:rPr>
      </w:pPr>
    </w:p>
    <w:p w:rsidR="003D437F" w:rsidRPr="00176028" w:rsidRDefault="003D437F" w:rsidP="003D437F">
      <w:pPr>
        <w:suppressAutoHyphens/>
        <w:ind w:left="284"/>
        <w:jc w:val="both"/>
        <w:rPr>
          <w:b/>
          <w:sz w:val="14"/>
          <w:szCs w:val="14"/>
        </w:rPr>
      </w:pPr>
      <w:r>
        <w:rPr>
          <w:b/>
          <w:sz w:val="14"/>
          <w:szCs w:val="14"/>
        </w:rPr>
        <w:t xml:space="preserve">1. </w:t>
      </w:r>
      <w:r w:rsidRPr="00176028">
        <w:rPr>
          <w:b/>
          <w:sz w:val="14"/>
          <w:szCs w:val="14"/>
        </w:rPr>
        <w:t>Общие положения</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 xml:space="preserve">1.1. </w:t>
      </w:r>
      <w:hyperlink w:anchor="P30" w:history="1">
        <w:proofErr w:type="gramStart"/>
        <w:r w:rsidRPr="00176028">
          <w:rPr>
            <w:sz w:val="14"/>
            <w:szCs w:val="14"/>
          </w:rPr>
          <w:t>Порядок</w:t>
        </w:r>
      </w:hyperlink>
      <w:r w:rsidRPr="00176028">
        <w:rPr>
          <w:sz w:val="14"/>
          <w:szCs w:val="14"/>
        </w:rPr>
        <w:t xml:space="preserve"> проведения независимой антикоррупционной экспертизы нормативных правовых актов (проектов нормативных правовых актов) Думы Солецкого муниципального округа  (далее – Порядок) разработан в соответствии с </w:t>
      </w:r>
      <w:hyperlink r:id="rId14" w:history="1">
        <w:r w:rsidRPr="00176028">
          <w:rPr>
            <w:sz w:val="14"/>
            <w:szCs w:val="14"/>
          </w:rPr>
          <w:t>частью 1 статьи 5</w:t>
        </w:r>
      </w:hyperlink>
      <w:r w:rsidRPr="00176028">
        <w:rPr>
          <w:sz w:val="14"/>
          <w:szCs w:val="14"/>
        </w:rPr>
        <w:t xml:space="preserve"> Федерального закона от 17 июля 2009 года N 172-ФЗ "Об антикоррупционной экспертизе нормативных правовых актов и проектов нормативных правовых актов" в целях создания условий для проведения независимой антикоррупционной экспертизы нормативных правовых актов Думы Солецкого</w:t>
      </w:r>
      <w:proofErr w:type="gramEnd"/>
      <w:r w:rsidRPr="00176028">
        <w:rPr>
          <w:sz w:val="14"/>
          <w:szCs w:val="14"/>
        </w:rPr>
        <w:t xml:space="preserve"> муниципального округа  и их проектов (далее - независимая антикоррупционная экспертиза), определяет срок проведения независимой антикоррупционной экспертизы, порядок рассмотрения заключений по результатам </w:t>
      </w:r>
      <w:r w:rsidRPr="00176028">
        <w:rPr>
          <w:sz w:val="14"/>
          <w:szCs w:val="14"/>
        </w:rPr>
        <w:lastRenderedPageBreak/>
        <w:t>независимой антикоррупционной экспертизы и направления ответов о результатах экспертизы лицам, проводившим независимую антикоррупционную экспертизу.</w:t>
      </w:r>
    </w:p>
    <w:p w:rsidR="003D437F" w:rsidRPr="00176028" w:rsidRDefault="003D437F" w:rsidP="003D437F">
      <w:pPr>
        <w:widowControl w:val="0"/>
        <w:suppressAutoHyphens/>
        <w:ind w:firstLine="284"/>
        <w:jc w:val="both"/>
        <w:rPr>
          <w:sz w:val="14"/>
          <w:szCs w:val="14"/>
        </w:rPr>
      </w:pPr>
      <w:r w:rsidRPr="00176028">
        <w:rPr>
          <w:sz w:val="14"/>
          <w:szCs w:val="14"/>
        </w:rPr>
        <w:t xml:space="preserve">1.2. </w:t>
      </w:r>
      <w:proofErr w:type="gramStart"/>
      <w:r w:rsidRPr="00176028">
        <w:rPr>
          <w:sz w:val="14"/>
          <w:szCs w:val="14"/>
        </w:rPr>
        <w:t xml:space="preserve">Независимая антикоррупционная экспертиза осуществляется в соответствии с Федеральными </w:t>
      </w:r>
      <w:hyperlink r:id="rId15" w:history="1">
        <w:r w:rsidRPr="00176028">
          <w:rPr>
            <w:sz w:val="14"/>
            <w:szCs w:val="14"/>
          </w:rPr>
          <w:t>законам</w:t>
        </w:r>
      </w:hyperlink>
      <w:r w:rsidRPr="00176028">
        <w:rPr>
          <w:sz w:val="14"/>
          <w:szCs w:val="14"/>
        </w:rPr>
        <w:t xml:space="preserve">и от 25 декабря 2008 года N 273-ФЗ "О противодействии коррупции", от 17 июля 2009 года N 172-ФЗ "Об антикоррупционной экспертизе нормативных правовых актов и проектов нормативных правовых актов", </w:t>
      </w:r>
      <w:hyperlink r:id="rId16" w:history="1">
        <w:r w:rsidRPr="00176028">
          <w:rPr>
            <w:sz w:val="14"/>
            <w:szCs w:val="14"/>
          </w:rPr>
          <w:t>постановлением</w:t>
        </w:r>
      </w:hyperlink>
      <w:r w:rsidRPr="00176028">
        <w:rPr>
          <w:sz w:val="14"/>
          <w:szCs w:val="14"/>
        </w:rPr>
        <w:t xml:space="preserve"> Правительства Российской Федерации от 26 февраля 2010 года N 96 "Об антикоррупционной экспертизе нормативных правовых актов и проектов нормативных правовых актов</w:t>
      </w:r>
      <w:proofErr w:type="gramEnd"/>
      <w:r w:rsidRPr="00176028">
        <w:rPr>
          <w:sz w:val="14"/>
          <w:szCs w:val="14"/>
        </w:rPr>
        <w:t>" и иными правовыми актами в указанной сфере.</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 xml:space="preserve">1.3. </w:t>
      </w:r>
      <w:proofErr w:type="gramStart"/>
      <w:r w:rsidRPr="00176028">
        <w:rPr>
          <w:sz w:val="14"/>
          <w:szCs w:val="14"/>
        </w:rPr>
        <w:t xml:space="preserve">Независимая антикоррупционная экспертиза проводится юридическими лицами и физическими лицами, </w:t>
      </w:r>
      <w:hyperlink r:id="rId17" w:history="1">
        <w:r w:rsidRPr="00176028">
          <w:rPr>
            <w:sz w:val="14"/>
            <w:szCs w:val="14"/>
          </w:rPr>
          <w:t>аккредитованными</w:t>
        </w:r>
      </w:hyperlink>
      <w:r w:rsidRPr="00176028">
        <w:rPr>
          <w:sz w:val="14"/>
          <w:szCs w:val="14"/>
        </w:rPr>
        <w:t xml:space="preserve">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 в соответствии с </w:t>
      </w:r>
      <w:hyperlink r:id="rId18" w:history="1">
        <w:r w:rsidRPr="00176028">
          <w:rPr>
            <w:sz w:val="14"/>
            <w:szCs w:val="14"/>
          </w:rPr>
          <w:t>методикой</w:t>
        </w:r>
      </w:hyperlink>
      <w:r w:rsidRPr="00176028">
        <w:rPr>
          <w:sz w:val="14"/>
          <w:szCs w:val="14"/>
        </w:rPr>
        <w:t xml:space="preserve">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 № 96.</w:t>
      </w:r>
      <w:proofErr w:type="gramEnd"/>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1.4. Не допускается проведение независимой антикоррупционной экспертизы нормативных правовых актов (проектов нормативных правовых актов):</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1) гражданами, имеющими неснятую или непогашенную судимость;</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 xml:space="preserve">3) гражданами, осуществляющими деятельность в органах и организациях, указанных в </w:t>
      </w:r>
      <w:hyperlink r:id="rId19" w:history="1">
        <w:r w:rsidRPr="00176028">
          <w:rPr>
            <w:sz w:val="14"/>
            <w:szCs w:val="14"/>
          </w:rPr>
          <w:t>пункте 3 части 1 статьи 3</w:t>
        </w:r>
      </w:hyperlink>
      <w:r w:rsidRPr="00176028">
        <w:rPr>
          <w:sz w:val="14"/>
          <w:szCs w:val="14"/>
        </w:rPr>
        <w:t xml:space="preserve"> Федерального закона от 17 июля 2009 года № 172-ФЗ «Об антикоррупционной экспертизе нормативных правовых актов и проектов нормативных правовых актов»;</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4) международными и иностранными организациями;</w:t>
      </w:r>
    </w:p>
    <w:p w:rsidR="003D437F" w:rsidRPr="00176028" w:rsidRDefault="003D437F" w:rsidP="003D437F">
      <w:pPr>
        <w:suppressAutoHyphens/>
        <w:autoSpaceDE w:val="0"/>
        <w:autoSpaceDN w:val="0"/>
        <w:adjustRightInd w:val="0"/>
        <w:ind w:firstLine="284"/>
        <w:jc w:val="both"/>
        <w:rPr>
          <w:sz w:val="14"/>
          <w:szCs w:val="14"/>
        </w:rPr>
      </w:pPr>
      <w:r w:rsidRPr="00176028">
        <w:rPr>
          <w:sz w:val="14"/>
          <w:szCs w:val="14"/>
        </w:rPr>
        <w:t>5</w:t>
      </w:r>
      <w:r w:rsidRPr="00176028">
        <w:rPr>
          <w:bCs/>
          <w:sz w:val="14"/>
          <w:szCs w:val="14"/>
          <w:lang w:eastAsia="zh-CN"/>
        </w:rPr>
        <w:t>) иностранными агентами.</w:t>
      </w:r>
    </w:p>
    <w:p w:rsidR="003D437F" w:rsidRPr="00176028" w:rsidRDefault="003D437F" w:rsidP="003D437F">
      <w:pPr>
        <w:widowControl w:val="0"/>
        <w:suppressAutoHyphens/>
        <w:ind w:firstLine="284"/>
        <w:jc w:val="both"/>
        <w:rPr>
          <w:b/>
          <w:sz w:val="14"/>
          <w:szCs w:val="14"/>
        </w:rPr>
      </w:pPr>
      <w:r w:rsidRPr="00176028">
        <w:rPr>
          <w:b/>
          <w:sz w:val="14"/>
          <w:szCs w:val="14"/>
        </w:rPr>
        <w:t>2. Обеспечение проведения независимой антикоррупционной экспертизы</w:t>
      </w:r>
    </w:p>
    <w:p w:rsidR="003D437F" w:rsidRPr="00176028" w:rsidRDefault="003D437F" w:rsidP="003D437F">
      <w:pPr>
        <w:widowControl w:val="0"/>
        <w:suppressAutoHyphens/>
        <w:ind w:firstLine="284"/>
        <w:jc w:val="both"/>
        <w:rPr>
          <w:sz w:val="14"/>
          <w:szCs w:val="14"/>
        </w:rPr>
      </w:pPr>
      <w:r w:rsidRPr="00176028">
        <w:rPr>
          <w:sz w:val="14"/>
          <w:szCs w:val="14"/>
        </w:rPr>
        <w:t xml:space="preserve">2.1. </w:t>
      </w:r>
      <w:proofErr w:type="gramStart"/>
      <w:r w:rsidRPr="00176028">
        <w:rPr>
          <w:sz w:val="14"/>
          <w:szCs w:val="14"/>
        </w:rPr>
        <w:t>В целях обеспечения возможности проведения независимой антикоррупционной экспертизы проектов нормативных правовых актов  Думы Солецкого муниципального округа, указанные проекты размещаются на официальном сайте Администрации Солецкого муниципального округа в информационно-телекоммуникационной сети "Интернет" в сроки, установленные постановлением Администрации муниципального округа от 09.10.2023 №1905</w:t>
      </w:r>
      <w:r w:rsidRPr="00176028">
        <w:rPr>
          <w:sz w:val="14"/>
          <w:szCs w:val="14"/>
          <w:lang w:eastAsia="zh-CN"/>
        </w:rPr>
        <w:t xml:space="preserve"> «</w:t>
      </w:r>
      <w:r w:rsidRPr="00176028">
        <w:rPr>
          <w:sz w:val="14"/>
          <w:szCs w:val="14"/>
        </w:rPr>
        <w:t>Об официальном сайте Администрации Солецкого муниципального округа в информационно-телекоммуникационной сети «Интернет»,  с указанием дат начала и окончания приема заключений по</w:t>
      </w:r>
      <w:proofErr w:type="gramEnd"/>
      <w:r w:rsidRPr="00176028">
        <w:rPr>
          <w:sz w:val="14"/>
          <w:szCs w:val="14"/>
        </w:rPr>
        <w:t xml:space="preserve"> результатам независимой антикоррупционной экспертизы проектов нормативных правовых актов  Думы Солецкого муниципального округа.</w:t>
      </w:r>
    </w:p>
    <w:p w:rsidR="003D437F" w:rsidRPr="00176028" w:rsidRDefault="003D437F" w:rsidP="003D437F">
      <w:pPr>
        <w:widowControl w:val="0"/>
        <w:suppressAutoHyphens/>
        <w:ind w:firstLine="284"/>
        <w:jc w:val="both"/>
        <w:rPr>
          <w:sz w:val="14"/>
          <w:szCs w:val="14"/>
        </w:rPr>
      </w:pPr>
      <w:r w:rsidRPr="00176028">
        <w:rPr>
          <w:sz w:val="14"/>
          <w:szCs w:val="14"/>
        </w:rPr>
        <w:t>Проекты нормативных правовых актов Думы Солецкого муниципального округа размещаются на официальном сайте Администрации Солецкого муниципального округа в информационно-телекоммуникационной сети "Интернет" не менее чем за 7 дней.</w:t>
      </w:r>
    </w:p>
    <w:p w:rsidR="003D437F" w:rsidRPr="00176028" w:rsidRDefault="003D437F" w:rsidP="003D437F">
      <w:pPr>
        <w:widowControl w:val="0"/>
        <w:suppressAutoHyphens/>
        <w:ind w:firstLine="284"/>
        <w:jc w:val="both"/>
        <w:rPr>
          <w:sz w:val="14"/>
          <w:szCs w:val="14"/>
        </w:rPr>
      </w:pPr>
      <w:r w:rsidRPr="00176028">
        <w:rPr>
          <w:sz w:val="14"/>
          <w:szCs w:val="14"/>
        </w:rPr>
        <w:t>2.2. Возможность проведения независимой антикоррупционной экспертизы принятых нормативных правовых актов Думы Солецкого муниципального округа обеспечивается посредством их размещения на официальном сайте Администрации Солецкого муниципального округа в информационно-телекоммуникационной сети "Интернет", а также посредством официального опубликования в периодическом печатном издании – «Бюллетень Солецкого муниципального округа».</w:t>
      </w:r>
    </w:p>
    <w:p w:rsidR="003D437F" w:rsidRPr="00176028" w:rsidRDefault="003D437F" w:rsidP="003D437F">
      <w:pPr>
        <w:widowControl w:val="0"/>
        <w:suppressAutoHyphens/>
        <w:ind w:firstLine="284"/>
        <w:jc w:val="both"/>
        <w:rPr>
          <w:sz w:val="14"/>
          <w:szCs w:val="14"/>
        </w:rPr>
      </w:pPr>
      <w:r w:rsidRPr="00176028">
        <w:rPr>
          <w:sz w:val="14"/>
          <w:szCs w:val="14"/>
        </w:rPr>
        <w:t>Независимая антикоррупционная экспертиза принятых нормативных правовых актов Думы Солецкого муниципального округа может быть проведена</w:t>
      </w:r>
      <w:r w:rsidRPr="00176028">
        <w:rPr>
          <w:bCs/>
          <w:sz w:val="14"/>
          <w:szCs w:val="14"/>
        </w:rPr>
        <w:t xml:space="preserve"> экспертом по проведению независимой антикоррупционной экспертизы нормативных правовых актов и проектов нормативных правовых актов</w:t>
      </w:r>
      <w:r w:rsidRPr="00176028">
        <w:rPr>
          <w:sz w:val="14"/>
          <w:szCs w:val="14"/>
        </w:rPr>
        <w:t xml:space="preserve"> в любое время с момента их официального опубликования.</w:t>
      </w:r>
    </w:p>
    <w:p w:rsidR="003D437F" w:rsidRPr="00176028" w:rsidRDefault="003D437F" w:rsidP="003D437F">
      <w:pPr>
        <w:widowControl w:val="0"/>
        <w:suppressAutoHyphens/>
        <w:ind w:firstLine="284"/>
        <w:jc w:val="both"/>
        <w:rPr>
          <w:sz w:val="14"/>
          <w:szCs w:val="14"/>
        </w:rPr>
      </w:pPr>
      <w:r w:rsidRPr="00176028">
        <w:rPr>
          <w:sz w:val="14"/>
          <w:szCs w:val="14"/>
        </w:rPr>
        <w:t>2.3. Заключения по результатам независимой антикоррупционной экспертизы могут быть направлены</w:t>
      </w:r>
      <w:r w:rsidRPr="00176028">
        <w:rPr>
          <w:bCs/>
          <w:sz w:val="14"/>
          <w:szCs w:val="14"/>
        </w:rPr>
        <w:t xml:space="preserve"> экспертом по проведению независимой антикоррупционной экспертизы нормативных правовых актов и проектов нормативных правовых актов</w:t>
      </w:r>
      <w:r w:rsidRPr="00176028">
        <w:rPr>
          <w:sz w:val="14"/>
          <w:szCs w:val="14"/>
        </w:rPr>
        <w:t xml:space="preserve"> в Думу Солецкого муниципального округа нарочным, почтовой связью либо в виде электронного документа на адрес электронной почты Администрации муниципального округа</w:t>
      </w:r>
      <w:proofErr w:type="gramStart"/>
      <w:r w:rsidRPr="00176028">
        <w:rPr>
          <w:sz w:val="14"/>
          <w:szCs w:val="14"/>
        </w:rPr>
        <w:t xml:space="preserve"> Е</w:t>
      </w:r>
      <w:proofErr w:type="gramEnd"/>
      <w:r w:rsidRPr="00176028">
        <w:rPr>
          <w:sz w:val="14"/>
          <w:szCs w:val="14"/>
        </w:rPr>
        <w:t xml:space="preserve"> – </w:t>
      </w:r>
      <w:r w:rsidRPr="00176028">
        <w:rPr>
          <w:sz w:val="14"/>
          <w:szCs w:val="14"/>
          <w:lang w:val="en-US"/>
        </w:rPr>
        <w:t>mail</w:t>
      </w:r>
      <w:r w:rsidRPr="00176028">
        <w:rPr>
          <w:sz w:val="14"/>
          <w:szCs w:val="14"/>
        </w:rPr>
        <w:t xml:space="preserve">: </w:t>
      </w:r>
      <w:r w:rsidRPr="00176028">
        <w:rPr>
          <w:sz w:val="14"/>
          <w:szCs w:val="14"/>
          <w:lang w:val="en-US"/>
        </w:rPr>
        <w:t>sole</w:t>
      </w:r>
      <w:r w:rsidRPr="00176028">
        <w:rPr>
          <w:sz w:val="14"/>
          <w:szCs w:val="14"/>
        </w:rPr>
        <w:t>с</w:t>
      </w:r>
      <w:r w:rsidRPr="00176028">
        <w:rPr>
          <w:sz w:val="14"/>
          <w:szCs w:val="14"/>
          <w:lang w:val="en-US"/>
        </w:rPr>
        <w:t>o</w:t>
      </w:r>
      <w:r w:rsidRPr="00176028">
        <w:rPr>
          <w:sz w:val="14"/>
          <w:szCs w:val="14"/>
        </w:rPr>
        <w:t>@</w:t>
      </w:r>
      <w:r w:rsidRPr="00176028">
        <w:rPr>
          <w:sz w:val="14"/>
          <w:szCs w:val="14"/>
          <w:lang w:val="en-US"/>
        </w:rPr>
        <w:t>adminsoltcy</w:t>
      </w:r>
      <w:r w:rsidRPr="00176028">
        <w:rPr>
          <w:sz w:val="14"/>
          <w:szCs w:val="14"/>
        </w:rPr>
        <w:t>.</w:t>
      </w:r>
      <w:r w:rsidRPr="00176028">
        <w:rPr>
          <w:sz w:val="14"/>
          <w:szCs w:val="14"/>
          <w:lang w:val="en-US"/>
        </w:rPr>
        <w:t>ru</w:t>
      </w:r>
      <w:r w:rsidRPr="00176028">
        <w:rPr>
          <w:sz w:val="14"/>
          <w:szCs w:val="14"/>
        </w:rPr>
        <w:t>.</w:t>
      </w:r>
    </w:p>
    <w:p w:rsidR="003D437F" w:rsidRPr="00176028" w:rsidRDefault="003D437F" w:rsidP="003D437F">
      <w:pPr>
        <w:widowControl w:val="0"/>
        <w:suppressAutoHyphens/>
        <w:ind w:firstLine="284"/>
        <w:jc w:val="both"/>
        <w:rPr>
          <w:sz w:val="14"/>
          <w:szCs w:val="14"/>
        </w:rPr>
      </w:pPr>
      <w:r w:rsidRPr="00176028">
        <w:rPr>
          <w:sz w:val="14"/>
          <w:szCs w:val="14"/>
        </w:rPr>
        <w:t xml:space="preserve">В заключении по результатам независимой антикоррупционной экспертизы должны быть указаны выявленные в принятом нормативным правовом акте Думы Солецкого муниципального округа, (проекте нормативного правового акта) </w:t>
      </w:r>
      <w:proofErr w:type="spellStart"/>
      <w:r w:rsidRPr="00176028">
        <w:rPr>
          <w:sz w:val="14"/>
          <w:szCs w:val="14"/>
        </w:rPr>
        <w:t>коррупциогенные</w:t>
      </w:r>
      <w:proofErr w:type="spellEnd"/>
      <w:r w:rsidRPr="00176028">
        <w:rPr>
          <w:sz w:val="14"/>
          <w:szCs w:val="14"/>
        </w:rPr>
        <w:t xml:space="preserve"> факторы и предложены способы их устранения.</w:t>
      </w:r>
    </w:p>
    <w:p w:rsidR="003D437F" w:rsidRPr="00176028" w:rsidRDefault="003D437F" w:rsidP="003D437F">
      <w:pPr>
        <w:widowControl w:val="0"/>
        <w:suppressAutoHyphens/>
        <w:ind w:firstLine="284"/>
        <w:contextualSpacing/>
        <w:jc w:val="both"/>
        <w:rPr>
          <w:b/>
          <w:sz w:val="14"/>
          <w:szCs w:val="14"/>
        </w:rPr>
      </w:pPr>
      <w:r w:rsidRPr="00176028">
        <w:rPr>
          <w:b/>
          <w:sz w:val="14"/>
          <w:szCs w:val="14"/>
        </w:rPr>
        <w:t>3. Порядок рассмотрения заключений по результатам независимой антикоррупционной экспертизы</w:t>
      </w:r>
    </w:p>
    <w:p w:rsidR="003D437F" w:rsidRPr="00176028" w:rsidRDefault="003D437F" w:rsidP="003D437F">
      <w:pPr>
        <w:widowControl w:val="0"/>
        <w:suppressAutoHyphens/>
        <w:ind w:firstLine="284"/>
        <w:jc w:val="both"/>
        <w:rPr>
          <w:sz w:val="14"/>
          <w:szCs w:val="14"/>
        </w:rPr>
      </w:pPr>
      <w:r w:rsidRPr="00176028">
        <w:rPr>
          <w:sz w:val="14"/>
          <w:szCs w:val="14"/>
        </w:rPr>
        <w:t xml:space="preserve">3.1. Поступившее в Думу Солецкого муниципального округа заключение </w:t>
      </w:r>
      <w:r w:rsidRPr="00176028">
        <w:rPr>
          <w:bCs/>
          <w:sz w:val="14"/>
          <w:szCs w:val="14"/>
        </w:rPr>
        <w:t>эксперта по проведению независимой антикоррупционной экспертизы нормативных правовых актов и проектов нормативных правовых актов</w:t>
      </w:r>
      <w:r w:rsidRPr="00176028">
        <w:rPr>
          <w:sz w:val="14"/>
          <w:szCs w:val="14"/>
        </w:rPr>
        <w:t xml:space="preserve"> подлежит обязательной регистрации, после чего в этот же день передается председателю Думы  Солецкого муниципального округа.</w:t>
      </w:r>
    </w:p>
    <w:p w:rsidR="003D437F" w:rsidRPr="00176028" w:rsidRDefault="003D437F" w:rsidP="003D437F">
      <w:pPr>
        <w:tabs>
          <w:tab w:val="left" w:pos="802"/>
        </w:tabs>
        <w:suppressAutoHyphens/>
        <w:ind w:firstLine="284"/>
        <w:jc w:val="both"/>
        <w:rPr>
          <w:sz w:val="14"/>
          <w:szCs w:val="14"/>
        </w:rPr>
      </w:pPr>
      <w:proofErr w:type="gramStart"/>
      <w:r w:rsidRPr="00176028">
        <w:rPr>
          <w:sz w:val="14"/>
          <w:szCs w:val="14"/>
        </w:rPr>
        <w:t xml:space="preserve">Заключение с резолюцией председателя Думы  Солецкого муниципального округа передается в комиссию по проведению антикоррупционной экспертизы нормативных правовых актов (проектов нормативных правовых актов) Думы Солецкого муниципального округа (далее комиссия) для подготовки заключения и мотивированного решения, содержащего выводы о наличии либо отсутствии в нормах нормативного правового акта Думы Солецкого муниципального округа, </w:t>
      </w:r>
      <w:r w:rsidRPr="00176028">
        <w:rPr>
          <w:sz w:val="14"/>
          <w:szCs w:val="14"/>
        </w:rPr>
        <w:lastRenderedPageBreak/>
        <w:t xml:space="preserve">(проекте нормативного правового акта), указанных в заключение </w:t>
      </w:r>
      <w:r w:rsidRPr="00176028">
        <w:rPr>
          <w:bCs/>
          <w:sz w:val="14"/>
          <w:szCs w:val="14"/>
        </w:rPr>
        <w:t>эксперта по проведению независимой</w:t>
      </w:r>
      <w:proofErr w:type="gramEnd"/>
      <w:r w:rsidRPr="00176028">
        <w:rPr>
          <w:bCs/>
          <w:sz w:val="14"/>
          <w:szCs w:val="14"/>
        </w:rPr>
        <w:t xml:space="preserve"> антикоррупционной экспертизы нормативных правовых актов и проектов нормативных правовых актов</w:t>
      </w:r>
      <w:r w:rsidRPr="00176028">
        <w:rPr>
          <w:sz w:val="14"/>
          <w:szCs w:val="14"/>
        </w:rPr>
        <w:t>, положений, способствующих созданию условий для проявления коррупции.</w:t>
      </w:r>
    </w:p>
    <w:p w:rsidR="003D437F" w:rsidRPr="00176028" w:rsidRDefault="003D437F" w:rsidP="003D437F">
      <w:pPr>
        <w:widowControl w:val="0"/>
        <w:suppressAutoHyphens/>
        <w:ind w:firstLine="284"/>
        <w:jc w:val="both"/>
        <w:rPr>
          <w:sz w:val="14"/>
          <w:szCs w:val="14"/>
        </w:rPr>
      </w:pPr>
      <w:r w:rsidRPr="00176028">
        <w:rPr>
          <w:sz w:val="14"/>
          <w:szCs w:val="14"/>
        </w:rPr>
        <w:t xml:space="preserve">По итогам рассмотрения заключения </w:t>
      </w:r>
      <w:r w:rsidRPr="00176028">
        <w:rPr>
          <w:bCs/>
          <w:sz w:val="14"/>
          <w:szCs w:val="14"/>
        </w:rPr>
        <w:t xml:space="preserve">эксперта по проведению независимой антикоррупционной экспертизы нормативных правовых актов и проектов нормативных правовых актов </w:t>
      </w:r>
      <w:r w:rsidRPr="00176028">
        <w:rPr>
          <w:sz w:val="14"/>
          <w:szCs w:val="14"/>
        </w:rPr>
        <w:t>Думой Солецкого муниципального округа принимается одно из следующих решений:</w:t>
      </w:r>
    </w:p>
    <w:p w:rsidR="003D437F" w:rsidRPr="00176028" w:rsidRDefault="003D437F" w:rsidP="003D437F">
      <w:pPr>
        <w:widowControl w:val="0"/>
        <w:suppressAutoHyphens/>
        <w:ind w:firstLine="284"/>
        <w:jc w:val="both"/>
        <w:rPr>
          <w:sz w:val="14"/>
          <w:szCs w:val="14"/>
        </w:rPr>
      </w:pPr>
      <w:r w:rsidRPr="00176028">
        <w:rPr>
          <w:sz w:val="14"/>
          <w:szCs w:val="14"/>
        </w:rPr>
        <w:t xml:space="preserve">а) согласиться с наличием всех или отдельных указанных в заключении по результатам независимой антикоррупционной экспертизы </w:t>
      </w:r>
      <w:proofErr w:type="spellStart"/>
      <w:r w:rsidRPr="00176028">
        <w:rPr>
          <w:sz w:val="14"/>
          <w:szCs w:val="14"/>
        </w:rPr>
        <w:t>коррупциогенных</w:t>
      </w:r>
      <w:proofErr w:type="spellEnd"/>
      <w:r w:rsidRPr="00176028">
        <w:rPr>
          <w:sz w:val="14"/>
          <w:szCs w:val="14"/>
        </w:rPr>
        <w:t xml:space="preserve"> факторов, выявленных в  нормативном правовом акте Думы Солецкого муниципального округа, (проекте нормативного правового акта).</w:t>
      </w:r>
    </w:p>
    <w:p w:rsidR="003D437F" w:rsidRPr="00176028" w:rsidRDefault="003D437F" w:rsidP="003D437F">
      <w:pPr>
        <w:widowControl w:val="0"/>
        <w:suppressAutoHyphens/>
        <w:ind w:firstLine="284"/>
        <w:jc w:val="both"/>
        <w:rPr>
          <w:sz w:val="14"/>
          <w:szCs w:val="14"/>
        </w:rPr>
      </w:pPr>
      <w:r w:rsidRPr="00176028">
        <w:rPr>
          <w:sz w:val="14"/>
          <w:szCs w:val="14"/>
        </w:rPr>
        <w:t xml:space="preserve">В этом случае проект нормативного правового акта возвращается разработчику для подготовки соответствующих изменений, нормативный правовой акт направляется разработчику для внесения изменений либо признании его </w:t>
      </w:r>
      <w:proofErr w:type="gramStart"/>
      <w:r w:rsidRPr="00176028">
        <w:rPr>
          <w:sz w:val="14"/>
          <w:szCs w:val="14"/>
        </w:rPr>
        <w:t>утратившим</w:t>
      </w:r>
      <w:proofErr w:type="gramEnd"/>
      <w:r w:rsidRPr="00176028">
        <w:rPr>
          <w:sz w:val="14"/>
          <w:szCs w:val="14"/>
        </w:rPr>
        <w:t xml:space="preserve"> силу;</w:t>
      </w:r>
    </w:p>
    <w:p w:rsidR="003D437F" w:rsidRPr="00176028" w:rsidRDefault="003D437F" w:rsidP="003D437F">
      <w:pPr>
        <w:widowControl w:val="0"/>
        <w:suppressAutoHyphens/>
        <w:ind w:firstLine="284"/>
        <w:jc w:val="both"/>
        <w:rPr>
          <w:sz w:val="14"/>
          <w:szCs w:val="14"/>
        </w:rPr>
      </w:pPr>
      <w:r w:rsidRPr="00176028">
        <w:rPr>
          <w:sz w:val="14"/>
          <w:szCs w:val="14"/>
        </w:rPr>
        <w:t xml:space="preserve">б) не согласиться с наличием указанных в заключении по результатам независимой антикоррупционной экспертизы </w:t>
      </w:r>
      <w:proofErr w:type="spellStart"/>
      <w:r w:rsidRPr="00176028">
        <w:rPr>
          <w:sz w:val="14"/>
          <w:szCs w:val="14"/>
        </w:rPr>
        <w:t>коррупциогенных</w:t>
      </w:r>
      <w:proofErr w:type="spellEnd"/>
      <w:r w:rsidRPr="00176028">
        <w:rPr>
          <w:sz w:val="14"/>
          <w:szCs w:val="14"/>
        </w:rPr>
        <w:t xml:space="preserve"> факторов, выявленных в  нормативном правовом акте Думы Солецкого муниципального округа, (проекте нормативного правового акта).</w:t>
      </w:r>
    </w:p>
    <w:p w:rsidR="003D437F" w:rsidRPr="00176028" w:rsidRDefault="003D437F" w:rsidP="003D437F">
      <w:pPr>
        <w:widowControl w:val="0"/>
        <w:suppressAutoHyphens/>
        <w:ind w:firstLine="284"/>
        <w:jc w:val="both"/>
        <w:rPr>
          <w:sz w:val="14"/>
          <w:szCs w:val="14"/>
        </w:rPr>
      </w:pPr>
      <w:r w:rsidRPr="00176028">
        <w:rPr>
          <w:sz w:val="14"/>
          <w:szCs w:val="14"/>
        </w:rPr>
        <w:t xml:space="preserve">По результатам рассмотрения заключения гражданину или организации, проводившим независимую экспертизу, направляется мотивированный ответ, за исключением случаев, когда в заключении отсутствует предложение о способе устранения выявленных </w:t>
      </w:r>
      <w:proofErr w:type="spellStart"/>
      <w:r w:rsidRPr="00176028">
        <w:rPr>
          <w:sz w:val="14"/>
          <w:szCs w:val="14"/>
        </w:rPr>
        <w:t>коррупциогенных</w:t>
      </w:r>
      <w:proofErr w:type="spellEnd"/>
      <w:r w:rsidRPr="00176028">
        <w:rPr>
          <w:sz w:val="14"/>
          <w:szCs w:val="14"/>
        </w:rPr>
        <w:t xml:space="preserve"> факторов.</w:t>
      </w:r>
    </w:p>
    <w:p w:rsidR="003D437F" w:rsidRPr="00176028" w:rsidRDefault="003D437F" w:rsidP="003D437F">
      <w:pPr>
        <w:widowControl w:val="0"/>
        <w:suppressAutoHyphens/>
        <w:ind w:firstLine="284"/>
        <w:jc w:val="both"/>
        <w:rPr>
          <w:sz w:val="14"/>
          <w:szCs w:val="14"/>
        </w:rPr>
      </w:pPr>
      <w:r w:rsidRPr="00176028">
        <w:rPr>
          <w:sz w:val="14"/>
          <w:szCs w:val="14"/>
        </w:rPr>
        <w:t>Ответ направляется на почтовый адрес и (или) на адрес электронной почты, указанные независимым экспертом в заключени</w:t>
      </w:r>
      <w:proofErr w:type="gramStart"/>
      <w:r w:rsidRPr="00176028">
        <w:rPr>
          <w:sz w:val="14"/>
          <w:szCs w:val="14"/>
        </w:rPr>
        <w:t>и</w:t>
      </w:r>
      <w:proofErr w:type="gramEnd"/>
      <w:r w:rsidRPr="00176028">
        <w:rPr>
          <w:sz w:val="14"/>
          <w:szCs w:val="14"/>
        </w:rPr>
        <w:t>, в 30-дневный срок, со дня поступления заключения эксперта по проведению независимой антикоррупционной экспертизы нормативных правовых актов и проектов нормативных правовых актов в Думу Солецкого муниципального округа.</w:t>
      </w:r>
    </w:p>
    <w:p w:rsidR="003D437F" w:rsidRPr="00176028" w:rsidRDefault="003D437F" w:rsidP="003D437F">
      <w:pPr>
        <w:suppressLineNumbers/>
        <w:suppressAutoHyphens/>
        <w:autoSpaceDE w:val="0"/>
        <w:snapToGrid w:val="0"/>
        <w:rPr>
          <w:b/>
          <w:sz w:val="14"/>
          <w:szCs w:val="14"/>
          <w:lang w:bidi="en-US"/>
        </w:rPr>
      </w:pPr>
    </w:p>
    <w:p w:rsidR="003D437F" w:rsidRDefault="003D437F"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3D437F" w:rsidRPr="003D437F" w:rsidRDefault="003D437F" w:rsidP="003D437F">
      <w:pPr>
        <w:suppressAutoHyphens/>
        <w:autoSpaceDE w:val="0"/>
        <w:autoSpaceDN w:val="0"/>
        <w:adjustRightInd w:val="0"/>
        <w:jc w:val="center"/>
        <w:rPr>
          <w:b/>
          <w:sz w:val="14"/>
          <w:szCs w:val="14"/>
        </w:rPr>
      </w:pPr>
      <w:r w:rsidRPr="003D437F">
        <w:rPr>
          <w:b/>
          <w:sz w:val="14"/>
          <w:szCs w:val="14"/>
        </w:rPr>
        <w:t>РЕШЕНИЕ</w:t>
      </w:r>
    </w:p>
    <w:p w:rsidR="003D437F" w:rsidRDefault="003D437F" w:rsidP="003D437F">
      <w:pPr>
        <w:suppressAutoHyphens/>
        <w:autoSpaceDE w:val="0"/>
        <w:autoSpaceDN w:val="0"/>
        <w:adjustRightInd w:val="0"/>
        <w:jc w:val="center"/>
        <w:rPr>
          <w:sz w:val="14"/>
          <w:szCs w:val="14"/>
        </w:rPr>
      </w:pPr>
      <w:r>
        <w:rPr>
          <w:sz w:val="14"/>
          <w:szCs w:val="14"/>
        </w:rPr>
        <w:t>Думы Солецкого муниципального округа</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r>
        <w:rPr>
          <w:sz w:val="14"/>
          <w:szCs w:val="14"/>
        </w:rPr>
        <w:t>от 30.01.2024 № 461</w:t>
      </w:r>
    </w:p>
    <w:p w:rsidR="003D437F" w:rsidRDefault="003D437F" w:rsidP="003D437F">
      <w:pPr>
        <w:suppressAutoHyphens/>
        <w:autoSpaceDE w:val="0"/>
        <w:autoSpaceDN w:val="0"/>
        <w:adjustRightInd w:val="0"/>
        <w:jc w:val="center"/>
        <w:rPr>
          <w:sz w:val="14"/>
          <w:szCs w:val="14"/>
        </w:rPr>
      </w:pPr>
      <w:r>
        <w:rPr>
          <w:sz w:val="14"/>
          <w:szCs w:val="14"/>
        </w:rPr>
        <w:t>г. Сольцы</w:t>
      </w:r>
    </w:p>
    <w:p w:rsidR="003D437F" w:rsidRDefault="003D437F" w:rsidP="003D437F">
      <w:pPr>
        <w:suppressAutoHyphens/>
        <w:autoSpaceDE w:val="0"/>
        <w:autoSpaceDN w:val="0"/>
        <w:adjustRightInd w:val="0"/>
        <w:jc w:val="center"/>
        <w:rPr>
          <w:sz w:val="14"/>
          <w:szCs w:val="14"/>
        </w:rPr>
      </w:pPr>
    </w:p>
    <w:p w:rsidR="003D437F" w:rsidRPr="00636172" w:rsidRDefault="003D437F" w:rsidP="003D437F">
      <w:pPr>
        <w:jc w:val="center"/>
        <w:rPr>
          <w:b/>
          <w:sz w:val="14"/>
          <w:szCs w:val="14"/>
        </w:rPr>
      </w:pPr>
      <w:proofErr w:type="gramStart"/>
      <w:r w:rsidRPr="00636172">
        <w:rPr>
          <w:b/>
          <w:sz w:val="14"/>
          <w:szCs w:val="14"/>
        </w:rPr>
        <w:t xml:space="preserve">О </w:t>
      </w:r>
      <w:r w:rsidRPr="00636172">
        <w:rPr>
          <w:rFonts w:eastAsia="DengXian"/>
          <w:b/>
          <w:sz w:val="14"/>
          <w:szCs w:val="14"/>
          <w:lang w:eastAsia="zh-CN"/>
        </w:rPr>
        <w:t>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w:t>
      </w:r>
      <w:proofErr w:type="gramEnd"/>
    </w:p>
    <w:p w:rsidR="003D437F" w:rsidRPr="00636172" w:rsidRDefault="003D437F" w:rsidP="003D437F">
      <w:pPr>
        <w:jc w:val="center"/>
        <w:rPr>
          <w:b/>
          <w:sz w:val="14"/>
          <w:szCs w:val="14"/>
        </w:rPr>
      </w:pPr>
    </w:p>
    <w:p w:rsidR="003D437F" w:rsidRPr="00636172" w:rsidRDefault="003D437F" w:rsidP="003D437F">
      <w:pPr>
        <w:pStyle w:val="ConsPlusNormal"/>
        <w:ind w:firstLine="284"/>
        <w:jc w:val="both"/>
        <w:rPr>
          <w:rFonts w:ascii="Times New Roman" w:hAnsi="Times New Roman"/>
          <w:sz w:val="14"/>
          <w:szCs w:val="14"/>
        </w:rPr>
      </w:pPr>
      <w:proofErr w:type="gramStart"/>
      <w:r w:rsidRPr="00636172">
        <w:rPr>
          <w:rFonts w:ascii="Times New Roman" w:hAnsi="Times New Roman"/>
          <w:sz w:val="14"/>
          <w:szCs w:val="14"/>
        </w:rPr>
        <w:t>В соответствии с решениями Думы Солецкого муниципального округа от 25.02.2021 № 114 «Об утверждении Положения о</w:t>
      </w:r>
      <w:r w:rsidRPr="00636172">
        <w:rPr>
          <w:rFonts w:ascii="Times New Roman" w:hAnsi="Times New Roman"/>
          <w:kern w:val="20"/>
          <w:sz w:val="14"/>
          <w:szCs w:val="14"/>
        </w:rPr>
        <w:t xml:space="preserve">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и органах местного самоуправления Солецкого муниципального района» (в редакции решения от 27.07.2022 № 311)</w:t>
      </w:r>
      <w:r w:rsidRPr="00636172">
        <w:rPr>
          <w:rFonts w:ascii="Times New Roman" w:hAnsi="Times New Roman"/>
          <w:sz w:val="14"/>
          <w:szCs w:val="14"/>
        </w:rPr>
        <w:t xml:space="preserve">, от 25.12.2023 </w:t>
      </w:r>
      <w:hyperlink r:id="rId20">
        <w:r w:rsidRPr="00636172">
          <w:rPr>
            <w:rFonts w:ascii="Times New Roman" w:hAnsi="Times New Roman"/>
            <w:sz w:val="14"/>
            <w:szCs w:val="14"/>
          </w:rPr>
          <w:t>№</w:t>
        </w:r>
      </w:hyperlink>
      <w:r w:rsidRPr="00636172">
        <w:rPr>
          <w:rFonts w:ascii="Times New Roman" w:hAnsi="Times New Roman"/>
          <w:sz w:val="14"/>
          <w:szCs w:val="14"/>
        </w:rPr>
        <w:t xml:space="preserve"> 448 «Об</w:t>
      </w:r>
      <w:proofErr w:type="gramEnd"/>
      <w:r w:rsidRPr="00636172">
        <w:rPr>
          <w:rFonts w:ascii="Times New Roman" w:hAnsi="Times New Roman"/>
          <w:sz w:val="14"/>
          <w:szCs w:val="14"/>
        </w:rPr>
        <w:t xml:space="preserve"> </w:t>
      </w:r>
      <w:proofErr w:type="gramStart"/>
      <w:r w:rsidRPr="00636172">
        <w:rPr>
          <w:rFonts w:ascii="Times New Roman" w:hAnsi="Times New Roman"/>
          <w:sz w:val="14"/>
          <w:szCs w:val="14"/>
        </w:rPr>
        <w:t xml:space="preserve">утверждении Положения о </w:t>
      </w:r>
      <w:r w:rsidRPr="00636172">
        <w:rPr>
          <w:rFonts w:ascii="Times New Roman" w:hAnsi="Times New Roman"/>
          <w:bCs/>
          <w:sz w:val="14"/>
          <w:szCs w:val="14"/>
        </w:rPr>
        <w:t xml:space="preserve">пенсии за выслугу лет лицам, замещавших должности муниципальной службы в </w:t>
      </w:r>
      <w:r w:rsidRPr="00636172">
        <w:rPr>
          <w:rFonts w:ascii="Times New Roman" w:hAnsi="Times New Roman"/>
          <w:sz w:val="14"/>
          <w:szCs w:val="14"/>
        </w:rPr>
        <w:t>органах местного самоуправления Солецкого муниципального округа</w:t>
      </w:r>
      <w:r w:rsidRPr="00636172">
        <w:rPr>
          <w:rFonts w:ascii="Times New Roman" w:hAnsi="Times New Roman"/>
          <w:bCs/>
          <w:sz w:val="14"/>
          <w:szCs w:val="14"/>
        </w:rPr>
        <w:t xml:space="preserve"> и </w:t>
      </w:r>
      <w:r w:rsidRPr="00636172">
        <w:rPr>
          <w:rFonts w:ascii="Times New Roman" w:hAnsi="Times New Roman"/>
          <w:sz w:val="14"/>
          <w:szCs w:val="14"/>
        </w:rPr>
        <w:t xml:space="preserve">органах местного самоуправления Солецкого муниципального района (муниципальные должности муниципальной службы - до 1 июня 2007 года)» Дума Солецкого муниципального округа </w:t>
      </w:r>
      <w:r w:rsidRPr="00636172">
        <w:rPr>
          <w:rFonts w:ascii="Times New Roman" w:hAnsi="Times New Roman"/>
          <w:b/>
          <w:sz w:val="14"/>
          <w:szCs w:val="14"/>
        </w:rPr>
        <w:t>РЕШИЛА</w:t>
      </w:r>
      <w:r w:rsidRPr="00636172">
        <w:rPr>
          <w:rFonts w:ascii="Times New Roman" w:hAnsi="Times New Roman"/>
          <w:sz w:val="14"/>
          <w:szCs w:val="14"/>
        </w:rPr>
        <w:t>:</w:t>
      </w:r>
      <w:proofErr w:type="gramEnd"/>
    </w:p>
    <w:p w:rsidR="003D437F" w:rsidRPr="00636172" w:rsidRDefault="003D437F" w:rsidP="003D437F">
      <w:pPr>
        <w:pStyle w:val="ConsPlusNormal"/>
        <w:ind w:firstLine="284"/>
        <w:jc w:val="both"/>
        <w:rPr>
          <w:rFonts w:ascii="Times New Roman" w:hAnsi="Times New Roman"/>
          <w:sz w:val="14"/>
          <w:szCs w:val="14"/>
        </w:rPr>
      </w:pPr>
      <w:r w:rsidRPr="00636172">
        <w:rPr>
          <w:rFonts w:ascii="Times New Roman" w:hAnsi="Times New Roman"/>
          <w:sz w:val="14"/>
          <w:szCs w:val="14"/>
        </w:rPr>
        <w:t xml:space="preserve">1. </w:t>
      </w:r>
      <w:proofErr w:type="gramStart"/>
      <w:r w:rsidRPr="00636172">
        <w:rPr>
          <w:rFonts w:ascii="Times New Roman" w:hAnsi="Times New Roman"/>
          <w:sz w:val="14"/>
          <w:szCs w:val="14"/>
        </w:rPr>
        <w:t xml:space="preserve">Утвердить прилагаемые </w:t>
      </w:r>
      <w:hyperlink w:anchor="P50">
        <w:r w:rsidRPr="00636172">
          <w:rPr>
            <w:rFonts w:ascii="Times New Roman" w:hAnsi="Times New Roman"/>
            <w:sz w:val="14"/>
            <w:szCs w:val="14"/>
          </w:rPr>
          <w:t>Положение</w:t>
        </w:r>
      </w:hyperlink>
      <w:r w:rsidRPr="00636172">
        <w:rPr>
          <w:rFonts w:ascii="Times New Roman" w:hAnsi="Times New Roman"/>
          <w:sz w:val="14"/>
          <w:szCs w:val="14"/>
        </w:rPr>
        <w:t xml:space="preserve"> о </w:t>
      </w:r>
      <w:r w:rsidRPr="00636172">
        <w:rPr>
          <w:rFonts w:ascii="Times New Roman" w:eastAsia="DengXian" w:hAnsi="Times New Roman"/>
          <w:sz w:val="14"/>
          <w:szCs w:val="14"/>
          <w:lang w:eastAsia="zh-CN"/>
        </w:rPr>
        <w:t>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w:t>
      </w:r>
      <w:r w:rsidRPr="00636172">
        <w:rPr>
          <w:rFonts w:ascii="Times New Roman" w:hAnsi="Times New Roman"/>
          <w:sz w:val="14"/>
          <w:szCs w:val="14"/>
        </w:rPr>
        <w:t>.</w:t>
      </w:r>
      <w:proofErr w:type="gramEnd"/>
    </w:p>
    <w:p w:rsidR="003D437F" w:rsidRPr="00636172" w:rsidRDefault="003D437F" w:rsidP="003D437F">
      <w:pPr>
        <w:suppressAutoHyphens/>
        <w:ind w:firstLine="284"/>
        <w:jc w:val="both"/>
        <w:rPr>
          <w:sz w:val="14"/>
          <w:szCs w:val="14"/>
        </w:rPr>
      </w:pPr>
      <w:r w:rsidRPr="00636172">
        <w:rPr>
          <w:sz w:val="14"/>
          <w:szCs w:val="14"/>
        </w:rPr>
        <w:t>2. Опубликовать решение в периодическом печатном издании «Бюллетень Солецкого муниципального круга» и разместить на официальном сайте Администрации Солецкого муниципального округа в информационно-телекоммуникационной сети «Интернет».</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3D437F" w:rsidRPr="00176028" w:rsidTr="003D437F">
        <w:trPr>
          <w:trHeight w:val="940"/>
        </w:trPr>
        <w:tc>
          <w:tcPr>
            <w:tcW w:w="2657" w:type="pct"/>
            <w:hideMark/>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Глава Солецкого муниципального округа</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 xml:space="preserve">М.В. Тимофеев  </w:t>
            </w:r>
          </w:p>
        </w:tc>
        <w:tc>
          <w:tcPr>
            <w:tcW w:w="2343" w:type="pct"/>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 xml:space="preserve">Председатель Думы Солецкого муниципального округа </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П.А. Ковалев</w:t>
            </w:r>
          </w:p>
          <w:p w:rsidR="003D437F"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p w:rsidR="009E57D1" w:rsidRDefault="009E57D1"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p w:rsidR="009E57D1" w:rsidRDefault="009E57D1"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p w:rsidR="009E57D1" w:rsidRDefault="009E57D1"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p w:rsidR="009E57D1" w:rsidRPr="00176028" w:rsidRDefault="009E57D1"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tc>
      </w:tr>
    </w:tbl>
    <w:p w:rsidR="003D437F" w:rsidRPr="00636172" w:rsidRDefault="003D437F" w:rsidP="003D437F">
      <w:pPr>
        <w:pStyle w:val="22"/>
        <w:suppressLineNumbers/>
        <w:spacing w:after="0" w:line="240" w:lineRule="auto"/>
        <w:jc w:val="right"/>
        <w:rPr>
          <w:sz w:val="14"/>
          <w:szCs w:val="14"/>
        </w:rPr>
      </w:pPr>
      <w:r w:rsidRPr="00636172">
        <w:rPr>
          <w:sz w:val="14"/>
          <w:szCs w:val="14"/>
        </w:rPr>
        <w:t xml:space="preserve">Утверждено </w:t>
      </w:r>
    </w:p>
    <w:p w:rsidR="003D437F" w:rsidRPr="00636172" w:rsidRDefault="003D437F" w:rsidP="003D437F">
      <w:pPr>
        <w:jc w:val="right"/>
        <w:rPr>
          <w:sz w:val="14"/>
          <w:szCs w:val="14"/>
        </w:rPr>
      </w:pPr>
      <w:r w:rsidRPr="00636172">
        <w:rPr>
          <w:sz w:val="14"/>
          <w:szCs w:val="14"/>
        </w:rPr>
        <w:lastRenderedPageBreak/>
        <w:t xml:space="preserve">решением Думы Солецкого </w:t>
      </w:r>
    </w:p>
    <w:p w:rsidR="003D437F" w:rsidRPr="00636172" w:rsidRDefault="003D437F" w:rsidP="003D437F">
      <w:pPr>
        <w:jc w:val="right"/>
        <w:rPr>
          <w:sz w:val="14"/>
          <w:szCs w:val="14"/>
        </w:rPr>
      </w:pPr>
      <w:r w:rsidRPr="00636172">
        <w:rPr>
          <w:sz w:val="14"/>
          <w:szCs w:val="14"/>
        </w:rPr>
        <w:t xml:space="preserve">муниципального округа </w:t>
      </w:r>
    </w:p>
    <w:p w:rsidR="003D437F" w:rsidRPr="00636172" w:rsidRDefault="003D437F" w:rsidP="003D437F">
      <w:pPr>
        <w:jc w:val="right"/>
        <w:rPr>
          <w:sz w:val="14"/>
          <w:szCs w:val="14"/>
        </w:rPr>
      </w:pPr>
      <w:r w:rsidRPr="00636172">
        <w:rPr>
          <w:sz w:val="14"/>
          <w:szCs w:val="14"/>
        </w:rPr>
        <w:t>от 30.01.2024 № 461</w:t>
      </w:r>
    </w:p>
    <w:p w:rsidR="003D437F" w:rsidRPr="00636172" w:rsidRDefault="003D437F" w:rsidP="003D437F">
      <w:pPr>
        <w:jc w:val="center"/>
        <w:rPr>
          <w:b/>
          <w:sz w:val="14"/>
          <w:szCs w:val="14"/>
        </w:rPr>
      </w:pPr>
    </w:p>
    <w:p w:rsidR="003D437F" w:rsidRPr="00636172" w:rsidRDefault="00F82B1A" w:rsidP="003D437F">
      <w:pPr>
        <w:widowControl w:val="0"/>
        <w:autoSpaceDE w:val="0"/>
        <w:autoSpaceDN w:val="0"/>
        <w:adjustRightInd w:val="0"/>
        <w:jc w:val="center"/>
        <w:rPr>
          <w:b/>
          <w:bCs/>
          <w:sz w:val="14"/>
          <w:szCs w:val="14"/>
        </w:rPr>
      </w:pPr>
      <w:hyperlink w:anchor="P50">
        <w:proofErr w:type="gramStart"/>
        <w:r w:rsidR="003D437F" w:rsidRPr="00636172">
          <w:rPr>
            <w:b/>
            <w:bCs/>
            <w:sz w:val="14"/>
            <w:szCs w:val="14"/>
          </w:rPr>
          <w:t>Положение</w:t>
        </w:r>
      </w:hyperlink>
      <w:r w:rsidR="003D437F" w:rsidRPr="00636172">
        <w:rPr>
          <w:b/>
          <w:bCs/>
          <w:sz w:val="14"/>
          <w:szCs w:val="14"/>
        </w:rPr>
        <w:t xml:space="preserve"> о </w:t>
      </w:r>
      <w:r w:rsidR="003D437F" w:rsidRPr="00636172">
        <w:rPr>
          <w:rFonts w:eastAsia="DengXian"/>
          <w:b/>
          <w:bCs/>
          <w:sz w:val="14"/>
          <w:szCs w:val="14"/>
          <w:lang w:eastAsia="zh-CN"/>
        </w:rPr>
        <w:t>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w:t>
      </w:r>
      <w:proofErr w:type="gramEnd"/>
    </w:p>
    <w:p w:rsidR="003D437F" w:rsidRPr="00636172" w:rsidRDefault="003D437F" w:rsidP="003D437F">
      <w:pPr>
        <w:widowControl w:val="0"/>
        <w:jc w:val="both"/>
        <w:rPr>
          <w:sz w:val="14"/>
          <w:szCs w:val="14"/>
        </w:rPr>
      </w:pPr>
    </w:p>
    <w:p w:rsidR="003D437F" w:rsidRPr="00636172" w:rsidRDefault="003D437F" w:rsidP="003D437F">
      <w:pPr>
        <w:widowControl w:val="0"/>
        <w:autoSpaceDE w:val="0"/>
        <w:autoSpaceDN w:val="0"/>
        <w:adjustRightInd w:val="0"/>
        <w:ind w:firstLine="284"/>
        <w:jc w:val="both"/>
        <w:outlineLvl w:val="1"/>
        <w:rPr>
          <w:b/>
          <w:bCs/>
          <w:sz w:val="14"/>
          <w:szCs w:val="14"/>
        </w:rPr>
      </w:pPr>
      <w:r w:rsidRPr="00636172">
        <w:rPr>
          <w:b/>
          <w:bCs/>
          <w:sz w:val="14"/>
          <w:szCs w:val="14"/>
        </w:rPr>
        <w:t>1. Общие положения</w:t>
      </w:r>
    </w:p>
    <w:p w:rsidR="003D437F" w:rsidRPr="00636172" w:rsidRDefault="003D437F" w:rsidP="003D437F">
      <w:pPr>
        <w:widowControl w:val="0"/>
        <w:ind w:firstLine="284"/>
        <w:jc w:val="both"/>
        <w:rPr>
          <w:sz w:val="14"/>
          <w:szCs w:val="14"/>
        </w:rPr>
      </w:pPr>
      <w:r w:rsidRPr="00636172">
        <w:rPr>
          <w:sz w:val="14"/>
          <w:szCs w:val="14"/>
        </w:rPr>
        <w:t xml:space="preserve">1.1. </w:t>
      </w:r>
      <w:proofErr w:type="gramStart"/>
      <w:r w:rsidRPr="00636172">
        <w:rPr>
          <w:sz w:val="14"/>
          <w:szCs w:val="14"/>
        </w:rPr>
        <w:t>К</w:t>
      </w:r>
      <w:r w:rsidRPr="00636172">
        <w:rPr>
          <w:rFonts w:eastAsia="DengXian"/>
          <w:sz w:val="14"/>
          <w:szCs w:val="14"/>
          <w:lang w:eastAsia="zh-CN"/>
        </w:rPr>
        <w:t>омиссия по назначению пенсии за выслугу лет лицам, замещавшим должности муниципальной службы (муниципальные должности муниципальной службы - до 1 июня 2007 года),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w:t>
      </w:r>
      <w:r w:rsidRPr="00636172">
        <w:rPr>
          <w:sz w:val="14"/>
          <w:szCs w:val="14"/>
        </w:rPr>
        <w:t xml:space="preserve"> (далее - Комиссия), осуществляет свою деятельность, руководствуясь Федеральным </w:t>
      </w:r>
      <w:hyperlink r:id="rId21">
        <w:r w:rsidRPr="00636172">
          <w:rPr>
            <w:sz w:val="14"/>
            <w:szCs w:val="14"/>
          </w:rPr>
          <w:t>законом</w:t>
        </w:r>
      </w:hyperlink>
      <w:r w:rsidRPr="00636172">
        <w:rPr>
          <w:sz w:val="14"/>
          <w:szCs w:val="14"/>
        </w:rPr>
        <w:t xml:space="preserve"> от</w:t>
      </w:r>
      <w:proofErr w:type="gramEnd"/>
      <w:r w:rsidRPr="00636172">
        <w:rPr>
          <w:sz w:val="14"/>
          <w:szCs w:val="14"/>
        </w:rPr>
        <w:t xml:space="preserve"> </w:t>
      </w:r>
      <w:proofErr w:type="gramStart"/>
      <w:r w:rsidRPr="00636172">
        <w:rPr>
          <w:sz w:val="14"/>
          <w:szCs w:val="14"/>
        </w:rPr>
        <w:t xml:space="preserve">2 марта 2007 года № 25-ФЗ «О муниципальной службе в Российской Федерации», Федеральным </w:t>
      </w:r>
      <w:hyperlink r:id="rId22">
        <w:r w:rsidRPr="00636172">
          <w:rPr>
            <w:sz w:val="14"/>
            <w:szCs w:val="14"/>
          </w:rPr>
          <w:t>законом</w:t>
        </w:r>
      </w:hyperlink>
      <w:r w:rsidRPr="00636172">
        <w:rPr>
          <w:sz w:val="14"/>
          <w:szCs w:val="14"/>
        </w:rPr>
        <w:t xml:space="preserve"> от 6 октября 2003 года № 131-ФЗ «Об общих принципах организации местного самоуправления в Российской Федерации», областным </w:t>
      </w:r>
      <w:hyperlink r:id="rId23">
        <w:r w:rsidRPr="00636172">
          <w:rPr>
            <w:sz w:val="14"/>
            <w:szCs w:val="14"/>
          </w:rPr>
          <w:t>законом</w:t>
        </w:r>
      </w:hyperlink>
      <w:r w:rsidRPr="00636172">
        <w:rPr>
          <w:sz w:val="14"/>
          <w:szCs w:val="14"/>
        </w:rPr>
        <w:t xml:space="preserve"> Новгородской области от 12.07.2007 № 140-ОЗ «О некоторых вопросах правового регулирования деятельности лиц, замещающих муниципальные должности в Новгородской области», муниципальными нормативными правовыми актами органов местного самоуправления Солецкого муниципального округа.</w:t>
      </w:r>
      <w:proofErr w:type="gramEnd"/>
    </w:p>
    <w:p w:rsidR="003D437F" w:rsidRPr="00636172" w:rsidRDefault="003D437F" w:rsidP="003D437F">
      <w:pPr>
        <w:widowControl w:val="0"/>
        <w:ind w:firstLine="284"/>
        <w:jc w:val="both"/>
        <w:rPr>
          <w:sz w:val="14"/>
          <w:szCs w:val="14"/>
        </w:rPr>
      </w:pPr>
      <w:r w:rsidRPr="00636172">
        <w:rPr>
          <w:sz w:val="14"/>
          <w:szCs w:val="14"/>
        </w:rPr>
        <w:t>1.2. Комиссия является постоянно действующим органом, осуществляющим рассмотрение документов граждан, претендующих на пенсию за выслугу лет, дополнительное пенсионное обеспечение.</w:t>
      </w:r>
    </w:p>
    <w:p w:rsidR="003D437F" w:rsidRPr="00636172" w:rsidRDefault="003D437F" w:rsidP="003D437F">
      <w:pPr>
        <w:widowControl w:val="0"/>
        <w:autoSpaceDE w:val="0"/>
        <w:autoSpaceDN w:val="0"/>
        <w:adjustRightInd w:val="0"/>
        <w:ind w:firstLine="284"/>
        <w:jc w:val="both"/>
        <w:outlineLvl w:val="1"/>
        <w:rPr>
          <w:b/>
          <w:bCs/>
          <w:sz w:val="14"/>
          <w:szCs w:val="14"/>
        </w:rPr>
      </w:pPr>
      <w:r w:rsidRPr="00636172">
        <w:rPr>
          <w:b/>
          <w:bCs/>
          <w:sz w:val="14"/>
          <w:szCs w:val="14"/>
        </w:rPr>
        <w:t>2. Задачи, права и обязанности Комиссии</w:t>
      </w:r>
    </w:p>
    <w:p w:rsidR="003D437F" w:rsidRPr="00636172" w:rsidRDefault="003D437F" w:rsidP="003D437F">
      <w:pPr>
        <w:widowControl w:val="0"/>
        <w:ind w:firstLine="284"/>
        <w:jc w:val="both"/>
        <w:rPr>
          <w:sz w:val="14"/>
          <w:szCs w:val="14"/>
        </w:rPr>
      </w:pPr>
      <w:r w:rsidRPr="00636172">
        <w:rPr>
          <w:sz w:val="14"/>
          <w:szCs w:val="14"/>
        </w:rPr>
        <w:t xml:space="preserve">2.1. Задачами Комиссии являются: </w:t>
      </w:r>
    </w:p>
    <w:p w:rsidR="003D437F" w:rsidRPr="00636172" w:rsidRDefault="003D437F" w:rsidP="003D437F">
      <w:pPr>
        <w:widowControl w:val="0"/>
        <w:ind w:firstLine="284"/>
        <w:jc w:val="both"/>
        <w:rPr>
          <w:sz w:val="14"/>
          <w:szCs w:val="14"/>
        </w:rPr>
      </w:pPr>
      <w:proofErr w:type="gramStart"/>
      <w:r w:rsidRPr="00636172">
        <w:rPr>
          <w:sz w:val="14"/>
          <w:szCs w:val="14"/>
        </w:rPr>
        <w:t>рассмотрение заявлений и представленных документов лиц, замещавших должности муниципальной службы, муниципальные должности в органах местного самоуправления Солецкого муниципального округа и в органах местного самоуправления Солецкого муниципального района, и подготовка предложений о назначении (отказе в назначении) пенсии за выслугу лет лицам, замещавшим в органах местного самоуправления Солецкого муниципального округа и в органах местного самоуправления Солецкого муниципального района должности муниципальной службы, дополнительного</w:t>
      </w:r>
      <w:proofErr w:type="gramEnd"/>
      <w:r w:rsidRPr="00636172">
        <w:rPr>
          <w:sz w:val="14"/>
          <w:szCs w:val="14"/>
        </w:rPr>
        <w:t xml:space="preserve"> пенсионного обеспечения лиц, замещавших муниципальные должности в органах местного самоуправления Солецкого муниципального округа и в органах местного самоуправления Солецкого муниципального района;</w:t>
      </w:r>
    </w:p>
    <w:p w:rsidR="003D437F" w:rsidRPr="00636172" w:rsidRDefault="003D437F" w:rsidP="003D437F">
      <w:pPr>
        <w:autoSpaceDE w:val="0"/>
        <w:autoSpaceDN w:val="0"/>
        <w:adjustRightInd w:val="0"/>
        <w:ind w:firstLine="284"/>
        <w:jc w:val="both"/>
        <w:rPr>
          <w:sz w:val="14"/>
          <w:szCs w:val="14"/>
        </w:rPr>
      </w:pPr>
      <w:proofErr w:type="gramStart"/>
      <w:r w:rsidRPr="00636172">
        <w:rPr>
          <w:rFonts w:eastAsia="DengXian"/>
          <w:sz w:val="14"/>
          <w:szCs w:val="14"/>
          <w:lang w:eastAsia="zh-CN"/>
        </w:rPr>
        <w:t xml:space="preserve">перерасчет назначенной пенсии за выслугу лет в случаях </w:t>
      </w:r>
      <w:bookmarkStart w:id="4" w:name="Par4"/>
      <w:bookmarkEnd w:id="4"/>
      <w:r w:rsidRPr="00636172">
        <w:rPr>
          <w:rFonts w:eastAsia="DengXian"/>
          <w:sz w:val="14"/>
          <w:szCs w:val="14"/>
          <w:lang w:eastAsia="zh-CN"/>
        </w:rPr>
        <w:t xml:space="preserve">централизованного повышения денежного содержания либо изменения муниципального нормативного правового акта об оплате труда и материальном  стимулировании в органах местного самоуправления Солецкого муниципального округа или </w:t>
      </w:r>
      <w:bookmarkStart w:id="5" w:name="Par6"/>
      <w:bookmarkEnd w:id="5"/>
      <w:r w:rsidRPr="00636172">
        <w:rPr>
          <w:rFonts w:eastAsia="DengXian"/>
          <w:sz w:val="14"/>
          <w:szCs w:val="14"/>
          <w:lang w:eastAsia="zh-CN"/>
        </w:rPr>
        <w:t>увеличения продолжительности стажа муниципальной службы (замещения муниципальной должности) в связи с замещением должности муниципальной службы (муниципальной должности) не менее 12 полных месяцев с большим размером должностного оклада по</w:t>
      </w:r>
      <w:proofErr w:type="gramEnd"/>
      <w:r w:rsidRPr="00636172">
        <w:rPr>
          <w:rFonts w:eastAsia="DengXian"/>
          <w:sz w:val="14"/>
          <w:szCs w:val="14"/>
          <w:lang w:eastAsia="zh-CN"/>
        </w:rPr>
        <w:t xml:space="preserve"> заявлению гражданина</w:t>
      </w:r>
      <w:r w:rsidRPr="00636172">
        <w:rPr>
          <w:sz w:val="14"/>
          <w:szCs w:val="14"/>
        </w:rPr>
        <w:t>.</w:t>
      </w:r>
    </w:p>
    <w:p w:rsidR="003D437F" w:rsidRPr="00636172" w:rsidRDefault="003D437F" w:rsidP="003D437F">
      <w:pPr>
        <w:widowControl w:val="0"/>
        <w:ind w:firstLine="284"/>
        <w:jc w:val="both"/>
        <w:rPr>
          <w:sz w:val="14"/>
          <w:szCs w:val="14"/>
        </w:rPr>
      </w:pPr>
      <w:r w:rsidRPr="00636172">
        <w:rPr>
          <w:sz w:val="14"/>
          <w:szCs w:val="14"/>
        </w:rPr>
        <w:t xml:space="preserve">2.2. Комиссия устанавливает право заявителя на пенсию за выслугу лет (дополнительное пенсионное обеспечение) и выносит в тридцатидневный срок со дня поступления заявления с документами в Администрацию Солецкого муниципального округа решение о назначении пенсии за выслугу лет (дополнительного пенсионного обеспечения) либо об </w:t>
      </w:r>
      <w:proofErr w:type="gramStart"/>
      <w:r w:rsidRPr="00636172">
        <w:rPr>
          <w:sz w:val="14"/>
          <w:szCs w:val="14"/>
        </w:rPr>
        <w:t>отказе</w:t>
      </w:r>
      <w:proofErr w:type="gramEnd"/>
      <w:r w:rsidRPr="00636172">
        <w:rPr>
          <w:sz w:val="14"/>
          <w:szCs w:val="14"/>
        </w:rPr>
        <w:t xml:space="preserve"> о назначении пенсии за выслугу лет (дополнительного пенсионного обеспечения).</w:t>
      </w:r>
    </w:p>
    <w:p w:rsidR="003D437F" w:rsidRPr="00636172" w:rsidRDefault="003D437F" w:rsidP="003D437F">
      <w:pPr>
        <w:widowControl w:val="0"/>
        <w:autoSpaceDE w:val="0"/>
        <w:autoSpaceDN w:val="0"/>
        <w:ind w:firstLine="284"/>
        <w:jc w:val="both"/>
        <w:rPr>
          <w:rFonts w:eastAsia="DengXian"/>
          <w:kern w:val="2"/>
          <w:sz w:val="14"/>
          <w:szCs w:val="14"/>
          <w:lang w:eastAsia="zh-CN"/>
        </w:rPr>
      </w:pPr>
      <w:r w:rsidRPr="00636172">
        <w:rPr>
          <w:rFonts w:eastAsia="DengXian"/>
          <w:kern w:val="2"/>
          <w:sz w:val="14"/>
          <w:szCs w:val="14"/>
          <w:lang w:eastAsia="zh-CN"/>
        </w:rPr>
        <w:t xml:space="preserve">Решение об отказе в назначении пенсии за выслугу лет </w:t>
      </w:r>
      <w:r w:rsidRPr="00636172">
        <w:rPr>
          <w:sz w:val="14"/>
          <w:szCs w:val="14"/>
        </w:rPr>
        <w:t>(дополнительного пенсионного обеспечения)</w:t>
      </w:r>
      <w:r w:rsidRPr="00636172">
        <w:rPr>
          <w:rFonts w:eastAsia="DengXian"/>
          <w:kern w:val="2"/>
          <w:sz w:val="14"/>
          <w:szCs w:val="14"/>
          <w:lang w:eastAsia="zh-CN"/>
        </w:rPr>
        <w:t xml:space="preserve"> принимается в случаях:</w:t>
      </w:r>
    </w:p>
    <w:p w:rsidR="003D437F" w:rsidRPr="00636172" w:rsidRDefault="003D437F" w:rsidP="003D437F">
      <w:pPr>
        <w:widowControl w:val="0"/>
        <w:autoSpaceDE w:val="0"/>
        <w:autoSpaceDN w:val="0"/>
        <w:ind w:firstLine="284"/>
        <w:jc w:val="both"/>
        <w:rPr>
          <w:rFonts w:eastAsia="DengXian"/>
          <w:kern w:val="2"/>
          <w:sz w:val="14"/>
          <w:szCs w:val="14"/>
          <w:lang w:eastAsia="zh-CN"/>
        </w:rPr>
      </w:pPr>
      <w:r w:rsidRPr="00636172">
        <w:rPr>
          <w:rFonts w:eastAsia="DengXian"/>
          <w:kern w:val="2"/>
          <w:sz w:val="14"/>
          <w:szCs w:val="14"/>
          <w:lang w:eastAsia="zh-CN"/>
        </w:rPr>
        <w:t xml:space="preserve">отсутствия права на получение пенсии за выслугу лет </w:t>
      </w:r>
      <w:r w:rsidRPr="00636172">
        <w:rPr>
          <w:sz w:val="14"/>
          <w:szCs w:val="14"/>
        </w:rPr>
        <w:t>(дополнительного пенсионного обеспечения)</w:t>
      </w:r>
      <w:r w:rsidRPr="00636172">
        <w:rPr>
          <w:rFonts w:eastAsia="DengXian"/>
          <w:kern w:val="2"/>
          <w:sz w:val="14"/>
          <w:szCs w:val="14"/>
          <w:lang w:eastAsia="zh-CN"/>
        </w:rPr>
        <w:t>;</w:t>
      </w:r>
    </w:p>
    <w:p w:rsidR="003D437F" w:rsidRPr="00636172" w:rsidRDefault="003D437F" w:rsidP="003D437F">
      <w:pPr>
        <w:widowControl w:val="0"/>
        <w:autoSpaceDE w:val="0"/>
        <w:autoSpaceDN w:val="0"/>
        <w:ind w:firstLine="284"/>
        <w:jc w:val="both"/>
        <w:rPr>
          <w:rFonts w:eastAsia="DengXian"/>
          <w:kern w:val="2"/>
          <w:sz w:val="14"/>
          <w:szCs w:val="14"/>
          <w:lang w:eastAsia="zh-CN"/>
        </w:rPr>
      </w:pPr>
      <w:proofErr w:type="gramStart"/>
      <w:r w:rsidRPr="00636172">
        <w:rPr>
          <w:rFonts w:eastAsia="DengXian"/>
          <w:kern w:val="2"/>
          <w:sz w:val="14"/>
          <w:szCs w:val="14"/>
          <w:lang w:eastAsia="zh-CN"/>
        </w:rPr>
        <w:t xml:space="preserve">представления неполного комплекта документов, предусмотренного </w:t>
      </w:r>
      <w:r w:rsidRPr="00636172">
        <w:rPr>
          <w:sz w:val="14"/>
          <w:szCs w:val="14"/>
        </w:rPr>
        <w:t>решениями Думы Солецкого муниципального округа от 25.02.2021 № 114 «Об утверждении Положения о</w:t>
      </w:r>
      <w:r w:rsidRPr="00636172">
        <w:rPr>
          <w:kern w:val="20"/>
          <w:sz w:val="14"/>
          <w:szCs w:val="14"/>
        </w:rPr>
        <w:t xml:space="preserve">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и органах местного самоуправления Солецкого муниципального района» (в редакции решения от 27.07.2022 № 311)</w:t>
      </w:r>
      <w:r w:rsidRPr="00636172">
        <w:rPr>
          <w:sz w:val="14"/>
          <w:szCs w:val="14"/>
        </w:rPr>
        <w:t>, от 25.12.2023</w:t>
      </w:r>
      <w:proofErr w:type="gramEnd"/>
      <w:r w:rsidRPr="00636172">
        <w:rPr>
          <w:sz w:val="14"/>
          <w:szCs w:val="14"/>
        </w:rPr>
        <w:t xml:space="preserve"> </w:t>
      </w:r>
      <w:hyperlink r:id="rId24">
        <w:r w:rsidRPr="00636172">
          <w:rPr>
            <w:sz w:val="14"/>
            <w:szCs w:val="14"/>
          </w:rPr>
          <w:t>№</w:t>
        </w:r>
      </w:hyperlink>
      <w:r w:rsidRPr="00636172">
        <w:rPr>
          <w:sz w:val="14"/>
          <w:szCs w:val="14"/>
        </w:rPr>
        <w:t xml:space="preserve"> 448 «Об утверждении Положения о </w:t>
      </w:r>
      <w:r w:rsidRPr="00636172">
        <w:rPr>
          <w:bCs/>
          <w:sz w:val="14"/>
          <w:szCs w:val="14"/>
        </w:rPr>
        <w:t xml:space="preserve">пенсии за выслугу лет лицам, замещавших должности муниципальной службы в </w:t>
      </w:r>
      <w:r w:rsidRPr="00636172">
        <w:rPr>
          <w:sz w:val="14"/>
          <w:szCs w:val="14"/>
        </w:rPr>
        <w:t>органах местного самоуправления Солецкого муниципального округа</w:t>
      </w:r>
      <w:r w:rsidRPr="00636172">
        <w:rPr>
          <w:bCs/>
          <w:sz w:val="14"/>
          <w:szCs w:val="14"/>
        </w:rPr>
        <w:t xml:space="preserve"> и </w:t>
      </w:r>
      <w:r w:rsidRPr="00636172">
        <w:rPr>
          <w:sz w:val="14"/>
          <w:szCs w:val="14"/>
        </w:rPr>
        <w:t>органах местного самоуправления Солецкого муниципального района (муниципальные должности муниципальной службы - до 1 июня 2007 года)»</w:t>
      </w:r>
      <w:r w:rsidRPr="00636172">
        <w:rPr>
          <w:rFonts w:eastAsia="DengXian"/>
          <w:kern w:val="2"/>
          <w:sz w:val="14"/>
          <w:szCs w:val="14"/>
          <w:lang w:eastAsia="zh-CN"/>
        </w:rPr>
        <w:t>.</w:t>
      </w:r>
    </w:p>
    <w:p w:rsidR="003D437F" w:rsidRPr="00636172" w:rsidRDefault="003D437F" w:rsidP="003D437F">
      <w:pPr>
        <w:widowControl w:val="0"/>
        <w:ind w:firstLine="284"/>
        <w:jc w:val="both"/>
        <w:rPr>
          <w:sz w:val="14"/>
          <w:szCs w:val="14"/>
        </w:rPr>
      </w:pPr>
      <w:r w:rsidRPr="00636172">
        <w:rPr>
          <w:sz w:val="14"/>
          <w:szCs w:val="14"/>
        </w:rPr>
        <w:t>При отказе в установлении пенсии за выслугу (дополнительного пенсионного обеспечения) Комиссия выносит решение с указанием мотивов отказа, которое в 2-дневный срок со дня принятия Комиссией такого решения направляется в Администрацию Солецкого муниципального округа.</w:t>
      </w:r>
    </w:p>
    <w:p w:rsidR="003D437F" w:rsidRPr="00636172" w:rsidRDefault="003D437F" w:rsidP="003D437F">
      <w:pPr>
        <w:widowControl w:val="0"/>
        <w:ind w:firstLine="284"/>
        <w:jc w:val="both"/>
        <w:rPr>
          <w:sz w:val="14"/>
          <w:szCs w:val="14"/>
        </w:rPr>
      </w:pPr>
      <w:r w:rsidRPr="00636172">
        <w:rPr>
          <w:sz w:val="14"/>
          <w:szCs w:val="14"/>
        </w:rPr>
        <w:t xml:space="preserve">2.3. Решение Комиссии о назначении пенсии за выслугу лет (дополнительного пенсионного обеспечения) является основанием для установления Администрацией </w:t>
      </w:r>
      <w:r w:rsidRPr="00636172">
        <w:rPr>
          <w:sz w:val="14"/>
          <w:szCs w:val="14"/>
        </w:rPr>
        <w:lastRenderedPageBreak/>
        <w:t>Солецкого муниципального округа размера пенсии за выслугу лет (дополнительного пенсионного обеспечения), а также для начисления пенсии за выслугу лет (дополнительного пенсионного обеспечения).</w:t>
      </w:r>
    </w:p>
    <w:p w:rsidR="003D437F" w:rsidRPr="00636172" w:rsidRDefault="003D437F" w:rsidP="003D437F">
      <w:pPr>
        <w:tabs>
          <w:tab w:val="center" w:pos="4153"/>
          <w:tab w:val="right" w:pos="8306"/>
        </w:tabs>
        <w:ind w:firstLine="284"/>
        <w:jc w:val="both"/>
        <w:rPr>
          <w:rFonts w:eastAsia="DengXian"/>
          <w:sz w:val="14"/>
          <w:szCs w:val="14"/>
          <w:lang w:val="x-none" w:eastAsia="zh-CN"/>
        </w:rPr>
      </w:pPr>
      <w:r w:rsidRPr="00636172">
        <w:rPr>
          <w:rFonts w:eastAsia="DengXian"/>
          <w:sz w:val="14"/>
          <w:szCs w:val="14"/>
          <w:lang w:eastAsia="zh-CN"/>
        </w:rPr>
        <w:t>2.4. Решение</w:t>
      </w:r>
      <w:r w:rsidRPr="00636172">
        <w:rPr>
          <w:rFonts w:eastAsia="DengXian"/>
          <w:sz w:val="14"/>
          <w:szCs w:val="14"/>
          <w:lang w:val="x-none" w:eastAsia="zh-CN"/>
        </w:rPr>
        <w:t xml:space="preserve"> о перерасчете пенсии за выслугу лет</w:t>
      </w:r>
      <w:r w:rsidRPr="00636172">
        <w:rPr>
          <w:rFonts w:eastAsia="DengXian"/>
          <w:sz w:val="14"/>
          <w:szCs w:val="14"/>
          <w:lang w:eastAsia="zh-CN"/>
        </w:rPr>
        <w:t xml:space="preserve"> </w:t>
      </w:r>
      <w:r w:rsidRPr="00636172">
        <w:rPr>
          <w:sz w:val="14"/>
          <w:szCs w:val="14"/>
          <w:lang w:val="x-none" w:eastAsia="x-none"/>
        </w:rPr>
        <w:t>(дополнительного пенсионного обеспечения)</w:t>
      </w:r>
      <w:r w:rsidRPr="00636172">
        <w:rPr>
          <w:rFonts w:eastAsia="DengXian"/>
          <w:sz w:val="14"/>
          <w:szCs w:val="14"/>
          <w:lang w:val="x-none" w:eastAsia="zh-CN"/>
        </w:rPr>
        <w:t xml:space="preserve"> или об отказе в перерасчете пенсии за выслугу лет</w:t>
      </w:r>
      <w:r w:rsidRPr="00636172">
        <w:rPr>
          <w:rFonts w:eastAsia="DengXian"/>
          <w:sz w:val="14"/>
          <w:szCs w:val="14"/>
          <w:lang w:eastAsia="zh-CN"/>
        </w:rPr>
        <w:t xml:space="preserve"> </w:t>
      </w:r>
      <w:r w:rsidRPr="00636172">
        <w:rPr>
          <w:sz w:val="14"/>
          <w:szCs w:val="14"/>
          <w:lang w:val="x-none" w:eastAsia="x-none"/>
        </w:rPr>
        <w:t>(дополнительного пенсионного обеспечения)</w:t>
      </w:r>
      <w:r w:rsidRPr="00636172">
        <w:rPr>
          <w:rFonts w:eastAsia="DengXian"/>
          <w:sz w:val="14"/>
          <w:szCs w:val="14"/>
          <w:lang w:val="x-none" w:eastAsia="zh-CN"/>
        </w:rPr>
        <w:t xml:space="preserve"> </w:t>
      </w:r>
      <w:r w:rsidRPr="00636172">
        <w:rPr>
          <w:rFonts w:eastAsia="DengXian"/>
          <w:sz w:val="14"/>
          <w:szCs w:val="14"/>
          <w:lang w:eastAsia="zh-CN"/>
        </w:rPr>
        <w:t>принимается Комиссией</w:t>
      </w:r>
      <w:r w:rsidRPr="00636172">
        <w:rPr>
          <w:rFonts w:eastAsia="DengXian"/>
          <w:sz w:val="14"/>
          <w:szCs w:val="14"/>
          <w:lang w:val="x-none" w:eastAsia="zh-CN"/>
        </w:rPr>
        <w:t xml:space="preserve"> в тридцатидневный срок со дня поступления заявления </w:t>
      </w:r>
      <w:r w:rsidRPr="00636172">
        <w:rPr>
          <w:rFonts w:eastAsia="DengXian"/>
          <w:sz w:val="14"/>
          <w:szCs w:val="14"/>
          <w:lang w:eastAsia="zh-CN"/>
        </w:rPr>
        <w:t>в Администрацию муниципального округа.</w:t>
      </w:r>
      <w:r w:rsidRPr="00636172">
        <w:rPr>
          <w:rFonts w:eastAsia="DengXian"/>
          <w:sz w:val="14"/>
          <w:szCs w:val="14"/>
          <w:lang w:val="x-none" w:eastAsia="zh-CN"/>
        </w:rPr>
        <w:t xml:space="preserve"> </w:t>
      </w:r>
    </w:p>
    <w:p w:rsidR="003D437F" w:rsidRPr="00636172" w:rsidRDefault="003D437F" w:rsidP="003D437F">
      <w:pPr>
        <w:widowControl w:val="0"/>
        <w:ind w:firstLine="284"/>
        <w:jc w:val="both"/>
        <w:rPr>
          <w:sz w:val="14"/>
          <w:szCs w:val="14"/>
        </w:rPr>
      </w:pPr>
      <w:r w:rsidRPr="00636172">
        <w:rPr>
          <w:sz w:val="14"/>
          <w:szCs w:val="14"/>
        </w:rPr>
        <w:t>2.5. Комиссия состоит из семи человек, в том числе председателя, заместителя председателя, секретаря и членов Комиссии.</w:t>
      </w:r>
    </w:p>
    <w:p w:rsidR="003D437F" w:rsidRPr="00636172" w:rsidRDefault="003D437F" w:rsidP="003D437F">
      <w:pPr>
        <w:widowControl w:val="0"/>
        <w:ind w:firstLine="284"/>
        <w:jc w:val="both"/>
        <w:rPr>
          <w:sz w:val="14"/>
          <w:szCs w:val="14"/>
        </w:rPr>
      </w:pPr>
      <w:r w:rsidRPr="00636172">
        <w:rPr>
          <w:sz w:val="14"/>
          <w:szCs w:val="14"/>
        </w:rPr>
        <w:t>Руководство деятельностью Комиссией осуществляет председатель. В период временного отсутствия председателя Комиссии его обязанности исполняет заместитель председателя Комиссии.</w:t>
      </w:r>
    </w:p>
    <w:p w:rsidR="003D437F" w:rsidRPr="00636172" w:rsidRDefault="003D437F" w:rsidP="003D437F">
      <w:pPr>
        <w:widowControl w:val="0"/>
        <w:ind w:firstLine="284"/>
        <w:jc w:val="both"/>
        <w:rPr>
          <w:sz w:val="14"/>
          <w:szCs w:val="14"/>
        </w:rPr>
      </w:pPr>
      <w:r w:rsidRPr="00636172">
        <w:rPr>
          <w:sz w:val="14"/>
          <w:szCs w:val="14"/>
        </w:rPr>
        <w:t>В состав комиссии входят представители управления делами Администрации муниципального округа, управления бухгалтерского учета Администрации муниципального округа, административно-правового управления Администрации муниципального округа, Контрольно-счетной палаты Солецкого муниципального округа, депутаты Думы муниципального округа.</w:t>
      </w:r>
    </w:p>
    <w:p w:rsidR="003D437F" w:rsidRPr="00636172" w:rsidRDefault="003D437F" w:rsidP="003D437F">
      <w:pPr>
        <w:widowControl w:val="0"/>
        <w:ind w:firstLine="284"/>
        <w:jc w:val="both"/>
        <w:rPr>
          <w:sz w:val="14"/>
          <w:szCs w:val="14"/>
        </w:rPr>
      </w:pPr>
      <w:r w:rsidRPr="00636172">
        <w:rPr>
          <w:sz w:val="14"/>
          <w:szCs w:val="14"/>
        </w:rPr>
        <w:t>2.6. Состав Комиссии утверждается распоряжением Администрации Солецкого муниципального округа.</w:t>
      </w:r>
    </w:p>
    <w:p w:rsidR="003D437F" w:rsidRPr="00636172" w:rsidRDefault="003D437F" w:rsidP="003D437F">
      <w:pPr>
        <w:widowControl w:val="0"/>
        <w:ind w:firstLine="284"/>
        <w:jc w:val="both"/>
        <w:rPr>
          <w:sz w:val="14"/>
          <w:szCs w:val="14"/>
        </w:rPr>
      </w:pPr>
      <w:r w:rsidRPr="00636172">
        <w:rPr>
          <w:sz w:val="14"/>
          <w:szCs w:val="14"/>
        </w:rPr>
        <w:t>2.7. Все члены Комиссии пользуются равными правами в решении всех вопросов, рассматриваемых на заседаниях Комиссии.</w:t>
      </w:r>
    </w:p>
    <w:p w:rsidR="003D437F" w:rsidRPr="00636172" w:rsidRDefault="003D437F" w:rsidP="003D437F">
      <w:pPr>
        <w:widowControl w:val="0"/>
        <w:ind w:firstLine="284"/>
        <w:jc w:val="both"/>
        <w:rPr>
          <w:sz w:val="14"/>
          <w:szCs w:val="14"/>
        </w:rPr>
      </w:pPr>
      <w:r w:rsidRPr="00636172">
        <w:rPr>
          <w:sz w:val="14"/>
          <w:szCs w:val="14"/>
        </w:rPr>
        <w:t>2.8. Заседания Комиссии правомочны при участии не менее 2/3 членов Комиссии.</w:t>
      </w:r>
    </w:p>
    <w:p w:rsidR="003D437F" w:rsidRPr="00636172" w:rsidRDefault="003D437F" w:rsidP="003D437F">
      <w:pPr>
        <w:widowControl w:val="0"/>
        <w:ind w:firstLine="284"/>
        <w:jc w:val="both"/>
        <w:rPr>
          <w:sz w:val="14"/>
          <w:szCs w:val="14"/>
        </w:rPr>
      </w:pPr>
      <w:r w:rsidRPr="00636172">
        <w:rPr>
          <w:sz w:val="14"/>
          <w:szCs w:val="14"/>
        </w:rPr>
        <w:t xml:space="preserve">2.9. Решение Комиссии принимается простым большинством голосов присутствующих на заседании членов Комиссии. При равенстве голосов - голос председательствующего является решающим. Протокол Комиссии подписывается всеми присутствующими членами Комиссии. </w:t>
      </w:r>
      <w:proofErr w:type="gramStart"/>
      <w:r w:rsidRPr="00636172">
        <w:rPr>
          <w:sz w:val="14"/>
          <w:szCs w:val="14"/>
        </w:rPr>
        <w:t xml:space="preserve">На основе решений Комиссии подготавливаются муниципальные правовые акты Администрации Солецкого муниципального округа о назначении и выплате </w:t>
      </w:r>
      <w:r w:rsidRPr="00636172">
        <w:rPr>
          <w:bCs/>
          <w:sz w:val="14"/>
          <w:szCs w:val="14"/>
        </w:rPr>
        <w:t xml:space="preserve">пенсии за выслугу лет лицам, замещавших должности муниципальной службы в </w:t>
      </w:r>
      <w:r w:rsidRPr="00636172">
        <w:rPr>
          <w:sz w:val="14"/>
          <w:szCs w:val="14"/>
        </w:rPr>
        <w:t>органах местного самоуправления Солецкого муниципального округа</w:t>
      </w:r>
      <w:r w:rsidRPr="00636172">
        <w:rPr>
          <w:bCs/>
          <w:sz w:val="14"/>
          <w:szCs w:val="14"/>
        </w:rPr>
        <w:t xml:space="preserve"> и </w:t>
      </w:r>
      <w:r w:rsidRPr="00636172">
        <w:rPr>
          <w:sz w:val="14"/>
          <w:szCs w:val="14"/>
        </w:rPr>
        <w:t xml:space="preserve">органах местного самоуправления Солецкого муниципального района (муниципальные должности муниципальной службы - до 1 июня 2007 года), о назначении и выплате </w:t>
      </w:r>
      <w:r w:rsidRPr="00636172">
        <w:rPr>
          <w:rFonts w:eastAsia="DengXian"/>
          <w:sz w:val="14"/>
          <w:szCs w:val="14"/>
          <w:lang w:eastAsia="zh-CN"/>
        </w:rPr>
        <w:t>дополнительного пенсионного обеспечения лицам, осуществлявшим полномочия депутата, члена</w:t>
      </w:r>
      <w:proofErr w:type="gramEnd"/>
      <w:r w:rsidRPr="00636172">
        <w:rPr>
          <w:rFonts w:eastAsia="DengXian"/>
          <w:sz w:val="14"/>
          <w:szCs w:val="14"/>
          <w:lang w:eastAsia="zh-CN"/>
        </w:rPr>
        <w:t xml:space="preserve">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w:t>
      </w:r>
      <w:r w:rsidRPr="00636172">
        <w:rPr>
          <w:sz w:val="14"/>
          <w:szCs w:val="14"/>
        </w:rPr>
        <w:t>.</w:t>
      </w:r>
    </w:p>
    <w:p w:rsidR="003D437F" w:rsidRPr="00636172" w:rsidRDefault="003D437F" w:rsidP="003D437F">
      <w:pPr>
        <w:widowControl w:val="0"/>
        <w:ind w:firstLine="284"/>
        <w:jc w:val="both"/>
        <w:rPr>
          <w:sz w:val="14"/>
          <w:szCs w:val="14"/>
        </w:rPr>
      </w:pPr>
      <w:r w:rsidRPr="00636172">
        <w:rPr>
          <w:sz w:val="14"/>
          <w:szCs w:val="14"/>
        </w:rPr>
        <w:t>Если член Комиссии не согласен с решением, принятым большинством голосов, он вправе изложить в письменном виде особое мнение, которое приобщается к протоколу.</w:t>
      </w:r>
    </w:p>
    <w:p w:rsidR="003D437F" w:rsidRPr="00636172" w:rsidRDefault="003D437F" w:rsidP="003D437F">
      <w:pPr>
        <w:widowControl w:val="0"/>
        <w:ind w:firstLine="284"/>
        <w:jc w:val="both"/>
        <w:rPr>
          <w:sz w:val="14"/>
          <w:szCs w:val="14"/>
        </w:rPr>
      </w:pPr>
      <w:r w:rsidRPr="00636172">
        <w:rPr>
          <w:sz w:val="14"/>
          <w:szCs w:val="14"/>
        </w:rPr>
        <w:t>2.10. Члены Комиссии не вправе делегировать свои полномочия иным лицам. В случае невозможности присутствия члена Комиссии на заседании он обязан заблаговременно известить об этом председателя Комиссии.</w:t>
      </w:r>
    </w:p>
    <w:p w:rsidR="003D437F" w:rsidRPr="00636172" w:rsidRDefault="003D437F" w:rsidP="003D437F">
      <w:pPr>
        <w:widowControl w:val="0"/>
        <w:ind w:firstLine="284"/>
        <w:jc w:val="both"/>
        <w:rPr>
          <w:sz w:val="14"/>
          <w:szCs w:val="14"/>
        </w:rPr>
      </w:pPr>
      <w:r w:rsidRPr="00636172">
        <w:rPr>
          <w:sz w:val="14"/>
          <w:szCs w:val="14"/>
        </w:rPr>
        <w:t>2.11. Комиссия для осуществления возложенных на нее функций имеет право запрашивать и получать в установленном порядке необходимые материалы от территориальных органов федеральных органов исполнительной власти, органов местного самоуправления муниципального округа, общественных объединений и организаций.</w:t>
      </w:r>
    </w:p>
    <w:p w:rsidR="003D437F" w:rsidRPr="00636172" w:rsidRDefault="003D437F" w:rsidP="003D437F">
      <w:pPr>
        <w:widowControl w:val="0"/>
        <w:autoSpaceDE w:val="0"/>
        <w:autoSpaceDN w:val="0"/>
        <w:adjustRightInd w:val="0"/>
        <w:ind w:firstLine="284"/>
        <w:jc w:val="both"/>
        <w:outlineLvl w:val="1"/>
        <w:rPr>
          <w:b/>
          <w:bCs/>
          <w:sz w:val="14"/>
          <w:szCs w:val="14"/>
        </w:rPr>
      </w:pPr>
      <w:r w:rsidRPr="00636172">
        <w:rPr>
          <w:b/>
          <w:bCs/>
          <w:sz w:val="14"/>
          <w:szCs w:val="14"/>
        </w:rPr>
        <w:t>3. Порядок работы Комиссии</w:t>
      </w:r>
    </w:p>
    <w:p w:rsidR="003D437F" w:rsidRPr="00636172" w:rsidRDefault="003D437F" w:rsidP="003D437F">
      <w:pPr>
        <w:widowControl w:val="0"/>
        <w:ind w:firstLine="284"/>
        <w:jc w:val="both"/>
        <w:rPr>
          <w:sz w:val="14"/>
          <w:szCs w:val="14"/>
        </w:rPr>
      </w:pPr>
      <w:r w:rsidRPr="00636172">
        <w:rPr>
          <w:sz w:val="14"/>
          <w:szCs w:val="14"/>
        </w:rPr>
        <w:t>3.1. Уполномоченным органом по обеспечению организации работы Комиссии является отдел по организационным вопросам и связям с общественностью управления делами Администрации Солецкого муниципального округа. Документы к заседанию Комиссии готовят секретарь Комиссии.</w:t>
      </w:r>
    </w:p>
    <w:p w:rsidR="003D437F" w:rsidRPr="00636172" w:rsidRDefault="003D437F" w:rsidP="003D437F">
      <w:pPr>
        <w:widowControl w:val="0"/>
        <w:ind w:firstLine="284"/>
        <w:jc w:val="both"/>
        <w:rPr>
          <w:sz w:val="14"/>
          <w:szCs w:val="14"/>
        </w:rPr>
      </w:pPr>
      <w:r w:rsidRPr="00636172">
        <w:rPr>
          <w:sz w:val="14"/>
          <w:szCs w:val="14"/>
        </w:rPr>
        <w:t>3.2. Заседания Комиссии проводятся по мере необходимости.</w:t>
      </w:r>
    </w:p>
    <w:p w:rsidR="003D437F" w:rsidRPr="00636172" w:rsidRDefault="003D437F" w:rsidP="003D437F">
      <w:pPr>
        <w:widowControl w:val="0"/>
        <w:ind w:firstLine="284"/>
        <w:jc w:val="both"/>
        <w:rPr>
          <w:sz w:val="14"/>
          <w:szCs w:val="14"/>
        </w:rPr>
      </w:pPr>
      <w:r w:rsidRPr="00636172">
        <w:rPr>
          <w:sz w:val="14"/>
          <w:szCs w:val="14"/>
        </w:rPr>
        <w:t>3.3. Председатель Комиссии назначает дату заседания Комиссии.</w:t>
      </w:r>
    </w:p>
    <w:p w:rsidR="003D437F" w:rsidRPr="00636172" w:rsidRDefault="003D437F" w:rsidP="003D437F">
      <w:pPr>
        <w:widowControl w:val="0"/>
        <w:ind w:firstLine="284"/>
        <w:jc w:val="both"/>
        <w:rPr>
          <w:sz w:val="14"/>
          <w:szCs w:val="14"/>
        </w:rPr>
      </w:pPr>
      <w:r w:rsidRPr="00636172">
        <w:rPr>
          <w:sz w:val="14"/>
          <w:szCs w:val="14"/>
        </w:rPr>
        <w:t>3.4. Секретарь Комиссии извещает членов Комиссии о дате и месте заседания.</w:t>
      </w:r>
    </w:p>
    <w:p w:rsidR="003D437F" w:rsidRPr="00636172" w:rsidRDefault="003D437F" w:rsidP="003D437F">
      <w:pPr>
        <w:widowControl w:val="0"/>
        <w:ind w:firstLine="284"/>
        <w:jc w:val="both"/>
        <w:rPr>
          <w:sz w:val="14"/>
          <w:szCs w:val="14"/>
        </w:rPr>
      </w:pPr>
      <w:r w:rsidRPr="00636172">
        <w:rPr>
          <w:sz w:val="14"/>
          <w:szCs w:val="14"/>
        </w:rPr>
        <w:t>3.5. Протокол заседания ведет секретарь Комиссии.</w:t>
      </w:r>
    </w:p>
    <w:p w:rsidR="003D437F" w:rsidRPr="00636172" w:rsidRDefault="003D437F" w:rsidP="003D437F">
      <w:pPr>
        <w:widowControl w:val="0"/>
        <w:ind w:firstLine="284"/>
        <w:jc w:val="both"/>
        <w:rPr>
          <w:sz w:val="14"/>
          <w:szCs w:val="14"/>
        </w:rPr>
      </w:pPr>
      <w:r w:rsidRPr="00636172">
        <w:rPr>
          <w:sz w:val="14"/>
          <w:szCs w:val="14"/>
        </w:rPr>
        <w:t>Подлинные экземпляры протоколов заседаний Комиссии хранятся в отделе по организационным вопросам и связям с общественностью управления делами Администрации Солецкого муниципального округа.</w:t>
      </w:r>
    </w:p>
    <w:p w:rsidR="003D437F" w:rsidRPr="00636172" w:rsidRDefault="003D437F" w:rsidP="003D437F">
      <w:pPr>
        <w:widowControl w:val="0"/>
        <w:ind w:firstLine="284"/>
        <w:jc w:val="both"/>
        <w:rPr>
          <w:sz w:val="14"/>
          <w:szCs w:val="14"/>
        </w:rPr>
      </w:pPr>
      <w:r w:rsidRPr="00636172">
        <w:rPr>
          <w:sz w:val="14"/>
          <w:szCs w:val="14"/>
        </w:rPr>
        <w:t>Копии протоколов заседаний Комиссии передаются секретарем Комиссии в управление бухгалтерского учета Администрации Солецкого муниципального округа.</w:t>
      </w:r>
    </w:p>
    <w:p w:rsidR="003D437F" w:rsidRPr="00636172" w:rsidRDefault="003D437F" w:rsidP="003D437F">
      <w:pPr>
        <w:widowControl w:val="0"/>
        <w:ind w:firstLine="284"/>
        <w:jc w:val="both"/>
        <w:rPr>
          <w:sz w:val="14"/>
          <w:szCs w:val="14"/>
        </w:rPr>
      </w:pPr>
      <w:r w:rsidRPr="00636172">
        <w:rPr>
          <w:sz w:val="14"/>
          <w:szCs w:val="14"/>
        </w:rPr>
        <w:t>3.6. В необходимых случаях Комиссия может обратиться за консультацией в управление Администрации Губернатора Новгородской области по вопросам государственной службы и кадров.</w:t>
      </w:r>
    </w:p>
    <w:p w:rsidR="003D437F" w:rsidRDefault="003D437F"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9E57D1" w:rsidRDefault="009E57D1" w:rsidP="003D437F">
      <w:pPr>
        <w:suppressAutoHyphens/>
        <w:autoSpaceDE w:val="0"/>
        <w:autoSpaceDN w:val="0"/>
        <w:adjustRightInd w:val="0"/>
        <w:jc w:val="center"/>
        <w:rPr>
          <w:sz w:val="14"/>
          <w:szCs w:val="14"/>
        </w:rPr>
      </w:pPr>
    </w:p>
    <w:p w:rsidR="003D437F" w:rsidRPr="003C096A" w:rsidRDefault="003D437F" w:rsidP="003D437F">
      <w:pPr>
        <w:suppressAutoHyphens/>
        <w:autoSpaceDE w:val="0"/>
        <w:autoSpaceDN w:val="0"/>
        <w:adjustRightInd w:val="0"/>
        <w:jc w:val="center"/>
        <w:rPr>
          <w:sz w:val="14"/>
          <w:szCs w:val="14"/>
        </w:rPr>
      </w:pPr>
    </w:p>
    <w:p w:rsidR="003D437F" w:rsidRPr="003D437F" w:rsidRDefault="003D437F" w:rsidP="003D437F">
      <w:pPr>
        <w:suppressAutoHyphens/>
        <w:autoSpaceDE w:val="0"/>
        <w:autoSpaceDN w:val="0"/>
        <w:adjustRightInd w:val="0"/>
        <w:jc w:val="center"/>
        <w:rPr>
          <w:b/>
          <w:sz w:val="14"/>
          <w:szCs w:val="14"/>
        </w:rPr>
      </w:pPr>
      <w:r w:rsidRPr="003D437F">
        <w:rPr>
          <w:b/>
          <w:sz w:val="14"/>
          <w:szCs w:val="14"/>
        </w:rPr>
        <w:t>РЕШЕНИЕ</w:t>
      </w:r>
    </w:p>
    <w:p w:rsidR="003D437F" w:rsidRDefault="003D437F" w:rsidP="003D437F">
      <w:pPr>
        <w:suppressAutoHyphens/>
        <w:autoSpaceDE w:val="0"/>
        <w:autoSpaceDN w:val="0"/>
        <w:adjustRightInd w:val="0"/>
        <w:jc w:val="center"/>
        <w:rPr>
          <w:sz w:val="14"/>
          <w:szCs w:val="14"/>
        </w:rPr>
      </w:pPr>
      <w:r>
        <w:rPr>
          <w:sz w:val="14"/>
          <w:szCs w:val="14"/>
        </w:rPr>
        <w:lastRenderedPageBreak/>
        <w:t>Думы Солецкого муниципального округа</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r>
        <w:rPr>
          <w:sz w:val="14"/>
          <w:szCs w:val="14"/>
        </w:rPr>
        <w:t>от 30.01.2024 № 462</w:t>
      </w:r>
    </w:p>
    <w:p w:rsidR="003D437F" w:rsidRDefault="003D437F" w:rsidP="003D437F">
      <w:pPr>
        <w:suppressAutoHyphens/>
        <w:autoSpaceDE w:val="0"/>
        <w:autoSpaceDN w:val="0"/>
        <w:adjustRightInd w:val="0"/>
        <w:jc w:val="center"/>
        <w:rPr>
          <w:sz w:val="14"/>
          <w:szCs w:val="14"/>
        </w:rPr>
      </w:pPr>
      <w:r>
        <w:rPr>
          <w:sz w:val="14"/>
          <w:szCs w:val="14"/>
        </w:rPr>
        <w:t>г. Сольцы</w:t>
      </w:r>
    </w:p>
    <w:p w:rsidR="003D437F" w:rsidRDefault="003D437F" w:rsidP="003D437F">
      <w:pPr>
        <w:suppressAutoHyphens/>
        <w:autoSpaceDE w:val="0"/>
        <w:autoSpaceDN w:val="0"/>
        <w:adjustRightInd w:val="0"/>
        <w:jc w:val="center"/>
        <w:rPr>
          <w:sz w:val="14"/>
          <w:szCs w:val="14"/>
        </w:rPr>
      </w:pPr>
    </w:p>
    <w:p w:rsidR="003D437F" w:rsidRPr="00484B75" w:rsidRDefault="003D437F" w:rsidP="003D437F">
      <w:pPr>
        <w:jc w:val="center"/>
        <w:rPr>
          <w:b/>
          <w:sz w:val="14"/>
          <w:szCs w:val="14"/>
        </w:rPr>
      </w:pPr>
      <w:proofErr w:type="gramStart"/>
      <w:r w:rsidRPr="00484B75">
        <w:rPr>
          <w:b/>
          <w:sz w:val="14"/>
          <w:szCs w:val="14"/>
        </w:rPr>
        <w:t>О внесении изменения в Перечень должностей муниципальной службы органов местного самоуправления Солецкого муниципального округа, при замещении которых муниципальные служащие, замещающие должности муниципальной службы в органах местного самоуправления Солецкого муниципального округа,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w:t>
      </w:r>
      <w:proofErr w:type="gramEnd"/>
      <w:r w:rsidRPr="00484B75">
        <w:rPr>
          <w:b/>
          <w:sz w:val="14"/>
          <w:szCs w:val="14"/>
        </w:rPr>
        <w:t xml:space="preserve"> детей</w:t>
      </w:r>
    </w:p>
    <w:p w:rsidR="003D437F" w:rsidRPr="00484B75" w:rsidRDefault="003D437F" w:rsidP="003D437F">
      <w:pPr>
        <w:jc w:val="both"/>
        <w:rPr>
          <w:sz w:val="14"/>
          <w:szCs w:val="14"/>
        </w:rPr>
      </w:pPr>
    </w:p>
    <w:p w:rsidR="003D437F" w:rsidRPr="00484B75" w:rsidRDefault="003D437F" w:rsidP="003D437F">
      <w:pPr>
        <w:autoSpaceDE w:val="0"/>
        <w:autoSpaceDN w:val="0"/>
        <w:adjustRightInd w:val="0"/>
        <w:ind w:firstLine="284"/>
        <w:jc w:val="both"/>
        <w:rPr>
          <w:sz w:val="14"/>
          <w:szCs w:val="14"/>
        </w:rPr>
      </w:pPr>
      <w:r w:rsidRPr="00484B75">
        <w:rPr>
          <w:bCs/>
          <w:sz w:val="14"/>
          <w:szCs w:val="14"/>
        </w:rPr>
        <w:t xml:space="preserve">В соответствии с решением Думы Солецкого муниципального округа от 25.12.2023 № 447 «Об утверждении Положения об оплате труда и материальном стимулировании в органах местного самоуправления Солецкого муниципального округа», распоряжением Администрации Солецкого муниципального округа от 26.12.2023 № 838-рг « О переименовании должностей муниципальной службы Администрации Солецкого муниципального округа» </w:t>
      </w:r>
      <w:r w:rsidRPr="00484B75">
        <w:rPr>
          <w:sz w:val="14"/>
          <w:szCs w:val="14"/>
        </w:rPr>
        <w:t xml:space="preserve"> Дума Солецкого муниципального округа</w:t>
      </w:r>
      <w:r w:rsidRPr="00484B75">
        <w:rPr>
          <w:b/>
          <w:sz w:val="14"/>
          <w:szCs w:val="14"/>
        </w:rPr>
        <w:t xml:space="preserve"> РЕШИЛА</w:t>
      </w:r>
      <w:r w:rsidRPr="00484B75">
        <w:rPr>
          <w:sz w:val="14"/>
          <w:szCs w:val="14"/>
        </w:rPr>
        <w:t>:</w:t>
      </w:r>
    </w:p>
    <w:p w:rsidR="003D437F" w:rsidRPr="00484B75" w:rsidRDefault="003D437F" w:rsidP="003D437F">
      <w:pPr>
        <w:ind w:firstLine="284"/>
        <w:jc w:val="both"/>
        <w:rPr>
          <w:sz w:val="14"/>
          <w:szCs w:val="14"/>
        </w:rPr>
      </w:pPr>
      <w:r w:rsidRPr="00484B75">
        <w:rPr>
          <w:sz w:val="14"/>
          <w:szCs w:val="14"/>
        </w:rPr>
        <w:t xml:space="preserve">1. </w:t>
      </w:r>
      <w:proofErr w:type="gramStart"/>
      <w:r w:rsidRPr="00484B75">
        <w:rPr>
          <w:sz w:val="14"/>
          <w:szCs w:val="14"/>
        </w:rPr>
        <w:t>Внести изменения в Перечень должностей муниципальной службы органов местного самоуправления Солецкого муниципального округа, при замещении которых муниципальные служащие, замещающие должности муниципальной службы в органах местного самоуправления Солецкого муниципального округа,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roofErr w:type="gramEnd"/>
      <w:r w:rsidRPr="00484B75">
        <w:rPr>
          <w:sz w:val="14"/>
          <w:szCs w:val="14"/>
        </w:rPr>
        <w:t xml:space="preserve">, </w:t>
      </w:r>
      <w:proofErr w:type="gramStart"/>
      <w:r w:rsidRPr="00484B75">
        <w:rPr>
          <w:sz w:val="14"/>
          <w:szCs w:val="14"/>
        </w:rPr>
        <w:t>утвержденный</w:t>
      </w:r>
      <w:proofErr w:type="gramEnd"/>
      <w:r w:rsidRPr="00484B75">
        <w:rPr>
          <w:sz w:val="14"/>
          <w:szCs w:val="14"/>
        </w:rPr>
        <w:t xml:space="preserve"> решением Думы муниципального округа от 28.12.2020 № 81): </w:t>
      </w:r>
    </w:p>
    <w:p w:rsidR="003D437F" w:rsidRPr="00484B75" w:rsidRDefault="003D437F" w:rsidP="003D437F">
      <w:pPr>
        <w:ind w:firstLine="284"/>
        <w:jc w:val="both"/>
        <w:rPr>
          <w:sz w:val="14"/>
          <w:szCs w:val="14"/>
        </w:rPr>
      </w:pPr>
      <w:r w:rsidRPr="00484B75">
        <w:rPr>
          <w:sz w:val="14"/>
          <w:szCs w:val="14"/>
        </w:rPr>
        <w:t>1.1. Исключить строки 2.3., 2.4.,4.3.;</w:t>
      </w:r>
    </w:p>
    <w:p w:rsidR="003D437F" w:rsidRPr="00484B75" w:rsidRDefault="003D437F" w:rsidP="003D437F">
      <w:pPr>
        <w:ind w:firstLine="284"/>
        <w:jc w:val="both"/>
        <w:rPr>
          <w:sz w:val="14"/>
          <w:szCs w:val="14"/>
        </w:rPr>
      </w:pPr>
      <w:r w:rsidRPr="00484B75">
        <w:rPr>
          <w:sz w:val="14"/>
          <w:szCs w:val="14"/>
        </w:rPr>
        <w:t xml:space="preserve">1.2. Изложить строку 5.2. в редакции: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524"/>
      </w:tblGrid>
      <w:tr w:rsidR="003D437F" w:rsidRPr="00484B75" w:rsidTr="003D437F">
        <w:tc>
          <w:tcPr>
            <w:tcW w:w="993" w:type="dxa"/>
            <w:tcBorders>
              <w:top w:val="single" w:sz="4" w:space="0" w:color="auto"/>
              <w:left w:val="single" w:sz="4" w:space="0" w:color="auto"/>
              <w:bottom w:val="single" w:sz="4" w:space="0" w:color="auto"/>
              <w:right w:val="single" w:sz="4" w:space="0" w:color="auto"/>
            </w:tcBorders>
            <w:shd w:val="clear" w:color="auto" w:fill="auto"/>
          </w:tcPr>
          <w:p w:rsidR="003D437F" w:rsidRPr="00484B75" w:rsidRDefault="003D437F" w:rsidP="003D437F">
            <w:pPr>
              <w:jc w:val="center"/>
              <w:rPr>
                <w:b/>
                <w:sz w:val="14"/>
                <w:szCs w:val="14"/>
              </w:rPr>
            </w:pPr>
            <w:r w:rsidRPr="00484B75">
              <w:rPr>
                <w:b/>
                <w:sz w:val="14"/>
                <w:szCs w:val="14"/>
              </w:rPr>
              <w:t xml:space="preserve">№ </w:t>
            </w:r>
            <w:proofErr w:type="gramStart"/>
            <w:r w:rsidRPr="00484B75">
              <w:rPr>
                <w:b/>
                <w:sz w:val="14"/>
                <w:szCs w:val="14"/>
              </w:rPr>
              <w:t>п</w:t>
            </w:r>
            <w:proofErr w:type="gramEnd"/>
            <w:r w:rsidRPr="00484B75">
              <w:rPr>
                <w:b/>
                <w:sz w:val="14"/>
                <w:szCs w:val="14"/>
              </w:rPr>
              <w:t>/п</w:t>
            </w:r>
          </w:p>
        </w:tc>
        <w:tc>
          <w:tcPr>
            <w:tcW w:w="8469" w:type="dxa"/>
            <w:tcBorders>
              <w:top w:val="single" w:sz="4" w:space="0" w:color="auto"/>
              <w:left w:val="single" w:sz="4" w:space="0" w:color="auto"/>
              <w:bottom w:val="single" w:sz="4" w:space="0" w:color="auto"/>
              <w:right w:val="single" w:sz="4" w:space="0" w:color="auto"/>
            </w:tcBorders>
            <w:shd w:val="clear" w:color="auto" w:fill="auto"/>
          </w:tcPr>
          <w:p w:rsidR="003D437F" w:rsidRPr="00484B75" w:rsidRDefault="003D437F" w:rsidP="003D437F">
            <w:pPr>
              <w:rPr>
                <w:b/>
                <w:sz w:val="14"/>
                <w:szCs w:val="14"/>
              </w:rPr>
            </w:pPr>
            <w:r w:rsidRPr="00484B75">
              <w:rPr>
                <w:b/>
                <w:sz w:val="14"/>
                <w:szCs w:val="14"/>
              </w:rPr>
              <w:t>Наименование должности</w:t>
            </w:r>
          </w:p>
        </w:tc>
      </w:tr>
      <w:tr w:rsidR="003D437F" w:rsidRPr="00484B75" w:rsidTr="003D437F">
        <w:tc>
          <w:tcPr>
            <w:tcW w:w="993" w:type="dxa"/>
            <w:shd w:val="clear" w:color="auto" w:fill="auto"/>
          </w:tcPr>
          <w:p w:rsidR="003D437F" w:rsidRPr="00484B75" w:rsidRDefault="003D437F" w:rsidP="003D437F">
            <w:pPr>
              <w:jc w:val="center"/>
              <w:rPr>
                <w:sz w:val="14"/>
                <w:szCs w:val="14"/>
              </w:rPr>
            </w:pPr>
            <w:r w:rsidRPr="00484B75">
              <w:rPr>
                <w:sz w:val="14"/>
                <w:szCs w:val="14"/>
              </w:rPr>
              <w:t>5.2.</w:t>
            </w:r>
          </w:p>
        </w:tc>
        <w:tc>
          <w:tcPr>
            <w:tcW w:w="8469" w:type="dxa"/>
            <w:shd w:val="clear" w:color="auto" w:fill="auto"/>
          </w:tcPr>
          <w:p w:rsidR="003D437F" w:rsidRPr="00484B75" w:rsidRDefault="003D437F" w:rsidP="003D437F">
            <w:pPr>
              <w:rPr>
                <w:sz w:val="14"/>
                <w:szCs w:val="14"/>
              </w:rPr>
            </w:pPr>
            <w:r w:rsidRPr="00484B75">
              <w:rPr>
                <w:sz w:val="14"/>
                <w:szCs w:val="14"/>
              </w:rPr>
              <w:t>Заместитель начальника</w:t>
            </w:r>
          </w:p>
        </w:tc>
      </w:tr>
    </w:tbl>
    <w:p w:rsidR="003D437F" w:rsidRDefault="003D437F" w:rsidP="003D437F">
      <w:pPr>
        <w:ind w:firstLine="284"/>
        <w:jc w:val="both"/>
        <w:rPr>
          <w:sz w:val="14"/>
          <w:szCs w:val="14"/>
        </w:rPr>
      </w:pPr>
    </w:p>
    <w:p w:rsidR="003D437F" w:rsidRPr="00484B75" w:rsidRDefault="003D437F" w:rsidP="003D437F">
      <w:pPr>
        <w:ind w:firstLine="284"/>
        <w:jc w:val="both"/>
        <w:rPr>
          <w:sz w:val="14"/>
          <w:szCs w:val="14"/>
        </w:rPr>
      </w:pPr>
      <w:r w:rsidRPr="00484B75">
        <w:rPr>
          <w:sz w:val="14"/>
          <w:szCs w:val="14"/>
        </w:rPr>
        <w:t xml:space="preserve">1.3. Изложить строку 7.2. в редакции: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4459"/>
      </w:tblGrid>
      <w:tr w:rsidR="003D437F" w:rsidRPr="00484B75" w:rsidTr="003D437F">
        <w:tc>
          <w:tcPr>
            <w:tcW w:w="1134" w:type="dxa"/>
            <w:tcBorders>
              <w:top w:val="single" w:sz="4" w:space="0" w:color="auto"/>
              <w:left w:val="single" w:sz="4" w:space="0" w:color="auto"/>
              <w:bottom w:val="single" w:sz="4" w:space="0" w:color="auto"/>
              <w:right w:val="single" w:sz="4" w:space="0" w:color="auto"/>
            </w:tcBorders>
            <w:shd w:val="clear" w:color="auto" w:fill="auto"/>
          </w:tcPr>
          <w:p w:rsidR="003D437F" w:rsidRPr="00484B75" w:rsidRDefault="003D437F" w:rsidP="003D437F">
            <w:pPr>
              <w:jc w:val="center"/>
              <w:rPr>
                <w:b/>
                <w:sz w:val="14"/>
                <w:szCs w:val="14"/>
              </w:rPr>
            </w:pPr>
            <w:r w:rsidRPr="00484B75">
              <w:rPr>
                <w:b/>
                <w:sz w:val="14"/>
                <w:szCs w:val="14"/>
              </w:rPr>
              <w:t xml:space="preserve">№ </w:t>
            </w:r>
            <w:proofErr w:type="gramStart"/>
            <w:r w:rsidRPr="00484B75">
              <w:rPr>
                <w:b/>
                <w:sz w:val="14"/>
                <w:szCs w:val="14"/>
              </w:rPr>
              <w:t>п</w:t>
            </w:r>
            <w:proofErr w:type="gramEnd"/>
            <w:r w:rsidRPr="00484B75">
              <w:rPr>
                <w:b/>
                <w:sz w:val="14"/>
                <w:szCs w:val="14"/>
              </w:rPr>
              <w:t>/п</w:t>
            </w:r>
          </w:p>
        </w:tc>
        <w:tc>
          <w:tcPr>
            <w:tcW w:w="8328" w:type="dxa"/>
            <w:tcBorders>
              <w:top w:val="single" w:sz="4" w:space="0" w:color="auto"/>
              <w:left w:val="single" w:sz="4" w:space="0" w:color="auto"/>
              <w:bottom w:val="single" w:sz="4" w:space="0" w:color="auto"/>
              <w:right w:val="single" w:sz="4" w:space="0" w:color="auto"/>
            </w:tcBorders>
            <w:shd w:val="clear" w:color="auto" w:fill="auto"/>
          </w:tcPr>
          <w:p w:rsidR="003D437F" w:rsidRPr="00484B75" w:rsidRDefault="003D437F" w:rsidP="003D437F">
            <w:pPr>
              <w:rPr>
                <w:b/>
                <w:sz w:val="14"/>
                <w:szCs w:val="14"/>
              </w:rPr>
            </w:pPr>
            <w:r w:rsidRPr="00484B75">
              <w:rPr>
                <w:b/>
                <w:sz w:val="14"/>
                <w:szCs w:val="14"/>
              </w:rPr>
              <w:t>Наименование должности</w:t>
            </w:r>
          </w:p>
        </w:tc>
      </w:tr>
      <w:tr w:rsidR="003D437F" w:rsidRPr="00484B75" w:rsidTr="003D437F">
        <w:tc>
          <w:tcPr>
            <w:tcW w:w="1134" w:type="dxa"/>
            <w:shd w:val="clear" w:color="auto" w:fill="auto"/>
          </w:tcPr>
          <w:p w:rsidR="003D437F" w:rsidRPr="00484B75" w:rsidRDefault="003D437F" w:rsidP="003D437F">
            <w:pPr>
              <w:jc w:val="center"/>
              <w:rPr>
                <w:sz w:val="14"/>
                <w:szCs w:val="14"/>
              </w:rPr>
            </w:pPr>
            <w:r w:rsidRPr="00484B75">
              <w:rPr>
                <w:sz w:val="14"/>
                <w:szCs w:val="14"/>
              </w:rPr>
              <w:t>7.2.</w:t>
            </w:r>
          </w:p>
        </w:tc>
        <w:tc>
          <w:tcPr>
            <w:tcW w:w="8328" w:type="dxa"/>
            <w:shd w:val="clear" w:color="auto" w:fill="auto"/>
          </w:tcPr>
          <w:p w:rsidR="003D437F" w:rsidRPr="00484B75" w:rsidRDefault="003D437F" w:rsidP="003D437F">
            <w:pPr>
              <w:rPr>
                <w:sz w:val="14"/>
                <w:szCs w:val="14"/>
              </w:rPr>
            </w:pPr>
            <w:r w:rsidRPr="00484B75">
              <w:rPr>
                <w:sz w:val="14"/>
                <w:szCs w:val="14"/>
              </w:rPr>
              <w:t>Заместитель начальника управления - главный специалист</w:t>
            </w:r>
          </w:p>
        </w:tc>
      </w:tr>
    </w:tbl>
    <w:p w:rsidR="003D437F" w:rsidRPr="00484B75" w:rsidRDefault="003D437F" w:rsidP="003D437F">
      <w:pPr>
        <w:jc w:val="both"/>
        <w:rPr>
          <w:sz w:val="14"/>
          <w:szCs w:val="14"/>
        </w:rPr>
      </w:pPr>
    </w:p>
    <w:p w:rsidR="003D437F" w:rsidRPr="00484B75" w:rsidRDefault="003D437F" w:rsidP="003D437F">
      <w:pPr>
        <w:ind w:firstLine="284"/>
        <w:jc w:val="both"/>
        <w:rPr>
          <w:sz w:val="14"/>
          <w:szCs w:val="14"/>
        </w:rPr>
      </w:pPr>
      <w:r w:rsidRPr="00484B75">
        <w:rPr>
          <w:sz w:val="14"/>
          <w:szCs w:val="14"/>
        </w:rPr>
        <w:t xml:space="preserve">1.4. Изложить строку 9.1. в редакции: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4459"/>
      </w:tblGrid>
      <w:tr w:rsidR="003D437F" w:rsidRPr="00484B75" w:rsidTr="003D437F">
        <w:tc>
          <w:tcPr>
            <w:tcW w:w="1134" w:type="dxa"/>
            <w:tcBorders>
              <w:top w:val="single" w:sz="4" w:space="0" w:color="auto"/>
              <w:left w:val="single" w:sz="4" w:space="0" w:color="auto"/>
              <w:bottom w:val="single" w:sz="4" w:space="0" w:color="auto"/>
              <w:right w:val="single" w:sz="4" w:space="0" w:color="auto"/>
            </w:tcBorders>
            <w:shd w:val="clear" w:color="auto" w:fill="auto"/>
          </w:tcPr>
          <w:p w:rsidR="003D437F" w:rsidRPr="00484B75" w:rsidRDefault="003D437F" w:rsidP="003D437F">
            <w:pPr>
              <w:jc w:val="center"/>
              <w:rPr>
                <w:b/>
                <w:sz w:val="14"/>
                <w:szCs w:val="14"/>
              </w:rPr>
            </w:pPr>
            <w:r w:rsidRPr="00484B75">
              <w:rPr>
                <w:b/>
                <w:sz w:val="14"/>
                <w:szCs w:val="14"/>
              </w:rPr>
              <w:t xml:space="preserve">№ </w:t>
            </w:r>
            <w:proofErr w:type="gramStart"/>
            <w:r w:rsidRPr="00484B75">
              <w:rPr>
                <w:b/>
                <w:sz w:val="14"/>
                <w:szCs w:val="14"/>
              </w:rPr>
              <w:t>п</w:t>
            </w:r>
            <w:proofErr w:type="gramEnd"/>
            <w:r w:rsidRPr="00484B75">
              <w:rPr>
                <w:b/>
                <w:sz w:val="14"/>
                <w:szCs w:val="14"/>
              </w:rPr>
              <w:t>/п</w:t>
            </w:r>
          </w:p>
        </w:tc>
        <w:tc>
          <w:tcPr>
            <w:tcW w:w="8328" w:type="dxa"/>
            <w:tcBorders>
              <w:top w:val="single" w:sz="4" w:space="0" w:color="auto"/>
              <w:left w:val="single" w:sz="4" w:space="0" w:color="auto"/>
              <w:bottom w:val="single" w:sz="4" w:space="0" w:color="auto"/>
              <w:right w:val="single" w:sz="4" w:space="0" w:color="auto"/>
            </w:tcBorders>
            <w:shd w:val="clear" w:color="auto" w:fill="auto"/>
          </w:tcPr>
          <w:p w:rsidR="003D437F" w:rsidRPr="00484B75" w:rsidRDefault="003D437F" w:rsidP="003D437F">
            <w:pPr>
              <w:rPr>
                <w:b/>
                <w:sz w:val="14"/>
                <w:szCs w:val="14"/>
              </w:rPr>
            </w:pPr>
            <w:r w:rsidRPr="00484B75">
              <w:rPr>
                <w:b/>
                <w:sz w:val="14"/>
                <w:szCs w:val="14"/>
              </w:rPr>
              <w:t>Наименование должности</w:t>
            </w:r>
          </w:p>
        </w:tc>
      </w:tr>
      <w:tr w:rsidR="003D437F" w:rsidRPr="00484B75" w:rsidTr="003D437F">
        <w:tc>
          <w:tcPr>
            <w:tcW w:w="1134" w:type="dxa"/>
            <w:shd w:val="clear" w:color="auto" w:fill="auto"/>
          </w:tcPr>
          <w:p w:rsidR="003D437F" w:rsidRPr="00484B75" w:rsidRDefault="003D437F" w:rsidP="003D437F">
            <w:pPr>
              <w:jc w:val="center"/>
              <w:rPr>
                <w:sz w:val="14"/>
                <w:szCs w:val="14"/>
              </w:rPr>
            </w:pPr>
            <w:r w:rsidRPr="00484B75">
              <w:rPr>
                <w:sz w:val="14"/>
                <w:szCs w:val="14"/>
              </w:rPr>
              <w:t>9.1.</w:t>
            </w:r>
          </w:p>
        </w:tc>
        <w:tc>
          <w:tcPr>
            <w:tcW w:w="8328" w:type="dxa"/>
            <w:shd w:val="clear" w:color="auto" w:fill="auto"/>
          </w:tcPr>
          <w:p w:rsidR="003D437F" w:rsidRPr="00484B75" w:rsidRDefault="003D437F" w:rsidP="003D437F">
            <w:pPr>
              <w:rPr>
                <w:sz w:val="14"/>
                <w:szCs w:val="14"/>
              </w:rPr>
            </w:pPr>
            <w:r w:rsidRPr="00484B75">
              <w:rPr>
                <w:sz w:val="14"/>
                <w:szCs w:val="14"/>
              </w:rPr>
              <w:t xml:space="preserve">Начальник управления </w:t>
            </w:r>
          </w:p>
        </w:tc>
      </w:tr>
    </w:tbl>
    <w:p w:rsidR="003D437F" w:rsidRPr="00484B75" w:rsidRDefault="003D437F" w:rsidP="003D437F">
      <w:pPr>
        <w:jc w:val="both"/>
        <w:rPr>
          <w:sz w:val="14"/>
          <w:szCs w:val="14"/>
        </w:rPr>
      </w:pPr>
    </w:p>
    <w:p w:rsidR="003D437F" w:rsidRPr="00484B75" w:rsidRDefault="003D437F" w:rsidP="003D437F">
      <w:pPr>
        <w:autoSpaceDE w:val="0"/>
        <w:autoSpaceDN w:val="0"/>
        <w:adjustRightInd w:val="0"/>
        <w:ind w:firstLine="284"/>
        <w:jc w:val="both"/>
        <w:outlineLvl w:val="0"/>
        <w:rPr>
          <w:sz w:val="14"/>
          <w:szCs w:val="14"/>
        </w:rPr>
      </w:pPr>
      <w:r w:rsidRPr="00484B75">
        <w:rPr>
          <w:sz w:val="14"/>
          <w:szCs w:val="14"/>
        </w:rPr>
        <w:t>2.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3D437F" w:rsidRPr="00176028" w:rsidTr="003D437F">
        <w:trPr>
          <w:trHeight w:val="940"/>
        </w:trPr>
        <w:tc>
          <w:tcPr>
            <w:tcW w:w="2657" w:type="pct"/>
            <w:hideMark/>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Глава Солецкого муниципального округа</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 xml:space="preserve">М.В. Тимофеев  </w:t>
            </w:r>
          </w:p>
        </w:tc>
        <w:tc>
          <w:tcPr>
            <w:tcW w:w="2343" w:type="pct"/>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 xml:space="preserve">Председатель Думы Солецкого муниципального округа </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П.А. Ковалев</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tc>
      </w:tr>
    </w:tbl>
    <w:p w:rsidR="003D437F" w:rsidRPr="003D437F" w:rsidRDefault="003D437F" w:rsidP="003D437F">
      <w:pPr>
        <w:suppressAutoHyphens/>
        <w:autoSpaceDE w:val="0"/>
        <w:autoSpaceDN w:val="0"/>
        <w:adjustRightInd w:val="0"/>
        <w:jc w:val="center"/>
        <w:rPr>
          <w:b/>
          <w:sz w:val="14"/>
          <w:szCs w:val="14"/>
        </w:rPr>
      </w:pPr>
      <w:r w:rsidRPr="003D437F">
        <w:rPr>
          <w:b/>
          <w:sz w:val="14"/>
          <w:szCs w:val="14"/>
        </w:rPr>
        <w:t>РЕШЕНИЕ</w:t>
      </w:r>
    </w:p>
    <w:p w:rsidR="003D437F" w:rsidRDefault="003D437F" w:rsidP="003D437F">
      <w:pPr>
        <w:suppressAutoHyphens/>
        <w:autoSpaceDE w:val="0"/>
        <w:autoSpaceDN w:val="0"/>
        <w:adjustRightInd w:val="0"/>
        <w:jc w:val="center"/>
        <w:rPr>
          <w:sz w:val="14"/>
          <w:szCs w:val="14"/>
        </w:rPr>
      </w:pPr>
      <w:r>
        <w:rPr>
          <w:sz w:val="14"/>
          <w:szCs w:val="14"/>
        </w:rPr>
        <w:t>Думы Солецкого муниципального округа</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r>
        <w:rPr>
          <w:sz w:val="14"/>
          <w:szCs w:val="14"/>
        </w:rPr>
        <w:t>от 30.01.2024 № 463</w:t>
      </w:r>
    </w:p>
    <w:p w:rsidR="003D437F" w:rsidRDefault="003D437F" w:rsidP="003D437F">
      <w:pPr>
        <w:suppressAutoHyphens/>
        <w:autoSpaceDE w:val="0"/>
        <w:autoSpaceDN w:val="0"/>
        <w:adjustRightInd w:val="0"/>
        <w:jc w:val="center"/>
        <w:rPr>
          <w:sz w:val="14"/>
          <w:szCs w:val="14"/>
        </w:rPr>
      </w:pPr>
      <w:r>
        <w:rPr>
          <w:sz w:val="14"/>
          <w:szCs w:val="14"/>
        </w:rPr>
        <w:t>г. Сольцы</w:t>
      </w:r>
    </w:p>
    <w:p w:rsidR="003D437F" w:rsidRDefault="003D437F" w:rsidP="003D437F">
      <w:pPr>
        <w:suppressAutoHyphens/>
        <w:autoSpaceDE w:val="0"/>
        <w:autoSpaceDN w:val="0"/>
        <w:adjustRightInd w:val="0"/>
        <w:jc w:val="center"/>
        <w:rPr>
          <w:sz w:val="14"/>
          <w:szCs w:val="14"/>
        </w:rPr>
      </w:pPr>
    </w:p>
    <w:p w:rsidR="003D437F" w:rsidRPr="003D437F" w:rsidRDefault="003D437F" w:rsidP="003D437F">
      <w:pPr>
        <w:suppressAutoHyphens/>
        <w:autoSpaceDE w:val="0"/>
        <w:autoSpaceDN w:val="0"/>
        <w:adjustRightInd w:val="0"/>
        <w:jc w:val="center"/>
        <w:rPr>
          <w:b/>
          <w:sz w:val="14"/>
          <w:szCs w:val="14"/>
        </w:rPr>
      </w:pPr>
      <w:r w:rsidRPr="003D437F">
        <w:rPr>
          <w:b/>
          <w:sz w:val="14"/>
          <w:szCs w:val="14"/>
        </w:rPr>
        <w:t>О внесении изменений в решение Думы  Солецкого</w:t>
      </w:r>
    </w:p>
    <w:p w:rsidR="003D437F" w:rsidRPr="003D437F" w:rsidRDefault="003D437F" w:rsidP="003D437F">
      <w:pPr>
        <w:suppressAutoHyphens/>
        <w:autoSpaceDE w:val="0"/>
        <w:autoSpaceDN w:val="0"/>
        <w:adjustRightInd w:val="0"/>
        <w:jc w:val="center"/>
        <w:rPr>
          <w:b/>
          <w:sz w:val="14"/>
          <w:szCs w:val="14"/>
        </w:rPr>
      </w:pPr>
      <w:r w:rsidRPr="003D437F">
        <w:rPr>
          <w:b/>
          <w:sz w:val="14"/>
          <w:szCs w:val="14"/>
        </w:rPr>
        <w:t xml:space="preserve"> муниципального округа от 25.12.2023 № 446</w:t>
      </w:r>
    </w:p>
    <w:p w:rsidR="003D437F" w:rsidRPr="003D437F" w:rsidRDefault="003D437F" w:rsidP="003D437F">
      <w:pPr>
        <w:suppressAutoHyphens/>
        <w:autoSpaceDE w:val="0"/>
        <w:autoSpaceDN w:val="0"/>
        <w:adjustRightInd w:val="0"/>
        <w:jc w:val="center"/>
        <w:rPr>
          <w:b/>
          <w:sz w:val="14"/>
          <w:szCs w:val="14"/>
        </w:rPr>
      </w:pPr>
    </w:p>
    <w:p w:rsidR="003D437F" w:rsidRPr="003D437F" w:rsidRDefault="003D437F" w:rsidP="003D437F">
      <w:pPr>
        <w:suppressAutoHyphens/>
        <w:autoSpaceDE w:val="0"/>
        <w:autoSpaceDN w:val="0"/>
        <w:adjustRightInd w:val="0"/>
        <w:ind w:firstLine="284"/>
        <w:jc w:val="both"/>
        <w:rPr>
          <w:b/>
          <w:sz w:val="14"/>
          <w:szCs w:val="14"/>
        </w:rPr>
      </w:pPr>
      <w:r w:rsidRPr="003D437F">
        <w:rPr>
          <w:sz w:val="14"/>
          <w:szCs w:val="14"/>
        </w:rPr>
        <w:t xml:space="preserve">Дума муниципального округа  </w:t>
      </w:r>
      <w:r w:rsidRPr="003D437F">
        <w:rPr>
          <w:b/>
          <w:sz w:val="14"/>
          <w:szCs w:val="14"/>
        </w:rPr>
        <w:t>РЕШИЛА:</w:t>
      </w:r>
      <w:r w:rsidRPr="003D437F">
        <w:rPr>
          <w:b/>
          <w:sz w:val="14"/>
          <w:szCs w:val="14"/>
        </w:rPr>
        <w:tab/>
        <w:t xml:space="preserve"> </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 Внести  изменения в решение Думы Солецкого муниципального округа  от 25.12.2023  № 446 «О бюджете Солецкого муниципального округа на 2024 год и на плановый период 2025 и 2026 годов»:</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 Заменить:</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1.1.1. в подпункте 1.1. пункта 1 цифру «480 039,84134»  на                          «480 159,24134»;</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1.1.2. в подпункте 1.2. пункта 1 цифру «499 039,84134»  на                          «513 485,78746»;</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1.1.3. в подпункте 1.3. пункта 1 цифру «19 000,00000» на «33 326,54612»;</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1.1.4. в подпункте 2.2 пункта 2 цифру «409 589,51966» на «412 445,36566», «409 985,77905» на « 413 062,55405»;</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1.1.5. в пункте 8 цифру «300 630,74134» на «300 750,14134»;</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1.1.6. в пункте 13 цифры «42 339,40000» на «43 633,86726»;</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1.1.7. в абзаце 1 пункта 19 цифру «2023» на «2024».</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1.2. Изложить:</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lastRenderedPageBreak/>
        <w:t>1.2.1. пункт 18 в редакции:</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«18. Установить</w:t>
      </w:r>
      <w:r w:rsidRPr="003D437F">
        <w:rPr>
          <w:sz w:val="14"/>
          <w:szCs w:val="14"/>
          <w:lang w:val="x-none"/>
        </w:rPr>
        <w:t xml:space="preserve"> объем бюджетных ассигнований </w:t>
      </w:r>
      <w:r w:rsidRPr="003D437F">
        <w:rPr>
          <w:sz w:val="14"/>
          <w:szCs w:val="14"/>
        </w:rPr>
        <w:t>резервного</w:t>
      </w:r>
      <w:r w:rsidRPr="003D437F">
        <w:rPr>
          <w:sz w:val="14"/>
          <w:szCs w:val="14"/>
          <w:lang w:val="x-none"/>
        </w:rPr>
        <w:t xml:space="preserve"> фонда</w:t>
      </w:r>
      <w:r w:rsidRPr="003D437F">
        <w:rPr>
          <w:sz w:val="14"/>
          <w:szCs w:val="14"/>
        </w:rPr>
        <w:t xml:space="preserve"> Администрации муниципального округа</w:t>
      </w:r>
      <w:r w:rsidRPr="003D437F">
        <w:rPr>
          <w:sz w:val="14"/>
          <w:szCs w:val="14"/>
          <w:lang w:val="x-none"/>
        </w:rPr>
        <w:t xml:space="preserve"> </w:t>
      </w:r>
      <w:r w:rsidRPr="003D437F">
        <w:rPr>
          <w:sz w:val="14"/>
          <w:szCs w:val="14"/>
        </w:rPr>
        <w:t>на 2024 год в сумме 3 081,8711                      тыс. рублей, на плановый период 2025 и 2026 годов по 500,00000 тыс. рублей  ежегодно».</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1.2.2. пункт 22 в редакции:</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«22. Предоставлять субсидии юридическим лицам (за исключением субсидий муниципальным (государственным) учреждениям), индивидуальным предпринимателям и физическим лицам – производителям товаров, работ, услуг в порядке, установленном Администрацией муниципального округа:</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22.1. В соответствии с Порядком предоставления на безвозмездной и безвозвратной основе субсидии муниципальным унитарным предприятиям – производителям товаров, работ, услуг:</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муниципальным унитарным предприятиям - производителям товаров, работ, услуг на безвозмездной и безвозвратной основе.</w:t>
      </w:r>
    </w:p>
    <w:p w:rsidR="003D437F" w:rsidRPr="003D437F" w:rsidRDefault="003D437F" w:rsidP="003D437F">
      <w:pPr>
        <w:suppressAutoHyphens/>
        <w:autoSpaceDE w:val="0"/>
        <w:autoSpaceDN w:val="0"/>
        <w:adjustRightInd w:val="0"/>
        <w:ind w:firstLine="284"/>
        <w:jc w:val="both"/>
        <w:rPr>
          <w:bCs/>
          <w:sz w:val="14"/>
          <w:szCs w:val="14"/>
        </w:rPr>
      </w:pPr>
      <w:r w:rsidRPr="003D437F">
        <w:rPr>
          <w:sz w:val="14"/>
          <w:szCs w:val="14"/>
        </w:rPr>
        <w:t xml:space="preserve">22.2. </w:t>
      </w:r>
      <w:proofErr w:type="gramStart"/>
      <w:r w:rsidRPr="003D437F">
        <w:rPr>
          <w:sz w:val="14"/>
          <w:szCs w:val="14"/>
        </w:rPr>
        <w:t xml:space="preserve">В соответствии с муниципальной программой «Развитие малого и среднего предпринимательства в Солецком муниципальном округе» в целях организации обеспечения твердым топливом (дровами) семей граждан, призванных на военную службу </w:t>
      </w:r>
      <w:r w:rsidRPr="003D437F">
        <w:rPr>
          <w:bCs/>
          <w:sz w:val="14"/>
          <w:szCs w:val="14"/>
        </w:rPr>
        <w:t>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w:t>
      </w:r>
      <w:proofErr w:type="gramEnd"/>
      <w:r w:rsidRPr="003D437F">
        <w:rPr>
          <w:bCs/>
          <w:sz w:val="14"/>
          <w:szCs w:val="14"/>
        </w:rPr>
        <w:t xml:space="preserve"> печным отоплением.</w:t>
      </w:r>
    </w:p>
    <w:p w:rsidR="003D437F" w:rsidRPr="003D437F" w:rsidRDefault="003D437F" w:rsidP="003D437F">
      <w:pPr>
        <w:suppressAutoHyphens/>
        <w:autoSpaceDE w:val="0"/>
        <w:autoSpaceDN w:val="0"/>
        <w:adjustRightInd w:val="0"/>
        <w:ind w:firstLine="284"/>
        <w:jc w:val="both"/>
        <w:rPr>
          <w:sz w:val="14"/>
          <w:szCs w:val="14"/>
        </w:rPr>
      </w:pPr>
      <w:r w:rsidRPr="003D437F">
        <w:rPr>
          <w:bCs/>
          <w:sz w:val="14"/>
          <w:szCs w:val="14"/>
        </w:rPr>
        <w:t xml:space="preserve">22.3. </w:t>
      </w:r>
      <w:r w:rsidRPr="003D437F">
        <w:rPr>
          <w:sz w:val="14"/>
          <w:szCs w:val="14"/>
        </w:rPr>
        <w:t>В соответствии с муниципальной программой «Обеспечение экономического развития Солецкого муниципального округа» с целью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p w:rsidR="003D437F" w:rsidRPr="003D437F" w:rsidRDefault="003D437F" w:rsidP="003D437F">
      <w:pPr>
        <w:suppressAutoHyphens/>
        <w:autoSpaceDE w:val="0"/>
        <w:autoSpaceDN w:val="0"/>
        <w:adjustRightInd w:val="0"/>
        <w:ind w:firstLine="284"/>
        <w:jc w:val="both"/>
        <w:rPr>
          <w:sz w:val="14"/>
          <w:szCs w:val="14"/>
        </w:rPr>
      </w:pPr>
      <w:proofErr w:type="gramStart"/>
      <w:r w:rsidRPr="003D437F">
        <w:rPr>
          <w:sz w:val="14"/>
          <w:szCs w:val="14"/>
        </w:rPr>
        <w:t>юридическим лицам (за исключением государственных (муниципальных) учреждений) и индивидуальным предпринимателям, зарегистрированным на территории Новгородской области, на создание условий для обеспечения жителей отдалённых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в части  приобретения горюче-смазочных материалов (дизельного топлива, бензина) для мобильных торговых объектов, обеспечивающих доставку и реализацию товаров.»;</w:t>
      </w:r>
      <w:proofErr w:type="gramEnd"/>
    </w:p>
    <w:p w:rsidR="003D437F" w:rsidRPr="003D437F" w:rsidRDefault="003D437F" w:rsidP="003D437F">
      <w:pPr>
        <w:suppressAutoHyphens/>
        <w:autoSpaceDE w:val="0"/>
        <w:autoSpaceDN w:val="0"/>
        <w:adjustRightInd w:val="0"/>
        <w:ind w:firstLine="284"/>
        <w:jc w:val="both"/>
        <w:rPr>
          <w:bCs/>
          <w:sz w:val="14"/>
          <w:szCs w:val="14"/>
        </w:rPr>
      </w:pPr>
      <w:r w:rsidRPr="003D437F">
        <w:rPr>
          <w:sz w:val="14"/>
          <w:szCs w:val="14"/>
        </w:rPr>
        <w:t xml:space="preserve">22.4. В соответствии с Порядком </w:t>
      </w:r>
      <w:r w:rsidRPr="003D437F">
        <w:rPr>
          <w:bCs/>
          <w:sz w:val="14"/>
          <w:szCs w:val="14"/>
        </w:rPr>
        <w:t>предоставления субсидий из бюджета Солецкого муниципального округа на возмещение затрат в связи с оказанием услуг по содержанию жилищного фонда Солецкого муниципального округа:</w:t>
      </w:r>
    </w:p>
    <w:p w:rsidR="003D437F" w:rsidRPr="003D437F" w:rsidRDefault="003D437F" w:rsidP="003D437F">
      <w:pPr>
        <w:suppressAutoHyphens/>
        <w:autoSpaceDE w:val="0"/>
        <w:autoSpaceDN w:val="0"/>
        <w:adjustRightInd w:val="0"/>
        <w:ind w:firstLine="284"/>
        <w:jc w:val="both"/>
        <w:rPr>
          <w:sz w:val="14"/>
          <w:szCs w:val="14"/>
        </w:rPr>
      </w:pPr>
      <w:r w:rsidRPr="003D437F">
        <w:rPr>
          <w:bCs/>
          <w:sz w:val="14"/>
          <w:szCs w:val="14"/>
        </w:rPr>
        <w:t xml:space="preserve"> </w:t>
      </w:r>
      <w:proofErr w:type="gramStart"/>
      <w:r w:rsidRPr="003D437F">
        <w:rPr>
          <w:bCs/>
          <w:sz w:val="14"/>
          <w:szCs w:val="14"/>
        </w:rPr>
        <w:t>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w:t>
      </w:r>
      <w:proofErr w:type="gramEnd"/>
      <w:r w:rsidRPr="003D437F">
        <w:rPr>
          <w:bCs/>
          <w:sz w:val="14"/>
          <w:szCs w:val="14"/>
        </w:rPr>
        <w:t xml:space="preserve"> Правительства Российской Федерации».</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1.2.3. пункт 23 в редакции:</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 xml:space="preserve">«23. </w:t>
      </w:r>
      <w:r w:rsidRPr="003D437F">
        <w:rPr>
          <w:sz w:val="14"/>
          <w:szCs w:val="14"/>
          <w:lang w:val="x-none"/>
        </w:rPr>
        <w:t>Настоящее  решение вступает в силу с 1 января 20</w:t>
      </w:r>
      <w:r w:rsidRPr="003D437F">
        <w:rPr>
          <w:sz w:val="14"/>
          <w:szCs w:val="14"/>
        </w:rPr>
        <w:t>24</w:t>
      </w:r>
      <w:r w:rsidRPr="003D437F">
        <w:rPr>
          <w:sz w:val="14"/>
          <w:szCs w:val="14"/>
          <w:lang w:val="x-none"/>
        </w:rPr>
        <w:t xml:space="preserve"> года</w:t>
      </w:r>
      <w:r w:rsidRPr="003D437F">
        <w:rPr>
          <w:sz w:val="14"/>
          <w:szCs w:val="14"/>
        </w:rPr>
        <w:t>».</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1.3. Дополнить пунктом 24 в редакции:</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«24.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D437F" w:rsidRPr="003D437F" w:rsidRDefault="003D437F" w:rsidP="003D437F">
      <w:pPr>
        <w:suppressAutoHyphens/>
        <w:autoSpaceDE w:val="0"/>
        <w:autoSpaceDN w:val="0"/>
        <w:adjustRightInd w:val="0"/>
        <w:ind w:firstLine="284"/>
        <w:jc w:val="both"/>
        <w:rPr>
          <w:sz w:val="14"/>
          <w:szCs w:val="14"/>
        </w:rPr>
      </w:pPr>
      <w:r w:rsidRPr="003D437F">
        <w:rPr>
          <w:sz w:val="14"/>
          <w:szCs w:val="14"/>
        </w:rPr>
        <w:t>2. Изложить приложения  № 1, № 5, № 6, № 7 в прилагаемой редакции.</w:t>
      </w:r>
    </w:p>
    <w:p w:rsidR="003D437F" w:rsidRDefault="003D437F" w:rsidP="003D437F">
      <w:pPr>
        <w:suppressAutoHyphens/>
        <w:autoSpaceDE w:val="0"/>
        <w:autoSpaceDN w:val="0"/>
        <w:adjustRightInd w:val="0"/>
        <w:ind w:firstLine="284"/>
        <w:jc w:val="both"/>
        <w:rPr>
          <w:sz w:val="14"/>
          <w:szCs w:val="14"/>
        </w:rPr>
      </w:pPr>
      <w:r w:rsidRPr="003D437F">
        <w:rPr>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3D437F" w:rsidRPr="00176028" w:rsidTr="003D437F">
        <w:trPr>
          <w:trHeight w:val="940"/>
        </w:trPr>
        <w:tc>
          <w:tcPr>
            <w:tcW w:w="2657" w:type="pct"/>
            <w:hideMark/>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Глава Солецкого муниципального округа</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 xml:space="preserve">М.В. Тимофеев  </w:t>
            </w:r>
          </w:p>
        </w:tc>
        <w:tc>
          <w:tcPr>
            <w:tcW w:w="2343" w:type="pct"/>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 xml:space="preserve">Председатель Думы Солецкого муниципального округа </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П.А. Ковалев</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tc>
      </w:tr>
    </w:tbl>
    <w:p w:rsidR="003D437F" w:rsidRDefault="003D437F" w:rsidP="003D437F">
      <w:pPr>
        <w:suppressAutoHyphens/>
        <w:autoSpaceDE w:val="0"/>
        <w:autoSpaceDN w:val="0"/>
        <w:adjustRightInd w:val="0"/>
        <w:jc w:val="center"/>
        <w:rPr>
          <w:sz w:val="14"/>
          <w:szCs w:val="14"/>
        </w:rPr>
      </w:pPr>
    </w:p>
    <w:tbl>
      <w:tblPr>
        <w:tblW w:w="0" w:type="auto"/>
        <w:tblCellMar>
          <w:left w:w="30" w:type="dxa"/>
          <w:right w:w="30" w:type="dxa"/>
        </w:tblCellMar>
        <w:tblLook w:val="0000" w:firstRow="0" w:lastRow="0" w:firstColumn="0" w:lastColumn="0" w:noHBand="0" w:noVBand="0"/>
      </w:tblPr>
      <w:tblGrid>
        <w:gridCol w:w="2160"/>
        <w:gridCol w:w="765"/>
        <w:gridCol w:w="746"/>
        <w:gridCol w:w="746"/>
        <w:gridCol w:w="746"/>
      </w:tblGrid>
      <w:tr w:rsidR="00A0405A" w:rsidTr="00A0405A">
        <w:trPr>
          <w:trHeight w:val="20"/>
        </w:trPr>
        <w:tc>
          <w:tcPr>
            <w:tcW w:w="0" w:type="auto"/>
            <w:tcBorders>
              <w:top w:val="nil"/>
              <w:left w:val="nil"/>
              <w:bottom w:val="nil"/>
              <w:right w:val="nil"/>
            </w:tcBorders>
          </w:tcPr>
          <w:p w:rsidR="00A0405A" w:rsidRDefault="00A0405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Приложение № 1</w:t>
            </w:r>
          </w:p>
          <w:p w:rsidR="00A0405A" w:rsidRDefault="00A0405A">
            <w:pPr>
              <w:autoSpaceDE w:val="0"/>
              <w:autoSpaceDN w:val="0"/>
              <w:adjustRightInd w:val="0"/>
              <w:jc w:val="center"/>
              <w:rPr>
                <w:color w:val="000000"/>
                <w:sz w:val="10"/>
                <w:szCs w:val="10"/>
                <w:lang w:eastAsia="ru-RU"/>
              </w:rPr>
            </w:pPr>
            <w:r>
              <w:rPr>
                <w:color w:val="000000"/>
                <w:sz w:val="10"/>
                <w:szCs w:val="10"/>
                <w:lang w:eastAsia="ru-RU"/>
              </w:rPr>
              <w:t xml:space="preserve"> к  решению Думы Солецкого  муниципального округа "О бюджете Солецкого муниципального округа на 2024 год и на плановый период 2025 и 2026 годов"        </w:t>
            </w:r>
          </w:p>
        </w:tc>
      </w:tr>
      <w:tr w:rsidR="00A0405A" w:rsidTr="00A0405A">
        <w:trPr>
          <w:trHeight w:val="20"/>
        </w:trPr>
        <w:tc>
          <w:tcPr>
            <w:tcW w:w="0" w:type="auto"/>
            <w:gridSpan w:val="3"/>
            <w:tcBorders>
              <w:top w:val="nil"/>
              <w:left w:val="nil"/>
              <w:bottom w:val="nil"/>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 xml:space="preserve">   Прогнозируемые поступления доходов в бюджет муниципального округа на 2024 год и на плановый период 2025 и 2026 годов</w:t>
            </w: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r>
      <w:tr w:rsidR="00A0405A" w:rsidTr="00A0405A">
        <w:trPr>
          <w:trHeight w:val="20"/>
        </w:trPr>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r>
      <w:tr w:rsidR="00A0405A" w:rsidTr="00A0405A">
        <w:trPr>
          <w:trHeight w:val="20"/>
        </w:trPr>
        <w:tc>
          <w:tcPr>
            <w:tcW w:w="0" w:type="auto"/>
            <w:tcBorders>
              <w:top w:val="nil"/>
              <w:left w:val="nil"/>
              <w:bottom w:val="nil"/>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 xml:space="preserve">    </w:t>
            </w:r>
          </w:p>
        </w:tc>
        <w:tc>
          <w:tcPr>
            <w:tcW w:w="0" w:type="auto"/>
            <w:tcBorders>
              <w:top w:val="nil"/>
              <w:left w:val="nil"/>
              <w:bottom w:val="nil"/>
              <w:right w:val="nil"/>
            </w:tcBorders>
          </w:tcPr>
          <w:p w:rsidR="00A0405A" w:rsidRDefault="00A0405A">
            <w:pPr>
              <w:autoSpaceDE w:val="0"/>
              <w:autoSpaceDN w:val="0"/>
              <w:adjustRightInd w:val="0"/>
              <w:jc w:val="right"/>
              <w:rPr>
                <w:b/>
                <w:bCs/>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b/>
                <w:bCs/>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b/>
                <w:bCs/>
                <w:color w:val="000000"/>
                <w:sz w:val="10"/>
                <w:szCs w:val="10"/>
                <w:lang w:eastAsia="ru-RU"/>
              </w:rPr>
            </w:pPr>
          </w:p>
        </w:tc>
        <w:tc>
          <w:tcPr>
            <w:tcW w:w="0" w:type="auto"/>
            <w:tcBorders>
              <w:top w:val="nil"/>
              <w:left w:val="nil"/>
              <w:bottom w:val="nil"/>
              <w:right w:val="single" w:sz="6" w:space="0" w:color="auto"/>
            </w:tcBorders>
          </w:tcPr>
          <w:p w:rsidR="00A0405A" w:rsidRDefault="00A0405A">
            <w:pPr>
              <w:autoSpaceDE w:val="0"/>
              <w:autoSpaceDN w:val="0"/>
              <w:adjustRightInd w:val="0"/>
              <w:jc w:val="right"/>
              <w:rPr>
                <w:b/>
                <w:bCs/>
                <w:color w:val="000000"/>
                <w:sz w:val="10"/>
                <w:szCs w:val="10"/>
                <w:lang w:eastAsia="ru-RU"/>
              </w:rPr>
            </w:pPr>
          </w:p>
        </w:tc>
      </w:tr>
      <w:tr w:rsidR="00A0405A" w:rsidTr="00A0405A">
        <w:trPr>
          <w:trHeight w:val="20"/>
        </w:trPr>
        <w:tc>
          <w:tcPr>
            <w:tcW w:w="0" w:type="auto"/>
            <w:gridSpan w:val="2"/>
            <w:tcBorders>
              <w:top w:val="nil"/>
              <w:left w:val="nil"/>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 xml:space="preserve">                                                                                                                                                    </w:t>
            </w:r>
          </w:p>
        </w:tc>
        <w:tc>
          <w:tcPr>
            <w:tcW w:w="0" w:type="auto"/>
            <w:tcBorders>
              <w:top w:val="nil"/>
              <w:left w:val="nil"/>
              <w:bottom w:val="single" w:sz="6" w:space="0" w:color="auto"/>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0405A" w:rsidRDefault="00A0405A">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single" w:sz="6" w:space="0" w:color="auto"/>
            </w:tcBorders>
          </w:tcPr>
          <w:p w:rsidR="00A0405A" w:rsidRDefault="00A0405A">
            <w:pPr>
              <w:autoSpaceDE w:val="0"/>
              <w:autoSpaceDN w:val="0"/>
              <w:adjustRightInd w:val="0"/>
              <w:jc w:val="right"/>
              <w:rPr>
                <w:rFonts w:ascii="Arial" w:hAnsi="Arial" w:cs="Arial"/>
                <w:color w:val="000000"/>
                <w:sz w:val="10"/>
                <w:szCs w:val="10"/>
                <w:lang w:eastAsia="ru-RU"/>
              </w:rPr>
            </w:pPr>
          </w:p>
        </w:tc>
      </w:tr>
      <w:tr w:rsidR="00A0405A" w:rsidTr="00A0405A">
        <w:trPr>
          <w:trHeight w:val="20"/>
        </w:trPr>
        <w:tc>
          <w:tcPr>
            <w:tcW w:w="0" w:type="auto"/>
            <w:tcBorders>
              <w:top w:val="single" w:sz="6" w:space="0" w:color="auto"/>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2024 год</w:t>
            </w:r>
          </w:p>
        </w:tc>
        <w:tc>
          <w:tcPr>
            <w:tcW w:w="0" w:type="auto"/>
            <w:tcBorders>
              <w:top w:val="single" w:sz="6" w:space="0" w:color="auto"/>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2025 год</w:t>
            </w:r>
          </w:p>
        </w:tc>
        <w:tc>
          <w:tcPr>
            <w:tcW w:w="0" w:type="auto"/>
            <w:tcBorders>
              <w:top w:val="single" w:sz="6" w:space="0" w:color="auto"/>
              <w:left w:val="single" w:sz="6" w:space="0" w:color="auto"/>
              <w:bottom w:val="nil"/>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2026 год</w:t>
            </w:r>
          </w:p>
        </w:tc>
      </w:tr>
      <w:tr w:rsidR="00A0405A" w:rsidTr="00A0405A">
        <w:trPr>
          <w:trHeight w:val="20"/>
        </w:trPr>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p>
        </w:tc>
      </w:tr>
      <w:tr w:rsidR="00A0405A" w:rsidTr="00A0405A">
        <w:trPr>
          <w:trHeight w:val="20"/>
        </w:trPr>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480159,24134</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412445,36566</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413062,55405</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179409,10000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181816,80000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184269,10000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lastRenderedPageBreak/>
              <w:t>Безвозмездные поступления</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300750,14134</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230628,56566</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228793,45405</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300750,14134</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230628,56566</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228793,45405</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Дотации бюджетам бюджетной системы Российской Федерации</w:t>
            </w:r>
          </w:p>
          <w:p w:rsidR="00A0405A" w:rsidRDefault="00A0405A">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2 02 10000 00 0000 150</w:t>
            </w:r>
          </w:p>
          <w:p w:rsidR="00A0405A" w:rsidRDefault="00A0405A">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56964,00000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41134,10000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39107,10000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56964,00000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41134,10000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39107,10000</w:t>
            </w:r>
          </w:p>
        </w:tc>
      </w:tr>
      <w:tr w:rsidR="00A0405A" w:rsidTr="00A0405A">
        <w:trPr>
          <w:trHeight w:val="20"/>
        </w:trPr>
        <w:tc>
          <w:tcPr>
            <w:tcW w:w="0" w:type="auto"/>
            <w:tcBorders>
              <w:top w:val="single" w:sz="6" w:space="0" w:color="auto"/>
              <w:left w:val="nil"/>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56964,00000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41134,10000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39107,10000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94549,24134</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41262,46566</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41109,55405</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nil"/>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2 02 20300 00 0000 150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7883,00000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2 02 20300 14 0000 150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7883,00000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i/>
                <w:iCs/>
                <w:color w:val="000000"/>
                <w:sz w:val="10"/>
                <w:szCs w:val="10"/>
                <w:lang w:eastAsia="ru-RU"/>
              </w:rPr>
            </w:pPr>
            <w:r>
              <w:rPr>
                <w:i/>
                <w:iCs/>
                <w:color w:val="000000"/>
                <w:sz w:val="10"/>
                <w:szCs w:val="10"/>
                <w:lang w:eastAsia="ru-RU"/>
              </w:rPr>
              <w:t>Субсидии бюджетам муниципальных округов Новгородской области на обеспечение мероприятий по модернизации систем коммунальной инфраструктуры за счет средств публично-правовой компании "Фонд развития территорий"</w:t>
            </w:r>
          </w:p>
          <w:p w:rsidR="00A0405A" w:rsidRDefault="00A0405A">
            <w:pPr>
              <w:autoSpaceDE w:val="0"/>
              <w:autoSpaceDN w:val="0"/>
              <w:adjustRightInd w:val="0"/>
              <w:rPr>
                <w:i/>
                <w:iCs/>
                <w:color w:val="000000"/>
                <w:sz w:val="10"/>
                <w:szCs w:val="10"/>
                <w:lang w:eastAsia="ru-RU"/>
              </w:rPr>
            </w:pPr>
          </w:p>
        </w:tc>
        <w:tc>
          <w:tcPr>
            <w:tcW w:w="0" w:type="auto"/>
            <w:tcBorders>
              <w:top w:val="single" w:sz="6" w:space="0" w:color="auto"/>
              <w:left w:val="nil"/>
              <w:bottom w:val="single" w:sz="6" w:space="0" w:color="auto"/>
              <w:right w:val="nil"/>
            </w:tcBorders>
          </w:tcPr>
          <w:p w:rsidR="00A0405A" w:rsidRDefault="00A0405A">
            <w:pPr>
              <w:autoSpaceDE w:val="0"/>
              <w:autoSpaceDN w:val="0"/>
              <w:adjustRightInd w:val="0"/>
              <w:rPr>
                <w:i/>
                <w:iCs/>
                <w:color w:val="000000"/>
                <w:sz w:val="10"/>
                <w:szCs w:val="10"/>
                <w:lang w:eastAsia="ru-RU"/>
              </w:rPr>
            </w:pPr>
            <w:r>
              <w:rPr>
                <w:i/>
                <w:iCs/>
                <w:color w:val="000000"/>
                <w:sz w:val="10"/>
                <w:szCs w:val="10"/>
                <w:lang w:eastAsia="ru-RU"/>
              </w:rPr>
              <w:t>2 02 20300 14 9505 150</w:t>
            </w:r>
          </w:p>
          <w:p w:rsidR="00A0405A" w:rsidRDefault="00A0405A">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7883,00000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0405A" w:rsidTr="00A0405A">
        <w:trPr>
          <w:trHeight w:val="20"/>
        </w:trPr>
        <w:tc>
          <w:tcPr>
            <w:tcW w:w="0" w:type="auto"/>
            <w:tcBorders>
              <w:top w:val="nil"/>
              <w:left w:val="single" w:sz="6" w:space="0" w:color="auto"/>
              <w:bottom w:val="nil"/>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2 02 20303 00 0000 150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1850,65000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бюджетов</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2 02 20303 14 0000 150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1850,65000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i/>
                <w:iCs/>
                <w:color w:val="000000"/>
                <w:sz w:val="10"/>
                <w:szCs w:val="10"/>
                <w:lang w:eastAsia="ru-RU"/>
              </w:rPr>
            </w:pPr>
            <w:r>
              <w:rPr>
                <w:i/>
                <w:iCs/>
                <w:color w:val="000000"/>
                <w:sz w:val="10"/>
                <w:szCs w:val="10"/>
                <w:lang w:eastAsia="ru-RU"/>
              </w:rPr>
              <w:t>Субсидии бюджетам муниципальных округов Новгородской области на обеспечение мероприятий по модернизации систем коммунальной инфраструктуры за счет средств областного бюджета</w:t>
            </w:r>
          </w:p>
          <w:p w:rsidR="00A0405A" w:rsidRDefault="00A0405A">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i/>
                <w:iCs/>
                <w:color w:val="000000"/>
                <w:sz w:val="10"/>
                <w:szCs w:val="10"/>
                <w:lang w:eastAsia="ru-RU"/>
              </w:rPr>
            </w:pPr>
            <w:r>
              <w:rPr>
                <w:i/>
                <w:iCs/>
                <w:color w:val="000000"/>
                <w:sz w:val="10"/>
                <w:szCs w:val="10"/>
                <w:lang w:eastAsia="ru-RU"/>
              </w:rPr>
              <w:t>2 02 20303 14 9605 150</w:t>
            </w:r>
          </w:p>
          <w:p w:rsidR="00A0405A" w:rsidRDefault="00A0405A">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1850,65000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2 02 25098 00 0000 150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2102,70000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2 02 25098 14 0000 150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2102,70000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2 02 25299 00 0000 150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7809,32460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2 02 25299 14 0000 150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7809,32460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proofErr w:type="gramStart"/>
            <w:r>
              <w:rPr>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2 02 25304 00 0000 150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6115,32900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5902,67700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5775,06600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2 02 25304 14 0000 150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6115,32900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5902,67700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5775,06600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2 02 25424 00 0000 150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2 02 25424 14 0000 150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411,42600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409,21600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414,17500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2 02 25467 14 0000 150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411,42600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409,21600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414,17500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мероприятий по обеспечению жильем молодых семей</w:t>
            </w:r>
          </w:p>
          <w:p w:rsidR="00A0405A" w:rsidRDefault="00A0405A">
            <w:pPr>
              <w:autoSpaceDE w:val="0"/>
              <w:autoSpaceDN w:val="0"/>
              <w:adjustRightInd w:val="0"/>
              <w:rPr>
                <w:color w:val="000000"/>
                <w:sz w:val="10"/>
                <w:szCs w:val="10"/>
                <w:lang w:eastAsia="ru-RU"/>
              </w:rPr>
            </w:pP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2 02 25497 00 0000 150</w:t>
            </w:r>
          </w:p>
          <w:p w:rsidR="00A0405A" w:rsidRDefault="00A0405A">
            <w:pPr>
              <w:autoSpaceDE w:val="0"/>
              <w:autoSpaceDN w:val="0"/>
              <w:adjustRightInd w:val="0"/>
              <w:rPr>
                <w:color w:val="000000"/>
                <w:sz w:val="10"/>
                <w:szCs w:val="10"/>
                <w:lang w:eastAsia="ru-RU"/>
              </w:rPr>
            </w:pP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1907,91974</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1982,94266</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1951,61305</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lastRenderedPageBreak/>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2 02 25497 14 0000 150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1907,91974</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1982,94266</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1951,61305</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2 02 25519 00 0000 150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39,26000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41,13000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42,20000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2 02 25519 14 0000 150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39,26000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41,13000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42,20000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3611,13200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3611,13200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0,00000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62818,50000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32926,50000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32926,50000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62818,50000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32926,50000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32926,50000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i/>
                <w:iCs/>
                <w:color w:val="000000"/>
                <w:sz w:val="10"/>
                <w:szCs w:val="10"/>
                <w:lang w:eastAsia="ru-RU"/>
              </w:rPr>
            </w:pPr>
            <w:r>
              <w:rPr>
                <w:i/>
                <w:iCs/>
                <w:color w:val="000000"/>
                <w:sz w:val="10"/>
                <w:szCs w:val="10"/>
                <w:lang w:eastAsia="ru-RU"/>
              </w:rPr>
              <w:t>Прочие субсидии бюджетам муниципальных округов на реализацию местных инициатив в рамках приоритетного регионального проекта "Наш выбор"</w:t>
            </w:r>
          </w:p>
        </w:tc>
        <w:tc>
          <w:tcPr>
            <w:tcW w:w="0" w:type="auto"/>
            <w:tcBorders>
              <w:top w:val="nil"/>
              <w:left w:val="nil"/>
              <w:bottom w:val="single" w:sz="6" w:space="0" w:color="auto"/>
              <w:right w:val="nil"/>
            </w:tcBorders>
          </w:tcPr>
          <w:p w:rsidR="00A0405A" w:rsidRDefault="00A0405A">
            <w:pPr>
              <w:autoSpaceDE w:val="0"/>
              <w:autoSpaceDN w:val="0"/>
              <w:adjustRightInd w:val="0"/>
              <w:rPr>
                <w:i/>
                <w:iCs/>
                <w:color w:val="000000"/>
                <w:sz w:val="10"/>
                <w:szCs w:val="10"/>
                <w:lang w:eastAsia="ru-RU"/>
              </w:rPr>
            </w:pPr>
            <w:r>
              <w:rPr>
                <w:i/>
                <w:iCs/>
                <w:color w:val="000000"/>
                <w:sz w:val="10"/>
                <w:szCs w:val="10"/>
                <w:lang w:eastAsia="ru-RU"/>
              </w:rPr>
              <w:t>2 02 29999 14 7705 150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Субвенции бюджетам бюджетной системы Российской Федерации</w:t>
            </w:r>
          </w:p>
          <w:p w:rsidR="00A0405A" w:rsidRDefault="00A0405A">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140145,00000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140257,50000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140602,30000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w:t>
            </w:r>
          </w:p>
          <w:p w:rsidR="00A0405A" w:rsidRDefault="00A0405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2 02 30021 00 0000 150</w:t>
            </w:r>
          </w:p>
          <w:p w:rsidR="00A0405A" w:rsidRDefault="00A0405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798,50000</w:t>
            </w:r>
          </w:p>
        </w:tc>
      </w:tr>
      <w:tr w:rsidR="00A0405A" w:rsidTr="00A0405A">
        <w:trPr>
          <w:trHeight w:val="20"/>
        </w:trPr>
        <w:tc>
          <w:tcPr>
            <w:tcW w:w="0" w:type="auto"/>
            <w:tcBorders>
              <w:top w:val="nil"/>
              <w:left w:val="single" w:sz="6" w:space="0" w:color="auto"/>
              <w:bottom w:val="nil"/>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2 02 30021 14 0000 150</w:t>
            </w:r>
          </w:p>
          <w:p w:rsidR="00A0405A" w:rsidRDefault="00A0405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798,50000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102081,50000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102081,50000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102081,50000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2 02 30024 14 0000 150</w:t>
            </w:r>
          </w:p>
        </w:tc>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102081,50000</w:t>
            </w:r>
          </w:p>
        </w:tc>
        <w:tc>
          <w:tcPr>
            <w:tcW w:w="0" w:type="auto"/>
            <w:tcBorders>
              <w:top w:val="nil"/>
              <w:left w:val="single" w:sz="6" w:space="0" w:color="auto"/>
              <w:bottom w:val="nil"/>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102081,50000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102081,50000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18406,70000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18406,70000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758,20000</w:t>
            </w:r>
          </w:p>
        </w:tc>
      </w:tr>
      <w:tr w:rsidR="00A0405A" w:rsidTr="00A0405A">
        <w:trPr>
          <w:trHeight w:val="20"/>
        </w:trPr>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758,20000</w:t>
            </w:r>
          </w:p>
        </w:tc>
      </w:tr>
      <w:tr w:rsidR="00A0405A" w:rsidTr="00A0405A">
        <w:trPr>
          <w:trHeight w:val="20"/>
        </w:trPr>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11041,80000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11041,80000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11041,80000</w:t>
            </w:r>
          </w:p>
        </w:tc>
      </w:tr>
      <w:tr w:rsidR="00A0405A" w:rsidTr="00A0405A">
        <w:trPr>
          <w:trHeight w:val="20"/>
        </w:trPr>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11041,80000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11041,80000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11041,80000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690,10000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759,10000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829,40000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690,10000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759,10000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829,40000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A0405A" w:rsidRDefault="00A0405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2 02 35120 00 0000 150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10,60000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140,50000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10,20000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10,60000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140,50000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2 02 35179 00 0000 150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643,20000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2 02 35179 14 0000 150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643,20000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 xml:space="preserve">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w:t>
            </w:r>
            <w:r>
              <w:rPr>
                <w:color w:val="000000"/>
                <w:sz w:val="10"/>
                <w:szCs w:val="10"/>
                <w:lang w:eastAsia="ru-RU"/>
              </w:rPr>
              <w:lastRenderedPageBreak/>
              <w:t>образования, образовательные программы среднего общего образования</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lastRenderedPageBreak/>
              <w:t>2 02 35303 00 0000 150</w:t>
            </w:r>
          </w:p>
          <w:p w:rsidR="00A0405A" w:rsidRDefault="00A0405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4921,60000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lastRenderedPageBreak/>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2 02 35303 14 0000 150</w:t>
            </w:r>
          </w:p>
          <w:p w:rsidR="00A0405A" w:rsidRDefault="00A0405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4921,60000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904,40000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947,50000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980,90000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904,40000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947,50000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980,90000</w:t>
            </w:r>
          </w:p>
        </w:tc>
      </w:tr>
      <w:tr w:rsidR="00A0405A" w:rsidTr="00A0405A">
        <w:trPr>
          <w:trHeight w:val="20"/>
        </w:trPr>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9091,90000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7974,50000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7974,50000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Прочие межбюджетные трансферты, передаваемые бюджетам</w:t>
            </w:r>
          </w:p>
          <w:p w:rsidR="00A0405A" w:rsidRDefault="00A0405A">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b/>
                <w:bCs/>
                <w:color w:val="000000"/>
                <w:sz w:val="10"/>
                <w:szCs w:val="10"/>
                <w:lang w:eastAsia="ru-RU"/>
              </w:rPr>
            </w:pPr>
            <w:r>
              <w:rPr>
                <w:b/>
                <w:bCs/>
                <w:color w:val="000000"/>
                <w:sz w:val="10"/>
                <w:szCs w:val="10"/>
                <w:lang w:eastAsia="ru-RU"/>
              </w:rPr>
              <w:t>2 02 49999 00 0000 150</w:t>
            </w:r>
          </w:p>
          <w:p w:rsidR="00A0405A" w:rsidRDefault="00A0405A">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9091,90000</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7974,50000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b/>
                <w:bCs/>
                <w:color w:val="000000"/>
                <w:sz w:val="10"/>
                <w:szCs w:val="10"/>
                <w:lang w:eastAsia="ru-RU"/>
              </w:rPr>
            </w:pPr>
            <w:r>
              <w:rPr>
                <w:b/>
                <w:bCs/>
                <w:color w:val="000000"/>
                <w:sz w:val="10"/>
                <w:szCs w:val="10"/>
                <w:lang w:eastAsia="ru-RU"/>
              </w:rPr>
              <w:t>7974,50000</w:t>
            </w:r>
          </w:p>
        </w:tc>
      </w:tr>
      <w:tr w:rsidR="00A0405A" w:rsidTr="00A0405A">
        <w:trPr>
          <w:trHeight w:val="20"/>
        </w:trPr>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rsidR="00A0405A" w:rsidRDefault="00A0405A">
            <w:pPr>
              <w:autoSpaceDE w:val="0"/>
              <w:autoSpaceDN w:val="0"/>
              <w:adjustRightInd w:val="0"/>
              <w:rPr>
                <w:color w:val="000000"/>
                <w:sz w:val="10"/>
                <w:szCs w:val="10"/>
                <w:lang w:eastAsia="ru-RU"/>
              </w:rPr>
            </w:pPr>
            <w:r>
              <w:rPr>
                <w:color w:val="000000"/>
                <w:sz w:val="10"/>
                <w:szCs w:val="10"/>
                <w:lang w:eastAsia="ru-RU"/>
              </w:rPr>
              <w:t>2 02 49999 14 0000 150</w:t>
            </w:r>
          </w:p>
          <w:p w:rsidR="00A0405A" w:rsidRDefault="00A0405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9091,90000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7974,50000</w:t>
            </w:r>
          </w:p>
        </w:tc>
        <w:tc>
          <w:tcPr>
            <w:tcW w:w="0" w:type="auto"/>
            <w:tcBorders>
              <w:top w:val="single" w:sz="6" w:space="0" w:color="auto"/>
              <w:left w:val="single" w:sz="6" w:space="0" w:color="auto"/>
              <w:bottom w:val="single" w:sz="6" w:space="0" w:color="auto"/>
              <w:right w:val="single" w:sz="6" w:space="0" w:color="auto"/>
            </w:tcBorders>
          </w:tcPr>
          <w:p w:rsidR="00A0405A" w:rsidRDefault="00A0405A">
            <w:pPr>
              <w:autoSpaceDE w:val="0"/>
              <w:autoSpaceDN w:val="0"/>
              <w:adjustRightInd w:val="0"/>
              <w:jc w:val="center"/>
              <w:rPr>
                <w:color w:val="000000"/>
                <w:sz w:val="10"/>
                <w:szCs w:val="10"/>
                <w:lang w:eastAsia="ru-RU"/>
              </w:rPr>
            </w:pPr>
            <w:r>
              <w:rPr>
                <w:color w:val="000000"/>
                <w:sz w:val="10"/>
                <w:szCs w:val="10"/>
                <w:lang w:eastAsia="ru-RU"/>
              </w:rPr>
              <w:t>7974,50000</w:t>
            </w:r>
          </w:p>
        </w:tc>
      </w:tr>
    </w:tbl>
    <w:p w:rsidR="00A0405A" w:rsidRDefault="00A0405A" w:rsidP="003D437F">
      <w:pPr>
        <w:suppressAutoHyphens/>
        <w:autoSpaceDE w:val="0"/>
        <w:autoSpaceDN w:val="0"/>
        <w:adjustRightInd w:val="0"/>
        <w:jc w:val="center"/>
        <w:rPr>
          <w:sz w:val="14"/>
          <w:szCs w:val="14"/>
        </w:rPr>
      </w:pPr>
    </w:p>
    <w:p w:rsidR="00A0405A" w:rsidRDefault="00A0405A" w:rsidP="003D437F">
      <w:pPr>
        <w:suppressAutoHyphens/>
        <w:autoSpaceDE w:val="0"/>
        <w:autoSpaceDN w:val="0"/>
        <w:adjustRightInd w:val="0"/>
        <w:jc w:val="center"/>
        <w:rPr>
          <w:sz w:val="14"/>
          <w:szCs w:val="14"/>
        </w:rPr>
      </w:pPr>
    </w:p>
    <w:tbl>
      <w:tblPr>
        <w:tblW w:w="0" w:type="auto"/>
        <w:tblCellMar>
          <w:left w:w="30" w:type="dxa"/>
          <w:right w:w="30" w:type="dxa"/>
        </w:tblCellMar>
        <w:tblLook w:val="0000" w:firstRow="0" w:lastRow="0" w:firstColumn="0" w:lastColumn="0" w:noHBand="0" w:noVBand="0"/>
      </w:tblPr>
      <w:tblGrid>
        <w:gridCol w:w="1885"/>
        <w:gridCol w:w="442"/>
        <w:gridCol w:w="436"/>
        <w:gridCol w:w="488"/>
        <w:gridCol w:w="478"/>
        <w:gridCol w:w="478"/>
        <w:gridCol w:w="478"/>
        <w:gridCol w:w="478"/>
      </w:tblGrid>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Приложение № 5                                                                    к решению Думы Солецкого  муниципального округа "О бюджете Солецкого муниципального округа  на 2024 год и на плановый период 2025 и 2026 годов"</w:t>
            </w:r>
          </w:p>
        </w:tc>
      </w:tr>
      <w:tr w:rsidR="00A0405A" w:rsidTr="00A0405A">
        <w:trPr>
          <w:trHeight w:val="20"/>
        </w:trPr>
        <w:tc>
          <w:tcPr>
            <w:tcW w:w="0" w:type="auto"/>
            <w:gridSpan w:val="3"/>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Ведомственная структура расходов  бюджета  муниципального округа  на 2024 год и на плановый период 2025 и 2026 годов</w:t>
            </w: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p>
        </w:tc>
      </w:tr>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r>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roofErr w:type="spellStart"/>
            <w:r>
              <w:rPr>
                <w:color w:val="000000"/>
                <w:sz w:val="8"/>
                <w:szCs w:val="8"/>
                <w:lang w:eastAsia="ru-RU"/>
              </w:rPr>
              <w:t>тыс</w:t>
            </w:r>
            <w:proofErr w:type="gramStart"/>
            <w:r>
              <w:rPr>
                <w:color w:val="000000"/>
                <w:sz w:val="8"/>
                <w:szCs w:val="8"/>
                <w:lang w:eastAsia="ru-RU"/>
              </w:rPr>
              <w:t>.р</w:t>
            </w:r>
            <w:proofErr w:type="gramEnd"/>
            <w:r>
              <w:rPr>
                <w:color w:val="000000"/>
                <w:sz w:val="8"/>
                <w:szCs w:val="8"/>
                <w:lang w:eastAsia="ru-RU"/>
              </w:rPr>
              <w:t>ублей</w:t>
            </w:r>
            <w:proofErr w:type="spellEnd"/>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color w:val="000000"/>
                <w:sz w:val="8"/>
                <w:szCs w:val="8"/>
                <w:lang w:eastAsia="ru-RU"/>
              </w:rPr>
            </w:pPr>
            <w:r>
              <w:rPr>
                <w:b/>
                <w:b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Председатель</w:t>
            </w:r>
            <w:proofErr w:type="gramStart"/>
            <w:r>
              <w:rPr>
                <w:color w:val="000000"/>
                <w:sz w:val="8"/>
                <w:szCs w:val="8"/>
                <w:lang w:eastAsia="ru-RU"/>
              </w:rPr>
              <w:t xml:space="preserve"> К</w:t>
            </w:r>
            <w:proofErr w:type="gramEnd"/>
            <w:r>
              <w:rPr>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1 170,80788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1 117,19288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1 105,80788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1 074,19288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1 138,33124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1 104,53234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1 103,21124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1 069,41234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35,12000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color w:val="000000"/>
                <w:sz w:val="8"/>
                <w:szCs w:val="8"/>
                <w:lang w:eastAsia="ru-RU"/>
              </w:rPr>
            </w:pPr>
            <w:r>
              <w:rPr>
                <w:b/>
                <w:bCs/>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511 176,64834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410 268,64044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410 840,82883</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82 869,05375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71 419,99491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72 577,12615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61 733,15912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52 469,63241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47 735,44054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61 610,85912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52 347,33241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47 613,14054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55 030,75912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41 056,54054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54 673,80912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40 557,54054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271,95000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16 131,67374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16 172,72074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21 934,14385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847,68000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963,30000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614,50000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1 314,40000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w:t>
            </w:r>
            <w:r>
              <w:rPr>
                <w:color w:val="000000"/>
                <w:sz w:val="8"/>
                <w:szCs w:val="8"/>
                <w:lang w:eastAsia="ru-RU"/>
              </w:rPr>
              <w:lastRenderedPageBreak/>
              <w:t>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10 277,29174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8 530,12074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8 593,54385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10 187,99174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8 504,24385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7 436,66043</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1 044,67942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682,10000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802,40000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5 383,83217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3 954,88373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3 376,10000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3 483,99675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3 376,10000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w:t>
            </w:r>
            <w:r>
              <w:rPr>
                <w:color w:val="000000"/>
                <w:sz w:val="8"/>
                <w:szCs w:val="8"/>
                <w:lang w:eastAsia="ru-RU"/>
              </w:rPr>
              <w:lastRenderedPageBreak/>
              <w:t>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2 695,50000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1 078,94844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42,95600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1 078,94844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8"/>
                <w:szCs w:val="8"/>
                <w:lang w:eastAsia="ru-RU"/>
              </w:rPr>
              <w:t>округаа</w:t>
            </w:r>
            <w:proofErr w:type="spellEnd"/>
            <w:r>
              <w:rPr>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w:t>
            </w:r>
            <w:r>
              <w:rPr>
                <w:color w:val="000000"/>
                <w:sz w:val="8"/>
                <w:szCs w:val="8"/>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49 545,36726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13 972,40000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14 171,40000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8"/>
                <w:szCs w:val="8"/>
                <w:lang w:eastAsia="ru-RU"/>
              </w:rPr>
              <w:t>чипирования</w:t>
            </w:r>
            <w:proofErr w:type="spellEnd"/>
            <w:r>
              <w:rPr>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14 034,40000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14 034,40000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43 383,86726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13 784,40000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17 120,86726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13 784,40000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159,00000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w:t>
            </w:r>
            <w:proofErr w:type="spellStart"/>
            <w:r>
              <w:rPr>
                <w:color w:val="000000"/>
                <w:sz w:val="8"/>
                <w:szCs w:val="8"/>
                <w:lang w:eastAsia="ru-RU"/>
              </w:rPr>
              <w:t>муниципальног</w:t>
            </w:r>
            <w:proofErr w:type="spellEnd"/>
            <w:r>
              <w:rPr>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туризма на территории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82 342,95655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33 055,11100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32 220,81100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6 449,13617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4 449,13617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4 449,13617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23 103,55483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w:t>
            </w:r>
            <w:r>
              <w:rPr>
                <w:color w:val="000000"/>
                <w:sz w:val="8"/>
                <w:szCs w:val="8"/>
                <w:lang w:eastAsia="ru-RU"/>
              </w:rPr>
              <w:lastRenderedPageBreak/>
              <w:t>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17 303,55483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15 683,55483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15 683,55483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4 232,20428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3 740,17841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1 171,29955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814,61542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52 790,26555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31 375,11100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30 540,81100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w:t>
            </w:r>
            <w:r>
              <w:rPr>
                <w:color w:val="000000"/>
                <w:sz w:val="8"/>
                <w:szCs w:val="8"/>
                <w:lang w:eastAsia="ru-RU"/>
              </w:rPr>
              <w:lastRenderedPageBreak/>
              <w:t>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условий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регионального проекта "Наш выбор"</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42 927,87755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30 273,81100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19 875,03555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18 763,61100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11 473,43555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946,82000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10 426,61555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9 415,19100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1га)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8 234,34200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6 180,38800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w:t>
            </w:r>
            <w:r>
              <w:rPr>
                <w:color w:val="000000"/>
                <w:sz w:val="8"/>
                <w:szCs w:val="8"/>
                <w:lang w:eastAsia="ru-RU"/>
              </w:rPr>
              <w:lastRenderedPageBreak/>
              <w:t>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5 295,57200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195 989,28916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191 998,07616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191 980,37616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54 966,30100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54 340,60000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54 966,30100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54 966,30100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51 838,90100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51 213,20000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51 213,20000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w:t>
            </w:r>
            <w:r>
              <w:rPr>
                <w:color w:val="000000"/>
                <w:sz w:val="8"/>
                <w:szCs w:val="8"/>
                <w:lang w:eastAsia="ru-RU"/>
              </w:rPr>
              <w:lastRenderedPageBreak/>
              <w:t>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2 299,80000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104 887,45900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100 720,63300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104 887,45900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100 720,63300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104 887,45900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100 720,63300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88 231,13400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87 631,13300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87 631,13300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1 043,70000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9 622,40000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9 278,70000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15 137,36026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16 455,76026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16 455,76026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6 657,50000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6 657,50000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5 766,70000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5 668,70000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6 835,92568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6 301,13968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6 835,92568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6 301,13968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6 463,43968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5 983,43968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14 076,74322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14 076,74322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14 076,74322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9 175,46000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9 175,37750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9 175,37750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8 303,26000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8 303,17750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8 303,17750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7 308,81750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7 308,81750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127,90200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994,36000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45 961,91733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46 862,70257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46 868,73157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39 521,34433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40 372,32957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40 378,35857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39 521,34433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40 372,32957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40 378,35857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26 929,01722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27 730,41146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27 735,37046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26 458,19122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27 261,79546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12 046,32711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12 096,98811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12 006,06711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12 053,78811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w:t>
            </w:r>
            <w:r>
              <w:rPr>
                <w:color w:val="000000"/>
                <w:sz w:val="8"/>
                <w:szCs w:val="8"/>
                <w:lang w:eastAsia="ru-RU"/>
              </w:rPr>
              <w:lastRenderedPageBreak/>
              <w:t>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36 804,46401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32 934,96401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32 932,62000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32 932,62000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10 754,70000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w:t>
            </w:r>
            <w:r>
              <w:rPr>
                <w:color w:val="000000"/>
                <w:sz w:val="8"/>
                <w:szCs w:val="8"/>
                <w:lang w:eastAsia="ru-RU"/>
              </w:rPr>
              <w:lastRenderedPageBreak/>
              <w:t>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6 931,70000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7 302,70000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6 931,70000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7 302,70000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физкультурно-оздоровительного комплекса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513 485,78746</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A0405A" w:rsidRDefault="00A0405A" w:rsidP="003D437F">
      <w:pPr>
        <w:suppressAutoHyphens/>
        <w:autoSpaceDE w:val="0"/>
        <w:autoSpaceDN w:val="0"/>
        <w:adjustRightInd w:val="0"/>
        <w:jc w:val="center"/>
        <w:rPr>
          <w:sz w:val="14"/>
          <w:szCs w:val="14"/>
        </w:rPr>
      </w:pPr>
    </w:p>
    <w:p w:rsidR="00A0405A" w:rsidRDefault="00A0405A" w:rsidP="003D437F">
      <w:pPr>
        <w:suppressAutoHyphens/>
        <w:autoSpaceDE w:val="0"/>
        <w:autoSpaceDN w:val="0"/>
        <w:adjustRightInd w:val="0"/>
        <w:jc w:val="center"/>
        <w:rPr>
          <w:sz w:val="14"/>
          <w:szCs w:val="14"/>
        </w:rPr>
      </w:pPr>
    </w:p>
    <w:tbl>
      <w:tblPr>
        <w:tblW w:w="0" w:type="auto"/>
        <w:tblCellMar>
          <w:left w:w="30" w:type="dxa"/>
          <w:right w:w="30" w:type="dxa"/>
        </w:tblCellMar>
        <w:tblLook w:val="0000" w:firstRow="0" w:lastRow="0" w:firstColumn="0" w:lastColumn="0" w:noHBand="0" w:noVBand="0"/>
      </w:tblPr>
      <w:tblGrid>
        <w:gridCol w:w="2351"/>
        <w:gridCol w:w="442"/>
        <w:gridCol w:w="491"/>
        <w:gridCol w:w="532"/>
        <w:gridCol w:w="449"/>
        <w:gridCol w:w="449"/>
        <w:gridCol w:w="449"/>
      </w:tblGrid>
      <w:tr w:rsidR="00A0405A" w:rsidTr="006E7EF3">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gridSpan w:val="4"/>
            <w:tcBorders>
              <w:top w:val="nil"/>
              <w:left w:val="nil"/>
              <w:bottom w:val="nil"/>
              <w:right w:val="nil"/>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Приложение № 6  </w:t>
            </w:r>
          </w:p>
          <w:p w:rsidR="00A0405A" w:rsidRDefault="00A0405A">
            <w:pPr>
              <w:autoSpaceDE w:val="0"/>
              <w:autoSpaceDN w:val="0"/>
              <w:adjustRightInd w:val="0"/>
              <w:rPr>
                <w:color w:val="000000"/>
                <w:sz w:val="8"/>
                <w:szCs w:val="8"/>
                <w:lang w:eastAsia="ru-RU"/>
              </w:rPr>
            </w:pPr>
            <w:r>
              <w:rPr>
                <w:color w:val="000000"/>
                <w:sz w:val="8"/>
                <w:szCs w:val="8"/>
                <w:lang w:eastAsia="ru-RU"/>
              </w:rPr>
              <w:t>к решению Думы Солецкого  муниципального округа "О бюджете Солецкого муниципального округа  на 2024 год и на плановый период 2025 и 2026 годов"</w:t>
            </w:r>
          </w:p>
        </w:tc>
      </w:tr>
      <w:tr w:rsidR="00A0405A" w:rsidTr="00A0405A">
        <w:trPr>
          <w:trHeight w:val="20"/>
        </w:trPr>
        <w:tc>
          <w:tcPr>
            <w:tcW w:w="0" w:type="auto"/>
            <w:gridSpan w:val="7"/>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 xml:space="preserve">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w:t>
            </w:r>
            <w:proofErr w:type="gramStart"/>
            <w:r>
              <w:rPr>
                <w:b/>
                <w:bCs/>
                <w:color w:val="000000"/>
                <w:sz w:val="8"/>
                <w:szCs w:val="8"/>
                <w:lang w:eastAsia="ru-RU"/>
              </w:rPr>
              <w:t>видов  расходов  классификации расходов бюджета  муниципального округа</w:t>
            </w:r>
            <w:proofErr w:type="gramEnd"/>
            <w:r>
              <w:rPr>
                <w:b/>
                <w:bCs/>
                <w:color w:val="000000"/>
                <w:sz w:val="8"/>
                <w:szCs w:val="8"/>
                <w:lang w:eastAsia="ru-RU"/>
              </w:rPr>
              <w:t xml:space="preserve">  на 2024 год и на плановый период 2025 и 2026 годов</w:t>
            </w:r>
          </w:p>
        </w:tc>
      </w:tr>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r>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roofErr w:type="spellStart"/>
            <w:r>
              <w:rPr>
                <w:color w:val="000000"/>
                <w:sz w:val="8"/>
                <w:szCs w:val="8"/>
                <w:lang w:eastAsia="ru-RU"/>
              </w:rPr>
              <w:t>тыс</w:t>
            </w:r>
            <w:proofErr w:type="gramStart"/>
            <w:r>
              <w:rPr>
                <w:color w:val="000000"/>
                <w:sz w:val="8"/>
                <w:szCs w:val="8"/>
                <w:lang w:eastAsia="ru-RU"/>
              </w:rPr>
              <w:t>.р</w:t>
            </w:r>
            <w:proofErr w:type="gramEnd"/>
            <w:r>
              <w:rPr>
                <w:color w:val="000000"/>
                <w:sz w:val="8"/>
                <w:szCs w:val="8"/>
                <w:lang w:eastAsia="ru-RU"/>
              </w:rPr>
              <w:t>ублей</w:t>
            </w:r>
            <w:proofErr w:type="spellEnd"/>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85 178,19287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73 596,72013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74 798,85137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61 733,15912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52 469,63241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47 735,44054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61 610,85912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52 347,33241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47 613,14054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55 030,75912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41 056,54054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54 673,80912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40 557,54054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271,95000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w:t>
            </w:r>
            <w:r>
              <w:rPr>
                <w:color w:val="000000"/>
                <w:sz w:val="8"/>
                <w:szCs w:val="8"/>
                <w:lang w:eastAsia="ru-RU"/>
              </w:rPr>
              <w:lastRenderedPageBreak/>
              <w:t>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Председатель</w:t>
            </w:r>
            <w:proofErr w:type="gramStart"/>
            <w:r>
              <w:rPr>
                <w:color w:val="000000"/>
                <w:sz w:val="8"/>
                <w:szCs w:val="8"/>
                <w:lang w:eastAsia="ru-RU"/>
              </w:rPr>
              <w:t xml:space="preserve"> К</w:t>
            </w:r>
            <w:proofErr w:type="gramEnd"/>
            <w:r>
              <w:rPr>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1 170,80788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1 117,19288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1 105,80788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1 074,19288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1 138,33124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1 104,53234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1 103,21124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1 069,41234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35,12000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16 131,67374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16 172,72074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21 934,14385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847,68000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963,30000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614,50000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w:t>
            </w:r>
            <w:r>
              <w:rPr>
                <w:color w:val="000000"/>
                <w:sz w:val="8"/>
                <w:szCs w:val="8"/>
                <w:lang w:eastAsia="ru-RU"/>
              </w:rPr>
              <w:lastRenderedPageBreak/>
              <w:t>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1 314,40000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10 277,29174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8 530,12074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8 593,54385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10 187,99174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8 504,24385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7 436,66043</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1 044,67942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682,10000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802,40000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5 383,83217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3 954,88373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3 376,10000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3 483,99675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3 376,10000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2 695,50000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1 078,94844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42,95600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1 078,94844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8"/>
                <w:szCs w:val="8"/>
                <w:lang w:eastAsia="ru-RU"/>
              </w:rPr>
              <w:t>округаа</w:t>
            </w:r>
            <w:proofErr w:type="spellEnd"/>
            <w:r>
              <w:rPr>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49 545,36726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13 972,40000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14 171,40000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8"/>
                <w:szCs w:val="8"/>
                <w:lang w:eastAsia="ru-RU"/>
              </w:rPr>
              <w:t>чипирования</w:t>
            </w:r>
            <w:proofErr w:type="spellEnd"/>
            <w:r>
              <w:rPr>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14 034,40000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14 034,40000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43 383,86726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13 784,40000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17 120,86726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13 784,40000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"Повышение безопасности дорожного </w:t>
            </w:r>
            <w:r>
              <w:rPr>
                <w:color w:val="000000"/>
                <w:sz w:val="8"/>
                <w:szCs w:val="8"/>
                <w:lang w:eastAsia="ru-RU"/>
              </w:rPr>
              <w:lastRenderedPageBreak/>
              <w:t>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159,00000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w:t>
            </w:r>
            <w:proofErr w:type="spellStart"/>
            <w:r>
              <w:rPr>
                <w:color w:val="000000"/>
                <w:sz w:val="8"/>
                <w:szCs w:val="8"/>
                <w:lang w:eastAsia="ru-RU"/>
              </w:rPr>
              <w:t>муниципальног</w:t>
            </w:r>
            <w:proofErr w:type="spellEnd"/>
            <w:r>
              <w:rPr>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туризма на территории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82 342,95655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33 055,11100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32 220,81100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6 449,13617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4 449,13617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4 449,13617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23 103,55483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17 303,55483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15 683,55483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15 683,55483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4 232,20428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3 740,17841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1 171,29955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814,61542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52 790,26555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31 375,11100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30 540,81100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условий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регионального проекта "Наш выбор"</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42 927,87755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30 273,81100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19 875,03555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18 763,61100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11 473,43555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w:t>
            </w:r>
            <w:r>
              <w:rPr>
                <w:color w:val="000000"/>
                <w:sz w:val="8"/>
                <w:szCs w:val="8"/>
                <w:lang w:eastAsia="ru-RU"/>
              </w:rPr>
              <w:lastRenderedPageBreak/>
              <w:t>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 xml:space="preserve">1 </w:t>
            </w:r>
            <w:r>
              <w:rPr>
                <w:color w:val="000000"/>
                <w:sz w:val="8"/>
                <w:szCs w:val="8"/>
                <w:lang w:eastAsia="ru-RU"/>
              </w:rPr>
              <w:lastRenderedPageBreak/>
              <w:t>046,82000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lastRenderedPageBreak/>
              <w:t>946,82000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946,82000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10 426,61555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9 415,19100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1га)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8 234,34200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6 180,38800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5 295,57200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195 989,28916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191 998,07616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191 980,37616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54 966,30100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54 340,60000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54 966,30100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54 966,30100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54 340,60000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51 838,90100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51 213,20000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51 213,20000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2 299,80000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104 887,45900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100 720,63300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104 887,45900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100 720,63300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104 887,45900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100 720,63300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88 231,13400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87 631,13300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87 631,13300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1 043,70000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w:t>
            </w:r>
            <w:r>
              <w:rPr>
                <w:color w:val="000000"/>
                <w:sz w:val="8"/>
                <w:szCs w:val="8"/>
                <w:lang w:eastAsia="ru-RU"/>
              </w:rPr>
              <w:lastRenderedPageBreak/>
              <w:t>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9 622,40000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9 278,70000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15 137,36026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16 455,76026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16 455,76026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6 657,50000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6 657,50000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6 559,50000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5 766,70000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5 668,70000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w:t>
            </w:r>
            <w:r>
              <w:rPr>
                <w:color w:val="000000"/>
                <w:sz w:val="8"/>
                <w:szCs w:val="8"/>
                <w:lang w:eastAsia="ru-RU"/>
              </w:rPr>
              <w:lastRenderedPageBreak/>
              <w:t>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6 835,92568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6 301,13968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6 835,92568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6 301,13968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6 463,43968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5 983,43968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14 076,74322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14 076,74322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14 076,74322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9 175,46000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9 175,37750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9 175,37750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8 303,26000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8 303,17750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8 303,17750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7 308,81750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7 308,81750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127,90200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994,36000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45 961,91733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46 862,70257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46 868,73157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39 521,34433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40 372,32957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40 378,35857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39 521,34433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40 372,32957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40 378,35857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26 929,01722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27 730,41146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27 735,37046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26 458,19122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27 261,79546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12 046,32711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12 096,98811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12 006,06711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12 053,78811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36 804,46401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 xml:space="preserve">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w:t>
            </w:r>
            <w:r>
              <w:rPr>
                <w:color w:val="000000"/>
                <w:sz w:val="8"/>
                <w:szCs w:val="8"/>
                <w:lang w:eastAsia="ru-RU"/>
              </w:rPr>
              <w:lastRenderedPageBreak/>
              <w:t>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32 934,96401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32 932,62000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32 932,62000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19 280,10000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10 754,70000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6 931,70000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7 302,70000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6 931,70000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7 302,70000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физкультурно-оздоровительного комплекса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513 485,78746</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A0405A" w:rsidRDefault="00A0405A" w:rsidP="003D437F">
      <w:pPr>
        <w:suppressAutoHyphens/>
        <w:autoSpaceDE w:val="0"/>
        <w:autoSpaceDN w:val="0"/>
        <w:adjustRightInd w:val="0"/>
        <w:jc w:val="center"/>
        <w:rPr>
          <w:sz w:val="14"/>
          <w:szCs w:val="14"/>
        </w:rPr>
      </w:pPr>
    </w:p>
    <w:p w:rsidR="00A0405A" w:rsidRDefault="00A0405A" w:rsidP="003D437F">
      <w:pPr>
        <w:suppressAutoHyphens/>
        <w:autoSpaceDE w:val="0"/>
        <w:autoSpaceDN w:val="0"/>
        <w:adjustRightInd w:val="0"/>
        <w:jc w:val="center"/>
        <w:rPr>
          <w:sz w:val="14"/>
          <w:szCs w:val="14"/>
        </w:rPr>
      </w:pPr>
    </w:p>
    <w:tbl>
      <w:tblPr>
        <w:tblW w:w="0" w:type="auto"/>
        <w:tblCellMar>
          <w:left w:w="30" w:type="dxa"/>
          <w:right w:w="30" w:type="dxa"/>
        </w:tblCellMar>
        <w:tblLook w:val="0000" w:firstRow="0" w:lastRow="0" w:firstColumn="0" w:lastColumn="0" w:noHBand="0" w:noVBand="0"/>
      </w:tblPr>
      <w:tblGrid>
        <w:gridCol w:w="2219"/>
        <w:gridCol w:w="490"/>
        <w:gridCol w:w="440"/>
        <w:gridCol w:w="487"/>
        <w:gridCol w:w="509"/>
        <w:gridCol w:w="509"/>
        <w:gridCol w:w="509"/>
      </w:tblGrid>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Приложение №7                                                                  к решению Думы Солецкого  муниципального округа "О бюджете Солецкого муниципального округа на 2024 год и на плановый период 2025 и 2026 годов"</w:t>
            </w:r>
          </w:p>
        </w:tc>
      </w:tr>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center"/>
              <w:rPr>
                <w:color w:val="000000"/>
                <w:sz w:val="8"/>
                <w:szCs w:val="8"/>
                <w:lang w:eastAsia="ru-RU"/>
              </w:rPr>
            </w:pPr>
          </w:p>
        </w:tc>
      </w:tr>
      <w:tr w:rsidR="00A0405A" w:rsidTr="00A0405A">
        <w:trPr>
          <w:trHeight w:val="20"/>
        </w:trPr>
        <w:tc>
          <w:tcPr>
            <w:tcW w:w="0" w:type="auto"/>
            <w:gridSpan w:val="7"/>
            <w:tcBorders>
              <w:top w:val="nil"/>
              <w:left w:val="nil"/>
              <w:bottom w:val="nil"/>
              <w:right w:val="nil"/>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Распределение бюджетных ассигнований по целевым статьям</w:t>
            </w:r>
          </w:p>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 xml:space="preserve"> (муниципальным программам  муниципального округа и непрограммным направлениям деятельности),  подгруппам </w:t>
            </w:r>
            <w:proofErr w:type="gramStart"/>
            <w:r>
              <w:rPr>
                <w:b/>
                <w:bCs/>
                <w:color w:val="000000"/>
                <w:sz w:val="8"/>
                <w:szCs w:val="8"/>
                <w:lang w:eastAsia="ru-RU"/>
              </w:rPr>
              <w:t>видов расходов классификации расходов бюджета муниципального округа</w:t>
            </w:r>
            <w:proofErr w:type="gramEnd"/>
            <w:r>
              <w:rPr>
                <w:b/>
                <w:bCs/>
                <w:color w:val="000000"/>
                <w:sz w:val="8"/>
                <w:szCs w:val="8"/>
                <w:lang w:eastAsia="ru-RU"/>
              </w:rPr>
              <w:t xml:space="preserve"> на 2024 год и на плановый период 2025 и 2026 годов</w:t>
            </w:r>
          </w:p>
        </w:tc>
      </w:tr>
      <w:tr w:rsidR="00A0405A" w:rsidTr="00A0405A">
        <w:trPr>
          <w:trHeight w:val="20"/>
        </w:trPr>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roofErr w:type="spellStart"/>
            <w:r>
              <w:rPr>
                <w:color w:val="000000"/>
                <w:sz w:val="8"/>
                <w:szCs w:val="8"/>
                <w:lang w:eastAsia="ru-RU"/>
              </w:rPr>
              <w:t>тыс</w:t>
            </w:r>
            <w:proofErr w:type="gramStart"/>
            <w:r>
              <w:rPr>
                <w:color w:val="000000"/>
                <w:sz w:val="8"/>
                <w:szCs w:val="8"/>
                <w:lang w:eastAsia="ru-RU"/>
              </w:rPr>
              <w:t>.р</w:t>
            </w:r>
            <w:proofErr w:type="gramEnd"/>
            <w:r>
              <w:rPr>
                <w:color w:val="000000"/>
                <w:sz w:val="8"/>
                <w:szCs w:val="8"/>
                <w:lang w:eastAsia="ru-RU"/>
              </w:rPr>
              <w:t>ублей</w:t>
            </w:r>
            <w:proofErr w:type="spellEnd"/>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A0405A" w:rsidRDefault="00A0405A">
            <w:pPr>
              <w:autoSpaceDE w:val="0"/>
              <w:autoSpaceDN w:val="0"/>
              <w:adjustRightInd w:val="0"/>
              <w:jc w:val="right"/>
              <w:rPr>
                <w:color w:val="000000"/>
                <w:sz w:val="8"/>
                <w:szCs w:val="8"/>
                <w:lang w:eastAsia="ru-RU"/>
              </w:rPr>
            </w:pP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A0405A" w:rsidRDefault="00A0405A">
            <w:pPr>
              <w:autoSpaceDE w:val="0"/>
              <w:autoSpaceDN w:val="0"/>
              <w:adjustRightInd w:val="0"/>
              <w:jc w:val="center"/>
              <w:rPr>
                <w:b/>
                <w:bCs/>
                <w:color w:val="000000"/>
                <w:sz w:val="8"/>
                <w:szCs w:val="8"/>
                <w:lang w:eastAsia="ru-RU"/>
              </w:rPr>
            </w:pPr>
            <w:r>
              <w:rPr>
                <w:b/>
                <w:bCs/>
                <w:color w:val="000000"/>
                <w:sz w:val="8"/>
                <w:szCs w:val="8"/>
                <w:lang w:eastAsia="ru-RU"/>
              </w:rPr>
              <w:t>7</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w:t>
            </w:r>
            <w:proofErr w:type="spellStart"/>
            <w:r>
              <w:rPr>
                <w:b/>
                <w:bCs/>
                <w:i/>
                <w:iCs/>
                <w:color w:val="000000"/>
                <w:sz w:val="8"/>
                <w:szCs w:val="8"/>
                <w:lang w:eastAsia="ru-RU"/>
              </w:rPr>
              <w:t>муниципальног</w:t>
            </w:r>
            <w:proofErr w:type="spellEnd"/>
            <w:r>
              <w:rPr>
                <w:b/>
                <w:bCs/>
                <w:i/>
                <w:iCs/>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туризма на территории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2 613,06401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2 610,72000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2 847,68000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938,00000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938,00000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195 629,12000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190 256,21050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190 238,51050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188 099,42000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182 824,51050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182 806,81050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166 781,33500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165 555,55050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165 555,55050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15 644,90100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15 138,60000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12 834,03400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12 234,03300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4 921,60000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758,20000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91 302,70000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91 302,70000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32 175,50000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59 127,20000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193,50000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18 406,70000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10 289,50000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8 117,20000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447,60000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w:t>
            </w:r>
            <w:r>
              <w:rPr>
                <w:color w:val="000000"/>
                <w:sz w:val="8"/>
                <w:szCs w:val="8"/>
                <w:lang w:eastAsia="ru-RU"/>
              </w:rPr>
              <w:lastRenderedPageBreak/>
              <w:t>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11 110,16000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11 110,16000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3 119,32000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7 990,84000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7 016,50000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3 069,66400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3 884,06600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62,77000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2 777,54000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2 777,54000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779,78000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1 997,76000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292,31750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127,90200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164,41550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1 871,30000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1 497,00000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1 497,00000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662,10000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834,90000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11 922,20000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11 707,40000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11 578,50000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1 281,90000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4 316,90000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4 316,90000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3 299,00000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5 833,40000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1 034,36000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1 034,36000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1 034,36000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w:t>
            </w:r>
            <w:r>
              <w:rPr>
                <w:color w:val="000000"/>
                <w:sz w:val="8"/>
                <w:szCs w:val="8"/>
                <w:lang w:eastAsia="ru-RU"/>
              </w:rPr>
              <w:lastRenderedPageBreak/>
              <w:t>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766,36000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1 678,90000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872,20000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6 657,50000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6 559,50000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5 766,70000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5 668,70000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5 155,80000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410,34000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102,56000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50 001,20459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50 268,58983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50 274,61883</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сферы культурно-досуговой деятельности, сохранение и </w:t>
            </w:r>
            <w:proofErr w:type="spellStart"/>
            <w:r>
              <w:rPr>
                <w:i/>
                <w:iCs/>
                <w:color w:val="000000"/>
                <w:sz w:val="8"/>
                <w:szCs w:val="8"/>
                <w:lang w:eastAsia="ru-RU"/>
              </w:rPr>
              <w:t>востановление</w:t>
            </w:r>
            <w:proofErr w:type="spellEnd"/>
            <w:r>
              <w:rPr>
                <w:i/>
                <w:iCs/>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28 929,01722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27 730,41146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27 735,37046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26 458,19122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27 261,79546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22 533,29122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23 336,89546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3 139,90000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468,61600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473,57500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8 479,86026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9 896,26026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8 196,96026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9 613,36026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226,30000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12 046,32711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12 096,98811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12 006,06711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12 053,78811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11 369,46711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11 417,18811</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509,30000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516,00000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725,56811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791,07980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853,10795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23,70795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829,40000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682,10000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802,40000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b/>
                <w:bCs/>
                <w:i/>
                <w:iCs/>
                <w:color w:val="000000"/>
                <w:sz w:val="8"/>
                <w:szCs w:val="8"/>
                <w:lang w:eastAsia="ru-RU"/>
              </w:rPr>
              <w:t>муниципальном</w:t>
            </w:r>
            <w:proofErr w:type="gramEnd"/>
            <w:r>
              <w:rPr>
                <w:b/>
                <w:bCs/>
                <w:i/>
                <w:iCs/>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2 085,40000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996,80000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1 048,80000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347,00000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266,50000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1 319,40000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630,80000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1 294,40000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577,80000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lastRenderedPageBreak/>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32 794,49100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12 221,80000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12 221,80000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17 110,93617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11 221,80000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11 221,80000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727,73617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11 041,80000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15 683,55483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15 683,55483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w:t>
            </w:r>
            <w:r>
              <w:rPr>
                <w:color w:val="000000"/>
                <w:sz w:val="8"/>
                <w:szCs w:val="8"/>
                <w:lang w:eastAsia="ru-RU"/>
              </w:rPr>
              <w:lastRenderedPageBreak/>
              <w:t>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446,40100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4 232,20428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4 232,20428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4 232,20428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3 740,17841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1 171,29955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1 171,29955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1 171,29955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814,61542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14 034,40000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43 383,86726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13 784,40000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17 120,86726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13 784,40000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5 784,00000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6 160,17741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7 695,90000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2 284,68985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lastRenderedPageBreak/>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1 078,94844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42,95600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i/>
                <w:iCs/>
                <w:color w:val="000000"/>
                <w:sz w:val="8"/>
                <w:szCs w:val="8"/>
                <w:lang w:eastAsia="ru-RU"/>
              </w:rPr>
              <w:t>округаа</w:t>
            </w:r>
            <w:proofErr w:type="spellEnd"/>
            <w:r>
              <w:rPr>
                <w:i/>
                <w:iCs/>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37,95600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31,95600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3 833,99675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3 376,10000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2 783,80000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2 804,30000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2 695,50000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108,80000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защиты населения и территории округа от чрезвычайных ситуаций </w:t>
            </w:r>
            <w:r>
              <w:rPr>
                <w:i/>
                <w:iCs/>
                <w:color w:val="000000"/>
                <w:sz w:val="8"/>
                <w:szCs w:val="8"/>
                <w:lang w:eastAsia="ru-RU"/>
              </w:rPr>
              <w:lastRenderedPageBreak/>
              <w:t>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186,39675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135,20000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296,60000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7 054,64040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6 519,85440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6 519,85440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6 463,43968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5 983,43968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5 754,13968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5 274,13968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567,40000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141,90000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218,71472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104,70000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w:t>
            </w:r>
            <w:r>
              <w:rPr>
                <w:color w:val="000000"/>
                <w:sz w:val="8"/>
                <w:szCs w:val="8"/>
                <w:lang w:eastAsia="ru-RU"/>
              </w:rPr>
              <w:lastRenderedPageBreak/>
              <w:t>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lastRenderedPageBreak/>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6 370,50000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6 741,50000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6 370,50000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6 741,50000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6 370,50000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6 741,50000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634,50000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6 107,00000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3 188,50000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4 010,90000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физкультурно-оздоровительного комплекса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1 195,70000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956,60000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239,10000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условий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регионального проекта "Наш выбор"</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18005S7050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124,00000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69,00000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42 927,87755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30 273,81100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12 202,80000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11 510,20000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19 875,03555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18 763,61100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6 721,30000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w:t>
            </w:r>
            <w:r>
              <w:rPr>
                <w:color w:val="000000"/>
                <w:sz w:val="8"/>
                <w:szCs w:val="8"/>
                <w:lang w:eastAsia="ru-RU"/>
              </w:rPr>
              <w:lastRenderedPageBreak/>
              <w:t>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11 473,43555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11 473,43555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11 473,43555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10 362,01100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946,82000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10 426,61555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9 415,19100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1 680,30000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1га)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8 234,34200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372,34200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6 180,38800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5 295,57200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781,65700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70 906,75288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58 941,87417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54 207,68230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2 336,89176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2 242,04176</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55 030,75912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41 056,54054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55 030,75912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41 056,54054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55 030,75912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41 056,54054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54 673,80912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40 557,54054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271,95000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414,00000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980,90000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3 829,50000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3 636,90000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3 636,90000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2 815,10000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821,80000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122,00000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w:t>
            </w:r>
            <w:proofErr w:type="gramStart"/>
            <w:r>
              <w:rPr>
                <w:i/>
                <w:iCs/>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i/>
                <w:iCs/>
                <w:color w:val="000000"/>
                <w:sz w:val="8"/>
                <w:szCs w:val="8"/>
                <w:lang w:eastAsia="ru-RU"/>
              </w:rPr>
              <w:t>чипирования</w:t>
            </w:r>
            <w:proofErr w:type="spellEnd"/>
            <w:r>
              <w:rPr>
                <w:i/>
                <w:iCs/>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i/>
                <w:iCs/>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56,00000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1 549,50000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2 381,50200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36,50200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345,00000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387,30000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w:t>
            </w:r>
            <w:r>
              <w:rPr>
                <w:color w:val="000000"/>
                <w:sz w:val="8"/>
                <w:szCs w:val="8"/>
                <w:lang w:eastAsia="ru-RU"/>
              </w:rPr>
              <w:lastRenderedPageBreak/>
              <w:t>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91900S5260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15 036,68711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6 278,60000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12 008,50000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140,50000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168,00000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3 081,98711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2 611,10013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470,88698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11 200,00000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21 421,46224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19 703,14474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19 766,56785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10 209,02074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8 504,24385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10 209,02074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8 504,24385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0,00000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10 187,99174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8 504,24385</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7 436,66043</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1 844,67942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1 044,67942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22,90400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6 490,37300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4 682,56850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4 682,65100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71,40000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17,90000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25,00000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22,96000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2,04000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b/>
                <w:bCs/>
                <w:i/>
                <w:iCs/>
                <w:color w:val="000000"/>
                <w:sz w:val="8"/>
                <w:szCs w:val="8"/>
                <w:lang w:eastAsia="ru-RU"/>
              </w:rPr>
            </w:pPr>
            <w:r>
              <w:rPr>
                <w:b/>
                <w:bCs/>
                <w:i/>
                <w:i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r>
              <w:rPr>
                <w:b/>
                <w:bCs/>
                <w:i/>
                <w:iCs/>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2 309,13912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b/>
                <w:bCs/>
                <w:i/>
                <w:iCs/>
                <w:color w:val="000000"/>
                <w:sz w:val="8"/>
                <w:szCs w:val="8"/>
                <w:lang w:eastAsia="ru-RU"/>
              </w:rPr>
            </w:pPr>
            <w:r>
              <w:rPr>
                <w:b/>
                <w:bCs/>
                <w:i/>
                <w:iCs/>
                <w:color w:val="000000"/>
                <w:sz w:val="8"/>
                <w:szCs w:val="8"/>
                <w:lang w:eastAsia="ru-RU"/>
              </w:rPr>
              <w:t>2 221,72522</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Председатель</w:t>
            </w:r>
            <w:proofErr w:type="gramStart"/>
            <w:r>
              <w:rPr>
                <w:i/>
                <w:iCs/>
                <w:color w:val="000000"/>
                <w:sz w:val="8"/>
                <w:szCs w:val="8"/>
                <w:lang w:eastAsia="ru-RU"/>
              </w:rPr>
              <w:t xml:space="preserve"> К</w:t>
            </w:r>
            <w:proofErr w:type="gramEnd"/>
            <w:r>
              <w:rPr>
                <w:i/>
                <w:iCs/>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1 170,80788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1 117,19288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1 170,80788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1 117,19288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1 170,80788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1 117,19288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1 105,80788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1 074,19288</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43,00000</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i/>
                <w:iCs/>
                <w:color w:val="000000"/>
                <w:sz w:val="8"/>
                <w:szCs w:val="8"/>
                <w:lang w:eastAsia="ru-RU"/>
              </w:rPr>
            </w:pPr>
            <w:r>
              <w:rPr>
                <w:i/>
                <w:iCs/>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r>
              <w:rPr>
                <w:i/>
                <w:iCs/>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1 138,33124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i/>
                <w:iCs/>
                <w:color w:val="000000"/>
                <w:sz w:val="8"/>
                <w:szCs w:val="8"/>
                <w:lang w:eastAsia="ru-RU"/>
              </w:rPr>
            </w:pPr>
            <w:r>
              <w:rPr>
                <w:i/>
                <w:iCs/>
                <w:color w:val="000000"/>
                <w:sz w:val="8"/>
                <w:szCs w:val="8"/>
                <w:lang w:eastAsia="ru-RU"/>
              </w:rPr>
              <w:t>1 104,53234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1 138,33124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1 104,53234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1 138,33124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1 104,53234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1 103,21124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1 069,41234</w:t>
            </w:r>
          </w:p>
        </w:tc>
      </w:tr>
      <w:tr w:rsidR="00A0405A" w:rsidTr="00A0405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0405A" w:rsidRDefault="00A0405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0405A" w:rsidRDefault="00A0405A">
            <w:pPr>
              <w:autoSpaceDE w:val="0"/>
              <w:autoSpaceDN w:val="0"/>
              <w:adjustRightInd w:val="0"/>
              <w:jc w:val="right"/>
              <w:rPr>
                <w:color w:val="000000"/>
                <w:sz w:val="8"/>
                <w:szCs w:val="8"/>
                <w:lang w:eastAsia="ru-RU"/>
              </w:rPr>
            </w:pPr>
            <w:r>
              <w:rPr>
                <w:color w:val="000000"/>
                <w:sz w:val="8"/>
                <w:szCs w:val="8"/>
                <w:lang w:eastAsia="ru-RU"/>
              </w:rPr>
              <w:t>35,12000</w:t>
            </w:r>
          </w:p>
        </w:tc>
      </w:tr>
      <w:tr w:rsidR="00A0405A" w:rsidTr="00A0405A">
        <w:trPr>
          <w:trHeight w:val="20"/>
        </w:trPr>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513 485,78746</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shd w:val="solid" w:color="FFFFFF" w:fill="auto"/>
          </w:tcPr>
          <w:p w:rsidR="00A0405A" w:rsidRDefault="00A0405A">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A0405A" w:rsidRDefault="00A0405A" w:rsidP="003D437F">
      <w:pPr>
        <w:suppressAutoHyphens/>
        <w:autoSpaceDE w:val="0"/>
        <w:autoSpaceDN w:val="0"/>
        <w:adjustRightInd w:val="0"/>
        <w:jc w:val="center"/>
        <w:rPr>
          <w:sz w:val="14"/>
          <w:szCs w:val="14"/>
        </w:rPr>
      </w:pPr>
    </w:p>
    <w:p w:rsidR="00A0405A" w:rsidRDefault="00A0405A" w:rsidP="003D437F">
      <w:pPr>
        <w:suppressAutoHyphens/>
        <w:autoSpaceDE w:val="0"/>
        <w:autoSpaceDN w:val="0"/>
        <w:adjustRightInd w:val="0"/>
        <w:jc w:val="center"/>
        <w:rPr>
          <w:sz w:val="14"/>
          <w:szCs w:val="14"/>
        </w:rPr>
      </w:pPr>
    </w:p>
    <w:p w:rsidR="003D437F" w:rsidRPr="003D437F" w:rsidRDefault="003D437F" w:rsidP="003D437F">
      <w:pPr>
        <w:suppressAutoHyphens/>
        <w:autoSpaceDE w:val="0"/>
        <w:autoSpaceDN w:val="0"/>
        <w:adjustRightInd w:val="0"/>
        <w:jc w:val="center"/>
        <w:rPr>
          <w:b/>
          <w:sz w:val="14"/>
          <w:szCs w:val="14"/>
        </w:rPr>
      </w:pPr>
      <w:r w:rsidRPr="003D437F">
        <w:rPr>
          <w:b/>
          <w:sz w:val="14"/>
          <w:szCs w:val="14"/>
        </w:rPr>
        <w:t>РЕШЕНИЕ</w:t>
      </w:r>
    </w:p>
    <w:p w:rsidR="003D437F" w:rsidRDefault="003D437F" w:rsidP="003D437F">
      <w:pPr>
        <w:suppressAutoHyphens/>
        <w:autoSpaceDE w:val="0"/>
        <w:autoSpaceDN w:val="0"/>
        <w:adjustRightInd w:val="0"/>
        <w:jc w:val="center"/>
        <w:rPr>
          <w:sz w:val="14"/>
          <w:szCs w:val="14"/>
        </w:rPr>
      </w:pPr>
      <w:r>
        <w:rPr>
          <w:sz w:val="14"/>
          <w:szCs w:val="14"/>
        </w:rPr>
        <w:t>Думы Солецкого муниципального округа</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r>
        <w:rPr>
          <w:sz w:val="14"/>
          <w:szCs w:val="14"/>
        </w:rPr>
        <w:t>от 30.01.2024 № 464</w:t>
      </w:r>
    </w:p>
    <w:p w:rsidR="003D437F" w:rsidRDefault="003D437F" w:rsidP="003D437F">
      <w:pPr>
        <w:suppressAutoHyphens/>
        <w:autoSpaceDE w:val="0"/>
        <w:autoSpaceDN w:val="0"/>
        <w:adjustRightInd w:val="0"/>
        <w:jc w:val="center"/>
        <w:rPr>
          <w:sz w:val="14"/>
          <w:szCs w:val="14"/>
        </w:rPr>
      </w:pPr>
      <w:r>
        <w:rPr>
          <w:sz w:val="14"/>
          <w:szCs w:val="14"/>
        </w:rPr>
        <w:t>г. Сольцы</w:t>
      </w:r>
    </w:p>
    <w:p w:rsidR="003D437F" w:rsidRDefault="003D437F" w:rsidP="003D437F">
      <w:pPr>
        <w:suppressAutoHyphens/>
        <w:autoSpaceDE w:val="0"/>
        <w:autoSpaceDN w:val="0"/>
        <w:adjustRightInd w:val="0"/>
        <w:jc w:val="center"/>
        <w:rPr>
          <w:sz w:val="14"/>
          <w:szCs w:val="14"/>
        </w:rPr>
      </w:pPr>
    </w:p>
    <w:p w:rsidR="00A0405A" w:rsidRPr="00564F16" w:rsidRDefault="00A0405A" w:rsidP="00A0405A">
      <w:pPr>
        <w:tabs>
          <w:tab w:val="left" w:pos="3119"/>
          <w:tab w:val="left" w:pos="5740"/>
        </w:tabs>
        <w:jc w:val="center"/>
        <w:rPr>
          <w:b/>
          <w:sz w:val="14"/>
          <w:szCs w:val="14"/>
        </w:rPr>
      </w:pPr>
      <w:r w:rsidRPr="00564F16">
        <w:rPr>
          <w:b/>
          <w:sz w:val="14"/>
          <w:szCs w:val="14"/>
        </w:rPr>
        <w:t xml:space="preserve">О внесение изменений в решение Думы Солецкого </w:t>
      </w:r>
    </w:p>
    <w:p w:rsidR="00A0405A" w:rsidRPr="00564F16" w:rsidRDefault="00A0405A" w:rsidP="00A0405A">
      <w:pPr>
        <w:tabs>
          <w:tab w:val="left" w:pos="3119"/>
          <w:tab w:val="left" w:pos="5740"/>
        </w:tabs>
        <w:jc w:val="center"/>
        <w:rPr>
          <w:b/>
          <w:sz w:val="14"/>
          <w:szCs w:val="14"/>
        </w:rPr>
      </w:pPr>
      <w:r w:rsidRPr="00564F16">
        <w:rPr>
          <w:b/>
          <w:sz w:val="14"/>
          <w:szCs w:val="14"/>
        </w:rPr>
        <w:t>муниципального округа от 27.07.2022 года №308</w:t>
      </w:r>
    </w:p>
    <w:p w:rsidR="00A0405A" w:rsidRPr="00564F16" w:rsidRDefault="00A0405A" w:rsidP="00A0405A">
      <w:pPr>
        <w:jc w:val="center"/>
        <w:rPr>
          <w:b/>
          <w:sz w:val="14"/>
          <w:szCs w:val="14"/>
        </w:rPr>
      </w:pPr>
    </w:p>
    <w:p w:rsidR="00A0405A" w:rsidRPr="00564F16" w:rsidRDefault="00A0405A" w:rsidP="00A0405A">
      <w:pPr>
        <w:jc w:val="center"/>
        <w:rPr>
          <w:b/>
          <w:sz w:val="14"/>
          <w:szCs w:val="14"/>
        </w:rPr>
      </w:pPr>
    </w:p>
    <w:p w:rsidR="00A0405A" w:rsidRPr="00564F16" w:rsidRDefault="00A0405A" w:rsidP="00A0405A">
      <w:pPr>
        <w:ind w:firstLine="284"/>
        <w:contextualSpacing/>
        <w:jc w:val="both"/>
        <w:rPr>
          <w:b/>
          <w:sz w:val="14"/>
          <w:szCs w:val="14"/>
        </w:rPr>
      </w:pPr>
      <w:proofErr w:type="gramStart"/>
      <w:r w:rsidRPr="00564F16">
        <w:rPr>
          <w:sz w:val="14"/>
          <w:szCs w:val="14"/>
        </w:rPr>
        <w:t xml:space="preserve">В соответствии с Федеральным законом от 22 июля 2008 года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рассмотрев предложение прокурора Солецкого района от 15.12.2023 №22-05-2023/580-23-20490016 «О разработке муниципального правового акта», Дума Солецкого муниципального округа </w:t>
      </w:r>
      <w:r w:rsidRPr="00564F16">
        <w:rPr>
          <w:b/>
          <w:sz w:val="14"/>
          <w:szCs w:val="14"/>
        </w:rPr>
        <w:t>РЕШИЛА:</w:t>
      </w:r>
      <w:proofErr w:type="gramEnd"/>
    </w:p>
    <w:p w:rsidR="00A0405A" w:rsidRPr="00564F16" w:rsidRDefault="00A0405A" w:rsidP="00A0405A">
      <w:pPr>
        <w:ind w:firstLine="284"/>
        <w:contextualSpacing/>
        <w:jc w:val="both"/>
        <w:rPr>
          <w:sz w:val="14"/>
          <w:szCs w:val="14"/>
        </w:rPr>
      </w:pPr>
      <w:r w:rsidRPr="00564F16">
        <w:rPr>
          <w:sz w:val="14"/>
          <w:szCs w:val="14"/>
        </w:rPr>
        <w:t xml:space="preserve">1. Внести изменения в решение Думы Солецкого муниципального округа </w:t>
      </w:r>
      <w:r w:rsidRPr="00564F16">
        <w:rPr>
          <w:bCs/>
          <w:sz w:val="14"/>
          <w:szCs w:val="14"/>
        </w:rPr>
        <w:t>от 27.07.2022 № 308 «</w:t>
      </w:r>
      <w:r w:rsidRPr="00564F16">
        <w:rPr>
          <w:sz w:val="14"/>
          <w:szCs w:val="14"/>
        </w:rPr>
        <w:t>Об установлении предельного срока рассрочки оплаты недвижимого имущества находящегося в муниципальной собственности приобретаемого субъектами малого и среднего предпринимательства при реализации преимущественного права на приобретение арендуемого имущества, в случае приобретения недвижимого имущества в рассрочку»:</w:t>
      </w:r>
    </w:p>
    <w:p w:rsidR="00A0405A" w:rsidRPr="00564F16" w:rsidRDefault="00A0405A" w:rsidP="00A0405A">
      <w:pPr>
        <w:ind w:firstLine="284"/>
        <w:contextualSpacing/>
        <w:jc w:val="both"/>
        <w:rPr>
          <w:bCs/>
          <w:sz w:val="14"/>
          <w:szCs w:val="14"/>
        </w:rPr>
      </w:pPr>
      <w:r w:rsidRPr="00564F16">
        <w:rPr>
          <w:bCs/>
          <w:sz w:val="14"/>
          <w:szCs w:val="14"/>
        </w:rPr>
        <w:t>1.1. Дополнить:</w:t>
      </w:r>
    </w:p>
    <w:p w:rsidR="00A0405A" w:rsidRPr="00564F16" w:rsidRDefault="00A0405A" w:rsidP="00A0405A">
      <w:pPr>
        <w:ind w:firstLine="284"/>
        <w:contextualSpacing/>
        <w:jc w:val="both"/>
        <w:rPr>
          <w:bCs/>
          <w:sz w:val="14"/>
          <w:szCs w:val="14"/>
        </w:rPr>
      </w:pPr>
      <w:r w:rsidRPr="00564F16">
        <w:rPr>
          <w:bCs/>
          <w:sz w:val="14"/>
          <w:szCs w:val="14"/>
        </w:rPr>
        <w:t>1.1.1. Название решения после слов «…</w:t>
      </w:r>
      <w:r w:rsidRPr="00564F16">
        <w:rPr>
          <w:sz w:val="14"/>
          <w:szCs w:val="14"/>
        </w:rPr>
        <w:t xml:space="preserve">рассрочки оплаты…» </w:t>
      </w:r>
      <w:r w:rsidRPr="00564F16">
        <w:rPr>
          <w:bCs/>
          <w:sz w:val="14"/>
          <w:szCs w:val="14"/>
        </w:rPr>
        <w:t>словами «…движимого и…»,  после слов «…</w:t>
      </w:r>
      <w:r w:rsidRPr="00564F16">
        <w:rPr>
          <w:sz w:val="14"/>
          <w:szCs w:val="14"/>
        </w:rPr>
        <w:t xml:space="preserve">в случае приобретения…» </w:t>
      </w:r>
      <w:r w:rsidRPr="00564F16">
        <w:rPr>
          <w:bCs/>
          <w:sz w:val="14"/>
          <w:szCs w:val="14"/>
        </w:rPr>
        <w:t>словами «…движимого и…».</w:t>
      </w:r>
    </w:p>
    <w:p w:rsidR="00A0405A" w:rsidRPr="00564F16" w:rsidRDefault="00A0405A" w:rsidP="00A0405A">
      <w:pPr>
        <w:ind w:firstLine="284"/>
        <w:contextualSpacing/>
        <w:jc w:val="both"/>
        <w:rPr>
          <w:bCs/>
          <w:sz w:val="14"/>
          <w:szCs w:val="14"/>
        </w:rPr>
      </w:pPr>
      <w:r w:rsidRPr="00564F16">
        <w:rPr>
          <w:bCs/>
          <w:sz w:val="14"/>
          <w:szCs w:val="14"/>
        </w:rPr>
        <w:t>1.2. Изложить пункты 1.1 и 1.2 в редакции:</w:t>
      </w:r>
    </w:p>
    <w:p w:rsidR="00A0405A" w:rsidRPr="00564F16" w:rsidRDefault="00A0405A" w:rsidP="00A0405A">
      <w:pPr>
        <w:ind w:firstLine="284"/>
        <w:jc w:val="both"/>
        <w:rPr>
          <w:sz w:val="14"/>
          <w:szCs w:val="14"/>
        </w:rPr>
      </w:pPr>
      <w:r w:rsidRPr="00564F16">
        <w:rPr>
          <w:sz w:val="14"/>
          <w:szCs w:val="14"/>
        </w:rPr>
        <w:t>«1.1. Оплата движимого и недвижимого имущества,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 в случае приобретения движимого и недвижимого имущества в рассрочку, осуществляется единовременно или в рассрочку  посредством ежемесячных или ежеквартальных выплат в равных долях.</w:t>
      </w:r>
    </w:p>
    <w:p w:rsidR="00A0405A" w:rsidRPr="00564F16" w:rsidRDefault="00A0405A" w:rsidP="00A0405A">
      <w:pPr>
        <w:ind w:firstLine="284"/>
        <w:jc w:val="both"/>
        <w:rPr>
          <w:sz w:val="14"/>
          <w:szCs w:val="14"/>
        </w:rPr>
      </w:pPr>
      <w:r w:rsidRPr="00564F16">
        <w:rPr>
          <w:sz w:val="14"/>
          <w:szCs w:val="14"/>
        </w:rPr>
        <w:t>Право выбора порядка оплаты (единовременно или в рассрочку) приобретаемого арендуемого имущества, а также срока рассрочки в установленных пределах принадлежит субъекту малого или среднего предпринимательства при реализации преимущественного права на приобретение арендуемого имущества.</w:t>
      </w:r>
    </w:p>
    <w:p w:rsidR="00A0405A" w:rsidRPr="00564F16" w:rsidRDefault="00A0405A" w:rsidP="00A0405A">
      <w:pPr>
        <w:ind w:firstLine="284"/>
        <w:contextualSpacing/>
        <w:jc w:val="both"/>
        <w:rPr>
          <w:bCs/>
          <w:sz w:val="14"/>
          <w:szCs w:val="14"/>
        </w:rPr>
      </w:pPr>
      <w:r w:rsidRPr="00564F16">
        <w:rPr>
          <w:sz w:val="14"/>
          <w:szCs w:val="14"/>
        </w:rPr>
        <w:t>1.2. Срок рассрочки  оплаты приобретаемого субъектами малого и среднего предпринимательства движимого и недвижимого имущества, находящегося в муниципальной собственности, при реализации преимущественного права на приобретение арендуемого имущества для движимого имущества составляет три года и недвижимого имущества составляет пять лет</w:t>
      </w:r>
      <w:proofErr w:type="gramStart"/>
      <w:r w:rsidRPr="00564F16">
        <w:rPr>
          <w:sz w:val="14"/>
          <w:szCs w:val="14"/>
        </w:rPr>
        <w:t>.».</w:t>
      </w:r>
      <w:proofErr w:type="gramEnd"/>
    </w:p>
    <w:p w:rsidR="00A0405A" w:rsidRPr="00564F16" w:rsidRDefault="00A0405A" w:rsidP="00A0405A">
      <w:pPr>
        <w:ind w:firstLine="284"/>
        <w:contextualSpacing/>
        <w:jc w:val="both"/>
        <w:rPr>
          <w:b/>
          <w:sz w:val="14"/>
          <w:szCs w:val="14"/>
        </w:rPr>
      </w:pPr>
      <w:r w:rsidRPr="00564F16">
        <w:rPr>
          <w:bCs/>
          <w:sz w:val="14"/>
          <w:szCs w:val="14"/>
        </w:rPr>
        <w:t>2.</w:t>
      </w:r>
      <w:r w:rsidRPr="00564F16">
        <w:rPr>
          <w:spacing w:val="-1"/>
          <w:kern w:val="20"/>
          <w:sz w:val="14"/>
          <w:szCs w:val="14"/>
        </w:rPr>
        <w:t xml:space="preserve"> </w:t>
      </w:r>
      <w:r w:rsidRPr="00564F16">
        <w:rPr>
          <w:spacing w:val="-3"/>
          <w:sz w:val="14"/>
          <w:szCs w:val="14"/>
        </w:rPr>
        <w:t>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0405A" w:rsidRDefault="00A0405A"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3D437F" w:rsidRPr="00176028" w:rsidTr="003D437F">
        <w:trPr>
          <w:trHeight w:val="940"/>
        </w:trPr>
        <w:tc>
          <w:tcPr>
            <w:tcW w:w="2657" w:type="pct"/>
            <w:hideMark/>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Глава Солецкого муниципального округа</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 xml:space="preserve">М.В. Тимофеев  </w:t>
            </w:r>
          </w:p>
        </w:tc>
        <w:tc>
          <w:tcPr>
            <w:tcW w:w="2343" w:type="pct"/>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 xml:space="preserve">Председатель Думы Солецкого муниципального округа </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П.А. Ковалев</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tc>
      </w:tr>
    </w:tbl>
    <w:p w:rsidR="003D437F" w:rsidRPr="003D437F" w:rsidRDefault="003D437F" w:rsidP="003D437F">
      <w:pPr>
        <w:suppressAutoHyphens/>
        <w:autoSpaceDE w:val="0"/>
        <w:autoSpaceDN w:val="0"/>
        <w:adjustRightInd w:val="0"/>
        <w:jc w:val="center"/>
        <w:rPr>
          <w:b/>
          <w:sz w:val="14"/>
          <w:szCs w:val="14"/>
        </w:rPr>
      </w:pPr>
      <w:r w:rsidRPr="003D437F">
        <w:rPr>
          <w:b/>
          <w:sz w:val="14"/>
          <w:szCs w:val="14"/>
        </w:rPr>
        <w:t>РЕШЕНИЕ</w:t>
      </w:r>
    </w:p>
    <w:p w:rsidR="003D437F" w:rsidRDefault="003D437F" w:rsidP="003D437F">
      <w:pPr>
        <w:suppressAutoHyphens/>
        <w:autoSpaceDE w:val="0"/>
        <w:autoSpaceDN w:val="0"/>
        <w:adjustRightInd w:val="0"/>
        <w:jc w:val="center"/>
        <w:rPr>
          <w:sz w:val="14"/>
          <w:szCs w:val="14"/>
        </w:rPr>
      </w:pPr>
      <w:r>
        <w:rPr>
          <w:sz w:val="14"/>
          <w:szCs w:val="14"/>
        </w:rPr>
        <w:t>Думы Солецкого муниципального округа</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r>
        <w:rPr>
          <w:sz w:val="14"/>
          <w:szCs w:val="14"/>
        </w:rPr>
        <w:t>от 30.01.2024 № 465</w:t>
      </w:r>
    </w:p>
    <w:p w:rsidR="003D437F" w:rsidRDefault="003D437F" w:rsidP="003D437F">
      <w:pPr>
        <w:suppressAutoHyphens/>
        <w:autoSpaceDE w:val="0"/>
        <w:autoSpaceDN w:val="0"/>
        <w:adjustRightInd w:val="0"/>
        <w:jc w:val="center"/>
        <w:rPr>
          <w:sz w:val="14"/>
          <w:szCs w:val="14"/>
        </w:rPr>
      </w:pPr>
      <w:r>
        <w:rPr>
          <w:sz w:val="14"/>
          <w:szCs w:val="14"/>
        </w:rPr>
        <w:t>г. Сольцы</w:t>
      </w:r>
    </w:p>
    <w:p w:rsidR="00A0405A" w:rsidRDefault="00A0405A" w:rsidP="003D437F">
      <w:pPr>
        <w:suppressAutoHyphens/>
        <w:autoSpaceDE w:val="0"/>
        <w:autoSpaceDN w:val="0"/>
        <w:adjustRightInd w:val="0"/>
        <w:jc w:val="center"/>
        <w:rPr>
          <w:sz w:val="14"/>
          <w:szCs w:val="14"/>
        </w:rPr>
      </w:pPr>
    </w:p>
    <w:p w:rsidR="00A0405A" w:rsidRPr="00A0405A" w:rsidRDefault="00A0405A" w:rsidP="00A0405A">
      <w:pPr>
        <w:suppressAutoHyphens/>
        <w:autoSpaceDE w:val="0"/>
        <w:autoSpaceDN w:val="0"/>
        <w:adjustRightInd w:val="0"/>
        <w:jc w:val="center"/>
        <w:rPr>
          <w:b/>
          <w:bCs/>
          <w:sz w:val="14"/>
          <w:szCs w:val="14"/>
        </w:rPr>
      </w:pPr>
      <w:r w:rsidRPr="00A0405A">
        <w:rPr>
          <w:b/>
          <w:sz w:val="14"/>
          <w:szCs w:val="14"/>
        </w:rPr>
        <w:t>О внесении изменений в Порядок проведения антикоррупционной экспертизы нормативных правовых актов (проектов нормативных правовых актов) Думы Солецкого муниципального округа и в Состав комиссии по проведению антикоррупционной экспертизы нормативных правовых актов (проектов нормативных правовых актов) Думы Солецкого муниципального округа</w:t>
      </w:r>
    </w:p>
    <w:p w:rsidR="00A0405A" w:rsidRPr="00A0405A" w:rsidRDefault="00A0405A" w:rsidP="00A0405A">
      <w:pPr>
        <w:suppressAutoHyphens/>
        <w:autoSpaceDE w:val="0"/>
        <w:autoSpaceDN w:val="0"/>
        <w:adjustRightInd w:val="0"/>
        <w:jc w:val="center"/>
        <w:rPr>
          <w:b/>
          <w:sz w:val="14"/>
          <w:szCs w:val="14"/>
        </w:rPr>
      </w:pPr>
    </w:p>
    <w:p w:rsidR="00A0405A" w:rsidRPr="00A0405A" w:rsidRDefault="00A0405A" w:rsidP="00A0405A">
      <w:pPr>
        <w:suppressAutoHyphens/>
        <w:autoSpaceDE w:val="0"/>
        <w:autoSpaceDN w:val="0"/>
        <w:adjustRightInd w:val="0"/>
        <w:ind w:firstLine="284"/>
        <w:jc w:val="both"/>
        <w:rPr>
          <w:b/>
          <w:sz w:val="14"/>
          <w:szCs w:val="14"/>
        </w:rPr>
      </w:pPr>
      <w:r w:rsidRPr="00A0405A">
        <w:rPr>
          <w:sz w:val="14"/>
          <w:szCs w:val="14"/>
        </w:rPr>
        <w:t xml:space="preserve">Дума Солецкого муниципального округа  </w:t>
      </w:r>
      <w:r w:rsidRPr="00A0405A">
        <w:rPr>
          <w:b/>
          <w:sz w:val="14"/>
          <w:szCs w:val="14"/>
        </w:rPr>
        <w:t>РЕШИЛА:</w:t>
      </w:r>
    </w:p>
    <w:p w:rsidR="00A0405A" w:rsidRPr="00A0405A" w:rsidRDefault="00A0405A" w:rsidP="00A0405A">
      <w:pPr>
        <w:suppressAutoHyphens/>
        <w:autoSpaceDE w:val="0"/>
        <w:autoSpaceDN w:val="0"/>
        <w:adjustRightInd w:val="0"/>
        <w:ind w:firstLine="284"/>
        <w:jc w:val="both"/>
        <w:rPr>
          <w:sz w:val="14"/>
          <w:szCs w:val="14"/>
        </w:rPr>
      </w:pPr>
      <w:r w:rsidRPr="00A0405A">
        <w:rPr>
          <w:sz w:val="14"/>
          <w:szCs w:val="14"/>
        </w:rPr>
        <w:t xml:space="preserve">1. Внести изменение в Порядок проведения антикоррупционной экспертизы нормативных правовых актов (проектов нормативных правовых актов) Думы Солецкого муниципального округа, утвержденный решением Думы Солецкого </w:t>
      </w:r>
      <w:r w:rsidRPr="00A0405A">
        <w:rPr>
          <w:sz w:val="14"/>
          <w:szCs w:val="14"/>
        </w:rPr>
        <w:lastRenderedPageBreak/>
        <w:t>муниципального округа от 22.10.2020 № 34, изложив подпункт 4.2 пункта 4 в редакции:</w:t>
      </w:r>
    </w:p>
    <w:p w:rsidR="00A0405A" w:rsidRPr="00A0405A" w:rsidRDefault="00A0405A" w:rsidP="00A0405A">
      <w:pPr>
        <w:suppressAutoHyphens/>
        <w:autoSpaceDE w:val="0"/>
        <w:autoSpaceDN w:val="0"/>
        <w:adjustRightInd w:val="0"/>
        <w:ind w:firstLine="284"/>
        <w:jc w:val="both"/>
        <w:rPr>
          <w:sz w:val="14"/>
          <w:szCs w:val="14"/>
        </w:rPr>
      </w:pPr>
      <w:r w:rsidRPr="00A0405A">
        <w:rPr>
          <w:sz w:val="14"/>
          <w:szCs w:val="14"/>
        </w:rPr>
        <w:t xml:space="preserve"> «4.2. Комиссия состоит из 6 человек. В состав комиссии входят депутаты Думы Солецкого муниципального округа и представитель административно-правового управления Администрации Солецкого муниципального округа</w:t>
      </w:r>
      <w:proofErr w:type="gramStart"/>
      <w:r w:rsidRPr="00A0405A">
        <w:rPr>
          <w:sz w:val="14"/>
          <w:szCs w:val="14"/>
        </w:rPr>
        <w:t>.».</w:t>
      </w:r>
      <w:proofErr w:type="gramEnd"/>
    </w:p>
    <w:p w:rsidR="00A0405A" w:rsidRPr="00A0405A" w:rsidRDefault="00A0405A" w:rsidP="00A0405A">
      <w:pPr>
        <w:suppressAutoHyphens/>
        <w:autoSpaceDE w:val="0"/>
        <w:autoSpaceDN w:val="0"/>
        <w:adjustRightInd w:val="0"/>
        <w:ind w:firstLine="284"/>
        <w:jc w:val="both"/>
        <w:rPr>
          <w:sz w:val="14"/>
          <w:szCs w:val="14"/>
        </w:rPr>
      </w:pPr>
      <w:r w:rsidRPr="00A0405A">
        <w:rPr>
          <w:sz w:val="14"/>
          <w:szCs w:val="14"/>
        </w:rPr>
        <w:t>2. Внести изменение в Состав комиссии по проведению антикоррупционной экспертизы нормативных правовых актов (проектов нормативных правовых актов) Думы Солецкого муниципального округа, утвержденный решением Думы Солецкого муниципального округа от 22.10.2020 № 34, включив в состав комиссии в качестве члена комиссии по согласованию начальника административно-правового управления Администрации Солецкого муниципального округа  Быстрову К.Н.</w:t>
      </w:r>
    </w:p>
    <w:p w:rsidR="00A0405A" w:rsidRPr="00A0405A" w:rsidRDefault="00A0405A" w:rsidP="00A0405A">
      <w:pPr>
        <w:suppressAutoHyphens/>
        <w:autoSpaceDE w:val="0"/>
        <w:autoSpaceDN w:val="0"/>
        <w:adjustRightInd w:val="0"/>
        <w:ind w:firstLine="284"/>
        <w:jc w:val="both"/>
        <w:rPr>
          <w:sz w:val="14"/>
          <w:szCs w:val="14"/>
        </w:rPr>
      </w:pPr>
      <w:r w:rsidRPr="00A0405A">
        <w:rPr>
          <w:sz w:val="14"/>
          <w:szCs w:val="14"/>
        </w:rPr>
        <w:t xml:space="preserve"> 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D437F" w:rsidRDefault="003D437F" w:rsidP="003D437F">
      <w:pPr>
        <w:suppressAutoHyphens/>
        <w:autoSpaceDE w:val="0"/>
        <w:autoSpaceDN w:val="0"/>
        <w:adjustRightInd w:val="0"/>
        <w:jc w:val="center"/>
        <w:rPr>
          <w:sz w:val="14"/>
          <w:szCs w:val="14"/>
        </w:rPr>
      </w:pPr>
    </w:p>
    <w:p w:rsidR="003D437F" w:rsidRDefault="003D437F" w:rsidP="003D437F">
      <w:pPr>
        <w:suppressAutoHyphens/>
        <w:autoSpaceDE w:val="0"/>
        <w:autoSpaceDN w:val="0"/>
        <w:adjustRightInd w:val="0"/>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3D437F" w:rsidRPr="00176028" w:rsidTr="009E57D1">
        <w:trPr>
          <w:trHeight w:val="595"/>
        </w:trPr>
        <w:tc>
          <w:tcPr>
            <w:tcW w:w="2657" w:type="pct"/>
            <w:hideMark/>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Глава Солецкого муниципального округа</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 xml:space="preserve">М.В. Тимофеев  </w:t>
            </w:r>
          </w:p>
        </w:tc>
        <w:tc>
          <w:tcPr>
            <w:tcW w:w="2343" w:type="pct"/>
          </w:tcPr>
          <w:p w:rsidR="003D437F" w:rsidRPr="00176028" w:rsidRDefault="003D437F" w:rsidP="003D437F">
            <w:pPr>
              <w:pStyle w:val="1a"/>
              <w:suppressLineNumbers/>
              <w:suppressAutoHyphens/>
              <w:snapToGrid w:val="0"/>
              <w:spacing w:before="0" w:after="0" w:line="240" w:lineRule="auto"/>
              <w:ind w:firstLine="0"/>
              <w:jc w:val="left"/>
              <w:rPr>
                <w:rFonts w:ascii="Times New Roman" w:hAnsi="Times New Roman" w:cs="Times New Roman"/>
                <w:b/>
                <w:sz w:val="14"/>
                <w:szCs w:val="14"/>
              </w:rPr>
            </w:pPr>
            <w:r w:rsidRPr="00176028">
              <w:rPr>
                <w:rFonts w:ascii="Times New Roman" w:hAnsi="Times New Roman" w:cs="Times New Roman"/>
                <w:b/>
                <w:sz w:val="14"/>
                <w:szCs w:val="14"/>
              </w:rPr>
              <w:t xml:space="preserve">Председатель Думы Солецкого муниципального округа </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r w:rsidRPr="00176028">
              <w:rPr>
                <w:rFonts w:ascii="Times New Roman" w:hAnsi="Times New Roman" w:cs="Times New Roman"/>
                <w:b/>
                <w:sz w:val="14"/>
                <w:szCs w:val="14"/>
              </w:rPr>
              <w:t>П.А. Ковалев</w:t>
            </w:r>
          </w:p>
          <w:p w:rsidR="003D437F" w:rsidRPr="00176028" w:rsidRDefault="003D437F" w:rsidP="003D437F">
            <w:pPr>
              <w:pStyle w:val="1a"/>
              <w:suppressLineNumbers/>
              <w:suppressAutoHyphens/>
              <w:snapToGrid w:val="0"/>
              <w:spacing w:before="0" w:after="0" w:line="240" w:lineRule="auto"/>
              <w:ind w:firstLine="0"/>
              <w:jc w:val="right"/>
              <w:rPr>
                <w:rFonts w:ascii="Times New Roman" w:hAnsi="Times New Roman" w:cs="Times New Roman"/>
                <w:b/>
                <w:sz w:val="14"/>
                <w:szCs w:val="14"/>
              </w:rPr>
            </w:pPr>
          </w:p>
        </w:tc>
      </w:tr>
    </w:tbl>
    <w:p w:rsidR="003D437F" w:rsidRPr="003C096A" w:rsidRDefault="003D437F" w:rsidP="003D437F">
      <w:pPr>
        <w:suppressAutoHyphens/>
        <w:autoSpaceDE w:val="0"/>
        <w:autoSpaceDN w:val="0"/>
        <w:adjustRightInd w:val="0"/>
        <w:jc w:val="center"/>
        <w:rPr>
          <w:sz w:val="14"/>
          <w:szCs w:val="14"/>
        </w:rPr>
      </w:pPr>
    </w:p>
    <w:p w:rsidR="006E7EF3" w:rsidRDefault="006E7EF3" w:rsidP="003D437F">
      <w:pPr>
        <w:suppressAutoHyphens/>
        <w:autoSpaceDE w:val="0"/>
        <w:autoSpaceDN w:val="0"/>
        <w:adjustRightInd w:val="0"/>
        <w:jc w:val="center"/>
        <w:rPr>
          <w:sz w:val="14"/>
          <w:szCs w:val="14"/>
        </w:rPr>
      </w:pPr>
    </w:p>
    <w:p w:rsidR="006E7EF3" w:rsidRPr="006E7EF3" w:rsidRDefault="006E7EF3" w:rsidP="006E7EF3">
      <w:pPr>
        <w:suppressAutoHyphens/>
        <w:autoSpaceDE w:val="0"/>
        <w:autoSpaceDN w:val="0"/>
        <w:adjustRightInd w:val="0"/>
        <w:jc w:val="center"/>
        <w:rPr>
          <w:b/>
          <w:sz w:val="14"/>
          <w:szCs w:val="14"/>
        </w:rPr>
      </w:pPr>
      <w:r w:rsidRPr="006E7EF3">
        <w:rPr>
          <w:b/>
          <w:sz w:val="14"/>
          <w:szCs w:val="14"/>
        </w:rPr>
        <w:t>ИНФОРМАЦИОННОЕ  ИЗВЕЩЕНИЕ</w:t>
      </w:r>
    </w:p>
    <w:p w:rsidR="006E7EF3" w:rsidRPr="006E7EF3" w:rsidRDefault="006E7EF3" w:rsidP="006E7EF3">
      <w:pPr>
        <w:suppressAutoHyphens/>
        <w:autoSpaceDE w:val="0"/>
        <w:autoSpaceDN w:val="0"/>
        <w:adjustRightInd w:val="0"/>
        <w:jc w:val="center"/>
        <w:rPr>
          <w:b/>
          <w:sz w:val="14"/>
          <w:szCs w:val="14"/>
        </w:rPr>
      </w:pPr>
      <w:r w:rsidRPr="006E7EF3">
        <w:rPr>
          <w:b/>
          <w:sz w:val="14"/>
          <w:szCs w:val="14"/>
        </w:rPr>
        <w:t>О ВОЗМОЖНОМ  УСТАНОВЛЕНИИ ПУБЛИЧНОГО СЕРВИТУТА</w:t>
      </w:r>
    </w:p>
    <w:p w:rsidR="006E7EF3" w:rsidRPr="006E7EF3" w:rsidRDefault="006E7EF3" w:rsidP="006E7EF3">
      <w:pPr>
        <w:suppressAutoHyphens/>
        <w:autoSpaceDE w:val="0"/>
        <w:autoSpaceDN w:val="0"/>
        <w:adjustRightInd w:val="0"/>
        <w:jc w:val="center"/>
        <w:rPr>
          <w:sz w:val="14"/>
          <w:szCs w:val="14"/>
        </w:rPr>
      </w:pP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В соответствии с п. 1 ст. 39.37, п.5 ст. 39.38, ст. ст. 39.39 – 39.42 Земельного кодекса Российской  Федерации Администрация Солецкого муниципального округа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на основании ходатайства Публичного акционерного общества «</w:t>
      </w:r>
      <w:proofErr w:type="spellStart"/>
      <w:r w:rsidRPr="006E7EF3">
        <w:rPr>
          <w:sz w:val="14"/>
          <w:szCs w:val="14"/>
        </w:rPr>
        <w:t>Россети</w:t>
      </w:r>
      <w:proofErr w:type="spellEnd"/>
      <w:r w:rsidRPr="006E7EF3">
        <w:rPr>
          <w:sz w:val="14"/>
          <w:szCs w:val="14"/>
        </w:rPr>
        <w:t xml:space="preserve"> Северо – Запад» (ПАО «</w:t>
      </w:r>
      <w:proofErr w:type="spellStart"/>
      <w:r w:rsidRPr="006E7EF3">
        <w:rPr>
          <w:sz w:val="14"/>
          <w:szCs w:val="14"/>
        </w:rPr>
        <w:t>Россети</w:t>
      </w:r>
      <w:proofErr w:type="spellEnd"/>
      <w:r w:rsidRPr="006E7EF3">
        <w:rPr>
          <w:sz w:val="14"/>
          <w:szCs w:val="14"/>
        </w:rPr>
        <w:t xml:space="preserve"> Северо – Запад»), собственника объекта электросетевого хозяйства.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1.</w:t>
      </w:r>
      <w:r w:rsidRPr="006E7EF3">
        <w:rPr>
          <w:sz w:val="14"/>
          <w:szCs w:val="14"/>
        </w:rPr>
        <w:tab/>
        <w:t xml:space="preserve">«ВЛИ-0,4 </w:t>
      </w:r>
      <w:proofErr w:type="spellStart"/>
      <w:r w:rsidRPr="006E7EF3">
        <w:rPr>
          <w:sz w:val="14"/>
          <w:szCs w:val="14"/>
        </w:rPr>
        <w:t>кВ</w:t>
      </w:r>
      <w:proofErr w:type="spellEnd"/>
      <w:r w:rsidRPr="006E7EF3">
        <w:rPr>
          <w:sz w:val="14"/>
          <w:szCs w:val="14"/>
        </w:rPr>
        <w:t xml:space="preserve"> Л-2 от КТ</w:t>
      </w:r>
      <w:proofErr w:type="gramStart"/>
      <w:r w:rsidRPr="006E7EF3">
        <w:rPr>
          <w:sz w:val="14"/>
          <w:szCs w:val="14"/>
        </w:rPr>
        <w:t>П-</w:t>
      </w:r>
      <w:proofErr w:type="gramEnd"/>
      <w:r w:rsidRPr="006E7EF3">
        <w:rPr>
          <w:sz w:val="14"/>
          <w:szCs w:val="14"/>
        </w:rPr>
        <w:t>«Каменка» от оп.№7 (ВЛ-10кВ Л-2 ПС Вшели)»</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Испрашиваемая площадь публичного сервитута – 141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53:16:0121101:63-Новгородская область, р-н Солецкий, д Старая Каменка.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Земли </w:t>
      </w:r>
      <w:proofErr w:type="gramStart"/>
      <w:r w:rsidRPr="006E7EF3">
        <w:rPr>
          <w:sz w:val="14"/>
          <w:szCs w:val="14"/>
        </w:rPr>
        <w:t>кадастрового</w:t>
      </w:r>
      <w:proofErr w:type="gramEnd"/>
      <w:r w:rsidRPr="006E7EF3">
        <w:rPr>
          <w:sz w:val="14"/>
          <w:szCs w:val="14"/>
        </w:rPr>
        <w:t xml:space="preserve"> квартала53:16:0121101-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2.</w:t>
      </w:r>
      <w:r w:rsidRPr="006E7EF3">
        <w:rPr>
          <w:sz w:val="14"/>
          <w:szCs w:val="14"/>
        </w:rPr>
        <w:tab/>
        <w:t xml:space="preserve">«ВЛИ-0,4 </w:t>
      </w:r>
      <w:proofErr w:type="spellStart"/>
      <w:r w:rsidRPr="006E7EF3">
        <w:rPr>
          <w:sz w:val="14"/>
          <w:szCs w:val="14"/>
        </w:rPr>
        <w:t>кВ</w:t>
      </w:r>
      <w:proofErr w:type="spellEnd"/>
      <w:r w:rsidRPr="006E7EF3">
        <w:rPr>
          <w:sz w:val="14"/>
          <w:szCs w:val="14"/>
        </w:rPr>
        <w:t xml:space="preserve"> Л-1 от КТП "Болтово-3" </w:t>
      </w:r>
      <w:proofErr w:type="gramStart"/>
      <w:r w:rsidRPr="006E7EF3">
        <w:rPr>
          <w:sz w:val="14"/>
          <w:szCs w:val="14"/>
        </w:rPr>
        <w:t xml:space="preserve">( </w:t>
      </w:r>
      <w:proofErr w:type="gramEnd"/>
      <w:r w:rsidRPr="006E7EF3">
        <w:rPr>
          <w:sz w:val="14"/>
          <w:szCs w:val="14"/>
        </w:rPr>
        <w:t>от оп.№15)  (ВЛ-10кВ Л-5 ПС Крапивно)»</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Испрашиваемая площадь публичного сервитута – 229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53:16:0000000:3182- Новгородская область, р-н Солецкий</w:t>
      </w:r>
      <w:proofErr w:type="gramStart"/>
      <w:r w:rsidRPr="006E7EF3">
        <w:rPr>
          <w:sz w:val="14"/>
          <w:szCs w:val="14"/>
        </w:rPr>
        <w:t xml:space="preserve"> ,</w:t>
      </w:r>
      <w:proofErr w:type="gramEnd"/>
      <w:r w:rsidRPr="006E7EF3">
        <w:rPr>
          <w:sz w:val="14"/>
          <w:szCs w:val="14"/>
        </w:rPr>
        <w:t xml:space="preserve"> деревня Болтово, улица Заречная, земельный участок 1т.</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Земли кадастрового квартала 53:16:0087401-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3.</w:t>
      </w:r>
      <w:r w:rsidRPr="006E7EF3">
        <w:rPr>
          <w:sz w:val="14"/>
          <w:szCs w:val="14"/>
        </w:rPr>
        <w:tab/>
        <w:t>«КТП-250/10/0,4 "Хвойная-1 " Л-15  ПС Сольцы  (без трансформатора)»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Испрашиваемая площадь публичного сервитута – 30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Земли кадастрового квартала 53:16:0073401 -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4.</w:t>
      </w:r>
      <w:r w:rsidRPr="006E7EF3">
        <w:rPr>
          <w:sz w:val="14"/>
          <w:szCs w:val="14"/>
        </w:rPr>
        <w:tab/>
        <w:t>«МТП-25/10/0,4 "Скирино-5" Л-15  ПС Сольцы (без трансформатора)»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Испрашиваемая площадь публичного сервитута – 21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Земли кадастрового квартала 53:16:0072701-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5.</w:t>
      </w:r>
      <w:r w:rsidRPr="006E7EF3">
        <w:rPr>
          <w:sz w:val="14"/>
          <w:szCs w:val="14"/>
        </w:rPr>
        <w:tab/>
        <w:t>«МТП-25/10/0,4 "Песочки-7" Л-15  ПС Сольцы (без трансформатора)»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lastRenderedPageBreak/>
        <w:t>Испрашиваемая площадь публичного сервитута – 16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Земли кадастрового квартала 53:16:0073703-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6.</w:t>
      </w:r>
      <w:r w:rsidRPr="006E7EF3">
        <w:rPr>
          <w:sz w:val="14"/>
          <w:szCs w:val="14"/>
        </w:rPr>
        <w:tab/>
        <w:t>«МТП-25/10/0,4 "Невлино-2" Л-2  ПС Вшели (без трансформатора)»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Испрашиваемая площадь публичного сервитута – 23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Земли кадастрового квартала 53:16:0110501-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7.</w:t>
      </w:r>
      <w:r w:rsidRPr="006E7EF3">
        <w:rPr>
          <w:sz w:val="14"/>
          <w:szCs w:val="14"/>
        </w:rPr>
        <w:tab/>
        <w:t>«КТП-250/10/0,4 "Санаторий " Л-15  ПС Сольцы  (без трансформатора)»</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Испрашиваемый срок публичного сервитута – 49 лет. </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Испрашиваемая площадь публичного сервитута – 33 кв. м.</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Кадастровые номера земельных участков, в отношении которых испрашивается публичный </w:t>
      </w:r>
      <w:proofErr w:type="gramStart"/>
      <w:r w:rsidRPr="006E7EF3">
        <w:rPr>
          <w:sz w:val="14"/>
          <w:szCs w:val="14"/>
        </w:rPr>
        <w:t>сервитут</w:t>
      </w:r>
      <w:proofErr w:type="gramEnd"/>
      <w:r w:rsidRPr="006E7EF3">
        <w:rPr>
          <w:sz w:val="14"/>
          <w:szCs w:val="14"/>
        </w:rPr>
        <w:t xml:space="preserve"> и границы которых внесены в Единый государственный реестра недвижимости:</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53:16:0074502:53-Новгородская область, р-н Солецкий, д Велебицы.</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Публичный сервитут устанавливается в отношении земельных участков, расположенных в границах кадастровых кварталов: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Земли кадастрового квартала 53:16:0074502- Новгородская область, Солецкий район.</w:t>
      </w:r>
    </w:p>
    <w:p w:rsidR="006E7EF3" w:rsidRPr="006E7EF3" w:rsidRDefault="006E7EF3" w:rsidP="006E7EF3">
      <w:pPr>
        <w:suppressAutoHyphens/>
        <w:autoSpaceDE w:val="0"/>
        <w:autoSpaceDN w:val="0"/>
        <w:adjustRightInd w:val="0"/>
        <w:ind w:firstLine="284"/>
        <w:jc w:val="both"/>
        <w:rPr>
          <w:sz w:val="14"/>
          <w:szCs w:val="14"/>
        </w:rPr>
      </w:pPr>
      <w:proofErr w:type="gramStart"/>
      <w:r w:rsidRPr="006E7EF3">
        <w:rPr>
          <w:sz w:val="14"/>
          <w:szCs w:val="1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6E7EF3">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Заявления можно подавать следующими способами: непосредственно от заявителя в Администрацию Солецкого муниципального округа, по почте, в электронном виде (электронная почта: s.v.vasilyeva.zem@yandex.ru).</w:t>
      </w:r>
    </w:p>
    <w:p w:rsidR="006E7EF3" w:rsidRPr="006E7EF3" w:rsidRDefault="006E7EF3" w:rsidP="006E7EF3">
      <w:pPr>
        <w:suppressAutoHyphens/>
        <w:autoSpaceDE w:val="0"/>
        <w:autoSpaceDN w:val="0"/>
        <w:adjustRightInd w:val="0"/>
        <w:ind w:firstLine="284"/>
        <w:jc w:val="both"/>
        <w:rPr>
          <w:sz w:val="14"/>
          <w:szCs w:val="14"/>
        </w:rPr>
      </w:pPr>
      <w:proofErr w:type="gramStart"/>
      <w:r w:rsidRPr="006E7EF3">
        <w:rPr>
          <w:sz w:val="14"/>
          <w:szCs w:val="14"/>
        </w:rPr>
        <w:t xml:space="preserve">Прием письменных заявлений, предложений и возражений граждан и юридических лиц осуществляется по рабочим дням (понедельник, среда, четверг) с 8.30 до 13.00 и с 14.00 по 17.00 часов в Администрации Солецкого муниципального округа с 31.01.2024 года по 15.02.2024 года (включительно) по адресу: 175040, Новгородская обл., г. Сольцы пл. Победы, д. 3, </w:t>
      </w:r>
      <w:proofErr w:type="spellStart"/>
      <w:r w:rsidRPr="006E7EF3">
        <w:rPr>
          <w:sz w:val="14"/>
          <w:szCs w:val="14"/>
        </w:rPr>
        <w:t>каб</w:t>
      </w:r>
      <w:proofErr w:type="spellEnd"/>
      <w:r w:rsidRPr="006E7EF3">
        <w:rPr>
          <w:sz w:val="14"/>
          <w:szCs w:val="14"/>
        </w:rPr>
        <w:t>. 44.</w:t>
      </w:r>
      <w:proofErr w:type="gramEnd"/>
    </w:p>
    <w:p w:rsidR="006E7EF3" w:rsidRPr="006E7EF3" w:rsidRDefault="006E7EF3" w:rsidP="006E7EF3">
      <w:pPr>
        <w:suppressAutoHyphens/>
        <w:autoSpaceDE w:val="0"/>
        <w:autoSpaceDN w:val="0"/>
        <w:adjustRightInd w:val="0"/>
        <w:ind w:firstLine="284"/>
        <w:jc w:val="both"/>
        <w:rPr>
          <w:sz w:val="14"/>
          <w:szCs w:val="14"/>
        </w:rPr>
      </w:pPr>
      <w:r w:rsidRPr="006E7EF3">
        <w:rPr>
          <w:sz w:val="14"/>
          <w:szCs w:val="14"/>
        </w:rPr>
        <w:t xml:space="preserve">Ознакомиться с описанием местоположения границ публичных сервитутов можно по адресу: 175040, Новгородская обл., г. Сольцы пл. Победы, д. 3, </w:t>
      </w:r>
      <w:proofErr w:type="spellStart"/>
      <w:r w:rsidRPr="006E7EF3">
        <w:rPr>
          <w:sz w:val="14"/>
          <w:szCs w:val="14"/>
        </w:rPr>
        <w:t>каб</w:t>
      </w:r>
      <w:proofErr w:type="spellEnd"/>
      <w:r w:rsidRPr="006E7EF3">
        <w:rPr>
          <w:sz w:val="14"/>
          <w:szCs w:val="14"/>
        </w:rPr>
        <w:t>. 44, в рабочие дни (понедельник, среда, четверг) с 8.30 до 13.00 и с 14.00 по 17.00 часов, справки по телефону 8 (81655) 30727. Плата за предоставление документации не взимается.</w:t>
      </w:r>
    </w:p>
    <w:p w:rsidR="006E7EF3" w:rsidRDefault="006E7EF3" w:rsidP="006E7EF3">
      <w:pPr>
        <w:suppressAutoHyphens/>
        <w:autoSpaceDE w:val="0"/>
        <w:autoSpaceDN w:val="0"/>
        <w:adjustRightInd w:val="0"/>
        <w:ind w:firstLine="284"/>
        <w:jc w:val="both"/>
        <w:rPr>
          <w:sz w:val="14"/>
          <w:szCs w:val="14"/>
        </w:rPr>
      </w:pPr>
      <w:r w:rsidRPr="006E7EF3">
        <w:rPr>
          <w:sz w:val="14"/>
          <w:szCs w:val="14"/>
        </w:rPr>
        <w:t xml:space="preserve">Указанное извещение размещено на официальном сайте муниципального образования «Солецкий муниципальный округ» по адресу </w:t>
      </w:r>
      <w:hyperlink r:id="rId25" w:history="1">
        <w:r w:rsidRPr="005C47DA">
          <w:rPr>
            <w:rStyle w:val="af7"/>
            <w:sz w:val="14"/>
            <w:szCs w:val="14"/>
          </w:rPr>
          <w:t>https://adminsoltcy.gosuslugi.ru/deyatelnost/napravleniya-deyatelnosti/imuschestvennye-i-zemelnye-otnosheniya/publichnye-servituty-zo/</w:t>
        </w:r>
      </w:hyperlink>
    </w:p>
    <w:p w:rsidR="006E7EF3" w:rsidRDefault="006E7EF3" w:rsidP="006E7EF3">
      <w:pPr>
        <w:suppressAutoHyphens/>
        <w:autoSpaceDE w:val="0"/>
        <w:autoSpaceDN w:val="0"/>
        <w:adjustRightInd w:val="0"/>
        <w:ind w:firstLine="284"/>
        <w:jc w:val="both"/>
        <w:rPr>
          <w:sz w:val="14"/>
          <w:szCs w:val="14"/>
        </w:rPr>
      </w:pPr>
    </w:p>
    <w:p w:rsidR="006E7EF3" w:rsidRDefault="006E7EF3" w:rsidP="006E7EF3">
      <w:pPr>
        <w:suppressAutoHyphens/>
        <w:autoSpaceDE w:val="0"/>
        <w:autoSpaceDN w:val="0"/>
        <w:adjustRightInd w:val="0"/>
        <w:ind w:firstLine="284"/>
        <w:jc w:val="both"/>
        <w:rPr>
          <w:sz w:val="14"/>
          <w:szCs w:val="14"/>
        </w:rPr>
      </w:pPr>
    </w:p>
    <w:p w:rsidR="00C75F64" w:rsidRPr="00C75F64" w:rsidRDefault="00C75F64" w:rsidP="00C75F64">
      <w:pPr>
        <w:jc w:val="center"/>
        <w:rPr>
          <w:rFonts w:eastAsia="Times New Roman"/>
          <w:b/>
          <w:sz w:val="14"/>
          <w:szCs w:val="14"/>
          <w:lang w:eastAsia="ru-RU"/>
        </w:rPr>
      </w:pPr>
      <w:r w:rsidRPr="00C75F64">
        <w:rPr>
          <w:rFonts w:eastAsia="Times New Roman"/>
          <w:b/>
          <w:sz w:val="14"/>
          <w:szCs w:val="14"/>
          <w:lang w:eastAsia="ru-RU"/>
        </w:rPr>
        <w:t>Извещение о возможности предоставления земельного участка</w:t>
      </w:r>
    </w:p>
    <w:p w:rsidR="00C75F64" w:rsidRPr="00C75F64" w:rsidRDefault="00C75F64" w:rsidP="00C75F64">
      <w:pPr>
        <w:jc w:val="center"/>
        <w:rPr>
          <w:rFonts w:eastAsia="Times New Roman"/>
          <w:b/>
          <w:sz w:val="14"/>
          <w:szCs w:val="14"/>
          <w:lang w:eastAsia="ru-RU"/>
        </w:rPr>
      </w:pPr>
      <w:r w:rsidRPr="00C75F64">
        <w:rPr>
          <w:rFonts w:eastAsia="Times New Roman"/>
          <w:b/>
          <w:sz w:val="14"/>
          <w:szCs w:val="14"/>
          <w:lang w:eastAsia="ru-RU"/>
        </w:rPr>
        <w:t>из земель сельскохозяйственного назначения</w:t>
      </w:r>
    </w:p>
    <w:p w:rsidR="00C75F64" w:rsidRPr="00C75F64" w:rsidRDefault="00C75F64" w:rsidP="00C75F64">
      <w:pPr>
        <w:contextualSpacing/>
        <w:jc w:val="center"/>
        <w:rPr>
          <w:rFonts w:eastAsia="Times New Roman"/>
          <w:b/>
          <w:sz w:val="14"/>
          <w:szCs w:val="14"/>
          <w:lang w:eastAsia="ru-RU"/>
        </w:rPr>
      </w:pPr>
    </w:p>
    <w:p w:rsidR="00C75F64" w:rsidRPr="00C75F64" w:rsidRDefault="00C75F64" w:rsidP="00C75F64">
      <w:pPr>
        <w:ind w:firstLine="284"/>
        <w:jc w:val="both"/>
        <w:rPr>
          <w:rFonts w:eastAsia="Times New Roman"/>
          <w:sz w:val="14"/>
          <w:szCs w:val="14"/>
          <w:lang w:eastAsia="ru-RU"/>
        </w:rPr>
      </w:pPr>
      <w:r w:rsidRPr="00C75F64">
        <w:rPr>
          <w:rFonts w:eastAsia="Times New Roman"/>
          <w:sz w:val="14"/>
          <w:szCs w:val="14"/>
          <w:lang w:eastAsia="ru-RU"/>
        </w:rPr>
        <w:t>Администрация Солецкого муниципального округа сообщает о возможности предоставления земельного участка в аренду:</w:t>
      </w:r>
    </w:p>
    <w:p w:rsidR="00C75F64" w:rsidRPr="00C75F64" w:rsidRDefault="00C75F64" w:rsidP="00C75F64">
      <w:pPr>
        <w:ind w:firstLine="284"/>
        <w:jc w:val="both"/>
        <w:rPr>
          <w:rFonts w:eastAsia="Times New Roman"/>
          <w:b/>
          <w:sz w:val="14"/>
          <w:szCs w:val="14"/>
          <w:u w:val="single"/>
          <w:lang w:eastAsia="ru-RU"/>
        </w:rPr>
      </w:pPr>
      <w:r w:rsidRPr="00C75F64">
        <w:rPr>
          <w:rFonts w:eastAsia="Times New Roman"/>
          <w:b/>
          <w:sz w:val="14"/>
          <w:szCs w:val="14"/>
          <w:u w:val="single"/>
          <w:lang w:eastAsia="ru-RU"/>
        </w:rPr>
        <w:t>для сельскохозяйственного производства</w:t>
      </w:r>
      <w:r w:rsidRPr="00C75F64">
        <w:rPr>
          <w:rFonts w:eastAsia="Times New Roman"/>
          <w:b/>
          <w:sz w:val="14"/>
          <w:szCs w:val="14"/>
          <w:lang w:eastAsia="ru-RU"/>
        </w:rPr>
        <w:t xml:space="preserve"> </w:t>
      </w:r>
      <w:r w:rsidRPr="00C75F64">
        <w:rPr>
          <w:rFonts w:eastAsia="Times New Roman"/>
          <w:sz w:val="14"/>
          <w:szCs w:val="14"/>
          <w:u w:val="single"/>
          <w:lang w:eastAsia="ru-RU"/>
        </w:rPr>
        <w:t>из земель сельскохозяйственного назначения:</w:t>
      </w:r>
      <w:r w:rsidRPr="00C75F64">
        <w:rPr>
          <w:rFonts w:eastAsia="Times New Roman"/>
          <w:b/>
          <w:sz w:val="14"/>
          <w:szCs w:val="14"/>
          <w:u w:val="single"/>
          <w:lang w:eastAsia="ru-RU"/>
        </w:rPr>
        <w:t xml:space="preserve">   </w:t>
      </w:r>
    </w:p>
    <w:p w:rsidR="00C75F64" w:rsidRPr="00C75F64" w:rsidRDefault="00C75F64" w:rsidP="00C75F64">
      <w:pPr>
        <w:ind w:firstLine="284"/>
        <w:contextualSpacing/>
        <w:jc w:val="both"/>
        <w:rPr>
          <w:rFonts w:eastAsia="Times New Roman"/>
          <w:sz w:val="14"/>
          <w:szCs w:val="14"/>
          <w:lang w:eastAsia="ru-RU"/>
        </w:rPr>
      </w:pPr>
      <w:r w:rsidRPr="00C75F64">
        <w:rPr>
          <w:rFonts w:eastAsia="Times New Roman"/>
          <w:sz w:val="14"/>
          <w:szCs w:val="14"/>
          <w:lang w:eastAsia="ru-RU"/>
        </w:rPr>
        <w:t>с кадастровым номером 53:16:0000000:3226, площадью 692766 кв. м., местонахождение: Новгородская область, Солецкий муниципальный округ.</w:t>
      </w:r>
    </w:p>
    <w:p w:rsidR="00C75F64" w:rsidRPr="00C75F64" w:rsidRDefault="00C75F64" w:rsidP="00C75F64">
      <w:pPr>
        <w:ind w:firstLine="284"/>
        <w:jc w:val="both"/>
        <w:rPr>
          <w:rFonts w:eastAsia="Times New Roman"/>
          <w:color w:val="000000"/>
          <w:sz w:val="14"/>
          <w:szCs w:val="14"/>
          <w:shd w:val="clear" w:color="auto" w:fill="FFFFFF"/>
          <w:lang w:eastAsia="ru-RU"/>
        </w:rPr>
      </w:pPr>
      <w:r w:rsidRPr="00C75F64">
        <w:rPr>
          <w:rFonts w:eastAsia="Times New Roman"/>
          <w:color w:val="000000"/>
          <w:sz w:val="14"/>
          <w:szCs w:val="14"/>
          <w:shd w:val="clear" w:color="auto" w:fill="FFFFFF"/>
          <w:lang w:eastAsia="ru-RU"/>
        </w:rPr>
        <w:t>Граждане, заинтересованные в предоставл</w:t>
      </w:r>
      <w:r w:rsidR="00EE2C4A">
        <w:rPr>
          <w:rFonts w:eastAsia="Times New Roman"/>
          <w:color w:val="000000"/>
          <w:sz w:val="14"/>
          <w:szCs w:val="14"/>
          <w:shd w:val="clear" w:color="auto" w:fill="FFFFFF"/>
          <w:lang w:eastAsia="ru-RU"/>
        </w:rPr>
        <w:t xml:space="preserve">ении </w:t>
      </w:r>
      <w:r w:rsidRPr="00C75F64">
        <w:rPr>
          <w:rFonts w:eastAsia="Times New Roman"/>
          <w:color w:val="000000"/>
          <w:sz w:val="14"/>
          <w:szCs w:val="14"/>
          <w:shd w:val="clear" w:color="auto" w:fill="FFFFFF"/>
          <w:lang w:eastAsia="ru-RU"/>
        </w:rPr>
        <w:t xml:space="preserve"> земельн</w:t>
      </w:r>
      <w:r w:rsidR="00EE2C4A">
        <w:rPr>
          <w:rFonts w:eastAsia="Times New Roman"/>
          <w:color w:val="000000"/>
          <w:sz w:val="14"/>
          <w:szCs w:val="14"/>
          <w:shd w:val="clear" w:color="auto" w:fill="FFFFFF"/>
          <w:lang w:eastAsia="ru-RU"/>
        </w:rPr>
        <w:t>ого</w:t>
      </w:r>
      <w:r w:rsidRPr="00C75F64">
        <w:rPr>
          <w:rFonts w:eastAsia="Times New Roman"/>
          <w:color w:val="000000"/>
          <w:sz w:val="14"/>
          <w:szCs w:val="14"/>
          <w:shd w:val="clear" w:color="auto" w:fill="FFFFFF"/>
          <w:lang w:eastAsia="ru-RU"/>
        </w:rPr>
        <w:t xml:space="preserve"> участк</w:t>
      </w:r>
      <w:r w:rsidR="00EE2C4A">
        <w:rPr>
          <w:rFonts w:eastAsia="Times New Roman"/>
          <w:color w:val="000000"/>
          <w:sz w:val="14"/>
          <w:szCs w:val="14"/>
          <w:shd w:val="clear" w:color="auto" w:fill="FFFFFF"/>
          <w:lang w:eastAsia="ru-RU"/>
        </w:rPr>
        <w:t>а</w:t>
      </w:r>
      <w:r w:rsidRPr="00C75F64">
        <w:rPr>
          <w:rFonts w:eastAsia="Times New Roman"/>
          <w:color w:val="000000"/>
          <w:sz w:val="14"/>
          <w:szCs w:val="14"/>
          <w:shd w:val="clear" w:color="auto" w:fill="FFFFFF"/>
          <w:lang w:eastAsia="ru-RU"/>
        </w:rPr>
        <w:t>, вправе подавать заявления о намерении участвовать в аукционе по продаже права на заключение договора аренды соответствующего земельного участка (далее – заявления). Для ведения сельскохозяйственного производства гражданин вправе использовать земельный участок сельскохозяйственного использования в целях создания крестьянского (фермерского) хозяйства. Таким образом, заявитель, имеющий право на подачу указанного заявления, должен быть индивидуальным предпринимателем или главой крестьянского (фермерского) хозяйства.</w:t>
      </w:r>
    </w:p>
    <w:p w:rsidR="00C75F64" w:rsidRPr="00C75F64" w:rsidRDefault="00C75F64" w:rsidP="00C75F64">
      <w:pPr>
        <w:ind w:firstLine="284"/>
        <w:jc w:val="both"/>
        <w:rPr>
          <w:rFonts w:eastAsia="Times New Roman"/>
          <w:color w:val="000000"/>
          <w:sz w:val="14"/>
          <w:szCs w:val="14"/>
          <w:shd w:val="clear" w:color="auto" w:fill="FFFFFF"/>
          <w:lang w:eastAsia="ru-RU"/>
        </w:rPr>
      </w:pPr>
      <w:r w:rsidRPr="00C75F64">
        <w:rPr>
          <w:rFonts w:eastAsia="Times New Roman"/>
          <w:color w:val="000000"/>
          <w:sz w:val="14"/>
          <w:szCs w:val="14"/>
          <w:shd w:val="clear" w:color="auto" w:fill="FFFFFF"/>
          <w:lang w:eastAsia="ru-RU"/>
        </w:rPr>
        <w:t xml:space="preserve">Заявление подается </w:t>
      </w:r>
      <w:r w:rsidRPr="00C75F64">
        <w:rPr>
          <w:rFonts w:eastAsia="Times New Roman"/>
          <w:color w:val="000000"/>
          <w:sz w:val="14"/>
          <w:szCs w:val="14"/>
          <w:u w:val="single"/>
          <w:shd w:val="clear" w:color="auto" w:fill="FFFFFF"/>
          <w:lang w:eastAsia="ru-RU"/>
        </w:rPr>
        <w:t>в письменном виде на бумажном носителе лично гражданином или его законным представителем</w:t>
      </w:r>
      <w:r w:rsidRPr="00C75F64">
        <w:rPr>
          <w:rFonts w:eastAsia="Times New Roman"/>
          <w:color w:val="000000"/>
          <w:sz w:val="14"/>
          <w:szCs w:val="14"/>
          <w:shd w:val="clear" w:color="auto" w:fill="FFFFFF"/>
          <w:lang w:eastAsia="ru-RU"/>
        </w:rPr>
        <w:t xml:space="preserve"> по адресу: Новгородская область, г. </w:t>
      </w:r>
      <w:r w:rsidRPr="00C75F64">
        <w:rPr>
          <w:rFonts w:eastAsia="Times New Roman"/>
          <w:color w:val="000000"/>
          <w:sz w:val="14"/>
          <w:szCs w:val="14"/>
          <w:shd w:val="clear" w:color="auto" w:fill="FFFFFF"/>
          <w:lang w:eastAsia="ru-RU"/>
        </w:rPr>
        <w:lastRenderedPageBreak/>
        <w:t>Сольцы, ул. Ленина, д. 1 (многофункциональный центр предоставления государственных и муниципальных услуг).</w:t>
      </w:r>
    </w:p>
    <w:p w:rsidR="00C75F64" w:rsidRPr="00C75F64" w:rsidRDefault="00C75F64" w:rsidP="00C75F64">
      <w:pPr>
        <w:ind w:firstLine="284"/>
        <w:jc w:val="both"/>
        <w:rPr>
          <w:rFonts w:eastAsia="Times New Roman"/>
          <w:color w:val="000000"/>
          <w:sz w:val="14"/>
          <w:szCs w:val="14"/>
          <w:shd w:val="clear" w:color="auto" w:fill="FFFFFF"/>
          <w:lang w:eastAsia="ru-RU"/>
        </w:rPr>
      </w:pPr>
      <w:r w:rsidRPr="00C75F64">
        <w:rPr>
          <w:rFonts w:eastAsia="Times New Roman"/>
          <w:color w:val="000000"/>
          <w:sz w:val="14"/>
          <w:szCs w:val="14"/>
          <w:shd w:val="clear" w:color="auto" w:fill="FFFFFF"/>
          <w:lang w:eastAsia="ru-RU"/>
        </w:rPr>
        <w:t xml:space="preserve">Прием заявлений о намерении участвовать в аукционе заканчивается по истечении </w:t>
      </w:r>
      <w:r w:rsidRPr="00C75F64">
        <w:rPr>
          <w:rFonts w:eastAsia="Times New Roman"/>
          <w:sz w:val="14"/>
          <w:szCs w:val="14"/>
          <w:shd w:val="clear" w:color="auto" w:fill="FFFFFF"/>
          <w:lang w:eastAsia="ru-RU"/>
        </w:rPr>
        <w:t>30</w:t>
      </w:r>
      <w:r w:rsidRPr="00C75F64">
        <w:rPr>
          <w:rFonts w:eastAsia="Times New Roman"/>
          <w:color w:val="FF0000"/>
          <w:sz w:val="14"/>
          <w:szCs w:val="14"/>
          <w:shd w:val="clear" w:color="auto" w:fill="FFFFFF"/>
          <w:lang w:eastAsia="ru-RU"/>
        </w:rPr>
        <w:t xml:space="preserve"> </w:t>
      </w:r>
      <w:r w:rsidRPr="00C75F64">
        <w:rPr>
          <w:rFonts w:eastAsia="Times New Roman"/>
          <w:color w:val="000000"/>
          <w:sz w:val="14"/>
          <w:szCs w:val="14"/>
          <w:shd w:val="clear" w:color="auto" w:fill="FFFFFF"/>
          <w:lang w:eastAsia="ru-RU"/>
        </w:rPr>
        <w:t>календарных дней со дня опубликования данного извещения. </w:t>
      </w:r>
    </w:p>
    <w:p w:rsidR="00C75F64" w:rsidRPr="00C75F64" w:rsidRDefault="00C75F64" w:rsidP="00C75F64">
      <w:pPr>
        <w:ind w:firstLine="284"/>
        <w:jc w:val="both"/>
        <w:rPr>
          <w:rFonts w:eastAsia="Times New Roman"/>
          <w:sz w:val="14"/>
          <w:szCs w:val="14"/>
          <w:shd w:val="clear" w:color="auto" w:fill="FFFFFF"/>
          <w:lang w:eastAsia="ru-RU"/>
        </w:rPr>
      </w:pPr>
      <w:r w:rsidRPr="00C75F64">
        <w:rPr>
          <w:rFonts w:eastAsia="Times New Roman"/>
          <w:sz w:val="14"/>
          <w:szCs w:val="14"/>
          <w:shd w:val="clear" w:color="auto" w:fill="FFFFFF"/>
          <w:lang w:eastAsia="ru-RU"/>
        </w:rPr>
        <w:t xml:space="preserve">Дата окончания приема заявлений – </w:t>
      </w:r>
      <w:r w:rsidRPr="00C75F64">
        <w:rPr>
          <w:rFonts w:eastAsia="Times New Roman"/>
          <w:b/>
          <w:sz w:val="14"/>
          <w:szCs w:val="14"/>
          <w:u w:val="single"/>
          <w:shd w:val="clear" w:color="auto" w:fill="FFFFFF"/>
          <w:lang w:eastAsia="ru-RU"/>
        </w:rPr>
        <w:t>01 марта 2024 года</w:t>
      </w:r>
      <w:r w:rsidRPr="00C75F64">
        <w:rPr>
          <w:rFonts w:eastAsia="Times New Roman"/>
          <w:b/>
          <w:sz w:val="14"/>
          <w:szCs w:val="14"/>
          <w:shd w:val="clear" w:color="auto" w:fill="FFFFFF"/>
          <w:lang w:eastAsia="ru-RU"/>
        </w:rPr>
        <w:t>.</w:t>
      </w:r>
      <w:r w:rsidRPr="00C75F64">
        <w:rPr>
          <w:rFonts w:eastAsia="Times New Roman"/>
          <w:color w:val="FF0000"/>
          <w:sz w:val="14"/>
          <w:szCs w:val="14"/>
          <w:shd w:val="clear" w:color="auto" w:fill="FFFFFF"/>
          <w:lang w:eastAsia="ru-RU"/>
        </w:rPr>
        <w:t xml:space="preserve"> </w:t>
      </w:r>
    </w:p>
    <w:p w:rsidR="006E7EF3" w:rsidRDefault="006E7EF3" w:rsidP="00C75F64">
      <w:pPr>
        <w:suppressAutoHyphens/>
        <w:autoSpaceDE w:val="0"/>
        <w:autoSpaceDN w:val="0"/>
        <w:adjustRightInd w:val="0"/>
        <w:ind w:firstLine="284"/>
        <w:jc w:val="both"/>
        <w:rPr>
          <w:sz w:val="14"/>
          <w:szCs w:val="14"/>
        </w:rPr>
      </w:pPr>
    </w:p>
    <w:p w:rsidR="00D17A7C" w:rsidRDefault="00D17A7C" w:rsidP="00C75F64">
      <w:pPr>
        <w:suppressAutoHyphens/>
        <w:autoSpaceDE w:val="0"/>
        <w:autoSpaceDN w:val="0"/>
        <w:adjustRightInd w:val="0"/>
        <w:ind w:firstLine="284"/>
        <w:jc w:val="both"/>
        <w:rPr>
          <w:sz w:val="14"/>
          <w:szCs w:val="14"/>
        </w:rPr>
      </w:pPr>
    </w:p>
    <w:p w:rsidR="00D17A7C" w:rsidRPr="00D17A7C" w:rsidRDefault="00D17A7C" w:rsidP="00D17A7C">
      <w:pPr>
        <w:suppressAutoHyphens/>
        <w:autoSpaceDE w:val="0"/>
        <w:autoSpaceDN w:val="0"/>
        <w:adjustRightInd w:val="0"/>
        <w:jc w:val="center"/>
        <w:rPr>
          <w:b/>
          <w:sz w:val="14"/>
          <w:szCs w:val="14"/>
        </w:rPr>
      </w:pPr>
      <w:r w:rsidRPr="00D17A7C">
        <w:rPr>
          <w:b/>
          <w:sz w:val="14"/>
          <w:szCs w:val="14"/>
        </w:rPr>
        <w:t>ОБЪЯВЛЕНИЕ</w:t>
      </w:r>
    </w:p>
    <w:p w:rsidR="00D17A7C" w:rsidRDefault="00D17A7C" w:rsidP="00C75F64">
      <w:pPr>
        <w:suppressAutoHyphens/>
        <w:autoSpaceDE w:val="0"/>
        <w:autoSpaceDN w:val="0"/>
        <w:adjustRightInd w:val="0"/>
        <w:ind w:firstLine="284"/>
        <w:jc w:val="both"/>
        <w:rPr>
          <w:sz w:val="14"/>
          <w:szCs w:val="14"/>
        </w:rPr>
      </w:pP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Администрация Солецкого муниципального округа ОБЪЯВЛЯЕТ конкурс на замещение вакантных должностей муниципальной службы:</w:t>
      </w:r>
    </w:p>
    <w:p w:rsidR="00D17A7C" w:rsidRPr="00D17A7C" w:rsidRDefault="00D17A7C" w:rsidP="00D17A7C">
      <w:pPr>
        <w:suppressAutoHyphens/>
        <w:autoSpaceDE w:val="0"/>
        <w:autoSpaceDN w:val="0"/>
        <w:adjustRightInd w:val="0"/>
        <w:ind w:firstLine="284"/>
        <w:jc w:val="both"/>
        <w:rPr>
          <w:b/>
          <w:sz w:val="14"/>
          <w:szCs w:val="14"/>
        </w:rPr>
      </w:pPr>
      <w:r w:rsidRPr="00D17A7C">
        <w:rPr>
          <w:b/>
          <w:sz w:val="14"/>
          <w:szCs w:val="14"/>
        </w:rPr>
        <w:t>1.</w:t>
      </w:r>
      <w:r w:rsidRPr="00D17A7C">
        <w:rPr>
          <w:sz w:val="14"/>
          <w:szCs w:val="14"/>
        </w:rPr>
        <w:t xml:space="preserve"> </w:t>
      </w:r>
      <w:r w:rsidRPr="00D17A7C">
        <w:rPr>
          <w:b/>
          <w:sz w:val="14"/>
          <w:szCs w:val="14"/>
        </w:rPr>
        <w:t xml:space="preserve">Глава Выбитского территориального отдела Администрации муниципального округа </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Требования, предъявляемые к претендентам на замещение должности: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 xml:space="preserve">*высшее образование не ниже уровня </w:t>
      </w:r>
      <w:proofErr w:type="spellStart"/>
      <w:r w:rsidRPr="00D17A7C">
        <w:rPr>
          <w:sz w:val="14"/>
          <w:szCs w:val="14"/>
        </w:rPr>
        <w:t>специалитета</w:t>
      </w:r>
      <w:proofErr w:type="spellEnd"/>
      <w:r w:rsidRPr="00D17A7C">
        <w:rPr>
          <w:sz w:val="14"/>
          <w:szCs w:val="14"/>
        </w:rPr>
        <w:t>, магистратуры по одной из специальностей, направлению подготовки: «Государственное и муниципальное управление», «Менеджмент», «Юриспруденция», «Управление персоналом»»;</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*не менее четырех лет стажа муниципальной службы или стажа работы по специальности, направлению подготовки;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*профессиональные навыки работы и опыт профессиональной деятельности в сфере государственного и муниципального управления;</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уверенное пользование ПК.</w:t>
      </w:r>
    </w:p>
    <w:p w:rsidR="00D17A7C" w:rsidRPr="00D17A7C" w:rsidRDefault="00D17A7C" w:rsidP="00D17A7C">
      <w:pPr>
        <w:suppressAutoHyphens/>
        <w:autoSpaceDE w:val="0"/>
        <w:autoSpaceDN w:val="0"/>
        <w:adjustRightInd w:val="0"/>
        <w:ind w:firstLine="284"/>
        <w:jc w:val="both"/>
        <w:rPr>
          <w:b/>
          <w:sz w:val="14"/>
          <w:szCs w:val="14"/>
        </w:rPr>
      </w:pPr>
      <w:r w:rsidRPr="00D17A7C">
        <w:rPr>
          <w:b/>
          <w:sz w:val="14"/>
          <w:szCs w:val="14"/>
        </w:rPr>
        <w:t>2.</w:t>
      </w:r>
      <w:r w:rsidRPr="00D17A7C">
        <w:rPr>
          <w:sz w:val="14"/>
          <w:szCs w:val="14"/>
        </w:rPr>
        <w:t xml:space="preserve"> </w:t>
      </w:r>
      <w:r w:rsidRPr="00D17A7C">
        <w:rPr>
          <w:b/>
          <w:sz w:val="14"/>
          <w:szCs w:val="14"/>
        </w:rPr>
        <w:t>Заместитель</w:t>
      </w:r>
      <w:r w:rsidRPr="00D17A7C">
        <w:rPr>
          <w:sz w:val="14"/>
          <w:szCs w:val="14"/>
        </w:rPr>
        <w:t xml:space="preserve"> </w:t>
      </w:r>
      <w:proofErr w:type="gramStart"/>
      <w:r w:rsidRPr="00D17A7C">
        <w:rPr>
          <w:b/>
          <w:sz w:val="14"/>
          <w:szCs w:val="14"/>
        </w:rPr>
        <w:t>начальника управления бухгалтерского учета Администрации муниципального округа</w:t>
      </w:r>
      <w:proofErr w:type="gramEnd"/>
      <w:r w:rsidRPr="00D17A7C">
        <w:rPr>
          <w:b/>
          <w:sz w:val="14"/>
          <w:szCs w:val="14"/>
        </w:rPr>
        <w:t xml:space="preserve"> </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Требования, предъявляемые к претендентам на замещение должности: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*высшее образование по одной из специальностей, направлению подготовки: «Государственное и муниципальное управление», «Финансы и кредит», «Бухгалтерский учет, анализ и аудит»;</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*профессиональные навыки работы и опыт профессиональной деятельности в сфере бухгалтерского учета и финансов</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уверенное пользование ПК.</w:t>
      </w:r>
    </w:p>
    <w:p w:rsidR="00D17A7C" w:rsidRPr="00D17A7C" w:rsidRDefault="00D17A7C" w:rsidP="00D17A7C">
      <w:pPr>
        <w:suppressAutoHyphens/>
        <w:autoSpaceDE w:val="0"/>
        <w:autoSpaceDN w:val="0"/>
        <w:adjustRightInd w:val="0"/>
        <w:ind w:firstLine="284"/>
        <w:jc w:val="both"/>
        <w:rPr>
          <w:b/>
          <w:sz w:val="14"/>
          <w:szCs w:val="14"/>
        </w:rPr>
      </w:pPr>
      <w:r w:rsidRPr="00D17A7C">
        <w:rPr>
          <w:b/>
          <w:sz w:val="14"/>
          <w:szCs w:val="14"/>
        </w:rPr>
        <w:t>3.</w:t>
      </w:r>
      <w:r w:rsidRPr="00D17A7C">
        <w:rPr>
          <w:sz w:val="14"/>
          <w:szCs w:val="14"/>
        </w:rPr>
        <w:t xml:space="preserve"> </w:t>
      </w:r>
      <w:r w:rsidRPr="00D17A7C">
        <w:rPr>
          <w:b/>
          <w:sz w:val="14"/>
          <w:szCs w:val="14"/>
        </w:rPr>
        <w:t>Заместитель</w:t>
      </w:r>
      <w:r w:rsidRPr="00D17A7C">
        <w:rPr>
          <w:sz w:val="14"/>
          <w:szCs w:val="14"/>
        </w:rPr>
        <w:t xml:space="preserve"> </w:t>
      </w:r>
      <w:proofErr w:type="gramStart"/>
      <w:r w:rsidRPr="00D17A7C">
        <w:rPr>
          <w:b/>
          <w:sz w:val="14"/>
          <w:szCs w:val="14"/>
        </w:rPr>
        <w:t>начальника управления градостроительной деятельности Администрации муниципального округа</w:t>
      </w:r>
      <w:proofErr w:type="gramEnd"/>
      <w:r w:rsidRPr="00D17A7C">
        <w:rPr>
          <w:b/>
          <w:sz w:val="14"/>
          <w:szCs w:val="14"/>
        </w:rPr>
        <w:t xml:space="preserve"> по строительству</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Требования, предъявляемые к претендентам на замещение должности: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 xml:space="preserve">*высшее образование по одной из специальностей, направлению подготовки: </w:t>
      </w:r>
      <w:proofErr w:type="gramStart"/>
      <w:r w:rsidRPr="00D17A7C">
        <w:rPr>
          <w:sz w:val="14"/>
          <w:szCs w:val="14"/>
        </w:rPr>
        <w:t>«Государственное и муниципальное управление», «Менеджмент», «Юриспруденция», «Жилищное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«Технологические машины и оборудование», «Землеустройство и кадастры», «Землеустройство», «Земельный кадастр», «Экономика и управление на предприятии (по отраслям)»</w:t>
      </w:r>
      <w:proofErr w:type="gramEnd"/>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*профессиональные навыки работы и опыт профессиональной деятельности в сфере строительства и градостроительной деятельности,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уверенное пользование ПК.</w:t>
      </w:r>
    </w:p>
    <w:p w:rsidR="00D17A7C" w:rsidRPr="00D17A7C" w:rsidRDefault="00D17A7C" w:rsidP="00D17A7C">
      <w:pPr>
        <w:suppressAutoHyphens/>
        <w:autoSpaceDE w:val="0"/>
        <w:autoSpaceDN w:val="0"/>
        <w:adjustRightInd w:val="0"/>
        <w:ind w:firstLine="284"/>
        <w:jc w:val="both"/>
        <w:rPr>
          <w:b/>
          <w:sz w:val="14"/>
          <w:szCs w:val="14"/>
        </w:rPr>
      </w:pPr>
      <w:r w:rsidRPr="00D17A7C">
        <w:rPr>
          <w:b/>
          <w:sz w:val="14"/>
          <w:szCs w:val="14"/>
        </w:rPr>
        <w:t>4. Заместитель председателя комитета жилищно-коммунального хозяйства, дорожного строительства и транспорта Администрации муниципального округа</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Требования, предъявляемые к претендентам на замещение должности: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*высшее образование по</w:t>
      </w:r>
      <w:r w:rsidRPr="00D17A7C">
        <w:rPr>
          <w:b/>
          <w:bCs/>
          <w:sz w:val="14"/>
          <w:szCs w:val="14"/>
        </w:rPr>
        <w:t xml:space="preserve"> </w:t>
      </w:r>
      <w:r w:rsidRPr="00D17A7C">
        <w:rPr>
          <w:bCs/>
          <w:sz w:val="14"/>
          <w:szCs w:val="14"/>
        </w:rPr>
        <w:t>одной из</w:t>
      </w:r>
      <w:r w:rsidRPr="00D17A7C">
        <w:rPr>
          <w:b/>
          <w:bCs/>
          <w:sz w:val="14"/>
          <w:szCs w:val="14"/>
        </w:rPr>
        <w:t xml:space="preserve"> </w:t>
      </w:r>
      <w:r w:rsidRPr="00D17A7C">
        <w:rPr>
          <w:bCs/>
          <w:sz w:val="14"/>
          <w:szCs w:val="14"/>
        </w:rPr>
        <w:t>специальностей, направлению подготовки:</w:t>
      </w:r>
      <w:r w:rsidRPr="00D17A7C">
        <w:rPr>
          <w:sz w:val="14"/>
          <w:szCs w:val="14"/>
        </w:rPr>
        <w:t xml:space="preserve"> </w:t>
      </w:r>
      <w:proofErr w:type="gramStart"/>
      <w:r w:rsidRPr="00D17A7C">
        <w:rPr>
          <w:sz w:val="14"/>
          <w:szCs w:val="14"/>
        </w:rPr>
        <w:t>«Жилищное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«Энергетическое машиностроение», «Электроснабжение (по отраслям)», «Промышленная теплоэнергетика», «Транспортные средства специального назначения», «Строительство, эксплуатация, восстановление и техническое прикрытие автомобильных дорог, мостов и тоннелей», «Автомобильные дороги и аэродромы», «Организация перевозок и управление на транспорте», «Геология», «Экология и природопользование», «</w:t>
      </w:r>
      <w:proofErr w:type="spellStart"/>
      <w:r w:rsidRPr="00D17A7C">
        <w:rPr>
          <w:sz w:val="14"/>
          <w:szCs w:val="14"/>
        </w:rPr>
        <w:t>Природообустройство</w:t>
      </w:r>
      <w:proofErr w:type="spellEnd"/>
      <w:r w:rsidRPr="00D17A7C">
        <w:rPr>
          <w:sz w:val="14"/>
          <w:szCs w:val="14"/>
        </w:rPr>
        <w:t xml:space="preserve"> и водопользование»;</w:t>
      </w:r>
      <w:proofErr w:type="gramEnd"/>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*профессиональные навыки работы и опыт профессиональной деятельности в сфере ЖКХ,</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уверенное пользование ПК.</w:t>
      </w:r>
    </w:p>
    <w:p w:rsidR="00D17A7C" w:rsidRPr="00D17A7C" w:rsidRDefault="00D17A7C" w:rsidP="00D17A7C">
      <w:pPr>
        <w:suppressAutoHyphens/>
        <w:autoSpaceDE w:val="0"/>
        <w:autoSpaceDN w:val="0"/>
        <w:adjustRightInd w:val="0"/>
        <w:ind w:firstLine="284"/>
        <w:jc w:val="both"/>
        <w:rPr>
          <w:b/>
          <w:sz w:val="14"/>
          <w:szCs w:val="14"/>
        </w:rPr>
      </w:pPr>
      <w:r w:rsidRPr="00D17A7C">
        <w:rPr>
          <w:b/>
          <w:sz w:val="14"/>
          <w:szCs w:val="14"/>
        </w:rPr>
        <w:t>5. Начальник архивного отдела Администрации муниципального округа</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Требования, предъявляемые к претендентам на замещение должности: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 xml:space="preserve">*высшее образование по одной из специальностей, направлению подготовки: «Государственное и муниципальное управление», «Менеджмент», «Юриспруденция», </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*профессиональные навыки работы и опыт профессиональной деятельности в сфере архивного дела или муниципального управления,</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уверенное пользование ПК.</w:t>
      </w:r>
    </w:p>
    <w:p w:rsidR="00D17A7C" w:rsidRPr="00D17A7C" w:rsidRDefault="00D17A7C" w:rsidP="00D17A7C">
      <w:pPr>
        <w:suppressAutoHyphens/>
        <w:autoSpaceDE w:val="0"/>
        <w:autoSpaceDN w:val="0"/>
        <w:adjustRightInd w:val="0"/>
        <w:ind w:firstLine="284"/>
        <w:jc w:val="both"/>
        <w:rPr>
          <w:b/>
          <w:sz w:val="14"/>
          <w:szCs w:val="14"/>
        </w:rPr>
      </w:pPr>
      <w:r w:rsidRPr="00D17A7C">
        <w:rPr>
          <w:b/>
          <w:sz w:val="14"/>
          <w:szCs w:val="14"/>
        </w:rPr>
        <w:t>6.</w:t>
      </w:r>
      <w:r w:rsidRPr="00D17A7C">
        <w:rPr>
          <w:sz w:val="14"/>
          <w:szCs w:val="14"/>
        </w:rPr>
        <w:t xml:space="preserve"> </w:t>
      </w:r>
      <w:r w:rsidRPr="00D17A7C">
        <w:rPr>
          <w:b/>
          <w:sz w:val="14"/>
          <w:szCs w:val="14"/>
        </w:rPr>
        <w:t xml:space="preserve">Начальник сектора по гражданской обороне и чрезвычайным ситуациям Администрации муниципального округа </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Требования, предъявляемые к претендентам на замещение должности:</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*высшее образование по одной из специальностей, направлению подготовки: «Государственное и муниципальное управление», «Менеджмент», «Юриспруденция»;</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*профессиональные навыки работы и опыт профессиональной деятельности в сфере муниципального управления, гражданской обороны и чрезвычайных ситуаций;</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уверенное пользование ПК.</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СПИСОК ДОКУМЕНТОВ:</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1) личное заявление с просьбой об участие в конкурсе;</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lastRenderedPageBreak/>
        <w:t>2) собственноручно заполненную и подписанную анкету по форме, утвержденной распоряжением Правительства Российской Федерации от 26 мая 2005 года № 667-р (в редакции от 22.04.2022 № 986-р), с приложением фотографии размера 3,5 х 4,5 см;</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3) копию паспорта или заменяющего его документа (соответствующий документ предъявляется лично по прибытии на конкурс);</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4) документы, подтверждающие необходимое профессиональное образование, стаж работы и квалификацию:</w:t>
      </w:r>
    </w:p>
    <w:p w:rsidR="00D17A7C" w:rsidRPr="00D17A7C" w:rsidRDefault="00D17A7C" w:rsidP="00D17A7C">
      <w:pPr>
        <w:suppressAutoHyphens/>
        <w:autoSpaceDE w:val="0"/>
        <w:autoSpaceDN w:val="0"/>
        <w:adjustRightInd w:val="0"/>
        <w:ind w:firstLine="284"/>
        <w:jc w:val="both"/>
        <w:rPr>
          <w:sz w:val="14"/>
          <w:szCs w:val="14"/>
        </w:rPr>
      </w:pPr>
      <w:proofErr w:type="gramStart"/>
      <w:r w:rsidRPr="00D17A7C">
        <w:rPr>
          <w:sz w:val="14"/>
          <w:szCs w:val="14"/>
        </w:rPr>
        <w:t>а) копию трудовой книжки, заверенную нотариально или кадровой службой по месту службы (работы), и (или) сведения о трудовой деятельности, оформленные в установленном законодательством Российской Федерации порядке, и (или) иные документы, подтверждающие служебную (трудовую) деятельность гражданина (за исключением случаев, когда служебная (трудовая) деятельность осуществляется впервые);</w:t>
      </w:r>
      <w:proofErr w:type="gramEnd"/>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б) 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 xml:space="preserve">5) заключение медицинского учреждения об отсутствии заболевания, препятствующего поступлению на муниципальную службу или ее прохождению, по форме, установленной приказом </w:t>
      </w:r>
      <w:proofErr w:type="spellStart"/>
      <w:r w:rsidRPr="00D17A7C">
        <w:rPr>
          <w:sz w:val="14"/>
          <w:szCs w:val="14"/>
        </w:rPr>
        <w:t>Минздравсоцразвития</w:t>
      </w:r>
      <w:proofErr w:type="spellEnd"/>
      <w:r w:rsidRPr="00D17A7C">
        <w:rPr>
          <w:sz w:val="14"/>
          <w:szCs w:val="14"/>
        </w:rPr>
        <w:t xml:space="preserve"> Российской Федерации от 14 декабря 2009 года № 984 н;</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6) справку о наличие (</w:t>
      </w:r>
      <w:proofErr w:type="gramStart"/>
      <w:r w:rsidRPr="00D17A7C">
        <w:rPr>
          <w:sz w:val="14"/>
          <w:szCs w:val="14"/>
        </w:rPr>
        <w:t>отсутствии</w:t>
      </w:r>
      <w:proofErr w:type="gramEnd"/>
      <w:r w:rsidRPr="00D17A7C">
        <w:rPr>
          <w:sz w:val="14"/>
          <w:szCs w:val="14"/>
        </w:rPr>
        <w:t>) судимости и (или) факта уголовного преследования либо о прекращении уголовного преследования,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7) сведения об адресах сайтов и (или) страниц сайтов в информационно-телекоммуникационной сети Интернет, на которых гражданином Российской Федерации, претендующим на замещение должности муниципальной службы, размещались общедоступная информация, а также данные, позволяющие его идентифицировать за три года, предшествующих поступлению на должность.</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В связи с оформлением допуска к государственной тайне лицам, претендующим на должность начальника сектора по гражданской обороне и чрезвычайным ситуациям Администрации муниципального округа дополнительно необходимо предоставить:</w:t>
      </w:r>
    </w:p>
    <w:p w:rsidR="00D17A7C" w:rsidRPr="00D17A7C" w:rsidRDefault="00D17A7C" w:rsidP="00D17A7C">
      <w:pPr>
        <w:suppressAutoHyphens/>
        <w:autoSpaceDE w:val="0"/>
        <w:autoSpaceDN w:val="0"/>
        <w:adjustRightInd w:val="0"/>
        <w:ind w:firstLine="284"/>
        <w:jc w:val="both"/>
        <w:rPr>
          <w:bCs/>
          <w:sz w:val="14"/>
          <w:szCs w:val="14"/>
        </w:rPr>
      </w:pPr>
      <w:r w:rsidRPr="00D17A7C">
        <w:rPr>
          <w:bCs/>
          <w:sz w:val="14"/>
          <w:szCs w:val="14"/>
        </w:rPr>
        <w:t>справку об отсутствии медицинских противопоказаний</w:t>
      </w:r>
      <w:r w:rsidRPr="00D17A7C">
        <w:rPr>
          <w:bCs/>
          <w:sz w:val="14"/>
          <w:szCs w:val="14"/>
        </w:rPr>
        <w:br/>
        <w:t xml:space="preserve">для работы с использованием сведений, составляющих государственную тайну, по форме, утвержденной </w:t>
      </w:r>
      <w:r w:rsidRPr="00D17A7C">
        <w:rPr>
          <w:sz w:val="14"/>
          <w:szCs w:val="14"/>
        </w:rPr>
        <w:t xml:space="preserve">Приказом Министерства здравоохранения и социального развития Российской Федерации от 26.08.2011 № 989н; </w:t>
      </w:r>
    </w:p>
    <w:p w:rsidR="00D17A7C" w:rsidRPr="00D17A7C" w:rsidRDefault="00D17A7C" w:rsidP="00D17A7C">
      <w:pPr>
        <w:suppressAutoHyphens/>
        <w:autoSpaceDE w:val="0"/>
        <w:autoSpaceDN w:val="0"/>
        <w:adjustRightInd w:val="0"/>
        <w:ind w:firstLine="284"/>
        <w:jc w:val="both"/>
        <w:rPr>
          <w:b/>
          <w:sz w:val="14"/>
          <w:szCs w:val="14"/>
          <w:lang w:val="x-none"/>
        </w:rPr>
      </w:pPr>
      <w:r w:rsidRPr="00D17A7C">
        <w:rPr>
          <w:sz w:val="14"/>
          <w:szCs w:val="14"/>
          <w:lang w:val="x-none"/>
        </w:rPr>
        <w:t>собственноручно заполненную и подписанную анкету по форме, утвержденной Постановление Правительства Российской Федерации от 06.02.2010 № 63 (ред. от 29.12.2016) «Об утверждении Инструкции о порядке допуска должностных лиц и граждан Российской Федерации к государственной тайне», с приложением фотографии размером 4 х 6 см (4 штуки).</w:t>
      </w:r>
      <w:r w:rsidRPr="00D17A7C">
        <w:rPr>
          <w:b/>
          <w:sz w:val="14"/>
          <w:szCs w:val="14"/>
          <w:lang w:val="x-none"/>
        </w:rPr>
        <w:t xml:space="preserve"> </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 xml:space="preserve">Документы на конкурс принимаются в течение 20 календарных дней со дня объявления об их приёме по адресу: г. Сольцы, пл. Победы, дом 3, </w:t>
      </w:r>
      <w:proofErr w:type="spellStart"/>
      <w:r w:rsidRPr="00D17A7C">
        <w:rPr>
          <w:sz w:val="14"/>
          <w:szCs w:val="14"/>
        </w:rPr>
        <w:t>каб</w:t>
      </w:r>
      <w:proofErr w:type="spellEnd"/>
      <w:r w:rsidRPr="00D17A7C">
        <w:rPr>
          <w:sz w:val="14"/>
          <w:szCs w:val="14"/>
        </w:rPr>
        <w:t>. 40. Приём документов – ежедневно с 8.30 до 13.00 и с 14.00 до 17.30, кроме субботы и воскресенья.</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Дополнительную информацию о конкурсе, представляемых документах и должностных обязанностях можно получить по телефону: 8 (81655) 31120.</w:t>
      </w:r>
    </w:p>
    <w:p w:rsidR="00D17A7C" w:rsidRPr="00D17A7C" w:rsidRDefault="00D17A7C" w:rsidP="00D17A7C">
      <w:pPr>
        <w:suppressAutoHyphens/>
        <w:autoSpaceDE w:val="0"/>
        <w:autoSpaceDN w:val="0"/>
        <w:adjustRightInd w:val="0"/>
        <w:ind w:firstLine="284"/>
        <w:jc w:val="both"/>
        <w:rPr>
          <w:sz w:val="14"/>
          <w:szCs w:val="14"/>
        </w:rPr>
      </w:pPr>
      <w:r w:rsidRPr="00D17A7C">
        <w:rPr>
          <w:sz w:val="14"/>
          <w:szCs w:val="14"/>
        </w:rPr>
        <w:t xml:space="preserve">Решение о дате, месте и времени проведения второго этапа конкурса будет направлено гражданам (муниципальным служащим), допущенным к участию в конкурсе, не </w:t>
      </w:r>
      <w:proofErr w:type="gramStart"/>
      <w:r w:rsidRPr="00D17A7C">
        <w:rPr>
          <w:sz w:val="14"/>
          <w:szCs w:val="14"/>
        </w:rPr>
        <w:t>позднее</w:t>
      </w:r>
      <w:proofErr w:type="gramEnd"/>
      <w:r w:rsidRPr="00D17A7C">
        <w:rPr>
          <w:sz w:val="14"/>
          <w:szCs w:val="14"/>
        </w:rPr>
        <w:t xml:space="preserve"> чем за 15 дней до его начала.   </w:t>
      </w:r>
    </w:p>
    <w:p w:rsidR="00D17A7C" w:rsidRDefault="00D17A7C" w:rsidP="00C75F64">
      <w:pPr>
        <w:suppressAutoHyphens/>
        <w:autoSpaceDE w:val="0"/>
        <w:autoSpaceDN w:val="0"/>
        <w:adjustRightInd w:val="0"/>
        <w:ind w:firstLine="284"/>
        <w:jc w:val="both"/>
        <w:rPr>
          <w:sz w:val="14"/>
          <w:szCs w:val="14"/>
        </w:rPr>
      </w:pPr>
    </w:p>
    <w:p w:rsidR="00D17A7C" w:rsidRDefault="00D17A7C" w:rsidP="00C75F64">
      <w:pPr>
        <w:suppressAutoHyphens/>
        <w:autoSpaceDE w:val="0"/>
        <w:autoSpaceDN w:val="0"/>
        <w:adjustRightInd w:val="0"/>
        <w:ind w:firstLine="284"/>
        <w:jc w:val="both"/>
        <w:rPr>
          <w:sz w:val="14"/>
          <w:szCs w:val="14"/>
        </w:rPr>
      </w:pPr>
    </w:p>
    <w:p w:rsidR="00D17A7C" w:rsidRPr="00687F8D" w:rsidRDefault="00D17A7C" w:rsidP="00D17A7C">
      <w:pPr>
        <w:pStyle w:val="ConsPlusNormal"/>
        <w:ind w:firstLine="0"/>
        <w:jc w:val="right"/>
        <w:rPr>
          <w:rFonts w:ascii="Times New Roman" w:hAnsi="Times New Roman" w:cs="Times New Roman"/>
          <w:b/>
          <w:sz w:val="14"/>
          <w:szCs w:val="14"/>
        </w:rPr>
      </w:pPr>
      <w:r w:rsidRPr="00687F8D">
        <w:rPr>
          <w:rFonts w:ascii="Times New Roman" w:hAnsi="Times New Roman" w:cs="Times New Roman"/>
          <w:b/>
          <w:sz w:val="14"/>
          <w:szCs w:val="14"/>
        </w:rPr>
        <w:t>ПРОЕКТ</w:t>
      </w:r>
    </w:p>
    <w:p w:rsidR="00D17A7C" w:rsidRPr="00687F8D" w:rsidRDefault="00D17A7C" w:rsidP="00D17A7C">
      <w:pPr>
        <w:pStyle w:val="ConsPlusNormal"/>
        <w:ind w:firstLine="0"/>
        <w:jc w:val="center"/>
        <w:rPr>
          <w:rFonts w:ascii="Times New Roman" w:hAnsi="Times New Roman" w:cs="Times New Roman"/>
          <w:sz w:val="14"/>
          <w:szCs w:val="14"/>
        </w:rPr>
      </w:pPr>
      <w:r w:rsidRPr="00687F8D">
        <w:rPr>
          <w:rFonts w:ascii="Times New Roman" w:hAnsi="Times New Roman" w:cs="Times New Roman"/>
          <w:b/>
          <w:sz w:val="14"/>
          <w:szCs w:val="14"/>
        </w:rPr>
        <w:t>Трудовой договор №____</w:t>
      </w:r>
    </w:p>
    <w:p w:rsidR="00D17A7C" w:rsidRPr="00687F8D" w:rsidRDefault="00D17A7C" w:rsidP="00D17A7C">
      <w:pPr>
        <w:pStyle w:val="ConsPlusNormal"/>
        <w:ind w:firstLine="0"/>
        <w:jc w:val="center"/>
        <w:rPr>
          <w:rFonts w:ascii="Times New Roman" w:hAnsi="Times New Roman" w:cs="Times New Roman"/>
          <w:b/>
          <w:sz w:val="14"/>
          <w:szCs w:val="14"/>
        </w:rPr>
      </w:pPr>
      <w:r w:rsidRPr="00687F8D">
        <w:rPr>
          <w:rFonts w:ascii="Times New Roman" w:hAnsi="Times New Roman" w:cs="Times New Roman"/>
          <w:b/>
          <w:sz w:val="14"/>
          <w:szCs w:val="14"/>
        </w:rPr>
        <w:t>с муниципальным служащим</w:t>
      </w:r>
    </w:p>
    <w:p w:rsidR="00D17A7C" w:rsidRPr="00687F8D" w:rsidRDefault="00D17A7C" w:rsidP="00D17A7C">
      <w:pPr>
        <w:pStyle w:val="ConsPlusNormal"/>
        <w:ind w:firstLine="0"/>
        <w:jc w:val="both"/>
        <w:rPr>
          <w:rFonts w:ascii="Times New Roman" w:hAnsi="Times New Roman" w:cs="Times New Roman"/>
          <w:sz w:val="14"/>
          <w:szCs w:val="14"/>
        </w:rPr>
      </w:pPr>
      <w:r w:rsidRPr="00687F8D">
        <w:rPr>
          <w:rFonts w:ascii="Times New Roman" w:hAnsi="Times New Roman" w:cs="Times New Roman"/>
          <w:b/>
          <w:sz w:val="14"/>
          <w:szCs w:val="14"/>
        </w:rPr>
        <w:t>г. Сольцы                                         «__»______ 2024 года</w:t>
      </w:r>
    </w:p>
    <w:p w:rsidR="00D17A7C" w:rsidRPr="00687F8D" w:rsidRDefault="00D17A7C" w:rsidP="00D17A7C">
      <w:pPr>
        <w:pStyle w:val="ConsPlusNormal"/>
        <w:jc w:val="both"/>
        <w:rPr>
          <w:rFonts w:ascii="Times New Roman" w:hAnsi="Times New Roman" w:cs="Times New Roman"/>
          <w:sz w:val="14"/>
          <w:szCs w:val="14"/>
        </w:rPr>
      </w:pP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b/>
          <w:sz w:val="14"/>
          <w:szCs w:val="14"/>
        </w:rPr>
        <w:t>Солецкий муниципальный округ</w:t>
      </w:r>
      <w:r w:rsidRPr="00687F8D">
        <w:rPr>
          <w:rFonts w:ascii="Times New Roman" w:hAnsi="Times New Roman" w:cs="Times New Roman"/>
          <w:sz w:val="14"/>
          <w:szCs w:val="14"/>
        </w:rPr>
        <w:t xml:space="preserve">, от имени которого полномочия нанимателя осуществляет Работодатель, в лице </w:t>
      </w:r>
      <w:r w:rsidRPr="00687F8D">
        <w:rPr>
          <w:rFonts w:ascii="Times New Roman" w:hAnsi="Times New Roman" w:cs="Times New Roman"/>
          <w:b/>
          <w:sz w:val="14"/>
          <w:szCs w:val="14"/>
        </w:rPr>
        <w:t>Тимофеева Максима Валерьевича</w:t>
      </w:r>
      <w:r w:rsidRPr="00687F8D">
        <w:rPr>
          <w:rFonts w:ascii="Times New Roman" w:hAnsi="Times New Roman" w:cs="Times New Roman"/>
          <w:sz w:val="14"/>
          <w:szCs w:val="14"/>
        </w:rPr>
        <w:t>, Главы Солецкого муниципального округа, действующего на основании Устава Солецкого муниципального округа Новгородской области,</w:t>
      </w:r>
      <w:proofErr w:type="gramStart"/>
      <w:r w:rsidRPr="00687F8D">
        <w:rPr>
          <w:rFonts w:ascii="Times New Roman" w:hAnsi="Times New Roman" w:cs="Times New Roman"/>
          <w:sz w:val="14"/>
          <w:szCs w:val="14"/>
        </w:rPr>
        <w:t xml:space="preserve"> ,</w:t>
      </w:r>
      <w:proofErr w:type="gramEnd"/>
      <w:r w:rsidRPr="00687F8D">
        <w:rPr>
          <w:rFonts w:ascii="Times New Roman" w:hAnsi="Times New Roman" w:cs="Times New Roman"/>
          <w:sz w:val="14"/>
          <w:szCs w:val="14"/>
        </w:rPr>
        <w:t xml:space="preserve"> с одной стороны и________________________________________________________, именуемый в</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           (ФИО муниципального служащего)</w:t>
      </w:r>
    </w:p>
    <w:p w:rsidR="00D17A7C" w:rsidRPr="00687F8D" w:rsidRDefault="00D17A7C" w:rsidP="009E57D1">
      <w:pPr>
        <w:pStyle w:val="ConsPlusNormal"/>
        <w:ind w:firstLine="284"/>
        <w:jc w:val="both"/>
        <w:rPr>
          <w:rFonts w:ascii="Times New Roman" w:hAnsi="Times New Roman" w:cs="Times New Roman"/>
          <w:sz w:val="14"/>
          <w:szCs w:val="14"/>
        </w:rPr>
      </w:pPr>
      <w:proofErr w:type="gramStart"/>
      <w:r w:rsidRPr="00687F8D">
        <w:rPr>
          <w:rFonts w:ascii="Times New Roman" w:hAnsi="Times New Roman" w:cs="Times New Roman"/>
          <w:sz w:val="14"/>
          <w:szCs w:val="14"/>
        </w:rPr>
        <w:t xml:space="preserve">дальнейшем "Муниципальный служащий" или "Работник", с другой стороны, руководствуясь </w:t>
      </w:r>
      <w:hyperlink r:id="rId26" w:history="1">
        <w:r w:rsidRPr="00687F8D">
          <w:rPr>
            <w:rFonts w:ascii="Times New Roman" w:hAnsi="Times New Roman" w:cs="Times New Roman"/>
            <w:sz w:val="14"/>
            <w:szCs w:val="14"/>
          </w:rPr>
          <w:t>гл. 1</w:t>
        </w:r>
      </w:hyperlink>
      <w:r w:rsidRPr="00687F8D">
        <w:rPr>
          <w:rFonts w:ascii="Times New Roman" w:hAnsi="Times New Roman" w:cs="Times New Roman"/>
          <w:sz w:val="14"/>
          <w:szCs w:val="14"/>
        </w:rPr>
        <w:t xml:space="preserve"> - </w:t>
      </w:r>
      <w:hyperlink r:id="rId27" w:history="1">
        <w:r w:rsidRPr="00687F8D">
          <w:rPr>
            <w:rFonts w:ascii="Times New Roman" w:hAnsi="Times New Roman" w:cs="Times New Roman"/>
            <w:sz w:val="14"/>
            <w:szCs w:val="14"/>
          </w:rPr>
          <w:t>7</w:t>
        </w:r>
      </w:hyperlink>
      <w:r w:rsidRPr="00687F8D">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 заключили настоящий Трудовой договор о нижеследующем:</w:t>
      </w:r>
      <w:proofErr w:type="gramEnd"/>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I. Предмет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1.1. </w:t>
      </w:r>
      <w:proofErr w:type="gramStart"/>
      <w:r w:rsidRPr="00687F8D">
        <w:rPr>
          <w:rFonts w:ascii="Times New Roman" w:hAnsi="Times New Roman" w:cs="Times New Roman"/>
          <w:sz w:val="14"/>
          <w:szCs w:val="14"/>
        </w:rPr>
        <w:t xml:space="preserve">В рамках настоящего Трудового договора Работодатель обязуется предоставить Муниципальному служащему работу по обусловленной в настоящем Трудовом договоре трудовой функции, обеспечить условия труда, предусмотренные действующим трудовым законодательством Российской Федерации, муниципальными правовыми актами, локальными нормативными актами Работодателя, своевременно и в полном размере выплачивать Муниципальному служащему заработную плату, а Муниципальный служащий обязуется лично </w:t>
      </w:r>
      <w:r w:rsidRPr="00687F8D">
        <w:rPr>
          <w:rFonts w:ascii="Times New Roman" w:hAnsi="Times New Roman" w:cs="Times New Roman"/>
          <w:sz w:val="14"/>
          <w:szCs w:val="14"/>
        </w:rPr>
        <w:lastRenderedPageBreak/>
        <w:t>выполнять определенную настоящим Трудовым договором трудовую функцию, соблюдать действующие у</w:t>
      </w:r>
      <w:proofErr w:type="gramEnd"/>
      <w:r w:rsidRPr="00687F8D">
        <w:rPr>
          <w:rFonts w:ascii="Times New Roman" w:hAnsi="Times New Roman" w:cs="Times New Roman"/>
          <w:sz w:val="14"/>
          <w:szCs w:val="14"/>
        </w:rPr>
        <w:t xml:space="preserve"> Работодателя Правила внутреннего трудового распорядка, другие локальные нормативные акты Работодателя, а также выполнять иные обязанности, предусмотренные Должностной инструкцией и настоящим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1.2. Настоящий Трудовой договор составлен с учетом действующего законодательства Российской Федерации и является обязательным документом для Сторон, в том числе при решении трудовых споров между Муниципальным служащим и Работодателем в судебных и иных органах.</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1.3. Муниципальный служащий обязуется исполнять должностные обязанности по должности </w:t>
      </w:r>
      <w:r w:rsidRPr="00687F8D">
        <w:rPr>
          <w:rFonts w:ascii="Times New Roman" w:hAnsi="Times New Roman" w:cs="Times New Roman"/>
          <w:b/>
          <w:sz w:val="14"/>
          <w:szCs w:val="14"/>
        </w:rPr>
        <w:softHyphen/>
      </w:r>
      <w:r w:rsidRPr="00687F8D">
        <w:rPr>
          <w:rFonts w:ascii="Times New Roman" w:hAnsi="Times New Roman" w:cs="Times New Roman"/>
          <w:b/>
          <w:sz w:val="14"/>
          <w:szCs w:val="14"/>
        </w:rPr>
        <w:softHyphen/>
        <w:t xml:space="preserve">__________________________________________ Администрации Солецкого муниципального округа </w:t>
      </w:r>
      <w:r w:rsidRPr="00687F8D">
        <w:rPr>
          <w:rFonts w:ascii="Times New Roman" w:hAnsi="Times New Roman" w:cs="Times New Roman"/>
          <w:sz w:val="14"/>
          <w:szCs w:val="14"/>
        </w:rPr>
        <w:t>в соответствии с прилагаемой к настоящему Трудовому договору Должностной инструкцией, а Работодатель обязуется обеспечить Муниципальному служащему замещение должности в соответствии с действующим законодательством Российской Федерации и настоящим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В Реестре должностей муниципальной службы в Новгородской области должность, замещаемая Муниципальным служащим, отнесена к __________ группе должностей муниципальной службы.</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1.4. Местом работы Муниципального служащего является здание Работодателя, расположенное по адресу: Новгородская область, г. Сольцы, пл. Победы, д. 3.</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1.5. Муниципальный служащий осуществляет работу в  ______________________________ Администрации Солецкого муниципального округа.</w:t>
      </w:r>
    </w:p>
    <w:p w:rsidR="00D17A7C" w:rsidRPr="00687F8D" w:rsidRDefault="00D17A7C" w:rsidP="009E57D1">
      <w:pPr>
        <w:widowControl w:val="0"/>
        <w:autoSpaceDE w:val="0"/>
        <w:autoSpaceDN w:val="0"/>
        <w:adjustRightInd w:val="0"/>
        <w:ind w:firstLine="284"/>
        <w:jc w:val="both"/>
        <w:rPr>
          <w:sz w:val="14"/>
          <w:szCs w:val="14"/>
        </w:rPr>
      </w:pPr>
      <w:r w:rsidRPr="00687F8D">
        <w:rPr>
          <w:sz w:val="14"/>
          <w:szCs w:val="14"/>
        </w:rPr>
        <w:t xml:space="preserve">1.6. Настоящий Договор заключен на неопределенный срок.  </w:t>
      </w:r>
    </w:p>
    <w:p w:rsidR="00D17A7C" w:rsidRPr="00687F8D" w:rsidRDefault="00D17A7C" w:rsidP="009E57D1">
      <w:pPr>
        <w:widowControl w:val="0"/>
        <w:autoSpaceDE w:val="0"/>
        <w:autoSpaceDN w:val="0"/>
        <w:adjustRightInd w:val="0"/>
        <w:ind w:firstLine="284"/>
        <w:jc w:val="both"/>
        <w:rPr>
          <w:sz w:val="14"/>
          <w:szCs w:val="14"/>
        </w:rPr>
      </w:pPr>
      <w:r w:rsidRPr="00687F8D">
        <w:rPr>
          <w:sz w:val="14"/>
          <w:szCs w:val="14"/>
        </w:rPr>
        <w:t xml:space="preserve">1.7. Дата начала исполнения должностных обязанностей: </w:t>
      </w:r>
      <w:r w:rsidRPr="00687F8D">
        <w:rPr>
          <w:b/>
          <w:sz w:val="14"/>
          <w:szCs w:val="14"/>
        </w:rPr>
        <w:t>«___»_________ 2023 года.</w:t>
      </w:r>
    </w:p>
    <w:p w:rsidR="00D17A7C" w:rsidRPr="00687F8D" w:rsidRDefault="00D17A7C" w:rsidP="009E57D1">
      <w:pPr>
        <w:autoSpaceDE w:val="0"/>
        <w:autoSpaceDN w:val="0"/>
        <w:adjustRightInd w:val="0"/>
        <w:ind w:firstLine="284"/>
        <w:jc w:val="both"/>
        <w:rPr>
          <w:sz w:val="14"/>
          <w:szCs w:val="14"/>
        </w:rPr>
      </w:pPr>
      <w:r w:rsidRPr="00687F8D">
        <w:rPr>
          <w:sz w:val="14"/>
          <w:szCs w:val="14"/>
        </w:rPr>
        <w:t>1.8. Муниципальному служащему испытательный срок не установлен.</w:t>
      </w:r>
    </w:p>
    <w:p w:rsidR="00D17A7C" w:rsidRPr="00687F8D" w:rsidRDefault="00D17A7C" w:rsidP="009E57D1">
      <w:pPr>
        <w:autoSpaceDE w:val="0"/>
        <w:autoSpaceDN w:val="0"/>
        <w:adjustRightInd w:val="0"/>
        <w:ind w:firstLine="284"/>
        <w:jc w:val="both"/>
        <w:rPr>
          <w:sz w:val="14"/>
          <w:szCs w:val="14"/>
        </w:rPr>
      </w:pPr>
      <w:r w:rsidRPr="00687F8D">
        <w:rPr>
          <w:sz w:val="14"/>
          <w:szCs w:val="14"/>
        </w:rPr>
        <w:t>1.9. Муниципальный служащий непосредственно подчиняется   ______________________________ Солецкого муниципального округа. Его указания в рамках должностной инструкции являются для Муниципального служащего обязательными.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1.10. Если Муниципальный служащий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II. Права и обязанности Муниципального служащего</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 Муниципальный служащий имеет право:</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2.1.1. На изменение и расторжение Трудового договора в порядке и на условиях, установленных Трудовым </w:t>
      </w:r>
      <w:hyperlink r:id="rId28" w:history="1">
        <w:r w:rsidRPr="00687F8D">
          <w:rPr>
            <w:rFonts w:ascii="Times New Roman" w:hAnsi="Times New Roman" w:cs="Times New Roman"/>
            <w:sz w:val="14"/>
            <w:szCs w:val="14"/>
          </w:rPr>
          <w:t>кодексом</w:t>
        </w:r>
      </w:hyperlink>
      <w:r w:rsidRPr="00687F8D">
        <w:rPr>
          <w:rFonts w:ascii="Times New Roman" w:hAnsi="Times New Roman" w:cs="Times New Roman"/>
          <w:sz w:val="14"/>
          <w:szCs w:val="14"/>
        </w:rPr>
        <w:t xml:space="preserve"> Российской Федерации, </w:t>
      </w:r>
      <w:hyperlink r:id="rId29" w:history="1">
        <w:r w:rsidRPr="00687F8D">
          <w:rPr>
            <w:rFonts w:ascii="Times New Roman" w:hAnsi="Times New Roman" w:cs="Times New Roman"/>
            <w:sz w:val="14"/>
            <w:szCs w:val="14"/>
          </w:rPr>
          <w:t>гл. 3</w:t>
        </w:r>
      </w:hyperlink>
      <w:r w:rsidRPr="00687F8D">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2.1.2. Предоставление ему работы, обусловленной настоящим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2.1.3. Рабочее место, соответствующее условиям, предусмотренным государственными стандартами организации и безопасности труда.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2.1.4. Обеспечение организационно-технических условий, необходимых для исполнения должностных обязанностей.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2.1.5. Отдых в соответствии с законодательством о труде.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2.1.6.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2.1.7.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2.1.8. Принятие решений и участие в их подготовке в соответствии с должностными обязанностями.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2.1.9. Проведение служебного расследования для опровержения сведений, порочащих его честь и достоинство.</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2.1.10. Продвижение по службе, своевременную выплату денежного содержания не реже чем каждые полмесяца в соответствии с трудовым законодательством Российской Федерации, законодательством о муниципальной службе и настоящим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2.1.11. Увеличение денежного содержания с учетом результатов и стажа работы, уровня квалификации.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2.1.12. Участие по своей инициативе в конкурсе на замещение вакантной должности муниципальной службы.</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2.1.13. Получение дополнительного профессионального образования в соответствии с муниципальным правовым актом за счет средств бюджета Солецкого муниципального округа.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2.1.14. Защиту своих персональных данных.</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2.1.15.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2.1.16. Объединение, включая право создавать профессиональные союзы, для защиты своих прав, социально-экономических и профессиональных интересов.</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2.1.17.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lastRenderedPageBreak/>
        <w:t>2.1.18. Пенсионное обеспечение в соответствии с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2.1.19. Выплаты по обязательному социальному страхованию.</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2.1.20. Защиту своих трудовых прав всеми способами, предусмотренными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2.1.21. С предварительным письменным уведомлением представителя Работодателя выполнять иную оплачиваемую работу, если это не повлечет за собой конфликт интересов и, если иное не предусмотрено Федеральным </w:t>
      </w:r>
      <w:hyperlink r:id="rId30" w:history="1">
        <w:r w:rsidRPr="00687F8D">
          <w:rPr>
            <w:rFonts w:ascii="Times New Roman" w:hAnsi="Times New Roman" w:cs="Times New Roman"/>
            <w:sz w:val="14"/>
            <w:szCs w:val="14"/>
          </w:rPr>
          <w:t>законом</w:t>
        </w:r>
      </w:hyperlink>
      <w:r w:rsidRPr="00687F8D">
        <w:rPr>
          <w:rFonts w:ascii="Times New Roman" w:hAnsi="Times New Roman" w:cs="Times New Roman"/>
          <w:sz w:val="14"/>
          <w:szCs w:val="14"/>
        </w:rPr>
        <w:t xml:space="preserve"> от 02 марта 2007 года N 25-ФЗ "О муниципальной службе в Российской Федерации" и настоящим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 Муниципальный служащий обязан:</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2.2.1. Добросовестно выполнять условия настоящего Трудового договора, а также обязанности по должности в соответствии с Должностной инструкцией.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2.2.2. Исполнять приказы, распоряжения и </w:t>
      </w:r>
      <w:proofErr w:type="gramStart"/>
      <w:r w:rsidRPr="00687F8D">
        <w:rPr>
          <w:rFonts w:ascii="Times New Roman" w:hAnsi="Times New Roman" w:cs="Times New Roman"/>
          <w:sz w:val="14"/>
          <w:szCs w:val="14"/>
        </w:rPr>
        <w:t>указания</w:t>
      </w:r>
      <w:proofErr w:type="gramEnd"/>
      <w:r w:rsidRPr="00687F8D">
        <w:rPr>
          <w:rFonts w:ascii="Times New Roman" w:hAnsi="Times New Roman" w:cs="Times New Roman"/>
          <w:sz w:val="14"/>
          <w:szCs w:val="14"/>
        </w:rPr>
        <w:t xml:space="preserve"> вышестоящих в порядке подчиненности руководителей, отданные в пределах их должностных полномочий, за исключением незаконных.</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2.2.3. Соблюдать и обеспечивать исполнение </w:t>
      </w:r>
      <w:hyperlink r:id="rId31" w:history="1">
        <w:r w:rsidRPr="00687F8D">
          <w:rPr>
            <w:rFonts w:ascii="Times New Roman" w:hAnsi="Times New Roman" w:cs="Times New Roman"/>
            <w:sz w:val="14"/>
            <w:szCs w:val="14"/>
          </w:rPr>
          <w:t>Конституции</w:t>
        </w:r>
      </w:hyperlink>
      <w:r w:rsidRPr="00687F8D">
        <w:rPr>
          <w:rFonts w:ascii="Times New Roman" w:hAnsi="Times New Roman" w:cs="Times New Roman"/>
          <w:sz w:val="14"/>
          <w:szCs w:val="14"/>
        </w:rPr>
        <w:t xml:space="preserve"> Российской Федерации, федеральных конституционных законов, федеральных законов, иных нормативных правовых актов Российской Федерации, Устава Новгородской области, законов и иных нормативных правовых актов Новгородской области, Устава Солецкого муниципального округа и иных муниципальных правовых актов.</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2.2.4.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2.2.5. Соблюдать установленные у Работодателя Правила внутреннего трудового распорядка, Должностную инструкцию, порядок работы со служебной информацией.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2.2.6. Поддерживать уровень квалификации, необходимый для надлежащего исполнения должностных обязанностей.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2.2.7. Не разглашать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2.2.8. Беречь муниципальное имущество, в том числе предоставленное ему для исполнения должностных обязанностей.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2.2.9. Представлять в установленном порядке предусмотренные законодательством Российской Федерации сведения о себе и членах своей семьи.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2.2.10.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2.2.11. Соблюдать ограничения, выполнять обязательства, не нарушать запреты, которые установлены Федеральным </w:t>
      </w:r>
      <w:hyperlink r:id="rId32" w:history="1">
        <w:r w:rsidRPr="00687F8D">
          <w:rPr>
            <w:rFonts w:ascii="Times New Roman" w:hAnsi="Times New Roman" w:cs="Times New Roman"/>
            <w:sz w:val="14"/>
            <w:szCs w:val="14"/>
          </w:rPr>
          <w:t>законом</w:t>
        </w:r>
      </w:hyperlink>
      <w:r w:rsidRPr="00687F8D">
        <w:rPr>
          <w:rFonts w:ascii="Times New Roman" w:hAnsi="Times New Roman" w:cs="Times New Roman"/>
          <w:sz w:val="14"/>
          <w:szCs w:val="14"/>
        </w:rPr>
        <w:t xml:space="preserve"> от 02 марта 2007 года N 25-ФЗ "О муниципальной службе в Российской Федерации" и другими федеральными законами.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2.2.12.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2.3. Муниципальный служащий не вправе исполнять данное ему неправомерное поручение. </w:t>
      </w:r>
      <w:proofErr w:type="gramStart"/>
      <w:r w:rsidRPr="00687F8D">
        <w:rPr>
          <w:rFonts w:ascii="Times New Roman" w:hAnsi="Times New Roman" w:cs="Times New Roman"/>
          <w:sz w:val="14"/>
          <w:szCs w:val="14"/>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w:t>
      </w:r>
      <w:proofErr w:type="gramEnd"/>
      <w:r w:rsidRPr="00687F8D">
        <w:rPr>
          <w:rFonts w:ascii="Times New Roman" w:hAnsi="Times New Roman" w:cs="Times New Roman"/>
          <w:sz w:val="14"/>
          <w:szCs w:val="14"/>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действующим законодательством Российской Федерации.</w:t>
      </w: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III. Права и обязанности Работодателя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3.1. Работодатель имеет право:</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3.1.1. Изменять и расторгать настоящий Трудовой договор в порядке и на условиях, установленных Трудовым </w:t>
      </w:r>
      <w:hyperlink r:id="rId33" w:history="1">
        <w:r w:rsidRPr="00687F8D">
          <w:rPr>
            <w:rFonts w:ascii="Times New Roman" w:hAnsi="Times New Roman" w:cs="Times New Roman"/>
            <w:sz w:val="14"/>
            <w:szCs w:val="14"/>
          </w:rPr>
          <w:t>кодексом</w:t>
        </w:r>
      </w:hyperlink>
      <w:r w:rsidRPr="00687F8D">
        <w:rPr>
          <w:rFonts w:ascii="Times New Roman" w:hAnsi="Times New Roman" w:cs="Times New Roman"/>
          <w:sz w:val="14"/>
          <w:szCs w:val="14"/>
        </w:rPr>
        <w:t xml:space="preserve"> Российской Федерации, Федеральным </w:t>
      </w:r>
      <w:hyperlink r:id="rId34" w:history="1">
        <w:r w:rsidRPr="00687F8D">
          <w:rPr>
            <w:rFonts w:ascii="Times New Roman" w:hAnsi="Times New Roman" w:cs="Times New Roman"/>
            <w:sz w:val="14"/>
            <w:szCs w:val="14"/>
          </w:rPr>
          <w:t>законом</w:t>
        </w:r>
      </w:hyperlink>
      <w:r w:rsidRPr="00687F8D">
        <w:rPr>
          <w:rFonts w:ascii="Times New Roman" w:hAnsi="Times New Roman" w:cs="Times New Roman"/>
          <w:sz w:val="14"/>
          <w:szCs w:val="14"/>
        </w:rPr>
        <w:t xml:space="preserve"> от 02 марта 2007 года N 25-ФЗ "О муниципальной службе в Российской Федерации", муниципальными правовыми актами органов местного самоуправления Солецкого муниципального округа.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3.1.2. Требовать от Муниципального служащего добросовестного выполнения обязанностей по замещаемой должности в соответствии с должностной инструкцией.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3.1.3. Требовать от Муниципального служащего соблюдения Правил внутреннего трудового распорядка и иных внутренних распорядительных документов.</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3.1.4. Поощрять Муниципального служащего за добросовестный труд.</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3.1.5. Привлекать Муниципального служащего к дисциплинарной ответственности за совершение им дисциплинарных проступков.</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 Работодатель обязан:</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3.2.1. Соблюдать законы и иные нормативные правовые акты, условия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lastRenderedPageBreak/>
        <w:t>3.2.2. Предоставлять Муниципальному служащему работу, обусловленную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3.2.3. Обеспечивать безопасность труда и условия, отвечающие требованиям охраны и гигиены труда.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3.2.4. Обеспечивать Муниципального служащего оборудованием и иными средствами, необходимыми для исполнения им своих обязанностей.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3.2.5. Выплачивать в полном размере причитающееся Муниципальному служащему денежное содержание в установленные сроки, но не реже чем каждые полмесяца.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3.2.6. Предоставлять Муниципальному служащему достоверные сведения об условиях работы.</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3.2.7. Осуществлять обязательное социальное страхование Муниципального служащего в порядке, установленном федеральными законами.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3.2.8. Исполнять иные обязанности, предусмотренные Трудовым </w:t>
      </w:r>
      <w:hyperlink r:id="rId35" w:history="1">
        <w:r w:rsidRPr="00687F8D">
          <w:rPr>
            <w:rFonts w:ascii="Times New Roman" w:hAnsi="Times New Roman" w:cs="Times New Roman"/>
            <w:sz w:val="14"/>
            <w:szCs w:val="14"/>
          </w:rPr>
          <w:t>кодексом</w:t>
        </w:r>
      </w:hyperlink>
      <w:r w:rsidRPr="00687F8D">
        <w:rPr>
          <w:rFonts w:ascii="Times New Roman" w:hAnsi="Times New Roman" w:cs="Times New Roman"/>
          <w:sz w:val="14"/>
          <w:szCs w:val="14"/>
        </w:rPr>
        <w:t xml:space="preserve"> Российской Федерации, федеральными законами и иными нормативно-правовыми актами, содержащими нормы трудового права, а также Трудовым договором.</w:t>
      </w:r>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IV. Оплата труда Муниципального служащего</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4.1. Муниципальному служащему устанавливается заработная плата, которая состоит </w:t>
      </w:r>
      <w:proofErr w:type="gramStart"/>
      <w:r w:rsidRPr="00687F8D">
        <w:rPr>
          <w:rFonts w:ascii="Times New Roman" w:hAnsi="Times New Roman" w:cs="Times New Roman"/>
          <w:sz w:val="14"/>
          <w:szCs w:val="14"/>
        </w:rPr>
        <w:t>из</w:t>
      </w:r>
      <w:proofErr w:type="gramEnd"/>
      <w:r w:rsidRPr="00687F8D">
        <w:rPr>
          <w:rFonts w:ascii="Times New Roman" w:hAnsi="Times New Roman" w:cs="Times New Roman"/>
          <w:sz w:val="14"/>
          <w:szCs w:val="14"/>
        </w:rPr>
        <w:t>:</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4.1.1. Месячного оклада в соответствии с замещаемой должностью (должностного оклада) в размере </w:t>
      </w:r>
      <w:r w:rsidRPr="00687F8D">
        <w:rPr>
          <w:rFonts w:ascii="Times New Roman" w:hAnsi="Times New Roman" w:cs="Times New Roman"/>
          <w:b/>
          <w:sz w:val="14"/>
          <w:szCs w:val="14"/>
        </w:rPr>
        <w:t>_________</w:t>
      </w:r>
      <w:r w:rsidRPr="00687F8D">
        <w:rPr>
          <w:rFonts w:ascii="Times New Roman" w:hAnsi="Times New Roman" w:cs="Times New Roman"/>
          <w:sz w:val="14"/>
          <w:szCs w:val="14"/>
        </w:rPr>
        <w:t xml:space="preserve"> рубля в месяц.</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4.1.2. Ежемесячной надбавки к должностному окладу за особые условия муниципальной службы в размере </w:t>
      </w:r>
      <w:r w:rsidRPr="00687F8D">
        <w:rPr>
          <w:rFonts w:ascii="Times New Roman" w:hAnsi="Times New Roman" w:cs="Times New Roman"/>
          <w:b/>
          <w:sz w:val="14"/>
          <w:szCs w:val="14"/>
        </w:rPr>
        <w:t>_______</w:t>
      </w:r>
      <w:r w:rsidRPr="00687F8D">
        <w:rPr>
          <w:rFonts w:ascii="Times New Roman" w:hAnsi="Times New Roman" w:cs="Times New Roman"/>
          <w:sz w:val="14"/>
          <w:szCs w:val="14"/>
        </w:rPr>
        <w:t xml:space="preserve"> процентов должностного оклада.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4.1.3. Ежемесячного денежного поощрения в размере </w:t>
      </w:r>
      <w:r w:rsidRPr="00687F8D">
        <w:rPr>
          <w:rFonts w:ascii="Times New Roman" w:hAnsi="Times New Roman" w:cs="Times New Roman"/>
          <w:b/>
          <w:sz w:val="14"/>
          <w:szCs w:val="14"/>
        </w:rPr>
        <w:t>_______</w:t>
      </w:r>
      <w:r w:rsidRPr="00687F8D">
        <w:rPr>
          <w:rFonts w:ascii="Times New Roman" w:hAnsi="Times New Roman" w:cs="Times New Roman"/>
          <w:sz w:val="14"/>
          <w:szCs w:val="14"/>
        </w:rPr>
        <w:t xml:space="preserve"> должностных окладов.</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4.1.4. Ежемесячной надбавки к должностному окладу за выслугу лет на муниципальной службе, установленной распоряжением Администрации муниципального округа в зависимости от стажа муниципальной службы;</w:t>
      </w:r>
    </w:p>
    <w:p w:rsidR="00D17A7C" w:rsidRPr="00687F8D" w:rsidRDefault="00D17A7C" w:rsidP="009E57D1">
      <w:pPr>
        <w:autoSpaceDE w:val="0"/>
        <w:autoSpaceDN w:val="0"/>
        <w:adjustRightInd w:val="0"/>
        <w:ind w:firstLine="284"/>
        <w:jc w:val="both"/>
        <w:rPr>
          <w:sz w:val="14"/>
          <w:szCs w:val="14"/>
        </w:rPr>
      </w:pPr>
      <w:r w:rsidRPr="00687F8D">
        <w:rPr>
          <w:sz w:val="14"/>
          <w:szCs w:val="14"/>
        </w:rPr>
        <w:t xml:space="preserve">4.1.5. Ежемесячной квалификационной надбавки к должностному окладу за знания и умения, </w:t>
      </w:r>
      <w:proofErr w:type="spellStart"/>
      <w:r w:rsidRPr="00687F8D">
        <w:rPr>
          <w:sz w:val="14"/>
          <w:szCs w:val="14"/>
        </w:rPr>
        <w:t>установленнойраспоряжением</w:t>
      </w:r>
      <w:proofErr w:type="spellEnd"/>
      <w:r w:rsidRPr="00687F8D">
        <w:rPr>
          <w:sz w:val="14"/>
          <w:szCs w:val="14"/>
        </w:rPr>
        <w:t xml:space="preserve"> Администрации муниципального округа в соответствии с положением, утвержденным Работодателем.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4.1.6. Премии за выполнение особо важных и сложных заданий, выплачиваемой на основании распоряжения Администрации муниципального округа по итогам работы за месяц в соответствии с положением, утвержденным Работодателем.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4.1.7. </w:t>
      </w:r>
      <w:proofErr w:type="gramStart"/>
      <w:r w:rsidRPr="00687F8D">
        <w:rPr>
          <w:rFonts w:ascii="Times New Roman" w:hAnsi="Times New Roman" w:cs="Times New Roman"/>
          <w:sz w:val="14"/>
          <w:szCs w:val="14"/>
        </w:rPr>
        <w:t>Единовременной выплаты при предоставлении ежегодного отпуска и материальной помощи в размере двух окладов денежного содержания (единовременная выплата при предоставлении ежегодного оплачиваемого отпуска в размере одного оклада денежного содержания и материальная помощь в размере одного оклада денежного содержания) – при предоставлении муниципальному служащему ежегодного оплачиваемого отпуска и в размере одного оклада денежного содержания (материальная помощь)  - в течение календарного года или в размере</w:t>
      </w:r>
      <w:proofErr w:type="gramEnd"/>
      <w:r w:rsidRPr="00687F8D">
        <w:rPr>
          <w:rFonts w:ascii="Times New Roman" w:hAnsi="Times New Roman" w:cs="Times New Roman"/>
          <w:sz w:val="14"/>
          <w:szCs w:val="14"/>
        </w:rPr>
        <w:t xml:space="preserve"> трех окладов денежного содержания при  предоставлении ежегодного оплачиваемого отпуска.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4.1.8. Других выплат, предусмотренных соответствующими федеральными законами и иными нормативными правовыми актами.</w:t>
      </w:r>
    </w:p>
    <w:p w:rsidR="00D17A7C" w:rsidRPr="00687F8D" w:rsidRDefault="00D17A7C" w:rsidP="009E57D1">
      <w:pPr>
        <w:widowControl w:val="0"/>
        <w:autoSpaceDE w:val="0"/>
        <w:autoSpaceDN w:val="0"/>
        <w:adjustRightInd w:val="0"/>
        <w:ind w:firstLine="284"/>
        <w:jc w:val="both"/>
        <w:rPr>
          <w:sz w:val="14"/>
          <w:szCs w:val="14"/>
        </w:rPr>
      </w:pPr>
      <w:r w:rsidRPr="00687F8D">
        <w:rPr>
          <w:sz w:val="14"/>
          <w:szCs w:val="14"/>
        </w:rPr>
        <w:t>4.1.9. Заработная плата за каждый месяц работы выплачивается два раза в месяц: первая часть – 16 числа текущего (расчетного) месяца, вторая часть - 1 числа следующего месяца.</w:t>
      </w:r>
    </w:p>
    <w:p w:rsidR="00D17A7C" w:rsidRPr="00687F8D" w:rsidRDefault="00D17A7C" w:rsidP="009E57D1">
      <w:pPr>
        <w:widowControl w:val="0"/>
        <w:autoSpaceDE w:val="0"/>
        <w:autoSpaceDN w:val="0"/>
        <w:adjustRightInd w:val="0"/>
        <w:ind w:firstLine="284"/>
        <w:jc w:val="both"/>
        <w:rPr>
          <w:sz w:val="14"/>
          <w:szCs w:val="14"/>
        </w:rPr>
      </w:pPr>
      <w:r w:rsidRPr="00687F8D">
        <w:rPr>
          <w:sz w:val="14"/>
          <w:szCs w:val="14"/>
        </w:rPr>
        <w:t>При совпадении дня выплаты с выходным или нерабочим праздничным днем выплата заработной платы производится накануне этого дня.</w:t>
      </w:r>
    </w:p>
    <w:p w:rsidR="00D17A7C" w:rsidRPr="00687F8D" w:rsidRDefault="00D17A7C" w:rsidP="009E57D1">
      <w:pPr>
        <w:widowControl w:val="0"/>
        <w:autoSpaceDE w:val="0"/>
        <w:autoSpaceDN w:val="0"/>
        <w:adjustRightInd w:val="0"/>
        <w:ind w:firstLine="284"/>
        <w:jc w:val="both"/>
        <w:rPr>
          <w:sz w:val="14"/>
          <w:szCs w:val="14"/>
        </w:rPr>
      </w:pPr>
      <w:r w:rsidRPr="00687F8D">
        <w:rPr>
          <w:sz w:val="14"/>
          <w:szCs w:val="14"/>
        </w:rPr>
        <w:t>4.1.10. Заработная плата выплачивается путем перечисления денежных средств на банковский счет Муниципального служащего.</w:t>
      </w:r>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V. Рабочее (служебное) время и время отдыха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5.1. Муниципальному служащему устанавливается ненормированный служебный день. Нормальная продолжительность служебного времени составляет восьмичасовой рабочий день при пятидневной рабочей неделе с двумя выходными днями в субботу и воскресенье. Время начала рабочего дня: 8 часов 30 минут, время окончания рабочего дня: 17 часов 30 минут. Время перерыва на обед: с 13 часов 00 минут до 14 часов 00 минут.</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5.2. Муниципальному служащему предоставляются: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а) ежегодный основной оплачиваемый отпуск продолжительностью 30 календарных дней;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б) ежегодный дополнительный оплачиваемый отпуск за выслугу лет продолжительностью:</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 стаже муниципальной службы от 1 года до 5 лет - 1 календарный день;</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 стаже муниципальной службы от 5 до 10 лет - 5 календарных дней;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 стаже муниципальной службы от 10 до 15 лет - 7 календарных дней;</w:t>
      </w:r>
    </w:p>
    <w:p w:rsidR="00D17A7C" w:rsidRPr="00687F8D" w:rsidRDefault="00D17A7C" w:rsidP="009E57D1">
      <w:pPr>
        <w:pStyle w:val="ConsPlusNonformat"/>
        <w:widowControl/>
        <w:ind w:firstLine="284"/>
        <w:jc w:val="both"/>
        <w:rPr>
          <w:rFonts w:ascii="Times New Roman" w:hAnsi="Times New Roman" w:cs="Times New Roman"/>
          <w:sz w:val="14"/>
          <w:szCs w:val="14"/>
        </w:rPr>
      </w:pPr>
      <w:r w:rsidRPr="00687F8D">
        <w:rPr>
          <w:rFonts w:ascii="Times New Roman" w:hAnsi="Times New Roman" w:cs="Times New Roman"/>
          <w:sz w:val="14"/>
          <w:szCs w:val="14"/>
        </w:rPr>
        <w:t>при стаже муниципальной службы 15 лет и более - 10 календарных дней;</w:t>
      </w:r>
    </w:p>
    <w:p w:rsidR="00D17A7C" w:rsidRPr="00687F8D" w:rsidRDefault="00D17A7C" w:rsidP="009E57D1">
      <w:pPr>
        <w:pStyle w:val="ConsPlusNonformat"/>
        <w:widowContro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    в) ежегодный дополнительный оплачиваемый отпуск за ненормированный служебный день продолжительностью 3 </w:t>
      </w:r>
      <w:proofErr w:type="gramStart"/>
      <w:r w:rsidRPr="00687F8D">
        <w:rPr>
          <w:rFonts w:ascii="Times New Roman" w:hAnsi="Times New Roman" w:cs="Times New Roman"/>
          <w:sz w:val="14"/>
          <w:szCs w:val="14"/>
        </w:rPr>
        <w:t>календарных</w:t>
      </w:r>
      <w:proofErr w:type="gramEnd"/>
      <w:r w:rsidRPr="00687F8D">
        <w:rPr>
          <w:rFonts w:ascii="Times New Roman" w:hAnsi="Times New Roman" w:cs="Times New Roman"/>
          <w:sz w:val="14"/>
          <w:szCs w:val="14"/>
        </w:rPr>
        <w:t xml:space="preserve"> дня;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в) отпуск без сохранения заработной платы в соответствии со </w:t>
      </w:r>
      <w:hyperlink r:id="rId36" w:history="1">
        <w:r w:rsidRPr="00687F8D">
          <w:rPr>
            <w:rFonts w:ascii="Times New Roman" w:hAnsi="Times New Roman" w:cs="Times New Roman"/>
            <w:sz w:val="14"/>
            <w:szCs w:val="14"/>
          </w:rPr>
          <w:t>ст. 128</w:t>
        </w:r>
      </w:hyperlink>
      <w:r w:rsidRPr="00687F8D">
        <w:rPr>
          <w:rFonts w:ascii="Times New Roman" w:hAnsi="Times New Roman" w:cs="Times New Roman"/>
          <w:sz w:val="14"/>
          <w:szCs w:val="14"/>
        </w:rPr>
        <w:t xml:space="preserve"> Трудового кодекса Российской Федерации и </w:t>
      </w:r>
      <w:hyperlink r:id="rId37" w:history="1">
        <w:r w:rsidRPr="00687F8D">
          <w:rPr>
            <w:rFonts w:ascii="Times New Roman" w:hAnsi="Times New Roman" w:cs="Times New Roman"/>
            <w:sz w:val="14"/>
            <w:szCs w:val="14"/>
          </w:rPr>
          <w:t>ч. 6</w:t>
        </w:r>
      </w:hyperlink>
      <w:r w:rsidRPr="00687F8D">
        <w:rPr>
          <w:rFonts w:ascii="Times New Roman" w:hAnsi="Times New Roman" w:cs="Times New Roman"/>
          <w:sz w:val="14"/>
          <w:szCs w:val="14"/>
        </w:rPr>
        <w:t xml:space="preserve"> и </w:t>
      </w:r>
      <w:hyperlink r:id="rId38" w:history="1">
        <w:r w:rsidRPr="00687F8D">
          <w:rPr>
            <w:rFonts w:ascii="Times New Roman" w:hAnsi="Times New Roman" w:cs="Times New Roman"/>
            <w:sz w:val="14"/>
            <w:szCs w:val="14"/>
          </w:rPr>
          <w:t>7 ст. 21</w:t>
        </w:r>
      </w:hyperlink>
      <w:r w:rsidRPr="00687F8D">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VI. Срок действия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6.1. Трудовой договор вступает в силу со дня его подписания Муниципальным служащим и Работодателем.</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6.2. Трудовой договор заключается на неопределенный срок.</w:t>
      </w:r>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lastRenderedPageBreak/>
        <w:t>VII. Иные условия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7.1. Муниципальному служащему устанавливается испытание на срок 3 месяца в целях проверки его соответствия поручаемой работе.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7.2. При неудовлетворительном результате испытания Работодатель имеет право до истечения срока испытания расторгнуть Трудовой договор с Муниципальным служащим, предупредив его об этом в письменной форме не </w:t>
      </w:r>
      <w:proofErr w:type="gramStart"/>
      <w:r w:rsidRPr="00687F8D">
        <w:rPr>
          <w:rFonts w:ascii="Times New Roman" w:hAnsi="Times New Roman" w:cs="Times New Roman"/>
          <w:sz w:val="14"/>
          <w:szCs w:val="14"/>
        </w:rPr>
        <w:t>позднее</w:t>
      </w:r>
      <w:proofErr w:type="gramEnd"/>
      <w:r w:rsidRPr="00687F8D">
        <w:rPr>
          <w:rFonts w:ascii="Times New Roman" w:hAnsi="Times New Roman" w:cs="Times New Roman"/>
          <w:sz w:val="14"/>
          <w:szCs w:val="14"/>
        </w:rPr>
        <w:t xml:space="preserve"> чем за три дня с указанием причин, послуживших основанием для признания этого Муниципального служащего не выдержавшим испытания. Решение Работодателя Муниципальный служащий имеет право обжаловать в судебном порядке.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Если в период испытания Муниципальный служащий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17A7C" w:rsidRPr="00687F8D" w:rsidRDefault="00D17A7C" w:rsidP="009E57D1">
      <w:pPr>
        <w:pStyle w:val="ConsPlusNormal"/>
        <w:ind w:firstLine="284"/>
        <w:jc w:val="both"/>
        <w:rPr>
          <w:rFonts w:ascii="Times New Roman" w:hAnsi="Times New Roman" w:cs="Times New Roman"/>
          <w:sz w:val="14"/>
          <w:szCs w:val="14"/>
        </w:rPr>
      </w:pP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VIII. Гарантии и компенсации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8.1. На период действия настоящего Трудового договора на Муниципального служащего распространяются все гарантии и компенсации, предусмотренные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 расторжении Трудового договора в связи с ликвидацией Работодателя, сокращением численности или штата Муниципальному служащему выплачивается выходное пособие в размере одного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В исключительных случаях средний месячный заработок сохраняется </w:t>
      </w:r>
      <w:proofErr w:type="gramStart"/>
      <w:r w:rsidRPr="00687F8D">
        <w:rPr>
          <w:rFonts w:ascii="Times New Roman" w:hAnsi="Times New Roman" w:cs="Times New Roman"/>
          <w:sz w:val="14"/>
          <w:szCs w:val="14"/>
        </w:rPr>
        <w:t>за Муниципальным служащим в течение третьего месяца со дня увольнения по решению органа службы занятости населения при условии</w:t>
      </w:r>
      <w:proofErr w:type="gramEnd"/>
      <w:r w:rsidRPr="00687F8D">
        <w:rPr>
          <w:rFonts w:ascii="Times New Roman" w:hAnsi="Times New Roman" w:cs="Times New Roman"/>
          <w:sz w:val="14"/>
          <w:szCs w:val="14"/>
        </w:rPr>
        <w:t>, если в двухнедельный срок после увольнения Муниципальный служащий обратился в этот орган и не был им трудоустроен.</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8.2. Выходное пособие в размере не </w:t>
      </w:r>
      <w:proofErr w:type="gramStart"/>
      <w:r w:rsidRPr="00687F8D">
        <w:rPr>
          <w:rFonts w:ascii="Times New Roman" w:hAnsi="Times New Roman" w:cs="Times New Roman"/>
          <w:sz w:val="14"/>
          <w:szCs w:val="14"/>
        </w:rPr>
        <w:t>менее двухнедельного</w:t>
      </w:r>
      <w:proofErr w:type="gramEnd"/>
      <w:r w:rsidRPr="00687F8D">
        <w:rPr>
          <w:rFonts w:ascii="Times New Roman" w:hAnsi="Times New Roman" w:cs="Times New Roman"/>
          <w:sz w:val="14"/>
          <w:szCs w:val="14"/>
        </w:rPr>
        <w:t xml:space="preserve"> среднего заработка выплачивается Муниципальному служащему при расторжении Трудового договора по причине:</w:t>
      </w:r>
    </w:p>
    <w:p w:rsidR="00D17A7C" w:rsidRPr="00687F8D" w:rsidRDefault="00D17A7C" w:rsidP="009E57D1">
      <w:pPr>
        <w:pStyle w:val="ConsPlusNormal"/>
        <w:ind w:firstLine="284"/>
        <w:jc w:val="both"/>
        <w:rPr>
          <w:rFonts w:ascii="Times New Roman" w:hAnsi="Times New Roman" w:cs="Times New Roman"/>
          <w:sz w:val="14"/>
          <w:szCs w:val="14"/>
        </w:rPr>
      </w:pPr>
      <w:proofErr w:type="gramStart"/>
      <w:r w:rsidRPr="00687F8D">
        <w:rPr>
          <w:rFonts w:ascii="Times New Roman" w:hAnsi="Times New Roman" w:cs="Times New Roman"/>
          <w:sz w:val="14"/>
          <w:szCs w:val="14"/>
        </w:rPr>
        <w:t>отказа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отсутствия у работодателя соответствующей работы (</w:t>
      </w:r>
      <w:hyperlink r:id="rId39" w:history="1">
        <w:r w:rsidRPr="00687F8D">
          <w:rPr>
            <w:rFonts w:ascii="Times New Roman" w:hAnsi="Times New Roman" w:cs="Times New Roman"/>
            <w:sz w:val="14"/>
            <w:szCs w:val="14"/>
          </w:rPr>
          <w:t>п. 8 ч. 1 ст. 77</w:t>
        </w:r>
      </w:hyperlink>
      <w:r w:rsidRPr="00687F8D">
        <w:rPr>
          <w:rFonts w:ascii="Times New Roman" w:hAnsi="Times New Roman" w:cs="Times New Roman"/>
          <w:sz w:val="14"/>
          <w:szCs w:val="14"/>
        </w:rPr>
        <w:t xml:space="preserve"> Трудового кодекса Российской Федерации);</w:t>
      </w:r>
      <w:proofErr w:type="gramEnd"/>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призыва Муниципального служащего на военную службу или направления его на заменяющую ее альтернативную гражданскую службу (</w:t>
      </w:r>
      <w:hyperlink r:id="rId40" w:history="1">
        <w:r w:rsidRPr="00687F8D">
          <w:rPr>
            <w:rFonts w:ascii="Times New Roman" w:hAnsi="Times New Roman" w:cs="Times New Roman"/>
            <w:sz w:val="14"/>
            <w:szCs w:val="14"/>
          </w:rPr>
          <w:t>п. 1 ч. 1 ст. 83</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восстановления на работе Муниципального служащего, ранее выполнявшего эту работу (</w:t>
      </w:r>
      <w:hyperlink r:id="rId41" w:history="1">
        <w:r w:rsidRPr="00687F8D">
          <w:rPr>
            <w:rFonts w:ascii="Times New Roman" w:hAnsi="Times New Roman" w:cs="Times New Roman"/>
            <w:sz w:val="14"/>
            <w:szCs w:val="14"/>
          </w:rPr>
          <w:t>п. 2 ч. 1 ст. 83</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отказа Муниципального служащего от перевода на работу в другую местность вместе с Работодателем (</w:t>
      </w:r>
      <w:hyperlink r:id="rId42" w:history="1">
        <w:r w:rsidRPr="00687F8D">
          <w:rPr>
            <w:rFonts w:ascii="Times New Roman" w:hAnsi="Times New Roman" w:cs="Times New Roman"/>
            <w:sz w:val="14"/>
            <w:szCs w:val="14"/>
          </w:rPr>
          <w:t>п. 9 ч. 1 ст. 77</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признания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hyperlink r:id="rId43" w:history="1">
        <w:r w:rsidRPr="00687F8D">
          <w:rPr>
            <w:rFonts w:ascii="Times New Roman" w:hAnsi="Times New Roman" w:cs="Times New Roman"/>
            <w:sz w:val="14"/>
            <w:szCs w:val="14"/>
          </w:rPr>
          <w:t>п. 5 ч. 1 ст. 83</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отказа Муниципального служащего от продолжения работы в связи с изменением определенных Сторонами условий Трудового договора (</w:t>
      </w:r>
      <w:hyperlink r:id="rId44" w:history="1">
        <w:r w:rsidRPr="00687F8D">
          <w:rPr>
            <w:rFonts w:ascii="Times New Roman" w:hAnsi="Times New Roman" w:cs="Times New Roman"/>
            <w:sz w:val="14"/>
            <w:szCs w:val="14"/>
          </w:rPr>
          <w:t>п. 7 ч. 1 ст. 77</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IX. Ответственность Сторон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9.1. Муниципальный служащий несет ответственность:</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9.1.1. За ущерб, причиненный Работодателю своими виновными действиями (бездействием), в порядке, предусмотренном действующим законодательством Российской Федерации о труде.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9.1.2. Неисполнение или ненадлежащее исполнение должностных обязанностей в порядке, предусмотренном действующим законодательством Российской Федерации о труде.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9.1.3. Разглашение сведений, отнесенных к государственной или служебной тайне, а также иной охраняемой информации, ставшей известной в связи с исполнением должностных обязанностей, в порядке, предусмотренном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9.2.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9.3. Запрещается требовать от Муниципального служащего исполнения должностных обязанностей, не установленных настоящим Трудовым договором.</w:t>
      </w: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X. Изменение и прекращение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10.1. Изменения и дополнения могут быть внесены в настоящий Трудовой договор по соглашению Сторон в следующих случаях:</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а) при изменении законодательства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б) по инициативе любой из Сторон настоящего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10.2.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lastRenderedPageBreak/>
        <w:t>10.3. Основанием для прекращения настоящего Трудового договора является: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соглашение Сторон (</w:t>
      </w:r>
      <w:hyperlink r:id="rId45" w:history="1">
        <w:r w:rsidRPr="00687F8D">
          <w:rPr>
            <w:rFonts w:ascii="Times New Roman" w:hAnsi="Times New Roman" w:cs="Times New Roman"/>
            <w:sz w:val="14"/>
            <w:szCs w:val="14"/>
          </w:rPr>
          <w:t>ст. 78</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истечение срока Трудового договора (</w:t>
      </w:r>
      <w:hyperlink r:id="rId46" w:history="1">
        <w:r w:rsidRPr="00687F8D">
          <w:rPr>
            <w:rFonts w:ascii="Times New Roman" w:hAnsi="Times New Roman" w:cs="Times New Roman"/>
            <w:sz w:val="14"/>
            <w:szCs w:val="14"/>
          </w:rPr>
          <w:t>ст. 79</w:t>
        </w:r>
      </w:hyperlink>
      <w:r w:rsidRPr="00687F8D">
        <w:rPr>
          <w:rFonts w:ascii="Times New Roman" w:hAnsi="Times New Roman" w:cs="Times New Roman"/>
          <w:sz w:val="14"/>
          <w:szCs w:val="14"/>
        </w:rPr>
        <w:t xml:space="preserve"> Трудового кодекса Российской Федерации), за исключением случаев, когда трудовые отношения фактически продолжаются и ни одна из Сторон не потребовала их прекращения;</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расторжение Трудового договора по инициативе Муниципального служащего, при этом Муниципальный служащий обязан предупредить Работодателя не </w:t>
      </w:r>
      <w:proofErr w:type="gramStart"/>
      <w:r w:rsidRPr="00687F8D">
        <w:rPr>
          <w:rFonts w:ascii="Times New Roman" w:hAnsi="Times New Roman" w:cs="Times New Roman"/>
          <w:sz w:val="14"/>
          <w:szCs w:val="14"/>
        </w:rPr>
        <w:t>позднее</w:t>
      </w:r>
      <w:proofErr w:type="gramEnd"/>
      <w:r w:rsidRPr="00687F8D">
        <w:rPr>
          <w:rFonts w:ascii="Times New Roman" w:hAnsi="Times New Roman" w:cs="Times New Roman"/>
          <w:sz w:val="14"/>
          <w:szCs w:val="14"/>
        </w:rPr>
        <w:t xml:space="preserve"> чем за две недели (</w:t>
      </w:r>
      <w:hyperlink r:id="rId47" w:history="1">
        <w:r w:rsidRPr="00687F8D">
          <w:rPr>
            <w:rFonts w:ascii="Times New Roman" w:hAnsi="Times New Roman" w:cs="Times New Roman"/>
            <w:sz w:val="14"/>
            <w:szCs w:val="14"/>
          </w:rPr>
          <w:t>ст. 80</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расторжение Трудового договора по инициативе Работодателя (</w:t>
      </w:r>
      <w:hyperlink r:id="rId48" w:history="1">
        <w:r w:rsidRPr="00687F8D">
          <w:rPr>
            <w:rFonts w:ascii="Times New Roman" w:hAnsi="Times New Roman" w:cs="Times New Roman"/>
            <w:sz w:val="14"/>
            <w:szCs w:val="14"/>
          </w:rPr>
          <w:t>ст. ст. 71</w:t>
        </w:r>
      </w:hyperlink>
      <w:r w:rsidRPr="00687F8D">
        <w:rPr>
          <w:rFonts w:ascii="Times New Roman" w:hAnsi="Times New Roman" w:cs="Times New Roman"/>
          <w:sz w:val="14"/>
          <w:szCs w:val="14"/>
        </w:rPr>
        <w:t xml:space="preserve">, </w:t>
      </w:r>
      <w:hyperlink r:id="rId49" w:history="1">
        <w:r w:rsidRPr="00687F8D">
          <w:rPr>
            <w:rFonts w:ascii="Times New Roman" w:hAnsi="Times New Roman" w:cs="Times New Roman"/>
            <w:sz w:val="14"/>
            <w:szCs w:val="14"/>
          </w:rPr>
          <w:t>81</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достижение предельного возраста, установленного для замещения должности муниципальной службы;</w:t>
      </w:r>
    </w:p>
    <w:p w:rsidR="00D17A7C" w:rsidRPr="00687F8D" w:rsidRDefault="00D17A7C" w:rsidP="009E57D1">
      <w:pPr>
        <w:pStyle w:val="ConsPlusNormal"/>
        <w:ind w:firstLine="284"/>
        <w:jc w:val="both"/>
        <w:rPr>
          <w:rFonts w:ascii="Times New Roman" w:hAnsi="Times New Roman" w:cs="Times New Roman"/>
          <w:sz w:val="14"/>
          <w:szCs w:val="14"/>
        </w:rPr>
      </w:pPr>
      <w:proofErr w:type="gramStart"/>
      <w:r w:rsidRPr="00687F8D">
        <w:rPr>
          <w:rFonts w:ascii="Times New Roman" w:hAnsi="Times New Roman" w:cs="Times New Roman"/>
          <w:sz w:val="14"/>
          <w:szCs w:val="14"/>
        </w:rPr>
        <w:t>прекращение гражданства Российской Федерации, прекращение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приобретение им гражданства иностранного государства либо получение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w:t>
      </w:r>
      <w:proofErr w:type="gramEnd"/>
      <w:r w:rsidRPr="00687F8D">
        <w:rPr>
          <w:rFonts w:ascii="Times New Roman" w:hAnsi="Times New Roman" w:cs="Times New Roman"/>
          <w:sz w:val="14"/>
          <w:szCs w:val="14"/>
        </w:rPr>
        <w:t xml:space="preserve"> с </w:t>
      </w:r>
      <w:proofErr w:type="gramStart"/>
      <w:r w:rsidRPr="00687F8D">
        <w:rPr>
          <w:rFonts w:ascii="Times New Roman" w:hAnsi="Times New Roman" w:cs="Times New Roman"/>
          <w:sz w:val="14"/>
          <w:szCs w:val="14"/>
        </w:rPr>
        <w:t>которым</w:t>
      </w:r>
      <w:proofErr w:type="gramEnd"/>
      <w:r w:rsidRPr="00687F8D">
        <w:rPr>
          <w:rFonts w:ascii="Times New Roman" w:hAnsi="Times New Roman" w:cs="Times New Roman"/>
          <w:sz w:val="14"/>
          <w:szCs w:val="14"/>
        </w:rPr>
        <w:t xml:space="preserve"> гражданин Российской Федерации, имеющий гражданство иностранного государства, имеет право находиться на муниципальной службе;</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 xml:space="preserve">несоблюдение ограничений и запретов, связанных с муниципальной службой и установленных </w:t>
      </w:r>
      <w:hyperlink r:id="rId50" w:history="1">
        <w:r w:rsidRPr="00687F8D">
          <w:rPr>
            <w:rFonts w:ascii="Times New Roman" w:hAnsi="Times New Roman" w:cs="Times New Roman"/>
            <w:sz w:val="14"/>
            <w:szCs w:val="14"/>
          </w:rPr>
          <w:t>ст. ст. 13</w:t>
        </w:r>
      </w:hyperlink>
      <w:r w:rsidRPr="00687F8D">
        <w:rPr>
          <w:rFonts w:ascii="Times New Roman" w:hAnsi="Times New Roman" w:cs="Times New Roman"/>
          <w:sz w:val="14"/>
          <w:szCs w:val="14"/>
        </w:rPr>
        <w:t xml:space="preserve">, </w:t>
      </w:r>
      <w:hyperlink r:id="rId51" w:history="1">
        <w:r w:rsidRPr="00687F8D">
          <w:rPr>
            <w:rFonts w:ascii="Times New Roman" w:hAnsi="Times New Roman" w:cs="Times New Roman"/>
            <w:sz w:val="14"/>
            <w:szCs w:val="14"/>
          </w:rPr>
          <w:t>14</w:t>
        </w:r>
      </w:hyperlink>
      <w:r w:rsidRPr="00687F8D">
        <w:rPr>
          <w:rFonts w:ascii="Times New Roman" w:hAnsi="Times New Roman" w:cs="Times New Roman"/>
          <w:sz w:val="14"/>
          <w:szCs w:val="14"/>
        </w:rPr>
        <w:t xml:space="preserve">, </w:t>
      </w:r>
      <w:hyperlink r:id="rId52" w:history="1">
        <w:r w:rsidRPr="00687F8D">
          <w:rPr>
            <w:rFonts w:ascii="Times New Roman" w:hAnsi="Times New Roman" w:cs="Times New Roman"/>
            <w:sz w:val="14"/>
            <w:szCs w:val="14"/>
          </w:rPr>
          <w:t>14.1</w:t>
        </w:r>
      </w:hyperlink>
      <w:r w:rsidRPr="00687F8D">
        <w:rPr>
          <w:rFonts w:ascii="Times New Roman" w:hAnsi="Times New Roman" w:cs="Times New Roman"/>
          <w:sz w:val="14"/>
          <w:szCs w:val="14"/>
        </w:rPr>
        <w:t xml:space="preserve">, </w:t>
      </w:r>
      <w:hyperlink r:id="rId53" w:history="1">
        <w:r w:rsidRPr="00687F8D">
          <w:rPr>
            <w:rFonts w:ascii="Times New Roman" w:hAnsi="Times New Roman" w:cs="Times New Roman"/>
            <w:sz w:val="14"/>
            <w:szCs w:val="14"/>
          </w:rPr>
          <w:t>15</w:t>
        </w:r>
      </w:hyperlink>
      <w:r w:rsidRPr="00687F8D">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применение административного наказания в виде дисквалификации;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перевод Муниципального служащего по его просьбе или с его согласия на работу к другому работодателю или переход на выборную работу (должность);</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отказ Муниципального служащего от продолжения работы в связи с изменением определенных Сторонами условий Трудового договора (</w:t>
      </w:r>
      <w:hyperlink r:id="rId54" w:history="1">
        <w:r w:rsidRPr="00687F8D">
          <w:rPr>
            <w:rFonts w:ascii="Times New Roman" w:hAnsi="Times New Roman" w:cs="Times New Roman"/>
            <w:sz w:val="14"/>
            <w:szCs w:val="14"/>
          </w:rPr>
          <w:t>ч. 1 ст. 74</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55" w:history="1">
        <w:r w:rsidRPr="00687F8D">
          <w:rPr>
            <w:rFonts w:ascii="Times New Roman" w:hAnsi="Times New Roman" w:cs="Times New Roman"/>
            <w:sz w:val="14"/>
            <w:szCs w:val="14"/>
          </w:rPr>
          <w:t>ч. 3</w:t>
        </w:r>
      </w:hyperlink>
      <w:r w:rsidRPr="00687F8D">
        <w:rPr>
          <w:rFonts w:ascii="Times New Roman" w:hAnsi="Times New Roman" w:cs="Times New Roman"/>
          <w:sz w:val="14"/>
          <w:szCs w:val="14"/>
        </w:rPr>
        <w:t xml:space="preserve"> и </w:t>
      </w:r>
      <w:hyperlink r:id="rId56" w:history="1">
        <w:r w:rsidRPr="00687F8D">
          <w:rPr>
            <w:rFonts w:ascii="Times New Roman" w:hAnsi="Times New Roman" w:cs="Times New Roman"/>
            <w:sz w:val="14"/>
            <w:szCs w:val="14"/>
          </w:rPr>
          <w:t>4 ст. 73</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обстоятельства, не зависящие от воли Сторон (</w:t>
      </w:r>
      <w:hyperlink r:id="rId57" w:history="1">
        <w:r w:rsidRPr="00687F8D">
          <w:rPr>
            <w:rFonts w:ascii="Times New Roman" w:hAnsi="Times New Roman" w:cs="Times New Roman"/>
            <w:sz w:val="14"/>
            <w:szCs w:val="14"/>
          </w:rPr>
          <w:t>ст. 83</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w:t>
      </w:r>
      <w:hyperlink r:id="rId58" w:history="1">
        <w:r w:rsidRPr="00687F8D">
          <w:rPr>
            <w:rFonts w:ascii="Times New Roman" w:hAnsi="Times New Roman" w:cs="Times New Roman"/>
            <w:sz w:val="14"/>
            <w:szCs w:val="14"/>
          </w:rPr>
          <w:t>ст. 84</w:t>
        </w:r>
      </w:hyperlink>
      <w:r w:rsidRPr="00687F8D">
        <w:rPr>
          <w:rFonts w:ascii="Times New Roman" w:hAnsi="Times New Roman" w:cs="Times New Roman"/>
          <w:sz w:val="14"/>
          <w:szCs w:val="14"/>
        </w:rPr>
        <w:t xml:space="preserve"> Трудового кодекса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иные основания, предусмотренные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во всех случаях днем увольнения Муниципального служащего является последний день его работы.</w:t>
      </w:r>
    </w:p>
    <w:p w:rsidR="00D17A7C" w:rsidRPr="00687F8D" w:rsidRDefault="00D17A7C" w:rsidP="009E57D1">
      <w:pPr>
        <w:pStyle w:val="ConsPlusNormal"/>
        <w:ind w:firstLine="284"/>
        <w:jc w:val="center"/>
        <w:outlineLvl w:val="0"/>
        <w:rPr>
          <w:rFonts w:ascii="Times New Roman" w:hAnsi="Times New Roman" w:cs="Times New Roman"/>
          <w:b/>
          <w:sz w:val="14"/>
          <w:szCs w:val="14"/>
        </w:rPr>
      </w:pPr>
      <w:r w:rsidRPr="00687F8D">
        <w:rPr>
          <w:rFonts w:ascii="Times New Roman" w:hAnsi="Times New Roman" w:cs="Times New Roman"/>
          <w:b/>
          <w:sz w:val="14"/>
          <w:szCs w:val="14"/>
        </w:rPr>
        <w:t>XI. Разрешение споров и разногласий</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11.1. Споры и разногласия по настоящему Трудовому договору разрешаются в порядке, установленном действующим законодательством Российской Федерации.</w:t>
      </w:r>
    </w:p>
    <w:p w:rsidR="00D17A7C" w:rsidRPr="00687F8D" w:rsidRDefault="00D17A7C" w:rsidP="009E57D1">
      <w:pPr>
        <w:pStyle w:val="ConsPlusNormal"/>
        <w:ind w:firstLine="284"/>
        <w:jc w:val="both"/>
        <w:rPr>
          <w:rFonts w:ascii="Times New Roman" w:hAnsi="Times New Roman" w:cs="Times New Roman"/>
          <w:sz w:val="14"/>
          <w:szCs w:val="14"/>
        </w:rPr>
      </w:pPr>
      <w:r w:rsidRPr="00687F8D">
        <w:rPr>
          <w:rFonts w:ascii="Times New Roman" w:hAnsi="Times New Roman" w:cs="Times New Roman"/>
          <w:sz w:val="14"/>
          <w:szCs w:val="14"/>
        </w:rPr>
        <w:t>Настоящий Трудовой договор составлен в двух экземплярах. Один экземпляр хранится у Работодателя в личном деле Муниципального служащего, второй - у Муниципального служащего. Оба экземпляра имеют одинаковую юридическую силу.</w:t>
      </w:r>
    </w:p>
    <w:p w:rsidR="00D17A7C" w:rsidRPr="00687F8D" w:rsidRDefault="00D17A7C" w:rsidP="00D17A7C">
      <w:pPr>
        <w:pStyle w:val="ConsPlusNormal"/>
        <w:jc w:val="both"/>
        <w:rPr>
          <w:rFonts w:ascii="Times New Roman" w:hAnsi="Times New Roman" w:cs="Times New Roman"/>
          <w:sz w:val="14"/>
          <w:szCs w:val="14"/>
        </w:rPr>
      </w:pPr>
    </w:p>
    <w:p w:rsidR="00D17A7C" w:rsidRPr="00687F8D" w:rsidRDefault="00D17A7C" w:rsidP="00D17A7C">
      <w:pPr>
        <w:pStyle w:val="ConsPlusNormal"/>
        <w:jc w:val="center"/>
        <w:outlineLvl w:val="0"/>
        <w:rPr>
          <w:rFonts w:ascii="Times New Roman" w:hAnsi="Times New Roman" w:cs="Times New Roman"/>
          <w:sz w:val="14"/>
          <w:szCs w:val="14"/>
        </w:rPr>
      </w:pPr>
      <w:r w:rsidRPr="00687F8D">
        <w:rPr>
          <w:rFonts w:ascii="Times New Roman" w:hAnsi="Times New Roman" w:cs="Times New Roman"/>
          <w:sz w:val="14"/>
          <w:szCs w:val="14"/>
        </w:rPr>
        <w:t>XII. Приложение</w:t>
      </w:r>
    </w:p>
    <w:p w:rsidR="00D17A7C" w:rsidRPr="00687F8D" w:rsidRDefault="00D17A7C" w:rsidP="00D17A7C">
      <w:pPr>
        <w:pStyle w:val="ConsPlusNormal"/>
        <w:jc w:val="both"/>
        <w:rPr>
          <w:rFonts w:ascii="Times New Roman" w:hAnsi="Times New Roman" w:cs="Times New Roman"/>
          <w:sz w:val="14"/>
          <w:szCs w:val="14"/>
        </w:rPr>
      </w:pPr>
    </w:p>
    <w:p w:rsidR="00D17A7C" w:rsidRPr="00687F8D" w:rsidRDefault="00D17A7C" w:rsidP="00D17A7C">
      <w:pPr>
        <w:pStyle w:val="ConsPlusNormal"/>
        <w:ind w:firstLine="540"/>
        <w:jc w:val="both"/>
        <w:rPr>
          <w:rFonts w:ascii="Times New Roman" w:hAnsi="Times New Roman" w:cs="Times New Roman"/>
          <w:sz w:val="14"/>
          <w:szCs w:val="14"/>
        </w:rPr>
      </w:pPr>
      <w:r w:rsidRPr="00687F8D">
        <w:rPr>
          <w:rFonts w:ascii="Times New Roman" w:hAnsi="Times New Roman" w:cs="Times New Roman"/>
          <w:sz w:val="14"/>
          <w:szCs w:val="14"/>
        </w:rPr>
        <w:t>12.1. Должностная инструкция.</w:t>
      </w:r>
    </w:p>
    <w:p w:rsidR="00D17A7C" w:rsidRPr="00687F8D" w:rsidRDefault="00D17A7C" w:rsidP="00D17A7C">
      <w:pPr>
        <w:pStyle w:val="ConsPlusNormal"/>
        <w:jc w:val="both"/>
        <w:rPr>
          <w:rFonts w:ascii="Times New Roman" w:hAnsi="Times New Roman" w:cs="Times New Roman"/>
          <w:sz w:val="14"/>
          <w:szCs w:val="14"/>
        </w:rPr>
      </w:pPr>
    </w:p>
    <w:tbl>
      <w:tblPr>
        <w:tblW w:w="5000" w:type="pct"/>
        <w:tblLook w:val="04A0" w:firstRow="1" w:lastRow="0" w:firstColumn="1" w:lastColumn="0" w:noHBand="0" w:noVBand="1"/>
      </w:tblPr>
      <w:tblGrid>
        <w:gridCol w:w="2344"/>
        <w:gridCol w:w="394"/>
        <w:gridCol w:w="2581"/>
      </w:tblGrid>
      <w:tr w:rsidR="00D17A7C" w:rsidRPr="00687F8D" w:rsidTr="00D17A7C">
        <w:tc>
          <w:tcPr>
            <w:tcW w:w="2204" w:type="pct"/>
          </w:tcPr>
          <w:p w:rsidR="00D17A7C" w:rsidRPr="00687F8D" w:rsidRDefault="00D17A7C" w:rsidP="00DE4503">
            <w:pPr>
              <w:autoSpaceDE w:val="0"/>
              <w:autoSpaceDN w:val="0"/>
              <w:adjustRightInd w:val="0"/>
              <w:jc w:val="center"/>
              <w:rPr>
                <w:b/>
                <w:sz w:val="14"/>
                <w:szCs w:val="14"/>
              </w:rPr>
            </w:pPr>
            <w:r w:rsidRPr="00687F8D">
              <w:rPr>
                <w:b/>
                <w:sz w:val="14"/>
                <w:szCs w:val="14"/>
              </w:rPr>
              <w:t xml:space="preserve">Работодатель </w:t>
            </w:r>
          </w:p>
        </w:tc>
        <w:tc>
          <w:tcPr>
            <w:tcW w:w="370" w:type="pct"/>
          </w:tcPr>
          <w:p w:rsidR="00D17A7C" w:rsidRPr="00687F8D" w:rsidRDefault="00D17A7C" w:rsidP="00DE4503">
            <w:pPr>
              <w:rPr>
                <w:b/>
                <w:sz w:val="14"/>
                <w:szCs w:val="14"/>
              </w:rPr>
            </w:pPr>
          </w:p>
          <w:p w:rsidR="00D17A7C" w:rsidRPr="00687F8D" w:rsidRDefault="00D17A7C" w:rsidP="00DE4503">
            <w:pPr>
              <w:autoSpaceDE w:val="0"/>
              <w:autoSpaceDN w:val="0"/>
              <w:adjustRightInd w:val="0"/>
              <w:jc w:val="center"/>
              <w:rPr>
                <w:b/>
                <w:sz w:val="14"/>
                <w:szCs w:val="14"/>
              </w:rPr>
            </w:pPr>
          </w:p>
        </w:tc>
        <w:tc>
          <w:tcPr>
            <w:tcW w:w="2426" w:type="pct"/>
          </w:tcPr>
          <w:p w:rsidR="00D17A7C" w:rsidRPr="00687F8D" w:rsidRDefault="00D17A7C" w:rsidP="00DE4503">
            <w:pPr>
              <w:autoSpaceDE w:val="0"/>
              <w:autoSpaceDN w:val="0"/>
              <w:adjustRightInd w:val="0"/>
              <w:jc w:val="center"/>
              <w:rPr>
                <w:b/>
                <w:sz w:val="14"/>
                <w:szCs w:val="14"/>
              </w:rPr>
            </w:pPr>
            <w:r w:rsidRPr="00687F8D">
              <w:rPr>
                <w:b/>
                <w:sz w:val="14"/>
                <w:szCs w:val="14"/>
              </w:rPr>
              <w:t>Муниципальный служащий</w:t>
            </w:r>
          </w:p>
        </w:tc>
      </w:tr>
      <w:tr w:rsidR="00D17A7C" w:rsidRPr="00687F8D" w:rsidTr="00D17A7C">
        <w:tc>
          <w:tcPr>
            <w:tcW w:w="2204" w:type="pct"/>
          </w:tcPr>
          <w:p w:rsidR="00D17A7C" w:rsidRPr="00687F8D" w:rsidRDefault="00D17A7C" w:rsidP="00DE4503">
            <w:pPr>
              <w:autoSpaceDE w:val="0"/>
              <w:autoSpaceDN w:val="0"/>
              <w:adjustRightInd w:val="0"/>
              <w:rPr>
                <w:sz w:val="14"/>
                <w:szCs w:val="14"/>
              </w:rPr>
            </w:pPr>
            <w:r w:rsidRPr="00687F8D">
              <w:rPr>
                <w:sz w:val="14"/>
                <w:szCs w:val="14"/>
              </w:rPr>
              <w:t>Администрация Солецкого муниципального округа</w:t>
            </w:r>
          </w:p>
          <w:p w:rsidR="00D17A7C" w:rsidRPr="00687F8D" w:rsidRDefault="00D17A7C" w:rsidP="00DE4503">
            <w:pPr>
              <w:autoSpaceDE w:val="0"/>
              <w:autoSpaceDN w:val="0"/>
              <w:adjustRightInd w:val="0"/>
              <w:jc w:val="both"/>
              <w:rPr>
                <w:sz w:val="14"/>
                <w:szCs w:val="14"/>
              </w:rPr>
            </w:pPr>
          </w:p>
        </w:tc>
        <w:tc>
          <w:tcPr>
            <w:tcW w:w="370" w:type="pct"/>
          </w:tcPr>
          <w:p w:rsidR="00D17A7C" w:rsidRPr="00687F8D" w:rsidRDefault="00D17A7C" w:rsidP="00DE4503">
            <w:pPr>
              <w:autoSpaceDE w:val="0"/>
              <w:autoSpaceDN w:val="0"/>
              <w:adjustRightInd w:val="0"/>
              <w:jc w:val="both"/>
              <w:rPr>
                <w:sz w:val="14"/>
                <w:szCs w:val="14"/>
              </w:rPr>
            </w:pPr>
          </w:p>
        </w:tc>
        <w:tc>
          <w:tcPr>
            <w:tcW w:w="2426" w:type="pct"/>
          </w:tcPr>
          <w:p w:rsidR="00D17A7C" w:rsidRPr="00687F8D" w:rsidRDefault="00D17A7C" w:rsidP="00DE4503">
            <w:pPr>
              <w:autoSpaceDE w:val="0"/>
              <w:autoSpaceDN w:val="0"/>
              <w:adjustRightInd w:val="0"/>
              <w:jc w:val="both"/>
              <w:rPr>
                <w:sz w:val="14"/>
                <w:szCs w:val="14"/>
              </w:rPr>
            </w:pPr>
            <w:r w:rsidRPr="00687F8D">
              <w:rPr>
                <w:sz w:val="14"/>
                <w:szCs w:val="14"/>
              </w:rPr>
              <w:t>ФИО: __________________________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tc>
      </w:tr>
      <w:tr w:rsidR="00D17A7C" w:rsidRPr="00687F8D" w:rsidTr="00D17A7C">
        <w:tc>
          <w:tcPr>
            <w:tcW w:w="2204" w:type="pct"/>
          </w:tcPr>
          <w:p w:rsidR="00D17A7C" w:rsidRPr="00687F8D" w:rsidRDefault="00D17A7C" w:rsidP="00DE4503">
            <w:pPr>
              <w:autoSpaceDE w:val="0"/>
              <w:autoSpaceDN w:val="0"/>
              <w:adjustRightInd w:val="0"/>
              <w:jc w:val="both"/>
              <w:rPr>
                <w:sz w:val="14"/>
                <w:szCs w:val="14"/>
              </w:rPr>
            </w:pPr>
            <w:r w:rsidRPr="00687F8D">
              <w:rPr>
                <w:sz w:val="14"/>
                <w:szCs w:val="14"/>
              </w:rPr>
              <w:t>175040, Новгородская область, город Сольцы, площадь Победы, дом 3</w:t>
            </w:r>
          </w:p>
          <w:p w:rsidR="00D17A7C" w:rsidRPr="00687F8D" w:rsidRDefault="00D17A7C" w:rsidP="00DE4503">
            <w:pPr>
              <w:autoSpaceDE w:val="0"/>
              <w:autoSpaceDN w:val="0"/>
              <w:adjustRightInd w:val="0"/>
              <w:jc w:val="both"/>
              <w:rPr>
                <w:sz w:val="14"/>
                <w:szCs w:val="14"/>
              </w:rPr>
            </w:pPr>
          </w:p>
        </w:tc>
        <w:tc>
          <w:tcPr>
            <w:tcW w:w="370" w:type="pct"/>
          </w:tcPr>
          <w:p w:rsidR="00D17A7C" w:rsidRPr="00687F8D" w:rsidRDefault="00D17A7C" w:rsidP="00DE4503">
            <w:pPr>
              <w:autoSpaceDE w:val="0"/>
              <w:autoSpaceDN w:val="0"/>
              <w:adjustRightInd w:val="0"/>
              <w:jc w:val="both"/>
              <w:rPr>
                <w:sz w:val="14"/>
                <w:szCs w:val="14"/>
              </w:rPr>
            </w:pPr>
          </w:p>
        </w:tc>
        <w:tc>
          <w:tcPr>
            <w:tcW w:w="2426" w:type="pct"/>
          </w:tcPr>
          <w:p w:rsidR="00D17A7C" w:rsidRPr="00687F8D" w:rsidRDefault="00D17A7C" w:rsidP="00DE4503">
            <w:pPr>
              <w:autoSpaceDE w:val="0"/>
              <w:autoSpaceDN w:val="0"/>
              <w:adjustRightInd w:val="0"/>
              <w:jc w:val="both"/>
              <w:rPr>
                <w:sz w:val="14"/>
                <w:szCs w:val="14"/>
              </w:rPr>
            </w:pPr>
            <w:r w:rsidRPr="00687F8D">
              <w:rPr>
                <w:sz w:val="14"/>
                <w:szCs w:val="14"/>
              </w:rPr>
              <w:t>Место жительства: 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tc>
      </w:tr>
      <w:tr w:rsidR="00D17A7C" w:rsidRPr="00687F8D" w:rsidTr="00D17A7C">
        <w:tc>
          <w:tcPr>
            <w:tcW w:w="2204" w:type="pct"/>
          </w:tcPr>
          <w:p w:rsidR="00D17A7C" w:rsidRPr="00687F8D" w:rsidRDefault="00D17A7C" w:rsidP="00DE4503">
            <w:pPr>
              <w:autoSpaceDE w:val="0"/>
              <w:autoSpaceDN w:val="0"/>
              <w:adjustRightInd w:val="0"/>
              <w:jc w:val="both"/>
              <w:rPr>
                <w:sz w:val="14"/>
                <w:szCs w:val="14"/>
              </w:rPr>
            </w:pPr>
            <w:r w:rsidRPr="00687F8D">
              <w:rPr>
                <w:sz w:val="14"/>
                <w:szCs w:val="14"/>
              </w:rPr>
              <w:t>тел./факс. (81655)31748</w:t>
            </w:r>
          </w:p>
        </w:tc>
        <w:tc>
          <w:tcPr>
            <w:tcW w:w="370" w:type="pct"/>
          </w:tcPr>
          <w:p w:rsidR="00D17A7C" w:rsidRPr="00687F8D" w:rsidRDefault="00D17A7C" w:rsidP="00DE4503">
            <w:pPr>
              <w:autoSpaceDE w:val="0"/>
              <w:autoSpaceDN w:val="0"/>
              <w:adjustRightInd w:val="0"/>
              <w:jc w:val="both"/>
              <w:rPr>
                <w:sz w:val="14"/>
                <w:szCs w:val="14"/>
              </w:rPr>
            </w:pPr>
          </w:p>
        </w:tc>
        <w:tc>
          <w:tcPr>
            <w:tcW w:w="2426" w:type="pct"/>
          </w:tcPr>
          <w:p w:rsidR="00D17A7C" w:rsidRPr="00687F8D" w:rsidRDefault="00D17A7C" w:rsidP="00DE4503">
            <w:pPr>
              <w:autoSpaceDE w:val="0"/>
              <w:autoSpaceDN w:val="0"/>
              <w:adjustRightInd w:val="0"/>
              <w:jc w:val="both"/>
              <w:rPr>
                <w:sz w:val="14"/>
                <w:szCs w:val="14"/>
              </w:rPr>
            </w:pPr>
          </w:p>
        </w:tc>
      </w:tr>
      <w:tr w:rsidR="00D17A7C" w:rsidRPr="00687F8D" w:rsidTr="00D17A7C">
        <w:tc>
          <w:tcPr>
            <w:tcW w:w="2204" w:type="pct"/>
          </w:tcPr>
          <w:p w:rsidR="00D17A7C" w:rsidRPr="00687F8D" w:rsidRDefault="00D17A7C" w:rsidP="00DE4503">
            <w:pPr>
              <w:autoSpaceDE w:val="0"/>
              <w:autoSpaceDN w:val="0"/>
              <w:adjustRightInd w:val="0"/>
              <w:jc w:val="both"/>
              <w:rPr>
                <w:sz w:val="14"/>
                <w:szCs w:val="14"/>
              </w:rPr>
            </w:pPr>
            <w:r w:rsidRPr="00687F8D">
              <w:rPr>
                <w:sz w:val="14"/>
                <w:szCs w:val="14"/>
              </w:rPr>
              <w:t>ОГРН 1205300004986</w:t>
            </w:r>
          </w:p>
        </w:tc>
        <w:tc>
          <w:tcPr>
            <w:tcW w:w="370" w:type="pct"/>
          </w:tcPr>
          <w:p w:rsidR="00D17A7C" w:rsidRPr="00687F8D" w:rsidRDefault="00D17A7C" w:rsidP="00DE4503">
            <w:pPr>
              <w:autoSpaceDE w:val="0"/>
              <w:autoSpaceDN w:val="0"/>
              <w:adjustRightInd w:val="0"/>
              <w:jc w:val="both"/>
              <w:rPr>
                <w:sz w:val="14"/>
                <w:szCs w:val="14"/>
              </w:rPr>
            </w:pPr>
          </w:p>
        </w:tc>
        <w:tc>
          <w:tcPr>
            <w:tcW w:w="2426" w:type="pct"/>
          </w:tcPr>
          <w:p w:rsidR="00D17A7C" w:rsidRPr="00687F8D" w:rsidRDefault="00D17A7C" w:rsidP="00DE4503">
            <w:pPr>
              <w:autoSpaceDE w:val="0"/>
              <w:autoSpaceDN w:val="0"/>
              <w:adjustRightInd w:val="0"/>
              <w:jc w:val="both"/>
              <w:rPr>
                <w:sz w:val="14"/>
                <w:szCs w:val="14"/>
              </w:rPr>
            </w:pPr>
            <w:r w:rsidRPr="00687F8D">
              <w:rPr>
                <w:sz w:val="14"/>
                <w:szCs w:val="14"/>
              </w:rPr>
              <w:t>Паспорт: _______________________</w:t>
            </w:r>
          </w:p>
        </w:tc>
      </w:tr>
      <w:tr w:rsidR="00D17A7C" w:rsidRPr="00687F8D" w:rsidTr="00D17A7C">
        <w:tc>
          <w:tcPr>
            <w:tcW w:w="2204" w:type="pct"/>
          </w:tcPr>
          <w:p w:rsidR="00D17A7C" w:rsidRPr="00687F8D" w:rsidRDefault="00D17A7C" w:rsidP="00DE4503">
            <w:pPr>
              <w:autoSpaceDE w:val="0"/>
              <w:autoSpaceDN w:val="0"/>
              <w:adjustRightInd w:val="0"/>
              <w:jc w:val="both"/>
              <w:rPr>
                <w:sz w:val="14"/>
                <w:szCs w:val="14"/>
              </w:rPr>
            </w:pPr>
            <w:r w:rsidRPr="00687F8D">
              <w:rPr>
                <w:sz w:val="14"/>
                <w:szCs w:val="14"/>
              </w:rPr>
              <w:t>ИНН 5315006132</w:t>
            </w:r>
          </w:p>
          <w:p w:rsidR="00D17A7C" w:rsidRPr="00687F8D" w:rsidRDefault="00D17A7C" w:rsidP="00DE4503">
            <w:pPr>
              <w:autoSpaceDE w:val="0"/>
              <w:autoSpaceDN w:val="0"/>
              <w:adjustRightInd w:val="0"/>
              <w:rPr>
                <w:sz w:val="14"/>
                <w:szCs w:val="14"/>
              </w:rPr>
            </w:pPr>
          </w:p>
          <w:p w:rsidR="00D17A7C" w:rsidRPr="00687F8D" w:rsidRDefault="00D17A7C" w:rsidP="00DE4503">
            <w:pPr>
              <w:rPr>
                <w:sz w:val="14"/>
                <w:szCs w:val="14"/>
              </w:rPr>
            </w:pPr>
          </w:p>
          <w:p w:rsidR="00D17A7C" w:rsidRPr="00687F8D" w:rsidRDefault="00D17A7C" w:rsidP="00DE4503">
            <w:pPr>
              <w:rPr>
                <w:sz w:val="14"/>
                <w:szCs w:val="14"/>
              </w:rPr>
            </w:pPr>
            <w:proofErr w:type="spellStart"/>
            <w:r w:rsidRPr="00687F8D">
              <w:rPr>
                <w:sz w:val="14"/>
                <w:szCs w:val="14"/>
              </w:rPr>
              <w:t>И.о</w:t>
            </w:r>
            <w:proofErr w:type="spellEnd"/>
            <w:r w:rsidRPr="00687F8D">
              <w:rPr>
                <w:sz w:val="14"/>
                <w:szCs w:val="14"/>
              </w:rPr>
              <w:t>. Главы муниципального округа</w:t>
            </w:r>
          </w:p>
        </w:tc>
        <w:tc>
          <w:tcPr>
            <w:tcW w:w="370" w:type="pct"/>
          </w:tcPr>
          <w:p w:rsidR="00D17A7C" w:rsidRPr="00687F8D" w:rsidRDefault="00D17A7C" w:rsidP="00DE4503">
            <w:pPr>
              <w:rPr>
                <w:sz w:val="14"/>
                <w:szCs w:val="14"/>
              </w:rPr>
            </w:pPr>
          </w:p>
          <w:p w:rsidR="00D17A7C" w:rsidRPr="00687F8D" w:rsidRDefault="00D17A7C" w:rsidP="00DE4503">
            <w:pPr>
              <w:autoSpaceDE w:val="0"/>
              <w:autoSpaceDN w:val="0"/>
              <w:adjustRightInd w:val="0"/>
              <w:jc w:val="both"/>
              <w:rPr>
                <w:sz w:val="14"/>
                <w:szCs w:val="14"/>
              </w:rPr>
            </w:pPr>
          </w:p>
        </w:tc>
        <w:tc>
          <w:tcPr>
            <w:tcW w:w="2426" w:type="pct"/>
          </w:tcPr>
          <w:p w:rsidR="00D17A7C" w:rsidRPr="00687F8D" w:rsidRDefault="00D17A7C" w:rsidP="00DE4503">
            <w:pPr>
              <w:autoSpaceDE w:val="0"/>
              <w:autoSpaceDN w:val="0"/>
              <w:adjustRightInd w:val="0"/>
              <w:jc w:val="both"/>
              <w:rPr>
                <w:sz w:val="14"/>
                <w:szCs w:val="14"/>
              </w:rPr>
            </w:pPr>
            <w:r w:rsidRPr="00687F8D">
              <w:rPr>
                <w:sz w:val="14"/>
                <w:szCs w:val="14"/>
              </w:rPr>
              <w:t xml:space="preserve"> Выдан _________________________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p w:rsidR="00D17A7C" w:rsidRPr="00687F8D" w:rsidRDefault="00D17A7C" w:rsidP="00DE4503">
            <w:pPr>
              <w:autoSpaceDE w:val="0"/>
              <w:autoSpaceDN w:val="0"/>
              <w:adjustRightInd w:val="0"/>
              <w:jc w:val="both"/>
              <w:rPr>
                <w:sz w:val="14"/>
                <w:szCs w:val="14"/>
              </w:rPr>
            </w:pPr>
            <w:r w:rsidRPr="00687F8D">
              <w:rPr>
                <w:sz w:val="14"/>
                <w:szCs w:val="14"/>
              </w:rPr>
              <w:t>________________________________</w:t>
            </w:r>
          </w:p>
          <w:p w:rsidR="00D17A7C" w:rsidRPr="00687F8D" w:rsidRDefault="00D17A7C" w:rsidP="00DE4503">
            <w:pPr>
              <w:autoSpaceDE w:val="0"/>
              <w:autoSpaceDN w:val="0"/>
              <w:adjustRightInd w:val="0"/>
              <w:jc w:val="both"/>
              <w:rPr>
                <w:sz w:val="14"/>
                <w:szCs w:val="14"/>
              </w:rPr>
            </w:pPr>
          </w:p>
          <w:p w:rsidR="00D17A7C" w:rsidRPr="00687F8D" w:rsidRDefault="00D17A7C" w:rsidP="00DE4503">
            <w:pPr>
              <w:autoSpaceDE w:val="0"/>
              <w:autoSpaceDN w:val="0"/>
              <w:adjustRightInd w:val="0"/>
              <w:jc w:val="both"/>
              <w:rPr>
                <w:sz w:val="14"/>
                <w:szCs w:val="14"/>
              </w:rPr>
            </w:pPr>
          </w:p>
        </w:tc>
      </w:tr>
      <w:tr w:rsidR="00D17A7C" w:rsidRPr="00687F8D" w:rsidTr="00D17A7C">
        <w:tc>
          <w:tcPr>
            <w:tcW w:w="2204" w:type="pct"/>
          </w:tcPr>
          <w:p w:rsidR="00D17A7C" w:rsidRPr="00687F8D" w:rsidRDefault="00D17A7C" w:rsidP="00DE4503">
            <w:pPr>
              <w:autoSpaceDE w:val="0"/>
              <w:autoSpaceDN w:val="0"/>
              <w:adjustRightInd w:val="0"/>
              <w:jc w:val="both"/>
              <w:rPr>
                <w:sz w:val="14"/>
                <w:szCs w:val="14"/>
              </w:rPr>
            </w:pPr>
            <w:r w:rsidRPr="00687F8D">
              <w:rPr>
                <w:sz w:val="14"/>
                <w:szCs w:val="14"/>
              </w:rPr>
              <w:t>_____________ М.В. Тимофеев</w:t>
            </w:r>
          </w:p>
          <w:p w:rsidR="00D17A7C" w:rsidRPr="00687F8D" w:rsidRDefault="00D17A7C" w:rsidP="00DE4503">
            <w:pPr>
              <w:autoSpaceDE w:val="0"/>
              <w:autoSpaceDN w:val="0"/>
              <w:adjustRightInd w:val="0"/>
              <w:jc w:val="both"/>
              <w:rPr>
                <w:sz w:val="14"/>
                <w:szCs w:val="14"/>
                <w:vertAlign w:val="subscript"/>
              </w:rPr>
            </w:pPr>
            <w:r w:rsidRPr="00687F8D">
              <w:rPr>
                <w:sz w:val="14"/>
                <w:szCs w:val="14"/>
                <w:vertAlign w:val="subscript"/>
              </w:rPr>
              <w:t>подпись</w:t>
            </w:r>
          </w:p>
        </w:tc>
        <w:tc>
          <w:tcPr>
            <w:tcW w:w="370" w:type="pct"/>
          </w:tcPr>
          <w:p w:rsidR="00D17A7C" w:rsidRPr="00687F8D" w:rsidRDefault="00D17A7C" w:rsidP="00DE4503">
            <w:pPr>
              <w:rPr>
                <w:sz w:val="14"/>
                <w:szCs w:val="14"/>
                <w:vertAlign w:val="subscript"/>
              </w:rPr>
            </w:pPr>
          </w:p>
          <w:p w:rsidR="00D17A7C" w:rsidRPr="00687F8D" w:rsidRDefault="00D17A7C" w:rsidP="00DE4503">
            <w:pPr>
              <w:autoSpaceDE w:val="0"/>
              <w:autoSpaceDN w:val="0"/>
              <w:adjustRightInd w:val="0"/>
              <w:jc w:val="both"/>
              <w:rPr>
                <w:sz w:val="14"/>
                <w:szCs w:val="14"/>
                <w:vertAlign w:val="subscript"/>
              </w:rPr>
            </w:pPr>
          </w:p>
        </w:tc>
        <w:tc>
          <w:tcPr>
            <w:tcW w:w="2426" w:type="pct"/>
          </w:tcPr>
          <w:p w:rsidR="00D17A7C" w:rsidRPr="00687F8D" w:rsidRDefault="00D17A7C" w:rsidP="00DE4503">
            <w:pPr>
              <w:autoSpaceDE w:val="0"/>
              <w:autoSpaceDN w:val="0"/>
              <w:adjustRightInd w:val="0"/>
              <w:jc w:val="both"/>
              <w:rPr>
                <w:sz w:val="14"/>
                <w:szCs w:val="14"/>
              </w:rPr>
            </w:pPr>
            <w:r w:rsidRPr="00687F8D">
              <w:rPr>
                <w:sz w:val="14"/>
                <w:szCs w:val="14"/>
              </w:rPr>
              <w:t>_________________ _______________</w:t>
            </w:r>
          </w:p>
          <w:p w:rsidR="00D17A7C" w:rsidRPr="00687F8D" w:rsidRDefault="00D17A7C" w:rsidP="00DE4503">
            <w:pPr>
              <w:autoSpaceDE w:val="0"/>
              <w:autoSpaceDN w:val="0"/>
              <w:adjustRightInd w:val="0"/>
              <w:jc w:val="both"/>
              <w:rPr>
                <w:sz w:val="14"/>
                <w:szCs w:val="14"/>
                <w:vertAlign w:val="subscript"/>
              </w:rPr>
            </w:pPr>
            <w:r w:rsidRPr="00687F8D">
              <w:rPr>
                <w:sz w:val="14"/>
                <w:szCs w:val="14"/>
                <w:vertAlign w:val="subscript"/>
              </w:rPr>
              <w:t>подпись                расшифровка</w:t>
            </w:r>
          </w:p>
        </w:tc>
      </w:tr>
    </w:tbl>
    <w:p w:rsidR="00D17A7C" w:rsidRPr="00687F8D" w:rsidRDefault="00D17A7C" w:rsidP="00D17A7C">
      <w:pPr>
        <w:pStyle w:val="ConsPlusNonformat"/>
        <w:widowControl/>
        <w:rPr>
          <w:rFonts w:ascii="Times New Roman" w:hAnsi="Times New Roman" w:cs="Times New Roman"/>
          <w:sz w:val="14"/>
          <w:szCs w:val="14"/>
        </w:rPr>
      </w:pPr>
      <w:proofErr w:type="spellStart"/>
      <w:r w:rsidRPr="00687F8D">
        <w:rPr>
          <w:rFonts w:ascii="Times New Roman" w:hAnsi="Times New Roman" w:cs="Times New Roman"/>
          <w:sz w:val="14"/>
          <w:szCs w:val="14"/>
        </w:rPr>
        <w:t>м.п</w:t>
      </w:r>
      <w:proofErr w:type="spellEnd"/>
      <w:r w:rsidRPr="00687F8D">
        <w:rPr>
          <w:rFonts w:ascii="Times New Roman" w:hAnsi="Times New Roman" w:cs="Times New Roman"/>
          <w:sz w:val="14"/>
          <w:szCs w:val="14"/>
        </w:rPr>
        <w:t>.</w:t>
      </w:r>
    </w:p>
    <w:p w:rsidR="00D17A7C" w:rsidRPr="00687F8D" w:rsidRDefault="00D17A7C" w:rsidP="00D17A7C">
      <w:pPr>
        <w:pStyle w:val="ConsPlusNonformat"/>
        <w:widowControl/>
        <w:rPr>
          <w:rFonts w:ascii="Times New Roman" w:hAnsi="Times New Roman" w:cs="Times New Roman"/>
          <w:sz w:val="14"/>
          <w:szCs w:val="14"/>
        </w:rPr>
      </w:pPr>
    </w:p>
    <w:p w:rsidR="00D17A7C" w:rsidRPr="00687F8D" w:rsidRDefault="00D17A7C" w:rsidP="00D17A7C">
      <w:pPr>
        <w:pStyle w:val="ConsPlusNonformat"/>
        <w:widowControl/>
        <w:rPr>
          <w:rFonts w:ascii="Times New Roman" w:hAnsi="Times New Roman" w:cs="Times New Roman"/>
          <w:sz w:val="14"/>
          <w:szCs w:val="14"/>
        </w:rPr>
      </w:pPr>
      <w:r w:rsidRPr="00687F8D">
        <w:rPr>
          <w:rFonts w:ascii="Times New Roman" w:hAnsi="Times New Roman" w:cs="Times New Roman"/>
          <w:sz w:val="14"/>
          <w:szCs w:val="14"/>
        </w:rPr>
        <w:t>Экземпляр трудового договора получил ____________  _________________________</w:t>
      </w:r>
    </w:p>
    <w:p w:rsidR="00D17A7C" w:rsidRPr="00687F8D" w:rsidRDefault="00D17A7C" w:rsidP="00D17A7C">
      <w:pPr>
        <w:pStyle w:val="ConsPlusNonformat"/>
        <w:widowControl/>
        <w:rPr>
          <w:rFonts w:ascii="Times New Roman" w:hAnsi="Times New Roman" w:cs="Times New Roman"/>
          <w:sz w:val="14"/>
          <w:szCs w:val="14"/>
        </w:rPr>
      </w:pPr>
      <w:r w:rsidRPr="00687F8D">
        <w:rPr>
          <w:rFonts w:ascii="Times New Roman" w:hAnsi="Times New Roman" w:cs="Times New Roman"/>
          <w:sz w:val="14"/>
          <w:szCs w:val="14"/>
        </w:rPr>
        <w:t xml:space="preserve"> </w:t>
      </w:r>
      <w:r w:rsidR="009E57D1">
        <w:rPr>
          <w:rFonts w:ascii="Times New Roman" w:hAnsi="Times New Roman" w:cs="Times New Roman"/>
          <w:sz w:val="14"/>
          <w:szCs w:val="14"/>
        </w:rPr>
        <w:t xml:space="preserve">                                                                            </w:t>
      </w:r>
      <w:r w:rsidRPr="00687F8D">
        <w:rPr>
          <w:rFonts w:ascii="Times New Roman" w:hAnsi="Times New Roman" w:cs="Times New Roman"/>
          <w:sz w:val="14"/>
          <w:szCs w:val="14"/>
        </w:rPr>
        <w:t>(подпись)   (расшифровка)</w:t>
      </w:r>
    </w:p>
    <w:p w:rsidR="00D17A7C" w:rsidRPr="00687F8D" w:rsidRDefault="00D17A7C" w:rsidP="00D17A7C">
      <w:pPr>
        <w:pStyle w:val="ConsPlusNonformat"/>
        <w:widowControl/>
        <w:rPr>
          <w:rFonts w:ascii="Times New Roman" w:hAnsi="Times New Roman" w:cs="Times New Roman"/>
          <w:sz w:val="14"/>
          <w:szCs w:val="14"/>
        </w:rPr>
      </w:pPr>
    </w:p>
    <w:p w:rsidR="00D17A7C" w:rsidRPr="00687F8D" w:rsidRDefault="00D17A7C" w:rsidP="00D17A7C">
      <w:pPr>
        <w:pStyle w:val="ConsPlusNonformat"/>
        <w:widowControl/>
        <w:rPr>
          <w:rFonts w:ascii="Times New Roman" w:hAnsi="Times New Roman" w:cs="Times New Roman"/>
          <w:sz w:val="14"/>
          <w:szCs w:val="14"/>
        </w:rPr>
      </w:pPr>
      <w:r w:rsidRPr="00687F8D">
        <w:rPr>
          <w:rFonts w:ascii="Times New Roman" w:hAnsi="Times New Roman" w:cs="Times New Roman"/>
          <w:sz w:val="14"/>
          <w:szCs w:val="14"/>
        </w:rPr>
        <w:t>"__" ____________ 20__ г.</w:t>
      </w:r>
    </w:p>
    <w:p w:rsidR="00D17A7C" w:rsidRPr="00687F8D" w:rsidRDefault="00D17A7C" w:rsidP="00D17A7C">
      <w:pPr>
        <w:pStyle w:val="ConsPlusNormal"/>
        <w:jc w:val="both"/>
        <w:rPr>
          <w:rFonts w:ascii="Times New Roman" w:hAnsi="Times New Roman" w:cs="Times New Roman"/>
          <w:sz w:val="14"/>
          <w:szCs w:val="14"/>
        </w:rPr>
      </w:pPr>
    </w:p>
    <w:p w:rsidR="009E57D1" w:rsidRDefault="009E57D1" w:rsidP="00D17A7C">
      <w:pPr>
        <w:suppressAutoHyphens/>
        <w:autoSpaceDN w:val="0"/>
        <w:jc w:val="center"/>
        <w:textAlignment w:val="baseline"/>
        <w:rPr>
          <w:rFonts w:eastAsia="Times New Roman"/>
          <w:b/>
          <w:kern w:val="3"/>
          <w:sz w:val="14"/>
          <w:szCs w:val="14"/>
          <w:lang w:eastAsia="ru-RU"/>
        </w:rPr>
      </w:pPr>
    </w:p>
    <w:p w:rsidR="00D17A7C" w:rsidRPr="00D17A7C" w:rsidRDefault="00D17A7C" w:rsidP="00D17A7C">
      <w:pPr>
        <w:suppressAutoHyphens/>
        <w:autoSpaceDN w:val="0"/>
        <w:jc w:val="center"/>
        <w:textAlignment w:val="baseline"/>
        <w:rPr>
          <w:rFonts w:eastAsia="Times New Roman"/>
          <w:b/>
          <w:kern w:val="3"/>
          <w:sz w:val="14"/>
          <w:szCs w:val="14"/>
          <w:lang w:eastAsia="ru-RU"/>
        </w:rPr>
      </w:pPr>
      <w:r w:rsidRPr="00D17A7C">
        <w:rPr>
          <w:rFonts w:eastAsia="Times New Roman"/>
          <w:b/>
          <w:kern w:val="3"/>
          <w:sz w:val="14"/>
          <w:szCs w:val="14"/>
          <w:lang w:eastAsia="ru-RU"/>
        </w:rPr>
        <w:t xml:space="preserve">ДОЛЖНОСТНЫЕ ОБЯЗАННОСТИ муниципального служащего, исполняющего обязанности Главы территориального отдела Администрации муниципального округа </w:t>
      </w:r>
    </w:p>
    <w:p w:rsidR="00D17A7C" w:rsidRPr="00D17A7C" w:rsidRDefault="00D17A7C" w:rsidP="00D17A7C">
      <w:pPr>
        <w:suppressAutoHyphens/>
        <w:autoSpaceDN w:val="0"/>
        <w:jc w:val="center"/>
        <w:textAlignment w:val="baseline"/>
        <w:rPr>
          <w:rFonts w:eastAsia="Times New Roman"/>
          <w:b/>
          <w:kern w:val="3"/>
          <w:sz w:val="14"/>
          <w:szCs w:val="14"/>
          <w:lang w:eastAsia="ru-RU"/>
        </w:rPr>
      </w:pPr>
    </w:p>
    <w:p w:rsidR="00D17A7C" w:rsidRPr="00D17A7C" w:rsidRDefault="00D17A7C" w:rsidP="00D17A7C">
      <w:pPr>
        <w:suppressAutoHyphens/>
        <w:autoSpaceDN w:val="0"/>
        <w:ind w:firstLine="284"/>
        <w:jc w:val="both"/>
        <w:textAlignment w:val="baseline"/>
        <w:rPr>
          <w:rFonts w:eastAsia="Times New Roman"/>
          <w:b/>
          <w:kern w:val="3"/>
          <w:sz w:val="14"/>
          <w:szCs w:val="14"/>
          <w:lang w:eastAsia="ru-RU"/>
        </w:rPr>
      </w:pPr>
      <w:r w:rsidRPr="00D17A7C">
        <w:rPr>
          <w:rFonts w:eastAsia="Times New Roman"/>
          <w:color w:val="000000"/>
          <w:kern w:val="3"/>
          <w:sz w:val="14"/>
          <w:szCs w:val="14"/>
          <w:lang w:eastAsia="ru-RU"/>
        </w:rPr>
        <w:t xml:space="preserve">1. Муниципальный служащий, замещающий должность Главы территориального отдела Администрации муниципального округа (далее Главы отдела), должен соблюдать основные обязанности, которые определены частью 1 статьи 12 Федерального закона </w:t>
      </w:r>
      <w:r w:rsidRPr="00D17A7C">
        <w:rPr>
          <w:rFonts w:eastAsia="Times New Roman"/>
          <w:kern w:val="3"/>
          <w:sz w:val="14"/>
          <w:szCs w:val="14"/>
          <w:lang w:eastAsia="ru-RU"/>
        </w:rPr>
        <w:t>2 марта 2007 года № 25-ФЗ «О муниципальной службе в Российской Федерации»</w:t>
      </w:r>
      <w:r w:rsidRPr="00D17A7C">
        <w:rPr>
          <w:rFonts w:eastAsia="Times New Roman"/>
          <w:color w:val="000000"/>
          <w:kern w:val="3"/>
          <w:sz w:val="14"/>
          <w:szCs w:val="14"/>
          <w:lang w:eastAsia="ru-RU"/>
        </w:rPr>
        <w:t xml:space="preserve"> (далее – Федеральный закон).</w:t>
      </w:r>
    </w:p>
    <w:p w:rsidR="00D17A7C" w:rsidRPr="00D17A7C" w:rsidRDefault="00D17A7C" w:rsidP="00D17A7C">
      <w:pPr>
        <w:suppressAutoHyphens/>
        <w:autoSpaceDN w:val="0"/>
        <w:ind w:firstLine="284"/>
        <w:jc w:val="both"/>
        <w:textAlignment w:val="baseline"/>
        <w:rPr>
          <w:rFonts w:eastAsia="Times New Roman"/>
          <w:color w:val="000000"/>
          <w:kern w:val="3"/>
          <w:sz w:val="14"/>
          <w:szCs w:val="14"/>
          <w:lang w:eastAsia="ru-RU"/>
        </w:rPr>
      </w:pPr>
      <w:r w:rsidRPr="00D17A7C">
        <w:rPr>
          <w:rFonts w:eastAsia="Times New Roman"/>
          <w:color w:val="000000"/>
          <w:kern w:val="3"/>
          <w:sz w:val="14"/>
          <w:szCs w:val="14"/>
          <w:lang w:eastAsia="ru-RU"/>
        </w:rPr>
        <w:t>2. Муниципальный служащий, замещающий должность Главы отдела, обязан:</w:t>
      </w:r>
    </w:p>
    <w:p w:rsidR="00D17A7C" w:rsidRPr="00D17A7C" w:rsidRDefault="00D17A7C" w:rsidP="00D17A7C">
      <w:pPr>
        <w:suppressAutoHyphens/>
        <w:autoSpaceDN w:val="0"/>
        <w:ind w:firstLine="284"/>
        <w:jc w:val="both"/>
        <w:textAlignment w:val="baseline"/>
        <w:rPr>
          <w:rFonts w:eastAsia="Times New Roman"/>
          <w:color w:val="000000"/>
          <w:kern w:val="3"/>
          <w:sz w:val="14"/>
          <w:szCs w:val="14"/>
          <w:lang w:eastAsia="ru-RU"/>
        </w:rPr>
      </w:pPr>
      <w:r w:rsidRPr="00D17A7C">
        <w:rPr>
          <w:rFonts w:eastAsia="Times New Roman"/>
          <w:color w:val="000000"/>
          <w:kern w:val="3"/>
          <w:sz w:val="14"/>
          <w:szCs w:val="14"/>
          <w:lang w:eastAsia="ru-RU"/>
        </w:rPr>
        <w:t>2.1. Соблюдать требования к служебному поведению муниципального служащего, замещающего должность Главы отдела, установленные статьей 14.2. Федерального закона;</w:t>
      </w:r>
    </w:p>
    <w:p w:rsidR="00D17A7C" w:rsidRPr="00D17A7C" w:rsidRDefault="00D17A7C" w:rsidP="00D17A7C">
      <w:pPr>
        <w:suppressAutoHyphens/>
        <w:autoSpaceDN w:val="0"/>
        <w:ind w:firstLine="284"/>
        <w:jc w:val="both"/>
        <w:textAlignment w:val="baseline"/>
        <w:rPr>
          <w:rFonts w:eastAsia="Times New Roman"/>
          <w:color w:val="000000"/>
          <w:kern w:val="3"/>
          <w:sz w:val="14"/>
          <w:szCs w:val="14"/>
          <w:lang w:eastAsia="ru-RU"/>
        </w:rPr>
      </w:pPr>
      <w:r w:rsidRPr="00D17A7C">
        <w:rPr>
          <w:rFonts w:eastAsia="Times New Roman"/>
          <w:color w:val="000000"/>
          <w:kern w:val="3"/>
          <w:sz w:val="14"/>
          <w:szCs w:val="14"/>
          <w:lang w:eastAsia="ru-RU"/>
        </w:rPr>
        <w:t>2.2. Соблюдать общие принципы профессиональной служебной этики и правила служебного поведения муниципальных служащих, замещающих должности муниципальной службы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color w:val="000000"/>
          <w:kern w:val="3"/>
          <w:sz w:val="14"/>
          <w:szCs w:val="14"/>
          <w:lang w:eastAsia="ru-RU"/>
        </w:rPr>
        <w:t>3. Муниципальный служащий, замещающий должность Главы отдела, должен не нарушать запреты, связанные с прохождением муниципальной службы, установленные статьей 14 Федерального закона.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 Исходя из задач и функций, определяемых Положением о территориальном отделе Администрации Солецкого муниципального округа, Г</w:t>
      </w:r>
      <w:r w:rsidRPr="00D17A7C">
        <w:rPr>
          <w:rFonts w:eastAsia="Times New Roman"/>
          <w:b/>
          <w:bCs/>
          <w:kern w:val="3"/>
          <w:sz w:val="14"/>
          <w:szCs w:val="14"/>
          <w:lang w:eastAsia="ru-RU"/>
        </w:rPr>
        <w:t xml:space="preserve">лава отдела </w:t>
      </w:r>
      <w:r w:rsidRPr="00D17A7C">
        <w:rPr>
          <w:rFonts w:eastAsia="Times New Roman"/>
          <w:kern w:val="3"/>
          <w:sz w:val="14"/>
          <w:szCs w:val="14"/>
          <w:lang w:eastAsia="ru-RU"/>
        </w:rPr>
        <w:t>выполняет следующие должностные обязанности:</w:t>
      </w:r>
    </w:p>
    <w:p w:rsidR="00D17A7C" w:rsidRPr="00D17A7C" w:rsidRDefault="00D17A7C" w:rsidP="00D17A7C">
      <w:pPr>
        <w:suppressAutoHyphens/>
        <w:autoSpaceDN w:val="0"/>
        <w:ind w:firstLine="284"/>
        <w:textAlignment w:val="baseline"/>
        <w:rPr>
          <w:rFonts w:eastAsia="Times New Roman"/>
          <w:b/>
          <w:bCs/>
          <w:kern w:val="3"/>
          <w:sz w:val="14"/>
          <w:szCs w:val="14"/>
          <w:lang w:eastAsia="ru-RU"/>
        </w:rPr>
      </w:pPr>
      <w:r w:rsidRPr="00D17A7C">
        <w:rPr>
          <w:rFonts w:eastAsia="Times New Roman"/>
          <w:b/>
          <w:bCs/>
          <w:kern w:val="3"/>
          <w:sz w:val="14"/>
          <w:szCs w:val="14"/>
          <w:lang w:eastAsia="ru-RU"/>
        </w:rPr>
        <w:t>4.1. Организует:</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color w:val="000000"/>
          <w:kern w:val="3"/>
          <w:sz w:val="14"/>
          <w:szCs w:val="14"/>
          <w:lang w:eastAsia="ru-RU"/>
        </w:rPr>
        <w:t>4.1.1. Работу Отдела в соответствии с Положением</w:t>
      </w:r>
      <w:r w:rsidRPr="00D17A7C">
        <w:rPr>
          <w:rFonts w:eastAsia="Times New Roman"/>
          <w:kern w:val="3"/>
          <w:sz w:val="14"/>
          <w:szCs w:val="14"/>
          <w:lang w:eastAsia="ru-RU"/>
        </w:rPr>
        <w:t xml:space="preserve"> о территориальном отделе (далее отдел);</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color w:val="000000"/>
          <w:kern w:val="3"/>
          <w:sz w:val="14"/>
          <w:szCs w:val="14"/>
          <w:lang w:eastAsia="ru-RU"/>
        </w:rPr>
        <w:t>4.1.2. Распределение обязанностей между работниками отдела;</w:t>
      </w:r>
      <w:r w:rsidRPr="00D17A7C">
        <w:rPr>
          <w:rFonts w:eastAsia="Times New Roman"/>
          <w:kern w:val="3"/>
          <w:sz w:val="14"/>
          <w:szCs w:val="14"/>
          <w:lang w:eastAsia="ru-RU"/>
        </w:rPr>
        <w:t xml:space="preserve"> 4.1.3. Взаимодействие специалистов отдела с</w:t>
      </w:r>
      <w:r w:rsidRPr="00D17A7C">
        <w:rPr>
          <w:rFonts w:eastAsia="Times New Roman"/>
          <w:color w:val="FF6600"/>
          <w:kern w:val="3"/>
          <w:sz w:val="14"/>
          <w:szCs w:val="14"/>
          <w:lang w:eastAsia="ru-RU"/>
        </w:rPr>
        <w:t xml:space="preserve"> </w:t>
      </w:r>
      <w:r w:rsidRPr="00D17A7C">
        <w:rPr>
          <w:rFonts w:eastAsia="Times New Roman"/>
          <w:kern w:val="3"/>
          <w:sz w:val="14"/>
          <w:szCs w:val="14"/>
          <w:lang w:eastAsia="ru-RU"/>
        </w:rPr>
        <w:t xml:space="preserve">комитетами, </w:t>
      </w:r>
      <w:r w:rsidRPr="00D17A7C">
        <w:rPr>
          <w:rFonts w:eastAsia="Times New Roman"/>
          <w:color w:val="000000"/>
          <w:kern w:val="3"/>
          <w:sz w:val="14"/>
          <w:szCs w:val="14"/>
          <w:lang w:eastAsia="ru-RU"/>
        </w:rPr>
        <w:t xml:space="preserve">управлением </w:t>
      </w:r>
      <w:r w:rsidRPr="00D17A7C">
        <w:rPr>
          <w:rFonts w:eastAsia="Times New Roman"/>
          <w:kern w:val="3"/>
          <w:sz w:val="14"/>
          <w:szCs w:val="14"/>
          <w:lang w:eastAsia="ru-RU"/>
        </w:rPr>
        <w:t>и отделами Администрации муниципального округа по вопросам, относящимся к их должностным обязанностям;</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4.1.4. Взаимодействие специалистов отдела с организациями, осуществляющими свою деятельность на подведомственной территории отдела, с Пенсионным фондом, органами внутренних дел, органами статистического учета и др.;</w:t>
      </w:r>
    </w:p>
    <w:p w:rsidR="00D17A7C" w:rsidRPr="00D17A7C" w:rsidRDefault="00D17A7C" w:rsidP="00D17A7C">
      <w:pPr>
        <w:suppressAutoHyphens/>
        <w:autoSpaceDN w:val="0"/>
        <w:ind w:firstLine="284"/>
        <w:jc w:val="both"/>
        <w:textAlignment w:val="baseline"/>
        <w:rPr>
          <w:rFonts w:eastAsia="Times New Roman"/>
          <w:color w:val="000000"/>
          <w:kern w:val="3"/>
          <w:sz w:val="14"/>
          <w:szCs w:val="14"/>
          <w:lang w:eastAsia="ru-RU"/>
        </w:rPr>
      </w:pPr>
      <w:r w:rsidRPr="00D17A7C">
        <w:rPr>
          <w:rFonts w:eastAsia="Times New Roman"/>
          <w:color w:val="000000"/>
          <w:kern w:val="3"/>
          <w:sz w:val="14"/>
          <w:szCs w:val="14"/>
          <w:lang w:eastAsia="ru-RU"/>
        </w:rPr>
        <w:t>4.1.5. Взаимодействие   отдела с Думой Солецкого муниципального округа, территориальной избирательной комиссией Солецкого района;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4.1.6. Работу по материально-техническому обеспечению деятельности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 xml:space="preserve">4.1.7. Работы по разработке проектов нормативных правовых актов по созданию и использованию, в том числе на платной основе, парковок (парковочных мест), полос отвода и придорожных полос на автомобильных дорогах общего   пользования местного значения, расположенных на территории населённых </w:t>
      </w:r>
      <w:proofErr w:type="gramStart"/>
      <w:r w:rsidRPr="00D17A7C">
        <w:rPr>
          <w:rFonts w:eastAsia="Times New Roman"/>
          <w:kern w:val="3"/>
          <w:sz w:val="14"/>
          <w:szCs w:val="14"/>
          <w:lang w:eastAsia="ru-RU"/>
        </w:rPr>
        <w:t>пунктов</w:t>
      </w:r>
      <w:proofErr w:type="gramEnd"/>
      <w:r w:rsidRPr="00D17A7C">
        <w:rPr>
          <w:rFonts w:eastAsia="Times New Roman"/>
          <w:kern w:val="3"/>
          <w:sz w:val="14"/>
          <w:szCs w:val="14"/>
          <w:lang w:eastAsia="ru-RU"/>
        </w:rPr>
        <w:t xml:space="preserve"> на подведомственной территории;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4.1.8. Мероприятия по освещению территории населенных пунктов на подведомственной территории;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4.1.9. Взаимодействие со старостами населенных пунктов и представителями ТОС на подведомственной территории при решении вопросов местного значения.</w:t>
      </w:r>
    </w:p>
    <w:p w:rsidR="00D17A7C" w:rsidRPr="00D17A7C" w:rsidRDefault="00D17A7C" w:rsidP="00D17A7C">
      <w:pPr>
        <w:suppressAutoHyphens/>
        <w:autoSpaceDN w:val="0"/>
        <w:ind w:firstLine="284"/>
        <w:jc w:val="both"/>
        <w:textAlignment w:val="baseline"/>
        <w:rPr>
          <w:rFonts w:eastAsia="Times New Roman"/>
          <w:b/>
          <w:bCs/>
          <w:kern w:val="3"/>
          <w:sz w:val="14"/>
          <w:szCs w:val="14"/>
          <w:lang w:eastAsia="ru-RU"/>
        </w:rPr>
      </w:pPr>
      <w:r w:rsidRPr="00D17A7C">
        <w:rPr>
          <w:rFonts w:eastAsia="Times New Roman"/>
          <w:b/>
          <w:bCs/>
          <w:kern w:val="3"/>
          <w:sz w:val="14"/>
          <w:szCs w:val="14"/>
          <w:lang w:eastAsia="ru-RU"/>
        </w:rPr>
        <w:t>4.2. Обеспечивает:</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4.2.1. Организацию и проведения семинаров, совещаний, встреч Главы муниципального округа, первого заместителя Главы администрации муниципального округа, заместителей Главы администрации муниципального округа, депутатов Думы Солецкого муниципального округа с жителями на подведомственной территории. Осуществление, при необходимости, подготовки повестки дня соответствующего мероприятия;</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4.2.2.   Ежегодное участие в региональных проектах: «Проект поддержки местных инициатив», «Народный бюджет», «Дорога к дому», «Проект поддержки местных инициатив ТОС»;</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4.2.3. Организацию посещения специалистами отдела семинаров, совещаний, в округе и области, других мероприятий;</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4.2.4. Организацию и дисциплину труда работников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 xml:space="preserve"> 4.2.5. Единый порядок документооборота и формирование архивного фонда отдела.</w:t>
      </w:r>
    </w:p>
    <w:p w:rsidR="00D17A7C" w:rsidRPr="00D17A7C" w:rsidRDefault="00D17A7C" w:rsidP="00D17A7C">
      <w:pPr>
        <w:suppressAutoHyphens/>
        <w:autoSpaceDN w:val="0"/>
        <w:ind w:firstLine="284"/>
        <w:jc w:val="both"/>
        <w:textAlignment w:val="baseline"/>
        <w:rPr>
          <w:rFonts w:eastAsia="Times New Roman"/>
          <w:b/>
          <w:bCs/>
          <w:kern w:val="3"/>
          <w:sz w:val="14"/>
          <w:szCs w:val="14"/>
          <w:lang w:eastAsia="ru-RU"/>
        </w:rPr>
      </w:pPr>
      <w:r w:rsidRPr="00D17A7C">
        <w:rPr>
          <w:rFonts w:eastAsia="Times New Roman"/>
          <w:b/>
          <w:bCs/>
          <w:kern w:val="3"/>
          <w:sz w:val="14"/>
          <w:szCs w:val="14"/>
          <w:lang w:eastAsia="ru-RU"/>
        </w:rPr>
        <w:t>4.3. Осуществляет:</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 Н</w:t>
      </w:r>
      <w:r w:rsidRPr="00D17A7C">
        <w:rPr>
          <w:rFonts w:eastAsia="Times New Roman"/>
          <w:color w:val="000000"/>
          <w:kern w:val="3"/>
          <w:sz w:val="14"/>
          <w:szCs w:val="14"/>
          <w:lang w:eastAsia="ru-RU"/>
        </w:rPr>
        <w:t>епосредственное руководство деятельностью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4.3.2. М</w:t>
      </w:r>
      <w:r w:rsidRPr="00D17A7C">
        <w:rPr>
          <w:rFonts w:eastAsia="Times New Roman"/>
          <w:color w:val="000000"/>
          <w:kern w:val="3"/>
          <w:sz w:val="14"/>
          <w:szCs w:val="14"/>
          <w:lang w:eastAsia="ru-RU"/>
        </w:rPr>
        <w:t xml:space="preserve">униципальный контроль за обеспечением сохранности автомобильных дорог общего пользования местного значения, расположенных на территории населенных </w:t>
      </w:r>
      <w:proofErr w:type="gramStart"/>
      <w:r w:rsidRPr="00D17A7C">
        <w:rPr>
          <w:rFonts w:eastAsia="Times New Roman"/>
          <w:color w:val="000000"/>
          <w:kern w:val="3"/>
          <w:sz w:val="14"/>
          <w:szCs w:val="14"/>
          <w:lang w:eastAsia="ru-RU"/>
        </w:rPr>
        <w:t>пунктов</w:t>
      </w:r>
      <w:proofErr w:type="gramEnd"/>
      <w:r w:rsidRPr="00D17A7C">
        <w:rPr>
          <w:rFonts w:eastAsia="Times New Roman"/>
          <w:color w:val="000000"/>
          <w:kern w:val="3"/>
          <w:sz w:val="14"/>
          <w:szCs w:val="14"/>
          <w:lang w:eastAsia="ru-RU"/>
        </w:rPr>
        <w:t xml:space="preserve"> на подведомственной территории;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4.3.3. Работу со старостами населенных пунктов и представителями ТОС на подведомственной территории при решении вопросов местного значения;</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4.3.4. Организацию и проведение собраний граждан по различным вопросам, относящимся к деятельности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4.3.5. Мониторинг общественного мнения, прогнозирование возможных обострений социальной напряженности, принятие профилактических мер по предупреждению конфликтов;</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 xml:space="preserve">4.3.6. </w:t>
      </w:r>
      <w:r w:rsidRPr="00D17A7C">
        <w:rPr>
          <w:rFonts w:eastAsia="Times New Roman"/>
          <w:color w:val="000000"/>
          <w:kern w:val="3"/>
          <w:sz w:val="14"/>
          <w:szCs w:val="14"/>
          <w:lang w:eastAsia="ru-RU"/>
        </w:rPr>
        <w:t>Оказание услуг по совершению нотариальных действий для лиц, зарегистрированных по месту жительства или месту пребывания на подведомственной территории;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lastRenderedPageBreak/>
        <w:t>4.3.7. Ведение реестра нотариальных действий;</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4.3.8. Работу с информационными системами по нотариату;</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4.3.9. Распределение обязанностей между работниками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4.3.10. Прием граждан по личным вопросам в отделе;</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4.3.11. Рассмотрение обращений граждан, переданных на рассмотрение и разрешение в отдел; является ответственным за своевременную подготовку проектов ответов на поступившие обращения граждан;</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4.3.12. Подготовку ответов на поступившие сообщения из открытых источников, относящиеся к компетенции отдела; является ответственным за своевременную подготовку ответов на сообщения.</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4.3.13. Составление протоколов об административных правонарушениях в соответствии с областным законом «Об административных правонарушениях» по вопросам, относящимся к компетенции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4.3.14. Представление в комитет градостроительства и благоустройства Администрации муниципального округа заявки на отлов безнадзорных животных, обитающих на подведомственной отделу территории;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4.3.15. Внесение предложений в схему размещения нестационарных торговых объектов на подведомственной территории;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4.3.16. На постоянной основе мониторинг действующего законодательства по направлениям работы отдела;</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4.4. Соблюдает:</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 xml:space="preserve">4.4.1.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D17A7C">
        <w:rPr>
          <w:rFonts w:eastAsia="Times New Roman"/>
          <w:kern w:val="3"/>
          <w:sz w:val="14"/>
          <w:szCs w:val="14"/>
          <w:lang w:eastAsia="ru-RU"/>
        </w:rPr>
        <w:t>ответственному</w:t>
      </w:r>
      <w:proofErr w:type="gramEnd"/>
      <w:r w:rsidRPr="00D17A7C">
        <w:rPr>
          <w:rFonts w:eastAsia="Times New Roman"/>
          <w:kern w:val="3"/>
          <w:sz w:val="14"/>
          <w:szCs w:val="14"/>
          <w:lang w:eastAsia="ru-RU"/>
        </w:rPr>
        <w:t xml:space="preserve"> за делопроизводство, в том числе при уходе в отпуск, убытии в командировку, в случае болезни или оставлении должности;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4.4.2. Ограничения и запреты, установленные Федеральным законом от 02 марта 2007 года №25-ФЗ «О муниципальной службе в Российской Федерации» и другими федеральными законами;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4.4.3. Установленный служебный распорядок, правила содержания служебных помещений и правила пожарной безопасности.</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b/>
          <w:bCs/>
          <w:kern w:val="3"/>
          <w:sz w:val="14"/>
          <w:szCs w:val="14"/>
          <w:lang w:eastAsia="ru-RU"/>
        </w:rPr>
        <w:t>4.5. Участвует:</w:t>
      </w:r>
    </w:p>
    <w:p w:rsidR="00D17A7C" w:rsidRPr="00D17A7C" w:rsidRDefault="00D17A7C" w:rsidP="00D17A7C">
      <w:pPr>
        <w:tabs>
          <w:tab w:val="left" w:pos="1560"/>
        </w:tabs>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4.5.1. В</w:t>
      </w:r>
      <w:r w:rsidRPr="00D17A7C">
        <w:rPr>
          <w:rFonts w:eastAsia="Times New Roman"/>
          <w:color w:val="000000"/>
          <w:kern w:val="3"/>
          <w:sz w:val="14"/>
          <w:szCs w:val="14"/>
          <w:lang w:eastAsia="ru-RU"/>
        </w:rPr>
        <w:t xml:space="preserve"> разработке и внесении предложений о внесении изменений в документы стратегического планирования Солецкого муниципального округа и участие в их реализации;</w:t>
      </w:r>
    </w:p>
    <w:p w:rsidR="00D17A7C" w:rsidRPr="00D17A7C" w:rsidRDefault="00D17A7C" w:rsidP="00D17A7C">
      <w:pPr>
        <w:tabs>
          <w:tab w:val="left" w:pos="1560"/>
        </w:tabs>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4.5.2. В организации закупок для нужд отдела;</w:t>
      </w:r>
    </w:p>
    <w:p w:rsidR="00D17A7C" w:rsidRPr="00D17A7C" w:rsidRDefault="00D17A7C" w:rsidP="00D17A7C">
      <w:pPr>
        <w:tabs>
          <w:tab w:val="left" w:pos="1560"/>
        </w:tabs>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4.5.3. В деятельности различных коллегиальных органов, в состав которых он включен правовыми актами Администрации муниципального округа;</w:t>
      </w:r>
    </w:p>
    <w:p w:rsidR="00D17A7C" w:rsidRPr="00D17A7C" w:rsidRDefault="00D17A7C" w:rsidP="00D17A7C">
      <w:pPr>
        <w:tabs>
          <w:tab w:val="left" w:pos="1560"/>
        </w:tabs>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4.5.4. Участвует в работе семинаров по вопросам своей компетенции.</w:t>
      </w:r>
    </w:p>
    <w:p w:rsidR="00D17A7C" w:rsidRPr="00D17A7C" w:rsidRDefault="00D17A7C" w:rsidP="00D17A7C">
      <w:pPr>
        <w:tabs>
          <w:tab w:val="left" w:pos="1560"/>
        </w:tabs>
        <w:suppressAutoHyphens/>
        <w:autoSpaceDN w:val="0"/>
        <w:ind w:firstLine="284"/>
        <w:jc w:val="both"/>
        <w:textAlignment w:val="baseline"/>
        <w:rPr>
          <w:rFonts w:eastAsia="Times New Roman"/>
          <w:b/>
          <w:bCs/>
          <w:kern w:val="3"/>
          <w:sz w:val="14"/>
          <w:szCs w:val="14"/>
          <w:lang w:eastAsia="ru-RU"/>
        </w:rPr>
      </w:pPr>
      <w:r w:rsidRPr="00D17A7C">
        <w:rPr>
          <w:rFonts w:eastAsia="Times New Roman"/>
          <w:b/>
          <w:bCs/>
          <w:kern w:val="3"/>
          <w:sz w:val="14"/>
          <w:szCs w:val="14"/>
          <w:lang w:eastAsia="ru-RU"/>
        </w:rPr>
        <w:t>4.6. Оказывает содействие:</w:t>
      </w:r>
    </w:p>
    <w:p w:rsidR="00D17A7C" w:rsidRPr="00D17A7C" w:rsidRDefault="00D17A7C" w:rsidP="00D17A7C">
      <w:pPr>
        <w:suppressAutoHyphens/>
        <w:autoSpaceDN w:val="0"/>
        <w:ind w:firstLine="284"/>
        <w:jc w:val="both"/>
        <w:textAlignment w:val="baseline"/>
        <w:rPr>
          <w:rFonts w:eastAsia="Times New Roman"/>
          <w:kern w:val="3"/>
          <w:sz w:val="14"/>
          <w:szCs w:val="14"/>
          <w:lang w:eastAsia="ru-RU"/>
        </w:rPr>
      </w:pPr>
      <w:r w:rsidRPr="00D17A7C">
        <w:rPr>
          <w:rFonts w:eastAsia="Times New Roman"/>
          <w:kern w:val="3"/>
          <w:sz w:val="14"/>
          <w:szCs w:val="14"/>
          <w:lang w:eastAsia="ru-RU"/>
        </w:rPr>
        <w:t>4.6.1. Избирательным комиссиям в реализации их полномочий по подготовке и проведению выборов в органы государственной власти, органы местного самоуправления, референдумов на территории поселения;</w:t>
      </w:r>
    </w:p>
    <w:p w:rsidR="00D17A7C" w:rsidRPr="00D17A7C" w:rsidRDefault="00D17A7C" w:rsidP="00D17A7C">
      <w:pPr>
        <w:suppressAutoHyphens/>
        <w:autoSpaceDN w:val="0"/>
        <w:ind w:firstLine="284"/>
        <w:jc w:val="both"/>
        <w:textAlignment w:val="baseline"/>
        <w:rPr>
          <w:rFonts w:eastAsia="Times New Roman"/>
          <w:color w:val="000000"/>
          <w:kern w:val="3"/>
          <w:sz w:val="14"/>
          <w:szCs w:val="14"/>
          <w:lang w:eastAsia="ru-RU"/>
        </w:rPr>
      </w:pPr>
      <w:r w:rsidRPr="00D17A7C">
        <w:rPr>
          <w:rFonts w:eastAsia="Times New Roman"/>
          <w:kern w:val="3"/>
          <w:sz w:val="14"/>
          <w:szCs w:val="14"/>
          <w:lang w:eastAsia="ru-RU"/>
        </w:rPr>
        <w:t>4.6.2. Населению подведомственной территории в реализации права на территориальное общественное самоуправление, а также органам территориального общественного самоуправления в осуществлении их полномочий.</w:t>
      </w:r>
    </w:p>
    <w:p w:rsidR="00D17A7C" w:rsidRDefault="00D17A7C" w:rsidP="00D17A7C">
      <w:pPr>
        <w:spacing w:after="160" w:line="259" w:lineRule="auto"/>
        <w:rPr>
          <w:rFonts w:ascii="Calibri" w:hAnsi="Calibri"/>
          <w:sz w:val="14"/>
          <w:szCs w:val="14"/>
        </w:rPr>
      </w:pPr>
    </w:p>
    <w:p w:rsidR="00D17A7C" w:rsidRPr="00D17A7C" w:rsidRDefault="00D17A7C" w:rsidP="00D17A7C">
      <w:pPr>
        <w:jc w:val="center"/>
        <w:rPr>
          <w:b/>
          <w:sz w:val="14"/>
          <w:szCs w:val="14"/>
        </w:rPr>
      </w:pPr>
      <w:r w:rsidRPr="00D17A7C">
        <w:rPr>
          <w:b/>
          <w:sz w:val="14"/>
          <w:szCs w:val="14"/>
        </w:rPr>
        <w:t xml:space="preserve">Должностные обязанности </w:t>
      </w:r>
      <w:proofErr w:type="gramStart"/>
      <w:r w:rsidRPr="00D17A7C">
        <w:rPr>
          <w:b/>
          <w:sz w:val="14"/>
          <w:szCs w:val="14"/>
        </w:rPr>
        <w:t>заместителя начальника управления бухгалтерского учета Администрации муниципального округа</w:t>
      </w:r>
      <w:proofErr w:type="gramEnd"/>
    </w:p>
    <w:p w:rsidR="00D17A7C" w:rsidRPr="00D17A7C" w:rsidRDefault="00D17A7C" w:rsidP="00D17A7C">
      <w:pPr>
        <w:rPr>
          <w:b/>
          <w:sz w:val="14"/>
          <w:szCs w:val="14"/>
        </w:rPr>
      </w:pPr>
    </w:p>
    <w:p w:rsidR="00D17A7C" w:rsidRPr="00D17A7C" w:rsidRDefault="00D17A7C" w:rsidP="00D17A7C">
      <w:pPr>
        <w:ind w:firstLine="284"/>
        <w:jc w:val="both"/>
        <w:rPr>
          <w:sz w:val="14"/>
          <w:szCs w:val="14"/>
        </w:rPr>
      </w:pPr>
      <w:r w:rsidRPr="00D17A7C">
        <w:rPr>
          <w:sz w:val="14"/>
          <w:szCs w:val="14"/>
        </w:rPr>
        <w:t>1. Исходя из задач и функций, определенных Положением об управлении бухгалтерского учета Администрации муниципального округа, заместитель начальника управления:</w:t>
      </w:r>
    </w:p>
    <w:p w:rsidR="00D17A7C" w:rsidRPr="00D17A7C" w:rsidRDefault="00D17A7C" w:rsidP="00D17A7C">
      <w:pPr>
        <w:ind w:firstLine="284"/>
        <w:jc w:val="both"/>
        <w:rPr>
          <w:sz w:val="14"/>
          <w:szCs w:val="14"/>
        </w:rPr>
      </w:pPr>
      <w:r w:rsidRPr="00D17A7C">
        <w:rPr>
          <w:sz w:val="14"/>
          <w:szCs w:val="14"/>
        </w:rPr>
        <w:t>1.1. Проводит прием, контроль и обработку табеля учета рабочего времени.</w:t>
      </w:r>
    </w:p>
    <w:p w:rsidR="00D17A7C" w:rsidRPr="00D17A7C" w:rsidRDefault="00D17A7C" w:rsidP="00D17A7C">
      <w:pPr>
        <w:ind w:firstLine="284"/>
        <w:jc w:val="both"/>
        <w:rPr>
          <w:sz w:val="14"/>
          <w:szCs w:val="14"/>
        </w:rPr>
      </w:pPr>
      <w:r w:rsidRPr="00D17A7C">
        <w:rPr>
          <w:sz w:val="14"/>
          <w:szCs w:val="14"/>
        </w:rPr>
        <w:t>1.2. Формирует штатно - списочный список работников Администрации муниципального округа для последующего планирования фонда оплаты труда.</w:t>
      </w:r>
    </w:p>
    <w:p w:rsidR="00D17A7C" w:rsidRPr="00D17A7C" w:rsidRDefault="00D17A7C" w:rsidP="00D17A7C">
      <w:pPr>
        <w:ind w:firstLine="284"/>
        <w:jc w:val="both"/>
        <w:rPr>
          <w:sz w:val="14"/>
          <w:szCs w:val="14"/>
        </w:rPr>
      </w:pPr>
      <w:r w:rsidRPr="00D17A7C">
        <w:rPr>
          <w:sz w:val="14"/>
          <w:szCs w:val="14"/>
        </w:rPr>
        <w:t>1.3. Начисляет заработную плату работникам   Администрации муниципального округа в пределах доведенных бюджетных обязательств на   фонд оплаты труда.</w:t>
      </w:r>
    </w:p>
    <w:p w:rsidR="00D17A7C" w:rsidRPr="00D17A7C" w:rsidRDefault="00D17A7C" w:rsidP="00D17A7C">
      <w:pPr>
        <w:ind w:firstLine="284"/>
        <w:jc w:val="both"/>
        <w:rPr>
          <w:sz w:val="14"/>
          <w:szCs w:val="14"/>
        </w:rPr>
      </w:pPr>
      <w:r w:rsidRPr="00D17A7C">
        <w:rPr>
          <w:sz w:val="14"/>
          <w:szCs w:val="14"/>
        </w:rPr>
        <w:t xml:space="preserve">1.4. Принимает к учету исполнительные документы, производит по ним удержание и предоставляет информацию по их выполнению в службу судебных приставов </w:t>
      </w:r>
    </w:p>
    <w:p w:rsidR="00D17A7C" w:rsidRPr="00D17A7C" w:rsidRDefault="00D17A7C" w:rsidP="00D17A7C">
      <w:pPr>
        <w:ind w:firstLine="284"/>
        <w:jc w:val="both"/>
        <w:rPr>
          <w:sz w:val="14"/>
          <w:szCs w:val="14"/>
        </w:rPr>
      </w:pPr>
      <w:r w:rsidRPr="00D17A7C">
        <w:rPr>
          <w:sz w:val="14"/>
          <w:szCs w:val="14"/>
        </w:rPr>
        <w:t>1.5. Принимает листы о временной нетрудоспособности, контролирует правильность их оформления, начисляет пособие по временной нетрудоспособности работникам Администрации муниципального округа.</w:t>
      </w:r>
    </w:p>
    <w:p w:rsidR="00D17A7C" w:rsidRPr="00D17A7C" w:rsidRDefault="00D17A7C" w:rsidP="00D17A7C">
      <w:pPr>
        <w:ind w:firstLine="284"/>
        <w:jc w:val="both"/>
        <w:rPr>
          <w:sz w:val="14"/>
          <w:szCs w:val="14"/>
        </w:rPr>
      </w:pPr>
      <w:r w:rsidRPr="00D17A7C">
        <w:rPr>
          <w:sz w:val="14"/>
          <w:szCs w:val="14"/>
        </w:rPr>
        <w:t>1.6. Производит расчеты по начислению и выплате пособий опекунам на содержание детей, начислению и выплате вознаграждений воспитателям приемных семей.</w:t>
      </w:r>
    </w:p>
    <w:p w:rsidR="00D17A7C" w:rsidRPr="00D17A7C" w:rsidRDefault="00D17A7C" w:rsidP="00D17A7C">
      <w:pPr>
        <w:ind w:firstLine="284"/>
        <w:jc w:val="both"/>
        <w:rPr>
          <w:sz w:val="14"/>
          <w:szCs w:val="14"/>
        </w:rPr>
      </w:pPr>
      <w:r w:rsidRPr="00D17A7C">
        <w:rPr>
          <w:sz w:val="14"/>
          <w:szCs w:val="14"/>
        </w:rPr>
        <w:t>1.7. Начисляет пенсию лицам, замещавшим должности муниципальной службы и муниципальные должности в органах местного самоуправления муниципального района и округа.</w:t>
      </w:r>
    </w:p>
    <w:p w:rsidR="00D17A7C" w:rsidRPr="00D17A7C" w:rsidRDefault="00D17A7C" w:rsidP="00D17A7C">
      <w:pPr>
        <w:ind w:firstLine="284"/>
        <w:jc w:val="both"/>
        <w:rPr>
          <w:sz w:val="14"/>
          <w:szCs w:val="14"/>
        </w:rPr>
      </w:pPr>
      <w:r w:rsidRPr="00D17A7C">
        <w:rPr>
          <w:sz w:val="14"/>
          <w:szCs w:val="14"/>
        </w:rPr>
        <w:t>1.8. Подготавливает заявки на кассовый расход на оплату денежных обязательств по фонду оплаты труда, пособий опекунам и страховых взносов во внебюджетные фонды.</w:t>
      </w:r>
    </w:p>
    <w:p w:rsidR="00D17A7C" w:rsidRPr="00D17A7C" w:rsidRDefault="00D17A7C" w:rsidP="00D17A7C">
      <w:pPr>
        <w:ind w:firstLine="284"/>
        <w:jc w:val="both"/>
        <w:rPr>
          <w:sz w:val="14"/>
          <w:szCs w:val="14"/>
        </w:rPr>
      </w:pPr>
      <w:r w:rsidRPr="00D17A7C">
        <w:rPr>
          <w:sz w:val="14"/>
          <w:szCs w:val="14"/>
        </w:rPr>
        <w:t>1.9. Подготавливает реестры на перечисление денежных сре</w:t>
      </w:r>
      <w:proofErr w:type="gramStart"/>
      <w:r w:rsidRPr="00D17A7C">
        <w:rPr>
          <w:sz w:val="14"/>
          <w:szCs w:val="14"/>
        </w:rPr>
        <w:t>дств в с</w:t>
      </w:r>
      <w:proofErr w:type="gramEnd"/>
      <w:r w:rsidRPr="00D17A7C">
        <w:rPr>
          <w:sz w:val="14"/>
          <w:szCs w:val="14"/>
        </w:rPr>
        <w:t>истему Сбербанк – онлайн.</w:t>
      </w:r>
    </w:p>
    <w:p w:rsidR="00D17A7C" w:rsidRPr="00D17A7C" w:rsidRDefault="00D17A7C" w:rsidP="00D17A7C">
      <w:pPr>
        <w:ind w:firstLine="284"/>
        <w:jc w:val="both"/>
        <w:rPr>
          <w:sz w:val="14"/>
          <w:szCs w:val="14"/>
        </w:rPr>
      </w:pPr>
      <w:r w:rsidRPr="00D17A7C">
        <w:rPr>
          <w:sz w:val="14"/>
          <w:szCs w:val="14"/>
        </w:rPr>
        <w:t>1.10. Подготавливает реестры на выпуск банковских карт работникам Администрации муниципального округа.</w:t>
      </w:r>
    </w:p>
    <w:p w:rsidR="00D17A7C" w:rsidRPr="00D17A7C" w:rsidRDefault="00D17A7C" w:rsidP="00D17A7C">
      <w:pPr>
        <w:ind w:firstLine="284"/>
        <w:jc w:val="both"/>
        <w:rPr>
          <w:sz w:val="14"/>
          <w:szCs w:val="14"/>
        </w:rPr>
      </w:pPr>
      <w:r w:rsidRPr="00D17A7C">
        <w:rPr>
          <w:sz w:val="14"/>
          <w:szCs w:val="14"/>
        </w:rPr>
        <w:t>1.11. Ведет аналитический учет по переданным государственным полномочиям на возмещение затрат по содержанию штатных единиц, в сфере государственной регистрации актов гражданского состояния и воинского учета.</w:t>
      </w:r>
    </w:p>
    <w:p w:rsidR="00D17A7C" w:rsidRPr="00D17A7C" w:rsidRDefault="00D17A7C" w:rsidP="00D17A7C">
      <w:pPr>
        <w:ind w:firstLine="284"/>
        <w:jc w:val="both"/>
        <w:rPr>
          <w:sz w:val="14"/>
          <w:szCs w:val="14"/>
        </w:rPr>
      </w:pPr>
      <w:r w:rsidRPr="00D17A7C">
        <w:rPr>
          <w:sz w:val="14"/>
          <w:szCs w:val="14"/>
        </w:rPr>
        <w:lastRenderedPageBreak/>
        <w:t>1.12. Предоставляет в отдел закупок Администрации муниципального округа предложения в план – график на приобретение товаров, работ и услуг для обеспечения муниципальных нужд по переданным государственным полномочиям.</w:t>
      </w:r>
    </w:p>
    <w:p w:rsidR="00D17A7C" w:rsidRPr="00D17A7C" w:rsidRDefault="00D17A7C" w:rsidP="00D17A7C">
      <w:pPr>
        <w:ind w:firstLine="284"/>
        <w:jc w:val="both"/>
        <w:rPr>
          <w:sz w:val="14"/>
          <w:szCs w:val="14"/>
        </w:rPr>
      </w:pPr>
      <w:r w:rsidRPr="00D17A7C">
        <w:rPr>
          <w:sz w:val="14"/>
          <w:szCs w:val="14"/>
        </w:rPr>
        <w:t>1.13. Отражает на счетах бухгалтерского учета операции по начислению оплаты труда, пособий и страховых взносов во внебюджетные фонды.</w:t>
      </w:r>
    </w:p>
    <w:p w:rsidR="00D17A7C" w:rsidRPr="00D17A7C" w:rsidRDefault="00D17A7C" w:rsidP="00D17A7C">
      <w:pPr>
        <w:ind w:firstLine="284"/>
        <w:jc w:val="both"/>
        <w:rPr>
          <w:sz w:val="14"/>
          <w:szCs w:val="14"/>
        </w:rPr>
      </w:pPr>
      <w:r w:rsidRPr="00D17A7C">
        <w:rPr>
          <w:sz w:val="14"/>
          <w:szCs w:val="14"/>
        </w:rPr>
        <w:t>1.14. Подготавливает справки о заработной плате работникам Администрации муниципального округа.</w:t>
      </w:r>
    </w:p>
    <w:p w:rsidR="00D17A7C" w:rsidRPr="00D17A7C" w:rsidRDefault="00D17A7C" w:rsidP="00D17A7C">
      <w:pPr>
        <w:ind w:firstLine="284"/>
        <w:jc w:val="both"/>
        <w:rPr>
          <w:sz w:val="14"/>
          <w:szCs w:val="14"/>
        </w:rPr>
      </w:pPr>
      <w:r w:rsidRPr="00D17A7C">
        <w:rPr>
          <w:sz w:val="14"/>
          <w:szCs w:val="14"/>
        </w:rPr>
        <w:t>1.15. Подготавливает расчеты по фонду оплаты труда к проекту бюджета муниципального округа на осуществление расходных обязательств Администрации муниципального округа.</w:t>
      </w:r>
    </w:p>
    <w:p w:rsidR="00D17A7C" w:rsidRPr="00D17A7C" w:rsidRDefault="00D17A7C" w:rsidP="00D17A7C">
      <w:pPr>
        <w:ind w:firstLine="284"/>
        <w:jc w:val="both"/>
        <w:rPr>
          <w:sz w:val="14"/>
          <w:szCs w:val="14"/>
        </w:rPr>
      </w:pPr>
      <w:r w:rsidRPr="00D17A7C">
        <w:rPr>
          <w:sz w:val="14"/>
          <w:szCs w:val="14"/>
        </w:rPr>
        <w:t>1.16. Ведет учет кредиторской задолженности по начисленным и уплаченным страховым взносам во внебюджетные фонды, составляет акты сверки с МИФНС №2 по Новгородской области.</w:t>
      </w:r>
    </w:p>
    <w:p w:rsidR="00D17A7C" w:rsidRPr="00D17A7C" w:rsidRDefault="00D17A7C" w:rsidP="00D17A7C">
      <w:pPr>
        <w:ind w:firstLine="284"/>
        <w:jc w:val="both"/>
        <w:rPr>
          <w:sz w:val="14"/>
          <w:szCs w:val="14"/>
        </w:rPr>
      </w:pPr>
      <w:r w:rsidRPr="00D17A7C">
        <w:rPr>
          <w:sz w:val="14"/>
          <w:szCs w:val="14"/>
        </w:rPr>
        <w:t>1.17. Ведет лицевые счета работников Администрации муниципального округа.</w:t>
      </w:r>
    </w:p>
    <w:p w:rsidR="00D17A7C" w:rsidRPr="00D17A7C" w:rsidRDefault="00D17A7C" w:rsidP="00D17A7C">
      <w:pPr>
        <w:ind w:firstLine="284"/>
        <w:jc w:val="both"/>
        <w:rPr>
          <w:sz w:val="14"/>
          <w:szCs w:val="14"/>
        </w:rPr>
      </w:pPr>
      <w:r w:rsidRPr="00D17A7C">
        <w:rPr>
          <w:sz w:val="14"/>
          <w:szCs w:val="14"/>
        </w:rPr>
        <w:t>1.18. Принимает от работников Администрации муниципального округа документы на предоставление вычетов по налогу на доходы физических лиц.</w:t>
      </w:r>
    </w:p>
    <w:p w:rsidR="00D17A7C" w:rsidRPr="00D17A7C" w:rsidRDefault="00D17A7C" w:rsidP="00D17A7C">
      <w:pPr>
        <w:ind w:firstLine="284"/>
        <w:jc w:val="both"/>
        <w:rPr>
          <w:sz w:val="14"/>
          <w:szCs w:val="14"/>
        </w:rPr>
      </w:pPr>
      <w:r w:rsidRPr="00D17A7C">
        <w:rPr>
          <w:sz w:val="14"/>
          <w:szCs w:val="14"/>
        </w:rPr>
        <w:t>1.19. Подготавливает карточки индивидуального учета сумм начисленных выплат и иных вознаграждений и сумм начисленных страховых взносов.</w:t>
      </w:r>
    </w:p>
    <w:p w:rsidR="00D17A7C" w:rsidRPr="00D17A7C" w:rsidRDefault="00D17A7C" w:rsidP="00D17A7C">
      <w:pPr>
        <w:ind w:firstLine="284"/>
        <w:jc w:val="both"/>
        <w:rPr>
          <w:sz w:val="14"/>
          <w:szCs w:val="14"/>
        </w:rPr>
      </w:pPr>
      <w:r w:rsidRPr="00D17A7C">
        <w:rPr>
          <w:sz w:val="14"/>
          <w:szCs w:val="14"/>
        </w:rPr>
        <w:t>1.20. Подготавливает налоговую карточку по учету доходов и налога на доходы физических лиц (1-НДФЛ).</w:t>
      </w:r>
    </w:p>
    <w:p w:rsidR="00D17A7C" w:rsidRPr="00D17A7C" w:rsidRDefault="00D17A7C" w:rsidP="00D17A7C">
      <w:pPr>
        <w:ind w:firstLine="284"/>
        <w:jc w:val="both"/>
        <w:rPr>
          <w:sz w:val="14"/>
          <w:szCs w:val="14"/>
        </w:rPr>
      </w:pPr>
      <w:r w:rsidRPr="00D17A7C">
        <w:rPr>
          <w:sz w:val="14"/>
          <w:szCs w:val="14"/>
        </w:rPr>
        <w:t>1.21. Предоставляет в Социальный Фонд России:</w:t>
      </w:r>
    </w:p>
    <w:p w:rsidR="00D17A7C" w:rsidRPr="00D17A7C" w:rsidRDefault="00D17A7C" w:rsidP="00D17A7C">
      <w:pPr>
        <w:ind w:firstLine="284"/>
        <w:jc w:val="both"/>
        <w:rPr>
          <w:sz w:val="14"/>
          <w:szCs w:val="14"/>
        </w:rPr>
      </w:pPr>
      <w:r w:rsidRPr="00D17A7C">
        <w:rPr>
          <w:sz w:val="14"/>
          <w:szCs w:val="14"/>
        </w:rPr>
        <w:t>- единую форму ЕФС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w:t>
      </w:r>
    </w:p>
    <w:p w:rsidR="00D17A7C" w:rsidRPr="00D17A7C" w:rsidRDefault="00D17A7C" w:rsidP="00D17A7C">
      <w:pPr>
        <w:ind w:firstLine="284"/>
        <w:jc w:val="both"/>
        <w:rPr>
          <w:sz w:val="14"/>
          <w:szCs w:val="14"/>
        </w:rPr>
      </w:pPr>
      <w:r w:rsidRPr="00D17A7C">
        <w:rPr>
          <w:sz w:val="14"/>
          <w:szCs w:val="14"/>
        </w:rPr>
        <w:t>- реестр застрахованных лиц, за которых перечислены дополнительные страховые взносы на накопительную пенсию (форма ДСВ-З);</w:t>
      </w:r>
    </w:p>
    <w:p w:rsidR="00D17A7C" w:rsidRPr="00D17A7C" w:rsidRDefault="00D17A7C" w:rsidP="00D17A7C">
      <w:pPr>
        <w:ind w:firstLine="284"/>
        <w:jc w:val="both"/>
        <w:rPr>
          <w:sz w:val="14"/>
          <w:szCs w:val="14"/>
        </w:rPr>
      </w:pPr>
      <w:r w:rsidRPr="00D17A7C">
        <w:rPr>
          <w:sz w:val="14"/>
          <w:szCs w:val="14"/>
        </w:rPr>
        <w:t>- перечень документов, служащих основанием для исчисления и уплаты перечисления) страховых взносов, а также документов, подтверждающих правильность исчисления и своевременность уплаты (перечисления) страховых взносов (выплаты в пользу работников, являющихся инвалидами 1,11 или 111 группы).</w:t>
      </w:r>
    </w:p>
    <w:p w:rsidR="00D17A7C" w:rsidRPr="00D17A7C" w:rsidRDefault="00D17A7C" w:rsidP="00D17A7C">
      <w:pPr>
        <w:ind w:firstLine="284"/>
        <w:jc w:val="both"/>
        <w:rPr>
          <w:sz w:val="14"/>
          <w:szCs w:val="14"/>
        </w:rPr>
      </w:pPr>
      <w:r w:rsidRPr="00D17A7C">
        <w:rPr>
          <w:sz w:val="14"/>
          <w:szCs w:val="14"/>
        </w:rPr>
        <w:t>1.22. Предоставляет в межрайонную инспекцию Федеральной налоговой службы по Новгородской области:</w:t>
      </w:r>
    </w:p>
    <w:p w:rsidR="00D17A7C" w:rsidRPr="00D17A7C" w:rsidRDefault="00D17A7C" w:rsidP="00D17A7C">
      <w:pPr>
        <w:ind w:firstLine="284"/>
        <w:jc w:val="both"/>
        <w:rPr>
          <w:sz w:val="14"/>
          <w:szCs w:val="14"/>
        </w:rPr>
      </w:pPr>
      <w:r w:rsidRPr="00D17A7C">
        <w:rPr>
          <w:sz w:val="14"/>
          <w:szCs w:val="14"/>
        </w:rPr>
        <w:t>-  расчет по страховым взносам;</w:t>
      </w:r>
    </w:p>
    <w:p w:rsidR="00D17A7C" w:rsidRPr="00D17A7C" w:rsidRDefault="00D17A7C" w:rsidP="00D17A7C">
      <w:pPr>
        <w:ind w:firstLine="284"/>
        <w:jc w:val="both"/>
        <w:rPr>
          <w:sz w:val="14"/>
          <w:szCs w:val="14"/>
        </w:rPr>
      </w:pPr>
      <w:r w:rsidRPr="00D17A7C">
        <w:rPr>
          <w:sz w:val="14"/>
          <w:szCs w:val="14"/>
        </w:rPr>
        <w:t xml:space="preserve"> - расчет сумм налога на доходы физических лиц, исчисленных и удержанных налоговым агентом (форма 6-НДФЛ);</w:t>
      </w:r>
    </w:p>
    <w:p w:rsidR="00D17A7C" w:rsidRPr="00D17A7C" w:rsidRDefault="00D17A7C" w:rsidP="00D17A7C">
      <w:pPr>
        <w:ind w:firstLine="284"/>
        <w:jc w:val="both"/>
        <w:rPr>
          <w:sz w:val="14"/>
          <w:szCs w:val="14"/>
        </w:rPr>
      </w:pPr>
      <w:r w:rsidRPr="00D17A7C">
        <w:rPr>
          <w:sz w:val="14"/>
          <w:szCs w:val="14"/>
        </w:rPr>
        <w:t>- персонифицированные сведения о физических лицах;</w:t>
      </w:r>
    </w:p>
    <w:p w:rsidR="00D17A7C" w:rsidRPr="00D17A7C" w:rsidRDefault="00D17A7C" w:rsidP="00D17A7C">
      <w:pPr>
        <w:ind w:firstLine="284"/>
        <w:jc w:val="both"/>
        <w:rPr>
          <w:sz w:val="14"/>
          <w:szCs w:val="14"/>
        </w:rPr>
      </w:pPr>
      <w:r w:rsidRPr="00D17A7C">
        <w:rPr>
          <w:sz w:val="14"/>
          <w:szCs w:val="14"/>
        </w:rPr>
        <w:t>- уведомление об исчисленных суммах налогов, авансовых платежей по налогам, сборов, страховых взносов</w:t>
      </w:r>
    </w:p>
    <w:p w:rsidR="00D17A7C" w:rsidRPr="00D17A7C" w:rsidRDefault="00D17A7C" w:rsidP="00D17A7C">
      <w:pPr>
        <w:ind w:firstLine="284"/>
        <w:jc w:val="both"/>
        <w:rPr>
          <w:sz w:val="14"/>
          <w:szCs w:val="14"/>
        </w:rPr>
      </w:pPr>
      <w:r w:rsidRPr="00D17A7C">
        <w:rPr>
          <w:sz w:val="14"/>
          <w:szCs w:val="14"/>
        </w:rPr>
        <w:t>- другую отчетность, относящуюся к данному участку учета.</w:t>
      </w:r>
    </w:p>
    <w:p w:rsidR="00D17A7C" w:rsidRPr="00D17A7C" w:rsidRDefault="00D17A7C" w:rsidP="00D17A7C">
      <w:pPr>
        <w:ind w:firstLine="284"/>
        <w:jc w:val="both"/>
        <w:rPr>
          <w:sz w:val="14"/>
          <w:szCs w:val="14"/>
        </w:rPr>
      </w:pPr>
      <w:r w:rsidRPr="00D17A7C">
        <w:rPr>
          <w:sz w:val="14"/>
          <w:szCs w:val="14"/>
        </w:rPr>
        <w:t>1.23. Составляет отчет о расходах и численности работников органов местного самоуправления, избирательных комиссий муниципальных образований (форма 14) и другую отчетность по фонду оплаты труда.</w:t>
      </w:r>
    </w:p>
    <w:p w:rsidR="00D17A7C" w:rsidRPr="00D17A7C" w:rsidRDefault="00D17A7C" w:rsidP="00D17A7C">
      <w:pPr>
        <w:ind w:firstLine="284"/>
        <w:jc w:val="both"/>
        <w:rPr>
          <w:sz w:val="14"/>
          <w:szCs w:val="14"/>
        </w:rPr>
      </w:pPr>
      <w:r w:rsidRPr="00D17A7C">
        <w:rPr>
          <w:sz w:val="14"/>
          <w:szCs w:val="14"/>
        </w:rPr>
        <w:t>1.24. Составляет и предоставляет в установленном порядке отчетность в Территориальный орган Федеральной службы государственной статистики Новгородской области.</w:t>
      </w:r>
    </w:p>
    <w:p w:rsidR="00D17A7C" w:rsidRPr="00D17A7C" w:rsidRDefault="00D17A7C" w:rsidP="00D17A7C">
      <w:pPr>
        <w:ind w:firstLine="284"/>
        <w:jc w:val="both"/>
        <w:rPr>
          <w:sz w:val="14"/>
          <w:szCs w:val="14"/>
        </w:rPr>
      </w:pPr>
      <w:r w:rsidRPr="00D17A7C">
        <w:rPr>
          <w:sz w:val="14"/>
          <w:szCs w:val="14"/>
        </w:rPr>
        <w:t>1.25. Составляет и представляет в установленные сроки отчетность по субвенциям, полученным из областного бюджета на осуществление деятельности переданных государственных полномочий.</w:t>
      </w:r>
    </w:p>
    <w:p w:rsidR="00D17A7C" w:rsidRPr="00D17A7C" w:rsidRDefault="00D17A7C" w:rsidP="00D17A7C">
      <w:pPr>
        <w:ind w:firstLine="284"/>
        <w:jc w:val="both"/>
        <w:rPr>
          <w:sz w:val="14"/>
          <w:szCs w:val="14"/>
        </w:rPr>
      </w:pPr>
      <w:r w:rsidRPr="00D17A7C">
        <w:rPr>
          <w:sz w:val="14"/>
          <w:szCs w:val="14"/>
        </w:rPr>
        <w:t xml:space="preserve">1.26. </w:t>
      </w:r>
      <w:proofErr w:type="gramStart"/>
      <w:r w:rsidRPr="00D17A7C">
        <w:rPr>
          <w:sz w:val="14"/>
          <w:szCs w:val="14"/>
        </w:rPr>
        <w:t>Предоставляет контрольным органам документы</w:t>
      </w:r>
      <w:proofErr w:type="gramEnd"/>
      <w:r w:rsidRPr="00D17A7C">
        <w:rPr>
          <w:sz w:val="14"/>
          <w:szCs w:val="14"/>
        </w:rPr>
        <w:t xml:space="preserve"> по соответствующему участку бухгалтерского учета для проведения ревизий и проверок.</w:t>
      </w:r>
    </w:p>
    <w:p w:rsidR="00D17A7C" w:rsidRPr="00D17A7C" w:rsidRDefault="00D17A7C" w:rsidP="00D17A7C">
      <w:pPr>
        <w:ind w:firstLine="284"/>
        <w:jc w:val="both"/>
        <w:rPr>
          <w:sz w:val="14"/>
          <w:szCs w:val="14"/>
        </w:rPr>
      </w:pPr>
      <w:r w:rsidRPr="00D17A7C">
        <w:rPr>
          <w:sz w:val="14"/>
          <w:szCs w:val="14"/>
        </w:rPr>
        <w:t xml:space="preserve">1.27. Организует техническое обеспечение деятельности по взаимодействию с системой Сбербанк </w:t>
      </w:r>
      <w:proofErr w:type="gramStart"/>
      <w:r w:rsidRPr="00D17A7C">
        <w:rPr>
          <w:sz w:val="14"/>
          <w:szCs w:val="14"/>
        </w:rPr>
        <w:t>–о</w:t>
      </w:r>
      <w:proofErr w:type="gramEnd"/>
      <w:r w:rsidRPr="00D17A7C">
        <w:rPr>
          <w:sz w:val="14"/>
          <w:szCs w:val="14"/>
        </w:rPr>
        <w:t>нлайн (подготавливает необходимую документацию для работы в платежной системе).</w:t>
      </w:r>
    </w:p>
    <w:p w:rsidR="00D17A7C" w:rsidRPr="00D17A7C" w:rsidRDefault="00D17A7C" w:rsidP="00D17A7C">
      <w:pPr>
        <w:ind w:firstLine="284"/>
        <w:jc w:val="both"/>
        <w:rPr>
          <w:sz w:val="14"/>
          <w:szCs w:val="14"/>
        </w:rPr>
      </w:pPr>
      <w:r w:rsidRPr="00D17A7C">
        <w:rPr>
          <w:sz w:val="14"/>
          <w:szCs w:val="14"/>
        </w:rPr>
        <w:t>1.28. Подготавливает расчет по формированию и использованию резервов предстоящих расходов по оплате отпусков при формировании учетной политики Администрации муниципального округа.</w:t>
      </w:r>
    </w:p>
    <w:p w:rsidR="00D17A7C" w:rsidRPr="00D17A7C" w:rsidRDefault="00D17A7C" w:rsidP="00D17A7C">
      <w:pPr>
        <w:spacing w:after="160" w:line="259" w:lineRule="auto"/>
        <w:rPr>
          <w:rFonts w:ascii="Calibri" w:hAnsi="Calibri"/>
          <w:sz w:val="14"/>
          <w:szCs w:val="14"/>
        </w:rPr>
      </w:pPr>
    </w:p>
    <w:p w:rsidR="00D17A7C" w:rsidRPr="007660D9" w:rsidRDefault="00D17A7C" w:rsidP="00D17A7C">
      <w:pPr>
        <w:shd w:val="clear" w:color="auto" w:fill="FFFFFF"/>
        <w:jc w:val="center"/>
        <w:rPr>
          <w:b/>
          <w:color w:val="000000"/>
          <w:sz w:val="14"/>
          <w:szCs w:val="14"/>
        </w:rPr>
      </w:pPr>
      <w:r w:rsidRPr="007660D9">
        <w:rPr>
          <w:b/>
          <w:color w:val="000000"/>
          <w:sz w:val="14"/>
          <w:szCs w:val="14"/>
        </w:rPr>
        <w:t xml:space="preserve">Должностные обязанности </w:t>
      </w:r>
      <w:proofErr w:type="gramStart"/>
      <w:r w:rsidRPr="007660D9">
        <w:rPr>
          <w:b/>
          <w:color w:val="000000"/>
          <w:sz w:val="14"/>
          <w:szCs w:val="14"/>
        </w:rPr>
        <w:t>заместителя начальника управления градостроительной деятельности Администрации муниципального округа</w:t>
      </w:r>
      <w:proofErr w:type="gramEnd"/>
      <w:r w:rsidRPr="007660D9">
        <w:rPr>
          <w:b/>
          <w:color w:val="000000"/>
          <w:sz w:val="14"/>
          <w:szCs w:val="14"/>
        </w:rPr>
        <w:t xml:space="preserve"> </w:t>
      </w:r>
    </w:p>
    <w:p w:rsidR="00D17A7C" w:rsidRPr="007660D9" w:rsidRDefault="00D17A7C" w:rsidP="00D17A7C">
      <w:pPr>
        <w:shd w:val="clear" w:color="auto" w:fill="FFFFFF"/>
        <w:jc w:val="center"/>
        <w:rPr>
          <w:b/>
          <w:color w:val="000000"/>
          <w:sz w:val="14"/>
          <w:szCs w:val="14"/>
        </w:rPr>
      </w:pPr>
    </w:p>
    <w:p w:rsidR="00D17A7C" w:rsidRPr="007660D9" w:rsidRDefault="00D17A7C" w:rsidP="00D17A7C">
      <w:pPr>
        <w:shd w:val="clear" w:color="auto" w:fill="FFFFFF"/>
        <w:suppressAutoHyphens/>
        <w:ind w:firstLine="284"/>
        <w:jc w:val="both"/>
        <w:rPr>
          <w:color w:val="000000"/>
          <w:sz w:val="14"/>
          <w:szCs w:val="14"/>
        </w:rPr>
      </w:pPr>
      <w:r w:rsidRPr="007660D9">
        <w:rPr>
          <w:color w:val="000000"/>
          <w:sz w:val="14"/>
          <w:szCs w:val="14"/>
        </w:rPr>
        <w:t>3.1. Основные обязанности муниципального служащего, замещающего должность заместителя начальника управления,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D17A7C" w:rsidRPr="007660D9" w:rsidRDefault="00D17A7C" w:rsidP="00D17A7C">
      <w:pPr>
        <w:shd w:val="clear" w:color="auto" w:fill="FFFFFF"/>
        <w:suppressAutoHyphens/>
        <w:ind w:firstLine="284"/>
        <w:jc w:val="both"/>
        <w:rPr>
          <w:color w:val="000000"/>
          <w:sz w:val="14"/>
          <w:szCs w:val="14"/>
        </w:rPr>
      </w:pPr>
      <w:r w:rsidRPr="007660D9">
        <w:rPr>
          <w:color w:val="000000"/>
          <w:sz w:val="14"/>
          <w:szCs w:val="14"/>
        </w:rPr>
        <w:t xml:space="preserve">3.2. Заместитель начальника управления обязан: </w:t>
      </w:r>
    </w:p>
    <w:p w:rsidR="00D17A7C" w:rsidRPr="007660D9" w:rsidRDefault="00D17A7C" w:rsidP="00D17A7C">
      <w:pPr>
        <w:shd w:val="clear" w:color="auto" w:fill="FFFFFF"/>
        <w:suppressAutoHyphens/>
        <w:ind w:firstLine="284"/>
        <w:jc w:val="both"/>
        <w:rPr>
          <w:color w:val="000000"/>
          <w:sz w:val="14"/>
          <w:szCs w:val="14"/>
        </w:rPr>
      </w:pPr>
      <w:r w:rsidRPr="007660D9">
        <w:rPr>
          <w:color w:val="000000"/>
          <w:sz w:val="14"/>
          <w:szCs w:val="14"/>
        </w:rPr>
        <w:t>3.2.1. Соблюдать требования к служебному поведению муниципального служащего, установленные статьей 14.2. Федерального закона:</w:t>
      </w:r>
    </w:p>
    <w:p w:rsidR="00D17A7C" w:rsidRPr="007660D9" w:rsidRDefault="00D17A7C" w:rsidP="00D17A7C">
      <w:pPr>
        <w:pStyle w:val="ConsPlusNormal"/>
        <w:suppressAutoHyphens/>
        <w:ind w:firstLine="284"/>
        <w:jc w:val="both"/>
        <w:rPr>
          <w:rFonts w:ascii="Times New Roman" w:hAnsi="Times New Roman" w:cs="Times New Roman"/>
          <w:sz w:val="14"/>
          <w:szCs w:val="14"/>
        </w:rPr>
      </w:pPr>
      <w:r w:rsidRPr="007660D9">
        <w:rPr>
          <w:rFonts w:ascii="Times New Roman" w:hAnsi="Times New Roman" w:cs="Times New Roman"/>
          <w:sz w:val="14"/>
          <w:szCs w:val="14"/>
        </w:rPr>
        <w:t>3.2.2. Соблюдать общие принципы профессиональной служебной этики и правил служебного поведения муниципальных служащих, замещающих должности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D17A7C" w:rsidRPr="007660D9" w:rsidRDefault="00D17A7C" w:rsidP="00D17A7C">
      <w:pPr>
        <w:shd w:val="clear" w:color="auto" w:fill="FFFFFF"/>
        <w:suppressAutoHyphens/>
        <w:ind w:firstLine="284"/>
        <w:jc w:val="both"/>
        <w:rPr>
          <w:color w:val="000000"/>
          <w:sz w:val="14"/>
          <w:szCs w:val="14"/>
        </w:rPr>
      </w:pPr>
      <w:r w:rsidRPr="007660D9">
        <w:rPr>
          <w:color w:val="000000"/>
          <w:sz w:val="14"/>
          <w:szCs w:val="14"/>
        </w:rPr>
        <w:t>3.3. Запреты, связанные с муниципальной службой для муниципального служащего, замещающего должность заместителя начальника управления, установлены статьей 14 Федерального закона.</w:t>
      </w:r>
    </w:p>
    <w:p w:rsidR="00D17A7C" w:rsidRPr="007660D9" w:rsidRDefault="00D17A7C" w:rsidP="00D17A7C">
      <w:pPr>
        <w:shd w:val="clear" w:color="auto" w:fill="FFFFFF"/>
        <w:ind w:firstLine="284"/>
        <w:jc w:val="both"/>
        <w:rPr>
          <w:color w:val="000000"/>
          <w:sz w:val="14"/>
          <w:szCs w:val="14"/>
        </w:rPr>
      </w:pPr>
      <w:r w:rsidRPr="007660D9">
        <w:rPr>
          <w:color w:val="000000"/>
          <w:sz w:val="14"/>
          <w:szCs w:val="14"/>
        </w:rPr>
        <w:t>3.4. Исходя из задач и функций, определенных Положением об управлении градостроительной деятельности Администрации муниципального округа заместитель начальника управления обязан:</w:t>
      </w:r>
    </w:p>
    <w:p w:rsidR="00D17A7C" w:rsidRPr="007660D9" w:rsidRDefault="00D17A7C" w:rsidP="00D17A7C">
      <w:pPr>
        <w:autoSpaceDE w:val="0"/>
        <w:autoSpaceDN w:val="0"/>
        <w:adjustRightInd w:val="0"/>
        <w:ind w:firstLine="284"/>
        <w:jc w:val="both"/>
        <w:rPr>
          <w:sz w:val="14"/>
          <w:szCs w:val="14"/>
        </w:rPr>
      </w:pPr>
      <w:r w:rsidRPr="007660D9">
        <w:rPr>
          <w:sz w:val="14"/>
          <w:szCs w:val="14"/>
        </w:rPr>
        <w:lastRenderedPageBreak/>
        <w:t>1) Рассматривать обращения граждан, переданные на рассмотрение и разрешение в управление;</w:t>
      </w:r>
    </w:p>
    <w:p w:rsidR="00D17A7C" w:rsidRPr="007660D9" w:rsidRDefault="00D17A7C" w:rsidP="00D17A7C">
      <w:pPr>
        <w:ind w:firstLine="284"/>
        <w:jc w:val="both"/>
        <w:rPr>
          <w:sz w:val="14"/>
          <w:szCs w:val="14"/>
        </w:rPr>
      </w:pPr>
      <w:r w:rsidRPr="007660D9">
        <w:rPr>
          <w:sz w:val="14"/>
          <w:szCs w:val="14"/>
        </w:rPr>
        <w:t>2) Обеспечивать подготовку проектов решений на рассмотрение Думы Солецкого муниципального округа и проектов постановлений и распоряжений Администрации Солецкого муниципального округа по вопросам градостроительной деятельности на территории муниципального округа, заключений по проектам нормативных актов Администрации Солецкого муници</w:t>
      </w:r>
      <w:r w:rsidRPr="007660D9">
        <w:rPr>
          <w:sz w:val="14"/>
          <w:szCs w:val="14"/>
        </w:rPr>
        <w:softHyphen/>
        <w:t>пального округа в пределах своей компетенции;</w:t>
      </w:r>
    </w:p>
    <w:p w:rsidR="00D17A7C" w:rsidRPr="007660D9" w:rsidRDefault="00D17A7C" w:rsidP="00D17A7C">
      <w:pPr>
        <w:ind w:firstLine="284"/>
        <w:jc w:val="both"/>
        <w:rPr>
          <w:sz w:val="14"/>
          <w:szCs w:val="14"/>
        </w:rPr>
      </w:pPr>
      <w:r w:rsidRPr="007660D9">
        <w:rPr>
          <w:sz w:val="14"/>
          <w:szCs w:val="14"/>
        </w:rPr>
        <w:t xml:space="preserve">3) Обеспечивать выполнение управлением функций </w:t>
      </w:r>
      <w:proofErr w:type="gramStart"/>
      <w:r w:rsidRPr="007660D9">
        <w:rPr>
          <w:sz w:val="14"/>
          <w:szCs w:val="14"/>
        </w:rPr>
        <w:t>по</w:t>
      </w:r>
      <w:proofErr w:type="gramEnd"/>
      <w:r w:rsidRPr="007660D9">
        <w:rPr>
          <w:sz w:val="14"/>
          <w:szCs w:val="14"/>
        </w:rPr>
        <w:t>:</w:t>
      </w:r>
    </w:p>
    <w:p w:rsidR="00D17A7C" w:rsidRPr="007660D9" w:rsidRDefault="00D17A7C" w:rsidP="00D17A7C">
      <w:pPr>
        <w:ind w:firstLine="284"/>
        <w:jc w:val="both"/>
        <w:rPr>
          <w:sz w:val="14"/>
          <w:szCs w:val="14"/>
        </w:rPr>
      </w:pPr>
      <w:r w:rsidRPr="007660D9">
        <w:rPr>
          <w:sz w:val="14"/>
          <w:szCs w:val="14"/>
        </w:rPr>
        <w:t xml:space="preserve">3.1. Подготовке, согласованию проектов документов территориального планирования муниципального округа, а также внесение в них изменений; </w:t>
      </w:r>
    </w:p>
    <w:p w:rsidR="00D17A7C" w:rsidRPr="007660D9" w:rsidRDefault="00D17A7C" w:rsidP="00D17A7C">
      <w:pPr>
        <w:ind w:firstLine="284"/>
        <w:jc w:val="both"/>
        <w:rPr>
          <w:sz w:val="14"/>
          <w:szCs w:val="14"/>
        </w:rPr>
      </w:pPr>
      <w:r w:rsidRPr="007660D9">
        <w:rPr>
          <w:sz w:val="14"/>
          <w:szCs w:val="14"/>
        </w:rPr>
        <w:t>3.2.Подготовке проектов планировки и проектов межевания территории муниципального округа;</w:t>
      </w:r>
    </w:p>
    <w:p w:rsidR="00D17A7C" w:rsidRPr="007660D9" w:rsidRDefault="00D17A7C" w:rsidP="00D17A7C">
      <w:pPr>
        <w:ind w:firstLine="284"/>
        <w:jc w:val="both"/>
        <w:rPr>
          <w:sz w:val="14"/>
          <w:szCs w:val="14"/>
        </w:rPr>
      </w:pPr>
      <w:r w:rsidRPr="007660D9">
        <w:rPr>
          <w:sz w:val="14"/>
          <w:szCs w:val="14"/>
        </w:rPr>
        <w:t>3.3. Подготовке и утверждению градостроительных планов, генеральных планов земельных участков территории муниципального округа;</w:t>
      </w:r>
    </w:p>
    <w:p w:rsidR="00D17A7C" w:rsidRPr="007660D9" w:rsidRDefault="00D17A7C" w:rsidP="00D17A7C">
      <w:pPr>
        <w:ind w:firstLine="284"/>
        <w:jc w:val="both"/>
        <w:rPr>
          <w:sz w:val="14"/>
          <w:szCs w:val="14"/>
        </w:rPr>
      </w:pPr>
      <w:r w:rsidRPr="007660D9">
        <w:rPr>
          <w:sz w:val="14"/>
          <w:szCs w:val="14"/>
        </w:rPr>
        <w:t>3.4. Подготовке и согласованию правил землепользования и застройки муниципального округа;</w:t>
      </w:r>
    </w:p>
    <w:p w:rsidR="00D17A7C" w:rsidRPr="007660D9" w:rsidRDefault="00D17A7C" w:rsidP="00D17A7C">
      <w:pPr>
        <w:ind w:firstLine="284"/>
        <w:jc w:val="both"/>
        <w:rPr>
          <w:sz w:val="14"/>
          <w:szCs w:val="14"/>
        </w:rPr>
      </w:pPr>
      <w:r w:rsidRPr="007660D9">
        <w:rPr>
          <w:sz w:val="14"/>
          <w:szCs w:val="14"/>
        </w:rPr>
        <w:t>3.5. Проведению публичных слушаний по проектам генера</w:t>
      </w:r>
      <w:r w:rsidRPr="007660D9">
        <w:rPr>
          <w:sz w:val="14"/>
          <w:szCs w:val="14"/>
        </w:rPr>
        <w:softHyphen/>
        <w:t>льных планов и правил земле</w:t>
      </w:r>
      <w:r w:rsidRPr="007660D9">
        <w:rPr>
          <w:sz w:val="14"/>
          <w:szCs w:val="14"/>
        </w:rPr>
        <w:softHyphen/>
        <w:t>пользования и застройки муниципального округа, а также проектам по внесению в них изменений;</w:t>
      </w:r>
    </w:p>
    <w:p w:rsidR="00D17A7C" w:rsidRPr="007660D9" w:rsidRDefault="00D17A7C" w:rsidP="00D17A7C">
      <w:pPr>
        <w:ind w:firstLine="284"/>
        <w:jc w:val="both"/>
        <w:rPr>
          <w:sz w:val="14"/>
          <w:szCs w:val="14"/>
        </w:rPr>
      </w:pPr>
      <w:r w:rsidRPr="007660D9">
        <w:rPr>
          <w:sz w:val="14"/>
          <w:szCs w:val="14"/>
        </w:rPr>
        <w:t>4) Обеспечивать подготовку и выдачу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w:t>
      </w:r>
    </w:p>
    <w:p w:rsidR="00D17A7C" w:rsidRPr="007660D9" w:rsidRDefault="00D17A7C" w:rsidP="00D17A7C">
      <w:pPr>
        <w:ind w:firstLine="284"/>
        <w:jc w:val="both"/>
        <w:rPr>
          <w:sz w:val="14"/>
          <w:szCs w:val="14"/>
        </w:rPr>
      </w:pPr>
      <w:r w:rsidRPr="007660D9">
        <w:rPr>
          <w:sz w:val="14"/>
          <w:szCs w:val="14"/>
        </w:rPr>
        <w:t>5) Обеспечивать представление статистической отчетности о выданных разрешениях на строительство, реконструкцию и ввод в эксплуатацию объектов капиталь</w:t>
      </w:r>
      <w:r w:rsidRPr="007660D9">
        <w:rPr>
          <w:sz w:val="14"/>
          <w:szCs w:val="14"/>
        </w:rPr>
        <w:softHyphen/>
        <w:t>ного строительства по форме №1- Разрешение;</w:t>
      </w:r>
    </w:p>
    <w:p w:rsidR="00D17A7C" w:rsidRPr="007660D9" w:rsidRDefault="00D17A7C" w:rsidP="00D17A7C">
      <w:pPr>
        <w:ind w:firstLine="284"/>
        <w:jc w:val="both"/>
        <w:rPr>
          <w:sz w:val="14"/>
          <w:szCs w:val="14"/>
        </w:rPr>
      </w:pPr>
      <w:r w:rsidRPr="007660D9">
        <w:rPr>
          <w:sz w:val="14"/>
          <w:szCs w:val="14"/>
        </w:rPr>
        <w:t>6) Осуществлять мониторинг объектов градостроительной деятельности на территории муниципального округа;</w:t>
      </w:r>
    </w:p>
    <w:p w:rsidR="00D17A7C" w:rsidRPr="007660D9" w:rsidRDefault="00D17A7C" w:rsidP="00D17A7C">
      <w:pPr>
        <w:ind w:firstLine="284"/>
        <w:jc w:val="both"/>
        <w:rPr>
          <w:sz w:val="14"/>
          <w:szCs w:val="14"/>
        </w:rPr>
      </w:pPr>
      <w:r w:rsidRPr="007660D9">
        <w:rPr>
          <w:sz w:val="14"/>
          <w:szCs w:val="14"/>
        </w:rPr>
        <w:t>7) Осуществлять оформление актов приёмки объекта капитального строительства, расположенных на территории муниципального округа;</w:t>
      </w:r>
    </w:p>
    <w:p w:rsidR="00D17A7C" w:rsidRPr="007660D9" w:rsidRDefault="00D17A7C" w:rsidP="00D17A7C">
      <w:pPr>
        <w:ind w:firstLine="284"/>
        <w:jc w:val="both"/>
        <w:rPr>
          <w:sz w:val="14"/>
          <w:szCs w:val="14"/>
        </w:rPr>
      </w:pPr>
      <w:r w:rsidRPr="007660D9">
        <w:rPr>
          <w:sz w:val="14"/>
          <w:szCs w:val="14"/>
        </w:rPr>
        <w:t>8)  Осуществлять подготовку и предоставление разрешения на условно разрешённый вид использования земельного участка или объекта капитального строительства на территории муниципального округа;</w:t>
      </w:r>
    </w:p>
    <w:p w:rsidR="00D17A7C" w:rsidRPr="007660D9" w:rsidRDefault="00D17A7C" w:rsidP="00D17A7C">
      <w:pPr>
        <w:ind w:firstLine="284"/>
        <w:jc w:val="both"/>
        <w:rPr>
          <w:sz w:val="14"/>
          <w:szCs w:val="14"/>
        </w:rPr>
      </w:pPr>
      <w:r w:rsidRPr="007660D9">
        <w:rPr>
          <w:sz w:val="14"/>
          <w:szCs w:val="14"/>
        </w:rPr>
        <w:t>9) Осуществлять внесение сведений в информационную систему обеспечения градостроительной деятельности на территории Солецкого муниципального округа;</w:t>
      </w:r>
    </w:p>
    <w:p w:rsidR="00D17A7C" w:rsidRPr="007660D9" w:rsidRDefault="00D17A7C" w:rsidP="00D17A7C">
      <w:pPr>
        <w:ind w:firstLine="284"/>
        <w:jc w:val="both"/>
        <w:rPr>
          <w:sz w:val="14"/>
          <w:szCs w:val="14"/>
        </w:rPr>
      </w:pPr>
      <w:r w:rsidRPr="007660D9">
        <w:rPr>
          <w:sz w:val="14"/>
          <w:szCs w:val="14"/>
        </w:rPr>
        <w:t>10)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 расположенному на территории муниципального округа;</w:t>
      </w:r>
    </w:p>
    <w:p w:rsidR="00D17A7C" w:rsidRPr="007660D9" w:rsidRDefault="00D17A7C" w:rsidP="00D17A7C">
      <w:pPr>
        <w:ind w:firstLine="284"/>
        <w:jc w:val="both"/>
        <w:rPr>
          <w:sz w:val="14"/>
          <w:szCs w:val="14"/>
        </w:rPr>
      </w:pPr>
      <w:r w:rsidRPr="007660D9">
        <w:rPr>
          <w:sz w:val="14"/>
          <w:szCs w:val="14"/>
        </w:rPr>
        <w:t>11) Осуществлять подготовку и предоставление заключений на земельные участки на соответствие или несоответствие градостроительным регламентам территориальных зон в границах муниципального округа;</w:t>
      </w:r>
    </w:p>
    <w:p w:rsidR="00D17A7C" w:rsidRPr="007660D9" w:rsidRDefault="00D17A7C" w:rsidP="00D17A7C">
      <w:pPr>
        <w:ind w:firstLine="284"/>
        <w:jc w:val="both"/>
        <w:rPr>
          <w:sz w:val="14"/>
          <w:szCs w:val="14"/>
        </w:rPr>
      </w:pPr>
      <w:r w:rsidRPr="007660D9">
        <w:rPr>
          <w:sz w:val="14"/>
          <w:szCs w:val="14"/>
        </w:rPr>
        <w:t>12) Участвовать в организации работы по разработке,  согласованию  местных нормативов градостроительного проектирования муниципального округа;</w:t>
      </w:r>
    </w:p>
    <w:p w:rsidR="00D17A7C" w:rsidRPr="007660D9" w:rsidRDefault="00D17A7C" w:rsidP="00D17A7C">
      <w:pPr>
        <w:ind w:firstLine="284"/>
        <w:jc w:val="both"/>
        <w:rPr>
          <w:sz w:val="14"/>
          <w:szCs w:val="14"/>
        </w:rPr>
      </w:pPr>
      <w:r w:rsidRPr="007660D9">
        <w:rPr>
          <w:sz w:val="14"/>
          <w:szCs w:val="14"/>
        </w:rPr>
        <w:t>13) Участвовать в подготовке технических и иных условий для принятия и осуществления проектных решений о благоустройстве и дизайне территории Солецкого муниципального округа;</w:t>
      </w:r>
    </w:p>
    <w:p w:rsidR="00D17A7C" w:rsidRPr="007660D9" w:rsidRDefault="00D17A7C" w:rsidP="00D17A7C">
      <w:pPr>
        <w:ind w:firstLine="284"/>
        <w:jc w:val="both"/>
        <w:rPr>
          <w:sz w:val="14"/>
          <w:szCs w:val="14"/>
        </w:rPr>
      </w:pPr>
      <w:r w:rsidRPr="007660D9">
        <w:rPr>
          <w:sz w:val="14"/>
          <w:szCs w:val="14"/>
        </w:rPr>
        <w:t>14) Участвовать в согласовании проектов создания или изменения объектов (элементов) благоустройства Солецкого муниципального округа;</w:t>
      </w:r>
    </w:p>
    <w:p w:rsidR="00D17A7C" w:rsidRPr="007660D9" w:rsidRDefault="00D17A7C" w:rsidP="00D17A7C">
      <w:pPr>
        <w:ind w:firstLine="284"/>
        <w:jc w:val="both"/>
        <w:rPr>
          <w:sz w:val="14"/>
          <w:szCs w:val="14"/>
        </w:rPr>
      </w:pPr>
      <w:r w:rsidRPr="007660D9">
        <w:rPr>
          <w:sz w:val="14"/>
          <w:szCs w:val="14"/>
        </w:rPr>
        <w:t>15) Предоставлять ответы на межведомственные запросы при предоставлении муниципальных услуг через автоматизированную информационную систему многофункциональных центров предоставления услуг (РИС ЭУНО);</w:t>
      </w:r>
    </w:p>
    <w:p w:rsidR="00D17A7C" w:rsidRPr="007660D9" w:rsidRDefault="00D17A7C" w:rsidP="00D17A7C">
      <w:pPr>
        <w:ind w:firstLine="284"/>
        <w:jc w:val="both"/>
        <w:rPr>
          <w:sz w:val="14"/>
          <w:szCs w:val="14"/>
        </w:rPr>
      </w:pPr>
      <w:r w:rsidRPr="007660D9">
        <w:rPr>
          <w:sz w:val="14"/>
          <w:szCs w:val="14"/>
        </w:rPr>
        <w:t xml:space="preserve">16) Осуществлять подготовку документов, необходимых для размещения муниципальных закупок на разработку градостроительной и проектной документации; осуществлять </w:t>
      </w:r>
      <w:proofErr w:type="gramStart"/>
      <w:r w:rsidRPr="007660D9">
        <w:rPr>
          <w:sz w:val="14"/>
          <w:szCs w:val="14"/>
        </w:rPr>
        <w:t>контроль за</w:t>
      </w:r>
      <w:proofErr w:type="gramEnd"/>
      <w:r w:rsidRPr="007660D9">
        <w:rPr>
          <w:sz w:val="14"/>
          <w:szCs w:val="14"/>
        </w:rPr>
        <w:t xml:space="preserve"> выполнением муниципальных закупок;</w:t>
      </w:r>
    </w:p>
    <w:p w:rsidR="00D17A7C" w:rsidRPr="007660D9" w:rsidRDefault="00D17A7C" w:rsidP="00D17A7C">
      <w:pPr>
        <w:ind w:firstLine="284"/>
        <w:jc w:val="both"/>
        <w:rPr>
          <w:sz w:val="14"/>
          <w:szCs w:val="14"/>
        </w:rPr>
      </w:pPr>
      <w:r w:rsidRPr="007660D9">
        <w:rPr>
          <w:sz w:val="14"/>
          <w:szCs w:val="14"/>
        </w:rPr>
        <w:t>17)  Согласовывать схемы и проекты развития инженерной, транспортной, социальной инфраструктур;</w:t>
      </w:r>
    </w:p>
    <w:p w:rsidR="00D17A7C" w:rsidRPr="007660D9" w:rsidRDefault="00D17A7C" w:rsidP="00D17A7C">
      <w:pPr>
        <w:ind w:firstLine="284"/>
        <w:jc w:val="both"/>
        <w:rPr>
          <w:sz w:val="14"/>
          <w:szCs w:val="14"/>
        </w:rPr>
      </w:pPr>
      <w:r w:rsidRPr="007660D9">
        <w:rPr>
          <w:sz w:val="14"/>
          <w:szCs w:val="14"/>
        </w:rPr>
        <w:t>18) Обеспечивать направление в органы государственного строительного надзора материалов, содержащих данные, указывающие на наличие административного правонарушения в строительстве;</w:t>
      </w:r>
    </w:p>
    <w:p w:rsidR="00D17A7C" w:rsidRPr="007660D9" w:rsidRDefault="00D17A7C" w:rsidP="00D17A7C">
      <w:pPr>
        <w:ind w:firstLine="284"/>
        <w:jc w:val="both"/>
        <w:rPr>
          <w:sz w:val="14"/>
          <w:szCs w:val="14"/>
        </w:rPr>
      </w:pPr>
      <w:r w:rsidRPr="007660D9">
        <w:rPr>
          <w:sz w:val="14"/>
          <w:szCs w:val="14"/>
        </w:rPr>
        <w:t>19)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w:t>
      </w:r>
    </w:p>
    <w:p w:rsidR="00D17A7C" w:rsidRPr="007660D9" w:rsidRDefault="00D17A7C" w:rsidP="00D17A7C">
      <w:pPr>
        <w:ind w:firstLine="284"/>
        <w:jc w:val="both"/>
        <w:rPr>
          <w:sz w:val="14"/>
          <w:szCs w:val="14"/>
        </w:rPr>
      </w:pPr>
      <w:r w:rsidRPr="007660D9">
        <w:rPr>
          <w:sz w:val="14"/>
          <w:szCs w:val="14"/>
        </w:rPr>
        <w:t>20)Обеспечивать  выполнение плана по вводу жилья в эксплуатацию</w:t>
      </w:r>
    </w:p>
    <w:p w:rsidR="00D17A7C" w:rsidRPr="007660D9" w:rsidRDefault="00D17A7C" w:rsidP="00D17A7C">
      <w:pPr>
        <w:ind w:firstLine="284"/>
        <w:jc w:val="both"/>
        <w:rPr>
          <w:sz w:val="14"/>
          <w:szCs w:val="14"/>
        </w:rPr>
      </w:pPr>
      <w:r w:rsidRPr="007660D9">
        <w:rPr>
          <w:sz w:val="14"/>
          <w:szCs w:val="14"/>
        </w:rPr>
        <w:t>21) Осуществлять на постоянной основе мониторинг действующего законодательства по направлению работы;</w:t>
      </w:r>
    </w:p>
    <w:p w:rsidR="00D17A7C" w:rsidRPr="007660D9" w:rsidRDefault="00D17A7C" w:rsidP="00D17A7C">
      <w:pPr>
        <w:ind w:firstLine="284"/>
        <w:jc w:val="both"/>
        <w:rPr>
          <w:sz w:val="14"/>
          <w:szCs w:val="14"/>
        </w:rPr>
      </w:pPr>
      <w:r w:rsidRPr="007660D9">
        <w:rPr>
          <w:sz w:val="14"/>
          <w:szCs w:val="14"/>
        </w:rPr>
        <w:t>22)Участвовать в работе комиссий, в состав которых заместитель начальника включён в соответствии с правовыми актами Администрации муниципального округа.</w:t>
      </w:r>
    </w:p>
    <w:p w:rsidR="00D17A7C" w:rsidRPr="007660D9" w:rsidRDefault="00D17A7C" w:rsidP="00D17A7C">
      <w:pPr>
        <w:ind w:firstLine="284"/>
        <w:jc w:val="both"/>
        <w:rPr>
          <w:sz w:val="14"/>
          <w:szCs w:val="14"/>
        </w:rPr>
      </w:pPr>
      <w:r w:rsidRPr="007660D9">
        <w:rPr>
          <w:sz w:val="14"/>
          <w:szCs w:val="14"/>
        </w:rPr>
        <w:t xml:space="preserve">23)Заполнять отчеты </w:t>
      </w:r>
      <w:proofErr w:type="gramStart"/>
      <w:r w:rsidRPr="007660D9">
        <w:rPr>
          <w:sz w:val="14"/>
          <w:szCs w:val="14"/>
        </w:rPr>
        <w:t>в ГАС</w:t>
      </w:r>
      <w:proofErr w:type="gramEnd"/>
      <w:r w:rsidRPr="007660D9">
        <w:rPr>
          <w:sz w:val="14"/>
          <w:szCs w:val="14"/>
        </w:rPr>
        <w:t xml:space="preserve"> «Управление»;</w:t>
      </w:r>
    </w:p>
    <w:p w:rsidR="00D17A7C" w:rsidRPr="007660D9" w:rsidRDefault="00D17A7C" w:rsidP="00D17A7C">
      <w:pPr>
        <w:ind w:firstLine="284"/>
        <w:jc w:val="both"/>
        <w:rPr>
          <w:sz w:val="14"/>
          <w:szCs w:val="14"/>
        </w:rPr>
      </w:pPr>
      <w:r w:rsidRPr="007660D9">
        <w:rPr>
          <w:sz w:val="14"/>
          <w:szCs w:val="14"/>
        </w:rPr>
        <w:t xml:space="preserve">24) При предоставлении муниципальных услуг населению оказывать помощь инвалидам в преодолении барьеров, мешающих получению ими услуг наравне с другими лицами, сопровождает инвалидов, имеющих стойкие расстройства функции зрения и самостоятельного передвижения, к месту оказания услуги и по </w:t>
      </w:r>
      <w:r w:rsidRPr="007660D9">
        <w:rPr>
          <w:sz w:val="14"/>
          <w:szCs w:val="14"/>
        </w:rPr>
        <w:lastRenderedPageBreak/>
        <w:t>территории объекта, а также оказывает помощь инвалидам на объектах социальной инфраструктуры;</w:t>
      </w:r>
    </w:p>
    <w:p w:rsidR="00D17A7C" w:rsidRPr="007660D9" w:rsidRDefault="00D17A7C" w:rsidP="00D17A7C">
      <w:pPr>
        <w:ind w:firstLine="284"/>
        <w:jc w:val="both"/>
        <w:rPr>
          <w:sz w:val="14"/>
          <w:szCs w:val="14"/>
        </w:rPr>
      </w:pPr>
      <w:r w:rsidRPr="007660D9">
        <w:rPr>
          <w:sz w:val="14"/>
          <w:szCs w:val="14"/>
        </w:rPr>
        <w:t>25) Разрабатывать проекты административных регламентов предоставления муниципальных услуг по направлению деятельности заместителя начальника и обеспечивать своевременное внесение изменений в них;</w:t>
      </w:r>
    </w:p>
    <w:p w:rsidR="00D17A7C" w:rsidRPr="007660D9" w:rsidRDefault="00D17A7C" w:rsidP="00D17A7C">
      <w:pPr>
        <w:ind w:firstLine="284"/>
        <w:jc w:val="both"/>
        <w:rPr>
          <w:sz w:val="14"/>
          <w:szCs w:val="14"/>
        </w:rPr>
      </w:pPr>
      <w:r w:rsidRPr="007660D9">
        <w:rPr>
          <w:sz w:val="14"/>
          <w:szCs w:val="14"/>
        </w:rPr>
        <w:t xml:space="preserve">26)  Соблюдать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7660D9">
        <w:rPr>
          <w:sz w:val="14"/>
          <w:szCs w:val="14"/>
        </w:rPr>
        <w:t>ответственному</w:t>
      </w:r>
      <w:proofErr w:type="gramEnd"/>
      <w:r w:rsidRPr="007660D9">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D17A7C" w:rsidRPr="007660D9" w:rsidRDefault="00D17A7C" w:rsidP="00D17A7C">
      <w:pPr>
        <w:ind w:firstLine="284"/>
        <w:jc w:val="both"/>
        <w:rPr>
          <w:sz w:val="14"/>
          <w:szCs w:val="14"/>
        </w:rPr>
      </w:pPr>
      <w:r w:rsidRPr="007660D9">
        <w:rPr>
          <w:sz w:val="14"/>
          <w:szCs w:val="14"/>
        </w:rPr>
        <w:t>27) Соблюдать ограничения, не нарушает запреты, которые установлены Федеральным законом от 02 марта 2007 года № 25-ФЗ «О муниципальной службе в Российской Федерации» и другими федеральными законами;</w:t>
      </w:r>
    </w:p>
    <w:p w:rsidR="00D17A7C" w:rsidRPr="007660D9" w:rsidRDefault="00D17A7C" w:rsidP="00D17A7C">
      <w:pPr>
        <w:ind w:firstLine="284"/>
        <w:jc w:val="both"/>
        <w:rPr>
          <w:sz w:val="14"/>
          <w:szCs w:val="14"/>
        </w:rPr>
      </w:pPr>
      <w:r w:rsidRPr="007660D9">
        <w:rPr>
          <w:sz w:val="14"/>
          <w:szCs w:val="14"/>
        </w:rPr>
        <w:t>28) Соблюдать установленный служебный распорядок, правила содержания служебных помещений и правила пожарной безопасности;</w:t>
      </w:r>
    </w:p>
    <w:p w:rsidR="00D17A7C" w:rsidRPr="007660D9" w:rsidRDefault="00D17A7C" w:rsidP="00D17A7C">
      <w:pPr>
        <w:ind w:firstLine="284"/>
        <w:jc w:val="both"/>
        <w:rPr>
          <w:sz w:val="14"/>
          <w:szCs w:val="14"/>
        </w:rPr>
      </w:pPr>
      <w:r w:rsidRPr="007660D9">
        <w:rPr>
          <w:sz w:val="14"/>
          <w:szCs w:val="14"/>
        </w:rPr>
        <w:t>29)  Беречь и рационально использовать имущество, предоставленное для исполнения должностных обязанностей, а также не использует это имущество в целях получения доходов или иной личной выгоды;</w:t>
      </w:r>
    </w:p>
    <w:p w:rsidR="00D17A7C" w:rsidRPr="007660D9" w:rsidRDefault="00D17A7C" w:rsidP="00D17A7C">
      <w:pPr>
        <w:ind w:firstLine="284"/>
        <w:jc w:val="both"/>
        <w:rPr>
          <w:sz w:val="14"/>
          <w:szCs w:val="14"/>
        </w:rPr>
      </w:pPr>
      <w:r w:rsidRPr="007660D9">
        <w:rPr>
          <w:sz w:val="14"/>
          <w:szCs w:val="14"/>
        </w:rPr>
        <w:t>30) Уведомлять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о фактах обращения в целях склонения его к совершению коррупционных правонарушений;</w:t>
      </w:r>
    </w:p>
    <w:p w:rsidR="00D17A7C" w:rsidRPr="007660D9" w:rsidRDefault="00D17A7C" w:rsidP="00D17A7C">
      <w:pPr>
        <w:ind w:firstLine="284"/>
        <w:jc w:val="both"/>
        <w:rPr>
          <w:sz w:val="14"/>
          <w:szCs w:val="14"/>
        </w:rPr>
      </w:pPr>
      <w:r w:rsidRPr="007660D9">
        <w:rPr>
          <w:sz w:val="14"/>
          <w:szCs w:val="14"/>
        </w:rPr>
        <w:t>31) Обеспечивать в процессе своей деятельности защиту сведений, имеющих конфиденциальный характер;</w:t>
      </w:r>
    </w:p>
    <w:p w:rsidR="00D17A7C" w:rsidRPr="007660D9" w:rsidRDefault="00D17A7C" w:rsidP="00D17A7C">
      <w:pPr>
        <w:ind w:firstLine="284"/>
        <w:jc w:val="both"/>
        <w:rPr>
          <w:sz w:val="14"/>
          <w:szCs w:val="14"/>
        </w:rPr>
      </w:pPr>
      <w:r w:rsidRPr="007660D9">
        <w:rPr>
          <w:sz w:val="14"/>
          <w:szCs w:val="14"/>
        </w:rPr>
        <w:t xml:space="preserve">32) Ежегодно в установленные законодательством сроки представляет сведения о доходах, об имуществе и обязательствах имущественного характера своих и членов семьи; </w:t>
      </w:r>
    </w:p>
    <w:p w:rsidR="00D17A7C" w:rsidRDefault="00D17A7C" w:rsidP="00D17A7C">
      <w:pPr>
        <w:spacing w:after="160" w:line="259" w:lineRule="auto"/>
        <w:rPr>
          <w:rFonts w:ascii="Calibri" w:hAnsi="Calibri"/>
          <w:sz w:val="14"/>
          <w:szCs w:val="14"/>
        </w:rPr>
      </w:pPr>
    </w:p>
    <w:p w:rsidR="00D17A7C" w:rsidRPr="00D17A7C" w:rsidRDefault="00D17A7C" w:rsidP="00D17A7C">
      <w:pPr>
        <w:jc w:val="center"/>
        <w:rPr>
          <w:b/>
          <w:sz w:val="14"/>
          <w:szCs w:val="14"/>
        </w:rPr>
      </w:pPr>
      <w:r>
        <w:rPr>
          <w:b/>
          <w:sz w:val="14"/>
          <w:szCs w:val="14"/>
        </w:rPr>
        <w:t>3. Д</w:t>
      </w:r>
      <w:r w:rsidRPr="00872F54">
        <w:rPr>
          <w:b/>
          <w:sz w:val="14"/>
          <w:szCs w:val="14"/>
        </w:rPr>
        <w:t>олжностные обязанности</w:t>
      </w:r>
      <w:r>
        <w:rPr>
          <w:b/>
          <w:sz w:val="14"/>
          <w:szCs w:val="14"/>
        </w:rPr>
        <w:t xml:space="preserve"> </w:t>
      </w:r>
      <w:r w:rsidRPr="00D17A7C">
        <w:rPr>
          <w:b/>
          <w:sz w:val="14"/>
          <w:szCs w:val="14"/>
        </w:rPr>
        <w:t>заместителя председателя комитета</w:t>
      </w:r>
      <w:r w:rsidRPr="00D17A7C">
        <w:rPr>
          <w:sz w:val="14"/>
          <w:szCs w:val="14"/>
        </w:rPr>
        <w:t xml:space="preserve"> </w:t>
      </w:r>
      <w:r w:rsidRPr="00D17A7C">
        <w:rPr>
          <w:b/>
          <w:sz w:val="14"/>
          <w:szCs w:val="14"/>
        </w:rPr>
        <w:t xml:space="preserve">комитете жилищно-коммунального хозяйства, дорожного строительства и транспорта </w:t>
      </w:r>
    </w:p>
    <w:p w:rsidR="00D17A7C" w:rsidRDefault="00D17A7C" w:rsidP="00D17A7C">
      <w:pPr>
        <w:jc w:val="center"/>
        <w:rPr>
          <w:b/>
          <w:sz w:val="14"/>
          <w:szCs w:val="14"/>
        </w:rPr>
      </w:pPr>
      <w:r w:rsidRPr="00D17A7C">
        <w:rPr>
          <w:b/>
          <w:sz w:val="14"/>
          <w:szCs w:val="14"/>
        </w:rPr>
        <w:t>Администрации муниципального округа</w:t>
      </w:r>
    </w:p>
    <w:p w:rsidR="00D17A7C" w:rsidRPr="00D17A7C" w:rsidRDefault="00D17A7C" w:rsidP="00D17A7C">
      <w:pPr>
        <w:jc w:val="center"/>
        <w:rPr>
          <w:b/>
          <w:sz w:val="14"/>
          <w:szCs w:val="14"/>
        </w:rPr>
      </w:pPr>
    </w:p>
    <w:p w:rsidR="00D17A7C" w:rsidRPr="00872F54" w:rsidRDefault="00D17A7C" w:rsidP="00D17A7C">
      <w:pPr>
        <w:ind w:firstLine="284"/>
        <w:jc w:val="both"/>
        <w:rPr>
          <w:sz w:val="14"/>
          <w:szCs w:val="14"/>
        </w:rPr>
      </w:pPr>
      <w:r w:rsidRPr="00872F54">
        <w:rPr>
          <w:sz w:val="14"/>
          <w:szCs w:val="14"/>
        </w:rPr>
        <w:t xml:space="preserve">Исходя из задач и функций, определенных Положением о комитете жилищно-коммунального хозяйства, дорожного строительства и транспорта Администрации муниципального округа заместитель председателя комитета выполняет следующие должностные обязанности: </w:t>
      </w:r>
    </w:p>
    <w:p w:rsidR="00D17A7C" w:rsidRPr="00872F54" w:rsidRDefault="00D17A7C" w:rsidP="00D17A7C">
      <w:pPr>
        <w:ind w:firstLine="284"/>
        <w:jc w:val="both"/>
        <w:rPr>
          <w:sz w:val="14"/>
          <w:szCs w:val="14"/>
        </w:rPr>
      </w:pPr>
      <w:r w:rsidRPr="00872F54">
        <w:rPr>
          <w:sz w:val="14"/>
          <w:szCs w:val="14"/>
        </w:rPr>
        <w:t xml:space="preserve">3.1. Вносит в установленном порядке на рассмотрение Администрации муниципального округа проекты нормативных правовых актов, заключений комиссий по вопросам, отнесённым к компетенции комитета; даёт поручения работникам комитета, проверяет их исполнение, организует и обеспечивает выполнение возложенных на комитет полномочий. </w:t>
      </w:r>
    </w:p>
    <w:p w:rsidR="00D17A7C" w:rsidRPr="00872F54" w:rsidRDefault="00D17A7C" w:rsidP="00D17A7C">
      <w:pPr>
        <w:ind w:firstLine="284"/>
        <w:jc w:val="both"/>
        <w:rPr>
          <w:sz w:val="14"/>
          <w:szCs w:val="14"/>
        </w:rPr>
      </w:pPr>
      <w:r w:rsidRPr="00872F54">
        <w:rPr>
          <w:sz w:val="14"/>
          <w:szCs w:val="14"/>
        </w:rPr>
        <w:t>3.2. Обеспечивает:</w:t>
      </w:r>
    </w:p>
    <w:p w:rsidR="00D17A7C" w:rsidRPr="00872F54" w:rsidRDefault="00D17A7C" w:rsidP="00D17A7C">
      <w:pPr>
        <w:ind w:firstLine="284"/>
        <w:jc w:val="both"/>
        <w:rPr>
          <w:sz w:val="14"/>
          <w:szCs w:val="14"/>
        </w:rPr>
      </w:pPr>
      <w:r w:rsidRPr="00872F54">
        <w:rPr>
          <w:sz w:val="14"/>
          <w:szCs w:val="14"/>
        </w:rPr>
        <w:t>3.2.1 взаимодействие дорожно-эксплуатационных, газовых, телекоммуникационных, электроэнергетических, жилищно-коммунальных структур на территории Солецкого муниципального округа;</w:t>
      </w:r>
    </w:p>
    <w:p w:rsidR="00D17A7C" w:rsidRPr="00872F54" w:rsidRDefault="00D17A7C" w:rsidP="00D17A7C">
      <w:pPr>
        <w:ind w:firstLine="284"/>
        <w:jc w:val="both"/>
        <w:rPr>
          <w:sz w:val="14"/>
          <w:szCs w:val="14"/>
        </w:rPr>
      </w:pPr>
      <w:proofErr w:type="gramStart"/>
      <w:r w:rsidRPr="00872F54">
        <w:rPr>
          <w:sz w:val="14"/>
          <w:szCs w:val="14"/>
        </w:rPr>
        <w:t>3.2.2 взаимодействие Администрации муниципального округа с органами государственной власти, органами местного самоуправления иных муниципальных образований, учреждениями и организациями  различных форм собственности, с комитетами, управлением и отделами Администрации муниципального округа, а также гражданами и юридическими лицами по вопросам транспорта, связи, энергетики, охраны окружающей среды, жилищно-коммунального хозяйства, дорожной деятельности, улучшения жилищных условий граждан и повышения качества жилищно-коммунальных услуг в Солецком муниципальном округе;</w:t>
      </w:r>
      <w:proofErr w:type="gramEnd"/>
    </w:p>
    <w:p w:rsidR="00D17A7C" w:rsidRPr="00872F54" w:rsidRDefault="00D17A7C" w:rsidP="00D17A7C">
      <w:pPr>
        <w:ind w:firstLine="284"/>
        <w:jc w:val="both"/>
        <w:rPr>
          <w:sz w:val="14"/>
          <w:szCs w:val="14"/>
        </w:rPr>
      </w:pPr>
      <w:r w:rsidRPr="00872F54">
        <w:rPr>
          <w:sz w:val="14"/>
          <w:szCs w:val="14"/>
        </w:rPr>
        <w:t>3.2.3 представление в Правительство Новгородской области и другие органы исполнительной власти области сведений о дорожно-эксплуатационных, газовых, телекоммуникационных, электроэнергетических, жилищно-коммунальных структурах.</w:t>
      </w:r>
    </w:p>
    <w:p w:rsidR="00D17A7C" w:rsidRPr="00872F54" w:rsidRDefault="00D17A7C" w:rsidP="00D17A7C">
      <w:pPr>
        <w:ind w:firstLine="284"/>
        <w:jc w:val="both"/>
        <w:rPr>
          <w:sz w:val="14"/>
          <w:szCs w:val="14"/>
        </w:rPr>
      </w:pPr>
      <w:r w:rsidRPr="00872F54">
        <w:rPr>
          <w:sz w:val="14"/>
          <w:szCs w:val="14"/>
        </w:rPr>
        <w:t>3.3. Организует работу по организации на территории муниципального округа электро-, тепл</w:t>
      </w:r>
      <w:proofErr w:type="gramStart"/>
      <w:r w:rsidRPr="00872F54">
        <w:rPr>
          <w:sz w:val="14"/>
          <w:szCs w:val="14"/>
        </w:rPr>
        <w:t>о-</w:t>
      </w:r>
      <w:proofErr w:type="gramEnd"/>
      <w:r w:rsidRPr="00872F54">
        <w:rPr>
          <w:sz w:val="14"/>
          <w:szCs w:val="14"/>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17A7C" w:rsidRPr="00872F54" w:rsidRDefault="00D17A7C" w:rsidP="00D17A7C">
      <w:pPr>
        <w:ind w:firstLine="284"/>
        <w:jc w:val="both"/>
        <w:rPr>
          <w:sz w:val="14"/>
          <w:szCs w:val="14"/>
        </w:rPr>
      </w:pPr>
      <w:r w:rsidRPr="00872F54">
        <w:rPr>
          <w:sz w:val="14"/>
          <w:szCs w:val="14"/>
        </w:rPr>
        <w:t>3.4. Осуществляет контроль за работой организаций, осуществляющих электро-, тепл</w:t>
      </w:r>
      <w:proofErr w:type="gramStart"/>
      <w:r w:rsidRPr="00872F54">
        <w:rPr>
          <w:sz w:val="14"/>
          <w:szCs w:val="14"/>
        </w:rPr>
        <w:t>о-</w:t>
      </w:r>
      <w:proofErr w:type="gramEnd"/>
      <w:r w:rsidRPr="00872F54">
        <w:rPr>
          <w:sz w:val="14"/>
          <w:szCs w:val="14"/>
        </w:rPr>
        <w:t>, газо-, водоснабжение населения и водоотведение на территории муниципального округа, и за надлежащей технической эксплуатацией объектов коммунального хозяйства (инженерной инфраструктуры).</w:t>
      </w:r>
    </w:p>
    <w:p w:rsidR="00D17A7C" w:rsidRPr="00872F54" w:rsidRDefault="00D17A7C" w:rsidP="00D17A7C">
      <w:pPr>
        <w:ind w:firstLine="284"/>
        <w:jc w:val="both"/>
        <w:rPr>
          <w:sz w:val="14"/>
          <w:szCs w:val="14"/>
        </w:rPr>
      </w:pPr>
      <w:r w:rsidRPr="00872F54">
        <w:rPr>
          <w:sz w:val="14"/>
          <w:szCs w:val="14"/>
        </w:rPr>
        <w:t>3.5. Координирует работу муниципального унитарного предприятия «Жилищно-коммунальное хозяйство Солецкого района».</w:t>
      </w:r>
    </w:p>
    <w:p w:rsidR="00D17A7C" w:rsidRPr="00872F54" w:rsidRDefault="00D17A7C" w:rsidP="00D17A7C">
      <w:pPr>
        <w:pStyle w:val="ConsPlusNormal"/>
        <w:ind w:firstLine="284"/>
        <w:jc w:val="both"/>
        <w:rPr>
          <w:rFonts w:ascii="Times New Roman" w:hAnsi="Times New Roman" w:cs="Times New Roman"/>
          <w:sz w:val="14"/>
          <w:szCs w:val="14"/>
        </w:rPr>
      </w:pPr>
      <w:r w:rsidRPr="00872F54">
        <w:rPr>
          <w:rFonts w:ascii="Times New Roman" w:hAnsi="Times New Roman" w:cs="Times New Roman"/>
          <w:sz w:val="14"/>
          <w:szCs w:val="14"/>
        </w:rPr>
        <w:t>3.6. Разрабатывает проекты постановлений, распоряжений Администрации муниципального округа, решений Думы Солецкого муниципального округа и других муниципальных нормативных правовых актов по направлениям деятельности комитета.</w:t>
      </w:r>
    </w:p>
    <w:p w:rsidR="00D17A7C" w:rsidRPr="00872F54" w:rsidRDefault="00D17A7C" w:rsidP="00D17A7C">
      <w:pPr>
        <w:ind w:firstLine="284"/>
        <w:jc w:val="both"/>
        <w:rPr>
          <w:sz w:val="14"/>
          <w:szCs w:val="14"/>
        </w:rPr>
      </w:pPr>
      <w:r w:rsidRPr="00872F54">
        <w:rPr>
          <w:sz w:val="14"/>
          <w:szCs w:val="14"/>
        </w:rPr>
        <w:t xml:space="preserve">3.7. От имени Администрации муниципального округа готовит документы (Согласие) на строительство объектов электрических, тепловых, водопроводных, канализационных и газовых сетей и сооружений на территории муниципального округа. </w:t>
      </w:r>
    </w:p>
    <w:p w:rsidR="00D17A7C" w:rsidRPr="00872F54" w:rsidRDefault="00D17A7C" w:rsidP="00D17A7C">
      <w:pPr>
        <w:ind w:firstLine="284"/>
        <w:jc w:val="both"/>
        <w:rPr>
          <w:sz w:val="14"/>
          <w:szCs w:val="14"/>
        </w:rPr>
      </w:pPr>
      <w:r w:rsidRPr="00872F54">
        <w:rPr>
          <w:sz w:val="14"/>
          <w:szCs w:val="14"/>
        </w:rPr>
        <w:t>3.8. Обеспечивает подготовку ответов на заявления от физических и юридических лиц по вопросам  дорожного хозяйства и транспорта;</w:t>
      </w:r>
    </w:p>
    <w:p w:rsidR="00D17A7C" w:rsidRPr="00872F54" w:rsidRDefault="00D17A7C" w:rsidP="00D17A7C">
      <w:pPr>
        <w:ind w:firstLine="284"/>
        <w:jc w:val="both"/>
        <w:rPr>
          <w:sz w:val="14"/>
          <w:szCs w:val="14"/>
        </w:rPr>
      </w:pPr>
      <w:r w:rsidRPr="00872F54">
        <w:rPr>
          <w:sz w:val="14"/>
          <w:szCs w:val="14"/>
        </w:rPr>
        <w:t xml:space="preserve">3.9. </w:t>
      </w:r>
      <w:r w:rsidRPr="00872F54">
        <w:rPr>
          <w:sz w:val="14"/>
          <w:szCs w:val="14"/>
        </w:rPr>
        <w:tab/>
        <w:t>Осуществляет реализацию законодательства, программ, нормативных правовых актов в сфере  дорожного хозяйства и транспорта;</w:t>
      </w:r>
    </w:p>
    <w:p w:rsidR="00D17A7C" w:rsidRPr="00872F54" w:rsidRDefault="00D17A7C" w:rsidP="00D17A7C">
      <w:pPr>
        <w:ind w:firstLine="284"/>
        <w:jc w:val="both"/>
        <w:rPr>
          <w:sz w:val="14"/>
          <w:szCs w:val="14"/>
        </w:rPr>
      </w:pPr>
      <w:r w:rsidRPr="00872F54">
        <w:rPr>
          <w:sz w:val="14"/>
          <w:szCs w:val="14"/>
        </w:rPr>
        <w:lastRenderedPageBreak/>
        <w:t>3.10.</w:t>
      </w:r>
      <w:r w:rsidRPr="00872F54">
        <w:rPr>
          <w:sz w:val="14"/>
          <w:szCs w:val="14"/>
        </w:rPr>
        <w:tab/>
        <w:t xml:space="preserve">Представляет интересы Администрации муниципального округа в органах государственной власти, в организациях и учреждениях, в пределах своих полномочий, установленных действующим законодательством и Положением о комитете жилищно-коммунального хозяйства, дорожного строительства и транспорта Администрации муниципального округа; </w:t>
      </w:r>
    </w:p>
    <w:p w:rsidR="00D17A7C" w:rsidRPr="00872F54" w:rsidRDefault="00D17A7C" w:rsidP="00D17A7C">
      <w:pPr>
        <w:ind w:firstLine="284"/>
        <w:jc w:val="both"/>
        <w:rPr>
          <w:sz w:val="14"/>
          <w:szCs w:val="14"/>
        </w:rPr>
      </w:pPr>
      <w:r w:rsidRPr="00872F54">
        <w:rPr>
          <w:sz w:val="14"/>
          <w:szCs w:val="14"/>
        </w:rPr>
        <w:t>3.11.</w:t>
      </w:r>
      <w:r w:rsidRPr="00872F54">
        <w:rPr>
          <w:sz w:val="14"/>
          <w:szCs w:val="14"/>
        </w:rPr>
        <w:tab/>
        <w:t>Создает условия для строительства, реконструкции и технического перевооружения, капитального ремонта, обеспечивает своевременный ввод в действие основных фондов,  объектов дорожного хозяйства;</w:t>
      </w:r>
    </w:p>
    <w:p w:rsidR="00D17A7C" w:rsidRPr="00872F54" w:rsidRDefault="00D17A7C" w:rsidP="00D17A7C">
      <w:pPr>
        <w:ind w:firstLine="284"/>
        <w:jc w:val="both"/>
        <w:rPr>
          <w:sz w:val="14"/>
          <w:szCs w:val="14"/>
        </w:rPr>
      </w:pPr>
      <w:r w:rsidRPr="00872F54">
        <w:rPr>
          <w:sz w:val="14"/>
          <w:szCs w:val="14"/>
        </w:rPr>
        <w:t>3.12.</w:t>
      </w:r>
      <w:r w:rsidRPr="00872F54">
        <w:rPr>
          <w:sz w:val="14"/>
          <w:szCs w:val="14"/>
        </w:rPr>
        <w:tab/>
        <w:t>Организует и проводит осмотр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мостов и иных транспортных инженерных сооружений, разрабатывает планы их ремонта, содействует производству работ по ремонту и содержанию автомобильных дорог;</w:t>
      </w:r>
    </w:p>
    <w:p w:rsidR="00D17A7C" w:rsidRPr="00872F54" w:rsidRDefault="00D17A7C" w:rsidP="00D17A7C">
      <w:pPr>
        <w:ind w:firstLine="284"/>
        <w:jc w:val="both"/>
        <w:rPr>
          <w:sz w:val="14"/>
          <w:szCs w:val="14"/>
        </w:rPr>
      </w:pPr>
      <w:r w:rsidRPr="00872F54">
        <w:rPr>
          <w:sz w:val="14"/>
          <w:szCs w:val="14"/>
        </w:rPr>
        <w:t>3.13.</w:t>
      </w:r>
      <w:r w:rsidRPr="00872F54">
        <w:rPr>
          <w:sz w:val="14"/>
          <w:szCs w:val="14"/>
        </w:rPr>
        <w:tab/>
        <w:t xml:space="preserve">Организует разработку проектно-сметной документации на строительство, реконструкцию, проведение капитального ремонта и </w:t>
      </w:r>
      <w:proofErr w:type="gramStart"/>
      <w:r w:rsidRPr="00872F54">
        <w:rPr>
          <w:sz w:val="14"/>
          <w:szCs w:val="14"/>
        </w:rPr>
        <w:t>содержания</w:t>
      </w:r>
      <w:proofErr w:type="gramEnd"/>
      <w:r w:rsidRPr="00872F54">
        <w:rPr>
          <w:sz w:val="14"/>
          <w:szCs w:val="14"/>
        </w:rPr>
        <w:t xml:space="preserve">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w:t>
      </w:r>
    </w:p>
    <w:p w:rsidR="00D17A7C" w:rsidRPr="00872F54" w:rsidRDefault="00D17A7C" w:rsidP="00D17A7C">
      <w:pPr>
        <w:ind w:firstLine="284"/>
        <w:jc w:val="both"/>
        <w:rPr>
          <w:sz w:val="14"/>
          <w:szCs w:val="14"/>
        </w:rPr>
      </w:pPr>
      <w:r w:rsidRPr="00872F54">
        <w:rPr>
          <w:sz w:val="14"/>
          <w:szCs w:val="14"/>
        </w:rPr>
        <w:t>3.14.</w:t>
      </w:r>
      <w:r w:rsidRPr="00872F54">
        <w:rPr>
          <w:sz w:val="14"/>
          <w:szCs w:val="14"/>
        </w:rPr>
        <w:tab/>
      </w:r>
      <w:proofErr w:type="gramStart"/>
      <w:r w:rsidRPr="00872F54">
        <w:rPr>
          <w:sz w:val="14"/>
          <w:szCs w:val="14"/>
        </w:rPr>
        <w:t>Обеспечивает подготовку документов по взиманию платы за присоединение объектов дорожного сервиса, примыканий объектов дорожного сервиса к автомобильным дорогам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прокладке и переустройству инженерных коммуникаций, иных сооружений, проходящих к объектам дорожного сервиса, размещению информационных указателей, в границах полос отвода</w:t>
      </w:r>
      <w:proofErr w:type="gramEnd"/>
      <w:r w:rsidRPr="00872F54">
        <w:rPr>
          <w:sz w:val="14"/>
          <w:szCs w:val="14"/>
        </w:rPr>
        <w:t xml:space="preserve"> и придорожных полос автомобильных </w:t>
      </w:r>
      <w:proofErr w:type="gramStart"/>
      <w:r w:rsidRPr="00872F54">
        <w:rPr>
          <w:sz w:val="14"/>
          <w:szCs w:val="14"/>
        </w:rPr>
        <w:t>дорог общего пользования местного значения автомобильных дорог общего пользования местного</w:t>
      </w:r>
      <w:proofErr w:type="gramEnd"/>
      <w:r w:rsidRPr="00872F54">
        <w:rPr>
          <w:sz w:val="14"/>
          <w:szCs w:val="14"/>
        </w:rPr>
        <w:t xml:space="preserve"> значения, расположенных на территории города Сольцы, деревни Дубец и между населенными пунктами муниципального округа;</w:t>
      </w:r>
    </w:p>
    <w:p w:rsidR="00D17A7C" w:rsidRPr="00872F54" w:rsidRDefault="00D17A7C" w:rsidP="00D17A7C">
      <w:pPr>
        <w:ind w:firstLine="284"/>
        <w:jc w:val="both"/>
        <w:rPr>
          <w:sz w:val="14"/>
          <w:szCs w:val="14"/>
        </w:rPr>
      </w:pPr>
      <w:r w:rsidRPr="00872F54">
        <w:rPr>
          <w:sz w:val="14"/>
          <w:szCs w:val="14"/>
        </w:rPr>
        <w:t>3.15.</w:t>
      </w:r>
      <w:r w:rsidRPr="00872F54">
        <w:rPr>
          <w:sz w:val="14"/>
          <w:szCs w:val="14"/>
        </w:rPr>
        <w:tab/>
        <w:t xml:space="preserve">Осуществляет расчет, начисление и взимание платы в счет возмещения вреда в отношении </w:t>
      </w:r>
      <w:proofErr w:type="gramStart"/>
      <w:r w:rsidRPr="00872F54">
        <w:rPr>
          <w:sz w:val="14"/>
          <w:szCs w:val="14"/>
        </w:rPr>
        <w:t>участков автомобильных дорог общего пользования местного значения автомобильных дорог общего пользования местного</w:t>
      </w:r>
      <w:proofErr w:type="gramEnd"/>
      <w:r w:rsidRPr="00872F54">
        <w:rPr>
          <w:sz w:val="14"/>
          <w:szCs w:val="14"/>
        </w:rPr>
        <w:t xml:space="preserve"> значения, расположенных на территории города Сольцы, деревни Дубец и между населенными пунктами муниципального округа, по которым проходи маршрут транспортного средства;</w:t>
      </w:r>
    </w:p>
    <w:p w:rsidR="00D17A7C" w:rsidRPr="00872F54" w:rsidRDefault="00D17A7C" w:rsidP="00D17A7C">
      <w:pPr>
        <w:ind w:firstLine="284"/>
        <w:jc w:val="both"/>
        <w:rPr>
          <w:sz w:val="14"/>
          <w:szCs w:val="14"/>
        </w:rPr>
      </w:pPr>
      <w:r w:rsidRPr="00872F54">
        <w:rPr>
          <w:sz w:val="14"/>
          <w:szCs w:val="14"/>
        </w:rPr>
        <w:t>3.16.</w:t>
      </w:r>
      <w:r w:rsidRPr="00872F54">
        <w:rPr>
          <w:sz w:val="14"/>
          <w:szCs w:val="14"/>
        </w:rPr>
        <w:tab/>
      </w:r>
      <w:proofErr w:type="gramStart"/>
      <w:r w:rsidRPr="00872F54">
        <w:rPr>
          <w:sz w:val="14"/>
          <w:szCs w:val="14"/>
        </w:rPr>
        <w:t>От имени Администрации муниципального округа готовит документы (Согласие) владельцам инженерных коммуникаций на прокладку  либо переустройство инженерных коммуникаций в полосе отвода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если такие прокладка либо переустройство не требуют реконструкции автомобильных дорог;</w:t>
      </w:r>
      <w:proofErr w:type="gramEnd"/>
    </w:p>
    <w:p w:rsidR="00D17A7C" w:rsidRPr="00872F54" w:rsidRDefault="00D17A7C" w:rsidP="00D17A7C">
      <w:pPr>
        <w:ind w:firstLine="284"/>
        <w:jc w:val="both"/>
        <w:rPr>
          <w:sz w:val="14"/>
          <w:szCs w:val="14"/>
        </w:rPr>
      </w:pPr>
      <w:r w:rsidRPr="00872F54">
        <w:rPr>
          <w:sz w:val="14"/>
          <w:szCs w:val="14"/>
        </w:rPr>
        <w:t>3.17.</w:t>
      </w:r>
      <w:r w:rsidRPr="00872F54">
        <w:rPr>
          <w:sz w:val="14"/>
          <w:szCs w:val="14"/>
        </w:rPr>
        <w:tab/>
        <w:t xml:space="preserve">Готовит проект договора (контракта), согласно которому осуществляется прокладка либо переустройство инженерных коммуникаций, заключаемого с владельцами таких инженерных коммуникаций с Администрацией муниципального округа, при </w:t>
      </w:r>
      <w:proofErr w:type="gramStart"/>
      <w:r w:rsidRPr="00872F54">
        <w:rPr>
          <w:sz w:val="14"/>
          <w:szCs w:val="14"/>
        </w:rPr>
        <w:t>условии</w:t>
      </w:r>
      <w:proofErr w:type="gramEnd"/>
      <w:r w:rsidRPr="00872F54">
        <w:rPr>
          <w:sz w:val="14"/>
          <w:szCs w:val="14"/>
        </w:rPr>
        <w:t xml:space="preserve"> если прокладка или переустройство инженерных коммуникаций в границах полосы отвода автомобильной дороги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влечет за собой реконструкцию или капитальный ремонт таких автомобильных дорог;</w:t>
      </w:r>
    </w:p>
    <w:p w:rsidR="00D17A7C" w:rsidRPr="00872F54" w:rsidRDefault="00D17A7C" w:rsidP="00D17A7C">
      <w:pPr>
        <w:ind w:firstLine="284"/>
        <w:jc w:val="both"/>
        <w:rPr>
          <w:sz w:val="14"/>
          <w:szCs w:val="14"/>
        </w:rPr>
      </w:pPr>
      <w:r w:rsidRPr="00872F54">
        <w:rPr>
          <w:sz w:val="14"/>
          <w:szCs w:val="14"/>
        </w:rPr>
        <w:t>3.18.</w:t>
      </w:r>
      <w:r w:rsidRPr="00872F54">
        <w:rPr>
          <w:sz w:val="14"/>
          <w:szCs w:val="14"/>
        </w:rPr>
        <w:tab/>
        <w:t>Организует работу по созданию и использованию, в том числе на платной основе, парковок (парковочных мет), расположенных на автомобильных дорогах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D17A7C" w:rsidRPr="00872F54" w:rsidRDefault="00D17A7C" w:rsidP="00D17A7C">
      <w:pPr>
        <w:ind w:firstLine="284"/>
        <w:jc w:val="both"/>
        <w:rPr>
          <w:sz w:val="14"/>
          <w:szCs w:val="14"/>
        </w:rPr>
      </w:pPr>
      <w:r w:rsidRPr="00872F54">
        <w:rPr>
          <w:sz w:val="14"/>
          <w:szCs w:val="14"/>
        </w:rPr>
        <w:t>3.19.</w:t>
      </w:r>
      <w:r w:rsidRPr="00872F54">
        <w:rPr>
          <w:sz w:val="14"/>
          <w:szCs w:val="14"/>
        </w:rPr>
        <w:tab/>
        <w:t xml:space="preserve">Производит расчет размера ассигнований из бюджета Солецкого муниципального округа на капитальный ремонт, ремонт и содержание автомобильных </w:t>
      </w:r>
      <w:proofErr w:type="gramStart"/>
      <w:r w:rsidRPr="00872F54">
        <w:rPr>
          <w:sz w:val="14"/>
          <w:szCs w:val="14"/>
        </w:rPr>
        <w:t>дорог общего пользования местного значения автомобильных дорог общего пользования местного</w:t>
      </w:r>
      <w:proofErr w:type="gramEnd"/>
      <w:r w:rsidRPr="00872F54">
        <w:rPr>
          <w:sz w:val="14"/>
          <w:szCs w:val="14"/>
        </w:rPr>
        <w:t xml:space="preserve"> значения, расположенных на территории города Сольцы, деревни Дубец и между населенными пунктами муниципального округа; </w:t>
      </w:r>
    </w:p>
    <w:p w:rsidR="00D17A7C" w:rsidRPr="00872F54" w:rsidRDefault="00D17A7C" w:rsidP="00D17A7C">
      <w:pPr>
        <w:ind w:firstLine="284"/>
        <w:jc w:val="both"/>
        <w:rPr>
          <w:sz w:val="14"/>
          <w:szCs w:val="14"/>
        </w:rPr>
      </w:pPr>
      <w:r w:rsidRPr="00872F54">
        <w:rPr>
          <w:sz w:val="14"/>
          <w:szCs w:val="14"/>
        </w:rPr>
        <w:t>3.20.</w:t>
      </w:r>
      <w:r w:rsidRPr="00872F54">
        <w:rPr>
          <w:sz w:val="14"/>
          <w:szCs w:val="14"/>
        </w:rPr>
        <w:tab/>
        <w:t>Готовит проекты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w:t>
      </w:r>
    </w:p>
    <w:p w:rsidR="00D17A7C" w:rsidRPr="00872F54" w:rsidRDefault="00D17A7C" w:rsidP="00D17A7C">
      <w:pPr>
        <w:ind w:firstLine="284"/>
        <w:jc w:val="both"/>
        <w:rPr>
          <w:bCs/>
          <w:sz w:val="14"/>
          <w:szCs w:val="14"/>
        </w:rPr>
      </w:pPr>
      <w:r w:rsidRPr="00872F54">
        <w:rPr>
          <w:sz w:val="14"/>
          <w:szCs w:val="14"/>
        </w:rPr>
        <w:t>3.21.</w:t>
      </w:r>
      <w:r w:rsidRPr="00872F54">
        <w:rPr>
          <w:sz w:val="14"/>
          <w:szCs w:val="14"/>
        </w:rPr>
        <w:tab/>
        <w:t xml:space="preserve">Готовит проекты </w:t>
      </w:r>
      <w:r w:rsidRPr="00872F54">
        <w:rPr>
          <w:bCs/>
          <w:sz w:val="14"/>
          <w:szCs w:val="14"/>
        </w:rPr>
        <w:t>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D17A7C" w:rsidRPr="00872F54" w:rsidRDefault="00D17A7C" w:rsidP="00D17A7C">
      <w:pPr>
        <w:ind w:firstLine="284"/>
        <w:jc w:val="both"/>
        <w:rPr>
          <w:sz w:val="14"/>
          <w:szCs w:val="14"/>
        </w:rPr>
      </w:pPr>
      <w:r w:rsidRPr="00872F54">
        <w:rPr>
          <w:sz w:val="14"/>
          <w:szCs w:val="14"/>
        </w:rPr>
        <w:t>3.22.</w:t>
      </w:r>
      <w:r w:rsidRPr="00872F54">
        <w:rPr>
          <w:sz w:val="14"/>
          <w:szCs w:val="14"/>
        </w:rPr>
        <w:tab/>
        <w:t xml:space="preserve">Представляет пользователям автомобильных дорог местного значения информации о состоянии автомобильных  </w:t>
      </w:r>
      <w:proofErr w:type="gramStart"/>
      <w:r w:rsidRPr="00872F54">
        <w:rPr>
          <w:sz w:val="14"/>
          <w:szCs w:val="14"/>
        </w:rPr>
        <w:t>дорог общего пользования местного значения автомобильных дорог общего пользования местного</w:t>
      </w:r>
      <w:proofErr w:type="gramEnd"/>
      <w:r w:rsidRPr="00872F54">
        <w:rPr>
          <w:sz w:val="14"/>
          <w:szCs w:val="14"/>
        </w:rPr>
        <w:t xml:space="preserve"> значения, расположенных на территории города Сольцы, деревни Дубец и между населенными пунктами муниципального округа; </w:t>
      </w:r>
    </w:p>
    <w:p w:rsidR="00D17A7C" w:rsidRPr="00872F54" w:rsidRDefault="00D17A7C" w:rsidP="00D17A7C">
      <w:pPr>
        <w:ind w:firstLine="284"/>
        <w:jc w:val="both"/>
        <w:rPr>
          <w:sz w:val="14"/>
          <w:szCs w:val="14"/>
        </w:rPr>
      </w:pPr>
      <w:r w:rsidRPr="00872F54">
        <w:rPr>
          <w:sz w:val="14"/>
          <w:szCs w:val="14"/>
        </w:rPr>
        <w:t xml:space="preserve">3.23. </w:t>
      </w:r>
      <w:r w:rsidRPr="00872F54">
        <w:rPr>
          <w:sz w:val="14"/>
          <w:szCs w:val="14"/>
        </w:rPr>
        <w:tab/>
        <w:t xml:space="preserve">Осуществляет муниципальный </w:t>
      </w:r>
      <w:proofErr w:type="gramStart"/>
      <w:r w:rsidRPr="00872F54">
        <w:rPr>
          <w:sz w:val="14"/>
          <w:szCs w:val="14"/>
        </w:rPr>
        <w:t>контроль за</w:t>
      </w:r>
      <w:proofErr w:type="gramEnd"/>
      <w:r w:rsidRPr="00872F54">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D17A7C" w:rsidRPr="00872F54" w:rsidRDefault="00D17A7C" w:rsidP="00D17A7C">
      <w:pPr>
        <w:ind w:firstLine="284"/>
        <w:jc w:val="both"/>
        <w:rPr>
          <w:sz w:val="14"/>
          <w:szCs w:val="14"/>
        </w:rPr>
      </w:pPr>
      <w:r w:rsidRPr="00872F54">
        <w:rPr>
          <w:sz w:val="14"/>
          <w:szCs w:val="14"/>
        </w:rPr>
        <w:t xml:space="preserve">3.24. </w:t>
      </w:r>
      <w:r w:rsidRPr="00872F54">
        <w:rPr>
          <w:sz w:val="14"/>
          <w:szCs w:val="14"/>
        </w:rPr>
        <w:tab/>
      </w:r>
      <w:proofErr w:type="gramStart"/>
      <w:r w:rsidRPr="00872F54">
        <w:rPr>
          <w:sz w:val="14"/>
          <w:szCs w:val="14"/>
        </w:rPr>
        <w:t xml:space="preserve">В целях выполнения работ по строительству, ремонту и содержанию объектов дорожного хозяйства, находящихся в муниципальной собственности Солецкого муниципального округа, осуществляет подготовку документов, необходимых для размещения муниципальных заказов в рамках Федерального </w:t>
      </w:r>
      <w:r w:rsidRPr="00872F54">
        <w:rPr>
          <w:sz w:val="14"/>
          <w:szCs w:val="14"/>
        </w:rPr>
        <w:lastRenderedPageBreak/>
        <w:t>закона от 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872F54">
        <w:rPr>
          <w:sz w:val="14"/>
          <w:szCs w:val="14"/>
        </w:rPr>
        <w:t xml:space="preserve"> Осуществляет </w:t>
      </w:r>
      <w:proofErr w:type="gramStart"/>
      <w:r w:rsidRPr="00872F54">
        <w:rPr>
          <w:sz w:val="14"/>
          <w:szCs w:val="14"/>
        </w:rPr>
        <w:t>контроль за</w:t>
      </w:r>
      <w:proofErr w:type="gramEnd"/>
      <w:r w:rsidRPr="00872F54">
        <w:rPr>
          <w:sz w:val="14"/>
          <w:szCs w:val="14"/>
        </w:rPr>
        <w:t xml:space="preserve"> выполнением муниципального заказа;</w:t>
      </w:r>
    </w:p>
    <w:p w:rsidR="00D17A7C" w:rsidRPr="00872F54" w:rsidRDefault="00D17A7C" w:rsidP="00D17A7C">
      <w:pPr>
        <w:ind w:firstLine="284"/>
        <w:jc w:val="both"/>
        <w:rPr>
          <w:sz w:val="14"/>
          <w:szCs w:val="14"/>
        </w:rPr>
      </w:pPr>
      <w:r w:rsidRPr="00872F54">
        <w:rPr>
          <w:sz w:val="14"/>
          <w:szCs w:val="14"/>
        </w:rPr>
        <w:t>3.25.</w:t>
      </w:r>
      <w:r w:rsidRPr="00872F54">
        <w:rPr>
          <w:sz w:val="14"/>
          <w:szCs w:val="14"/>
        </w:rPr>
        <w:tab/>
        <w:t>Осуществляет технический надзор за производством работ, проверяет акты приемки выполненных работ строительства, ремонта, реконструкции объектов дорожного хозяйства,  расположенных на территории города Сольцы, деревни Дубец и между населенными пунктами муниципального округа, согласовывает их по объемам;</w:t>
      </w:r>
    </w:p>
    <w:p w:rsidR="00D17A7C" w:rsidRPr="00872F54" w:rsidRDefault="00D17A7C" w:rsidP="00D17A7C">
      <w:pPr>
        <w:ind w:firstLine="284"/>
        <w:jc w:val="both"/>
        <w:rPr>
          <w:sz w:val="14"/>
          <w:szCs w:val="14"/>
        </w:rPr>
      </w:pPr>
      <w:r w:rsidRPr="00872F54">
        <w:rPr>
          <w:sz w:val="14"/>
          <w:szCs w:val="14"/>
        </w:rPr>
        <w:t xml:space="preserve">3.26. </w:t>
      </w:r>
      <w:r w:rsidRPr="00872F54">
        <w:rPr>
          <w:sz w:val="14"/>
          <w:szCs w:val="14"/>
        </w:rPr>
        <w:tab/>
        <w:t xml:space="preserve">Создает условия для предоставления транспортных услуг населению между поселениями в границах Солецкого муниципального округа путем организации работ по строительству, ремонту и содержанию автомобильных </w:t>
      </w:r>
      <w:proofErr w:type="gramStart"/>
      <w:r w:rsidRPr="00872F54">
        <w:rPr>
          <w:sz w:val="14"/>
          <w:szCs w:val="14"/>
        </w:rPr>
        <w:t>дорог общего пользования местного значения автомобильных дорог общего пользования местного</w:t>
      </w:r>
      <w:proofErr w:type="gramEnd"/>
      <w:r w:rsidRPr="00872F54">
        <w:rPr>
          <w:sz w:val="14"/>
          <w:szCs w:val="14"/>
        </w:rPr>
        <w:t xml:space="preserve"> значения, расположенных на территории города Сольцы, деревни Дубец и между населенными пунктами муниципального округа.</w:t>
      </w:r>
    </w:p>
    <w:p w:rsidR="00D17A7C" w:rsidRPr="00872F54" w:rsidRDefault="00D17A7C" w:rsidP="00D17A7C">
      <w:pPr>
        <w:ind w:firstLine="284"/>
        <w:jc w:val="both"/>
        <w:rPr>
          <w:sz w:val="14"/>
          <w:szCs w:val="14"/>
        </w:rPr>
      </w:pPr>
      <w:r w:rsidRPr="00872F54">
        <w:rPr>
          <w:sz w:val="14"/>
          <w:szCs w:val="14"/>
        </w:rPr>
        <w:t xml:space="preserve">3.27.  </w:t>
      </w:r>
      <w:r w:rsidRPr="00872F54">
        <w:rPr>
          <w:sz w:val="14"/>
          <w:szCs w:val="14"/>
        </w:rPr>
        <w:tab/>
        <w:t>Разрабатывает  программу комплексного развития  транспортной инфраструктуры;</w:t>
      </w:r>
    </w:p>
    <w:p w:rsidR="00D17A7C" w:rsidRPr="00872F54" w:rsidRDefault="00D17A7C" w:rsidP="00D17A7C">
      <w:pPr>
        <w:pStyle w:val="af8"/>
        <w:widowControl w:val="0"/>
        <w:shd w:val="clear" w:color="auto" w:fill="FFFFFF"/>
        <w:tabs>
          <w:tab w:val="left" w:pos="0"/>
        </w:tabs>
        <w:autoSpaceDE w:val="0"/>
        <w:autoSpaceDN w:val="0"/>
        <w:adjustRightInd w:val="0"/>
        <w:ind w:firstLine="284"/>
        <w:rPr>
          <w:sz w:val="14"/>
          <w:szCs w:val="14"/>
        </w:rPr>
      </w:pPr>
      <w:r w:rsidRPr="00872F54">
        <w:rPr>
          <w:sz w:val="14"/>
          <w:szCs w:val="14"/>
        </w:rPr>
        <w:t>3.28.     Осуществляет организацию мероприятий по обеспечению безопасности дорожного движения;</w:t>
      </w:r>
    </w:p>
    <w:p w:rsidR="00D17A7C" w:rsidRPr="00872F54" w:rsidRDefault="00D17A7C" w:rsidP="00D17A7C">
      <w:pPr>
        <w:pStyle w:val="af8"/>
        <w:widowControl w:val="0"/>
        <w:shd w:val="clear" w:color="auto" w:fill="FFFFFF"/>
        <w:tabs>
          <w:tab w:val="left" w:pos="0"/>
        </w:tabs>
        <w:autoSpaceDE w:val="0"/>
        <w:autoSpaceDN w:val="0"/>
        <w:adjustRightInd w:val="0"/>
        <w:ind w:firstLine="284"/>
        <w:rPr>
          <w:sz w:val="14"/>
          <w:szCs w:val="14"/>
        </w:rPr>
      </w:pPr>
      <w:r w:rsidRPr="00872F54">
        <w:rPr>
          <w:sz w:val="14"/>
          <w:szCs w:val="14"/>
        </w:rPr>
        <w:tab/>
        <w:t>3.29.  Осуществляет организацию работ по созданию условий для обеспечения жителей муниципального округа транспортными услугами;</w:t>
      </w:r>
    </w:p>
    <w:p w:rsidR="00D17A7C" w:rsidRPr="00872F54" w:rsidRDefault="00D17A7C" w:rsidP="00D17A7C">
      <w:pPr>
        <w:ind w:firstLine="284"/>
        <w:jc w:val="both"/>
        <w:rPr>
          <w:sz w:val="14"/>
          <w:szCs w:val="14"/>
        </w:rPr>
      </w:pPr>
      <w:r w:rsidRPr="00872F54">
        <w:rPr>
          <w:sz w:val="14"/>
          <w:szCs w:val="14"/>
        </w:rPr>
        <w:t>3.30. Разрабатывает проекты муниципальных программ Солецкого муниципального округа в сфере обеспечения безопасности дорожного движения, дорожной деятельности;</w:t>
      </w:r>
    </w:p>
    <w:p w:rsidR="00D17A7C" w:rsidRPr="00872F54" w:rsidRDefault="00D17A7C" w:rsidP="00D17A7C">
      <w:pPr>
        <w:ind w:firstLine="284"/>
        <w:jc w:val="both"/>
        <w:rPr>
          <w:sz w:val="14"/>
          <w:szCs w:val="14"/>
        </w:rPr>
      </w:pPr>
      <w:r w:rsidRPr="00872F54">
        <w:rPr>
          <w:sz w:val="14"/>
          <w:szCs w:val="14"/>
        </w:rPr>
        <w:t xml:space="preserve">3.31. </w:t>
      </w:r>
      <w:r w:rsidRPr="00872F54">
        <w:rPr>
          <w:sz w:val="14"/>
          <w:szCs w:val="14"/>
        </w:rPr>
        <w:tab/>
        <w:t>Ведет согласование расходов бюджета Солецкого муниципального округа в части строительства, капитального ремонта, ремонта и содержания объектов дорожного хозяйства, расположенных на территории города Сольцы, деревни Дубец и между населенными пунктами муниципального округа;</w:t>
      </w:r>
    </w:p>
    <w:p w:rsidR="00D17A7C" w:rsidRPr="00872F54" w:rsidRDefault="00D17A7C" w:rsidP="00D17A7C">
      <w:pPr>
        <w:ind w:firstLine="284"/>
        <w:jc w:val="both"/>
        <w:rPr>
          <w:sz w:val="14"/>
          <w:szCs w:val="14"/>
        </w:rPr>
      </w:pPr>
      <w:r w:rsidRPr="00872F54">
        <w:rPr>
          <w:sz w:val="14"/>
          <w:szCs w:val="14"/>
        </w:rPr>
        <w:t>3.32.</w:t>
      </w:r>
      <w:r w:rsidRPr="00872F54">
        <w:rPr>
          <w:sz w:val="14"/>
          <w:szCs w:val="14"/>
        </w:rPr>
        <w:tab/>
        <w:t>Осуществляет организацию работы комиссий по вопросам, отнесенным к деятельности комитета в соответствии с действующим законодательством и нормативными правовыми актами органов местного самоуправления Солецкого муниципального округа;</w:t>
      </w:r>
    </w:p>
    <w:p w:rsidR="00D17A7C" w:rsidRPr="00872F54" w:rsidRDefault="00D17A7C" w:rsidP="00D17A7C">
      <w:pPr>
        <w:ind w:firstLine="284"/>
        <w:jc w:val="both"/>
        <w:rPr>
          <w:sz w:val="14"/>
          <w:szCs w:val="14"/>
        </w:rPr>
      </w:pPr>
      <w:r w:rsidRPr="00872F54">
        <w:rPr>
          <w:sz w:val="14"/>
          <w:szCs w:val="14"/>
        </w:rPr>
        <w:t>3.33.</w:t>
      </w:r>
      <w:r w:rsidRPr="00872F54">
        <w:rPr>
          <w:sz w:val="14"/>
          <w:szCs w:val="14"/>
        </w:rPr>
        <w:tab/>
        <w:t>Входит в состав оперативной группы Администрации муниципального округа в качестве члена группы по управлению дорожным хозяйством и транспортом;</w:t>
      </w:r>
    </w:p>
    <w:p w:rsidR="00D17A7C" w:rsidRPr="00872F54" w:rsidRDefault="00D17A7C" w:rsidP="00D17A7C">
      <w:pPr>
        <w:ind w:firstLine="284"/>
        <w:jc w:val="both"/>
        <w:rPr>
          <w:sz w:val="14"/>
          <w:szCs w:val="14"/>
        </w:rPr>
      </w:pPr>
      <w:r w:rsidRPr="00872F54">
        <w:rPr>
          <w:sz w:val="14"/>
          <w:szCs w:val="14"/>
        </w:rPr>
        <w:t>3.34.</w:t>
      </w:r>
      <w:r w:rsidRPr="00872F54">
        <w:rPr>
          <w:sz w:val="14"/>
          <w:szCs w:val="14"/>
        </w:rPr>
        <w:tab/>
        <w:t>Ведет прием граждан по вопросам, отнесенным к компетенции комитета. Обеспечивает своевременное и полное рассмотрение устных и письменных обращений, жалоб граждан, принятие по ним решений и направление ответов заявителям в установленные сроки;</w:t>
      </w:r>
    </w:p>
    <w:p w:rsidR="00D17A7C" w:rsidRPr="00872F54" w:rsidRDefault="00D17A7C" w:rsidP="00D17A7C">
      <w:pPr>
        <w:tabs>
          <w:tab w:val="num" w:pos="0"/>
        </w:tabs>
        <w:ind w:firstLine="284"/>
        <w:jc w:val="both"/>
        <w:rPr>
          <w:sz w:val="14"/>
          <w:szCs w:val="14"/>
        </w:rPr>
      </w:pPr>
      <w:r w:rsidRPr="00872F54">
        <w:rPr>
          <w:sz w:val="14"/>
          <w:szCs w:val="14"/>
        </w:rPr>
        <w:t xml:space="preserve">3.35. </w:t>
      </w:r>
      <w:r w:rsidRPr="00872F54">
        <w:rPr>
          <w:sz w:val="14"/>
          <w:szCs w:val="14"/>
        </w:rPr>
        <w:tab/>
        <w:t>Представляет в судах интересы Администрации муниципального округа в пределах своих полномочий;</w:t>
      </w:r>
    </w:p>
    <w:p w:rsidR="00D17A7C" w:rsidRPr="00872F54" w:rsidRDefault="00D17A7C" w:rsidP="00D17A7C">
      <w:pPr>
        <w:tabs>
          <w:tab w:val="num" w:pos="0"/>
        </w:tabs>
        <w:ind w:firstLine="284"/>
        <w:jc w:val="both"/>
        <w:rPr>
          <w:sz w:val="14"/>
          <w:szCs w:val="14"/>
        </w:rPr>
      </w:pPr>
      <w:r w:rsidRPr="00872F54">
        <w:rPr>
          <w:sz w:val="14"/>
          <w:szCs w:val="14"/>
        </w:rPr>
        <w:t>3.36.</w:t>
      </w:r>
      <w:r w:rsidRPr="00872F54">
        <w:rPr>
          <w:sz w:val="14"/>
          <w:szCs w:val="14"/>
        </w:rPr>
        <w:tab/>
        <w:t>Выполняет функции члена контрактной службы;</w:t>
      </w:r>
    </w:p>
    <w:p w:rsidR="00D17A7C" w:rsidRPr="00872F54" w:rsidRDefault="00D17A7C" w:rsidP="00D17A7C">
      <w:pPr>
        <w:tabs>
          <w:tab w:val="num" w:pos="0"/>
        </w:tabs>
        <w:ind w:firstLine="284"/>
        <w:jc w:val="both"/>
        <w:rPr>
          <w:sz w:val="14"/>
          <w:szCs w:val="14"/>
        </w:rPr>
      </w:pPr>
      <w:r w:rsidRPr="00872F54">
        <w:rPr>
          <w:sz w:val="14"/>
          <w:szCs w:val="14"/>
        </w:rPr>
        <w:t>3.37.</w:t>
      </w:r>
      <w:r w:rsidRPr="00872F54">
        <w:rPr>
          <w:sz w:val="14"/>
          <w:szCs w:val="14"/>
        </w:rPr>
        <w:tab/>
        <w:t>Точно и в срок выполняет поручения своего руководителя;</w:t>
      </w:r>
    </w:p>
    <w:p w:rsidR="00D17A7C" w:rsidRPr="00872F54" w:rsidRDefault="00D17A7C" w:rsidP="00D17A7C">
      <w:pPr>
        <w:pStyle w:val="af8"/>
        <w:widowControl w:val="0"/>
        <w:shd w:val="clear" w:color="auto" w:fill="FFFFFF"/>
        <w:tabs>
          <w:tab w:val="left" w:pos="0"/>
        </w:tabs>
        <w:autoSpaceDE w:val="0"/>
        <w:autoSpaceDN w:val="0"/>
        <w:adjustRightInd w:val="0"/>
        <w:ind w:firstLine="284"/>
        <w:rPr>
          <w:sz w:val="14"/>
          <w:szCs w:val="14"/>
        </w:rPr>
      </w:pPr>
      <w:r w:rsidRPr="00872F54">
        <w:rPr>
          <w:sz w:val="14"/>
          <w:szCs w:val="14"/>
        </w:rPr>
        <w:t xml:space="preserve">3.38. Соблюдает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872F54">
        <w:rPr>
          <w:sz w:val="14"/>
          <w:szCs w:val="14"/>
        </w:rPr>
        <w:t>ответственному</w:t>
      </w:r>
      <w:proofErr w:type="gramEnd"/>
      <w:r w:rsidRPr="00872F54">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D17A7C" w:rsidRPr="00872F54" w:rsidRDefault="00D17A7C" w:rsidP="00D17A7C">
      <w:pPr>
        <w:ind w:firstLine="284"/>
        <w:jc w:val="both"/>
        <w:rPr>
          <w:sz w:val="14"/>
          <w:szCs w:val="14"/>
        </w:rPr>
      </w:pPr>
      <w:r w:rsidRPr="00872F54">
        <w:rPr>
          <w:sz w:val="14"/>
          <w:szCs w:val="14"/>
        </w:rPr>
        <w:t>3.39.</w:t>
      </w:r>
      <w:r w:rsidRPr="00872F54">
        <w:rPr>
          <w:sz w:val="14"/>
          <w:szCs w:val="14"/>
        </w:rPr>
        <w:tab/>
        <w:t>Соблюдает установленный служебный распорядок, правила содержания служебных помещений и правила пожарной безопасности;</w:t>
      </w:r>
    </w:p>
    <w:p w:rsidR="00D17A7C" w:rsidRPr="00872F54" w:rsidRDefault="00D17A7C" w:rsidP="00D17A7C">
      <w:pPr>
        <w:ind w:firstLine="284"/>
        <w:jc w:val="both"/>
        <w:rPr>
          <w:sz w:val="14"/>
          <w:szCs w:val="14"/>
        </w:rPr>
      </w:pPr>
      <w:r w:rsidRPr="00872F54">
        <w:rPr>
          <w:sz w:val="14"/>
          <w:szCs w:val="14"/>
        </w:rPr>
        <w:t>3.40.</w:t>
      </w:r>
      <w:r w:rsidRPr="00872F54">
        <w:rPr>
          <w:sz w:val="14"/>
          <w:szCs w:val="14"/>
        </w:rPr>
        <w:tab/>
        <w:t>Бережет и рационально использует имущество, предоставленное для исполнения должностных обязанностей, а также не использует это имущество в целях получения доходов и иной личной выгоды;</w:t>
      </w:r>
    </w:p>
    <w:p w:rsidR="00D17A7C" w:rsidRPr="00D17A7C" w:rsidRDefault="00D17A7C" w:rsidP="00D17A7C">
      <w:pPr>
        <w:ind w:firstLine="284"/>
        <w:jc w:val="both"/>
        <w:rPr>
          <w:sz w:val="14"/>
          <w:szCs w:val="14"/>
        </w:rPr>
      </w:pPr>
      <w:r w:rsidRPr="00872F54">
        <w:rPr>
          <w:sz w:val="14"/>
          <w:szCs w:val="14"/>
        </w:rPr>
        <w:t>3.41.</w:t>
      </w:r>
      <w:r w:rsidRPr="00872F54">
        <w:rPr>
          <w:sz w:val="14"/>
          <w:szCs w:val="14"/>
        </w:rPr>
        <w:tab/>
        <w:t xml:space="preserve">Уведомляет в письменной форме непосредственного руководителя </w:t>
      </w:r>
      <w:r w:rsidRPr="00D17A7C">
        <w:rPr>
          <w:sz w:val="14"/>
          <w:szCs w:val="14"/>
        </w:rPr>
        <w:t xml:space="preserve">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w:t>
      </w:r>
    </w:p>
    <w:p w:rsidR="00D17A7C" w:rsidRPr="00D17A7C" w:rsidRDefault="00D17A7C" w:rsidP="00D17A7C">
      <w:pPr>
        <w:ind w:firstLine="284"/>
        <w:jc w:val="both"/>
        <w:rPr>
          <w:sz w:val="14"/>
          <w:szCs w:val="14"/>
        </w:rPr>
      </w:pPr>
      <w:r w:rsidRPr="00D17A7C">
        <w:rPr>
          <w:sz w:val="14"/>
          <w:szCs w:val="14"/>
        </w:rPr>
        <w:t>3.42.</w:t>
      </w:r>
      <w:r w:rsidRPr="00D17A7C">
        <w:rPr>
          <w:sz w:val="14"/>
          <w:szCs w:val="14"/>
        </w:rPr>
        <w:tab/>
        <w:t>Уведомляет представителя нанимателя о фактах обращения в целях склонения его к совершению коррупционных правонарушений;</w:t>
      </w:r>
    </w:p>
    <w:p w:rsidR="00D17A7C" w:rsidRPr="00D17A7C" w:rsidRDefault="00D17A7C" w:rsidP="00D17A7C">
      <w:pPr>
        <w:ind w:firstLine="284"/>
        <w:jc w:val="both"/>
        <w:rPr>
          <w:sz w:val="14"/>
          <w:szCs w:val="14"/>
        </w:rPr>
      </w:pPr>
      <w:r w:rsidRPr="00D17A7C">
        <w:rPr>
          <w:sz w:val="14"/>
          <w:szCs w:val="14"/>
        </w:rPr>
        <w:t>3.43.</w:t>
      </w:r>
      <w:r w:rsidRPr="00D17A7C">
        <w:rPr>
          <w:sz w:val="14"/>
          <w:szCs w:val="14"/>
        </w:rPr>
        <w:tab/>
        <w:t>Соблюдает ограничения, не нарушает запреты, установленные Федеральным законом от 2 марта 2007 года № 25-ФЗ «О муниципальной службе в Российской Федерации» и другими федеральными законами;</w:t>
      </w:r>
    </w:p>
    <w:p w:rsidR="00D17A7C" w:rsidRPr="00D17A7C" w:rsidRDefault="00D17A7C" w:rsidP="00D17A7C">
      <w:pPr>
        <w:ind w:firstLine="284"/>
        <w:jc w:val="both"/>
        <w:rPr>
          <w:sz w:val="14"/>
          <w:szCs w:val="14"/>
        </w:rPr>
      </w:pPr>
      <w:r w:rsidRPr="00D17A7C">
        <w:rPr>
          <w:sz w:val="14"/>
          <w:szCs w:val="14"/>
        </w:rPr>
        <w:t>3.44.</w:t>
      </w:r>
      <w:r w:rsidRPr="00D17A7C">
        <w:rPr>
          <w:sz w:val="14"/>
          <w:szCs w:val="14"/>
        </w:rPr>
        <w:tab/>
        <w:t>Осуществляет подготовку и предоставление информации о деятельности комитета жилищно-коммунального хозяйства, дорожного строительства и транспорта Администрации муниципального округа на официальном сайте Администрации муниципального округа в информационно-телекоммуникационной сети «Интернет».</w:t>
      </w:r>
    </w:p>
    <w:p w:rsidR="00D17A7C" w:rsidRPr="00D17A7C" w:rsidRDefault="00D17A7C" w:rsidP="00D17A7C">
      <w:pPr>
        <w:pStyle w:val="ConsNormal"/>
        <w:widowControl/>
        <w:tabs>
          <w:tab w:val="left" w:pos="0"/>
        </w:tabs>
        <w:ind w:firstLine="284"/>
        <w:jc w:val="both"/>
        <w:rPr>
          <w:rFonts w:ascii="Times New Roman" w:hAnsi="Times New Roman"/>
          <w:sz w:val="14"/>
          <w:szCs w:val="14"/>
        </w:rPr>
      </w:pPr>
      <w:r w:rsidRPr="00D17A7C">
        <w:rPr>
          <w:rFonts w:ascii="Times New Roman" w:hAnsi="Times New Roman"/>
          <w:sz w:val="14"/>
          <w:szCs w:val="14"/>
        </w:rPr>
        <w:t xml:space="preserve">3.45. Ведет работу в информационных системах: </w:t>
      </w:r>
    </w:p>
    <w:p w:rsidR="00D17A7C" w:rsidRPr="00D17A7C" w:rsidRDefault="00D17A7C" w:rsidP="00D17A7C">
      <w:pPr>
        <w:pStyle w:val="ConsNormal"/>
        <w:widowControl/>
        <w:tabs>
          <w:tab w:val="left" w:pos="0"/>
        </w:tabs>
        <w:ind w:firstLine="284"/>
        <w:jc w:val="both"/>
        <w:rPr>
          <w:rFonts w:ascii="Times New Roman" w:hAnsi="Times New Roman"/>
          <w:sz w:val="14"/>
          <w:szCs w:val="14"/>
        </w:rPr>
      </w:pPr>
      <w:r w:rsidRPr="00D17A7C">
        <w:rPr>
          <w:rFonts w:ascii="Times New Roman" w:hAnsi="Times New Roman"/>
          <w:sz w:val="14"/>
          <w:szCs w:val="14"/>
        </w:rPr>
        <w:t>- автоматизированная информационная система «Система проектирования электронных регламентов»;</w:t>
      </w:r>
    </w:p>
    <w:p w:rsidR="00D17A7C" w:rsidRPr="00D17A7C" w:rsidRDefault="00D17A7C" w:rsidP="00D17A7C">
      <w:pPr>
        <w:pStyle w:val="ConsNormal"/>
        <w:widowControl/>
        <w:tabs>
          <w:tab w:val="left" w:pos="0"/>
        </w:tabs>
        <w:ind w:firstLine="284"/>
        <w:jc w:val="both"/>
        <w:rPr>
          <w:rFonts w:ascii="Times New Roman" w:hAnsi="Times New Roman"/>
          <w:sz w:val="14"/>
          <w:szCs w:val="14"/>
        </w:rPr>
      </w:pPr>
      <w:r w:rsidRPr="00D17A7C">
        <w:rPr>
          <w:rFonts w:ascii="Times New Roman" w:hAnsi="Times New Roman"/>
          <w:sz w:val="14"/>
          <w:szCs w:val="14"/>
        </w:rPr>
        <w:t>- областная государственная информационная система «Портал государственных и муниципальных услуг (функций) Новгородской области»;</w:t>
      </w:r>
    </w:p>
    <w:p w:rsidR="00D17A7C" w:rsidRPr="00D17A7C" w:rsidRDefault="00D17A7C" w:rsidP="00D17A7C">
      <w:pPr>
        <w:pStyle w:val="ConsNormal"/>
        <w:widowControl/>
        <w:tabs>
          <w:tab w:val="left" w:pos="0"/>
        </w:tabs>
        <w:ind w:firstLine="284"/>
        <w:jc w:val="both"/>
        <w:rPr>
          <w:rFonts w:ascii="Times New Roman" w:hAnsi="Times New Roman"/>
          <w:sz w:val="14"/>
          <w:szCs w:val="14"/>
        </w:rPr>
      </w:pPr>
      <w:r w:rsidRPr="00D17A7C">
        <w:rPr>
          <w:rFonts w:ascii="Times New Roman" w:hAnsi="Times New Roman"/>
          <w:sz w:val="14"/>
          <w:szCs w:val="14"/>
        </w:rPr>
        <w:t>- государственная информационная система «Управление»;</w:t>
      </w:r>
    </w:p>
    <w:p w:rsidR="00D17A7C" w:rsidRPr="00D17A7C" w:rsidRDefault="00D17A7C" w:rsidP="00D17A7C">
      <w:pPr>
        <w:shd w:val="clear" w:color="auto" w:fill="FFFFFF"/>
        <w:ind w:firstLine="284"/>
        <w:jc w:val="both"/>
        <w:rPr>
          <w:sz w:val="14"/>
          <w:szCs w:val="14"/>
        </w:rPr>
      </w:pPr>
      <w:r w:rsidRPr="00D17A7C">
        <w:rPr>
          <w:sz w:val="14"/>
          <w:szCs w:val="14"/>
        </w:rPr>
        <w:t xml:space="preserve">– информационная система оказания государственной услуги «Выдача специальных разрешений на движение тяжеловесных и (или) крупногабаритных грузов» (АИС </w:t>
      </w:r>
      <w:proofErr w:type="spellStart"/>
      <w:r w:rsidRPr="00D17A7C">
        <w:rPr>
          <w:sz w:val="14"/>
          <w:szCs w:val="14"/>
        </w:rPr>
        <w:t>Росдормониторинг</w:t>
      </w:r>
      <w:proofErr w:type="spellEnd"/>
      <w:r w:rsidRPr="00D17A7C">
        <w:rPr>
          <w:sz w:val="14"/>
          <w:szCs w:val="14"/>
        </w:rPr>
        <w:t>);</w:t>
      </w:r>
    </w:p>
    <w:p w:rsidR="00D17A7C" w:rsidRPr="00D17A7C" w:rsidRDefault="00D17A7C" w:rsidP="00D17A7C">
      <w:pPr>
        <w:pStyle w:val="ConsNormal"/>
        <w:widowControl/>
        <w:tabs>
          <w:tab w:val="left" w:pos="0"/>
        </w:tabs>
        <w:ind w:firstLine="284"/>
        <w:jc w:val="both"/>
        <w:rPr>
          <w:rFonts w:ascii="Times New Roman" w:hAnsi="Times New Roman"/>
          <w:sz w:val="14"/>
          <w:szCs w:val="14"/>
        </w:rPr>
      </w:pPr>
      <w:r w:rsidRPr="00D17A7C">
        <w:rPr>
          <w:rFonts w:ascii="Times New Roman" w:hAnsi="Times New Roman"/>
          <w:sz w:val="14"/>
          <w:szCs w:val="14"/>
        </w:rPr>
        <w:t xml:space="preserve">- информационно-аналитическая система регулирования на транспорте </w:t>
      </w:r>
      <w:r w:rsidRPr="00D17A7C">
        <w:rPr>
          <w:rFonts w:ascii="Times New Roman" w:hAnsi="Times New Roman"/>
          <w:b/>
          <w:bCs/>
          <w:caps/>
          <w:color w:val="323C4A"/>
          <w:sz w:val="14"/>
          <w:szCs w:val="14"/>
          <w:shd w:val="clear" w:color="auto" w:fill="FFFFFF"/>
        </w:rPr>
        <w:t>(</w:t>
      </w:r>
      <w:r w:rsidRPr="00D17A7C">
        <w:rPr>
          <w:rFonts w:ascii="Times New Roman" w:hAnsi="Times New Roman"/>
          <w:sz w:val="14"/>
          <w:szCs w:val="14"/>
        </w:rPr>
        <w:t>АСУ ТК);</w:t>
      </w:r>
    </w:p>
    <w:p w:rsidR="00D17A7C" w:rsidRPr="00D17A7C" w:rsidRDefault="00D17A7C" w:rsidP="00D17A7C">
      <w:pPr>
        <w:pStyle w:val="ConsNormal"/>
        <w:widowControl/>
        <w:tabs>
          <w:tab w:val="left" w:pos="0"/>
        </w:tabs>
        <w:ind w:firstLine="284"/>
        <w:jc w:val="both"/>
        <w:rPr>
          <w:rFonts w:ascii="Times New Roman" w:hAnsi="Times New Roman"/>
          <w:sz w:val="14"/>
          <w:szCs w:val="14"/>
        </w:rPr>
      </w:pPr>
      <w:r w:rsidRPr="00D17A7C">
        <w:rPr>
          <w:rFonts w:ascii="Times New Roman" w:hAnsi="Times New Roman"/>
          <w:sz w:val="14"/>
          <w:szCs w:val="14"/>
        </w:rPr>
        <w:t>- система контроля дорожных фондов (СКДФ)</w:t>
      </w:r>
    </w:p>
    <w:p w:rsidR="00D17A7C" w:rsidRPr="00D17A7C" w:rsidRDefault="00D17A7C" w:rsidP="00D17A7C">
      <w:pPr>
        <w:ind w:firstLine="284"/>
        <w:jc w:val="both"/>
        <w:rPr>
          <w:sz w:val="14"/>
          <w:szCs w:val="14"/>
        </w:rPr>
      </w:pPr>
      <w:r w:rsidRPr="00D17A7C">
        <w:rPr>
          <w:sz w:val="14"/>
          <w:szCs w:val="14"/>
        </w:rPr>
        <w:t>3.46. Осуществляет на постоянной основе мониторинг действующего законодательства по направлению своей работы.</w:t>
      </w:r>
    </w:p>
    <w:p w:rsidR="00D17A7C" w:rsidRPr="00D17A7C" w:rsidRDefault="00D17A7C" w:rsidP="00D17A7C">
      <w:pPr>
        <w:rPr>
          <w:rFonts w:ascii="Calibri" w:hAnsi="Calibri"/>
          <w:sz w:val="14"/>
          <w:szCs w:val="14"/>
        </w:rPr>
      </w:pPr>
    </w:p>
    <w:p w:rsidR="00D17A7C" w:rsidRPr="00D17A7C" w:rsidRDefault="00D17A7C" w:rsidP="00D17A7C">
      <w:pPr>
        <w:jc w:val="center"/>
        <w:rPr>
          <w:b/>
          <w:sz w:val="14"/>
          <w:szCs w:val="14"/>
        </w:rPr>
      </w:pPr>
      <w:r w:rsidRPr="00D17A7C">
        <w:rPr>
          <w:b/>
          <w:sz w:val="14"/>
          <w:szCs w:val="14"/>
        </w:rPr>
        <w:t>ДОЛЖНОСТНЫЕ ОБЯЗАННОСТИ</w:t>
      </w:r>
    </w:p>
    <w:p w:rsidR="00D17A7C" w:rsidRPr="00D17A7C" w:rsidRDefault="00D17A7C" w:rsidP="00D17A7C">
      <w:pPr>
        <w:jc w:val="center"/>
        <w:rPr>
          <w:b/>
          <w:sz w:val="14"/>
          <w:szCs w:val="14"/>
        </w:rPr>
      </w:pPr>
      <w:r w:rsidRPr="00D17A7C">
        <w:rPr>
          <w:b/>
          <w:sz w:val="14"/>
          <w:szCs w:val="14"/>
        </w:rPr>
        <w:t>муниципального служащего, исполняющего обязанности начальника архивного отдела управления делами Администрации муниципального округа</w:t>
      </w:r>
    </w:p>
    <w:p w:rsidR="00D17A7C" w:rsidRPr="00D17A7C" w:rsidRDefault="00D17A7C" w:rsidP="00D17A7C">
      <w:pPr>
        <w:rPr>
          <w:b/>
          <w:sz w:val="14"/>
          <w:szCs w:val="14"/>
        </w:rPr>
      </w:pPr>
    </w:p>
    <w:p w:rsidR="00D17A7C" w:rsidRPr="00D17A7C" w:rsidRDefault="00D17A7C" w:rsidP="00D17A7C">
      <w:pPr>
        <w:ind w:firstLine="284"/>
        <w:jc w:val="both"/>
        <w:rPr>
          <w:b/>
          <w:sz w:val="14"/>
          <w:szCs w:val="14"/>
        </w:rPr>
      </w:pPr>
      <w:r w:rsidRPr="00D17A7C">
        <w:rPr>
          <w:sz w:val="14"/>
          <w:szCs w:val="14"/>
        </w:rPr>
        <w:t>Муниципальный служащий, замещающий должность начальника архивного отдела управления делами Администрации муниципального округа (далее начальник архивного отдела), должен соблюдать основные обязанности, которые определены частью 1 статьи 12 Федерального закона 2 марта 2007 года № 25-ФЗ «О муниципальной службе в Российской Федерации» (далее – Федеральный закон).</w:t>
      </w:r>
    </w:p>
    <w:p w:rsidR="00D17A7C" w:rsidRPr="00D17A7C" w:rsidRDefault="00D17A7C" w:rsidP="00D17A7C">
      <w:pPr>
        <w:ind w:firstLine="284"/>
        <w:jc w:val="both"/>
        <w:rPr>
          <w:sz w:val="14"/>
          <w:szCs w:val="14"/>
        </w:rPr>
      </w:pPr>
      <w:r w:rsidRPr="00D17A7C">
        <w:rPr>
          <w:sz w:val="14"/>
          <w:szCs w:val="14"/>
        </w:rPr>
        <w:t>Муниципальный служащий, замещающий должность начальника архивного отдела, обязан:</w:t>
      </w:r>
    </w:p>
    <w:p w:rsidR="00D17A7C" w:rsidRPr="00D17A7C" w:rsidRDefault="00D17A7C" w:rsidP="00D17A7C">
      <w:pPr>
        <w:ind w:firstLine="284"/>
        <w:jc w:val="both"/>
        <w:rPr>
          <w:sz w:val="14"/>
          <w:szCs w:val="14"/>
        </w:rPr>
      </w:pPr>
      <w:r w:rsidRPr="00D17A7C">
        <w:rPr>
          <w:sz w:val="14"/>
          <w:szCs w:val="14"/>
        </w:rPr>
        <w:t>1. Руководить деятельностью отдела;</w:t>
      </w:r>
    </w:p>
    <w:p w:rsidR="00D17A7C" w:rsidRPr="00D17A7C" w:rsidRDefault="00D17A7C" w:rsidP="00D17A7C">
      <w:pPr>
        <w:ind w:firstLine="284"/>
        <w:jc w:val="both"/>
        <w:rPr>
          <w:sz w:val="14"/>
          <w:szCs w:val="14"/>
        </w:rPr>
      </w:pPr>
      <w:r w:rsidRPr="00D17A7C">
        <w:rPr>
          <w:sz w:val="14"/>
          <w:szCs w:val="14"/>
        </w:rPr>
        <w:t>2. Разрабатывать проекты муниципальных правовых актов Администрации муниципального района по вопросам деятельности отдела;</w:t>
      </w:r>
    </w:p>
    <w:p w:rsidR="00D17A7C" w:rsidRPr="00D17A7C" w:rsidRDefault="00D17A7C" w:rsidP="00D17A7C">
      <w:pPr>
        <w:ind w:firstLine="284"/>
        <w:jc w:val="both"/>
        <w:rPr>
          <w:sz w:val="14"/>
          <w:szCs w:val="14"/>
        </w:rPr>
      </w:pPr>
      <w:r w:rsidRPr="00D17A7C">
        <w:rPr>
          <w:sz w:val="14"/>
          <w:szCs w:val="14"/>
        </w:rPr>
        <w:t>3. Осуществлять координацию и планирование работы отдела, выполнение целевых программ развития архивного дела на территории муниципального района;</w:t>
      </w:r>
    </w:p>
    <w:p w:rsidR="00D17A7C" w:rsidRPr="00D17A7C" w:rsidRDefault="00D17A7C" w:rsidP="00D17A7C">
      <w:pPr>
        <w:ind w:firstLine="284"/>
        <w:jc w:val="both"/>
        <w:rPr>
          <w:sz w:val="14"/>
          <w:szCs w:val="14"/>
        </w:rPr>
      </w:pPr>
      <w:r w:rsidRPr="00D17A7C">
        <w:rPr>
          <w:sz w:val="14"/>
          <w:szCs w:val="14"/>
        </w:rPr>
        <w:t>4.  Обеспечивать хранение, комплектование, учёт и использование архивных документов;</w:t>
      </w:r>
    </w:p>
    <w:p w:rsidR="00D17A7C" w:rsidRPr="00D17A7C" w:rsidRDefault="00D17A7C" w:rsidP="00D17A7C">
      <w:pPr>
        <w:ind w:firstLine="284"/>
        <w:jc w:val="both"/>
        <w:rPr>
          <w:sz w:val="14"/>
          <w:szCs w:val="14"/>
        </w:rPr>
      </w:pPr>
      <w:r w:rsidRPr="00D17A7C">
        <w:rPr>
          <w:sz w:val="14"/>
          <w:szCs w:val="14"/>
        </w:rPr>
        <w:t>5. Готовить предложения о передаче архивных документов, находящихся в муниципальной собственности, в собственность Российской Федерации, Новгородской области, иных муниципальных образований;</w:t>
      </w:r>
    </w:p>
    <w:p w:rsidR="00D17A7C" w:rsidRPr="00D17A7C" w:rsidRDefault="00D17A7C" w:rsidP="00D17A7C">
      <w:pPr>
        <w:ind w:firstLine="284"/>
        <w:jc w:val="both"/>
        <w:rPr>
          <w:sz w:val="14"/>
          <w:szCs w:val="14"/>
        </w:rPr>
      </w:pPr>
      <w:r w:rsidRPr="00D17A7C">
        <w:rPr>
          <w:sz w:val="14"/>
          <w:szCs w:val="14"/>
        </w:rPr>
        <w:t>6. Вести учёт архивных фондов и архивных документов, принятых в отдел, в том числе в автоматизированном режиме, представляет в установленном порядке учётные данные в архивное управление комитета культуры, туризма и архивного дела Новгородской области (далее архивное управление);</w:t>
      </w:r>
    </w:p>
    <w:p w:rsidR="00D17A7C" w:rsidRPr="00D17A7C" w:rsidRDefault="00D17A7C" w:rsidP="00D17A7C">
      <w:pPr>
        <w:ind w:firstLine="284"/>
        <w:jc w:val="both"/>
        <w:rPr>
          <w:sz w:val="14"/>
          <w:szCs w:val="14"/>
        </w:rPr>
      </w:pPr>
      <w:r w:rsidRPr="00D17A7C">
        <w:rPr>
          <w:sz w:val="14"/>
          <w:szCs w:val="14"/>
        </w:rPr>
        <w:t>7. Составлять и представлять на утверждение Администрации муниципального района списки организаций - источников комплектования архивного отдела, проводить систематическую работу по их уточнению;</w:t>
      </w:r>
    </w:p>
    <w:p w:rsidR="00D17A7C" w:rsidRPr="00D17A7C" w:rsidRDefault="00D17A7C" w:rsidP="00D17A7C">
      <w:pPr>
        <w:ind w:firstLine="284"/>
        <w:jc w:val="both"/>
        <w:rPr>
          <w:sz w:val="14"/>
          <w:szCs w:val="14"/>
        </w:rPr>
      </w:pPr>
      <w:r w:rsidRPr="00D17A7C">
        <w:rPr>
          <w:sz w:val="14"/>
          <w:szCs w:val="14"/>
        </w:rPr>
        <w:t xml:space="preserve">8. Организовывать работу по описанию документов в организациях-источниках комплектования, рассматривать и направлять со своими заключениями на утверждение (согласование) экспертно-проверочной методической комиссии (ЭПМК) комитета культуры, туризма и архивного дела Новгородской </w:t>
      </w:r>
      <w:proofErr w:type="gramStart"/>
      <w:r w:rsidRPr="00D17A7C">
        <w:rPr>
          <w:sz w:val="14"/>
          <w:szCs w:val="14"/>
        </w:rPr>
        <w:t>области</w:t>
      </w:r>
      <w:proofErr w:type="gramEnd"/>
      <w:r w:rsidRPr="00D17A7C">
        <w:rPr>
          <w:sz w:val="14"/>
          <w:szCs w:val="14"/>
        </w:rPr>
        <w:t xml:space="preserve"> представленные организациями индивидуальные номенклатуры дел, описи дел постоянного хранения и по личному составу;</w:t>
      </w:r>
    </w:p>
    <w:p w:rsidR="00D17A7C" w:rsidRPr="00D17A7C" w:rsidRDefault="00D17A7C" w:rsidP="00D17A7C">
      <w:pPr>
        <w:ind w:firstLine="284"/>
        <w:jc w:val="both"/>
        <w:rPr>
          <w:sz w:val="14"/>
          <w:szCs w:val="14"/>
        </w:rPr>
      </w:pPr>
      <w:r w:rsidRPr="00D17A7C">
        <w:rPr>
          <w:sz w:val="14"/>
          <w:szCs w:val="14"/>
        </w:rPr>
        <w:t>9. Проводить в установленном порядке экспертизу ценности документов, отбор их в состав Архивного фонда области, переработку и усовершенствование описей дел, хранящихся в архиве, совершенствование системы информационно-поисковых сре</w:t>
      </w:r>
      <w:proofErr w:type="gramStart"/>
      <w:r w:rsidRPr="00D17A7C">
        <w:rPr>
          <w:sz w:val="14"/>
          <w:szCs w:val="14"/>
        </w:rPr>
        <w:t>дств к д</w:t>
      </w:r>
      <w:proofErr w:type="gramEnd"/>
      <w:r w:rsidRPr="00D17A7C">
        <w:rPr>
          <w:sz w:val="14"/>
          <w:szCs w:val="14"/>
        </w:rPr>
        <w:t>окументам архива;</w:t>
      </w:r>
    </w:p>
    <w:p w:rsidR="00D17A7C" w:rsidRPr="00D17A7C" w:rsidRDefault="00D17A7C" w:rsidP="00D17A7C">
      <w:pPr>
        <w:ind w:firstLine="284"/>
        <w:jc w:val="both"/>
        <w:rPr>
          <w:sz w:val="14"/>
          <w:szCs w:val="14"/>
        </w:rPr>
      </w:pPr>
      <w:r w:rsidRPr="00D17A7C">
        <w:rPr>
          <w:sz w:val="14"/>
          <w:szCs w:val="14"/>
        </w:rPr>
        <w:t>10. Оказывать методическую и практическую помощь работникам архивов организаций - источников комплектования по упорядочению документов, отбору их на постоянное хранение, проводит учебные семинары, консультации по вопросам делопроизводства, обеспечения сохранности документов постоянного хранения и по личному составу;</w:t>
      </w:r>
    </w:p>
    <w:p w:rsidR="00D17A7C" w:rsidRPr="00D17A7C" w:rsidRDefault="00D17A7C" w:rsidP="00D17A7C">
      <w:pPr>
        <w:ind w:firstLine="284"/>
        <w:jc w:val="both"/>
        <w:rPr>
          <w:sz w:val="14"/>
          <w:szCs w:val="14"/>
        </w:rPr>
      </w:pPr>
      <w:r w:rsidRPr="00D17A7C">
        <w:rPr>
          <w:sz w:val="14"/>
          <w:szCs w:val="14"/>
        </w:rPr>
        <w:t>11. Выдавать в установленном порядке справки тематического и социально-правового характера, копии и выписки из архивных документов, запрашиваемых организациями и гражданами;</w:t>
      </w:r>
    </w:p>
    <w:p w:rsidR="00D17A7C" w:rsidRPr="00D17A7C" w:rsidRDefault="00D17A7C" w:rsidP="00D17A7C">
      <w:pPr>
        <w:rPr>
          <w:rFonts w:ascii="Calibri" w:hAnsi="Calibri"/>
          <w:sz w:val="14"/>
          <w:szCs w:val="14"/>
        </w:rPr>
      </w:pPr>
    </w:p>
    <w:p w:rsidR="00D17A7C" w:rsidRPr="00D17A7C" w:rsidRDefault="00D17A7C" w:rsidP="00D17A7C">
      <w:pPr>
        <w:pStyle w:val="Standard"/>
        <w:jc w:val="center"/>
        <w:rPr>
          <w:b/>
          <w:sz w:val="14"/>
          <w:szCs w:val="14"/>
        </w:rPr>
      </w:pPr>
      <w:r w:rsidRPr="00D17A7C">
        <w:rPr>
          <w:b/>
          <w:sz w:val="14"/>
          <w:szCs w:val="14"/>
        </w:rPr>
        <w:t xml:space="preserve">ДОЛЖНОСТНЫЕ ОБЯЗАННОСТИ </w:t>
      </w:r>
    </w:p>
    <w:p w:rsidR="00D17A7C" w:rsidRPr="00D17A7C" w:rsidRDefault="00D17A7C" w:rsidP="00D17A7C">
      <w:pPr>
        <w:pStyle w:val="Standard"/>
        <w:jc w:val="center"/>
        <w:rPr>
          <w:b/>
          <w:sz w:val="14"/>
          <w:szCs w:val="14"/>
        </w:rPr>
      </w:pPr>
      <w:r w:rsidRPr="00D17A7C">
        <w:rPr>
          <w:b/>
          <w:sz w:val="14"/>
          <w:szCs w:val="14"/>
        </w:rPr>
        <w:t xml:space="preserve">муниципального служащего, исполняющего обязанности начальника сектора по гражданской обороне и чрезвычайным ситуациям Администрации муниципального округа </w:t>
      </w:r>
    </w:p>
    <w:p w:rsidR="00D17A7C" w:rsidRPr="00D17A7C" w:rsidRDefault="00D17A7C" w:rsidP="00D17A7C">
      <w:pPr>
        <w:pStyle w:val="Standard"/>
        <w:ind w:firstLine="709"/>
        <w:jc w:val="center"/>
        <w:rPr>
          <w:b/>
          <w:sz w:val="14"/>
          <w:szCs w:val="14"/>
        </w:rPr>
      </w:pPr>
    </w:p>
    <w:p w:rsidR="00D17A7C" w:rsidRPr="00D17A7C" w:rsidRDefault="00D17A7C" w:rsidP="00D17A7C">
      <w:pPr>
        <w:pStyle w:val="Standard"/>
        <w:ind w:firstLine="284"/>
        <w:jc w:val="both"/>
        <w:rPr>
          <w:b/>
          <w:sz w:val="14"/>
          <w:szCs w:val="14"/>
        </w:rPr>
      </w:pPr>
      <w:r w:rsidRPr="00D17A7C">
        <w:rPr>
          <w:color w:val="000000"/>
          <w:sz w:val="14"/>
          <w:szCs w:val="14"/>
        </w:rPr>
        <w:t xml:space="preserve">Муниципальный служащий, замещающий должность начальника сектора по гражданской обороне и чрезвычайным ситуациям Администрации муниципального округа (далее начальник сектора по ГО и ЧС), должен соблюдать основные обязанности, которые определены частью 1 статьи 12 Федерального закона </w:t>
      </w:r>
      <w:r w:rsidRPr="00D17A7C">
        <w:rPr>
          <w:sz w:val="14"/>
          <w:szCs w:val="14"/>
        </w:rPr>
        <w:t>2 марта 2007 года № 25-ФЗ «О муниципальной службе в Российской Федерации»</w:t>
      </w:r>
      <w:r w:rsidRPr="00D17A7C">
        <w:rPr>
          <w:color w:val="000000"/>
          <w:sz w:val="14"/>
          <w:szCs w:val="14"/>
        </w:rPr>
        <w:t>.</w:t>
      </w:r>
    </w:p>
    <w:p w:rsidR="00D17A7C" w:rsidRPr="00D17A7C" w:rsidRDefault="00D17A7C" w:rsidP="00D17A7C">
      <w:pPr>
        <w:ind w:firstLine="284"/>
        <w:jc w:val="center"/>
        <w:rPr>
          <w:b/>
          <w:sz w:val="14"/>
          <w:szCs w:val="14"/>
        </w:rPr>
      </w:pPr>
      <w:r w:rsidRPr="00D17A7C">
        <w:rPr>
          <w:b/>
          <w:sz w:val="14"/>
          <w:szCs w:val="14"/>
        </w:rPr>
        <w:t>Должностные обязанности начальник сектора по ГО и ЧС</w:t>
      </w:r>
    </w:p>
    <w:p w:rsidR="00D17A7C" w:rsidRPr="00D17A7C" w:rsidRDefault="00D17A7C" w:rsidP="00D17A7C">
      <w:pPr>
        <w:tabs>
          <w:tab w:val="num" w:pos="0"/>
        </w:tabs>
        <w:ind w:firstLine="284"/>
        <w:jc w:val="both"/>
        <w:rPr>
          <w:sz w:val="14"/>
          <w:szCs w:val="14"/>
        </w:rPr>
      </w:pPr>
      <w:r w:rsidRPr="00D17A7C">
        <w:rPr>
          <w:sz w:val="14"/>
          <w:szCs w:val="14"/>
        </w:rPr>
        <w:t>разрабатывает и вносит на рассмотрение начальника гражданской обороны района проекты плана гражданской обороны и защиты населения района, плана действий по предупреждению и ликвидации ЧС на территории района;</w:t>
      </w:r>
    </w:p>
    <w:p w:rsidR="00D17A7C" w:rsidRPr="00D17A7C" w:rsidRDefault="00D17A7C" w:rsidP="00D17A7C">
      <w:pPr>
        <w:tabs>
          <w:tab w:val="left" w:pos="1276"/>
          <w:tab w:val="left" w:pos="1560"/>
        </w:tabs>
        <w:ind w:firstLine="284"/>
        <w:jc w:val="both"/>
        <w:rPr>
          <w:sz w:val="14"/>
          <w:szCs w:val="14"/>
        </w:rPr>
      </w:pPr>
      <w:r w:rsidRPr="00D17A7C">
        <w:rPr>
          <w:sz w:val="14"/>
          <w:szCs w:val="14"/>
        </w:rPr>
        <w:t xml:space="preserve">готовит проект итогового приказа начальника гражданской обороны района и </w:t>
      </w:r>
      <w:proofErr w:type="gramStart"/>
      <w:r w:rsidRPr="00D17A7C">
        <w:rPr>
          <w:sz w:val="14"/>
          <w:szCs w:val="14"/>
        </w:rPr>
        <w:t>задачах</w:t>
      </w:r>
      <w:proofErr w:type="gramEnd"/>
      <w:r w:rsidRPr="00D17A7C">
        <w:rPr>
          <w:sz w:val="14"/>
          <w:szCs w:val="14"/>
        </w:rPr>
        <w:t xml:space="preserve"> на новый учебный год;</w:t>
      </w:r>
    </w:p>
    <w:p w:rsidR="00D17A7C" w:rsidRPr="00D17A7C" w:rsidRDefault="00D17A7C" w:rsidP="00D17A7C">
      <w:pPr>
        <w:ind w:firstLine="284"/>
        <w:jc w:val="both"/>
        <w:rPr>
          <w:sz w:val="14"/>
          <w:szCs w:val="14"/>
        </w:rPr>
      </w:pPr>
      <w:r w:rsidRPr="00D17A7C">
        <w:rPr>
          <w:sz w:val="14"/>
          <w:szCs w:val="14"/>
        </w:rPr>
        <w:t>разрабатывает и внедряет схемы управления, оповещения и связи;</w:t>
      </w:r>
    </w:p>
    <w:p w:rsidR="00D17A7C" w:rsidRPr="00D17A7C" w:rsidRDefault="00D17A7C" w:rsidP="00D17A7C">
      <w:pPr>
        <w:ind w:firstLine="284"/>
        <w:jc w:val="both"/>
        <w:rPr>
          <w:sz w:val="14"/>
          <w:szCs w:val="14"/>
        </w:rPr>
      </w:pPr>
      <w:r w:rsidRPr="00D17A7C">
        <w:rPr>
          <w:sz w:val="14"/>
          <w:szCs w:val="14"/>
        </w:rPr>
        <w:t xml:space="preserve">осуществляет систематический </w:t>
      </w:r>
      <w:proofErr w:type="gramStart"/>
      <w:r w:rsidRPr="00D17A7C">
        <w:rPr>
          <w:sz w:val="14"/>
          <w:szCs w:val="14"/>
        </w:rPr>
        <w:t>контроль за</w:t>
      </w:r>
      <w:proofErr w:type="gramEnd"/>
      <w:r w:rsidRPr="00D17A7C">
        <w:rPr>
          <w:sz w:val="14"/>
          <w:szCs w:val="14"/>
        </w:rPr>
        <w:t xml:space="preserve"> состоянием системы оповещения, связи и противорадиационных укрытий на территории района;</w:t>
      </w:r>
    </w:p>
    <w:p w:rsidR="00D17A7C" w:rsidRPr="00D17A7C" w:rsidRDefault="00D17A7C" w:rsidP="00D17A7C">
      <w:pPr>
        <w:ind w:firstLine="284"/>
        <w:jc w:val="both"/>
        <w:rPr>
          <w:sz w:val="14"/>
          <w:szCs w:val="14"/>
        </w:rPr>
      </w:pPr>
      <w:r w:rsidRPr="00D17A7C">
        <w:rPr>
          <w:sz w:val="14"/>
          <w:szCs w:val="14"/>
        </w:rPr>
        <w:t>разрабатывает для начальников гражданской обороны объектов экономики проекты приказов, распоряжений по всем степеням готовности.</w:t>
      </w:r>
    </w:p>
    <w:p w:rsidR="00D17A7C" w:rsidRPr="00D17A7C" w:rsidRDefault="00D17A7C" w:rsidP="00D17A7C">
      <w:pPr>
        <w:ind w:firstLine="284"/>
        <w:jc w:val="both"/>
        <w:rPr>
          <w:sz w:val="14"/>
          <w:szCs w:val="14"/>
        </w:rPr>
      </w:pPr>
      <w:r w:rsidRPr="00D17A7C">
        <w:rPr>
          <w:sz w:val="14"/>
          <w:szCs w:val="14"/>
        </w:rPr>
        <w:t>разрабатывает и систематически корректирует для начальников гражданской обороны объектов экономики документы: функциональные обязанности, личный пла</w:t>
      </w:r>
      <w:proofErr w:type="gramStart"/>
      <w:r w:rsidRPr="00D17A7C">
        <w:rPr>
          <w:sz w:val="14"/>
          <w:szCs w:val="14"/>
        </w:rPr>
        <w:t>н-</w:t>
      </w:r>
      <w:proofErr w:type="gramEnd"/>
      <w:r w:rsidRPr="00D17A7C">
        <w:rPr>
          <w:sz w:val="14"/>
          <w:szCs w:val="14"/>
        </w:rPr>
        <w:t xml:space="preserve"> график, формы приказов, распоряжений, справочные материалы;</w:t>
      </w:r>
    </w:p>
    <w:p w:rsidR="00D17A7C" w:rsidRPr="00D17A7C" w:rsidRDefault="00D17A7C" w:rsidP="00D17A7C">
      <w:pPr>
        <w:ind w:firstLine="284"/>
        <w:jc w:val="both"/>
        <w:rPr>
          <w:sz w:val="14"/>
          <w:szCs w:val="14"/>
        </w:rPr>
      </w:pPr>
      <w:r w:rsidRPr="00D17A7C">
        <w:rPr>
          <w:sz w:val="14"/>
          <w:szCs w:val="14"/>
        </w:rPr>
        <w:t>разрабатывает проекты решений о создании территориальных нештатных аварийно – спасательных формирований и планов приведения их в готовность;</w:t>
      </w:r>
    </w:p>
    <w:p w:rsidR="00D17A7C" w:rsidRPr="00D17A7C" w:rsidRDefault="00D17A7C" w:rsidP="00D17A7C">
      <w:pPr>
        <w:ind w:firstLine="284"/>
        <w:jc w:val="both"/>
        <w:rPr>
          <w:sz w:val="14"/>
          <w:szCs w:val="14"/>
        </w:rPr>
      </w:pPr>
      <w:r w:rsidRPr="00D17A7C">
        <w:rPr>
          <w:sz w:val="14"/>
          <w:szCs w:val="14"/>
        </w:rPr>
        <w:t>разрабатывает планирующие и другие документы по подготовке руководящего и командно – начальствующего состава района;</w:t>
      </w:r>
    </w:p>
    <w:p w:rsidR="00D17A7C" w:rsidRPr="00D17A7C" w:rsidRDefault="00D17A7C" w:rsidP="00D17A7C">
      <w:pPr>
        <w:ind w:firstLine="284"/>
        <w:jc w:val="both"/>
        <w:rPr>
          <w:sz w:val="14"/>
          <w:szCs w:val="14"/>
        </w:rPr>
      </w:pPr>
      <w:r w:rsidRPr="00D17A7C">
        <w:rPr>
          <w:sz w:val="14"/>
          <w:szCs w:val="14"/>
        </w:rPr>
        <w:t>планирует и контролирует проведение комплексных учений, тренировок на объектах экономики района;</w:t>
      </w:r>
    </w:p>
    <w:p w:rsidR="00D17A7C" w:rsidRPr="00D17A7C" w:rsidRDefault="00D17A7C" w:rsidP="00D17A7C">
      <w:pPr>
        <w:ind w:firstLine="284"/>
        <w:jc w:val="both"/>
        <w:rPr>
          <w:sz w:val="14"/>
          <w:szCs w:val="14"/>
        </w:rPr>
      </w:pPr>
      <w:r w:rsidRPr="00D17A7C">
        <w:rPr>
          <w:sz w:val="14"/>
          <w:szCs w:val="14"/>
        </w:rPr>
        <w:t>планирует и организует проведение мероприятий по противорадиационной и противохимической защите органов управления, личного состава формирований и населения;</w:t>
      </w:r>
    </w:p>
    <w:p w:rsidR="00D17A7C" w:rsidRPr="00D17A7C" w:rsidRDefault="00D17A7C" w:rsidP="00D17A7C">
      <w:pPr>
        <w:ind w:firstLine="284"/>
        <w:jc w:val="both"/>
        <w:rPr>
          <w:sz w:val="14"/>
          <w:szCs w:val="14"/>
        </w:rPr>
      </w:pPr>
      <w:r w:rsidRPr="00D17A7C">
        <w:rPr>
          <w:sz w:val="14"/>
          <w:szCs w:val="14"/>
        </w:rPr>
        <w:lastRenderedPageBreak/>
        <w:t>планирует и организует транспортное обеспечение мероприятий гражданской обороны и инженерного обеспечения;</w:t>
      </w:r>
    </w:p>
    <w:p w:rsidR="00D17A7C" w:rsidRPr="00D17A7C" w:rsidRDefault="00D17A7C" w:rsidP="00D17A7C">
      <w:pPr>
        <w:ind w:firstLine="284"/>
        <w:jc w:val="both"/>
        <w:rPr>
          <w:sz w:val="14"/>
          <w:szCs w:val="14"/>
        </w:rPr>
      </w:pPr>
      <w:r w:rsidRPr="00D17A7C">
        <w:rPr>
          <w:sz w:val="14"/>
          <w:szCs w:val="14"/>
        </w:rPr>
        <w:t>отрабатывает план приема и размещения эваконаселения;</w:t>
      </w:r>
    </w:p>
    <w:p w:rsidR="00D17A7C" w:rsidRPr="00D17A7C" w:rsidRDefault="00D17A7C" w:rsidP="00D17A7C">
      <w:pPr>
        <w:ind w:firstLine="284"/>
        <w:jc w:val="both"/>
        <w:rPr>
          <w:sz w:val="14"/>
          <w:szCs w:val="14"/>
        </w:rPr>
      </w:pPr>
      <w:r w:rsidRPr="00D17A7C">
        <w:rPr>
          <w:sz w:val="14"/>
          <w:szCs w:val="14"/>
        </w:rPr>
        <w:t>готовит и проводит занятия с личным составом пункта управления;</w:t>
      </w:r>
    </w:p>
    <w:p w:rsidR="00D17A7C" w:rsidRPr="00D17A7C" w:rsidRDefault="00D17A7C" w:rsidP="00D17A7C">
      <w:pPr>
        <w:ind w:firstLine="284"/>
        <w:jc w:val="both"/>
        <w:rPr>
          <w:sz w:val="14"/>
          <w:szCs w:val="14"/>
        </w:rPr>
      </w:pPr>
      <w:r w:rsidRPr="00D17A7C">
        <w:rPr>
          <w:sz w:val="14"/>
          <w:szCs w:val="14"/>
        </w:rPr>
        <w:t>планирует и проводит штабные тренировки, показные занятия;</w:t>
      </w:r>
    </w:p>
    <w:p w:rsidR="00D17A7C" w:rsidRPr="00D17A7C" w:rsidRDefault="00D17A7C" w:rsidP="00D17A7C">
      <w:pPr>
        <w:ind w:firstLine="284"/>
        <w:jc w:val="both"/>
        <w:rPr>
          <w:sz w:val="14"/>
          <w:szCs w:val="14"/>
        </w:rPr>
      </w:pPr>
      <w:r w:rsidRPr="00D17A7C">
        <w:rPr>
          <w:sz w:val="14"/>
          <w:szCs w:val="14"/>
        </w:rPr>
        <w:t>проводит ежемесячные занятия с уполномоченными на решение задач по вопросам гражданской обороны и чрезвычайных ситуаций на объектах экономики района;</w:t>
      </w:r>
    </w:p>
    <w:p w:rsidR="00D17A7C" w:rsidRPr="00D17A7C" w:rsidRDefault="00D17A7C" w:rsidP="00D17A7C">
      <w:pPr>
        <w:ind w:firstLine="284"/>
        <w:jc w:val="both"/>
        <w:rPr>
          <w:sz w:val="14"/>
          <w:szCs w:val="14"/>
        </w:rPr>
      </w:pPr>
      <w:r w:rsidRPr="00D17A7C">
        <w:rPr>
          <w:sz w:val="14"/>
          <w:szCs w:val="14"/>
        </w:rPr>
        <w:t>участвует в мероприятиях, проводимых вышестоящими органами управления гражданской обороны и чрезвычайных ситуаций;</w:t>
      </w:r>
    </w:p>
    <w:p w:rsidR="00D17A7C" w:rsidRPr="00D17A7C" w:rsidRDefault="00D17A7C" w:rsidP="00D17A7C">
      <w:pPr>
        <w:tabs>
          <w:tab w:val="left" w:pos="1418"/>
        </w:tabs>
        <w:ind w:firstLine="284"/>
        <w:jc w:val="both"/>
        <w:rPr>
          <w:sz w:val="14"/>
          <w:szCs w:val="14"/>
        </w:rPr>
      </w:pPr>
      <w:r w:rsidRPr="00D17A7C">
        <w:rPr>
          <w:sz w:val="14"/>
          <w:szCs w:val="14"/>
        </w:rPr>
        <w:t xml:space="preserve">организует и обеспечивает </w:t>
      </w:r>
      <w:proofErr w:type="gramStart"/>
      <w:r w:rsidRPr="00D17A7C">
        <w:rPr>
          <w:sz w:val="14"/>
          <w:szCs w:val="14"/>
        </w:rPr>
        <w:t>контроль за</w:t>
      </w:r>
      <w:proofErr w:type="gramEnd"/>
      <w:r w:rsidRPr="00D17A7C">
        <w:rPr>
          <w:sz w:val="14"/>
          <w:szCs w:val="14"/>
        </w:rPr>
        <w:t xml:space="preserve"> заключением и выполнением организациями, независимо от форм собственности и ведомственной принадлежности, договоров на выполнение ими мероприятий по гражданской обороне в военное время;</w:t>
      </w:r>
    </w:p>
    <w:p w:rsidR="00D17A7C" w:rsidRPr="00D17A7C" w:rsidRDefault="00D17A7C" w:rsidP="00D17A7C">
      <w:pPr>
        <w:ind w:firstLine="284"/>
        <w:jc w:val="both"/>
        <w:rPr>
          <w:sz w:val="14"/>
          <w:szCs w:val="14"/>
        </w:rPr>
      </w:pPr>
      <w:r w:rsidRPr="00D17A7C">
        <w:rPr>
          <w:sz w:val="14"/>
          <w:szCs w:val="14"/>
        </w:rPr>
        <w:t>организует сбор, обобщение и анализ информации об угрозе и возникновении чрезвычайных ситуаций природного и техногенного характера;</w:t>
      </w:r>
    </w:p>
    <w:p w:rsidR="00D17A7C" w:rsidRPr="00D17A7C" w:rsidRDefault="00D17A7C" w:rsidP="00D17A7C">
      <w:pPr>
        <w:ind w:firstLine="284"/>
        <w:jc w:val="both"/>
        <w:rPr>
          <w:sz w:val="14"/>
          <w:szCs w:val="14"/>
        </w:rPr>
      </w:pPr>
      <w:r w:rsidRPr="00D17A7C">
        <w:rPr>
          <w:sz w:val="14"/>
          <w:szCs w:val="14"/>
        </w:rPr>
        <w:t>осуществляет в установленном порядке руководство по ликвидации чрезвычайных ситуаций природного и техногенного характера;</w:t>
      </w:r>
    </w:p>
    <w:p w:rsidR="00D17A7C" w:rsidRPr="00D17A7C" w:rsidRDefault="00D17A7C" w:rsidP="00D17A7C">
      <w:pPr>
        <w:ind w:firstLine="284"/>
        <w:jc w:val="both"/>
        <w:rPr>
          <w:sz w:val="14"/>
          <w:szCs w:val="14"/>
        </w:rPr>
      </w:pPr>
      <w:r w:rsidRPr="00D17A7C">
        <w:rPr>
          <w:sz w:val="14"/>
          <w:szCs w:val="14"/>
        </w:rPr>
        <w:t>осуществляет информирование населения о готовности защиты населения и территории от чрезвычайных ситуаций природного и техногенного характера, о приёмах и способах защиты от них;</w:t>
      </w:r>
    </w:p>
    <w:p w:rsidR="00D17A7C" w:rsidRPr="00D17A7C" w:rsidRDefault="00D17A7C" w:rsidP="00D17A7C">
      <w:pPr>
        <w:ind w:firstLine="284"/>
        <w:jc w:val="both"/>
        <w:rPr>
          <w:sz w:val="14"/>
          <w:szCs w:val="14"/>
        </w:rPr>
      </w:pPr>
      <w:r w:rsidRPr="00D17A7C">
        <w:rPr>
          <w:sz w:val="14"/>
          <w:szCs w:val="14"/>
        </w:rPr>
        <w:t>организует работы по созданию и использованию финансовых и материальных ресурсов для ликвидации чрезвычайных ситуаций природного и техногенного характера и гражданской обороны;</w:t>
      </w:r>
    </w:p>
    <w:p w:rsidR="00D17A7C" w:rsidRPr="00D17A7C" w:rsidRDefault="00D17A7C" w:rsidP="00D17A7C">
      <w:pPr>
        <w:ind w:firstLine="284"/>
        <w:jc w:val="both"/>
        <w:rPr>
          <w:sz w:val="14"/>
          <w:szCs w:val="14"/>
        </w:rPr>
      </w:pPr>
      <w:r w:rsidRPr="00D17A7C">
        <w:rPr>
          <w:sz w:val="14"/>
          <w:szCs w:val="14"/>
        </w:rPr>
        <w:t>осуществляет связь с общественностью и средствами массовой информации по вопросам своей компетенции;</w:t>
      </w:r>
    </w:p>
    <w:p w:rsidR="00D17A7C" w:rsidRDefault="00D17A7C" w:rsidP="00D17A7C">
      <w:pPr>
        <w:spacing w:after="160" w:line="259" w:lineRule="auto"/>
        <w:rPr>
          <w:rFonts w:ascii="Calibri" w:hAnsi="Calibri"/>
          <w:sz w:val="14"/>
          <w:szCs w:val="14"/>
        </w:rPr>
      </w:pPr>
    </w:p>
    <w:p w:rsidR="00D17A7C" w:rsidRPr="00D17A7C" w:rsidRDefault="00D17A7C" w:rsidP="00D17A7C">
      <w:pPr>
        <w:spacing w:after="160" w:line="259" w:lineRule="auto"/>
        <w:rPr>
          <w:rFonts w:ascii="Calibri" w:hAnsi="Calibri"/>
          <w:sz w:val="14"/>
          <w:szCs w:val="14"/>
        </w:rPr>
      </w:pPr>
    </w:p>
    <w:p w:rsidR="00D17A7C" w:rsidRPr="006E7EF3" w:rsidRDefault="00D17A7C" w:rsidP="00C75F64">
      <w:pPr>
        <w:suppressAutoHyphens/>
        <w:autoSpaceDE w:val="0"/>
        <w:autoSpaceDN w:val="0"/>
        <w:adjustRightInd w:val="0"/>
        <w:ind w:firstLine="284"/>
        <w:jc w:val="both"/>
        <w:rPr>
          <w:sz w:val="14"/>
          <w:szCs w:val="14"/>
        </w:rPr>
      </w:pPr>
    </w:p>
    <w:sectPr w:rsidR="00D17A7C" w:rsidRPr="006E7EF3" w:rsidSect="005E4D61">
      <w:headerReference w:type="even" r:id="rId59"/>
      <w:headerReference w:type="default" r:id="rId60"/>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B1A" w:rsidRDefault="00F82B1A" w:rsidP="005310A9">
      <w:r>
        <w:separator/>
      </w:r>
    </w:p>
  </w:endnote>
  <w:endnote w:type="continuationSeparator" w:id="0">
    <w:p w:rsidR="00F82B1A" w:rsidRDefault="00F82B1A"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Segoe Print"/>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B1A" w:rsidRDefault="00F82B1A" w:rsidP="005310A9">
      <w:r>
        <w:separator/>
      </w:r>
    </w:p>
  </w:footnote>
  <w:footnote w:type="continuationSeparator" w:id="0">
    <w:p w:rsidR="00F82B1A" w:rsidRDefault="00F82B1A"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EF3" w:rsidRDefault="006E7EF3">
    <w:pPr>
      <w:pStyle w:val="af3"/>
    </w:pPr>
    <w:r>
      <w:rPr>
        <w:noProof/>
        <w:lang w:eastAsia="ru-RU"/>
      </w:rPr>
      <w:drawing>
        <wp:inline distT="0" distB="0" distL="0" distR="0" wp14:anchorId="0202B55A" wp14:editId="3CF4016E">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EF3" w:rsidRDefault="006E7EF3">
    <w:pPr>
      <w:pStyle w:val="af3"/>
    </w:pPr>
    <w:r>
      <w:rPr>
        <w:noProof/>
        <w:lang w:eastAsia="ru-RU"/>
      </w:rPr>
      <w:drawing>
        <wp:inline distT="0" distB="0" distL="0" distR="0" wp14:anchorId="77E7BA97" wp14:editId="0FEE3DB3">
          <wp:extent cx="6967220" cy="1553845"/>
          <wp:effectExtent l="0" t="0" r="5080" b="8255"/>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220" cy="15538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48C27DDE"/>
    <w:multiLevelType w:val="hybridMultilevel"/>
    <w:tmpl w:val="8A346D20"/>
    <w:lvl w:ilvl="0" w:tplc="AFD4D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2">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4">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36"/>
  </w:num>
  <w:num w:numId="8">
    <w:abstractNumId w:val="38"/>
  </w:num>
  <w:num w:numId="9">
    <w:abstractNumId w:val="47"/>
  </w:num>
  <w:num w:numId="10">
    <w:abstractNumId w:val="22"/>
  </w:num>
  <w:num w:numId="11">
    <w:abstractNumId w:val="39"/>
  </w:num>
  <w:num w:numId="12">
    <w:abstractNumId w:val="35"/>
  </w:num>
  <w:num w:numId="13">
    <w:abstractNumId w:val="43"/>
  </w:num>
  <w:num w:numId="14">
    <w:abstractNumId w:val="49"/>
  </w:num>
  <w:num w:numId="15">
    <w:abstractNumId w:val="30"/>
  </w:num>
  <w:num w:numId="16">
    <w:abstractNumId w:val="0"/>
  </w:num>
  <w:num w:numId="17">
    <w:abstractNumId w:val="42"/>
  </w:num>
  <w:num w:numId="18">
    <w:abstractNumId w:val="48"/>
  </w:num>
  <w:num w:numId="19">
    <w:abstractNumId w:val="33"/>
  </w:num>
  <w:num w:numId="20">
    <w:abstractNumId w:val="29"/>
  </w:num>
  <w:num w:numId="21">
    <w:abstractNumId w:val="37"/>
  </w:num>
  <w:num w:numId="22">
    <w:abstractNumId w:val="44"/>
  </w:num>
  <w:num w:numId="23">
    <w:abstractNumId w:val="26"/>
  </w:num>
  <w:num w:numId="24">
    <w:abstractNumId w:val="32"/>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36B"/>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1A"/>
    <w:rsid w:val="000751D3"/>
    <w:rsid w:val="00075FAE"/>
    <w:rsid w:val="00076582"/>
    <w:rsid w:val="0007679D"/>
    <w:rsid w:val="00076889"/>
    <w:rsid w:val="00076D03"/>
    <w:rsid w:val="00076E81"/>
    <w:rsid w:val="00076FC8"/>
    <w:rsid w:val="00077116"/>
    <w:rsid w:val="0007743B"/>
    <w:rsid w:val="00077C75"/>
    <w:rsid w:val="00080079"/>
    <w:rsid w:val="0008042D"/>
    <w:rsid w:val="0008059E"/>
    <w:rsid w:val="00081349"/>
    <w:rsid w:val="00081D8F"/>
    <w:rsid w:val="000832A0"/>
    <w:rsid w:val="00083972"/>
    <w:rsid w:val="00083B14"/>
    <w:rsid w:val="00083E22"/>
    <w:rsid w:val="00084A7C"/>
    <w:rsid w:val="00085537"/>
    <w:rsid w:val="000857EB"/>
    <w:rsid w:val="00085C92"/>
    <w:rsid w:val="00086693"/>
    <w:rsid w:val="0008675D"/>
    <w:rsid w:val="00086A53"/>
    <w:rsid w:val="00087005"/>
    <w:rsid w:val="00087644"/>
    <w:rsid w:val="00090442"/>
    <w:rsid w:val="00090990"/>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65C"/>
    <w:rsid w:val="000C7949"/>
    <w:rsid w:val="000C7D73"/>
    <w:rsid w:val="000D0096"/>
    <w:rsid w:val="000D06F1"/>
    <w:rsid w:val="000D0E49"/>
    <w:rsid w:val="000D1488"/>
    <w:rsid w:val="000D1C8B"/>
    <w:rsid w:val="000D25DB"/>
    <w:rsid w:val="000D2F31"/>
    <w:rsid w:val="000D3347"/>
    <w:rsid w:val="000D390C"/>
    <w:rsid w:val="000D3C1B"/>
    <w:rsid w:val="000D431F"/>
    <w:rsid w:val="000D4867"/>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5A80"/>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6F0"/>
    <w:rsid w:val="0012794F"/>
    <w:rsid w:val="00127D80"/>
    <w:rsid w:val="00130167"/>
    <w:rsid w:val="00130234"/>
    <w:rsid w:val="00130544"/>
    <w:rsid w:val="0013063C"/>
    <w:rsid w:val="00130765"/>
    <w:rsid w:val="001315CF"/>
    <w:rsid w:val="00131842"/>
    <w:rsid w:val="0013227B"/>
    <w:rsid w:val="001326B3"/>
    <w:rsid w:val="001326C0"/>
    <w:rsid w:val="00132D5B"/>
    <w:rsid w:val="00133714"/>
    <w:rsid w:val="00133A4C"/>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7982"/>
    <w:rsid w:val="0015002D"/>
    <w:rsid w:val="00150461"/>
    <w:rsid w:val="0015078B"/>
    <w:rsid w:val="00150BA6"/>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4E8"/>
    <w:rsid w:val="001626BB"/>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4632"/>
    <w:rsid w:val="00184816"/>
    <w:rsid w:val="00184DB0"/>
    <w:rsid w:val="00184E0E"/>
    <w:rsid w:val="00185E7D"/>
    <w:rsid w:val="00185EA5"/>
    <w:rsid w:val="00185F6F"/>
    <w:rsid w:val="001867CC"/>
    <w:rsid w:val="00186897"/>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E94"/>
    <w:rsid w:val="001F6F57"/>
    <w:rsid w:val="001F70DB"/>
    <w:rsid w:val="001F759C"/>
    <w:rsid w:val="001F7DE3"/>
    <w:rsid w:val="001F7EF4"/>
    <w:rsid w:val="00200165"/>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823"/>
    <w:rsid w:val="00257999"/>
    <w:rsid w:val="00257B64"/>
    <w:rsid w:val="00257C6E"/>
    <w:rsid w:val="002603CD"/>
    <w:rsid w:val="002607F2"/>
    <w:rsid w:val="00260B9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567"/>
    <w:rsid w:val="00282677"/>
    <w:rsid w:val="0028269E"/>
    <w:rsid w:val="002828DC"/>
    <w:rsid w:val="002832AA"/>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DCF"/>
    <w:rsid w:val="002A03A1"/>
    <w:rsid w:val="002A07C4"/>
    <w:rsid w:val="002A09EA"/>
    <w:rsid w:val="002A0AC5"/>
    <w:rsid w:val="002A1395"/>
    <w:rsid w:val="002A1B75"/>
    <w:rsid w:val="002A1EB7"/>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4F2"/>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488D"/>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F35"/>
    <w:rsid w:val="003211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D6D"/>
    <w:rsid w:val="003630AE"/>
    <w:rsid w:val="003632AC"/>
    <w:rsid w:val="0036396A"/>
    <w:rsid w:val="0036487D"/>
    <w:rsid w:val="00364D72"/>
    <w:rsid w:val="00365345"/>
    <w:rsid w:val="003659AF"/>
    <w:rsid w:val="003659C6"/>
    <w:rsid w:val="00365BBD"/>
    <w:rsid w:val="00365D6A"/>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3D28"/>
    <w:rsid w:val="00373E8A"/>
    <w:rsid w:val="00373EBD"/>
    <w:rsid w:val="00373EF3"/>
    <w:rsid w:val="0037407C"/>
    <w:rsid w:val="003744CB"/>
    <w:rsid w:val="0037583D"/>
    <w:rsid w:val="00375C1F"/>
    <w:rsid w:val="0037630D"/>
    <w:rsid w:val="00376C8A"/>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592"/>
    <w:rsid w:val="00394685"/>
    <w:rsid w:val="0039472C"/>
    <w:rsid w:val="00394CDD"/>
    <w:rsid w:val="00394EEC"/>
    <w:rsid w:val="003959F6"/>
    <w:rsid w:val="00396EB0"/>
    <w:rsid w:val="0039711B"/>
    <w:rsid w:val="0039720A"/>
    <w:rsid w:val="003975B8"/>
    <w:rsid w:val="003A00DF"/>
    <w:rsid w:val="003A0217"/>
    <w:rsid w:val="003A094E"/>
    <w:rsid w:val="003A1393"/>
    <w:rsid w:val="003A1471"/>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AFE"/>
    <w:rsid w:val="00412006"/>
    <w:rsid w:val="004126A4"/>
    <w:rsid w:val="00412853"/>
    <w:rsid w:val="00413628"/>
    <w:rsid w:val="00413D85"/>
    <w:rsid w:val="004146F4"/>
    <w:rsid w:val="0041472F"/>
    <w:rsid w:val="0041478D"/>
    <w:rsid w:val="00414A2D"/>
    <w:rsid w:val="00414A47"/>
    <w:rsid w:val="0041513E"/>
    <w:rsid w:val="004169DD"/>
    <w:rsid w:val="00416D39"/>
    <w:rsid w:val="00416DA8"/>
    <w:rsid w:val="00417445"/>
    <w:rsid w:val="00417F00"/>
    <w:rsid w:val="00420748"/>
    <w:rsid w:val="00420843"/>
    <w:rsid w:val="004208E5"/>
    <w:rsid w:val="004210F6"/>
    <w:rsid w:val="004216A1"/>
    <w:rsid w:val="00421C15"/>
    <w:rsid w:val="00421F84"/>
    <w:rsid w:val="004220C5"/>
    <w:rsid w:val="004222F5"/>
    <w:rsid w:val="004225A9"/>
    <w:rsid w:val="004237E1"/>
    <w:rsid w:val="00423E4B"/>
    <w:rsid w:val="004243C0"/>
    <w:rsid w:val="0042554E"/>
    <w:rsid w:val="00425986"/>
    <w:rsid w:val="00425DD4"/>
    <w:rsid w:val="00425FF5"/>
    <w:rsid w:val="00426871"/>
    <w:rsid w:val="004270C2"/>
    <w:rsid w:val="00427416"/>
    <w:rsid w:val="0042746A"/>
    <w:rsid w:val="00427C7B"/>
    <w:rsid w:val="00427CF4"/>
    <w:rsid w:val="00427FA5"/>
    <w:rsid w:val="004300A4"/>
    <w:rsid w:val="004301FC"/>
    <w:rsid w:val="004304CB"/>
    <w:rsid w:val="004305CD"/>
    <w:rsid w:val="00430855"/>
    <w:rsid w:val="00430A6A"/>
    <w:rsid w:val="00430D10"/>
    <w:rsid w:val="004317FD"/>
    <w:rsid w:val="00431A2A"/>
    <w:rsid w:val="00431CF2"/>
    <w:rsid w:val="00431DC5"/>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428"/>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C3"/>
    <w:rsid w:val="0052276A"/>
    <w:rsid w:val="00522912"/>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43BC"/>
    <w:rsid w:val="005A46BC"/>
    <w:rsid w:val="005A4C2F"/>
    <w:rsid w:val="005A4F6C"/>
    <w:rsid w:val="005A5421"/>
    <w:rsid w:val="005A5BC4"/>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51A"/>
    <w:rsid w:val="005C6610"/>
    <w:rsid w:val="005C6A5E"/>
    <w:rsid w:val="005C6F88"/>
    <w:rsid w:val="005C7599"/>
    <w:rsid w:val="005D03E1"/>
    <w:rsid w:val="005D0685"/>
    <w:rsid w:val="005D0E5F"/>
    <w:rsid w:val="005D11B3"/>
    <w:rsid w:val="005D16BA"/>
    <w:rsid w:val="005D16CD"/>
    <w:rsid w:val="005D18E7"/>
    <w:rsid w:val="005D1A11"/>
    <w:rsid w:val="005D1F68"/>
    <w:rsid w:val="005D20E8"/>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944"/>
    <w:rsid w:val="005F3A8F"/>
    <w:rsid w:val="005F3CB7"/>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36B"/>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E5A"/>
    <w:rsid w:val="00622B29"/>
    <w:rsid w:val="00622DBF"/>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70BD"/>
    <w:rsid w:val="0063720A"/>
    <w:rsid w:val="006376DF"/>
    <w:rsid w:val="006377ED"/>
    <w:rsid w:val="00640154"/>
    <w:rsid w:val="00640287"/>
    <w:rsid w:val="006405F3"/>
    <w:rsid w:val="00640766"/>
    <w:rsid w:val="00640A1B"/>
    <w:rsid w:val="006413E1"/>
    <w:rsid w:val="006418F3"/>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1"/>
    <w:rsid w:val="00645A23"/>
    <w:rsid w:val="0064609F"/>
    <w:rsid w:val="006465B2"/>
    <w:rsid w:val="00646FCF"/>
    <w:rsid w:val="00647298"/>
    <w:rsid w:val="006474F1"/>
    <w:rsid w:val="006477C9"/>
    <w:rsid w:val="0064787D"/>
    <w:rsid w:val="0064791A"/>
    <w:rsid w:val="00647CFD"/>
    <w:rsid w:val="00647EC8"/>
    <w:rsid w:val="00651BC4"/>
    <w:rsid w:val="006521DB"/>
    <w:rsid w:val="00652593"/>
    <w:rsid w:val="00652D75"/>
    <w:rsid w:val="0065323B"/>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4FDC"/>
    <w:rsid w:val="00685546"/>
    <w:rsid w:val="00685A4B"/>
    <w:rsid w:val="00685CD4"/>
    <w:rsid w:val="006862F0"/>
    <w:rsid w:val="00686B33"/>
    <w:rsid w:val="006875B2"/>
    <w:rsid w:val="0068762F"/>
    <w:rsid w:val="00687779"/>
    <w:rsid w:val="006877EE"/>
    <w:rsid w:val="00687CBB"/>
    <w:rsid w:val="00687D38"/>
    <w:rsid w:val="0069060A"/>
    <w:rsid w:val="0069098F"/>
    <w:rsid w:val="00690C83"/>
    <w:rsid w:val="00690E42"/>
    <w:rsid w:val="006910F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91D"/>
    <w:rsid w:val="006A5BBD"/>
    <w:rsid w:val="006A7270"/>
    <w:rsid w:val="006A7338"/>
    <w:rsid w:val="006A73C9"/>
    <w:rsid w:val="006A7678"/>
    <w:rsid w:val="006A7874"/>
    <w:rsid w:val="006B06CA"/>
    <w:rsid w:val="006B071C"/>
    <w:rsid w:val="006B0804"/>
    <w:rsid w:val="006B0809"/>
    <w:rsid w:val="006B0D62"/>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2"/>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2E6"/>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CB2"/>
    <w:rsid w:val="00703F4D"/>
    <w:rsid w:val="007042C7"/>
    <w:rsid w:val="0070443F"/>
    <w:rsid w:val="00704729"/>
    <w:rsid w:val="007048C3"/>
    <w:rsid w:val="007049DF"/>
    <w:rsid w:val="00704CE8"/>
    <w:rsid w:val="00705425"/>
    <w:rsid w:val="00705ADB"/>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B51"/>
    <w:rsid w:val="00711D45"/>
    <w:rsid w:val="0071215D"/>
    <w:rsid w:val="007125E7"/>
    <w:rsid w:val="00712957"/>
    <w:rsid w:val="00712B74"/>
    <w:rsid w:val="0071339A"/>
    <w:rsid w:val="007134DA"/>
    <w:rsid w:val="007136BB"/>
    <w:rsid w:val="00713A2D"/>
    <w:rsid w:val="00713ACD"/>
    <w:rsid w:val="00713DE7"/>
    <w:rsid w:val="0071408E"/>
    <w:rsid w:val="00714699"/>
    <w:rsid w:val="00714934"/>
    <w:rsid w:val="00714A84"/>
    <w:rsid w:val="00714BAB"/>
    <w:rsid w:val="007159A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288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3B7C"/>
    <w:rsid w:val="0077490E"/>
    <w:rsid w:val="00774D1E"/>
    <w:rsid w:val="00775157"/>
    <w:rsid w:val="00775430"/>
    <w:rsid w:val="0077585D"/>
    <w:rsid w:val="00775C82"/>
    <w:rsid w:val="00775D76"/>
    <w:rsid w:val="007762CB"/>
    <w:rsid w:val="00776A4A"/>
    <w:rsid w:val="00776BBF"/>
    <w:rsid w:val="00777532"/>
    <w:rsid w:val="00780541"/>
    <w:rsid w:val="00780B6E"/>
    <w:rsid w:val="0078108D"/>
    <w:rsid w:val="00781AE4"/>
    <w:rsid w:val="007825A3"/>
    <w:rsid w:val="00782778"/>
    <w:rsid w:val="00783521"/>
    <w:rsid w:val="007836AF"/>
    <w:rsid w:val="0078382A"/>
    <w:rsid w:val="007838F7"/>
    <w:rsid w:val="00783BFF"/>
    <w:rsid w:val="00784252"/>
    <w:rsid w:val="007842BD"/>
    <w:rsid w:val="007844EB"/>
    <w:rsid w:val="0078494D"/>
    <w:rsid w:val="007849BD"/>
    <w:rsid w:val="00784CAC"/>
    <w:rsid w:val="00784E7F"/>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519"/>
    <w:rsid w:val="007B2944"/>
    <w:rsid w:val="007B2CF3"/>
    <w:rsid w:val="007B2F68"/>
    <w:rsid w:val="007B3105"/>
    <w:rsid w:val="007B34F3"/>
    <w:rsid w:val="007B369D"/>
    <w:rsid w:val="007B37C3"/>
    <w:rsid w:val="007B382E"/>
    <w:rsid w:val="007B4068"/>
    <w:rsid w:val="007B55B3"/>
    <w:rsid w:val="007B5B24"/>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D94"/>
    <w:rsid w:val="00837FBC"/>
    <w:rsid w:val="0084095A"/>
    <w:rsid w:val="00840B27"/>
    <w:rsid w:val="00840B63"/>
    <w:rsid w:val="00840CDE"/>
    <w:rsid w:val="00840DAB"/>
    <w:rsid w:val="00840E0A"/>
    <w:rsid w:val="008412DB"/>
    <w:rsid w:val="00841773"/>
    <w:rsid w:val="0084194A"/>
    <w:rsid w:val="00841BF0"/>
    <w:rsid w:val="0084220A"/>
    <w:rsid w:val="008427D5"/>
    <w:rsid w:val="008427EC"/>
    <w:rsid w:val="00842A1B"/>
    <w:rsid w:val="00842B11"/>
    <w:rsid w:val="008435BA"/>
    <w:rsid w:val="008443AF"/>
    <w:rsid w:val="0084458E"/>
    <w:rsid w:val="00844866"/>
    <w:rsid w:val="00844FC5"/>
    <w:rsid w:val="008451A2"/>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7011A"/>
    <w:rsid w:val="008702DA"/>
    <w:rsid w:val="008702F7"/>
    <w:rsid w:val="00870639"/>
    <w:rsid w:val="00870934"/>
    <w:rsid w:val="00870FF6"/>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7DA"/>
    <w:rsid w:val="008828CB"/>
    <w:rsid w:val="00882992"/>
    <w:rsid w:val="00882B9F"/>
    <w:rsid w:val="00882E9B"/>
    <w:rsid w:val="00883C3E"/>
    <w:rsid w:val="00883CA2"/>
    <w:rsid w:val="0088419F"/>
    <w:rsid w:val="008844C2"/>
    <w:rsid w:val="00884DB7"/>
    <w:rsid w:val="008854BF"/>
    <w:rsid w:val="00885560"/>
    <w:rsid w:val="00885BAF"/>
    <w:rsid w:val="00885CCE"/>
    <w:rsid w:val="00885CFE"/>
    <w:rsid w:val="0088606D"/>
    <w:rsid w:val="0088626C"/>
    <w:rsid w:val="0088672B"/>
    <w:rsid w:val="00886A61"/>
    <w:rsid w:val="00886BA9"/>
    <w:rsid w:val="00886EE6"/>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3D8F"/>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540"/>
    <w:rsid w:val="00900C10"/>
    <w:rsid w:val="00900D86"/>
    <w:rsid w:val="009014AA"/>
    <w:rsid w:val="00901A76"/>
    <w:rsid w:val="00901E0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60ED"/>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37D33"/>
    <w:rsid w:val="0094013B"/>
    <w:rsid w:val="00941357"/>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DE"/>
    <w:rsid w:val="009661E4"/>
    <w:rsid w:val="00966715"/>
    <w:rsid w:val="00966B69"/>
    <w:rsid w:val="00966CF3"/>
    <w:rsid w:val="00966E16"/>
    <w:rsid w:val="00966FC3"/>
    <w:rsid w:val="009670EA"/>
    <w:rsid w:val="00967347"/>
    <w:rsid w:val="0097001F"/>
    <w:rsid w:val="0097041A"/>
    <w:rsid w:val="0097044D"/>
    <w:rsid w:val="00970F6F"/>
    <w:rsid w:val="00970FE0"/>
    <w:rsid w:val="00971117"/>
    <w:rsid w:val="00971150"/>
    <w:rsid w:val="00971370"/>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0F8"/>
    <w:rsid w:val="009C5996"/>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64B"/>
    <w:rsid w:val="009D797A"/>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512"/>
    <w:rsid w:val="009E4785"/>
    <w:rsid w:val="009E4B19"/>
    <w:rsid w:val="009E5581"/>
    <w:rsid w:val="009E57D1"/>
    <w:rsid w:val="009E585D"/>
    <w:rsid w:val="009E5B40"/>
    <w:rsid w:val="009E6B4E"/>
    <w:rsid w:val="009E77A2"/>
    <w:rsid w:val="009F00C4"/>
    <w:rsid w:val="009F013E"/>
    <w:rsid w:val="009F03CD"/>
    <w:rsid w:val="009F0B1C"/>
    <w:rsid w:val="009F0ED1"/>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115"/>
    <w:rsid w:val="00A23310"/>
    <w:rsid w:val="00A235B2"/>
    <w:rsid w:val="00A2437E"/>
    <w:rsid w:val="00A2471F"/>
    <w:rsid w:val="00A24FA6"/>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568"/>
    <w:rsid w:val="00A44D4D"/>
    <w:rsid w:val="00A454D1"/>
    <w:rsid w:val="00A45504"/>
    <w:rsid w:val="00A4550B"/>
    <w:rsid w:val="00A45676"/>
    <w:rsid w:val="00A45904"/>
    <w:rsid w:val="00A45BE0"/>
    <w:rsid w:val="00A468B5"/>
    <w:rsid w:val="00A476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1A8"/>
    <w:rsid w:val="00A6749D"/>
    <w:rsid w:val="00A67A45"/>
    <w:rsid w:val="00A67D6A"/>
    <w:rsid w:val="00A67EB9"/>
    <w:rsid w:val="00A67F62"/>
    <w:rsid w:val="00A7034B"/>
    <w:rsid w:val="00A7064A"/>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33C"/>
    <w:rsid w:val="00A75DBF"/>
    <w:rsid w:val="00A76391"/>
    <w:rsid w:val="00A76856"/>
    <w:rsid w:val="00A76AF6"/>
    <w:rsid w:val="00A77070"/>
    <w:rsid w:val="00A77327"/>
    <w:rsid w:val="00A77629"/>
    <w:rsid w:val="00A77A6D"/>
    <w:rsid w:val="00A77D0E"/>
    <w:rsid w:val="00A8073C"/>
    <w:rsid w:val="00A811AD"/>
    <w:rsid w:val="00A81706"/>
    <w:rsid w:val="00A82034"/>
    <w:rsid w:val="00A824F4"/>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A4"/>
    <w:rsid w:val="00A97D9D"/>
    <w:rsid w:val="00AA02A3"/>
    <w:rsid w:val="00AA0FE4"/>
    <w:rsid w:val="00AA12D8"/>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0DE"/>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6E4A"/>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572"/>
    <w:rsid w:val="00B045E3"/>
    <w:rsid w:val="00B04920"/>
    <w:rsid w:val="00B051FD"/>
    <w:rsid w:val="00B05BA5"/>
    <w:rsid w:val="00B0618D"/>
    <w:rsid w:val="00B069AE"/>
    <w:rsid w:val="00B06D0D"/>
    <w:rsid w:val="00B06FD0"/>
    <w:rsid w:val="00B07111"/>
    <w:rsid w:val="00B0752F"/>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C0"/>
    <w:rsid w:val="00B52BFA"/>
    <w:rsid w:val="00B532A0"/>
    <w:rsid w:val="00B53D7C"/>
    <w:rsid w:val="00B542A3"/>
    <w:rsid w:val="00B54BAF"/>
    <w:rsid w:val="00B54DCC"/>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700C"/>
    <w:rsid w:val="00B77544"/>
    <w:rsid w:val="00B77CA8"/>
    <w:rsid w:val="00B77D5B"/>
    <w:rsid w:val="00B77E13"/>
    <w:rsid w:val="00B8007E"/>
    <w:rsid w:val="00B80319"/>
    <w:rsid w:val="00B80CF2"/>
    <w:rsid w:val="00B80D96"/>
    <w:rsid w:val="00B80E35"/>
    <w:rsid w:val="00B8123A"/>
    <w:rsid w:val="00B81311"/>
    <w:rsid w:val="00B813EE"/>
    <w:rsid w:val="00B81580"/>
    <w:rsid w:val="00B81AD3"/>
    <w:rsid w:val="00B81D78"/>
    <w:rsid w:val="00B8215E"/>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6A"/>
    <w:rsid w:val="00BA297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ACA"/>
    <w:rsid w:val="00BA7B6C"/>
    <w:rsid w:val="00BB0365"/>
    <w:rsid w:val="00BB0458"/>
    <w:rsid w:val="00BB04E6"/>
    <w:rsid w:val="00BB1057"/>
    <w:rsid w:val="00BB13B7"/>
    <w:rsid w:val="00BB1811"/>
    <w:rsid w:val="00BB1A83"/>
    <w:rsid w:val="00BB1E64"/>
    <w:rsid w:val="00BB2A07"/>
    <w:rsid w:val="00BB3399"/>
    <w:rsid w:val="00BB4031"/>
    <w:rsid w:val="00BB495E"/>
    <w:rsid w:val="00BB4AD2"/>
    <w:rsid w:val="00BB507D"/>
    <w:rsid w:val="00BB52B0"/>
    <w:rsid w:val="00BB57A6"/>
    <w:rsid w:val="00BB614C"/>
    <w:rsid w:val="00BB65F7"/>
    <w:rsid w:val="00BB6B02"/>
    <w:rsid w:val="00BB714A"/>
    <w:rsid w:val="00BB719C"/>
    <w:rsid w:val="00BC061B"/>
    <w:rsid w:val="00BC0D28"/>
    <w:rsid w:val="00BC1394"/>
    <w:rsid w:val="00BC2028"/>
    <w:rsid w:val="00BC3196"/>
    <w:rsid w:val="00BC35D8"/>
    <w:rsid w:val="00BC39D1"/>
    <w:rsid w:val="00BC436B"/>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01B0"/>
    <w:rsid w:val="00C016DE"/>
    <w:rsid w:val="00C01BB7"/>
    <w:rsid w:val="00C02253"/>
    <w:rsid w:val="00C02639"/>
    <w:rsid w:val="00C02666"/>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6F84"/>
    <w:rsid w:val="00C17A7A"/>
    <w:rsid w:val="00C17DB6"/>
    <w:rsid w:val="00C206FA"/>
    <w:rsid w:val="00C20767"/>
    <w:rsid w:val="00C216CE"/>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1EA3"/>
    <w:rsid w:val="00C4202D"/>
    <w:rsid w:val="00C4236F"/>
    <w:rsid w:val="00C42C41"/>
    <w:rsid w:val="00C42F4E"/>
    <w:rsid w:val="00C4381C"/>
    <w:rsid w:val="00C458EF"/>
    <w:rsid w:val="00C46DD4"/>
    <w:rsid w:val="00C47246"/>
    <w:rsid w:val="00C4742B"/>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9A7"/>
    <w:rsid w:val="00C95BC0"/>
    <w:rsid w:val="00C95C8E"/>
    <w:rsid w:val="00C95D0A"/>
    <w:rsid w:val="00C96161"/>
    <w:rsid w:val="00C96859"/>
    <w:rsid w:val="00C96C7F"/>
    <w:rsid w:val="00C96FB2"/>
    <w:rsid w:val="00C9741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A31"/>
    <w:rsid w:val="00CA4C11"/>
    <w:rsid w:val="00CA5A04"/>
    <w:rsid w:val="00CA5DD2"/>
    <w:rsid w:val="00CA5E32"/>
    <w:rsid w:val="00CA5EC3"/>
    <w:rsid w:val="00CA61DC"/>
    <w:rsid w:val="00CA6DE7"/>
    <w:rsid w:val="00CA6DF0"/>
    <w:rsid w:val="00CA6E0E"/>
    <w:rsid w:val="00CA6E4E"/>
    <w:rsid w:val="00CA730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3EEE"/>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124A"/>
    <w:rsid w:val="00D41FF6"/>
    <w:rsid w:val="00D435DE"/>
    <w:rsid w:val="00D436A2"/>
    <w:rsid w:val="00D438F3"/>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3475"/>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21F"/>
    <w:rsid w:val="00D9150E"/>
    <w:rsid w:val="00D91743"/>
    <w:rsid w:val="00D922A5"/>
    <w:rsid w:val="00D932AB"/>
    <w:rsid w:val="00D93A98"/>
    <w:rsid w:val="00D93F43"/>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D7"/>
    <w:rsid w:val="00DA5012"/>
    <w:rsid w:val="00DA5215"/>
    <w:rsid w:val="00DA58F4"/>
    <w:rsid w:val="00DA5FFB"/>
    <w:rsid w:val="00DA637E"/>
    <w:rsid w:val="00DA6526"/>
    <w:rsid w:val="00DA6BCF"/>
    <w:rsid w:val="00DA6EAC"/>
    <w:rsid w:val="00DA7273"/>
    <w:rsid w:val="00DA7344"/>
    <w:rsid w:val="00DA74A6"/>
    <w:rsid w:val="00DA77FD"/>
    <w:rsid w:val="00DA7A59"/>
    <w:rsid w:val="00DA7EF8"/>
    <w:rsid w:val="00DB04E1"/>
    <w:rsid w:val="00DB04F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27C"/>
    <w:rsid w:val="00DE36DE"/>
    <w:rsid w:val="00DE388A"/>
    <w:rsid w:val="00DE40E8"/>
    <w:rsid w:val="00DE4599"/>
    <w:rsid w:val="00DE4874"/>
    <w:rsid w:val="00DE4EDA"/>
    <w:rsid w:val="00DE51A6"/>
    <w:rsid w:val="00DE5712"/>
    <w:rsid w:val="00DE5C4E"/>
    <w:rsid w:val="00DE645D"/>
    <w:rsid w:val="00DE677D"/>
    <w:rsid w:val="00DE6D21"/>
    <w:rsid w:val="00DE6E0E"/>
    <w:rsid w:val="00DE728E"/>
    <w:rsid w:val="00DE736B"/>
    <w:rsid w:val="00DE7A41"/>
    <w:rsid w:val="00DF07BE"/>
    <w:rsid w:val="00DF08E7"/>
    <w:rsid w:val="00DF0A38"/>
    <w:rsid w:val="00DF0B9A"/>
    <w:rsid w:val="00DF0C4E"/>
    <w:rsid w:val="00DF13C6"/>
    <w:rsid w:val="00DF22B2"/>
    <w:rsid w:val="00DF26D7"/>
    <w:rsid w:val="00DF2721"/>
    <w:rsid w:val="00DF2C20"/>
    <w:rsid w:val="00DF2C41"/>
    <w:rsid w:val="00DF2E03"/>
    <w:rsid w:val="00DF2F82"/>
    <w:rsid w:val="00DF3578"/>
    <w:rsid w:val="00DF45DF"/>
    <w:rsid w:val="00DF46F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546"/>
    <w:rsid w:val="00E13863"/>
    <w:rsid w:val="00E13A15"/>
    <w:rsid w:val="00E14821"/>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4F"/>
    <w:rsid w:val="00E33901"/>
    <w:rsid w:val="00E33C40"/>
    <w:rsid w:val="00E33FEB"/>
    <w:rsid w:val="00E34165"/>
    <w:rsid w:val="00E34D10"/>
    <w:rsid w:val="00E3502F"/>
    <w:rsid w:val="00E3587D"/>
    <w:rsid w:val="00E3596B"/>
    <w:rsid w:val="00E35F45"/>
    <w:rsid w:val="00E35FA1"/>
    <w:rsid w:val="00E35FF1"/>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628"/>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4AFD"/>
    <w:rsid w:val="00EA5203"/>
    <w:rsid w:val="00EA567D"/>
    <w:rsid w:val="00EA5FE8"/>
    <w:rsid w:val="00EA60CD"/>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173"/>
    <w:rsid w:val="00EB656D"/>
    <w:rsid w:val="00EB6592"/>
    <w:rsid w:val="00EB6616"/>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F01"/>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91B"/>
    <w:rsid w:val="00EE696E"/>
    <w:rsid w:val="00EE6A42"/>
    <w:rsid w:val="00EE6BE2"/>
    <w:rsid w:val="00EE6C6C"/>
    <w:rsid w:val="00EE6D02"/>
    <w:rsid w:val="00EE74FA"/>
    <w:rsid w:val="00EE7782"/>
    <w:rsid w:val="00EE7BC4"/>
    <w:rsid w:val="00EE7F3E"/>
    <w:rsid w:val="00EF054C"/>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5FC"/>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0CB"/>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58"/>
    <w:rsid w:val="00F270A7"/>
    <w:rsid w:val="00F27103"/>
    <w:rsid w:val="00F2740D"/>
    <w:rsid w:val="00F274E1"/>
    <w:rsid w:val="00F27873"/>
    <w:rsid w:val="00F279B5"/>
    <w:rsid w:val="00F27A37"/>
    <w:rsid w:val="00F3044A"/>
    <w:rsid w:val="00F3075C"/>
    <w:rsid w:val="00F30774"/>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1103"/>
    <w:rsid w:val="00F8146A"/>
    <w:rsid w:val="00F81C8E"/>
    <w:rsid w:val="00F82004"/>
    <w:rsid w:val="00F82850"/>
    <w:rsid w:val="00F82B1A"/>
    <w:rsid w:val="00F83253"/>
    <w:rsid w:val="00F84667"/>
    <w:rsid w:val="00F84709"/>
    <w:rsid w:val="00F84F6C"/>
    <w:rsid w:val="00F85122"/>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220"/>
    <w:rsid w:val="00FB381A"/>
    <w:rsid w:val="00FB3AAD"/>
    <w:rsid w:val="00FB3D24"/>
    <w:rsid w:val="00FB4901"/>
    <w:rsid w:val="00FB5CC2"/>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5F8F"/>
    <w:rsid w:val="00FC60AD"/>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A47"/>
    <w:rsid w:val="00FF2B16"/>
    <w:rsid w:val="00FF2F5F"/>
    <w:rsid w:val="00FF3299"/>
    <w:rsid w:val="00FF3426"/>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caption" w:uiPriority="0" w:qFormat="1"/>
    <w:lsdException w:name="annotation reference" w:uiPriority="0"/>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uiPriority w:val="99"/>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9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caption" w:uiPriority="0" w:qFormat="1"/>
    <w:lsdException w:name="annotation reference" w:uiPriority="0"/>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uiPriority w:val="99"/>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9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154;n=27509;fld=134;dst=100009" TargetMode="External"/><Relationship Id="rId18" Type="http://schemas.openxmlformats.org/officeDocument/2006/relationships/hyperlink" Target="https://login.consultant.ru/link/?req=doc&amp;base=LAW&amp;n=220113&amp;dst=100027" TargetMode="External"/><Relationship Id="rId26" Type="http://schemas.openxmlformats.org/officeDocument/2006/relationships/hyperlink" Target="consultantplus://offline/ref=2E5511495395370EB7635E3095AB7212072E61F065421637D68ACFFDB8B96C998059B2B91E72DCF7F536B847A89E8C928C387B3D590ED421x7U5O" TargetMode="External"/><Relationship Id="rId39" Type="http://schemas.openxmlformats.org/officeDocument/2006/relationships/hyperlink" Target="consultantplus://offline/ref=2E5511495395370EB7635E3095AB7212072F67F362451637D68ACFFDB8B96C998059B2BC1676D7A3AC79B91BEDCF9F938938793C45x0UDO" TargetMode="External"/><Relationship Id="rId21" Type="http://schemas.openxmlformats.org/officeDocument/2006/relationships/hyperlink" Target="https://login.consultant.ru/link/?req=doc&amp;base=LAW&amp;n=200428" TargetMode="External"/><Relationship Id="rId34" Type="http://schemas.openxmlformats.org/officeDocument/2006/relationships/hyperlink" Target="consultantplus://offline/ref=2E5511495395370EB7635E3095AB7212072E61F065421637D68ACFFDB8B96C999259EAB51F76C2F7FC23EE16EExCUAO" TargetMode="External"/><Relationship Id="rId42" Type="http://schemas.openxmlformats.org/officeDocument/2006/relationships/hyperlink" Target="consultantplus://offline/ref=2E5511495395370EB7635E3095AB7212072F67F362451637D68ACFFDB8B96C998059B2BC1677D7A3AC79B91BEDCF9F938938793C45x0UDO" TargetMode="External"/><Relationship Id="rId47" Type="http://schemas.openxmlformats.org/officeDocument/2006/relationships/hyperlink" Target="consultantplus://offline/ref=2E5511495395370EB7635E3095AB7212072F67F362451637D68ACFFDB8B96C998059B2B91E72D9F0F436B847A89E8C928C387B3D590ED421x7U5O" TargetMode="External"/><Relationship Id="rId50" Type="http://schemas.openxmlformats.org/officeDocument/2006/relationships/hyperlink" Target="consultantplus://offline/ref=2E5511495395370EB7635E3095AB7212072E61F065421637D68ACFFDB8B96C998059B2B91E72DCFEFF36B847A89E8C928C387B3D590ED421x7U5O" TargetMode="External"/><Relationship Id="rId55" Type="http://schemas.openxmlformats.org/officeDocument/2006/relationships/hyperlink" Target="consultantplus://offline/ref=2E5511495395370EB7635E3095AB7212072F67F362451637D68ACFFDB8B96C998059B2BC1B77D7A3AC79B91BEDCF9F938938793C45x0UD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CCFF3A264D9BCD02BBA868A1BAF324224680A7EAE3F103AAF7AE904BA1AC355128B30EU1g5G" TargetMode="External"/><Relationship Id="rId29" Type="http://schemas.openxmlformats.org/officeDocument/2006/relationships/hyperlink" Target="consultantplus://offline/ref=2E5511495395370EB7635E3095AB7212072E61F065421637D68ACFFDB8B96C998059B2B91E72DCF2F436B847A89E8C928C387B3D590ED421x7U5O" TargetMode="External"/><Relationship Id="rId11" Type="http://schemas.openxmlformats.org/officeDocument/2006/relationships/hyperlink" Target="consultantplus://offline/ref=F9168C68E7D17FE02002EC375F79D00E7632EA839117A3515C6315DDA9D30742B5357CE2sBQCI" TargetMode="External"/><Relationship Id="rId24" Type="http://schemas.openxmlformats.org/officeDocument/2006/relationships/hyperlink" Target="https://login.consultant.ru/link/?req=doc&amp;base=RLAW154&amp;n=67650" TargetMode="External"/><Relationship Id="rId32" Type="http://schemas.openxmlformats.org/officeDocument/2006/relationships/hyperlink" Target="consultantplus://offline/ref=2E5511495395370EB7635E3095AB7212072E61F065421637D68ACFFDB8B96C999259EAB51F76C2F7FC23EE16EExCUAO" TargetMode="External"/><Relationship Id="rId37" Type="http://schemas.openxmlformats.org/officeDocument/2006/relationships/hyperlink" Target="consultantplus://offline/ref=2E5511495395370EB7635E3095AB7212072E61F065421637D68ACFFDB8B96C998059B2B91E72DDFFFB36B847A89E8C928C387B3D590ED421x7U5O" TargetMode="External"/><Relationship Id="rId40" Type="http://schemas.openxmlformats.org/officeDocument/2006/relationships/hyperlink" Target="consultantplus://offline/ref=2E5511495395370EB7635E3095AB7212072F67F362451637D68ACFFDB8B96C998059B2B91E72DAF6F436B847A89E8C928C387B3D590ED421x7U5O" TargetMode="External"/><Relationship Id="rId45" Type="http://schemas.openxmlformats.org/officeDocument/2006/relationships/hyperlink" Target="consultantplus://offline/ref=2E5511495395370EB7635E3095AB7212072F67F362451637D68ACFFDB8B96C998059B2B91E72D9F0FF36B847A89E8C928C387B3D590ED421x7U5O" TargetMode="External"/><Relationship Id="rId53" Type="http://schemas.openxmlformats.org/officeDocument/2006/relationships/hyperlink" Target="consultantplus://offline/ref=2E5511495395370EB7635E3095AB7212072E61F065421637D68ACFFDB8B96C998059B2BC1F7988A6B968E117E8D5819296247B3Ex4U6O" TargetMode="External"/><Relationship Id="rId58" Type="http://schemas.openxmlformats.org/officeDocument/2006/relationships/hyperlink" Target="consultantplus://offline/ref=2E5511495395370EB7635E3095AB7212072F67F362451637D68ACFFDB8B96C998059B2BD1C70D7A3AC79B91BEDCF9F938938793C45x0UDO"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consultantplus://offline/ref=00243F66E58CA385621B5C7279B5866AD089D0DAD6EE7FC622E651D9D6CB909E582614E42362FB47E39717445448C34110E282A987AB5F32O5u0N" TargetMode="External"/><Relationship Id="rId14" Type="http://schemas.openxmlformats.org/officeDocument/2006/relationships/hyperlink" Target="consultantplus://offline/ref=CCFF3A264D9BCD02BBA868A1BAF32422468DA7EAECF203AAF7AE904BA1AC355128B30EU1g4G" TargetMode="External"/><Relationship Id="rId22" Type="http://schemas.openxmlformats.org/officeDocument/2006/relationships/hyperlink" Target="https://login.consultant.ru/link/?req=doc&amp;base=LAW&amp;n=210059" TargetMode="External"/><Relationship Id="rId27" Type="http://schemas.openxmlformats.org/officeDocument/2006/relationships/hyperlink" Target="consultantplus://offline/ref=2E5511495395370EB7635E3095AB7212072E61F065421637D68ACFFDB8B96C998059B2B91E72DEF6F536B847A89E8C928C387B3D590ED421x7U5O" TargetMode="External"/><Relationship Id="rId30" Type="http://schemas.openxmlformats.org/officeDocument/2006/relationships/hyperlink" Target="consultantplus://offline/ref=2E5511495395370EB7635E3095AB7212072E61F065421637D68ACFFDB8B96C999259EAB51F76C2F7FC23EE16EExCUAO" TargetMode="External"/><Relationship Id="rId35" Type="http://schemas.openxmlformats.org/officeDocument/2006/relationships/hyperlink" Target="consultantplus://offline/ref=2E5511495395370EB7635E3095AB7212072F67F362451637D68ACFFDB8B96C999259EAB51F76C2F7FC23EE16EExCUAO" TargetMode="External"/><Relationship Id="rId43" Type="http://schemas.openxmlformats.org/officeDocument/2006/relationships/hyperlink" Target="consultantplus://offline/ref=2E5511495395370EB7635E3095AB7212072F67F362451637D68ACFFDB8B96C998059B2BD1F74D7A3AC79B91BEDCF9F938938793C45x0UDO" TargetMode="External"/><Relationship Id="rId48" Type="http://schemas.openxmlformats.org/officeDocument/2006/relationships/hyperlink" Target="consultantplus://offline/ref=2E5511495395370EB7635E3095AB7212072F67F362451637D68ACFFDB8B96C998059B2B91E72D9F6FA36B847A89E8C928C387B3D590ED421x7U5O" TargetMode="External"/><Relationship Id="rId56" Type="http://schemas.openxmlformats.org/officeDocument/2006/relationships/hyperlink" Target="consultantplus://offline/ref=2E5511495395370EB7635E3095AB7212072F67F362451637D68ACFFDB8B96C998059B2BC1B74D7A3AC79B91BEDCF9F938938793C45x0UDO" TargetMode="External"/><Relationship Id="rId8" Type="http://schemas.openxmlformats.org/officeDocument/2006/relationships/endnotes" Target="endnotes.xml"/><Relationship Id="rId51" Type="http://schemas.openxmlformats.org/officeDocument/2006/relationships/hyperlink" Target="consultantplus://offline/ref=2E5511495395370EB7635E3095AB7212072E61F065421637D68ACFFDB8B96C998059B2B91E72DDF7F936B847A89E8C928C387B3D590ED421x7U5O" TargetMode="External"/><Relationship Id="rId3" Type="http://schemas.openxmlformats.org/officeDocument/2006/relationships/styles" Target="styles.xml"/><Relationship Id="rId12" Type="http://schemas.openxmlformats.org/officeDocument/2006/relationships/hyperlink" Target="consultantplus://offline/ref=E6C57A8B7242874D6C0BA39382995647B4C04E5237E677D3867A4448513F2F23C37AB9C8k9aBG" TargetMode="External"/><Relationship Id="rId17" Type="http://schemas.openxmlformats.org/officeDocument/2006/relationships/hyperlink" Target="https://login.consultant.ru/link/?req=doc&amp;base=LAW&amp;n=454849&amp;dst=100016" TargetMode="External"/><Relationship Id="rId25" Type="http://schemas.openxmlformats.org/officeDocument/2006/relationships/hyperlink" Target="https://adminsoltcy.gosuslugi.ru/deyatelnost/napravleniya-deyatelnosti/imuschestvennye-i-zemelnye-otnosheniya/publichnye-servituty-zo/" TargetMode="External"/><Relationship Id="rId33" Type="http://schemas.openxmlformats.org/officeDocument/2006/relationships/hyperlink" Target="consultantplus://offline/ref=2E5511495395370EB7635E3095AB7212072F67F362451637D68ACFFDB8B96C999259EAB51F76C2F7FC23EE16EExCUAO" TargetMode="External"/><Relationship Id="rId38" Type="http://schemas.openxmlformats.org/officeDocument/2006/relationships/hyperlink" Target="consultantplus://offline/ref=2E5511495395370EB7635E3095AB7212072E61F065421637D68ACFFDB8B96C998059B2B91E72DDFFFA36B847A89E8C928C387B3D590ED421x7U5O" TargetMode="External"/><Relationship Id="rId46" Type="http://schemas.openxmlformats.org/officeDocument/2006/relationships/hyperlink" Target="consultantplus://offline/ref=2E5511495395370EB7635E3095AB7212072F67F362451637D68ACFFDB8B96C998059B2BC167BD7A3AC79B91BEDCF9F938938793C45x0UDO" TargetMode="External"/><Relationship Id="rId59" Type="http://schemas.openxmlformats.org/officeDocument/2006/relationships/header" Target="header1.xml"/><Relationship Id="rId20" Type="http://schemas.openxmlformats.org/officeDocument/2006/relationships/hyperlink" Target="https://login.consultant.ru/link/?req=doc&amp;base=RLAW154&amp;n=67650" TargetMode="External"/><Relationship Id="rId41" Type="http://schemas.openxmlformats.org/officeDocument/2006/relationships/hyperlink" Target="consultantplus://offline/ref=2E5511495395370EB7635E3095AB7212072F67F362451637D68ACFFDB8B96C998059B2B91E72DAF5FD36B847A89E8C928C387B3D590ED421x7U5O" TargetMode="External"/><Relationship Id="rId54" Type="http://schemas.openxmlformats.org/officeDocument/2006/relationships/hyperlink" Target="consultantplus://offline/ref=2E5511495395370EB7635E3095AB7212072F67F362451637D68ACFFDB8B96C998059B2BC1B7AD7A3AC79B91BEDCF9F938938793C45x0UDO"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CCFF3A264D9BCD02BBA868A1BAF324224681A0EEE2F303AAF7AE904BA1AC355128B30E1CDDD3E0CAU5g8G" TargetMode="External"/><Relationship Id="rId23" Type="http://schemas.openxmlformats.org/officeDocument/2006/relationships/hyperlink" Target="https://login.consultant.ru/link/?req=doc&amp;base=RLAW154&amp;n=64380" TargetMode="External"/><Relationship Id="rId28" Type="http://schemas.openxmlformats.org/officeDocument/2006/relationships/hyperlink" Target="consultantplus://offline/ref=2E5511495395370EB7635E3095AB7212072F67F362451637D68ACFFDB8B96C999259EAB51F76C2F7FC23EE16EExCUAO" TargetMode="External"/><Relationship Id="rId36" Type="http://schemas.openxmlformats.org/officeDocument/2006/relationships/hyperlink" Target="consultantplus://offline/ref=2E5511495395370EB7635E3095AB7212072F67F362451637D68ACFFDB8B96C998059B2B91E72D4F1F836B847A89E8C928C387B3D590ED421x7U5O" TargetMode="External"/><Relationship Id="rId49" Type="http://schemas.openxmlformats.org/officeDocument/2006/relationships/hyperlink" Target="consultantplus://offline/ref=2E5511495395370EB7635E3095AB7212072F67F362451637D68ACFFDB8B96C998059B2B91E72D9FFFB36B847A89E8C928C387B3D590ED421x7U5O" TargetMode="External"/><Relationship Id="rId57" Type="http://schemas.openxmlformats.org/officeDocument/2006/relationships/hyperlink" Target="consultantplus://offline/ref=2E5511495395370EB7635E3095AB7212072F67F362451637D68ACFFDB8B96C998059B2B91E72DAF6FA36B847A89E8C928C387B3D590ED421x7U5O" TargetMode="External"/><Relationship Id="rId10" Type="http://schemas.openxmlformats.org/officeDocument/2006/relationships/hyperlink" Target="consultantplus://offline/ref=A065713DB33E3F7DDA69CD7135843382F796ACB7CF948FF7D22472D2267Ee1H" TargetMode="External"/><Relationship Id="rId31" Type="http://schemas.openxmlformats.org/officeDocument/2006/relationships/hyperlink" Target="consultantplus://offline/ref=2E5511495395370EB7635E3095AB7212062060F46B16413587DFC1F8B0E936899610BEBC0072DDE9FF3DEEx1U7O" TargetMode="External"/><Relationship Id="rId44" Type="http://schemas.openxmlformats.org/officeDocument/2006/relationships/hyperlink" Target="consultantplus://offline/ref=2E5511495395370EB7635E3095AB7212072F67F362451637D68ACFFDB8B96C998059B2BC1671D7A3AC79B91BEDCF9F938938793C45x0UDO" TargetMode="External"/><Relationship Id="rId52" Type="http://schemas.openxmlformats.org/officeDocument/2006/relationships/hyperlink" Target="consultantplus://offline/ref=2E5511495395370EB7635E3095AB7212072E61F065421637D68ACFFDB8B96C998059B2B91E72DEFFF436B847A89E8C928C387B3D590ED421x7U5O"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F9168C68E7D17FE02002EC375F79D00E7632EA839117A3515C6315DDA9D30742B5357CE9sBQ4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CA66-9F28-4B2B-8E88-E0439F22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55</Pages>
  <Words>85676</Words>
  <Characters>488355</Characters>
  <Application>Microsoft Office Word</Application>
  <DocSecurity>0</DocSecurity>
  <Lines>4069</Lines>
  <Paragraphs>1145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9</cp:revision>
  <cp:lastPrinted>2024-02-01T07:32:00Z</cp:lastPrinted>
  <dcterms:created xsi:type="dcterms:W3CDTF">2024-01-22T08:11:00Z</dcterms:created>
  <dcterms:modified xsi:type="dcterms:W3CDTF">2024-03-01T13:26:00Z</dcterms:modified>
</cp:coreProperties>
</file>