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AE0A3D" w:rsidRPr="0083142E" w:rsidTr="00BB30BF">
        <w:trPr>
          <w:trHeight w:val="410"/>
        </w:trPr>
        <w:tc>
          <w:tcPr>
            <w:tcW w:w="5353" w:type="dxa"/>
            <w:tcBorders>
              <w:top w:val="single" w:sz="4" w:space="0" w:color="auto"/>
              <w:left w:val="single" w:sz="4" w:space="0" w:color="auto"/>
              <w:bottom w:val="single" w:sz="4" w:space="0" w:color="auto"/>
              <w:right w:val="single" w:sz="4" w:space="0" w:color="auto"/>
            </w:tcBorders>
          </w:tcPr>
          <w:p w:rsidR="00AE0A3D" w:rsidRPr="0083142E" w:rsidRDefault="00AE0A3D" w:rsidP="00BB30BF">
            <w:pPr>
              <w:ind w:firstLine="284"/>
              <w:jc w:val="both"/>
              <w:rPr>
                <w:b/>
                <w:sz w:val="14"/>
                <w:szCs w:val="14"/>
              </w:rPr>
            </w:pPr>
            <w:r w:rsidRPr="0083142E">
              <w:rPr>
                <w:b/>
                <w:sz w:val="14"/>
                <w:szCs w:val="14"/>
              </w:rPr>
              <w:t>Учредитель:</w:t>
            </w:r>
          </w:p>
          <w:p w:rsidR="00AE0A3D" w:rsidRPr="0083142E" w:rsidRDefault="00AE0A3D" w:rsidP="00BB30BF">
            <w:pPr>
              <w:ind w:firstLine="284"/>
              <w:jc w:val="both"/>
              <w:rPr>
                <w:sz w:val="14"/>
                <w:szCs w:val="14"/>
              </w:rPr>
            </w:pPr>
            <w:r w:rsidRPr="0083142E">
              <w:rPr>
                <w:sz w:val="14"/>
                <w:szCs w:val="14"/>
              </w:rPr>
              <w:t>Дума Солецкого муниципального округа</w:t>
            </w:r>
          </w:p>
          <w:p w:rsidR="00AE0A3D" w:rsidRPr="0083142E" w:rsidRDefault="00AE0A3D" w:rsidP="00BB30BF">
            <w:pPr>
              <w:ind w:firstLine="284"/>
              <w:jc w:val="both"/>
              <w:rPr>
                <w:sz w:val="14"/>
                <w:szCs w:val="14"/>
              </w:rPr>
            </w:pPr>
          </w:p>
          <w:p w:rsidR="00AE0A3D" w:rsidRPr="0083142E" w:rsidRDefault="00AE0A3D" w:rsidP="00BB30BF">
            <w:pPr>
              <w:ind w:firstLine="284"/>
              <w:jc w:val="both"/>
              <w:rPr>
                <w:b/>
                <w:sz w:val="14"/>
                <w:szCs w:val="14"/>
              </w:rPr>
            </w:pPr>
            <w:r w:rsidRPr="0083142E">
              <w:rPr>
                <w:b/>
                <w:sz w:val="14"/>
                <w:szCs w:val="14"/>
              </w:rPr>
              <w:t>Издатель:</w:t>
            </w:r>
          </w:p>
          <w:p w:rsidR="00AE0A3D" w:rsidRPr="0083142E" w:rsidRDefault="00AE0A3D" w:rsidP="00BB30BF">
            <w:pPr>
              <w:ind w:firstLine="284"/>
              <w:jc w:val="both"/>
              <w:rPr>
                <w:sz w:val="14"/>
                <w:szCs w:val="14"/>
              </w:rPr>
            </w:pPr>
            <w:r w:rsidRPr="0083142E">
              <w:rPr>
                <w:sz w:val="14"/>
                <w:szCs w:val="14"/>
              </w:rPr>
              <w:t>Администрация Солецкого муниципального округа</w:t>
            </w:r>
          </w:p>
          <w:p w:rsidR="00AE0A3D" w:rsidRPr="0083142E" w:rsidRDefault="00AE0A3D" w:rsidP="00BB30BF">
            <w:pPr>
              <w:ind w:firstLine="284"/>
              <w:jc w:val="both"/>
              <w:rPr>
                <w:sz w:val="14"/>
                <w:szCs w:val="14"/>
              </w:rPr>
            </w:pPr>
          </w:p>
          <w:p w:rsidR="00AE0A3D" w:rsidRPr="0083142E" w:rsidRDefault="00AE0A3D" w:rsidP="00BB30BF">
            <w:pPr>
              <w:ind w:firstLine="284"/>
              <w:jc w:val="both"/>
              <w:rPr>
                <w:b/>
                <w:sz w:val="14"/>
                <w:szCs w:val="14"/>
              </w:rPr>
            </w:pPr>
            <w:r w:rsidRPr="0083142E">
              <w:rPr>
                <w:b/>
                <w:sz w:val="14"/>
                <w:szCs w:val="14"/>
              </w:rPr>
              <w:t xml:space="preserve">Адрес издателя: </w:t>
            </w:r>
          </w:p>
          <w:p w:rsidR="00AE0A3D" w:rsidRPr="0083142E" w:rsidRDefault="00AE0A3D" w:rsidP="00BB30BF">
            <w:pPr>
              <w:ind w:firstLine="284"/>
              <w:jc w:val="both"/>
              <w:rPr>
                <w:sz w:val="14"/>
                <w:szCs w:val="14"/>
              </w:rPr>
            </w:pPr>
            <w:r w:rsidRPr="0083142E">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AE0A3D" w:rsidRPr="0083142E" w:rsidRDefault="00AE0A3D" w:rsidP="00BB30BF">
            <w:pPr>
              <w:ind w:firstLine="284"/>
              <w:jc w:val="both"/>
              <w:rPr>
                <w:b/>
                <w:sz w:val="14"/>
                <w:szCs w:val="14"/>
              </w:rPr>
            </w:pPr>
            <w:r w:rsidRPr="0083142E">
              <w:rPr>
                <w:b/>
                <w:sz w:val="14"/>
                <w:szCs w:val="14"/>
              </w:rPr>
              <w:t>Главный редактор: Тимофеев М.В.</w:t>
            </w:r>
          </w:p>
          <w:p w:rsidR="00AE0A3D" w:rsidRPr="0083142E" w:rsidRDefault="00AE0A3D" w:rsidP="00BB30BF">
            <w:pPr>
              <w:ind w:firstLine="284"/>
              <w:jc w:val="both"/>
              <w:rPr>
                <w:sz w:val="14"/>
                <w:szCs w:val="14"/>
              </w:rPr>
            </w:pPr>
            <w:r w:rsidRPr="0083142E">
              <w:rPr>
                <w:b/>
                <w:sz w:val="14"/>
                <w:szCs w:val="14"/>
              </w:rPr>
              <w:t>Адрес редакции:</w:t>
            </w:r>
            <w:r w:rsidRPr="0083142E">
              <w:rPr>
                <w:sz w:val="14"/>
                <w:szCs w:val="14"/>
              </w:rPr>
              <w:t xml:space="preserve"> 175040, г. Сольцы,  пл. Победы, д.3</w:t>
            </w:r>
          </w:p>
          <w:p w:rsidR="00AE0A3D" w:rsidRPr="0083142E" w:rsidRDefault="00AE0A3D" w:rsidP="00BB30BF">
            <w:pPr>
              <w:ind w:firstLine="284"/>
              <w:jc w:val="both"/>
              <w:rPr>
                <w:sz w:val="14"/>
                <w:szCs w:val="14"/>
              </w:rPr>
            </w:pPr>
            <w:r w:rsidRPr="0083142E">
              <w:rPr>
                <w:b/>
                <w:sz w:val="14"/>
                <w:szCs w:val="14"/>
              </w:rPr>
              <w:t>Тел\Факс:</w:t>
            </w:r>
            <w:r w:rsidRPr="0083142E">
              <w:rPr>
                <w:sz w:val="14"/>
                <w:szCs w:val="14"/>
              </w:rPr>
              <w:t>8(81655) 31748</w:t>
            </w:r>
          </w:p>
          <w:p w:rsidR="00AE0A3D" w:rsidRPr="0083142E" w:rsidRDefault="00AE0A3D" w:rsidP="00BB30BF">
            <w:pPr>
              <w:ind w:firstLine="284"/>
              <w:jc w:val="both"/>
              <w:rPr>
                <w:sz w:val="14"/>
                <w:szCs w:val="14"/>
              </w:rPr>
            </w:pPr>
            <w:r w:rsidRPr="0083142E">
              <w:rPr>
                <w:b/>
                <w:sz w:val="14"/>
                <w:szCs w:val="14"/>
                <w:lang w:val="en-US"/>
              </w:rPr>
              <w:t>E</w:t>
            </w:r>
            <w:r w:rsidRPr="0083142E">
              <w:rPr>
                <w:b/>
                <w:sz w:val="14"/>
                <w:szCs w:val="14"/>
              </w:rPr>
              <w:t>-</w:t>
            </w:r>
            <w:r w:rsidRPr="0083142E">
              <w:rPr>
                <w:b/>
                <w:sz w:val="14"/>
                <w:szCs w:val="14"/>
                <w:lang w:val="en-US"/>
              </w:rPr>
              <w:t>mail</w:t>
            </w:r>
            <w:r w:rsidRPr="0083142E">
              <w:rPr>
                <w:b/>
                <w:sz w:val="14"/>
                <w:szCs w:val="14"/>
              </w:rPr>
              <w:t xml:space="preserve">: </w:t>
            </w:r>
            <w:r w:rsidRPr="0083142E">
              <w:rPr>
                <w:sz w:val="14"/>
                <w:szCs w:val="14"/>
                <w:lang w:val="en-US"/>
              </w:rPr>
              <w:t>soleco</w:t>
            </w:r>
            <w:r w:rsidRPr="0083142E">
              <w:rPr>
                <w:sz w:val="14"/>
                <w:szCs w:val="14"/>
              </w:rPr>
              <w:t>@</w:t>
            </w:r>
            <w:r w:rsidRPr="0083142E">
              <w:rPr>
                <w:sz w:val="14"/>
                <w:szCs w:val="14"/>
                <w:lang w:val="en-US"/>
              </w:rPr>
              <w:t>adminsoltcy</w:t>
            </w:r>
            <w:r w:rsidRPr="0083142E">
              <w:rPr>
                <w:sz w:val="14"/>
                <w:szCs w:val="14"/>
              </w:rPr>
              <w:t>.</w:t>
            </w:r>
            <w:r w:rsidRPr="0083142E">
              <w:rPr>
                <w:sz w:val="14"/>
                <w:szCs w:val="14"/>
                <w:lang w:val="en-US"/>
              </w:rPr>
              <w:t>ru</w:t>
            </w:r>
          </w:p>
          <w:p w:rsidR="00AE0A3D" w:rsidRPr="0083142E" w:rsidRDefault="00AE0A3D" w:rsidP="00BB30BF">
            <w:pPr>
              <w:ind w:firstLine="284"/>
              <w:jc w:val="both"/>
              <w:rPr>
                <w:sz w:val="14"/>
                <w:szCs w:val="14"/>
              </w:rPr>
            </w:pPr>
            <w:r w:rsidRPr="0083142E">
              <w:rPr>
                <w:b/>
                <w:sz w:val="14"/>
                <w:szCs w:val="14"/>
              </w:rPr>
              <w:t xml:space="preserve">Тираж: </w:t>
            </w:r>
            <w:r w:rsidRPr="0083142E">
              <w:rPr>
                <w:sz w:val="14"/>
                <w:szCs w:val="14"/>
              </w:rPr>
              <w:t>18 экз</w:t>
            </w:r>
            <w:r w:rsidRPr="0083142E">
              <w:rPr>
                <w:b/>
                <w:sz w:val="14"/>
                <w:szCs w:val="14"/>
              </w:rPr>
              <w:t>.</w:t>
            </w:r>
          </w:p>
        </w:tc>
      </w:tr>
    </w:tbl>
    <w:p w:rsidR="00AE0A3D" w:rsidRPr="0083142E" w:rsidRDefault="00AE0A3D" w:rsidP="00AE0A3D">
      <w:pPr>
        <w:jc w:val="center"/>
        <w:rPr>
          <w:b/>
          <w:sz w:val="14"/>
          <w:szCs w:val="14"/>
        </w:rPr>
      </w:pPr>
      <w:r w:rsidRPr="0083142E">
        <w:rPr>
          <w:b/>
          <w:sz w:val="14"/>
          <w:szCs w:val="14"/>
        </w:rPr>
        <w:lastRenderedPageBreak/>
        <w:t>ПОСТАНОВЛЕНИЕ</w:t>
      </w:r>
    </w:p>
    <w:p w:rsidR="00AE0A3D" w:rsidRPr="0083142E" w:rsidRDefault="00AE0A3D" w:rsidP="00AE0A3D">
      <w:pPr>
        <w:jc w:val="center"/>
        <w:rPr>
          <w:sz w:val="14"/>
          <w:szCs w:val="14"/>
        </w:rPr>
      </w:pPr>
      <w:r w:rsidRPr="0083142E">
        <w:rPr>
          <w:sz w:val="14"/>
          <w:szCs w:val="14"/>
        </w:rPr>
        <w:t xml:space="preserve">Администрации муниципального округа </w:t>
      </w:r>
    </w:p>
    <w:p w:rsidR="00AE0A3D" w:rsidRPr="0083142E" w:rsidRDefault="00AE0A3D" w:rsidP="00AE0A3D">
      <w:pPr>
        <w:jc w:val="center"/>
        <w:rPr>
          <w:sz w:val="14"/>
          <w:szCs w:val="14"/>
        </w:rPr>
      </w:pPr>
    </w:p>
    <w:p w:rsidR="00AE0A3D" w:rsidRPr="0083142E" w:rsidRDefault="003A7C3B" w:rsidP="00AE0A3D">
      <w:pPr>
        <w:jc w:val="center"/>
        <w:rPr>
          <w:sz w:val="14"/>
          <w:szCs w:val="14"/>
        </w:rPr>
      </w:pPr>
      <w:r>
        <w:rPr>
          <w:sz w:val="14"/>
          <w:szCs w:val="14"/>
        </w:rPr>
        <w:t>от  20.03.2025 № 651</w:t>
      </w:r>
    </w:p>
    <w:p w:rsidR="00AE0A3D" w:rsidRDefault="00AE0A3D" w:rsidP="003A7C3B">
      <w:pPr>
        <w:jc w:val="center"/>
        <w:rPr>
          <w:sz w:val="14"/>
          <w:szCs w:val="14"/>
        </w:rPr>
      </w:pPr>
      <w:r w:rsidRPr="0083142E">
        <w:rPr>
          <w:sz w:val="14"/>
          <w:szCs w:val="14"/>
        </w:rPr>
        <w:t>г. Сольцы</w:t>
      </w:r>
    </w:p>
    <w:p w:rsidR="003A7C3B" w:rsidRDefault="003A7C3B" w:rsidP="003A7C3B">
      <w:pPr>
        <w:jc w:val="center"/>
        <w:rPr>
          <w:sz w:val="14"/>
          <w:szCs w:val="14"/>
        </w:rPr>
      </w:pPr>
    </w:p>
    <w:tbl>
      <w:tblPr>
        <w:tblW w:w="0" w:type="auto"/>
        <w:tblLook w:val="0000" w:firstRow="0" w:lastRow="0" w:firstColumn="0" w:lastColumn="0" w:noHBand="0" w:noVBand="0"/>
      </w:tblPr>
      <w:tblGrid>
        <w:gridCol w:w="5319"/>
      </w:tblGrid>
      <w:tr w:rsidR="003A7C3B" w:rsidRPr="008F7402" w:rsidTr="003A7C3B">
        <w:trPr>
          <w:trHeight w:val="651"/>
        </w:trPr>
        <w:tc>
          <w:tcPr>
            <w:tcW w:w="0" w:type="auto"/>
          </w:tcPr>
          <w:p w:rsidR="003A7C3B" w:rsidRPr="008F7402" w:rsidRDefault="003A7C3B" w:rsidP="003A7C3B">
            <w:pPr>
              <w:suppressAutoHyphens/>
              <w:jc w:val="center"/>
              <w:rPr>
                <w:b/>
                <w:sz w:val="14"/>
                <w:szCs w:val="14"/>
              </w:rPr>
            </w:pPr>
            <w:r w:rsidRPr="008F7402">
              <w:rPr>
                <w:b/>
                <w:sz w:val="14"/>
                <w:szCs w:val="14"/>
              </w:rPr>
              <w:t xml:space="preserve">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  </w:t>
            </w:r>
          </w:p>
        </w:tc>
      </w:tr>
    </w:tbl>
    <w:p w:rsidR="003A7C3B" w:rsidRPr="008F7402" w:rsidRDefault="003A7C3B" w:rsidP="003A7C3B">
      <w:pPr>
        <w:ind w:firstLine="284"/>
        <w:jc w:val="both"/>
        <w:rPr>
          <w:sz w:val="14"/>
          <w:szCs w:val="14"/>
        </w:rPr>
      </w:pPr>
      <w:r w:rsidRPr="008F7402">
        <w:rPr>
          <w:sz w:val="14"/>
          <w:szCs w:val="14"/>
        </w:rPr>
        <w:t>В соответствии с решением Думы Солецкого муниципального округа от 23.12.2024 № 542 «</w:t>
      </w:r>
      <w:r w:rsidRPr="008F7402">
        <w:rPr>
          <w:bCs/>
          <w:sz w:val="14"/>
          <w:szCs w:val="14"/>
        </w:rPr>
        <w:t xml:space="preserve">О бюджете Солецкого муниципального округа на 2025 год и на плановый период 2026 и 2027 годов» </w:t>
      </w:r>
      <w:r w:rsidRPr="008F7402">
        <w:rPr>
          <w:sz w:val="14"/>
          <w:szCs w:val="14"/>
        </w:rPr>
        <w:t xml:space="preserve">Администрация Солецкого муниципального округа </w:t>
      </w:r>
      <w:r w:rsidRPr="008F7402">
        <w:rPr>
          <w:b/>
          <w:kern w:val="20"/>
          <w:sz w:val="14"/>
          <w:szCs w:val="14"/>
        </w:rPr>
        <w:t>ПОСТАНОВЛЯЕТ:</w:t>
      </w:r>
    </w:p>
    <w:p w:rsidR="003A7C3B" w:rsidRPr="008F7402" w:rsidRDefault="003A7C3B" w:rsidP="003A7C3B">
      <w:pPr>
        <w:tabs>
          <w:tab w:val="left" w:pos="4536"/>
        </w:tabs>
        <w:suppressAutoHyphens/>
        <w:ind w:firstLine="284"/>
        <w:jc w:val="both"/>
        <w:rPr>
          <w:sz w:val="14"/>
          <w:szCs w:val="14"/>
        </w:rPr>
      </w:pPr>
      <w:r w:rsidRPr="008F7402">
        <w:rPr>
          <w:sz w:val="14"/>
          <w:szCs w:val="14"/>
        </w:rPr>
        <w:t xml:space="preserve">1. Внести изменения в муниципальную программу Солецкого муниципального округа «Улучшение степени благоустройства территории Солецкого муниципального округа», утвержденную постановлением Администрации муниципального округа от 05.02.2021 № 190 (в редакции постановлений от 18.01.2023 № 27, от 21.02.2024 № 360, от 26.02.2024 № 373, от 23.12.2024 № 2343, </w:t>
      </w:r>
      <w:proofErr w:type="gramStart"/>
      <w:r w:rsidRPr="008F7402">
        <w:rPr>
          <w:sz w:val="14"/>
          <w:szCs w:val="14"/>
        </w:rPr>
        <w:t>от</w:t>
      </w:r>
      <w:proofErr w:type="gramEnd"/>
      <w:r w:rsidRPr="008F7402">
        <w:rPr>
          <w:sz w:val="14"/>
          <w:szCs w:val="14"/>
        </w:rPr>
        <w:t xml:space="preserve">   04.02.2025 № 289, от 05.02.2025 № 315, от 24.02.2025 № 449):</w:t>
      </w:r>
    </w:p>
    <w:p w:rsidR="003A7C3B" w:rsidRPr="008F7402" w:rsidRDefault="003A7C3B" w:rsidP="003A7C3B">
      <w:pPr>
        <w:tabs>
          <w:tab w:val="left" w:pos="4536"/>
        </w:tabs>
        <w:suppressAutoHyphens/>
        <w:ind w:firstLine="284"/>
        <w:jc w:val="both"/>
        <w:rPr>
          <w:sz w:val="14"/>
          <w:szCs w:val="14"/>
        </w:rPr>
      </w:pPr>
      <w:r w:rsidRPr="008F7402">
        <w:rPr>
          <w:sz w:val="14"/>
          <w:szCs w:val="14"/>
        </w:rPr>
        <w:t>1.1 изложить строку 39 раздела 4 паспорта программы в редакции:</w:t>
      </w:r>
    </w:p>
    <w:tbl>
      <w:tblPr>
        <w:tblW w:w="0" w:type="auto"/>
        <w:tblInd w:w="75" w:type="dxa"/>
        <w:tblCellMar>
          <w:left w:w="75" w:type="dxa"/>
          <w:right w:w="75" w:type="dxa"/>
        </w:tblCellMar>
        <w:tblLook w:val="01A0" w:firstRow="1" w:lastRow="0" w:firstColumn="1" w:lastColumn="1" w:noHBand="0" w:noVBand="0"/>
      </w:tblPr>
      <w:tblGrid>
        <w:gridCol w:w="360"/>
        <w:gridCol w:w="3262"/>
        <w:gridCol w:w="219"/>
        <w:gridCol w:w="219"/>
        <w:gridCol w:w="219"/>
        <w:gridCol w:w="219"/>
        <w:gridCol w:w="242"/>
        <w:gridCol w:w="219"/>
        <w:gridCol w:w="219"/>
      </w:tblGrid>
      <w:tr w:rsidR="003A7C3B" w:rsidRPr="003A7C3B" w:rsidTr="003A7C3B">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3A7C3B" w:rsidRPr="003A7C3B" w:rsidRDefault="003A7C3B" w:rsidP="00BB30BF">
            <w:pPr>
              <w:widowControl w:val="0"/>
              <w:suppressAutoHyphens/>
              <w:autoSpaceDE w:val="0"/>
              <w:autoSpaceDN w:val="0"/>
              <w:adjustRightInd w:val="0"/>
              <w:jc w:val="center"/>
              <w:rPr>
                <w:sz w:val="12"/>
                <w:szCs w:val="14"/>
              </w:rPr>
            </w:pPr>
            <w:r w:rsidRPr="003A7C3B">
              <w:rPr>
                <w:sz w:val="12"/>
                <w:szCs w:val="14"/>
              </w:rPr>
              <w:t>39</w:t>
            </w:r>
          </w:p>
        </w:tc>
        <w:tc>
          <w:tcPr>
            <w:tcW w:w="0" w:type="auto"/>
            <w:gridSpan w:val="8"/>
            <w:tcBorders>
              <w:top w:val="single" w:sz="4" w:space="0" w:color="auto"/>
              <w:left w:val="single" w:sz="4" w:space="0" w:color="auto"/>
              <w:bottom w:val="single" w:sz="4" w:space="0" w:color="auto"/>
              <w:right w:val="single" w:sz="4" w:space="0" w:color="auto"/>
            </w:tcBorders>
          </w:tcPr>
          <w:p w:rsidR="003A7C3B" w:rsidRPr="003A7C3B" w:rsidRDefault="003A7C3B" w:rsidP="00BB30BF">
            <w:pPr>
              <w:rPr>
                <w:b/>
                <w:sz w:val="12"/>
                <w:szCs w:val="14"/>
              </w:rPr>
            </w:pPr>
            <w:r w:rsidRPr="003A7C3B">
              <w:rPr>
                <w:b/>
                <w:sz w:val="12"/>
                <w:szCs w:val="14"/>
              </w:rPr>
              <w:t>Задача 39. Поддержка местных инициатив ТОС «ВИКТОРИЯ» «Приобретение и установка уличных тренажеров по адресу д. Вшели, ул. Центральная, у д. 17</w:t>
            </w:r>
          </w:p>
        </w:tc>
      </w:tr>
      <w:tr w:rsidR="003A7C3B" w:rsidRPr="003A7C3B" w:rsidTr="003A7C3B">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3A7C3B" w:rsidRPr="003A7C3B" w:rsidRDefault="003A7C3B" w:rsidP="00BB30BF">
            <w:pPr>
              <w:widowControl w:val="0"/>
              <w:suppressAutoHyphens/>
              <w:autoSpaceDE w:val="0"/>
              <w:autoSpaceDN w:val="0"/>
              <w:adjustRightInd w:val="0"/>
              <w:jc w:val="center"/>
              <w:rPr>
                <w:sz w:val="12"/>
                <w:szCs w:val="14"/>
              </w:rPr>
            </w:pPr>
            <w:r w:rsidRPr="003A7C3B">
              <w:rPr>
                <w:sz w:val="12"/>
                <w:szCs w:val="14"/>
              </w:rPr>
              <w:t>39.1</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widowControl w:val="0"/>
              <w:suppressAutoHyphens/>
              <w:autoSpaceDE w:val="0"/>
              <w:autoSpaceDN w:val="0"/>
              <w:adjustRightInd w:val="0"/>
              <w:rPr>
                <w:sz w:val="12"/>
                <w:szCs w:val="14"/>
              </w:rPr>
            </w:pPr>
            <w:r w:rsidRPr="003A7C3B">
              <w:rPr>
                <w:sz w:val="12"/>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w:t>
            </w:r>
          </w:p>
        </w:tc>
      </w:tr>
    </w:tbl>
    <w:p w:rsidR="003A7C3B" w:rsidRPr="008F7402" w:rsidRDefault="003A7C3B" w:rsidP="003A7C3B">
      <w:pPr>
        <w:suppressAutoHyphens/>
        <w:rPr>
          <w:sz w:val="14"/>
          <w:szCs w:val="14"/>
        </w:rPr>
      </w:pPr>
    </w:p>
    <w:p w:rsidR="003A7C3B" w:rsidRPr="008F7402" w:rsidRDefault="003A7C3B" w:rsidP="003A7C3B">
      <w:pPr>
        <w:suppressAutoHyphens/>
        <w:ind w:firstLine="284"/>
        <w:jc w:val="both"/>
        <w:rPr>
          <w:sz w:val="14"/>
          <w:szCs w:val="14"/>
        </w:rPr>
      </w:pPr>
      <w:r w:rsidRPr="008F7402">
        <w:rPr>
          <w:sz w:val="14"/>
          <w:szCs w:val="14"/>
        </w:rPr>
        <w:t>1.3. изложить строку 39 мероприятий муниципальной программы в редакции:</w:t>
      </w:r>
    </w:p>
    <w:p w:rsidR="003A7C3B" w:rsidRPr="008F7402" w:rsidRDefault="003A7C3B" w:rsidP="003A7C3B">
      <w:pPr>
        <w:suppressAutoHyphens/>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931"/>
        <w:gridCol w:w="632"/>
        <w:gridCol w:w="362"/>
        <w:gridCol w:w="344"/>
        <w:gridCol w:w="570"/>
        <w:gridCol w:w="240"/>
        <w:gridCol w:w="240"/>
        <w:gridCol w:w="240"/>
        <w:gridCol w:w="240"/>
        <w:gridCol w:w="490"/>
        <w:gridCol w:w="240"/>
        <w:gridCol w:w="240"/>
      </w:tblGrid>
      <w:tr w:rsidR="003A7C3B" w:rsidRPr="003A7C3B" w:rsidTr="003A7C3B">
        <w:trPr>
          <w:trHeight w:val="20"/>
        </w:trPr>
        <w:tc>
          <w:tcPr>
            <w:tcW w:w="345"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39</w:t>
            </w:r>
          </w:p>
        </w:tc>
        <w:tc>
          <w:tcPr>
            <w:tcW w:w="4769" w:type="dxa"/>
            <w:gridSpan w:val="12"/>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b/>
                <w:sz w:val="12"/>
                <w:szCs w:val="14"/>
              </w:rPr>
            </w:pPr>
            <w:r w:rsidRPr="003A7C3B">
              <w:rPr>
                <w:b/>
                <w:sz w:val="12"/>
                <w:szCs w:val="14"/>
              </w:rPr>
              <w:t>Поддержка местных инициатив ТОС «ВИКТОРИЯ» «Приобретение и установка уличных тренажеров по адресу д. Вшели, ул. Центральная, у д. 17</w:t>
            </w:r>
          </w:p>
        </w:tc>
      </w:tr>
      <w:tr w:rsidR="003A7C3B" w:rsidRPr="003A7C3B" w:rsidTr="003A7C3B">
        <w:trPr>
          <w:trHeight w:val="64"/>
        </w:trPr>
        <w:tc>
          <w:tcPr>
            <w:tcW w:w="345"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39.1</w:t>
            </w:r>
          </w:p>
        </w:tc>
        <w:tc>
          <w:tcPr>
            <w:tcW w:w="931"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widowControl w:val="0"/>
              <w:suppressAutoHyphens/>
              <w:autoSpaceDE w:val="0"/>
              <w:autoSpaceDN w:val="0"/>
              <w:adjustRightInd w:val="0"/>
              <w:jc w:val="center"/>
              <w:rPr>
                <w:b/>
                <w:sz w:val="12"/>
                <w:szCs w:val="14"/>
              </w:rPr>
            </w:pPr>
            <w:r w:rsidRPr="003A7C3B">
              <w:rPr>
                <w:b/>
                <w:sz w:val="12"/>
                <w:szCs w:val="14"/>
              </w:rPr>
              <w:t>Поддержка местных инициатив ТОС «ВИКТОРИЯ» «Приобретение и установка уличных тренажеров по адресу д. Вшели, ул. Центральная, у д. 17</w:t>
            </w:r>
          </w:p>
        </w:tc>
        <w:tc>
          <w:tcPr>
            <w:tcW w:w="632"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widowControl w:val="0"/>
              <w:suppressAutoHyphens/>
              <w:autoSpaceDE w:val="0"/>
              <w:autoSpaceDN w:val="0"/>
              <w:adjustRightInd w:val="0"/>
              <w:jc w:val="center"/>
              <w:rPr>
                <w:sz w:val="12"/>
                <w:szCs w:val="14"/>
              </w:rPr>
            </w:pPr>
            <w:r w:rsidRPr="003A7C3B">
              <w:rPr>
                <w:sz w:val="12"/>
                <w:szCs w:val="14"/>
              </w:rPr>
              <w:t>Дубровский территориальный отдел</w:t>
            </w:r>
          </w:p>
        </w:tc>
        <w:tc>
          <w:tcPr>
            <w:tcW w:w="362"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 xml:space="preserve">2025 год </w:t>
            </w:r>
          </w:p>
        </w:tc>
        <w:tc>
          <w:tcPr>
            <w:tcW w:w="344"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39.1</w:t>
            </w:r>
          </w:p>
        </w:tc>
        <w:tc>
          <w:tcPr>
            <w:tcW w:w="570"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бюджет муниципального  округа</w:t>
            </w:r>
          </w:p>
          <w:p w:rsidR="003A7C3B" w:rsidRPr="003A7C3B" w:rsidRDefault="003A7C3B" w:rsidP="00BB30BF">
            <w:pPr>
              <w:rPr>
                <w:sz w:val="12"/>
                <w:szCs w:val="14"/>
              </w:rPr>
            </w:pPr>
          </w:p>
          <w:p w:rsidR="003A7C3B" w:rsidRPr="003A7C3B" w:rsidRDefault="003A7C3B" w:rsidP="00BB30BF">
            <w:pPr>
              <w:rPr>
                <w:sz w:val="12"/>
                <w:szCs w:val="14"/>
              </w:rPr>
            </w:pPr>
          </w:p>
        </w:tc>
        <w:tc>
          <w:tcPr>
            <w:tcW w:w="240"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b/>
                <w:sz w:val="12"/>
                <w:szCs w:val="14"/>
              </w:rPr>
            </w:pPr>
            <w:r w:rsidRPr="003A7C3B">
              <w:rPr>
                <w:b/>
                <w:sz w:val="12"/>
                <w:szCs w:val="14"/>
              </w:rPr>
              <w:t>-</w:t>
            </w:r>
          </w:p>
        </w:tc>
        <w:tc>
          <w:tcPr>
            <w:tcW w:w="240"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w:t>
            </w:r>
          </w:p>
        </w:tc>
        <w:tc>
          <w:tcPr>
            <w:tcW w:w="240" w:type="dxa"/>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w:t>
            </w:r>
          </w:p>
          <w:p w:rsidR="003A7C3B" w:rsidRPr="003A7C3B" w:rsidRDefault="003A7C3B" w:rsidP="00BB30BF">
            <w:pPr>
              <w:jc w:val="center"/>
              <w:rPr>
                <w:sz w:val="12"/>
                <w:szCs w:val="14"/>
              </w:rPr>
            </w:pPr>
          </w:p>
          <w:p w:rsidR="003A7C3B" w:rsidRPr="003A7C3B" w:rsidRDefault="003A7C3B" w:rsidP="00BB30BF">
            <w:pPr>
              <w:jc w:val="center"/>
              <w:rPr>
                <w:sz w:val="12"/>
                <w:szCs w:val="14"/>
              </w:rPr>
            </w:pPr>
          </w:p>
          <w:p w:rsidR="003A7C3B" w:rsidRPr="003A7C3B" w:rsidRDefault="003A7C3B" w:rsidP="00BB30BF">
            <w:pPr>
              <w:jc w:val="center"/>
              <w:rPr>
                <w:sz w:val="12"/>
                <w:szCs w:val="14"/>
              </w:rPr>
            </w:pPr>
          </w:p>
          <w:p w:rsidR="003A7C3B" w:rsidRPr="003A7C3B" w:rsidRDefault="003A7C3B" w:rsidP="00BB30BF">
            <w:pPr>
              <w:jc w:val="center"/>
              <w:rPr>
                <w:sz w:val="12"/>
                <w:szCs w:val="14"/>
              </w:rPr>
            </w:pPr>
          </w:p>
        </w:tc>
        <w:tc>
          <w:tcPr>
            <w:tcW w:w="240" w:type="dxa"/>
            <w:tcBorders>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w:t>
            </w:r>
          </w:p>
          <w:p w:rsidR="003A7C3B" w:rsidRPr="003A7C3B" w:rsidRDefault="003A7C3B" w:rsidP="00BB30BF">
            <w:pPr>
              <w:jc w:val="center"/>
              <w:rPr>
                <w:sz w:val="12"/>
                <w:szCs w:val="14"/>
              </w:rPr>
            </w:pPr>
          </w:p>
          <w:p w:rsidR="003A7C3B" w:rsidRPr="003A7C3B" w:rsidRDefault="003A7C3B" w:rsidP="00BB30BF">
            <w:pPr>
              <w:jc w:val="center"/>
              <w:rPr>
                <w:sz w:val="12"/>
                <w:szCs w:val="14"/>
              </w:rPr>
            </w:pPr>
          </w:p>
          <w:p w:rsidR="003A7C3B" w:rsidRPr="003A7C3B" w:rsidRDefault="003A7C3B" w:rsidP="00BB30BF">
            <w:pPr>
              <w:jc w:val="center"/>
              <w:rPr>
                <w:sz w:val="12"/>
                <w:szCs w:val="14"/>
              </w:rPr>
            </w:pPr>
          </w:p>
          <w:p w:rsidR="003A7C3B" w:rsidRPr="003A7C3B" w:rsidRDefault="003A7C3B" w:rsidP="00BB30BF">
            <w:pPr>
              <w:jc w:val="center"/>
              <w:rPr>
                <w:sz w:val="12"/>
                <w:szCs w:val="14"/>
              </w:rPr>
            </w:pPr>
          </w:p>
          <w:p w:rsidR="003A7C3B" w:rsidRPr="003A7C3B" w:rsidRDefault="003A7C3B" w:rsidP="00BB30BF">
            <w:pPr>
              <w:jc w:val="center"/>
              <w:rPr>
                <w:sz w:val="12"/>
                <w:szCs w:val="14"/>
              </w:rPr>
            </w:pPr>
          </w:p>
        </w:tc>
        <w:tc>
          <w:tcPr>
            <w:tcW w:w="490" w:type="dxa"/>
            <w:tcBorders>
              <w:left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45,00000</w:t>
            </w:r>
          </w:p>
        </w:tc>
        <w:tc>
          <w:tcPr>
            <w:tcW w:w="240" w:type="dxa"/>
            <w:tcBorders>
              <w:left w:val="single" w:sz="4" w:space="0" w:color="auto"/>
              <w:right w:val="single" w:sz="4" w:space="0" w:color="auto"/>
            </w:tcBorders>
          </w:tcPr>
          <w:p w:rsidR="003A7C3B" w:rsidRPr="003A7C3B" w:rsidRDefault="003A7C3B" w:rsidP="00BB30BF">
            <w:pPr>
              <w:jc w:val="center"/>
              <w:rPr>
                <w:b/>
                <w:sz w:val="12"/>
                <w:szCs w:val="14"/>
              </w:rPr>
            </w:pPr>
            <w:r w:rsidRPr="003A7C3B">
              <w:rPr>
                <w:b/>
                <w:sz w:val="12"/>
                <w:szCs w:val="14"/>
              </w:rPr>
              <w:t>-</w:t>
            </w:r>
          </w:p>
          <w:p w:rsidR="003A7C3B" w:rsidRPr="003A7C3B" w:rsidRDefault="003A7C3B" w:rsidP="00BB30BF">
            <w:pPr>
              <w:jc w:val="center"/>
              <w:rPr>
                <w:b/>
                <w:sz w:val="12"/>
                <w:szCs w:val="14"/>
              </w:rPr>
            </w:pPr>
          </w:p>
          <w:p w:rsidR="003A7C3B" w:rsidRPr="003A7C3B" w:rsidRDefault="003A7C3B" w:rsidP="00BB30BF">
            <w:pPr>
              <w:jc w:val="center"/>
              <w:rPr>
                <w:b/>
                <w:sz w:val="12"/>
                <w:szCs w:val="14"/>
              </w:rPr>
            </w:pPr>
          </w:p>
          <w:p w:rsidR="003A7C3B" w:rsidRPr="003A7C3B" w:rsidRDefault="003A7C3B" w:rsidP="00BB30BF">
            <w:pPr>
              <w:jc w:val="center"/>
              <w:rPr>
                <w:b/>
                <w:sz w:val="12"/>
                <w:szCs w:val="14"/>
              </w:rPr>
            </w:pPr>
          </w:p>
          <w:p w:rsidR="003A7C3B" w:rsidRPr="003A7C3B" w:rsidRDefault="003A7C3B" w:rsidP="00BB30BF">
            <w:pPr>
              <w:jc w:val="center"/>
              <w:rPr>
                <w:b/>
                <w:sz w:val="12"/>
                <w:szCs w:val="14"/>
              </w:rPr>
            </w:pPr>
          </w:p>
          <w:p w:rsidR="003A7C3B" w:rsidRPr="003A7C3B" w:rsidRDefault="003A7C3B" w:rsidP="00BB30BF">
            <w:pPr>
              <w:rPr>
                <w:b/>
                <w:sz w:val="12"/>
                <w:szCs w:val="14"/>
              </w:rPr>
            </w:pPr>
          </w:p>
          <w:p w:rsidR="003A7C3B" w:rsidRPr="003A7C3B" w:rsidRDefault="003A7C3B" w:rsidP="00BB30BF">
            <w:pPr>
              <w:rPr>
                <w:b/>
                <w:sz w:val="12"/>
                <w:szCs w:val="14"/>
              </w:rPr>
            </w:pPr>
          </w:p>
        </w:tc>
        <w:tc>
          <w:tcPr>
            <w:tcW w:w="240" w:type="dxa"/>
            <w:tcBorders>
              <w:left w:val="single" w:sz="4" w:space="0" w:color="auto"/>
              <w:right w:val="single" w:sz="4" w:space="0" w:color="auto"/>
            </w:tcBorders>
          </w:tcPr>
          <w:p w:rsidR="003A7C3B" w:rsidRPr="003A7C3B" w:rsidRDefault="003A7C3B" w:rsidP="00BB30BF">
            <w:pPr>
              <w:jc w:val="center"/>
              <w:rPr>
                <w:b/>
                <w:sz w:val="12"/>
                <w:szCs w:val="14"/>
              </w:rPr>
            </w:pPr>
            <w:r w:rsidRPr="003A7C3B">
              <w:rPr>
                <w:b/>
                <w:sz w:val="12"/>
                <w:szCs w:val="14"/>
              </w:rPr>
              <w:t>-</w:t>
            </w:r>
          </w:p>
        </w:tc>
      </w:tr>
    </w:tbl>
    <w:p w:rsidR="003A7C3B" w:rsidRPr="008F7402" w:rsidRDefault="003A7C3B" w:rsidP="003A7C3B">
      <w:pPr>
        <w:suppressAutoHyphens/>
        <w:rPr>
          <w:sz w:val="14"/>
          <w:szCs w:val="14"/>
        </w:rPr>
      </w:pPr>
    </w:p>
    <w:p w:rsidR="003A7C3B" w:rsidRPr="008F7402" w:rsidRDefault="003A7C3B" w:rsidP="003A7C3B">
      <w:pPr>
        <w:suppressAutoHyphens/>
        <w:ind w:firstLine="284"/>
        <w:jc w:val="both"/>
        <w:rPr>
          <w:sz w:val="14"/>
          <w:szCs w:val="14"/>
        </w:rPr>
      </w:pPr>
      <w:r w:rsidRPr="008F7402">
        <w:rPr>
          <w:sz w:val="14"/>
          <w:szCs w:val="14"/>
        </w:rPr>
        <w:t>2. Настоящее постановление вступает в силу со дня официального опубликования.</w:t>
      </w:r>
    </w:p>
    <w:p w:rsidR="003A7C3B" w:rsidRPr="008F7402" w:rsidRDefault="003A7C3B" w:rsidP="003A7C3B">
      <w:pPr>
        <w:suppressAutoHyphens/>
        <w:ind w:firstLine="284"/>
        <w:jc w:val="both"/>
        <w:rPr>
          <w:sz w:val="14"/>
          <w:szCs w:val="14"/>
        </w:rPr>
      </w:pPr>
      <w:r w:rsidRPr="008F7402">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A7C3B" w:rsidRDefault="003A7C3B" w:rsidP="003A7C3B">
      <w:pPr>
        <w:rPr>
          <w:color w:val="000000"/>
          <w:sz w:val="14"/>
          <w:szCs w:val="14"/>
        </w:rPr>
      </w:pPr>
    </w:p>
    <w:p w:rsidR="00EF7B90" w:rsidRDefault="00EF7B90" w:rsidP="003A7C3B">
      <w:pPr>
        <w:rPr>
          <w:color w:val="000000"/>
          <w:sz w:val="14"/>
          <w:szCs w:val="14"/>
        </w:rPr>
      </w:pPr>
    </w:p>
    <w:p w:rsidR="003A7C3B" w:rsidRPr="008F7402" w:rsidRDefault="003A7C3B" w:rsidP="003A7C3B">
      <w:pPr>
        <w:rPr>
          <w:color w:val="000000"/>
          <w:sz w:val="14"/>
          <w:szCs w:val="14"/>
        </w:rPr>
      </w:pPr>
    </w:p>
    <w:p w:rsidR="003A7C3B" w:rsidRPr="008F7402" w:rsidRDefault="003A7C3B" w:rsidP="003A7C3B">
      <w:pPr>
        <w:rPr>
          <w:b/>
          <w:sz w:val="14"/>
          <w:szCs w:val="14"/>
        </w:rPr>
      </w:pPr>
      <w:r w:rsidRPr="008F7402">
        <w:rPr>
          <w:b/>
          <w:sz w:val="14"/>
          <w:szCs w:val="14"/>
        </w:rPr>
        <w:t>Глава муниципального округа  М.В. Тимофеев</w:t>
      </w:r>
    </w:p>
    <w:p w:rsidR="003A7C3B" w:rsidRPr="008F7402" w:rsidRDefault="003A7C3B" w:rsidP="003A7C3B">
      <w:pPr>
        <w:rPr>
          <w:b/>
          <w:sz w:val="14"/>
          <w:szCs w:val="14"/>
        </w:rPr>
      </w:pPr>
    </w:p>
    <w:p w:rsidR="003A7C3B" w:rsidRDefault="003A7C3B" w:rsidP="003A7C3B">
      <w:pPr>
        <w:jc w:val="center"/>
        <w:rPr>
          <w:sz w:val="14"/>
          <w:szCs w:val="14"/>
        </w:rPr>
      </w:pPr>
    </w:p>
    <w:p w:rsidR="003A7C3B" w:rsidRDefault="003A7C3B" w:rsidP="003A7C3B">
      <w:pPr>
        <w:jc w:val="center"/>
        <w:rPr>
          <w:sz w:val="14"/>
          <w:szCs w:val="14"/>
        </w:rPr>
      </w:pPr>
    </w:p>
    <w:p w:rsidR="003A7C3B" w:rsidRPr="0083142E" w:rsidRDefault="003A7C3B" w:rsidP="003A7C3B">
      <w:pPr>
        <w:jc w:val="center"/>
        <w:rPr>
          <w:b/>
          <w:sz w:val="14"/>
          <w:szCs w:val="14"/>
        </w:rPr>
      </w:pPr>
      <w:r w:rsidRPr="0083142E">
        <w:rPr>
          <w:b/>
          <w:sz w:val="14"/>
          <w:szCs w:val="14"/>
        </w:rPr>
        <w:t>ПОСТАНОВЛЕНИЕ</w:t>
      </w:r>
    </w:p>
    <w:p w:rsidR="003A7C3B" w:rsidRPr="0083142E" w:rsidRDefault="003A7C3B" w:rsidP="003A7C3B">
      <w:pPr>
        <w:jc w:val="center"/>
        <w:rPr>
          <w:sz w:val="14"/>
          <w:szCs w:val="14"/>
        </w:rPr>
      </w:pPr>
      <w:r w:rsidRPr="0083142E">
        <w:rPr>
          <w:sz w:val="14"/>
          <w:szCs w:val="14"/>
        </w:rPr>
        <w:t xml:space="preserve">Администрации муниципального округа </w:t>
      </w:r>
    </w:p>
    <w:p w:rsidR="003A7C3B" w:rsidRPr="0083142E" w:rsidRDefault="003A7C3B" w:rsidP="003A7C3B">
      <w:pPr>
        <w:jc w:val="center"/>
        <w:rPr>
          <w:sz w:val="14"/>
          <w:szCs w:val="14"/>
        </w:rPr>
      </w:pPr>
    </w:p>
    <w:p w:rsidR="003A7C3B" w:rsidRPr="0083142E" w:rsidRDefault="003A7C3B" w:rsidP="003A7C3B">
      <w:pPr>
        <w:jc w:val="center"/>
        <w:rPr>
          <w:sz w:val="14"/>
          <w:szCs w:val="14"/>
        </w:rPr>
      </w:pPr>
      <w:r>
        <w:rPr>
          <w:sz w:val="14"/>
          <w:szCs w:val="14"/>
        </w:rPr>
        <w:t>от  20.03.2025 № 652</w:t>
      </w:r>
    </w:p>
    <w:p w:rsidR="003A7C3B" w:rsidRDefault="003A7C3B" w:rsidP="003A7C3B">
      <w:pPr>
        <w:jc w:val="center"/>
        <w:rPr>
          <w:sz w:val="14"/>
          <w:szCs w:val="14"/>
        </w:rPr>
      </w:pPr>
      <w:r w:rsidRPr="0083142E">
        <w:rPr>
          <w:sz w:val="14"/>
          <w:szCs w:val="14"/>
        </w:rPr>
        <w:t>г. Сольцы</w:t>
      </w:r>
    </w:p>
    <w:p w:rsidR="003A7C3B" w:rsidRDefault="003A7C3B" w:rsidP="003A7C3B">
      <w:pPr>
        <w:jc w:val="center"/>
        <w:rPr>
          <w:sz w:val="14"/>
          <w:szCs w:val="14"/>
        </w:rPr>
      </w:pPr>
    </w:p>
    <w:p w:rsidR="003A7C3B" w:rsidRPr="008C0C46" w:rsidRDefault="003A7C3B" w:rsidP="003A7C3B">
      <w:pPr>
        <w:suppressAutoHyphens/>
        <w:contextualSpacing/>
        <w:jc w:val="center"/>
        <w:rPr>
          <w:b/>
          <w:sz w:val="14"/>
          <w:szCs w:val="14"/>
        </w:rPr>
      </w:pPr>
      <w:r w:rsidRPr="008C0C46">
        <w:rPr>
          <w:b/>
          <w:sz w:val="14"/>
          <w:szCs w:val="14"/>
        </w:rPr>
        <w:t xml:space="preserve">О внесении изменений в муниципальную программу </w:t>
      </w:r>
    </w:p>
    <w:p w:rsidR="003A7C3B" w:rsidRDefault="003A7C3B" w:rsidP="003A7C3B">
      <w:pPr>
        <w:suppressAutoHyphens/>
        <w:contextualSpacing/>
        <w:jc w:val="center"/>
        <w:rPr>
          <w:b/>
          <w:sz w:val="14"/>
          <w:szCs w:val="14"/>
        </w:rPr>
      </w:pPr>
      <w:r w:rsidRPr="008C0C46">
        <w:rPr>
          <w:b/>
          <w:sz w:val="14"/>
          <w:szCs w:val="14"/>
        </w:rPr>
        <w:t xml:space="preserve">Солецкого муниципального округа «Формирование </w:t>
      </w:r>
      <w:proofErr w:type="gramStart"/>
      <w:r w:rsidRPr="008C0C46">
        <w:rPr>
          <w:b/>
          <w:sz w:val="14"/>
          <w:szCs w:val="14"/>
        </w:rPr>
        <w:t>современной</w:t>
      </w:r>
      <w:proofErr w:type="gramEnd"/>
      <w:r w:rsidRPr="008C0C46">
        <w:rPr>
          <w:b/>
          <w:sz w:val="14"/>
          <w:szCs w:val="14"/>
        </w:rPr>
        <w:t xml:space="preserve"> </w:t>
      </w:r>
    </w:p>
    <w:p w:rsidR="003A7C3B" w:rsidRPr="008C0C46" w:rsidRDefault="003A7C3B" w:rsidP="003A7C3B">
      <w:pPr>
        <w:suppressAutoHyphens/>
        <w:contextualSpacing/>
        <w:jc w:val="center"/>
        <w:rPr>
          <w:b/>
          <w:sz w:val="14"/>
          <w:szCs w:val="14"/>
        </w:rPr>
      </w:pPr>
      <w:r w:rsidRPr="008C0C46">
        <w:rPr>
          <w:b/>
          <w:sz w:val="14"/>
          <w:szCs w:val="14"/>
        </w:rPr>
        <w:t>городской среды на территории города Сольцы»</w:t>
      </w:r>
    </w:p>
    <w:p w:rsidR="003A7C3B" w:rsidRPr="008C0C46" w:rsidRDefault="003A7C3B" w:rsidP="003A7C3B">
      <w:pPr>
        <w:rPr>
          <w:sz w:val="14"/>
          <w:szCs w:val="14"/>
        </w:rPr>
      </w:pPr>
    </w:p>
    <w:p w:rsidR="003A7C3B" w:rsidRPr="008C0C46" w:rsidRDefault="003A7C3B" w:rsidP="003A7C3B">
      <w:pPr>
        <w:ind w:firstLine="284"/>
        <w:jc w:val="both"/>
        <w:rPr>
          <w:sz w:val="14"/>
          <w:szCs w:val="14"/>
        </w:rPr>
      </w:pPr>
      <w:proofErr w:type="gramStart"/>
      <w:r w:rsidRPr="008C0C46">
        <w:rPr>
          <w:sz w:val="14"/>
          <w:szCs w:val="14"/>
        </w:rPr>
        <w:t>В соответствии с решением Думы Солецкого муниципального округа от 23.12.2024 № 542 «</w:t>
      </w:r>
      <w:r w:rsidRPr="008C0C46">
        <w:rPr>
          <w:bCs/>
          <w:sz w:val="14"/>
          <w:szCs w:val="14"/>
        </w:rPr>
        <w:t>О бюджете Солецкого муниципального округа на 2025 год и на плановый период 2026 и 2027 годов»</w:t>
      </w:r>
      <w:r w:rsidRPr="008C0C46">
        <w:rPr>
          <w:sz w:val="14"/>
          <w:szCs w:val="14"/>
        </w:rPr>
        <w:t>,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(в редакции постановлений от 11.05.2022 №838, от 20.11.2024 №1935) Администрация Солецкого</w:t>
      </w:r>
      <w:proofErr w:type="gramEnd"/>
      <w:r w:rsidRPr="008C0C46">
        <w:rPr>
          <w:sz w:val="14"/>
          <w:szCs w:val="14"/>
        </w:rPr>
        <w:t xml:space="preserve"> муниципального округа </w:t>
      </w:r>
      <w:r w:rsidRPr="008C0C46">
        <w:rPr>
          <w:b/>
          <w:kern w:val="20"/>
          <w:sz w:val="14"/>
          <w:szCs w:val="14"/>
        </w:rPr>
        <w:lastRenderedPageBreak/>
        <w:t>ПОСТАНОВЛЯЕТ:</w:t>
      </w:r>
    </w:p>
    <w:p w:rsidR="003A7C3B" w:rsidRPr="008C0C46" w:rsidRDefault="003A7C3B" w:rsidP="003A7C3B">
      <w:pPr>
        <w:tabs>
          <w:tab w:val="left" w:pos="4536"/>
        </w:tabs>
        <w:suppressAutoHyphens/>
        <w:ind w:firstLine="284"/>
        <w:jc w:val="both"/>
        <w:rPr>
          <w:sz w:val="14"/>
          <w:szCs w:val="14"/>
        </w:rPr>
      </w:pPr>
      <w:r w:rsidRPr="008C0C46">
        <w:rPr>
          <w:sz w:val="14"/>
          <w:szCs w:val="14"/>
        </w:rPr>
        <w:t xml:space="preserve">1. Внести изменения в муниципальную программу Солецкого муниципального округа «Формирование комфортной городской среды», утвержденную постановлением Администрации муниципального округа от 11.06.2021 № 864 (в редакции постановлений от 06.08.2021 № 130, от 16.12.2021 №1882, от 14.06.2022 №1357, от 07.06.2023 № 959, </w:t>
      </w:r>
      <w:proofErr w:type="gramStart"/>
      <w:r w:rsidRPr="008C0C46">
        <w:rPr>
          <w:sz w:val="14"/>
          <w:szCs w:val="14"/>
        </w:rPr>
        <w:t>от</w:t>
      </w:r>
      <w:proofErr w:type="gramEnd"/>
      <w:r w:rsidRPr="008C0C46">
        <w:rPr>
          <w:sz w:val="14"/>
          <w:szCs w:val="14"/>
        </w:rPr>
        <w:t xml:space="preserve"> 04.10.2023 № 1873, от 15.02.2024 № 308, от 15.02.2024 № 309, от 29.11.2024 № 2047, от 05.02.2025 № 304):</w:t>
      </w:r>
    </w:p>
    <w:p w:rsidR="003A7C3B" w:rsidRPr="008C0C46" w:rsidRDefault="003A7C3B" w:rsidP="003A7C3B">
      <w:pPr>
        <w:tabs>
          <w:tab w:val="left" w:pos="4536"/>
        </w:tabs>
        <w:suppressAutoHyphens/>
        <w:ind w:firstLine="284"/>
        <w:jc w:val="both"/>
        <w:rPr>
          <w:sz w:val="14"/>
          <w:szCs w:val="14"/>
        </w:rPr>
      </w:pPr>
      <w:r w:rsidRPr="008C0C46">
        <w:rPr>
          <w:sz w:val="14"/>
          <w:szCs w:val="14"/>
        </w:rPr>
        <w:t>1.1 изложить строку 1.2.1 раздела 4 паспорта программы в редакции:</w:t>
      </w:r>
    </w:p>
    <w:tbl>
      <w:tblPr>
        <w:tblW w:w="0" w:type="auto"/>
        <w:tblInd w:w="75" w:type="dxa"/>
        <w:tblCellMar>
          <w:left w:w="75" w:type="dxa"/>
          <w:right w:w="75" w:type="dxa"/>
        </w:tblCellMar>
        <w:tblLook w:val="01A0" w:firstRow="1" w:lastRow="0" w:firstColumn="1" w:lastColumn="1" w:noHBand="0" w:noVBand="0"/>
      </w:tblPr>
      <w:tblGrid>
        <w:gridCol w:w="421"/>
        <w:gridCol w:w="3286"/>
        <w:gridCol w:w="211"/>
        <w:gridCol w:w="210"/>
        <w:gridCol w:w="210"/>
        <w:gridCol w:w="210"/>
        <w:gridCol w:w="210"/>
        <w:gridCol w:w="210"/>
        <w:gridCol w:w="210"/>
      </w:tblGrid>
      <w:tr w:rsidR="003A7C3B" w:rsidRPr="003A7C3B" w:rsidTr="003A7C3B">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3A7C3B" w:rsidRPr="003A7C3B" w:rsidRDefault="003A7C3B" w:rsidP="00BB30BF">
            <w:pPr>
              <w:widowControl w:val="0"/>
              <w:suppressAutoHyphens/>
              <w:autoSpaceDE w:val="0"/>
              <w:autoSpaceDN w:val="0"/>
              <w:adjustRightInd w:val="0"/>
              <w:jc w:val="center"/>
              <w:rPr>
                <w:sz w:val="12"/>
                <w:szCs w:val="14"/>
              </w:rPr>
            </w:pPr>
            <w:r w:rsidRPr="003A7C3B">
              <w:rPr>
                <w:sz w:val="12"/>
                <w:szCs w:val="14"/>
              </w:rPr>
              <w:t>1.2</w:t>
            </w:r>
          </w:p>
        </w:tc>
        <w:tc>
          <w:tcPr>
            <w:tcW w:w="0" w:type="auto"/>
            <w:gridSpan w:val="8"/>
            <w:tcBorders>
              <w:top w:val="single" w:sz="4" w:space="0" w:color="auto"/>
              <w:left w:val="single" w:sz="4" w:space="0" w:color="auto"/>
              <w:bottom w:val="single" w:sz="4" w:space="0" w:color="auto"/>
              <w:right w:val="single" w:sz="4" w:space="0" w:color="auto"/>
            </w:tcBorders>
          </w:tcPr>
          <w:p w:rsidR="003A7C3B" w:rsidRPr="003A7C3B" w:rsidRDefault="003A7C3B" w:rsidP="00BB30BF">
            <w:pPr>
              <w:rPr>
                <w:b/>
                <w:sz w:val="12"/>
                <w:szCs w:val="14"/>
              </w:rPr>
            </w:pPr>
            <w:r w:rsidRPr="003A7C3B">
              <w:rPr>
                <w:b/>
                <w:sz w:val="12"/>
                <w:szCs w:val="14"/>
              </w:rPr>
              <w:t>Задача 2. Улучшение комплексного благоустройства наиболее посещаемых муниципальных территорий общего пользования города Сольцы</w:t>
            </w:r>
          </w:p>
        </w:tc>
      </w:tr>
      <w:tr w:rsidR="003A7C3B" w:rsidRPr="003A7C3B" w:rsidTr="003A7C3B">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3A7C3B" w:rsidRPr="003A7C3B" w:rsidRDefault="003A7C3B" w:rsidP="00BB30BF">
            <w:pPr>
              <w:widowControl w:val="0"/>
              <w:suppressAutoHyphens/>
              <w:autoSpaceDE w:val="0"/>
              <w:autoSpaceDN w:val="0"/>
              <w:adjustRightInd w:val="0"/>
              <w:jc w:val="center"/>
              <w:rPr>
                <w:sz w:val="12"/>
                <w:szCs w:val="14"/>
              </w:rPr>
            </w:pPr>
            <w:r w:rsidRPr="003A7C3B">
              <w:rPr>
                <w:sz w:val="12"/>
                <w:szCs w:val="14"/>
              </w:rPr>
              <w:t>1.2.1.</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widowControl w:val="0"/>
              <w:suppressAutoHyphens/>
              <w:autoSpaceDE w:val="0"/>
              <w:autoSpaceDN w:val="0"/>
              <w:adjustRightInd w:val="0"/>
              <w:rPr>
                <w:sz w:val="12"/>
                <w:szCs w:val="14"/>
              </w:rPr>
            </w:pPr>
            <w:r w:rsidRPr="003A7C3B">
              <w:rPr>
                <w:sz w:val="12"/>
                <w:szCs w:val="14"/>
              </w:rPr>
              <w:t>Показатель 1. Количество благоустроенных наиболее посещаемых муниципальных территорий общего пользования (ед.)</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jc w:val="center"/>
              <w:rPr>
                <w:sz w:val="12"/>
                <w:szCs w:val="14"/>
              </w:rPr>
            </w:pPr>
            <w:r w:rsidRPr="003A7C3B">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rPr>
                <w:sz w:val="12"/>
                <w:szCs w:val="14"/>
              </w:rPr>
            </w:pPr>
            <w:r w:rsidRPr="003A7C3B">
              <w:rPr>
                <w:sz w:val="12"/>
                <w:szCs w:val="14"/>
              </w:rPr>
              <w:t>1</w:t>
            </w:r>
          </w:p>
        </w:tc>
      </w:tr>
    </w:tbl>
    <w:p w:rsidR="003A7C3B" w:rsidRPr="008C0C46" w:rsidRDefault="003A7C3B" w:rsidP="003A7C3B">
      <w:pPr>
        <w:suppressAutoHyphens/>
        <w:ind w:firstLine="284"/>
        <w:jc w:val="both"/>
        <w:rPr>
          <w:sz w:val="14"/>
          <w:szCs w:val="14"/>
        </w:rPr>
      </w:pPr>
      <w:r w:rsidRPr="008C0C46">
        <w:rPr>
          <w:sz w:val="14"/>
          <w:szCs w:val="14"/>
        </w:rPr>
        <w:t>1.2 дополнить Адресный перечень общественных территорий, нуждающихся в благоустройстве (с учетом их физического состояния по результатам инвентаризации общественной территории) и подлежащих благоустройству в указанный период раздела 7 паспорта программы строкой 10 следующего содержания:</w:t>
      </w:r>
    </w:p>
    <w:tbl>
      <w:tblPr>
        <w:tblStyle w:val="570"/>
        <w:tblW w:w="0" w:type="auto"/>
        <w:tblLook w:val="04A0" w:firstRow="1" w:lastRow="0" w:firstColumn="1" w:lastColumn="0" w:noHBand="0" w:noVBand="1"/>
      </w:tblPr>
      <w:tblGrid>
        <w:gridCol w:w="378"/>
        <w:gridCol w:w="3369"/>
        <w:gridCol w:w="1572"/>
      </w:tblGrid>
      <w:tr w:rsidR="003A7C3B" w:rsidRPr="003A7C3B" w:rsidTr="003A7C3B">
        <w:tc>
          <w:tcPr>
            <w:tcW w:w="0" w:type="auto"/>
          </w:tcPr>
          <w:p w:rsidR="003A7C3B" w:rsidRPr="003A7C3B" w:rsidRDefault="003A7C3B" w:rsidP="00BB30BF">
            <w:pPr>
              <w:suppressAutoHyphens/>
              <w:rPr>
                <w:sz w:val="12"/>
                <w:szCs w:val="14"/>
              </w:rPr>
            </w:pPr>
            <w:proofErr w:type="gramStart"/>
            <w:r w:rsidRPr="003A7C3B">
              <w:rPr>
                <w:sz w:val="12"/>
                <w:szCs w:val="14"/>
              </w:rPr>
              <w:t>п</w:t>
            </w:r>
            <w:proofErr w:type="gramEnd"/>
            <w:r w:rsidRPr="003A7C3B">
              <w:rPr>
                <w:sz w:val="12"/>
                <w:szCs w:val="14"/>
              </w:rPr>
              <w:t>/п</w:t>
            </w:r>
          </w:p>
        </w:tc>
        <w:tc>
          <w:tcPr>
            <w:tcW w:w="0" w:type="auto"/>
          </w:tcPr>
          <w:p w:rsidR="003A7C3B" w:rsidRPr="003A7C3B" w:rsidRDefault="003A7C3B" w:rsidP="00BB30BF">
            <w:pPr>
              <w:suppressAutoHyphens/>
              <w:rPr>
                <w:sz w:val="12"/>
                <w:szCs w:val="14"/>
              </w:rPr>
            </w:pPr>
            <w:r w:rsidRPr="003A7C3B">
              <w:rPr>
                <w:sz w:val="12"/>
                <w:szCs w:val="14"/>
              </w:rPr>
              <w:t>Адрес общественной территории</w:t>
            </w:r>
          </w:p>
          <w:p w:rsidR="003A7C3B" w:rsidRPr="003A7C3B" w:rsidRDefault="003A7C3B" w:rsidP="00BB30BF">
            <w:pPr>
              <w:suppressAutoHyphens/>
              <w:rPr>
                <w:sz w:val="12"/>
                <w:szCs w:val="14"/>
              </w:rPr>
            </w:pPr>
          </w:p>
        </w:tc>
        <w:tc>
          <w:tcPr>
            <w:tcW w:w="0" w:type="auto"/>
          </w:tcPr>
          <w:p w:rsidR="003A7C3B" w:rsidRPr="003A7C3B" w:rsidRDefault="003A7C3B" w:rsidP="00BB30BF">
            <w:pPr>
              <w:suppressAutoHyphens/>
              <w:rPr>
                <w:sz w:val="12"/>
                <w:szCs w:val="14"/>
              </w:rPr>
            </w:pPr>
            <w:r w:rsidRPr="003A7C3B">
              <w:rPr>
                <w:sz w:val="12"/>
                <w:szCs w:val="14"/>
              </w:rPr>
              <w:t>Перечень работ</w:t>
            </w:r>
          </w:p>
        </w:tc>
      </w:tr>
      <w:tr w:rsidR="003A7C3B" w:rsidRPr="003A7C3B" w:rsidTr="003A7C3B">
        <w:tc>
          <w:tcPr>
            <w:tcW w:w="0" w:type="auto"/>
          </w:tcPr>
          <w:p w:rsidR="003A7C3B" w:rsidRPr="003A7C3B" w:rsidRDefault="003A7C3B" w:rsidP="00BB30BF">
            <w:pPr>
              <w:suppressAutoHyphens/>
              <w:rPr>
                <w:sz w:val="12"/>
                <w:szCs w:val="14"/>
              </w:rPr>
            </w:pPr>
            <w:r w:rsidRPr="003A7C3B">
              <w:rPr>
                <w:sz w:val="12"/>
                <w:szCs w:val="14"/>
              </w:rPr>
              <w:t>10</w:t>
            </w:r>
          </w:p>
        </w:tc>
        <w:tc>
          <w:tcPr>
            <w:tcW w:w="0" w:type="auto"/>
          </w:tcPr>
          <w:p w:rsidR="003A7C3B" w:rsidRPr="003A7C3B" w:rsidRDefault="003A7C3B" w:rsidP="00BB30BF">
            <w:pPr>
              <w:suppressAutoHyphens/>
              <w:rPr>
                <w:sz w:val="12"/>
                <w:szCs w:val="14"/>
              </w:rPr>
            </w:pPr>
            <w:r w:rsidRPr="003A7C3B">
              <w:rPr>
                <w:sz w:val="12"/>
                <w:szCs w:val="14"/>
              </w:rPr>
              <w:t>Детская игровая площадка, 175040, Российская Федерация, Новгородская область, г. Сольцы, ул. Псковская у дома 21а</w:t>
            </w:r>
          </w:p>
        </w:tc>
        <w:tc>
          <w:tcPr>
            <w:tcW w:w="0" w:type="auto"/>
          </w:tcPr>
          <w:p w:rsidR="003A7C3B" w:rsidRPr="003A7C3B" w:rsidRDefault="003A7C3B" w:rsidP="00BB30BF">
            <w:pPr>
              <w:suppressAutoHyphens/>
              <w:rPr>
                <w:sz w:val="12"/>
                <w:szCs w:val="14"/>
              </w:rPr>
            </w:pPr>
            <w:r w:rsidRPr="003A7C3B">
              <w:rPr>
                <w:sz w:val="12"/>
                <w:szCs w:val="14"/>
              </w:rPr>
              <w:t>Обустройство детской игровой площадки</w:t>
            </w:r>
          </w:p>
        </w:tc>
      </w:tr>
    </w:tbl>
    <w:p w:rsidR="003A7C3B" w:rsidRPr="008C0C46" w:rsidRDefault="003A7C3B" w:rsidP="003A7C3B">
      <w:pPr>
        <w:suppressAutoHyphens/>
        <w:rPr>
          <w:sz w:val="14"/>
          <w:szCs w:val="14"/>
        </w:rPr>
      </w:pPr>
    </w:p>
    <w:p w:rsidR="003A7C3B" w:rsidRPr="008C0C46" w:rsidRDefault="003A7C3B" w:rsidP="003A7C3B">
      <w:pPr>
        <w:suppressAutoHyphens/>
        <w:rPr>
          <w:sz w:val="14"/>
          <w:szCs w:val="14"/>
        </w:rPr>
      </w:pPr>
      <w:r w:rsidRPr="008C0C46">
        <w:rPr>
          <w:sz w:val="14"/>
          <w:szCs w:val="14"/>
        </w:rPr>
        <w:t>1.3. изложить в графе 2 раздела 2 строку 2025 год мероприятий муниципальной программы в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4845"/>
      </w:tblGrid>
      <w:tr w:rsidR="003A7C3B" w:rsidRPr="003A7C3B" w:rsidTr="003A7C3B">
        <w:trPr>
          <w:trHeight w:val="825"/>
        </w:trPr>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contextualSpacing/>
              <w:jc w:val="center"/>
              <w:rPr>
                <w:sz w:val="12"/>
                <w:szCs w:val="14"/>
              </w:rPr>
            </w:pPr>
            <w:r w:rsidRPr="003A7C3B">
              <w:rPr>
                <w:sz w:val="12"/>
                <w:szCs w:val="14"/>
              </w:rPr>
              <w:t>2.1</w:t>
            </w:r>
          </w:p>
        </w:tc>
        <w:tc>
          <w:tcPr>
            <w:tcW w:w="0" w:type="auto"/>
            <w:tcBorders>
              <w:top w:val="single" w:sz="4" w:space="0" w:color="auto"/>
              <w:left w:val="single" w:sz="4" w:space="0" w:color="auto"/>
              <w:bottom w:val="single" w:sz="4" w:space="0" w:color="auto"/>
              <w:right w:val="single" w:sz="4" w:space="0" w:color="auto"/>
            </w:tcBorders>
          </w:tcPr>
          <w:p w:rsidR="003A7C3B" w:rsidRPr="003A7C3B" w:rsidRDefault="003A7C3B" w:rsidP="00BB30BF">
            <w:pPr>
              <w:widowControl w:val="0"/>
              <w:suppressAutoHyphens/>
              <w:autoSpaceDE w:val="0"/>
              <w:autoSpaceDN w:val="0"/>
              <w:adjustRightInd w:val="0"/>
              <w:contextualSpacing/>
              <w:rPr>
                <w:b/>
                <w:sz w:val="12"/>
                <w:szCs w:val="14"/>
                <w:u w:val="single"/>
              </w:rPr>
            </w:pPr>
            <w:r w:rsidRPr="003A7C3B">
              <w:rPr>
                <w:b/>
                <w:sz w:val="12"/>
                <w:szCs w:val="14"/>
                <w:u w:val="single"/>
              </w:rPr>
              <w:t>2025 год</w:t>
            </w:r>
          </w:p>
          <w:p w:rsidR="003A7C3B" w:rsidRPr="003A7C3B" w:rsidRDefault="003A7C3B" w:rsidP="00BB30BF">
            <w:pPr>
              <w:widowControl w:val="0"/>
              <w:suppressAutoHyphens/>
              <w:autoSpaceDE w:val="0"/>
              <w:autoSpaceDN w:val="0"/>
              <w:adjustRightInd w:val="0"/>
              <w:contextualSpacing/>
              <w:rPr>
                <w:sz w:val="12"/>
                <w:szCs w:val="14"/>
              </w:rPr>
            </w:pPr>
            <w:r w:rsidRPr="003A7C3B">
              <w:rPr>
                <w:sz w:val="12"/>
                <w:szCs w:val="14"/>
              </w:rPr>
              <w:t>Волейбольная игровая площадка с резиновым покрытием, г. Сольцы, ул. Комсомола, у дома 107</w:t>
            </w:r>
          </w:p>
          <w:p w:rsidR="003A7C3B" w:rsidRPr="003A7C3B" w:rsidRDefault="003A7C3B" w:rsidP="00BB30BF">
            <w:pPr>
              <w:widowControl w:val="0"/>
              <w:suppressAutoHyphens/>
              <w:autoSpaceDE w:val="0"/>
              <w:autoSpaceDN w:val="0"/>
              <w:adjustRightInd w:val="0"/>
              <w:contextualSpacing/>
              <w:rPr>
                <w:sz w:val="12"/>
                <w:szCs w:val="14"/>
              </w:rPr>
            </w:pPr>
          </w:p>
          <w:p w:rsidR="003A7C3B" w:rsidRPr="003A7C3B" w:rsidRDefault="003A7C3B" w:rsidP="00BB30BF">
            <w:pPr>
              <w:widowControl w:val="0"/>
              <w:suppressAutoHyphens/>
              <w:autoSpaceDE w:val="0"/>
              <w:autoSpaceDN w:val="0"/>
              <w:adjustRightInd w:val="0"/>
              <w:contextualSpacing/>
              <w:rPr>
                <w:sz w:val="12"/>
                <w:szCs w:val="14"/>
              </w:rPr>
            </w:pPr>
            <w:r w:rsidRPr="003A7C3B">
              <w:rPr>
                <w:sz w:val="12"/>
                <w:szCs w:val="14"/>
              </w:rPr>
              <w:t xml:space="preserve">Детская игровая площадка, 175040, Российская Федерация, Новгородская область, </w:t>
            </w:r>
          </w:p>
          <w:p w:rsidR="003A7C3B" w:rsidRPr="003A7C3B" w:rsidRDefault="003A7C3B" w:rsidP="00BB30BF">
            <w:pPr>
              <w:widowControl w:val="0"/>
              <w:suppressAutoHyphens/>
              <w:autoSpaceDE w:val="0"/>
              <w:autoSpaceDN w:val="0"/>
              <w:adjustRightInd w:val="0"/>
              <w:contextualSpacing/>
              <w:rPr>
                <w:sz w:val="12"/>
                <w:szCs w:val="14"/>
              </w:rPr>
            </w:pPr>
            <w:r w:rsidRPr="003A7C3B">
              <w:rPr>
                <w:sz w:val="12"/>
                <w:szCs w:val="14"/>
              </w:rPr>
              <w:t xml:space="preserve">г. Сольцы, ул. </w:t>
            </w:r>
            <w:proofErr w:type="gramStart"/>
            <w:r w:rsidRPr="003A7C3B">
              <w:rPr>
                <w:sz w:val="12"/>
                <w:szCs w:val="14"/>
              </w:rPr>
              <w:t>Псковская</w:t>
            </w:r>
            <w:proofErr w:type="gramEnd"/>
            <w:r w:rsidRPr="003A7C3B">
              <w:rPr>
                <w:sz w:val="12"/>
                <w:szCs w:val="14"/>
              </w:rPr>
              <w:t xml:space="preserve"> у дома 21а</w:t>
            </w:r>
          </w:p>
        </w:tc>
      </w:tr>
    </w:tbl>
    <w:p w:rsidR="003A7C3B" w:rsidRPr="008C0C46" w:rsidRDefault="003A7C3B" w:rsidP="003A7C3B">
      <w:pPr>
        <w:widowControl w:val="0"/>
        <w:suppressAutoHyphens/>
        <w:contextualSpacing/>
        <w:rPr>
          <w:sz w:val="14"/>
          <w:szCs w:val="14"/>
        </w:rPr>
      </w:pPr>
    </w:p>
    <w:p w:rsidR="003A7C3B" w:rsidRPr="008C0C46" w:rsidRDefault="003A7C3B" w:rsidP="003A7C3B">
      <w:pPr>
        <w:widowControl w:val="0"/>
        <w:suppressAutoHyphens/>
        <w:ind w:firstLine="284"/>
        <w:contextualSpacing/>
        <w:jc w:val="both"/>
        <w:rPr>
          <w:sz w:val="14"/>
          <w:szCs w:val="14"/>
        </w:rPr>
      </w:pPr>
      <w:r w:rsidRPr="008C0C46">
        <w:rPr>
          <w:sz w:val="14"/>
          <w:szCs w:val="14"/>
        </w:rPr>
        <w:t>2. Настоящее постановление вступает в силу со дня официального опубликования.</w:t>
      </w:r>
    </w:p>
    <w:p w:rsidR="003A7C3B" w:rsidRPr="008C0C46" w:rsidRDefault="003A7C3B" w:rsidP="003A7C3B">
      <w:pPr>
        <w:suppressAutoHyphens/>
        <w:autoSpaceDE w:val="0"/>
        <w:autoSpaceDN w:val="0"/>
        <w:adjustRightInd w:val="0"/>
        <w:ind w:firstLine="284"/>
        <w:jc w:val="both"/>
        <w:rPr>
          <w:sz w:val="14"/>
          <w:szCs w:val="14"/>
        </w:rPr>
      </w:pPr>
      <w:r w:rsidRPr="008C0C46">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A7C3B" w:rsidRDefault="003A7C3B" w:rsidP="003A7C3B">
      <w:pPr>
        <w:rPr>
          <w:color w:val="000000"/>
          <w:sz w:val="14"/>
          <w:szCs w:val="14"/>
        </w:rPr>
      </w:pPr>
    </w:p>
    <w:p w:rsidR="00EF7B90" w:rsidRDefault="00EF7B90" w:rsidP="003A7C3B">
      <w:pPr>
        <w:rPr>
          <w:color w:val="000000"/>
          <w:sz w:val="14"/>
          <w:szCs w:val="14"/>
        </w:rPr>
      </w:pPr>
    </w:p>
    <w:p w:rsidR="00EF7B90" w:rsidRPr="008C0C46" w:rsidRDefault="00EF7B90" w:rsidP="003A7C3B">
      <w:pPr>
        <w:rPr>
          <w:color w:val="000000"/>
          <w:sz w:val="14"/>
          <w:szCs w:val="14"/>
        </w:rPr>
      </w:pPr>
    </w:p>
    <w:p w:rsidR="003A7C3B" w:rsidRPr="008C0C46" w:rsidRDefault="003A7C3B" w:rsidP="003A7C3B">
      <w:pPr>
        <w:rPr>
          <w:b/>
          <w:sz w:val="14"/>
          <w:szCs w:val="14"/>
        </w:rPr>
      </w:pPr>
      <w:r w:rsidRPr="008C0C46">
        <w:rPr>
          <w:b/>
          <w:sz w:val="14"/>
          <w:szCs w:val="14"/>
        </w:rPr>
        <w:t>Глава муниципального округа    М.В. Тимофеев</w:t>
      </w:r>
    </w:p>
    <w:p w:rsidR="003A7C3B" w:rsidRDefault="003A7C3B" w:rsidP="003A7C3B">
      <w:pPr>
        <w:jc w:val="center"/>
        <w:rPr>
          <w:sz w:val="14"/>
          <w:szCs w:val="14"/>
        </w:rPr>
      </w:pPr>
    </w:p>
    <w:p w:rsidR="003A7C3B" w:rsidRPr="0083142E" w:rsidRDefault="003A7C3B" w:rsidP="003A7C3B">
      <w:pPr>
        <w:jc w:val="center"/>
        <w:rPr>
          <w:sz w:val="14"/>
          <w:szCs w:val="14"/>
        </w:rPr>
      </w:pPr>
    </w:p>
    <w:p w:rsidR="003A7C3B" w:rsidRDefault="003A7C3B" w:rsidP="003A7C3B">
      <w:pPr>
        <w:jc w:val="center"/>
        <w:rPr>
          <w:sz w:val="14"/>
          <w:szCs w:val="14"/>
        </w:rPr>
      </w:pPr>
    </w:p>
    <w:p w:rsidR="003A7C3B" w:rsidRDefault="003A7C3B" w:rsidP="003A7C3B">
      <w:pPr>
        <w:jc w:val="center"/>
        <w:rPr>
          <w:sz w:val="14"/>
          <w:szCs w:val="14"/>
        </w:rPr>
      </w:pPr>
    </w:p>
    <w:p w:rsidR="003A7C3B" w:rsidRPr="0083142E" w:rsidRDefault="003A7C3B" w:rsidP="003A7C3B">
      <w:pPr>
        <w:jc w:val="center"/>
        <w:rPr>
          <w:b/>
          <w:sz w:val="14"/>
          <w:szCs w:val="14"/>
        </w:rPr>
      </w:pPr>
      <w:r w:rsidRPr="0083142E">
        <w:rPr>
          <w:b/>
          <w:sz w:val="14"/>
          <w:szCs w:val="14"/>
        </w:rPr>
        <w:t>ПОСТАНОВЛЕНИЕ</w:t>
      </w:r>
    </w:p>
    <w:p w:rsidR="003A7C3B" w:rsidRPr="0083142E" w:rsidRDefault="003A7C3B" w:rsidP="003A7C3B">
      <w:pPr>
        <w:jc w:val="center"/>
        <w:rPr>
          <w:sz w:val="14"/>
          <w:szCs w:val="14"/>
        </w:rPr>
      </w:pPr>
      <w:r w:rsidRPr="0083142E">
        <w:rPr>
          <w:sz w:val="14"/>
          <w:szCs w:val="14"/>
        </w:rPr>
        <w:t xml:space="preserve">Администрации муниципального округа </w:t>
      </w:r>
    </w:p>
    <w:p w:rsidR="003A7C3B" w:rsidRPr="0083142E" w:rsidRDefault="003A7C3B" w:rsidP="003A7C3B">
      <w:pPr>
        <w:jc w:val="center"/>
        <w:rPr>
          <w:sz w:val="14"/>
          <w:szCs w:val="14"/>
        </w:rPr>
      </w:pPr>
    </w:p>
    <w:p w:rsidR="003A7C3B" w:rsidRPr="0083142E" w:rsidRDefault="003A7C3B" w:rsidP="003A7C3B">
      <w:pPr>
        <w:jc w:val="center"/>
        <w:rPr>
          <w:sz w:val="14"/>
          <w:szCs w:val="14"/>
        </w:rPr>
      </w:pPr>
      <w:r>
        <w:rPr>
          <w:sz w:val="14"/>
          <w:szCs w:val="14"/>
        </w:rPr>
        <w:t>от  2</w:t>
      </w:r>
      <w:r w:rsidR="00EF7B90">
        <w:rPr>
          <w:sz w:val="14"/>
          <w:szCs w:val="14"/>
        </w:rPr>
        <w:t>1</w:t>
      </w:r>
      <w:r>
        <w:rPr>
          <w:sz w:val="14"/>
          <w:szCs w:val="14"/>
        </w:rPr>
        <w:t>.03.2025 № 65</w:t>
      </w:r>
      <w:r w:rsidR="00EF7B90">
        <w:rPr>
          <w:sz w:val="14"/>
          <w:szCs w:val="14"/>
        </w:rPr>
        <w:t>8</w:t>
      </w:r>
    </w:p>
    <w:p w:rsidR="00EF7B90" w:rsidRDefault="003A7C3B" w:rsidP="00EF7B90">
      <w:pPr>
        <w:jc w:val="center"/>
        <w:rPr>
          <w:sz w:val="14"/>
          <w:szCs w:val="14"/>
        </w:rPr>
      </w:pPr>
      <w:r w:rsidRPr="0083142E">
        <w:rPr>
          <w:sz w:val="14"/>
          <w:szCs w:val="14"/>
        </w:rPr>
        <w:t>г. Сольц</w:t>
      </w:r>
      <w:r w:rsidR="00EF7B90">
        <w:rPr>
          <w:sz w:val="14"/>
          <w:szCs w:val="14"/>
        </w:rPr>
        <w:t>ы</w:t>
      </w:r>
    </w:p>
    <w:p w:rsidR="00EF7B90" w:rsidRDefault="00EF7B90" w:rsidP="00EF7B90">
      <w:pPr>
        <w:jc w:val="center"/>
        <w:rPr>
          <w:sz w:val="14"/>
          <w:szCs w:val="14"/>
        </w:rPr>
      </w:pPr>
    </w:p>
    <w:p w:rsidR="00EF7B90" w:rsidRDefault="00EF7B90" w:rsidP="00EF7B90">
      <w:pPr>
        <w:jc w:val="center"/>
        <w:rPr>
          <w:b/>
          <w:sz w:val="14"/>
          <w:szCs w:val="14"/>
        </w:rPr>
      </w:pPr>
      <w:r w:rsidRPr="00EF7B90">
        <w:rPr>
          <w:b/>
          <w:sz w:val="14"/>
          <w:szCs w:val="14"/>
        </w:rPr>
        <w:t>О переносе сроков капитального ремонта общего имущества</w:t>
      </w:r>
    </w:p>
    <w:p w:rsidR="00EF7B90" w:rsidRPr="00EF7B90" w:rsidRDefault="00EF7B90" w:rsidP="00EF7B90">
      <w:pPr>
        <w:jc w:val="center"/>
        <w:rPr>
          <w:b/>
          <w:sz w:val="14"/>
          <w:szCs w:val="14"/>
        </w:rPr>
      </w:pPr>
      <w:r w:rsidRPr="00EF7B90">
        <w:rPr>
          <w:b/>
          <w:sz w:val="14"/>
          <w:szCs w:val="14"/>
        </w:rPr>
        <w:t xml:space="preserve"> в многоквартирном доме</w:t>
      </w:r>
    </w:p>
    <w:p w:rsidR="00EF7B90" w:rsidRPr="00EF7B90" w:rsidRDefault="00EF7B90" w:rsidP="00EF7B90">
      <w:pPr>
        <w:jc w:val="center"/>
        <w:rPr>
          <w:b/>
          <w:sz w:val="14"/>
          <w:szCs w:val="14"/>
        </w:rPr>
      </w:pPr>
    </w:p>
    <w:p w:rsidR="00EF7B90" w:rsidRPr="00EF7B90" w:rsidRDefault="00EF7B90" w:rsidP="00EF7B90">
      <w:pPr>
        <w:ind w:firstLine="284"/>
        <w:jc w:val="both"/>
        <w:rPr>
          <w:b/>
          <w:sz w:val="14"/>
          <w:szCs w:val="14"/>
        </w:rPr>
      </w:pPr>
      <w:r w:rsidRPr="00EF7B90">
        <w:rPr>
          <w:sz w:val="14"/>
          <w:szCs w:val="14"/>
        </w:rPr>
        <w:t xml:space="preserve">В соответствии с частью 3 статьи 168 Жилищного кодекса Российской Федерации, пунктом 7 статьи 9 Областного закона Новгородской области от 03.07.2013 № 291-03 «О региональной системе капитального ремонта общего имущества в многоквартирных домах, расположенных на территории Новгородской области» Администрация Солецкого муниципального округа </w:t>
      </w:r>
      <w:r w:rsidRPr="00EF7B90">
        <w:rPr>
          <w:b/>
          <w:sz w:val="14"/>
          <w:szCs w:val="14"/>
        </w:rPr>
        <w:t>ПОСТАНОВЛЯЕТ:</w:t>
      </w:r>
    </w:p>
    <w:p w:rsidR="00EF7B90" w:rsidRPr="00EF7B90" w:rsidRDefault="00EF7B90" w:rsidP="00EF7B90">
      <w:pPr>
        <w:ind w:firstLine="284"/>
        <w:jc w:val="both"/>
        <w:rPr>
          <w:sz w:val="14"/>
          <w:szCs w:val="14"/>
        </w:rPr>
      </w:pPr>
      <w:r w:rsidRPr="00EF7B90">
        <w:rPr>
          <w:sz w:val="14"/>
          <w:szCs w:val="14"/>
        </w:rPr>
        <w:t>1.</w:t>
      </w:r>
      <w:r w:rsidRPr="00EF7B90">
        <w:rPr>
          <w:sz w:val="14"/>
          <w:szCs w:val="14"/>
        </w:rPr>
        <w:tab/>
        <w:t>Перенести срок капитального ремонта фасада в многоквартирном доме, расположенном по адресу: Новгородская область, Солецкий муниципальный округ, д. Выбити, ул. Центральная, д. 104, с 2026-2028 годов на 2029-2031 годы.</w:t>
      </w:r>
    </w:p>
    <w:p w:rsidR="00EF7B90" w:rsidRPr="00EF7B90" w:rsidRDefault="00EF7B90" w:rsidP="00EF7B90">
      <w:pPr>
        <w:ind w:firstLine="284"/>
        <w:jc w:val="both"/>
        <w:rPr>
          <w:sz w:val="14"/>
          <w:szCs w:val="14"/>
        </w:rPr>
      </w:pPr>
      <w:r w:rsidRPr="00EF7B90">
        <w:rPr>
          <w:sz w:val="14"/>
          <w:szCs w:val="14"/>
        </w:rPr>
        <w:t>2.</w:t>
      </w:r>
      <w:r w:rsidRPr="00EF7B90">
        <w:rPr>
          <w:sz w:val="14"/>
          <w:szCs w:val="14"/>
        </w:rPr>
        <w:tab/>
        <w:t>Перенести срок капитального ремонта фундамента в многоквартирном доме, расположенном по адресу: Новгородская область, Солецкий муниципальный округ, д. Выбити, ул. Центральная, д.104, с 2026-2028 годов на 2029-2031 годы.</w:t>
      </w:r>
    </w:p>
    <w:p w:rsidR="00EF7B90" w:rsidRPr="00EF7B90" w:rsidRDefault="00EF7B90" w:rsidP="00EF7B90">
      <w:pPr>
        <w:ind w:firstLine="284"/>
        <w:jc w:val="both"/>
        <w:rPr>
          <w:sz w:val="14"/>
          <w:szCs w:val="14"/>
        </w:rPr>
      </w:pPr>
      <w:r w:rsidRPr="00EF7B90">
        <w:rPr>
          <w:sz w:val="14"/>
          <w:szCs w:val="14"/>
        </w:rPr>
        <w:t>3.</w:t>
      </w:r>
      <w:r w:rsidRPr="00EF7B90">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EF7B90" w:rsidRPr="00EF7B90" w:rsidRDefault="00EF7B90" w:rsidP="00EF7B90">
      <w:pPr>
        <w:jc w:val="center"/>
        <w:rPr>
          <w:b/>
          <w:sz w:val="14"/>
          <w:szCs w:val="14"/>
        </w:rPr>
      </w:pPr>
    </w:p>
    <w:p w:rsidR="00EF7B90" w:rsidRPr="00EF7B90" w:rsidRDefault="00EF7B90" w:rsidP="00EF7B90">
      <w:pPr>
        <w:jc w:val="center"/>
        <w:rPr>
          <w:b/>
          <w:sz w:val="14"/>
          <w:szCs w:val="14"/>
        </w:rPr>
      </w:pPr>
    </w:p>
    <w:p w:rsidR="00EF7B90" w:rsidRPr="00EF7B90" w:rsidRDefault="00EF7B90" w:rsidP="00EF7B90">
      <w:pPr>
        <w:jc w:val="center"/>
        <w:rPr>
          <w:b/>
          <w:sz w:val="14"/>
          <w:szCs w:val="14"/>
        </w:rPr>
      </w:pPr>
    </w:p>
    <w:p w:rsidR="00EF7B90" w:rsidRPr="00EF7B90" w:rsidRDefault="00EF7B90" w:rsidP="00EF7B90">
      <w:pPr>
        <w:rPr>
          <w:b/>
          <w:sz w:val="14"/>
          <w:szCs w:val="14"/>
        </w:rPr>
      </w:pPr>
      <w:r w:rsidRPr="00EF7B90">
        <w:rPr>
          <w:b/>
          <w:sz w:val="14"/>
          <w:szCs w:val="14"/>
        </w:rPr>
        <w:t>Заместитель Главы администрации     П.Л. Нилов</w:t>
      </w:r>
    </w:p>
    <w:p w:rsidR="00EF7B90" w:rsidRPr="00EF7B90" w:rsidRDefault="00EF7B90" w:rsidP="00EF7B90">
      <w:pPr>
        <w:jc w:val="center"/>
        <w:rPr>
          <w:b/>
          <w:sz w:val="14"/>
          <w:szCs w:val="14"/>
        </w:rPr>
      </w:pPr>
    </w:p>
    <w:p w:rsidR="00EF7B90" w:rsidRPr="0083142E" w:rsidRDefault="00EF7B90" w:rsidP="00EF7B90">
      <w:pPr>
        <w:jc w:val="center"/>
        <w:rPr>
          <w:b/>
          <w:sz w:val="14"/>
          <w:szCs w:val="14"/>
        </w:rPr>
      </w:pPr>
      <w:r w:rsidRPr="0083142E">
        <w:rPr>
          <w:b/>
          <w:sz w:val="14"/>
          <w:szCs w:val="14"/>
        </w:rPr>
        <w:lastRenderedPageBreak/>
        <w:t>ПОСТАНОВЛЕНИЕ</w:t>
      </w:r>
    </w:p>
    <w:p w:rsidR="00EF7B90" w:rsidRPr="0083142E" w:rsidRDefault="00EF7B90" w:rsidP="00EF7B90">
      <w:pPr>
        <w:jc w:val="center"/>
        <w:rPr>
          <w:sz w:val="14"/>
          <w:szCs w:val="14"/>
        </w:rPr>
      </w:pPr>
      <w:r w:rsidRPr="0083142E">
        <w:rPr>
          <w:sz w:val="14"/>
          <w:szCs w:val="14"/>
        </w:rPr>
        <w:t xml:space="preserve">Администрации муниципального округа </w:t>
      </w:r>
    </w:p>
    <w:p w:rsidR="00EF7B90" w:rsidRPr="0083142E" w:rsidRDefault="00EF7B90" w:rsidP="00EF7B90">
      <w:pPr>
        <w:jc w:val="center"/>
        <w:rPr>
          <w:sz w:val="14"/>
          <w:szCs w:val="14"/>
        </w:rPr>
      </w:pPr>
    </w:p>
    <w:p w:rsidR="00EF7B90" w:rsidRPr="0083142E" w:rsidRDefault="00EF7B90" w:rsidP="00EF7B90">
      <w:pPr>
        <w:jc w:val="center"/>
        <w:rPr>
          <w:sz w:val="14"/>
          <w:szCs w:val="14"/>
        </w:rPr>
      </w:pPr>
      <w:r>
        <w:rPr>
          <w:sz w:val="14"/>
          <w:szCs w:val="14"/>
        </w:rPr>
        <w:t>от  2</w:t>
      </w:r>
      <w:r w:rsidR="00CA34FF">
        <w:rPr>
          <w:sz w:val="14"/>
          <w:szCs w:val="14"/>
        </w:rPr>
        <w:t>4</w:t>
      </w:r>
      <w:r>
        <w:rPr>
          <w:sz w:val="14"/>
          <w:szCs w:val="14"/>
        </w:rPr>
        <w:t>.03.2025 № 6</w:t>
      </w:r>
      <w:r w:rsidR="00CA34FF">
        <w:rPr>
          <w:sz w:val="14"/>
          <w:szCs w:val="14"/>
        </w:rPr>
        <w:t>96</w:t>
      </w:r>
    </w:p>
    <w:p w:rsidR="00EF7B90" w:rsidRDefault="00EF7B90" w:rsidP="00EF7B90">
      <w:pPr>
        <w:jc w:val="center"/>
        <w:rPr>
          <w:sz w:val="14"/>
          <w:szCs w:val="14"/>
        </w:rPr>
      </w:pPr>
      <w:r w:rsidRPr="0083142E">
        <w:rPr>
          <w:sz w:val="14"/>
          <w:szCs w:val="14"/>
        </w:rPr>
        <w:t>г. Сольц</w:t>
      </w:r>
      <w:r>
        <w:rPr>
          <w:sz w:val="14"/>
          <w:szCs w:val="14"/>
        </w:rPr>
        <w:t>ы</w:t>
      </w:r>
    </w:p>
    <w:p w:rsidR="003A7C3B" w:rsidRDefault="003A7C3B" w:rsidP="003A7C3B">
      <w:pPr>
        <w:jc w:val="center"/>
        <w:rPr>
          <w:sz w:val="14"/>
          <w:szCs w:val="14"/>
        </w:rPr>
      </w:pPr>
    </w:p>
    <w:p w:rsidR="00CA34FF" w:rsidRPr="00CA34FF" w:rsidRDefault="00CA34FF" w:rsidP="00CA34FF">
      <w:pPr>
        <w:jc w:val="center"/>
        <w:rPr>
          <w:b/>
          <w:sz w:val="14"/>
          <w:szCs w:val="14"/>
        </w:rPr>
      </w:pPr>
      <w:r w:rsidRPr="00CA34FF">
        <w:rPr>
          <w:b/>
          <w:sz w:val="14"/>
          <w:szCs w:val="14"/>
        </w:rPr>
        <w:t>О внесении изменения в административный регламент предоставления 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w:t>
      </w:r>
    </w:p>
    <w:p w:rsidR="00CA34FF" w:rsidRPr="00CA34FF" w:rsidRDefault="00CA34FF" w:rsidP="00CA34FF">
      <w:pPr>
        <w:jc w:val="center"/>
        <w:rPr>
          <w:b/>
          <w:sz w:val="14"/>
          <w:szCs w:val="14"/>
        </w:rPr>
      </w:pPr>
      <w:r w:rsidRPr="00CA34FF">
        <w:rPr>
          <w:sz w:val="14"/>
          <w:szCs w:val="14"/>
        </w:rPr>
        <w:tab/>
      </w:r>
    </w:p>
    <w:p w:rsidR="00CA34FF" w:rsidRPr="00CA34FF" w:rsidRDefault="00CA34FF" w:rsidP="00CA34FF">
      <w:pPr>
        <w:ind w:firstLine="284"/>
        <w:jc w:val="both"/>
        <w:rPr>
          <w:b/>
          <w:sz w:val="14"/>
          <w:szCs w:val="14"/>
        </w:rPr>
      </w:pPr>
      <w:proofErr w:type="gramStart"/>
      <w:r w:rsidRPr="00CA34FF">
        <w:rPr>
          <w:sz w:val="14"/>
          <w:szCs w:val="14"/>
        </w:rPr>
        <w:t>В соответствии с Федеральным законом от 27 июля 2010 года № 210-ФЗ «Об организации предоставления государственных и муниципальных услуг»,  постановления Правительства Новгородской области от 9 января 2024 года №1 «О государственной программе Новгородской области «Комплексное развитие сельских территорий Новгородской области», рассмотрев протест прокурора Солецкого района №7-02-2025/62-25 от 28.02.2025 на административный регламент предоставления муниципальной услуги «Формирование списка граждан, изъявивших желание улучшить</w:t>
      </w:r>
      <w:proofErr w:type="gramEnd"/>
      <w:r w:rsidRPr="00CA34FF">
        <w:rPr>
          <w:sz w:val="14"/>
          <w:szCs w:val="14"/>
        </w:rPr>
        <w:t xml:space="preserve"> жилищные условия с использованием социальных выплат на сельских территориях», </w:t>
      </w:r>
      <w:proofErr w:type="gramStart"/>
      <w:r w:rsidRPr="00CA34FF">
        <w:rPr>
          <w:sz w:val="14"/>
          <w:szCs w:val="14"/>
        </w:rPr>
        <w:t>утверждённый</w:t>
      </w:r>
      <w:proofErr w:type="gramEnd"/>
      <w:r w:rsidRPr="00CA34FF">
        <w:rPr>
          <w:sz w:val="14"/>
          <w:szCs w:val="14"/>
        </w:rPr>
        <w:t xml:space="preserve"> постановлением Администрации Солецкого муниципального округа от 15.02.2021 №234 (в ред. от 07.02.2023 №148) </w:t>
      </w:r>
      <w:r w:rsidRPr="00CA34FF">
        <w:rPr>
          <w:b/>
          <w:sz w:val="14"/>
          <w:szCs w:val="14"/>
        </w:rPr>
        <w:t>ПОСТАНОВЛЯЕТ:</w:t>
      </w:r>
    </w:p>
    <w:p w:rsidR="00CA34FF" w:rsidRPr="00CA34FF" w:rsidRDefault="00CA34FF" w:rsidP="00CA34FF">
      <w:pPr>
        <w:ind w:firstLine="284"/>
        <w:jc w:val="both"/>
        <w:rPr>
          <w:sz w:val="14"/>
          <w:szCs w:val="14"/>
        </w:rPr>
      </w:pPr>
      <w:r w:rsidRPr="00CA34FF">
        <w:rPr>
          <w:sz w:val="14"/>
          <w:szCs w:val="14"/>
        </w:rPr>
        <w:t>1. Внести изменение в</w:t>
      </w:r>
      <w:r w:rsidRPr="00CA34FF">
        <w:rPr>
          <w:b/>
          <w:sz w:val="14"/>
          <w:szCs w:val="14"/>
        </w:rPr>
        <w:t xml:space="preserve">  </w:t>
      </w:r>
      <w:r w:rsidRPr="00CA34FF">
        <w:rPr>
          <w:sz w:val="14"/>
          <w:szCs w:val="14"/>
        </w:rPr>
        <w:t>административный регламент предоставления муниципальной услуги «Формирование списка</w:t>
      </w:r>
      <w:r w:rsidRPr="00CA34FF">
        <w:rPr>
          <w:b/>
          <w:sz w:val="14"/>
          <w:szCs w:val="14"/>
        </w:rPr>
        <w:t xml:space="preserve"> </w:t>
      </w:r>
      <w:r w:rsidRPr="00CA34FF">
        <w:rPr>
          <w:sz w:val="14"/>
          <w:szCs w:val="14"/>
        </w:rPr>
        <w:t>граждан, изъявивших желание улучшить жилищные условия с использованием социальных выплат на сельских территориях», утвержденный постановлением Администрации муниципального округа  от 15.02.2021 №234 (в ред. от 07.02.2023 №148);</w:t>
      </w:r>
    </w:p>
    <w:p w:rsidR="00CA34FF" w:rsidRPr="00CA34FF" w:rsidRDefault="00CA34FF" w:rsidP="00CA34FF">
      <w:pPr>
        <w:ind w:firstLine="284"/>
        <w:jc w:val="both"/>
        <w:rPr>
          <w:sz w:val="14"/>
          <w:szCs w:val="14"/>
        </w:rPr>
      </w:pPr>
      <w:proofErr w:type="gramStart"/>
      <w:r w:rsidRPr="00CA34FF">
        <w:rPr>
          <w:sz w:val="14"/>
          <w:szCs w:val="14"/>
        </w:rPr>
        <w:t>1.1. заменить  в подпункте 2.6.1. пункта 2.6  раздела 2, слова «…утвержденному постановлением Правительства Новгородской области от 16.12.2019 № 490 «О государственной программе Новгородской области «Комплексное развитие сельских территорий Новгородской области до 2025 года»…» на  «…утвержденному постановлением Правительства Новгородской области от 9 января 2024 г. №1 «О государственной программе Новгородской области «Комплексное развитие сельских территорий Новгородской области».</w:t>
      </w:r>
      <w:proofErr w:type="gramEnd"/>
    </w:p>
    <w:p w:rsidR="00CA34FF" w:rsidRPr="00CA34FF" w:rsidRDefault="00CA34FF" w:rsidP="00CA34FF">
      <w:pPr>
        <w:ind w:firstLine="284"/>
        <w:jc w:val="both"/>
        <w:rPr>
          <w:sz w:val="14"/>
          <w:szCs w:val="14"/>
        </w:rPr>
      </w:pPr>
      <w:r w:rsidRPr="00CA34FF">
        <w:rPr>
          <w:sz w:val="14"/>
          <w:szCs w:val="14"/>
        </w:rPr>
        <w:t>2. Настоящее постановление вступает  в силу после официального опубликования.</w:t>
      </w:r>
      <w:r w:rsidRPr="00CA34FF">
        <w:rPr>
          <w:sz w:val="14"/>
          <w:szCs w:val="14"/>
        </w:rPr>
        <w:tab/>
      </w:r>
    </w:p>
    <w:p w:rsidR="00CA34FF" w:rsidRPr="00CA34FF" w:rsidRDefault="00CA34FF" w:rsidP="00CA34FF">
      <w:pPr>
        <w:ind w:firstLine="284"/>
        <w:jc w:val="both"/>
        <w:rPr>
          <w:sz w:val="14"/>
          <w:szCs w:val="14"/>
        </w:rPr>
      </w:pPr>
      <w:r w:rsidRPr="00CA34FF">
        <w:rPr>
          <w:sz w:val="14"/>
          <w:szCs w:val="14"/>
        </w:rPr>
        <w:t xml:space="preserve">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CA34FF" w:rsidRPr="00CA34FF" w:rsidRDefault="00CA34FF" w:rsidP="00CA34FF">
      <w:pPr>
        <w:jc w:val="center"/>
        <w:rPr>
          <w:sz w:val="14"/>
          <w:szCs w:val="14"/>
        </w:rPr>
      </w:pPr>
    </w:p>
    <w:p w:rsidR="00CA34FF" w:rsidRPr="00CA34FF" w:rsidRDefault="00CA34FF" w:rsidP="00CA34FF">
      <w:pPr>
        <w:jc w:val="center"/>
        <w:rPr>
          <w:sz w:val="14"/>
          <w:szCs w:val="14"/>
        </w:rPr>
      </w:pPr>
    </w:p>
    <w:p w:rsidR="00CA34FF" w:rsidRPr="00CA34FF" w:rsidRDefault="00CA34FF" w:rsidP="00CA34FF">
      <w:pPr>
        <w:rPr>
          <w:b/>
          <w:sz w:val="14"/>
          <w:szCs w:val="14"/>
        </w:rPr>
      </w:pPr>
      <w:r w:rsidRPr="00CA34FF">
        <w:rPr>
          <w:b/>
          <w:sz w:val="14"/>
          <w:szCs w:val="14"/>
        </w:rPr>
        <w:t>Глава муниципального округа    М.В. Тимофеев</w:t>
      </w:r>
    </w:p>
    <w:p w:rsidR="00CA34FF" w:rsidRDefault="00CA34FF" w:rsidP="003A7C3B">
      <w:pPr>
        <w:jc w:val="center"/>
        <w:rPr>
          <w:sz w:val="14"/>
          <w:szCs w:val="14"/>
        </w:rPr>
      </w:pPr>
    </w:p>
    <w:p w:rsidR="00CA34FF" w:rsidRDefault="00CA34FF" w:rsidP="003A7C3B">
      <w:pPr>
        <w:jc w:val="center"/>
        <w:rPr>
          <w:sz w:val="14"/>
          <w:szCs w:val="14"/>
        </w:rPr>
      </w:pPr>
    </w:p>
    <w:p w:rsidR="00CA34FF" w:rsidRDefault="00CA34FF" w:rsidP="003A7C3B">
      <w:pPr>
        <w:jc w:val="center"/>
        <w:rPr>
          <w:sz w:val="14"/>
          <w:szCs w:val="14"/>
        </w:rPr>
      </w:pPr>
    </w:p>
    <w:p w:rsidR="00CA34FF" w:rsidRDefault="00CA34FF" w:rsidP="003A7C3B">
      <w:pPr>
        <w:jc w:val="center"/>
        <w:rPr>
          <w:sz w:val="14"/>
          <w:szCs w:val="14"/>
        </w:rPr>
      </w:pPr>
    </w:p>
    <w:p w:rsidR="00CA34FF" w:rsidRPr="0083142E" w:rsidRDefault="00CA34FF" w:rsidP="00CA34FF">
      <w:pPr>
        <w:jc w:val="center"/>
        <w:rPr>
          <w:b/>
          <w:sz w:val="14"/>
          <w:szCs w:val="14"/>
        </w:rPr>
      </w:pPr>
      <w:r w:rsidRPr="0083142E">
        <w:rPr>
          <w:b/>
          <w:sz w:val="14"/>
          <w:szCs w:val="14"/>
        </w:rPr>
        <w:t>ПОСТАНОВЛЕНИЕ</w:t>
      </w:r>
    </w:p>
    <w:p w:rsidR="00CA34FF" w:rsidRPr="0083142E" w:rsidRDefault="00CA34FF" w:rsidP="00CA34FF">
      <w:pPr>
        <w:jc w:val="center"/>
        <w:rPr>
          <w:sz w:val="14"/>
          <w:szCs w:val="14"/>
        </w:rPr>
      </w:pPr>
      <w:r w:rsidRPr="0083142E">
        <w:rPr>
          <w:sz w:val="14"/>
          <w:szCs w:val="14"/>
        </w:rPr>
        <w:t xml:space="preserve">Администрации муниципального округа </w:t>
      </w:r>
    </w:p>
    <w:p w:rsidR="00CA34FF" w:rsidRPr="0083142E" w:rsidRDefault="00CA34FF" w:rsidP="00CA34FF">
      <w:pPr>
        <w:jc w:val="center"/>
        <w:rPr>
          <w:sz w:val="14"/>
          <w:szCs w:val="14"/>
        </w:rPr>
      </w:pPr>
    </w:p>
    <w:p w:rsidR="00CA34FF" w:rsidRPr="0083142E" w:rsidRDefault="00CA34FF" w:rsidP="00CA34FF">
      <w:pPr>
        <w:jc w:val="center"/>
        <w:rPr>
          <w:sz w:val="14"/>
          <w:szCs w:val="14"/>
        </w:rPr>
      </w:pPr>
      <w:r>
        <w:rPr>
          <w:sz w:val="14"/>
          <w:szCs w:val="14"/>
        </w:rPr>
        <w:t>от  24.03.2025 № 697</w:t>
      </w:r>
    </w:p>
    <w:p w:rsidR="00CA34FF" w:rsidRDefault="00CA34FF" w:rsidP="00CA34FF">
      <w:pPr>
        <w:jc w:val="center"/>
        <w:rPr>
          <w:sz w:val="14"/>
          <w:szCs w:val="14"/>
        </w:rPr>
      </w:pPr>
      <w:r w:rsidRPr="0083142E">
        <w:rPr>
          <w:sz w:val="14"/>
          <w:szCs w:val="14"/>
        </w:rPr>
        <w:t>г. Сольц</w:t>
      </w:r>
      <w:r>
        <w:rPr>
          <w:sz w:val="14"/>
          <w:szCs w:val="14"/>
        </w:rPr>
        <w:t>ы</w:t>
      </w:r>
    </w:p>
    <w:p w:rsidR="00CA34FF" w:rsidRPr="0056142C" w:rsidRDefault="00CA34FF" w:rsidP="00CA34FF">
      <w:pPr>
        <w:suppressAutoHyphens/>
        <w:rPr>
          <w:sz w:val="14"/>
          <w:szCs w:val="14"/>
          <w:lang w:eastAsia="zh-CN"/>
        </w:rPr>
      </w:pPr>
    </w:p>
    <w:p w:rsidR="00CA34FF" w:rsidRPr="0056142C" w:rsidRDefault="00CA34FF" w:rsidP="00CA34FF">
      <w:pPr>
        <w:widowControl w:val="0"/>
        <w:suppressAutoHyphens/>
        <w:autoSpaceDN w:val="0"/>
        <w:jc w:val="center"/>
        <w:textAlignment w:val="baseline"/>
        <w:rPr>
          <w:rFonts w:eastAsia="SimSun" w:cs="Arial"/>
          <w:b/>
          <w:kern w:val="3"/>
          <w:sz w:val="14"/>
          <w:szCs w:val="14"/>
          <w:lang w:eastAsia="zh-CN" w:bidi="hi-IN"/>
        </w:rPr>
      </w:pPr>
      <w:r w:rsidRPr="0056142C">
        <w:rPr>
          <w:rFonts w:eastAsia="SimSun" w:cs="Arial"/>
          <w:b/>
          <w:kern w:val="3"/>
          <w:sz w:val="14"/>
          <w:szCs w:val="14"/>
          <w:lang w:eastAsia="zh-CN" w:bidi="hi-IN"/>
        </w:rPr>
        <w:t>О внесении изменений в примерное Положение об оплате</w:t>
      </w:r>
    </w:p>
    <w:p w:rsidR="00CA34FF" w:rsidRPr="0056142C" w:rsidRDefault="00CA34FF" w:rsidP="00CA34FF">
      <w:pPr>
        <w:widowControl w:val="0"/>
        <w:suppressAutoHyphens/>
        <w:autoSpaceDN w:val="0"/>
        <w:jc w:val="center"/>
        <w:textAlignment w:val="baseline"/>
        <w:rPr>
          <w:rFonts w:eastAsia="SimSun" w:cs="Arial"/>
          <w:b/>
          <w:kern w:val="3"/>
          <w:sz w:val="14"/>
          <w:szCs w:val="14"/>
          <w:lang w:eastAsia="zh-CN" w:bidi="hi-IN"/>
        </w:rPr>
      </w:pPr>
      <w:r w:rsidRPr="0056142C">
        <w:rPr>
          <w:rFonts w:eastAsia="SimSun" w:cs="Arial"/>
          <w:b/>
          <w:kern w:val="3"/>
          <w:sz w:val="14"/>
          <w:szCs w:val="14"/>
          <w:lang w:eastAsia="zh-CN" w:bidi="hi-IN"/>
        </w:rPr>
        <w:t>труда работников муниципального бюджетного учреждения</w:t>
      </w:r>
    </w:p>
    <w:p w:rsidR="00CA34FF" w:rsidRPr="0056142C" w:rsidRDefault="00CA34FF" w:rsidP="00CA34FF">
      <w:pPr>
        <w:widowControl w:val="0"/>
        <w:suppressAutoHyphens/>
        <w:autoSpaceDN w:val="0"/>
        <w:jc w:val="center"/>
        <w:textAlignment w:val="baseline"/>
        <w:rPr>
          <w:rFonts w:eastAsia="SimSun" w:cs="Arial"/>
          <w:b/>
          <w:kern w:val="3"/>
          <w:sz w:val="14"/>
          <w:szCs w:val="14"/>
          <w:lang w:eastAsia="zh-CN" w:bidi="hi-IN"/>
        </w:rPr>
      </w:pPr>
      <w:r w:rsidRPr="0056142C">
        <w:rPr>
          <w:rFonts w:eastAsia="SimSun" w:cs="Arial"/>
          <w:b/>
          <w:kern w:val="3"/>
          <w:sz w:val="14"/>
          <w:szCs w:val="14"/>
          <w:lang w:eastAsia="zh-CN" w:bidi="hi-IN"/>
        </w:rPr>
        <w:t xml:space="preserve"> «Солецкое городское хозяйство»</w:t>
      </w:r>
    </w:p>
    <w:p w:rsidR="00CA34FF" w:rsidRPr="0056142C" w:rsidRDefault="00CA34FF" w:rsidP="00CA34FF">
      <w:pPr>
        <w:widowControl w:val="0"/>
        <w:suppressAutoHyphens/>
        <w:autoSpaceDN w:val="0"/>
        <w:jc w:val="center"/>
        <w:textAlignment w:val="baseline"/>
        <w:rPr>
          <w:rFonts w:eastAsia="SimSun" w:cs="Arial"/>
          <w:b/>
          <w:kern w:val="3"/>
          <w:sz w:val="14"/>
          <w:szCs w:val="14"/>
          <w:lang w:eastAsia="zh-CN" w:bidi="hi-IN"/>
        </w:rPr>
      </w:pPr>
    </w:p>
    <w:p w:rsidR="00CA34FF" w:rsidRPr="0056142C" w:rsidRDefault="00CA34FF" w:rsidP="00CA34FF">
      <w:pPr>
        <w:widowControl w:val="0"/>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В соответствии с Трудовым кодексом Российской Федерации,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2025 год, утвержденными решением Российской трехсторонней комиссии по регулированию социально-трудовых отношений от 23 декабря 2024 года, протокол 10пр, Администрация Солецкого муниципального округа   </w:t>
      </w:r>
      <w:r w:rsidRPr="0056142C">
        <w:rPr>
          <w:rFonts w:eastAsia="SimSun" w:cs="Arial"/>
          <w:b/>
          <w:kern w:val="3"/>
          <w:sz w:val="14"/>
          <w:szCs w:val="14"/>
          <w:lang w:eastAsia="zh-CN" w:bidi="hi-IN"/>
        </w:rPr>
        <w:t>ПОСТАНОВЛЯЕТ:</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1. Внести изменения в примерное Положение об оплате труда работников муниципального бюджетного учреждения «Солецкое городское хозяйство», утвержденное постановлением Администрации Солецкого муниципального округа от 18.02.2024 №507:</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1.1. изложить раздел 5 в следующей редакции:</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«5. Порядок и условия иных выплат</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   5.1. </w:t>
      </w:r>
      <w:proofErr w:type="gramStart"/>
      <w:r w:rsidRPr="0056142C">
        <w:rPr>
          <w:rFonts w:eastAsia="SimSun" w:cs="Arial"/>
          <w:kern w:val="3"/>
          <w:sz w:val="14"/>
          <w:szCs w:val="14"/>
          <w:lang w:eastAsia="zh-CN" w:bidi="hi-IN"/>
        </w:rPr>
        <w:t>Из фонда оплаты труда работникам учреждения может оказываться материальная помощь в связи с рождением ребенка, смерти (гибели) члена семьи (супруг, супруга), близкого родственника (родители, дети, усыновители, усыновленные, братья, сестры, дедушка, бабушка, внуки), утратой личного имущества в результате пожара, стихийного бедствия, с потребностью в лечении, восстановлении здоровья.</w:t>
      </w:r>
      <w:proofErr w:type="gramEnd"/>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   Решение об оказании материальной помощи принимается директором учреждения на основании письменного заявления работника с приложением документов, подтверждающих наличие оснований для выплаты, и оформляется приказом директора учреждения.</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   Размер разовой материальной помощи не может быть менее 1 должностного оклада, но не превышает 2 должностных окладов в год, с учетом обеспечения </w:t>
      </w:r>
      <w:r w:rsidRPr="0056142C">
        <w:rPr>
          <w:rFonts w:eastAsia="SimSun" w:cs="Arial"/>
          <w:kern w:val="3"/>
          <w:sz w:val="14"/>
          <w:szCs w:val="14"/>
          <w:lang w:eastAsia="zh-CN" w:bidi="hi-IN"/>
        </w:rPr>
        <w:lastRenderedPageBreak/>
        <w:t>указанных выплат финансовыми средствами при наличии экономии по фонду заработной платы.</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   </w:t>
      </w:r>
      <w:proofErr w:type="gramStart"/>
      <w:r w:rsidRPr="0056142C">
        <w:rPr>
          <w:rFonts w:eastAsia="SimSun" w:cs="Arial"/>
          <w:kern w:val="3"/>
          <w:sz w:val="14"/>
          <w:szCs w:val="14"/>
          <w:lang w:eastAsia="zh-CN" w:bidi="hi-IN"/>
        </w:rPr>
        <w:t>В случае смерти работника материальная помощь выплачивается членам его семьи (супруга, супруга, дети, родители, усыновители, усыновленные), а в случае их отсутствия, иным близким родственникам (братья, сестры, дедушка, бабушка, внуки).</w:t>
      </w:r>
      <w:proofErr w:type="gramEnd"/>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   В указанном случае решение о выплате материальной помощи принимается директором учреждения на основании письменного заявления одного из членов семьи, а случае их отсутствия, иных близких родственников, с приложением документов, подтверждающих родство и наличие оснований для выплаты, и оформляется приказом директора учреждения.</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   При предоставлении ежегодного оплачиваемого отпуска работникам учреждения оказывается материальная помощь в размере одного должностного оклада. Выплата по данному основанию производится не более одного раза за один рабочий год. </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   Материальная помощь, при предоставлении ежегодного оплачиваемого отпуска, оказываемая работникам учреждения, выплачивается с учетом обеспечения указанных выплат финансовыми средствами в пределах утвержденного для учреждения фонда оплаты труда, не относится к стимулирующим выплатам и не учитывается при определении среднего заработка работника учреждения</w:t>
      </w:r>
      <w:proofErr w:type="gramStart"/>
      <w:r w:rsidRPr="0056142C">
        <w:rPr>
          <w:rFonts w:eastAsia="SimSun" w:cs="Arial"/>
          <w:kern w:val="3"/>
          <w:sz w:val="14"/>
          <w:szCs w:val="14"/>
          <w:lang w:eastAsia="zh-CN" w:bidi="hi-IN"/>
        </w:rPr>
        <w:t>.»;</w:t>
      </w:r>
      <w:proofErr w:type="gramEnd"/>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1.2. изложить Приложение №3 «Минимальные размеры окладов работников муниципального бюджетного учреждения «Солецкое городское хозяйство» к Приложению об оплате труда работников муниципального бюджетного учреждения «Солецкое городское хозяйство» в следующей редакции:</w:t>
      </w:r>
    </w:p>
    <w:p w:rsidR="00CA34FF" w:rsidRPr="0056142C" w:rsidRDefault="00CA34FF" w:rsidP="00CA34FF">
      <w:pPr>
        <w:autoSpaceDN w:val="0"/>
        <w:ind w:firstLine="284"/>
        <w:jc w:val="both"/>
        <w:rPr>
          <w:sz w:val="14"/>
          <w:szCs w:val="14"/>
        </w:rPr>
      </w:pPr>
      <w:r w:rsidRPr="0056142C">
        <w:rPr>
          <w:sz w:val="14"/>
          <w:szCs w:val="14"/>
        </w:rPr>
        <w:t>«Минимальные размеры окладов работников муниципального бюджетного учреждения «Солецкое городское хозяйство»</w:t>
      </w:r>
    </w:p>
    <w:p w:rsidR="00CA34FF" w:rsidRPr="0056142C" w:rsidRDefault="00CA34FF" w:rsidP="00CA34FF">
      <w:pPr>
        <w:widowControl w:val="0"/>
        <w:autoSpaceDN w:val="0"/>
        <w:ind w:firstLine="284"/>
        <w:jc w:val="both"/>
        <w:rPr>
          <w:color w:val="000000"/>
          <w:sz w:val="14"/>
          <w:szCs w:val="14"/>
        </w:rPr>
      </w:pPr>
      <w:r w:rsidRPr="0056142C">
        <w:rPr>
          <w:color w:val="000000"/>
          <w:sz w:val="14"/>
          <w:szCs w:val="14"/>
        </w:rPr>
        <w:t xml:space="preserve"> Минимальные размеры окладов служащих учреждений по ПКГ, утвержденные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60"/>
        <w:gridCol w:w="1263"/>
        <w:gridCol w:w="2706"/>
        <w:gridCol w:w="794"/>
      </w:tblGrid>
      <w:tr w:rsidR="00CA34FF" w:rsidRPr="0056142C" w:rsidTr="00CA34FF">
        <w:trPr>
          <w:trHeight w:hRule="exact" w:val="761"/>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rFonts w:eastAsia="SimSun" w:cs="Arial"/>
                <w:kern w:val="3"/>
                <w:sz w:val="14"/>
                <w:szCs w:val="14"/>
                <w:lang w:eastAsia="zh-CN" w:bidi="hi-IN"/>
              </w:rPr>
            </w:pPr>
            <w:r w:rsidRPr="0056142C">
              <w:rPr>
                <w:sz w:val="14"/>
                <w:szCs w:val="14"/>
                <w:lang w:val="en-US"/>
              </w:rPr>
              <w:t>N</w:t>
            </w:r>
          </w:p>
          <w:p w:rsidR="00CA34FF" w:rsidRPr="0056142C" w:rsidRDefault="00CA34FF" w:rsidP="00BB30BF">
            <w:pPr>
              <w:widowControl w:val="0"/>
              <w:autoSpaceDN w:val="0"/>
              <w:rPr>
                <w:sz w:val="14"/>
                <w:szCs w:val="14"/>
              </w:rPr>
            </w:pPr>
            <w:proofErr w:type="gramStart"/>
            <w:r w:rsidRPr="0056142C">
              <w:rPr>
                <w:sz w:val="14"/>
                <w:szCs w:val="14"/>
              </w:rPr>
              <w:t>п</w:t>
            </w:r>
            <w:proofErr w:type="gramEnd"/>
            <w:r w:rsidRPr="0056142C">
              <w:rPr>
                <w:sz w:val="14"/>
                <w:szCs w:val="14"/>
              </w:rPr>
              <w:t>/п</w:t>
            </w:r>
          </w:p>
        </w:tc>
        <w:tc>
          <w:tcPr>
            <w:tcW w:w="1233" w:type="pct"/>
            <w:shd w:val="clear" w:color="auto" w:fill="FFFFFF"/>
            <w:tcMar>
              <w:top w:w="0" w:type="dxa"/>
              <w:left w:w="10" w:type="dxa"/>
              <w:bottom w:w="0" w:type="dxa"/>
              <w:right w:w="10" w:type="dxa"/>
            </w:tcMar>
          </w:tcPr>
          <w:p w:rsidR="00CA34FF" w:rsidRPr="0056142C" w:rsidRDefault="00CA34FF" w:rsidP="00BB30BF">
            <w:pPr>
              <w:widowControl w:val="0"/>
              <w:autoSpaceDN w:val="0"/>
              <w:jc w:val="center"/>
              <w:rPr>
                <w:sz w:val="14"/>
                <w:szCs w:val="14"/>
              </w:rPr>
            </w:pPr>
            <w:r w:rsidRPr="0056142C">
              <w:rPr>
                <w:sz w:val="14"/>
                <w:szCs w:val="14"/>
              </w:rPr>
              <w:t>ПКГ,</w:t>
            </w:r>
          </w:p>
          <w:p w:rsidR="00CA34FF" w:rsidRPr="0056142C" w:rsidRDefault="00CA34FF" w:rsidP="00BB30BF">
            <w:pPr>
              <w:widowControl w:val="0"/>
              <w:autoSpaceDN w:val="0"/>
              <w:rPr>
                <w:sz w:val="14"/>
                <w:szCs w:val="14"/>
              </w:rPr>
            </w:pPr>
            <w:r w:rsidRPr="0056142C">
              <w:rPr>
                <w:sz w:val="14"/>
                <w:szCs w:val="14"/>
              </w:rPr>
              <w:t>квалификационный</w:t>
            </w:r>
          </w:p>
          <w:p w:rsidR="00CA34FF" w:rsidRPr="0056142C" w:rsidRDefault="00CA34FF" w:rsidP="00BB30BF">
            <w:pPr>
              <w:widowControl w:val="0"/>
              <w:autoSpaceDN w:val="0"/>
              <w:jc w:val="center"/>
              <w:rPr>
                <w:sz w:val="14"/>
                <w:szCs w:val="14"/>
              </w:rPr>
            </w:pPr>
            <w:r w:rsidRPr="0056142C">
              <w:rPr>
                <w:sz w:val="14"/>
                <w:szCs w:val="14"/>
              </w:rPr>
              <w:t>уровень</w:t>
            </w:r>
          </w:p>
        </w:tc>
        <w:tc>
          <w:tcPr>
            <w:tcW w:w="2641" w:type="pct"/>
            <w:shd w:val="clear" w:color="auto" w:fill="FFFFFF"/>
            <w:tcMar>
              <w:top w:w="0" w:type="dxa"/>
              <w:left w:w="10" w:type="dxa"/>
              <w:bottom w:w="0" w:type="dxa"/>
              <w:right w:w="10" w:type="dxa"/>
            </w:tcMar>
          </w:tcPr>
          <w:p w:rsidR="00CA34FF" w:rsidRPr="0056142C" w:rsidRDefault="00CA34FF" w:rsidP="00BB30BF">
            <w:pPr>
              <w:widowControl w:val="0"/>
              <w:autoSpaceDN w:val="0"/>
              <w:jc w:val="center"/>
              <w:rPr>
                <w:sz w:val="14"/>
                <w:szCs w:val="14"/>
              </w:rPr>
            </w:pPr>
            <w:r w:rsidRPr="0056142C">
              <w:rPr>
                <w:sz w:val="14"/>
                <w:szCs w:val="14"/>
              </w:rPr>
              <w:t>Должности, отнесенные к квалификационному уровню</w:t>
            </w:r>
          </w:p>
        </w:tc>
        <w:tc>
          <w:tcPr>
            <w:tcW w:w="776"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jc w:val="center"/>
              <w:rPr>
                <w:sz w:val="14"/>
                <w:szCs w:val="14"/>
              </w:rPr>
            </w:pPr>
            <w:r w:rsidRPr="0056142C">
              <w:rPr>
                <w:sz w:val="14"/>
                <w:szCs w:val="14"/>
              </w:rPr>
              <w:t>Размер</w:t>
            </w:r>
          </w:p>
          <w:p w:rsidR="00CA34FF" w:rsidRPr="0056142C" w:rsidRDefault="00CA34FF" w:rsidP="00BB30BF">
            <w:pPr>
              <w:widowControl w:val="0"/>
              <w:autoSpaceDN w:val="0"/>
              <w:rPr>
                <w:sz w:val="14"/>
                <w:szCs w:val="14"/>
              </w:rPr>
            </w:pPr>
            <w:r w:rsidRPr="0056142C">
              <w:rPr>
                <w:sz w:val="14"/>
                <w:szCs w:val="14"/>
              </w:rPr>
              <w:t>базового</w:t>
            </w:r>
          </w:p>
          <w:p w:rsidR="00CA34FF" w:rsidRPr="0056142C" w:rsidRDefault="00CA34FF" w:rsidP="00BB30BF">
            <w:pPr>
              <w:widowControl w:val="0"/>
              <w:autoSpaceDN w:val="0"/>
              <w:jc w:val="center"/>
              <w:rPr>
                <w:sz w:val="14"/>
                <w:szCs w:val="14"/>
              </w:rPr>
            </w:pPr>
            <w:r w:rsidRPr="0056142C">
              <w:rPr>
                <w:sz w:val="14"/>
                <w:szCs w:val="14"/>
              </w:rPr>
              <w:t>оклада</w:t>
            </w:r>
          </w:p>
          <w:p w:rsidR="00CA34FF" w:rsidRPr="0056142C" w:rsidRDefault="00CA34FF" w:rsidP="00BB30BF">
            <w:pPr>
              <w:widowControl w:val="0"/>
              <w:autoSpaceDN w:val="0"/>
              <w:jc w:val="center"/>
              <w:rPr>
                <w:sz w:val="14"/>
                <w:szCs w:val="14"/>
              </w:rPr>
            </w:pPr>
            <w:r w:rsidRPr="0056142C">
              <w:rPr>
                <w:sz w:val="14"/>
                <w:szCs w:val="14"/>
              </w:rPr>
              <w:t>(руб.)</w:t>
            </w:r>
          </w:p>
        </w:tc>
      </w:tr>
      <w:tr w:rsidR="00CA34FF" w:rsidRPr="0056142C" w:rsidTr="00CA34FF">
        <w:trPr>
          <w:trHeight w:hRule="exact" w:val="276"/>
        </w:trPr>
        <w:tc>
          <w:tcPr>
            <w:tcW w:w="351"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shd w:val="clear" w:color="auto" w:fill="FFFFFF"/>
              </w:rPr>
              <w:t>1</w:t>
            </w:r>
          </w:p>
        </w:tc>
        <w:tc>
          <w:tcPr>
            <w:tcW w:w="1233"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2</w:t>
            </w:r>
          </w:p>
        </w:tc>
        <w:tc>
          <w:tcPr>
            <w:tcW w:w="2641"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3</w:t>
            </w:r>
          </w:p>
        </w:tc>
        <w:tc>
          <w:tcPr>
            <w:tcW w:w="776"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4</w:t>
            </w:r>
          </w:p>
        </w:tc>
      </w:tr>
      <w:tr w:rsidR="00CA34FF" w:rsidRPr="0056142C" w:rsidTr="00CA34FF">
        <w:trPr>
          <w:trHeight w:hRule="exact" w:val="364"/>
        </w:trPr>
        <w:tc>
          <w:tcPr>
            <w:tcW w:w="351"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rFonts w:eastAsia="SimSun" w:cs="Arial"/>
                <w:kern w:val="3"/>
                <w:sz w:val="14"/>
                <w:szCs w:val="14"/>
                <w:lang w:eastAsia="zh-CN" w:bidi="hi-IN"/>
              </w:rPr>
            </w:pPr>
            <w:r w:rsidRPr="0056142C">
              <w:rPr>
                <w:color w:val="000000"/>
                <w:sz w:val="14"/>
                <w:szCs w:val="14"/>
                <w:shd w:val="clear" w:color="auto" w:fill="FFFFFF"/>
              </w:rPr>
              <w:t>1</w:t>
            </w:r>
          </w:p>
        </w:tc>
        <w:tc>
          <w:tcPr>
            <w:tcW w:w="4649" w:type="pct"/>
            <w:gridSpan w:val="3"/>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r w:rsidRPr="0056142C">
              <w:rPr>
                <w:sz w:val="14"/>
                <w:szCs w:val="14"/>
              </w:rPr>
              <w:t>ПКГ "Общеотраслевые должности служащих первого уровня"</w:t>
            </w:r>
          </w:p>
        </w:tc>
      </w:tr>
      <w:tr w:rsidR="00CA34FF" w:rsidRPr="0056142C" w:rsidTr="00CA34FF">
        <w:trPr>
          <w:trHeight w:hRule="exact" w:val="537"/>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r w:rsidRPr="0056142C">
              <w:rPr>
                <w:sz w:val="14"/>
                <w:szCs w:val="14"/>
              </w:rPr>
              <w:t>1.1.</w:t>
            </w:r>
          </w:p>
        </w:tc>
        <w:tc>
          <w:tcPr>
            <w:tcW w:w="1233"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shd w:val="clear" w:color="auto" w:fill="FFFFFF"/>
              </w:rPr>
              <w:t>1</w:t>
            </w:r>
          </w:p>
          <w:p w:rsidR="00CA34FF" w:rsidRPr="0056142C" w:rsidRDefault="00CA34FF" w:rsidP="00BB30BF">
            <w:pPr>
              <w:widowControl w:val="0"/>
              <w:autoSpaceDN w:val="0"/>
              <w:rPr>
                <w:sz w:val="14"/>
                <w:szCs w:val="14"/>
              </w:rPr>
            </w:pPr>
            <w:r w:rsidRPr="0056142C">
              <w:rPr>
                <w:sz w:val="14"/>
                <w:szCs w:val="14"/>
              </w:rPr>
              <w:t>квалификационный</w:t>
            </w:r>
          </w:p>
          <w:p w:rsidR="00CA34FF" w:rsidRPr="0056142C" w:rsidRDefault="00CA34FF" w:rsidP="00BB30BF">
            <w:pPr>
              <w:widowControl w:val="0"/>
              <w:autoSpaceDN w:val="0"/>
              <w:rPr>
                <w:sz w:val="14"/>
                <w:szCs w:val="14"/>
              </w:rPr>
            </w:pPr>
            <w:r w:rsidRPr="0056142C">
              <w:rPr>
                <w:sz w:val="14"/>
                <w:szCs w:val="14"/>
              </w:rPr>
              <w:t>уровень</w:t>
            </w:r>
          </w:p>
        </w:tc>
        <w:tc>
          <w:tcPr>
            <w:tcW w:w="2641"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sz w:val="14"/>
                <w:szCs w:val="14"/>
              </w:rPr>
            </w:pPr>
            <w:r w:rsidRPr="0056142C">
              <w:rPr>
                <w:sz w:val="14"/>
                <w:szCs w:val="14"/>
              </w:rPr>
              <w:t>Делопроизводитель</w:t>
            </w:r>
          </w:p>
          <w:p w:rsidR="00CA34FF" w:rsidRPr="0056142C" w:rsidRDefault="00CA34FF" w:rsidP="00BB30BF">
            <w:pPr>
              <w:widowControl w:val="0"/>
              <w:autoSpaceDN w:val="0"/>
              <w:rPr>
                <w:sz w:val="14"/>
                <w:szCs w:val="14"/>
              </w:rPr>
            </w:pPr>
            <w:r w:rsidRPr="0056142C">
              <w:rPr>
                <w:sz w:val="14"/>
                <w:szCs w:val="14"/>
              </w:rPr>
              <w:t xml:space="preserve"> </w:t>
            </w:r>
          </w:p>
        </w:tc>
        <w:tc>
          <w:tcPr>
            <w:tcW w:w="776"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p>
          <w:p w:rsidR="00CA34FF" w:rsidRPr="0056142C" w:rsidRDefault="00CA34FF" w:rsidP="00BB30BF">
            <w:pPr>
              <w:widowControl w:val="0"/>
              <w:autoSpaceDN w:val="0"/>
              <w:jc w:val="center"/>
              <w:rPr>
                <w:sz w:val="14"/>
                <w:szCs w:val="14"/>
              </w:rPr>
            </w:pPr>
          </w:p>
          <w:p w:rsidR="00CA34FF" w:rsidRPr="0056142C" w:rsidRDefault="00CA34FF" w:rsidP="00BB30BF">
            <w:pPr>
              <w:widowControl w:val="0"/>
              <w:autoSpaceDN w:val="0"/>
              <w:jc w:val="center"/>
              <w:rPr>
                <w:sz w:val="14"/>
                <w:szCs w:val="14"/>
              </w:rPr>
            </w:pPr>
            <w:r w:rsidRPr="0056142C">
              <w:rPr>
                <w:sz w:val="14"/>
                <w:szCs w:val="14"/>
              </w:rPr>
              <w:t>14630,00</w:t>
            </w:r>
          </w:p>
          <w:p w:rsidR="00CA34FF" w:rsidRPr="0056142C" w:rsidRDefault="00CA34FF" w:rsidP="00BB30BF">
            <w:pPr>
              <w:widowControl w:val="0"/>
              <w:autoSpaceDN w:val="0"/>
              <w:rPr>
                <w:sz w:val="14"/>
                <w:szCs w:val="14"/>
              </w:rPr>
            </w:pPr>
          </w:p>
          <w:p w:rsidR="00CA34FF" w:rsidRPr="0056142C" w:rsidRDefault="00CA34FF" w:rsidP="00BB30BF">
            <w:pPr>
              <w:widowControl w:val="0"/>
              <w:autoSpaceDN w:val="0"/>
              <w:jc w:val="center"/>
              <w:rPr>
                <w:sz w:val="14"/>
                <w:szCs w:val="14"/>
              </w:rPr>
            </w:pPr>
          </w:p>
        </w:tc>
      </w:tr>
      <w:tr w:rsidR="00CA34FF" w:rsidRPr="0056142C" w:rsidTr="00CA34FF">
        <w:trPr>
          <w:trHeight w:hRule="exact" w:val="573"/>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p>
        </w:tc>
        <w:tc>
          <w:tcPr>
            <w:tcW w:w="1233"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shd w:val="clear" w:color="auto" w:fill="FFFFFF"/>
              </w:rPr>
              <w:t>1</w:t>
            </w:r>
          </w:p>
          <w:p w:rsidR="00CA34FF" w:rsidRPr="0056142C" w:rsidRDefault="00CA34FF" w:rsidP="00BB30BF">
            <w:pPr>
              <w:widowControl w:val="0"/>
              <w:autoSpaceDN w:val="0"/>
              <w:rPr>
                <w:sz w:val="14"/>
                <w:szCs w:val="14"/>
              </w:rPr>
            </w:pPr>
            <w:r w:rsidRPr="0056142C">
              <w:rPr>
                <w:sz w:val="14"/>
                <w:szCs w:val="14"/>
              </w:rPr>
              <w:t>квалификационный</w:t>
            </w:r>
          </w:p>
          <w:p w:rsidR="00CA34FF" w:rsidRPr="0056142C" w:rsidRDefault="00CA34FF" w:rsidP="00BB30BF">
            <w:pPr>
              <w:widowControl w:val="0"/>
              <w:autoSpaceDN w:val="0"/>
              <w:rPr>
                <w:rFonts w:eastAsia="SimSun" w:cs="Arial"/>
                <w:kern w:val="3"/>
                <w:sz w:val="14"/>
                <w:szCs w:val="14"/>
                <w:lang w:eastAsia="zh-CN" w:bidi="hi-IN"/>
              </w:rPr>
            </w:pPr>
            <w:r w:rsidRPr="0056142C">
              <w:rPr>
                <w:sz w:val="14"/>
                <w:szCs w:val="14"/>
              </w:rPr>
              <w:t>уровень</w:t>
            </w:r>
          </w:p>
        </w:tc>
        <w:tc>
          <w:tcPr>
            <w:tcW w:w="2641"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sz w:val="14"/>
                <w:szCs w:val="14"/>
              </w:rPr>
            </w:pPr>
            <w:r w:rsidRPr="0056142C">
              <w:rPr>
                <w:sz w:val="14"/>
                <w:szCs w:val="14"/>
              </w:rPr>
              <w:t>Специали</w:t>
            </w:r>
            <w:proofErr w:type="gramStart"/>
            <w:r w:rsidRPr="0056142C">
              <w:rPr>
                <w:sz w:val="14"/>
                <w:szCs w:val="14"/>
              </w:rPr>
              <w:t>ст в сф</w:t>
            </w:r>
            <w:proofErr w:type="gramEnd"/>
            <w:r w:rsidRPr="0056142C">
              <w:rPr>
                <w:sz w:val="14"/>
                <w:szCs w:val="14"/>
              </w:rPr>
              <w:t>ере закупок (агент по закупкам)</w:t>
            </w:r>
          </w:p>
        </w:tc>
        <w:tc>
          <w:tcPr>
            <w:tcW w:w="776"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18287,50</w:t>
            </w:r>
          </w:p>
        </w:tc>
      </w:tr>
      <w:tr w:rsidR="00CA34FF" w:rsidRPr="0056142C" w:rsidTr="00CA34FF">
        <w:trPr>
          <w:trHeight w:hRule="exact" w:val="284"/>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r w:rsidRPr="0056142C">
              <w:rPr>
                <w:sz w:val="14"/>
                <w:szCs w:val="14"/>
              </w:rPr>
              <w:t>2.</w:t>
            </w:r>
          </w:p>
        </w:tc>
        <w:tc>
          <w:tcPr>
            <w:tcW w:w="4649" w:type="pct"/>
            <w:gridSpan w:val="3"/>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r w:rsidRPr="0056142C">
              <w:rPr>
                <w:sz w:val="14"/>
                <w:szCs w:val="14"/>
              </w:rPr>
              <w:t>ПКГ "Общеотраслевые должности служащих третьего уровня"</w:t>
            </w:r>
          </w:p>
        </w:tc>
      </w:tr>
      <w:tr w:rsidR="00CA34FF" w:rsidRPr="0056142C" w:rsidTr="00CA34FF">
        <w:trPr>
          <w:trHeight w:hRule="exact" w:val="571"/>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r w:rsidRPr="0056142C">
              <w:rPr>
                <w:sz w:val="14"/>
                <w:szCs w:val="14"/>
              </w:rPr>
              <w:t>2.1</w:t>
            </w:r>
          </w:p>
        </w:tc>
        <w:tc>
          <w:tcPr>
            <w:tcW w:w="1233"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shd w:val="clear" w:color="auto" w:fill="FFFFFF"/>
              </w:rPr>
              <w:t>1</w:t>
            </w:r>
          </w:p>
          <w:p w:rsidR="00CA34FF" w:rsidRPr="0056142C" w:rsidRDefault="00CA34FF" w:rsidP="00BB30BF">
            <w:pPr>
              <w:widowControl w:val="0"/>
              <w:autoSpaceDN w:val="0"/>
              <w:rPr>
                <w:sz w:val="14"/>
                <w:szCs w:val="14"/>
              </w:rPr>
            </w:pPr>
            <w:r w:rsidRPr="0056142C">
              <w:rPr>
                <w:sz w:val="14"/>
                <w:szCs w:val="14"/>
              </w:rPr>
              <w:t>квалификационный</w:t>
            </w:r>
          </w:p>
          <w:p w:rsidR="00CA34FF" w:rsidRPr="0056142C" w:rsidRDefault="00CA34FF" w:rsidP="00BB30BF">
            <w:pPr>
              <w:widowControl w:val="0"/>
              <w:autoSpaceDN w:val="0"/>
              <w:rPr>
                <w:sz w:val="14"/>
                <w:szCs w:val="14"/>
              </w:rPr>
            </w:pPr>
            <w:r w:rsidRPr="0056142C">
              <w:rPr>
                <w:sz w:val="14"/>
                <w:szCs w:val="14"/>
              </w:rPr>
              <w:t>уровень</w:t>
            </w:r>
          </w:p>
        </w:tc>
        <w:tc>
          <w:tcPr>
            <w:tcW w:w="2641" w:type="pct"/>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r w:rsidRPr="0056142C">
              <w:rPr>
                <w:sz w:val="14"/>
                <w:szCs w:val="14"/>
              </w:rPr>
              <w:t>Бухгалтер</w:t>
            </w:r>
          </w:p>
          <w:p w:rsidR="00CA34FF" w:rsidRPr="0056142C" w:rsidRDefault="00CA34FF" w:rsidP="00BB30BF">
            <w:pPr>
              <w:widowControl w:val="0"/>
              <w:autoSpaceDN w:val="0"/>
              <w:rPr>
                <w:sz w:val="14"/>
                <w:szCs w:val="14"/>
              </w:rPr>
            </w:pPr>
            <w:r w:rsidRPr="0056142C">
              <w:rPr>
                <w:sz w:val="14"/>
                <w:szCs w:val="14"/>
              </w:rPr>
              <w:t>Кассир</w:t>
            </w:r>
          </w:p>
        </w:tc>
        <w:tc>
          <w:tcPr>
            <w:tcW w:w="776" w:type="pct"/>
            <w:shd w:val="clear" w:color="auto" w:fill="FFFFFF"/>
            <w:tcMar>
              <w:top w:w="0" w:type="dxa"/>
              <w:left w:w="10" w:type="dxa"/>
              <w:bottom w:w="0" w:type="dxa"/>
              <w:right w:w="10" w:type="dxa"/>
            </w:tcMar>
          </w:tcPr>
          <w:p w:rsidR="00CA34FF" w:rsidRPr="0056142C" w:rsidRDefault="00CA34FF" w:rsidP="00BB30BF">
            <w:pPr>
              <w:widowControl w:val="0"/>
              <w:autoSpaceDN w:val="0"/>
              <w:jc w:val="center"/>
              <w:rPr>
                <w:sz w:val="14"/>
                <w:szCs w:val="14"/>
              </w:rPr>
            </w:pPr>
            <w:r w:rsidRPr="0056142C">
              <w:rPr>
                <w:sz w:val="14"/>
                <w:szCs w:val="14"/>
              </w:rPr>
              <w:t>14630,00</w:t>
            </w:r>
          </w:p>
        </w:tc>
      </w:tr>
    </w:tbl>
    <w:p w:rsidR="00CA34FF" w:rsidRPr="0056142C" w:rsidRDefault="00CA34FF" w:rsidP="00CA34FF">
      <w:pPr>
        <w:autoSpaceDN w:val="0"/>
        <w:rPr>
          <w:rFonts w:eastAsia="SimSun" w:cs="Arial"/>
          <w:kern w:val="3"/>
          <w:sz w:val="14"/>
          <w:szCs w:val="14"/>
          <w:lang w:eastAsia="zh-CN" w:bidi="hi-IN"/>
        </w:rPr>
      </w:pPr>
      <w:r w:rsidRPr="0056142C">
        <w:rPr>
          <w:sz w:val="14"/>
          <w:szCs w:val="14"/>
        </w:rPr>
        <w:t xml:space="preserve"> </w:t>
      </w:r>
      <w:r w:rsidRPr="0056142C">
        <w:rPr>
          <w:color w:val="000000"/>
          <w:sz w:val="14"/>
          <w:szCs w:val="14"/>
        </w:rPr>
        <w:t xml:space="preserve">Минимальные размеры окладов служащих учреждений по ПКГ, утвержденные Приказом </w:t>
      </w:r>
      <w:r w:rsidRPr="0056142C">
        <w:rPr>
          <w:sz w:val="14"/>
          <w:szCs w:val="14"/>
        </w:rPr>
        <w:t xml:space="preserve">Министерства труда и социальной защиты Российской Федерации от 09 сентября 2020 года № 599н «Об </w:t>
      </w:r>
      <w:r w:rsidRPr="0056142C">
        <w:rPr>
          <w:color w:val="000000"/>
          <w:sz w:val="14"/>
          <w:szCs w:val="14"/>
        </w:rPr>
        <w:t xml:space="preserve">утверждении </w:t>
      </w:r>
      <w:hyperlink r:id="rId9" w:anchor="6520IM" w:history="1">
        <w:r w:rsidRPr="0056142C">
          <w:rPr>
            <w:color w:val="000000"/>
            <w:sz w:val="14"/>
            <w:szCs w:val="14"/>
          </w:rPr>
          <w:t>профессионального стандарта "Специалист по благоустройству и озеленению территорий и объектов"</w:t>
        </w:r>
      </w:hyperlink>
      <w:r w:rsidRPr="0056142C">
        <w:rPr>
          <w:color w:val="000000"/>
          <w:sz w:val="14"/>
          <w:szCs w:val="1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60"/>
        <w:gridCol w:w="1263"/>
        <w:gridCol w:w="2706"/>
        <w:gridCol w:w="794"/>
      </w:tblGrid>
      <w:tr w:rsidR="00CA34FF" w:rsidRPr="0056142C" w:rsidTr="00CA34FF">
        <w:trPr>
          <w:trHeight w:hRule="exact" w:val="758"/>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rFonts w:eastAsia="SimSun" w:cs="Arial"/>
                <w:kern w:val="3"/>
                <w:sz w:val="14"/>
                <w:szCs w:val="14"/>
                <w:lang w:eastAsia="zh-CN" w:bidi="hi-IN"/>
              </w:rPr>
            </w:pPr>
            <w:r w:rsidRPr="0056142C">
              <w:rPr>
                <w:sz w:val="14"/>
                <w:szCs w:val="14"/>
                <w:lang w:val="en-US"/>
              </w:rPr>
              <w:t>N</w:t>
            </w:r>
          </w:p>
          <w:p w:rsidR="00CA34FF" w:rsidRPr="0056142C" w:rsidRDefault="00CA34FF" w:rsidP="00BB30BF">
            <w:pPr>
              <w:widowControl w:val="0"/>
              <w:autoSpaceDN w:val="0"/>
              <w:rPr>
                <w:sz w:val="14"/>
                <w:szCs w:val="14"/>
              </w:rPr>
            </w:pPr>
            <w:proofErr w:type="gramStart"/>
            <w:r w:rsidRPr="0056142C">
              <w:rPr>
                <w:sz w:val="14"/>
                <w:szCs w:val="14"/>
              </w:rPr>
              <w:t>п</w:t>
            </w:r>
            <w:proofErr w:type="gramEnd"/>
            <w:r w:rsidRPr="0056142C">
              <w:rPr>
                <w:sz w:val="14"/>
                <w:szCs w:val="14"/>
              </w:rPr>
              <w:t>/п</w:t>
            </w:r>
          </w:p>
        </w:tc>
        <w:tc>
          <w:tcPr>
            <w:tcW w:w="1233" w:type="pct"/>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p>
          <w:p w:rsidR="00CA34FF" w:rsidRPr="0056142C" w:rsidRDefault="00CA34FF" w:rsidP="00BB30BF">
            <w:pPr>
              <w:widowControl w:val="0"/>
              <w:autoSpaceDN w:val="0"/>
              <w:rPr>
                <w:sz w:val="14"/>
                <w:szCs w:val="14"/>
              </w:rPr>
            </w:pPr>
            <w:r w:rsidRPr="0056142C">
              <w:rPr>
                <w:sz w:val="14"/>
                <w:szCs w:val="14"/>
              </w:rPr>
              <w:t>квалификационный</w:t>
            </w:r>
          </w:p>
          <w:p w:rsidR="00CA34FF" w:rsidRPr="0056142C" w:rsidRDefault="00CA34FF" w:rsidP="00BB30BF">
            <w:pPr>
              <w:widowControl w:val="0"/>
              <w:autoSpaceDN w:val="0"/>
              <w:jc w:val="center"/>
              <w:rPr>
                <w:sz w:val="14"/>
                <w:szCs w:val="14"/>
              </w:rPr>
            </w:pPr>
            <w:r w:rsidRPr="0056142C">
              <w:rPr>
                <w:sz w:val="14"/>
                <w:szCs w:val="14"/>
              </w:rPr>
              <w:t>уровень</w:t>
            </w:r>
          </w:p>
        </w:tc>
        <w:tc>
          <w:tcPr>
            <w:tcW w:w="2641" w:type="pct"/>
            <w:shd w:val="clear" w:color="auto" w:fill="FFFFFF"/>
            <w:tcMar>
              <w:top w:w="0" w:type="dxa"/>
              <w:left w:w="10" w:type="dxa"/>
              <w:bottom w:w="0" w:type="dxa"/>
              <w:right w:w="10" w:type="dxa"/>
            </w:tcMar>
          </w:tcPr>
          <w:p w:rsidR="00CA34FF" w:rsidRPr="0056142C" w:rsidRDefault="00CA34FF" w:rsidP="00BB30BF">
            <w:pPr>
              <w:widowControl w:val="0"/>
              <w:autoSpaceDN w:val="0"/>
              <w:jc w:val="center"/>
              <w:rPr>
                <w:sz w:val="14"/>
                <w:szCs w:val="14"/>
              </w:rPr>
            </w:pPr>
            <w:r w:rsidRPr="0056142C">
              <w:rPr>
                <w:sz w:val="14"/>
                <w:szCs w:val="14"/>
              </w:rPr>
              <w:t>Должности, отнесенные к квалификационному уровню</w:t>
            </w:r>
          </w:p>
        </w:tc>
        <w:tc>
          <w:tcPr>
            <w:tcW w:w="776"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jc w:val="center"/>
              <w:rPr>
                <w:sz w:val="14"/>
                <w:szCs w:val="14"/>
              </w:rPr>
            </w:pPr>
            <w:r w:rsidRPr="0056142C">
              <w:rPr>
                <w:sz w:val="14"/>
                <w:szCs w:val="14"/>
              </w:rPr>
              <w:t>Размер</w:t>
            </w:r>
          </w:p>
          <w:p w:rsidR="00CA34FF" w:rsidRPr="0056142C" w:rsidRDefault="00CA34FF" w:rsidP="00BB30BF">
            <w:pPr>
              <w:widowControl w:val="0"/>
              <w:autoSpaceDN w:val="0"/>
              <w:rPr>
                <w:sz w:val="14"/>
                <w:szCs w:val="14"/>
              </w:rPr>
            </w:pPr>
            <w:r w:rsidRPr="0056142C">
              <w:rPr>
                <w:sz w:val="14"/>
                <w:szCs w:val="14"/>
              </w:rPr>
              <w:t>базового</w:t>
            </w:r>
          </w:p>
          <w:p w:rsidR="00CA34FF" w:rsidRPr="0056142C" w:rsidRDefault="00CA34FF" w:rsidP="00BB30BF">
            <w:pPr>
              <w:widowControl w:val="0"/>
              <w:autoSpaceDN w:val="0"/>
              <w:jc w:val="center"/>
              <w:rPr>
                <w:sz w:val="14"/>
                <w:szCs w:val="14"/>
              </w:rPr>
            </w:pPr>
            <w:r w:rsidRPr="0056142C">
              <w:rPr>
                <w:sz w:val="14"/>
                <w:szCs w:val="14"/>
              </w:rPr>
              <w:t>оклада</w:t>
            </w:r>
          </w:p>
          <w:p w:rsidR="00CA34FF" w:rsidRPr="0056142C" w:rsidRDefault="00CA34FF" w:rsidP="00BB30BF">
            <w:pPr>
              <w:widowControl w:val="0"/>
              <w:autoSpaceDN w:val="0"/>
              <w:jc w:val="center"/>
              <w:rPr>
                <w:sz w:val="14"/>
                <w:szCs w:val="14"/>
              </w:rPr>
            </w:pPr>
            <w:r w:rsidRPr="0056142C">
              <w:rPr>
                <w:sz w:val="14"/>
                <w:szCs w:val="14"/>
              </w:rPr>
              <w:t>(руб.)</w:t>
            </w:r>
          </w:p>
        </w:tc>
      </w:tr>
      <w:tr w:rsidR="00CA34FF" w:rsidRPr="0056142C" w:rsidTr="00CA34FF">
        <w:trPr>
          <w:trHeight w:hRule="exact" w:val="277"/>
        </w:trPr>
        <w:tc>
          <w:tcPr>
            <w:tcW w:w="351"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shd w:val="clear" w:color="auto" w:fill="FFFFFF"/>
              </w:rPr>
              <w:t>1</w:t>
            </w:r>
          </w:p>
        </w:tc>
        <w:tc>
          <w:tcPr>
            <w:tcW w:w="1233"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2</w:t>
            </w:r>
          </w:p>
        </w:tc>
        <w:tc>
          <w:tcPr>
            <w:tcW w:w="2641"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3</w:t>
            </w:r>
          </w:p>
        </w:tc>
        <w:tc>
          <w:tcPr>
            <w:tcW w:w="776"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4</w:t>
            </w:r>
          </w:p>
        </w:tc>
      </w:tr>
      <w:tr w:rsidR="00CA34FF" w:rsidRPr="0056142C" w:rsidTr="00CA34FF">
        <w:trPr>
          <w:trHeight w:hRule="exact" w:val="637"/>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r w:rsidRPr="0056142C">
              <w:rPr>
                <w:sz w:val="14"/>
                <w:szCs w:val="14"/>
              </w:rPr>
              <w:t>1.1.</w:t>
            </w:r>
          </w:p>
        </w:tc>
        <w:tc>
          <w:tcPr>
            <w:tcW w:w="1233"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shd w:val="clear" w:color="auto" w:fill="FFFFFF"/>
              </w:rPr>
              <w:t>5</w:t>
            </w:r>
          </w:p>
          <w:p w:rsidR="00CA34FF" w:rsidRPr="0056142C" w:rsidRDefault="00CA34FF" w:rsidP="00BB30BF">
            <w:pPr>
              <w:widowControl w:val="0"/>
              <w:autoSpaceDN w:val="0"/>
              <w:rPr>
                <w:sz w:val="14"/>
                <w:szCs w:val="14"/>
              </w:rPr>
            </w:pPr>
            <w:r w:rsidRPr="0056142C">
              <w:rPr>
                <w:sz w:val="14"/>
                <w:szCs w:val="14"/>
              </w:rPr>
              <w:t>квалификационный</w:t>
            </w:r>
          </w:p>
          <w:p w:rsidR="00CA34FF" w:rsidRPr="0056142C" w:rsidRDefault="00CA34FF" w:rsidP="00BB30BF">
            <w:pPr>
              <w:widowControl w:val="0"/>
              <w:autoSpaceDN w:val="0"/>
              <w:rPr>
                <w:sz w:val="14"/>
                <w:szCs w:val="14"/>
              </w:rPr>
            </w:pPr>
            <w:r w:rsidRPr="0056142C">
              <w:rPr>
                <w:sz w:val="14"/>
                <w:szCs w:val="14"/>
              </w:rPr>
              <w:t>уровень</w:t>
            </w:r>
          </w:p>
        </w:tc>
        <w:tc>
          <w:tcPr>
            <w:tcW w:w="2641"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sz w:val="14"/>
                <w:szCs w:val="14"/>
              </w:rPr>
            </w:pPr>
            <w:r w:rsidRPr="0056142C">
              <w:rPr>
                <w:sz w:val="14"/>
                <w:szCs w:val="14"/>
              </w:rPr>
              <w:t>Бригадир по благоустройству и озеленению.</w:t>
            </w:r>
          </w:p>
          <w:p w:rsidR="00CA34FF" w:rsidRPr="0056142C" w:rsidRDefault="00CA34FF" w:rsidP="00BB30BF">
            <w:pPr>
              <w:widowControl w:val="0"/>
              <w:autoSpaceDN w:val="0"/>
              <w:rPr>
                <w:sz w:val="14"/>
                <w:szCs w:val="14"/>
              </w:rPr>
            </w:pPr>
          </w:p>
        </w:tc>
        <w:tc>
          <w:tcPr>
            <w:tcW w:w="776"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14630,00</w:t>
            </w:r>
          </w:p>
        </w:tc>
      </w:tr>
    </w:tbl>
    <w:p w:rsidR="00CA34FF" w:rsidRPr="0056142C" w:rsidRDefault="00CA34FF" w:rsidP="00CA34FF">
      <w:pPr>
        <w:widowControl w:val="0"/>
        <w:shd w:val="clear" w:color="auto" w:fill="FFFFFF"/>
        <w:tabs>
          <w:tab w:val="left" w:pos="719"/>
        </w:tabs>
        <w:autoSpaceDN w:val="0"/>
        <w:rPr>
          <w:b/>
          <w:sz w:val="14"/>
          <w:szCs w:val="14"/>
        </w:rPr>
      </w:pPr>
    </w:p>
    <w:p w:rsidR="00CA34FF" w:rsidRPr="0056142C" w:rsidRDefault="00CA34FF" w:rsidP="00CA34FF">
      <w:pPr>
        <w:widowControl w:val="0"/>
        <w:tabs>
          <w:tab w:val="left" w:pos="719"/>
        </w:tabs>
        <w:autoSpaceDN w:val="0"/>
        <w:rPr>
          <w:sz w:val="14"/>
          <w:szCs w:val="14"/>
        </w:rPr>
      </w:pPr>
      <w:r w:rsidRPr="0056142C">
        <w:rPr>
          <w:sz w:val="14"/>
          <w:szCs w:val="14"/>
        </w:rPr>
        <w:t xml:space="preserve"> Размеры базовых окладов работников учреждения по ПКГ, утвержденные Приказом Министерства здравоохранения и социального развития Российской Федерации от 29 мая 2008 № 248н «Об утверждении профессиональных квалификационных групп общеотраслевых профессий рабочих», составляют: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60"/>
        <w:gridCol w:w="1163"/>
        <w:gridCol w:w="2806"/>
        <w:gridCol w:w="76"/>
        <w:gridCol w:w="718"/>
      </w:tblGrid>
      <w:tr w:rsidR="00CA34FF" w:rsidRPr="0056142C" w:rsidTr="00C355F0">
        <w:trPr>
          <w:trHeight w:hRule="exact" w:val="884"/>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color w:val="000000"/>
                <w:sz w:val="14"/>
                <w:szCs w:val="14"/>
              </w:rPr>
            </w:pPr>
            <w:r w:rsidRPr="0056142C">
              <w:rPr>
                <w:color w:val="000000"/>
                <w:sz w:val="14"/>
                <w:szCs w:val="14"/>
              </w:rPr>
              <w:t>№</w:t>
            </w:r>
          </w:p>
          <w:p w:rsidR="00CA34FF" w:rsidRPr="0056142C" w:rsidRDefault="00CA34FF" w:rsidP="00BB30BF">
            <w:pPr>
              <w:widowControl w:val="0"/>
              <w:autoSpaceDN w:val="0"/>
              <w:rPr>
                <w:color w:val="000000"/>
                <w:sz w:val="14"/>
                <w:szCs w:val="14"/>
              </w:rPr>
            </w:pPr>
            <w:proofErr w:type="gramStart"/>
            <w:r w:rsidRPr="0056142C">
              <w:rPr>
                <w:color w:val="000000"/>
                <w:sz w:val="14"/>
                <w:szCs w:val="14"/>
              </w:rPr>
              <w:t>п</w:t>
            </w:r>
            <w:proofErr w:type="gramEnd"/>
            <w:r w:rsidRPr="0056142C">
              <w:rPr>
                <w:color w:val="000000"/>
                <w:sz w:val="14"/>
                <w:szCs w:val="14"/>
              </w:rPr>
              <w:t>/п</w:t>
            </w:r>
          </w:p>
        </w:tc>
        <w:tc>
          <w:tcPr>
            <w:tcW w:w="1135" w:type="pct"/>
            <w:shd w:val="clear" w:color="auto" w:fill="FFFFFF"/>
            <w:tcMar>
              <w:top w:w="0" w:type="dxa"/>
              <w:left w:w="10" w:type="dxa"/>
              <w:bottom w:w="0" w:type="dxa"/>
              <w:right w:w="10" w:type="dxa"/>
            </w:tcMar>
            <w:vAlign w:val="bottom"/>
          </w:tcPr>
          <w:p w:rsidR="00CA34FF" w:rsidRPr="0056142C" w:rsidRDefault="00CA34FF" w:rsidP="00CA34FF">
            <w:pPr>
              <w:widowControl w:val="0"/>
              <w:autoSpaceDN w:val="0"/>
              <w:rPr>
                <w:color w:val="000000"/>
                <w:sz w:val="14"/>
                <w:szCs w:val="14"/>
              </w:rPr>
            </w:pPr>
            <w:r w:rsidRPr="0056142C">
              <w:rPr>
                <w:color w:val="000000"/>
                <w:sz w:val="14"/>
                <w:szCs w:val="14"/>
              </w:rPr>
              <w:t>ПКГ,</w:t>
            </w:r>
          </w:p>
          <w:p w:rsidR="00CA34FF" w:rsidRPr="0056142C" w:rsidRDefault="00CA34FF" w:rsidP="00BB30BF">
            <w:pPr>
              <w:widowControl w:val="0"/>
              <w:autoSpaceDN w:val="0"/>
              <w:rPr>
                <w:color w:val="000000"/>
                <w:sz w:val="14"/>
                <w:szCs w:val="14"/>
              </w:rPr>
            </w:pPr>
            <w:proofErr w:type="spellStart"/>
            <w:r w:rsidRPr="0056142C">
              <w:rPr>
                <w:color w:val="000000"/>
                <w:sz w:val="14"/>
                <w:szCs w:val="14"/>
              </w:rPr>
              <w:t>Квалификаци</w:t>
            </w:r>
            <w:proofErr w:type="spellEnd"/>
            <w:r w:rsidRPr="0056142C">
              <w:rPr>
                <w:color w:val="000000"/>
                <w:sz w:val="14"/>
                <w:szCs w:val="14"/>
              </w:rPr>
              <w:t>-</w:t>
            </w:r>
          </w:p>
          <w:p w:rsidR="00CA34FF" w:rsidRPr="0056142C" w:rsidRDefault="00CA34FF" w:rsidP="00BB30BF">
            <w:pPr>
              <w:widowControl w:val="0"/>
              <w:autoSpaceDN w:val="0"/>
              <w:rPr>
                <w:color w:val="000000"/>
                <w:sz w:val="14"/>
                <w:szCs w:val="14"/>
              </w:rPr>
            </w:pPr>
            <w:proofErr w:type="spellStart"/>
            <w:r w:rsidRPr="0056142C">
              <w:rPr>
                <w:color w:val="000000"/>
                <w:sz w:val="14"/>
                <w:szCs w:val="14"/>
              </w:rPr>
              <w:t>онный</w:t>
            </w:r>
            <w:proofErr w:type="spellEnd"/>
          </w:p>
          <w:p w:rsidR="00CA34FF" w:rsidRPr="0056142C" w:rsidRDefault="00CA34FF" w:rsidP="00BB30BF">
            <w:pPr>
              <w:widowControl w:val="0"/>
              <w:autoSpaceDN w:val="0"/>
              <w:jc w:val="center"/>
              <w:rPr>
                <w:color w:val="000000"/>
                <w:sz w:val="14"/>
                <w:szCs w:val="14"/>
              </w:rPr>
            </w:pPr>
            <w:r w:rsidRPr="0056142C">
              <w:rPr>
                <w:color w:val="000000"/>
                <w:sz w:val="14"/>
                <w:szCs w:val="14"/>
              </w:rPr>
              <w:t>уровень</w:t>
            </w:r>
          </w:p>
        </w:tc>
        <w:tc>
          <w:tcPr>
            <w:tcW w:w="2739" w:type="pct"/>
            <w:shd w:val="clear" w:color="auto" w:fill="FFFFFF"/>
            <w:tcMar>
              <w:top w:w="0" w:type="dxa"/>
              <w:left w:w="10" w:type="dxa"/>
              <w:bottom w:w="0" w:type="dxa"/>
              <w:right w:w="10" w:type="dxa"/>
            </w:tcMar>
          </w:tcPr>
          <w:p w:rsidR="00CA34FF" w:rsidRPr="0056142C" w:rsidRDefault="00CA34FF" w:rsidP="00BB30BF">
            <w:pPr>
              <w:widowControl w:val="0"/>
              <w:autoSpaceDN w:val="0"/>
              <w:jc w:val="center"/>
              <w:rPr>
                <w:color w:val="000000"/>
                <w:sz w:val="14"/>
                <w:szCs w:val="14"/>
              </w:rPr>
            </w:pPr>
            <w:r w:rsidRPr="0056142C">
              <w:rPr>
                <w:color w:val="000000"/>
                <w:sz w:val="14"/>
                <w:szCs w:val="14"/>
              </w:rPr>
              <w:t>Должности, отнесенные к квалификационному уровню</w:t>
            </w:r>
          </w:p>
        </w:tc>
        <w:tc>
          <w:tcPr>
            <w:tcW w:w="775" w:type="pct"/>
            <w:gridSpan w:val="2"/>
            <w:shd w:val="clear" w:color="auto" w:fill="FFFFFF"/>
            <w:tcMar>
              <w:top w:w="0" w:type="dxa"/>
              <w:left w:w="10" w:type="dxa"/>
              <w:bottom w:w="0" w:type="dxa"/>
              <w:right w:w="10" w:type="dxa"/>
            </w:tcMar>
          </w:tcPr>
          <w:p w:rsidR="00CA34FF" w:rsidRPr="0056142C" w:rsidRDefault="00CA34FF" w:rsidP="00BB30BF">
            <w:pPr>
              <w:widowControl w:val="0"/>
              <w:autoSpaceDN w:val="0"/>
              <w:jc w:val="center"/>
              <w:rPr>
                <w:color w:val="000000"/>
                <w:sz w:val="14"/>
                <w:szCs w:val="14"/>
              </w:rPr>
            </w:pPr>
            <w:r w:rsidRPr="0056142C">
              <w:rPr>
                <w:color w:val="000000"/>
                <w:sz w:val="14"/>
                <w:szCs w:val="14"/>
              </w:rPr>
              <w:t>Размер базового оклада (руб.)</w:t>
            </w:r>
          </w:p>
        </w:tc>
      </w:tr>
      <w:tr w:rsidR="00CA34FF" w:rsidRPr="0056142C" w:rsidTr="00C355F0">
        <w:trPr>
          <w:trHeight w:hRule="exact" w:val="172"/>
        </w:trPr>
        <w:tc>
          <w:tcPr>
            <w:tcW w:w="351"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color w:val="000000"/>
                <w:sz w:val="14"/>
                <w:szCs w:val="14"/>
              </w:rPr>
            </w:pPr>
            <w:r w:rsidRPr="0056142C">
              <w:rPr>
                <w:color w:val="000000"/>
                <w:sz w:val="14"/>
                <w:szCs w:val="14"/>
              </w:rPr>
              <w:t>1</w:t>
            </w:r>
          </w:p>
        </w:tc>
        <w:tc>
          <w:tcPr>
            <w:tcW w:w="1135"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jc w:val="center"/>
              <w:rPr>
                <w:color w:val="000000"/>
                <w:sz w:val="14"/>
                <w:szCs w:val="14"/>
              </w:rPr>
            </w:pPr>
            <w:r w:rsidRPr="0056142C">
              <w:rPr>
                <w:color w:val="000000"/>
                <w:sz w:val="14"/>
                <w:szCs w:val="14"/>
              </w:rPr>
              <w:t>2</w:t>
            </w:r>
          </w:p>
        </w:tc>
        <w:tc>
          <w:tcPr>
            <w:tcW w:w="2739" w:type="pct"/>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color w:val="000000"/>
                <w:sz w:val="14"/>
                <w:szCs w:val="14"/>
              </w:rPr>
            </w:pPr>
            <w:r w:rsidRPr="0056142C">
              <w:rPr>
                <w:color w:val="000000"/>
                <w:sz w:val="14"/>
                <w:szCs w:val="14"/>
              </w:rPr>
              <w:t>3</w:t>
            </w:r>
          </w:p>
        </w:tc>
        <w:tc>
          <w:tcPr>
            <w:tcW w:w="775" w:type="pct"/>
            <w:gridSpan w:val="2"/>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color w:val="000000"/>
                <w:sz w:val="14"/>
                <w:szCs w:val="14"/>
              </w:rPr>
            </w:pPr>
            <w:r w:rsidRPr="0056142C">
              <w:rPr>
                <w:color w:val="000000"/>
                <w:sz w:val="14"/>
                <w:szCs w:val="14"/>
              </w:rPr>
              <w:t>4</w:t>
            </w:r>
          </w:p>
        </w:tc>
      </w:tr>
      <w:tr w:rsidR="00CA34FF" w:rsidRPr="0056142C" w:rsidTr="00C355F0">
        <w:trPr>
          <w:trHeight w:hRule="exact" w:val="312"/>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rFonts w:ascii="Arial Unicode MS" w:hAnsi="Arial Unicode MS" w:cs="Arial Unicode MS"/>
                <w:color w:val="000000"/>
                <w:sz w:val="14"/>
                <w:szCs w:val="14"/>
              </w:rPr>
            </w:pPr>
          </w:p>
        </w:tc>
        <w:tc>
          <w:tcPr>
            <w:tcW w:w="4649" w:type="pct"/>
            <w:gridSpan w:val="4"/>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color w:val="000000"/>
                <w:sz w:val="14"/>
                <w:szCs w:val="14"/>
              </w:rPr>
            </w:pPr>
            <w:r w:rsidRPr="0056142C">
              <w:rPr>
                <w:color w:val="000000"/>
                <w:sz w:val="14"/>
                <w:szCs w:val="14"/>
              </w:rPr>
              <w:t>ПКГ «Общеотраслевые профессии рабочих первого уровня»</w:t>
            </w:r>
          </w:p>
        </w:tc>
      </w:tr>
      <w:tr w:rsidR="00CA34FF" w:rsidRPr="0056142C" w:rsidTr="00C355F0">
        <w:trPr>
          <w:trHeight w:hRule="exact" w:val="1214"/>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rPr>
              <w:lastRenderedPageBreak/>
              <w:t>1</w:t>
            </w:r>
          </w:p>
        </w:tc>
        <w:tc>
          <w:tcPr>
            <w:tcW w:w="1135" w:type="pct"/>
            <w:shd w:val="clear" w:color="auto" w:fill="FFFFFF"/>
            <w:tcMar>
              <w:top w:w="0" w:type="dxa"/>
              <w:left w:w="10" w:type="dxa"/>
              <w:bottom w:w="0" w:type="dxa"/>
              <w:right w:w="10" w:type="dxa"/>
            </w:tcMar>
          </w:tcPr>
          <w:p w:rsidR="00CA34FF" w:rsidRPr="0056142C" w:rsidRDefault="00CA34FF" w:rsidP="00BB30BF">
            <w:pPr>
              <w:widowControl w:val="0"/>
              <w:autoSpaceDN w:val="0"/>
              <w:rPr>
                <w:color w:val="000000"/>
                <w:sz w:val="14"/>
                <w:szCs w:val="14"/>
              </w:rPr>
            </w:pPr>
            <w:r w:rsidRPr="0056142C">
              <w:rPr>
                <w:color w:val="000000"/>
                <w:sz w:val="14"/>
                <w:szCs w:val="14"/>
              </w:rPr>
              <w:t xml:space="preserve">1 </w:t>
            </w:r>
            <w:proofErr w:type="spellStart"/>
            <w:r w:rsidRPr="0056142C">
              <w:rPr>
                <w:color w:val="000000"/>
                <w:sz w:val="14"/>
                <w:szCs w:val="14"/>
              </w:rPr>
              <w:t>квалификацион</w:t>
            </w:r>
            <w:proofErr w:type="spellEnd"/>
            <w:r w:rsidRPr="0056142C">
              <w:rPr>
                <w:color w:val="000000"/>
                <w:sz w:val="14"/>
                <w:szCs w:val="14"/>
              </w:rPr>
              <w:t>-</w:t>
            </w:r>
          </w:p>
          <w:p w:rsidR="00CA34FF" w:rsidRPr="0056142C" w:rsidRDefault="00CA34FF" w:rsidP="00BB30BF">
            <w:pPr>
              <w:widowControl w:val="0"/>
              <w:autoSpaceDN w:val="0"/>
              <w:rPr>
                <w:color w:val="000000"/>
                <w:sz w:val="14"/>
                <w:szCs w:val="14"/>
              </w:rPr>
            </w:pPr>
            <w:proofErr w:type="spellStart"/>
            <w:r w:rsidRPr="0056142C">
              <w:rPr>
                <w:color w:val="000000"/>
                <w:sz w:val="14"/>
                <w:szCs w:val="14"/>
              </w:rPr>
              <w:t>ный</w:t>
            </w:r>
            <w:proofErr w:type="spellEnd"/>
            <w:r w:rsidRPr="0056142C">
              <w:rPr>
                <w:color w:val="000000"/>
                <w:sz w:val="14"/>
                <w:szCs w:val="14"/>
              </w:rPr>
              <w:t xml:space="preserve"> уровень</w:t>
            </w:r>
          </w:p>
        </w:tc>
        <w:tc>
          <w:tcPr>
            <w:tcW w:w="2739" w:type="pct"/>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color w:val="000000"/>
                <w:sz w:val="14"/>
                <w:szCs w:val="14"/>
              </w:rPr>
            </w:pPr>
            <w:r w:rsidRPr="0056142C">
              <w:rPr>
                <w:color w:val="000000"/>
                <w:sz w:val="14"/>
                <w:szCs w:val="14"/>
              </w:rPr>
              <w:t xml:space="preserve">Профессии рабочих, по которым предусмотрено присвоение 1,2 и 3 квалификационных разрядов в соответствии с Единым тарифно-квалификационным справочником работ и профессий рабочих: уборщик территорий, истопник, рабочий по обслуживанию в бане, разнорабочий </w:t>
            </w:r>
          </w:p>
        </w:tc>
        <w:tc>
          <w:tcPr>
            <w:tcW w:w="775" w:type="pct"/>
            <w:gridSpan w:val="2"/>
            <w:shd w:val="clear" w:color="auto" w:fill="FFFFFF"/>
            <w:tcMar>
              <w:top w:w="0" w:type="dxa"/>
              <w:left w:w="10" w:type="dxa"/>
              <w:bottom w:w="0" w:type="dxa"/>
              <w:right w:w="10" w:type="dxa"/>
            </w:tcMar>
          </w:tcPr>
          <w:p w:rsidR="00CA34FF" w:rsidRPr="0056142C" w:rsidRDefault="00CA34FF" w:rsidP="00BB30BF">
            <w:pPr>
              <w:widowControl w:val="0"/>
              <w:autoSpaceDN w:val="0"/>
              <w:rPr>
                <w:color w:val="000000"/>
                <w:sz w:val="14"/>
                <w:szCs w:val="14"/>
              </w:rPr>
            </w:pPr>
          </w:p>
          <w:p w:rsidR="00CA34FF" w:rsidRPr="0056142C" w:rsidRDefault="00CA34FF" w:rsidP="00BB30BF">
            <w:pPr>
              <w:widowControl w:val="0"/>
              <w:autoSpaceDN w:val="0"/>
              <w:rPr>
                <w:color w:val="000000"/>
                <w:sz w:val="14"/>
                <w:szCs w:val="14"/>
              </w:rPr>
            </w:pPr>
          </w:p>
          <w:p w:rsidR="00CA34FF" w:rsidRPr="0056142C" w:rsidRDefault="00CA34FF" w:rsidP="00BB30BF">
            <w:pPr>
              <w:widowControl w:val="0"/>
              <w:autoSpaceDN w:val="0"/>
              <w:jc w:val="center"/>
              <w:rPr>
                <w:color w:val="000000"/>
                <w:sz w:val="14"/>
                <w:szCs w:val="14"/>
              </w:rPr>
            </w:pPr>
            <w:r w:rsidRPr="0056142C">
              <w:rPr>
                <w:color w:val="000000"/>
                <w:sz w:val="14"/>
                <w:szCs w:val="14"/>
              </w:rPr>
              <w:t>14368,75</w:t>
            </w:r>
          </w:p>
        </w:tc>
      </w:tr>
      <w:tr w:rsidR="00CA34FF" w:rsidRPr="0056142C" w:rsidTr="00C355F0">
        <w:trPr>
          <w:trHeight w:hRule="exact" w:val="282"/>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rFonts w:ascii="Arial" w:hAnsi="Arial" w:cs="Arial"/>
                <w:color w:val="000000"/>
                <w:sz w:val="14"/>
                <w:szCs w:val="14"/>
              </w:rPr>
            </w:pPr>
          </w:p>
        </w:tc>
        <w:tc>
          <w:tcPr>
            <w:tcW w:w="4649" w:type="pct"/>
            <w:gridSpan w:val="4"/>
            <w:shd w:val="clear" w:color="auto" w:fill="FFFFFF"/>
            <w:tcMar>
              <w:top w:w="0" w:type="dxa"/>
              <w:left w:w="10" w:type="dxa"/>
              <w:bottom w:w="0" w:type="dxa"/>
              <w:right w:w="10" w:type="dxa"/>
            </w:tcMar>
          </w:tcPr>
          <w:p w:rsidR="00CA34FF" w:rsidRPr="0056142C" w:rsidRDefault="00CA34FF" w:rsidP="00BB30BF">
            <w:pPr>
              <w:widowControl w:val="0"/>
              <w:autoSpaceDN w:val="0"/>
              <w:rPr>
                <w:color w:val="000000"/>
                <w:sz w:val="14"/>
                <w:szCs w:val="14"/>
              </w:rPr>
            </w:pPr>
            <w:r w:rsidRPr="0056142C">
              <w:rPr>
                <w:color w:val="000000"/>
                <w:sz w:val="14"/>
                <w:szCs w:val="14"/>
              </w:rPr>
              <w:t>ПКГ «Общеотраслевые профессии рабочих второго уровня»</w:t>
            </w:r>
          </w:p>
        </w:tc>
      </w:tr>
      <w:tr w:rsidR="00CA34FF" w:rsidRPr="0056142C" w:rsidTr="00C355F0">
        <w:trPr>
          <w:trHeight w:hRule="exact" w:val="1137"/>
        </w:trPr>
        <w:tc>
          <w:tcPr>
            <w:tcW w:w="351" w:type="pct"/>
            <w:shd w:val="clear" w:color="auto" w:fill="FFFFFF"/>
            <w:tcMar>
              <w:top w:w="0" w:type="dxa"/>
              <w:left w:w="10" w:type="dxa"/>
              <w:bottom w:w="0" w:type="dxa"/>
              <w:right w:w="10" w:type="dxa"/>
            </w:tcMar>
          </w:tcPr>
          <w:p w:rsidR="00CA34FF" w:rsidRPr="0056142C" w:rsidRDefault="00CA34FF" w:rsidP="00BB30BF">
            <w:pPr>
              <w:widowControl w:val="0"/>
              <w:autoSpaceDN w:val="0"/>
              <w:rPr>
                <w:color w:val="000000"/>
                <w:sz w:val="14"/>
                <w:szCs w:val="14"/>
              </w:rPr>
            </w:pPr>
            <w:r w:rsidRPr="0056142C">
              <w:rPr>
                <w:color w:val="000000"/>
                <w:sz w:val="14"/>
                <w:szCs w:val="14"/>
              </w:rPr>
              <w:t>1</w:t>
            </w:r>
          </w:p>
        </w:tc>
        <w:tc>
          <w:tcPr>
            <w:tcW w:w="1135" w:type="pct"/>
            <w:shd w:val="clear" w:color="auto" w:fill="FFFFFF"/>
            <w:tcMar>
              <w:top w:w="0" w:type="dxa"/>
              <w:left w:w="10" w:type="dxa"/>
              <w:bottom w:w="0" w:type="dxa"/>
              <w:right w:w="10" w:type="dxa"/>
            </w:tcMar>
          </w:tcPr>
          <w:p w:rsidR="00CA34FF" w:rsidRPr="0056142C" w:rsidRDefault="00CA34FF" w:rsidP="00BB30BF">
            <w:pPr>
              <w:widowControl w:val="0"/>
              <w:autoSpaceDN w:val="0"/>
              <w:rPr>
                <w:color w:val="000000"/>
                <w:sz w:val="14"/>
                <w:szCs w:val="14"/>
              </w:rPr>
            </w:pPr>
            <w:r w:rsidRPr="0056142C">
              <w:rPr>
                <w:color w:val="000000"/>
                <w:sz w:val="14"/>
                <w:szCs w:val="14"/>
              </w:rPr>
              <w:t xml:space="preserve">1 </w:t>
            </w:r>
            <w:proofErr w:type="spellStart"/>
            <w:r w:rsidRPr="0056142C">
              <w:rPr>
                <w:color w:val="000000"/>
                <w:sz w:val="14"/>
                <w:szCs w:val="14"/>
              </w:rPr>
              <w:t>квалификацион</w:t>
            </w:r>
            <w:proofErr w:type="spellEnd"/>
            <w:r w:rsidRPr="0056142C">
              <w:rPr>
                <w:color w:val="000000"/>
                <w:sz w:val="14"/>
                <w:szCs w:val="14"/>
              </w:rPr>
              <w:t>-</w:t>
            </w:r>
          </w:p>
          <w:p w:rsidR="00CA34FF" w:rsidRPr="0056142C" w:rsidRDefault="00CA34FF" w:rsidP="00BB30BF">
            <w:pPr>
              <w:widowControl w:val="0"/>
              <w:autoSpaceDN w:val="0"/>
              <w:rPr>
                <w:color w:val="000000"/>
                <w:sz w:val="14"/>
                <w:szCs w:val="14"/>
              </w:rPr>
            </w:pPr>
            <w:proofErr w:type="spellStart"/>
            <w:r w:rsidRPr="0056142C">
              <w:rPr>
                <w:color w:val="000000"/>
                <w:sz w:val="14"/>
                <w:szCs w:val="14"/>
              </w:rPr>
              <w:t>ный</w:t>
            </w:r>
            <w:proofErr w:type="spellEnd"/>
            <w:r w:rsidRPr="0056142C">
              <w:rPr>
                <w:color w:val="000000"/>
                <w:sz w:val="14"/>
                <w:szCs w:val="14"/>
              </w:rPr>
              <w:t xml:space="preserve"> уровень</w:t>
            </w:r>
          </w:p>
        </w:tc>
        <w:tc>
          <w:tcPr>
            <w:tcW w:w="2813" w:type="pct"/>
            <w:gridSpan w:val="2"/>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color w:val="000000"/>
                <w:sz w:val="14"/>
                <w:szCs w:val="14"/>
              </w:rPr>
            </w:pPr>
            <w:r w:rsidRPr="0056142C">
              <w:rPr>
                <w:color w:val="000000"/>
                <w:sz w:val="14"/>
                <w:szCs w:val="14"/>
              </w:rPr>
              <w:t>Профессии рабочих, по которым предусмотрено присвоение 4 и 5 квалификационных разрядов в соответствии с Единым тарифн</w:t>
            </w:r>
            <w:proofErr w:type="gramStart"/>
            <w:r w:rsidRPr="0056142C">
              <w:rPr>
                <w:color w:val="000000"/>
                <w:sz w:val="14"/>
                <w:szCs w:val="14"/>
              </w:rPr>
              <w:t>о-</w:t>
            </w:r>
            <w:proofErr w:type="gramEnd"/>
            <w:r w:rsidRPr="0056142C">
              <w:rPr>
                <w:color w:val="000000"/>
                <w:sz w:val="14"/>
                <w:szCs w:val="14"/>
              </w:rPr>
              <w:t xml:space="preserve"> квалификационным справочником работ и профессий рабочих: водитель автомобиля</w:t>
            </w:r>
          </w:p>
        </w:tc>
        <w:tc>
          <w:tcPr>
            <w:tcW w:w="701" w:type="pct"/>
            <w:shd w:val="clear" w:color="auto" w:fill="FFFFFF"/>
            <w:tcMar>
              <w:top w:w="0" w:type="dxa"/>
              <w:left w:w="10" w:type="dxa"/>
              <w:bottom w:w="0" w:type="dxa"/>
              <w:right w:w="10" w:type="dxa"/>
            </w:tcMar>
          </w:tcPr>
          <w:p w:rsidR="00CA34FF" w:rsidRPr="0056142C" w:rsidRDefault="00CA34FF" w:rsidP="00BB30BF">
            <w:pPr>
              <w:widowControl w:val="0"/>
              <w:autoSpaceDN w:val="0"/>
              <w:rPr>
                <w:color w:val="000000"/>
                <w:sz w:val="14"/>
                <w:szCs w:val="14"/>
              </w:rPr>
            </w:pPr>
          </w:p>
          <w:p w:rsidR="00CA34FF" w:rsidRPr="0056142C" w:rsidRDefault="00CA34FF" w:rsidP="00BB30BF">
            <w:pPr>
              <w:widowControl w:val="0"/>
              <w:autoSpaceDN w:val="0"/>
              <w:rPr>
                <w:color w:val="000000"/>
                <w:sz w:val="14"/>
                <w:szCs w:val="14"/>
              </w:rPr>
            </w:pPr>
          </w:p>
          <w:p w:rsidR="00CA34FF" w:rsidRPr="0056142C" w:rsidRDefault="00CA34FF" w:rsidP="00BB30BF">
            <w:pPr>
              <w:widowControl w:val="0"/>
              <w:autoSpaceDN w:val="0"/>
              <w:jc w:val="center"/>
              <w:rPr>
                <w:color w:val="000000"/>
                <w:sz w:val="14"/>
                <w:szCs w:val="14"/>
              </w:rPr>
            </w:pPr>
            <w:r w:rsidRPr="0056142C">
              <w:rPr>
                <w:color w:val="000000"/>
                <w:sz w:val="14"/>
                <w:szCs w:val="14"/>
              </w:rPr>
              <w:t>15675,00</w:t>
            </w:r>
          </w:p>
          <w:p w:rsidR="00CA34FF" w:rsidRPr="0056142C" w:rsidRDefault="00CA34FF" w:rsidP="00BB30BF">
            <w:pPr>
              <w:widowControl w:val="0"/>
              <w:autoSpaceDN w:val="0"/>
              <w:rPr>
                <w:color w:val="000000"/>
                <w:sz w:val="14"/>
                <w:szCs w:val="14"/>
              </w:rPr>
            </w:pPr>
          </w:p>
        </w:tc>
      </w:tr>
    </w:tbl>
    <w:p w:rsidR="00CA34FF" w:rsidRPr="0056142C" w:rsidRDefault="00CA34FF" w:rsidP="00CA34FF">
      <w:pPr>
        <w:widowControl w:val="0"/>
        <w:tabs>
          <w:tab w:val="left" w:pos="719"/>
        </w:tabs>
        <w:autoSpaceDN w:val="0"/>
        <w:rPr>
          <w:rFonts w:eastAsia="SimSun" w:cs="Arial"/>
          <w:kern w:val="3"/>
          <w:sz w:val="14"/>
          <w:szCs w:val="14"/>
          <w:lang w:eastAsia="zh-CN" w:bidi="hi-IN"/>
        </w:rPr>
      </w:pPr>
      <w:r w:rsidRPr="0056142C">
        <w:rPr>
          <w:sz w:val="14"/>
          <w:szCs w:val="14"/>
        </w:rPr>
        <w:t xml:space="preserve"> Размеры базовых окладов работников, утвержденные Приказом Министерства труда и социальной защиты Российской Федерации от 04 июня 2014 № 362н «Об утверждении профессионального стандарта «Тракторист-машинист сельскохозяйственного производства»</w:t>
      </w:r>
    </w:p>
    <w:tbl>
      <w:tblPr>
        <w:tblW w:w="5000" w:type="pct"/>
        <w:tblCellMar>
          <w:left w:w="10" w:type="dxa"/>
          <w:right w:w="10" w:type="dxa"/>
        </w:tblCellMar>
        <w:tblLook w:val="04A0" w:firstRow="1" w:lastRow="0" w:firstColumn="1" w:lastColumn="0" w:noHBand="0" w:noVBand="1"/>
      </w:tblPr>
      <w:tblGrid>
        <w:gridCol w:w="360"/>
        <w:gridCol w:w="1167"/>
        <w:gridCol w:w="2802"/>
        <w:gridCol w:w="794"/>
      </w:tblGrid>
      <w:tr w:rsidR="00CA34FF" w:rsidRPr="0056142C" w:rsidTr="00CA34FF">
        <w:trPr>
          <w:trHeight w:hRule="exact" w:val="751"/>
        </w:trPr>
        <w:tc>
          <w:tcPr>
            <w:tcW w:w="351" w:type="pct"/>
            <w:tcBorders>
              <w:top w:val="single" w:sz="4" w:space="0" w:color="000000"/>
              <w:left w:val="single" w:sz="4" w:space="0" w:color="000000"/>
            </w:tcBorders>
            <w:shd w:val="clear" w:color="auto" w:fill="FFFFFF"/>
            <w:tcMar>
              <w:top w:w="0" w:type="dxa"/>
              <w:left w:w="10" w:type="dxa"/>
              <w:bottom w:w="0" w:type="dxa"/>
              <w:right w:w="10" w:type="dxa"/>
            </w:tcMar>
          </w:tcPr>
          <w:p w:rsidR="00CA34FF" w:rsidRPr="0056142C" w:rsidRDefault="00CA34FF" w:rsidP="00BB30BF">
            <w:pPr>
              <w:widowControl w:val="0"/>
              <w:autoSpaceDN w:val="0"/>
              <w:rPr>
                <w:rFonts w:eastAsia="SimSun" w:cs="Arial"/>
                <w:kern w:val="3"/>
                <w:sz w:val="14"/>
                <w:szCs w:val="14"/>
                <w:lang w:eastAsia="zh-CN" w:bidi="hi-IN"/>
              </w:rPr>
            </w:pPr>
            <w:r w:rsidRPr="0056142C">
              <w:rPr>
                <w:sz w:val="14"/>
                <w:szCs w:val="14"/>
                <w:lang w:val="en-US"/>
              </w:rPr>
              <w:t>N</w:t>
            </w:r>
          </w:p>
          <w:p w:rsidR="00CA34FF" w:rsidRPr="0056142C" w:rsidRDefault="00CA34FF" w:rsidP="00BB30BF">
            <w:pPr>
              <w:widowControl w:val="0"/>
              <w:autoSpaceDN w:val="0"/>
              <w:rPr>
                <w:sz w:val="14"/>
                <w:szCs w:val="14"/>
              </w:rPr>
            </w:pPr>
            <w:proofErr w:type="gramStart"/>
            <w:r w:rsidRPr="0056142C">
              <w:rPr>
                <w:sz w:val="14"/>
                <w:szCs w:val="14"/>
              </w:rPr>
              <w:t>п</w:t>
            </w:r>
            <w:proofErr w:type="gramEnd"/>
            <w:r w:rsidRPr="0056142C">
              <w:rPr>
                <w:sz w:val="14"/>
                <w:szCs w:val="14"/>
              </w:rPr>
              <w:t>/п</w:t>
            </w:r>
          </w:p>
        </w:tc>
        <w:tc>
          <w:tcPr>
            <w:tcW w:w="1139" w:type="pct"/>
            <w:tcBorders>
              <w:top w:val="single" w:sz="4" w:space="0" w:color="000000"/>
              <w:left w:val="single" w:sz="4" w:space="0" w:color="000000"/>
            </w:tcBorders>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p>
          <w:p w:rsidR="00CA34FF" w:rsidRPr="0056142C" w:rsidRDefault="00CA34FF" w:rsidP="00BB30BF">
            <w:pPr>
              <w:widowControl w:val="0"/>
              <w:autoSpaceDN w:val="0"/>
              <w:rPr>
                <w:sz w:val="14"/>
                <w:szCs w:val="14"/>
              </w:rPr>
            </w:pPr>
            <w:proofErr w:type="spellStart"/>
            <w:r w:rsidRPr="0056142C">
              <w:rPr>
                <w:sz w:val="14"/>
                <w:szCs w:val="14"/>
              </w:rPr>
              <w:t>Квалификацион</w:t>
            </w:r>
            <w:proofErr w:type="spellEnd"/>
            <w:r w:rsidRPr="0056142C">
              <w:rPr>
                <w:sz w:val="14"/>
                <w:szCs w:val="14"/>
              </w:rPr>
              <w:t>-</w:t>
            </w:r>
          </w:p>
          <w:p w:rsidR="00CA34FF" w:rsidRPr="0056142C" w:rsidRDefault="00CA34FF" w:rsidP="00BB30BF">
            <w:pPr>
              <w:widowControl w:val="0"/>
              <w:autoSpaceDN w:val="0"/>
              <w:rPr>
                <w:sz w:val="14"/>
                <w:szCs w:val="14"/>
              </w:rPr>
            </w:pPr>
            <w:proofErr w:type="spellStart"/>
            <w:r w:rsidRPr="0056142C">
              <w:rPr>
                <w:sz w:val="14"/>
                <w:szCs w:val="14"/>
              </w:rPr>
              <w:t>ный</w:t>
            </w:r>
            <w:proofErr w:type="spellEnd"/>
            <w:r w:rsidRPr="0056142C">
              <w:rPr>
                <w:sz w:val="14"/>
                <w:szCs w:val="14"/>
              </w:rPr>
              <w:t xml:space="preserve"> уровень</w:t>
            </w:r>
          </w:p>
        </w:tc>
        <w:tc>
          <w:tcPr>
            <w:tcW w:w="2735" w:type="pct"/>
            <w:tcBorders>
              <w:top w:val="single" w:sz="4" w:space="0" w:color="000000"/>
              <w:left w:val="single" w:sz="4" w:space="0" w:color="000000"/>
            </w:tcBorders>
            <w:shd w:val="clear" w:color="auto" w:fill="FFFFFF"/>
            <w:tcMar>
              <w:top w:w="0" w:type="dxa"/>
              <w:left w:w="10" w:type="dxa"/>
              <w:bottom w:w="0" w:type="dxa"/>
              <w:right w:w="10" w:type="dxa"/>
            </w:tcMar>
          </w:tcPr>
          <w:p w:rsidR="00CA34FF" w:rsidRPr="0056142C" w:rsidRDefault="00CA34FF" w:rsidP="00BB30BF">
            <w:pPr>
              <w:widowControl w:val="0"/>
              <w:autoSpaceDN w:val="0"/>
              <w:jc w:val="center"/>
              <w:rPr>
                <w:sz w:val="14"/>
                <w:szCs w:val="14"/>
              </w:rPr>
            </w:pPr>
            <w:r w:rsidRPr="0056142C">
              <w:rPr>
                <w:sz w:val="14"/>
                <w:szCs w:val="14"/>
              </w:rPr>
              <w:t>Должности, отнесенные к квалификационному уровню</w:t>
            </w:r>
          </w:p>
        </w:tc>
        <w:tc>
          <w:tcPr>
            <w:tcW w:w="776" w:type="pct"/>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rsidR="00CA34FF" w:rsidRPr="0056142C" w:rsidRDefault="00CA34FF" w:rsidP="00BB30BF">
            <w:pPr>
              <w:widowControl w:val="0"/>
              <w:autoSpaceDN w:val="0"/>
              <w:jc w:val="center"/>
              <w:rPr>
                <w:sz w:val="14"/>
                <w:szCs w:val="14"/>
              </w:rPr>
            </w:pPr>
            <w:r w:rsidRPr="0056142C">
              <w:rPr>
                <w:sz w:val="14"/>
                <w:szCs w:val="14"/>
              </w:rPr>
              <w:t>Размер</w:t>
            </w:r>
          </w:p>
          <w:p w:rsidR="00CA34FF" w:rsidRPr="0056142C" w:rsidRDefault="00CA34FF" w:rsidP="00BB30BF">
            <w:pPr>
              <w:widowControl w:val="0"/>
              <w:autoSpaceDN w:val="0"/>
              <w:rPr>
                <w:sz w:val="14"/>
                <w:szCs w:val="14"/>
              </w:rPr>
            </w:pPr>
            <w:r w:rsidRPr="0056142C">
              <w:rPr>
                <w:sz w:val="14"/>
                <w:szCs w:val="14"/>
              </w:rPr>
              <w:t>базового</w:t>
            </w:r>
          </w:p>
          <w:p w:rsidR="00CA34FF" w:rsidRPr="0056142C" w:rsidRDefault="00CA34FF" w:rsidP="00BB30BF">
            <w:pPr>
              <w:widowControl w:val="0"/>
              <w:autoSpaceDN w:val="0"/>
              <w:jc w:val="center"/>
              <w:rPr>
                <w:sz w:val="14"/>
                <w:szCs w:val="14"/>
              </w:rPr>
            </w:pPr>
            <w:r w:rsidRPr="0056142C">
              <w:rPr>
                <w:sz w:val="14"/>
                <w:szCs w:val="14"/>
              </w:rPr>
              <w:t>оклада</w:t>
            </w:r>
          </w:p>
          <w:p w:rsidR="00CA34FF" w:rsidRPr="0056142C" w:rsidRDefault="00CA34FF" w:rsidP="00BB30BF">
            <w:pPr>
              <w:widowControl w:val="0"/>
              <w:autoSpaceDN w:val="0"/>
              <w:jc w:val="center"/>
              <w:rPr>
                <w:sz w:val="14"/>
                <w:szCs w:val="14"/>
              </w:rPr>
            </w:pPr>
            <w:r w:rsidRPr="0056142C">
              <w:rPr>
                <w:sz w:val="14"/>
                <w:szCs w:val="14"/>
              </w:rPr>
              <w:t>(руб.)</w:t>
            </w:r>
          </w:p>
        </w:tc>
      </w:tr>
      <w:tr w:rsidR="00CA34FF" w:rsidRPr="0056142C" w:rsidTr="00CA34FF">
        <w:trPr>
          <w:trHeight w:hRule="exact" w:val="364"/>
        </w:trPr>
        <w:tc>
          <w:tcPr>
            <w:tcW w:w="351" w:type="pc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shd w:val="clear" w:color="auto" w:fill="FFFFFF"/>
              </w:rPr>
              <w:t>1</w:t>
            </w:r>
          </w:p>
        </w:tc>
        <w:tc>
          <w:tcPr>
            <w:tcW w:w="1139" w:type="pc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2</w:t>
            </w:r>
          </w:p>
        </w:tc>
        <w:tc>
          <w:tcPr>
            <w:tcW w:w="2735" w:type="pc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3</w:t>
            </w:r>
          </w:p>
        </w:tc>
        <w:tc>
          <w:tcPr>
            <w:tcW w:w="7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4</w:t>
            </w:r>
          </w:p>
        </w:tc>
      </w:tr>
      <w:tr w:rsidR="00CA34FF" w:rsidRPr="0056142C" w:rsidTr="00CA34FF">
        <w:trPr>
          <w:trHeight w:hRule="exact" w:val="498"/>
        </w:trPr>
        <w:tc>
          <w:tcPr>
            <w:tcW w:w="351" w:type="pc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CA34FF" w:rsidRPr="0056142C" w:rsidRDefault="00CA34FF" w:rsidP="00BB30BF">
            <w:pPr>
              <w:widowControl w:val="0"/>
              <w:autoSpaceDN w:val="0"/>
              <w:rPr>
                <w:sz w:val="14"/>
                <w:szCs w:val="14"/>
              </w:rPr>
            </w:pPr>
            <w:r w:rsidRPr="0056142C">
              <w:rPr>
                <w:sz w:val="14"/>
                <w:szCs w:val="14"/>
              </w:rPr>
              <w:t>1.1.</w:t>
            </w:r>
          </w:p>
        </w:tc>
        <w:tc>
          <w:tcPr>
            <w:tcW w:w="1139" w:type="pc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rFonts w:eastAsia="SimSun" w:cs="Arial"/>
                <w:kern w:val="3"/>
                <w:sz w:val="14"/>
                <w:szCs w:val="14"/>
                <w:lang w:eastAsia="zh-CN" w:bidi="hi-IN"/>
              </w:rPr>
            </w:pPr>
            <w:r w:rsidRPr="0056142C">
              <w:rPr>
                <w:color w:val="000000"/>
                <w:sz w:val="14"/>
                <w:szCs w:val="14"/>
                <w:shd w:val="clear" w:color="auto" w:fill="FFFFFF"/>
              </w:rPr>
              <w:t>3</w:t>
            </w:r>
            <w:r w:rsidRPr="0056142C">
              <w:rPr>
                <w:rFonts w:ascii="Trebuchet MS" w:hAnsi="Trebuchet MS" w:cs="Trebuchet MS"/>
                <w:color w:val="000000"/>
                <w:sz w:val="14"/>
                <w:szCs w:val="14"/>
                <w:shd w:val="clear" w:color="auto" w:fill="FFFFFF"/>
              </w:rPr>
              <w:t xml:space="preserve"> </w:t>
            </w:r>
            <w:proofErr w:type="spellStart"/>
            <w:r w:rsidRPr="0056142C">
              <w:rPr>
                <w:sz w:val="14"/>
                <w:szCs w:val="14"/>
              </w:rPr>
              <w:t>Квалификацион</w:t>
            </w:r>
            <w:proofErr w:type="spellEnd"/>
            <w:r w:rsidRPr="0056142C">
              <w:rPr>
                <w:sz w:val="14"/>
                <w:szCs w:val="14"/>
              </w:rPr>
              <w:t>-</w:t>
            </w:r>
          </w:p>
          <w:p w:rsidR="00CA34FF" w:rsidRPr="0056142C" w:rsidRDefault="00CA34FF" w:rsidP="00BB30BF">
            <w:pPr>
              <w:widowControl w:val="0"/>
              <w:autoSpaceDN w:val="0"/>
              <w:rPr>
                <w:sz w:val="14"/>
                <w:szCs w:val="14"/>
              </w:rPr>
            </w:pPr>
            <w:proofErr w:type="spellStart"/>
            <w:r w:rsidRPr="0056142C">
              <w:rPr>
                <w:sz w:val="14"/>
                <w:szCs w:val="14"/>
              </w:rPr>
              <w:t>ный</w:t>
            </w:r>
            <w:proofErr w:type="spellEnd"/>
            <w:r w:rsidRPr="0056142C">
              <w:rPr>
                <w:sz w:val="14"/>
                <w:szCs w:val="14"/>
              </w:rPr>
              <w:t xml:space="preserve"> уровень</w:t>
            </w:r>
          </w:p>
        </w:tc>
        <w:tc>
          <w:tcPr>
            <w:tcW w:w="2735" w:type="pc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bottom"/>
          </w:tcPr>
          <w:p w:rsidR="00CA34FF" w:rsidRPr="0056142C" w:rsidRDefault="00CA34FF" w:rsidP="00BB30BF">
            <w:pPr>
              <w:widowControl w:val="0"/>
              <w:autoSpaceDN w:val="0"/>
              <w:rPr>
                <w:sz w:val="14"/>
                <w:szCs w:val="14"/>
              </w:rPr>
            </w:pPr>
            <w:r w:rsidRPr="0056142C">
              <w:rPr>
                <w:sz w:val="14"/>
                <w:szCs w:val="14"/>
              </w:rPr>
              <w:t>Тракторист</w:t>
            </w:r>
          </w:p>
        </w:tc>
        <w:tc>
          <w:tcPr>
            <w:tcW w:w="7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CA34FF" w:rsidRPr="0056142C" w:rsidRDefault="00CA34FF" w:rsidP="00BB30BF">
            <w:pPr>
              <w:widowControl w:val="0"/>
              <w:autoSpaceDN w:val="0"/>
              <w:jc w:val="center"/>
              <w:rPr>
                <w:sz w:val="14"/>
                <w:szCs w:val="14"/>
              </w:rPr>
            </w:pPr>
            <w:r w:rsidRPr="0056142C">
              <w:rPr>
                <w:sz w:val="14"/>
                <w:szCs w:val="14"/>
              </w:rPr>
              <w:t>17242,50</w:t>
            </w:r>
          </w:p>
        </w:tc>
      </w:tr>
    </w:tbl>
    <w:p w:rsidR="00CA34FF" w:rsidRPr="0056142C" w:rsidRDefault="00CA34FF" w:rsidP="00CA34FF">
      <w:pPr>
        <w:autoSpaceDN w:val="0"/>
        <w:rPr>
          <w:sz w:val="14"/>
          <w:szCs w:val="14"/>
        </w:rPr>
      </w:pPr>
      <w:r w:rsidRPr="0056142C">
        <w:rPr>
          <w:sz w:val="14"/>
          <w:szCs w:val="14"/>
        </w:rPr>
        <w:t>»</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 xml:space="preserve">3. Настоящее постановление вступает в силу </w:t>
      </w:r>
      <w:proofErr w:type="gramStart"/>
      <w:r w:rsidRPr="0056142C">
        <w:rPr>
          <w:rFonts w:eastAsia="SimSun" w:cs="Arial"/>
          <w:kern w:val="3"/>
          <w:sz w:val="14"/>
          <w:szCs w:val="14"/>
          <w:lang w:eastAsia="zh-CN" w:bidi="hi-IN"/>
        </w:rPr>
        <w:t>с даты</w:t>
      </w:r>
      <w:proofErr w:type="gramEnd"/>
      <w:r w:rsidRPr="0056142C">
        <w:rPr>
          <w:rFonts w:eastAsia="SimSun" w:cs="Arial"/>
          <w:kern w:val="3"/>
          <w:sz w:val="14"/>
          <w:szCs w:val="14"/>
          <w:lang w:eastAsia="zh-CN" w:bidi="hi-IN"/>
        </w:rPr>
        <w:t xml:space="preserve"> его опубликования.</w:t>
      </w:r>
    </w:p>
    <w:p w:rsidR="00CA34FF" w:rsidRPr="0056142C" w:rsidRDefault="00CA34FF" w:rsidP="00CA34FF">
      <w:pPr>
        <w:widowControl w:val="0"/>
        <w:tabs>
          <w:tab w:val="left" w:pos="3060"/>
        </w:tabs>
        <w:suppressAutoHyphens/>
        <w:autoSpaceDN w:val="0"/>
        <w:ind w:firstLine="284"/>
        <w:jc w:val="both"/>
        <w:textAlignment w:val="baseline"/>
        <w:rPr>
          <w:rFonts w:eastAsia="SimSun" w:cs="Arial"/>
          <w:kern w:val="3"/>
          <w:sz w:val="14"/>
          <w:szCs w:val="14"/>
          <w:lang w:eastAsia="zh-CN" w:bidi="hi-IN"/>
        </w:rPr>
      </w:pPr>
      <w:r w:rsidRPr="0056142C">
        <w:rPr>
          <w:rFonts w:eastAsia="SimSun" w:cs="Arial"/>
          <w:kern w:val="3"/>
          <w:sz w:val="14"/>
          <w:szCs w:val="14"/>
          <w:lang w:eastAsia="zh-CN" w:bidi="hi-IN"/>
        </w:rPr>
        <w:t>4. Опубликовать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A34FF" w:rsidRPr="0056142C" w:rsidRDefault="00CA34FF" w:rsidP="00CA34FF">
      <w:pPr>
        <w:rPr>
          <w:color w:val="000000"/>
          <w:sz w:val="14"/>
          <w:szCs w:val="14"/>
        </w:rPr>
      </w:pPr>
    </w:p>
    <w:p w:rsidR="00CA34FF" w:rsidRPr="0056142C" w:rsidRDefault="00CA34FF" w:rsidP="00CA34FF">
      <w:pPr>
        <w:rPr>
          <w:color w:val="000000"/>
          <w:sz w:val="14"/>
          <w:szCs w:val="14"/>
        </w:rPr>
      </w:pPr>
    </w:p>
    <w:p w:rsidR="00CA34FF" w:rsidRPr="0056142C" w:rsidRDefault="00CA34FF" w:rsidP="00CA34FF">
      <w:pPr>
        <w:rPr>
          <w:b/>
          <w:sz w:val="14"/>
          <w:szCs w:val="14"/>
        </w:rPr>
      </w:pPr>
      <w:r w:rsidRPr="0056142C">
        <w:rPr>
          <w:b/>
          <w:sz w:val="14"/>
          <w:szCs w:val="14"/>
        </w:rPr>
        <w:t>Глава муниципального округа     М.В. Тимофеев</w:t>
      </w:r>
    </w:p>
    <w:p w:rsidR="00CA34FF" w:rsidRPr="0056142C" w:rsidRDefault="00CA34FF" w:rsidP="00CA34FF">
      <w:pPr>
        <w:rPr>
          <w:b/>
          <w:sz w:val="14"/>
          <w:szCs w:val="14"/>
        </w:rPr>
      </w:pPr>
    </w:p>
    <w:p w:rsidR="00CA34FF" w:rsidRDefault="00CA34FF" w:rsidP="003A7C3B">
      <w:pPr>
        <w:jc w:val="center"/>
        <w:rPr>
          <w:sz w:val="14"/>
          <w:szCs w:val="14"/>
        </w:rPr>
      </w:pPr>
    </w:p>
    <w:p w:rsidR="00CA34FF" w:rsidRDefault="00CA34FF" w:rsidP="003A7C3B">
      <w:pPr>
        <w:jc w:val="center"/>
        <w:rPr>
          <w:sz w:val="14"/>
          <w:szCs w:val="14"/>
        </w:rPr>
      </w:pPr>
    </w:p>
    <w:p w:rsidR="00CA34FF" w:rsidRPr="0083142E" w:rsidRDefault="00CA34FF" w:rsidP="00CA34FF">
      <w:pPr>
        <w:jc w:val="center"/>
        <w:rPr>
          <w:b/>
          <w:sz w:val="14"/>
          <w:szCs w:val="14"/>
        </w:rPr>
      </w:pPr>
      <w:r w:rsidRPr="0083142E">
        <w:rPr>
          <w:b/>
          <w:sz w:val="14"/>
          <w:szCs w:val="14"/>
        </w:rPr>
        <w:t>ПОСТАНОВЛЕНИЕ</w:t>
      </w:r>
    </w:p>
    <w:p w:rsidR="00CA34FF" w:rsidRPr="0083142E" w:rsidRDefault="00CA34FF" w:rsidP="00CA34FF">
      <w:pPr>
        <w:jc w:val="center"/>
        <w:rPr>
          <w:sz w:val="14"/>
          <w:szCs w:val="14"/>
        </w:rPr>
      </w:pPr>
      <w:r w:rsidRPr="0083142E">
        <w:rPr>
          <w:sz w:val="14"/>
          <w:szCs w:val="14"/>
        </w:rPr>
        <w:t xml:space="preserve">Администрации муниципального округа </w:t>
      </w:r>
    </w:p>
    <w:p w:rsidR="00CA34FF" w:rsidRPr="0083142E" w:rsidRDefault="00CA34FF" w:rsidP="00CA34FF">
      <w:pPr>
        <w:jc w:val="center"/>
        <w:rPr>
          <w:sz w:val="14"/>
          <w:szCs w:val="14"/>
        </w:rPr>
      </w:pPr>
    </w:p>
    <w:p w:rsidR="00CA34FF" w:rsidRPr="0083142E" w:rsidRDefault="00F70009" w:rsidP="00CA34FF">
      <w:pPr>
        <w:jc w:val="center"/>
        <w:rPr>
          <w:sz w:val="14"/>
          <w:szCs w:val="14"/>
        </w:rPr>
      </w:pPr>
      <w:r>
        <w:rPr>
          <w:sz w:val="14"/>
          <w:szCs w:val="14"/>
        </w:rPr>
        <w:t>от  24</w:t>
      </w:r>
      <w:r w:rsidR="00CA34FF">
        <w:rPr>
          <w:sz w:val="14"/>
          <w:szCs w:val="14"/>
        </w:rPr>
        <w:t xml:space="preserve">.03.2025 № </w:t>
      </w:r>
      <w:r>
        <w:rPr>
          <w:sz w:val="14"/>
          <w:szCs w:val="14"/>
        </w:rPr>
        <w:t>723</w:t>
      </w:r>
    </w:p>
    <w:p w:rsidR="00CA34FF" w:rsidRDefault="00CA34FF" w:rsidP="00CA34FF">
      <w:pPr>
        <w:jc w:val="center"/>
        <w:rPr>
          <w:sz w:val="14"/>
          <w:szCs w:val="14"/>
        </w:rPr>
      </w:pPr>
      <w:r w:rsidRPr="0083142E">
        <w:rPr>
          <w:sz w:val="14"/>
          <w:szCs w:val="14"/>
        </w:rPr>
        <w:t>г. Сольц</w:t>
      </w:r>
      <w:r>
        <w:rPr>
          <w:sz w:val="14"/>
          <w:szCs w:val="14"/>
        </w:rPr>
        <w:t>ы</w:t>
      </w:r>
    </w:p>
    <w:p w:rsidR="00CA34FF" w:rsidRDefault="00CA34FF" w:rsidP="003A7C3B">
      <w:pPr>
        <w:jc w:val="center"/>
        <w:rPr>
          <w:sz w:val="14"/>
          <w:szCs w:val="14"/>
        </w:rPr>
      </w:pPr>
    </w:p>
    <w:p w:rsidR="00F70009" w:rsidRPr="00F70009" w:rsidRDefault="00F70009" w:rsidP="00F70009">
      <w:pPr>
        <w:jc w:val="center"/>
        <w:rPr>
          <w:b/>
          <w:sz w:val="14"/>
          <w:szCs w:val="14"/>
        </w:rPr>
      </w:pPr>
      <w:r w:rsidRPr="00F70009">
        <w:rPr>
          <w:b/>
          <w:sz w:val="14"/>
          <w:szCs w:val="14"/>
        </w:rPr>
        <w:t>О назначении публичных слушаний</w:t>
      </w:r>
    </w:p>
    <w:p w:rsidR="00F70009" w:rsidRPr="00F70009" w:rsidRDefault="00F70009" w:rsidP="00F70009">
      <w:pPr>
        <w:jc w:val="center"/>
        <w:rPr>
          <w:b/>
          <w:sz w:val="14"/>
          <w:szCs w:val="14"/>
        </w:rPr>
      </w:pPr>
    </w:p>
    <w:p w:rsidR="00F70009" w:rsidRPr="00F70009" w:rsidRDefault="00F70009" w:rsidP="00F70009">
      <w:pPr>
        <w:jc w:val="center"/>
        <w:rPr>
          <w:sz w:val="14"/>
          <w:szCs w:val="14"/>
        </w:rPr>
      </w:pPr>
    </w:p>
    <w:p w:rsidR="00F70009" w:rsidRPr="00F70009" w:rsidRDefault="00F70009" w:rsidP="00F70009">
      <w:pPr>
        <w:ind w:firstLine="284"/>
        <w:jc w:val="both"/>
        <w:rPr>
          <w:sz w:val="14"/>
          <w:szCs w:val="14"/>
        </w:rPr>
      </w:pPr>
      <w:r w:rsidRPr="00F70009">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заявления Коробко А.В. Администрация Солецкого муниципального округа </w:t>
      </w:r>
      <w:r w:rsidRPr="00F70009">
        <w:rPr>
          <w:b/>
          <w:sz w:val="14"/>
          <w:szCs w:val="14"/>
        </w:rPr>
        <w:t>ПОСТАНОВЛЯЕТ</w:t>
      </w:r>
      <w:r w:rsidRPr="00F70009">
        <w:rPr>
          <w:sz w:val="14"/>
          <w:szCs w:val="14"/>
        </w:rPr>
        <w:t>:</w:t>
      </w:r>
    </w:p>
    <w:p w:rsidR="00F70009" w:rsidRPr="00F70009" w:rsidRDefault="00F70009" w:rsidP="00F70009">
      <w:pPr>
        <w:ind w:firstLine="284"/>
        <w:jc w:val="both"/>
        <w:rPr>
          <w:sz w:val="14"/>
          <w:szCs w:val="14"/>
        </w:rPr>
      </w:pPr>
      <w:r w:rsidRPr="00F70009">
        <w:rPr>
          <w:sz w:val="14"/>
          <w:szCs w:val="14"/>
        </w:rPr>
        <w:t xml:space="preserve">1. Назначить публичные слушания на 28 апреля 2025 года на 17:30 по адресу: Новгородская область, Солецкий муниципальный округ,  г. Сольцы, пл. Победы, д.3, второй этаж (большой зал)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791 </w:t>
      </w:r>
      <w:proofErr w:type="spellStart"/>
      <w:r w:rsidRPr="00F70009">
        <w:rPr>
          <w:sz w:val="14"/>
          <w:szCs w:val="14"/>
        </w:rPr>
        <w:t>кв.м</w:t>
      </w:r>
      <w:proofErr w:type="spellEnd"/>
      <w:r w:rsidRPr="00F70009">
        <w:rPr>
          <w:sz w:val="14"/>
          <w:szCs w:val="14"/>
        </w:rPr>
        <w:t xml:space="preserve">. с кадастровым номером 53:16:0102401:199, расположенном по адресу: Российская Федерация, Новгородская область, Солецкий муниципальный округ, деревня Садовая, улица  Яблочная, земельный участок 19А, с уменьшением расстояния от границы земельного участка с кадастровым номером 53:16:0102401:15 до 1,5 м., арендатор  - Коробко Антонина Викторовна. </w:t>
      </w:r>
    </w:p>
    <w:p w:rsidR="00F70009" w:rsidRPr="00F70009" w:rsidRDefault="00F70009" w:rsidP="00F70009">
      <w:pPr>
        <w:ind w:firstLine="284"/>
        <w:jc w:val="both"/>
        <w:rPr>
          <w:sz w:val="14"/>
          <w:szCs w:val="14"/>
        </w:rPr>
      </w:pPr>
      <w:r w:rsidRPr="00F70009">
        <w:rPr>
          <w:sz w:val="14"/>
          <w:szCs w:val="14"/>
        </w:rPr>
        <w:t xml:space="preserve">2. Назначить </w:t>
      </w:r>
      <w:proofErr w:type="gramStart"/>
      <w:r w:rsidRPr="00F70009">
        <w:rPr>
          <w:sz w:val="14"/>
          <w:szCs w:val="14"/>
        </w:rPr>
        <w:t>ответственным</w:t>
      </w:r>
      <w:proofErr w:type="gramEnd"/>
      <w:r w:rsidRPr="00F70009">
        <w:rPr>
          <w:sz w:val="14"/>
          <w:szCs w:val="14"/>
        </w:rPr>
        <w:t xml:space="preserve"> за проведение публичных слушаний Полякову Н.Г., начальника управления градостроительной деятельности Администрации муниципального округа.</w:t>
      </w:r>
    </w:p>
    <w:p w:rsidR="00F70009" w:rsidRPr="00F70009" w:rsidRDefault="00F70009" w:rsidP="00F70009">
      <w:pPr>
        <w:ind w:firstLine="284"/>
        <w:jc w:val="both"/>
        <w:rPr>
          <w:sz w:val="14"/>
          <w:szCs w:val="14"/>
        </w:rPr>
      </w:pPr>
      <w:r w:rsidRPr="00F70009">
        <w:rPr>
          <w:sz w:val="14"/>
          <w:szCs w:val="14"/>
        </w:rPr>
        <w:t xml:space="preserve">3. Комиссии по землепользованию и застройке обеспечить прием предложений по вопросу предоставления  разрешения на отклонение от предельных параметров разрешённого строительства объекта капитального строительства  до 17:30  28 апреля 2025 года по адресу: Новгородская область, г. Сольцы, пл. Победы, д.3, каб.19, 22 с понедельника по пятницу с 8:30 до 17:30, перерыв с 13:00 до 14:00. (телефон/факс: 8(816 55)31-748,  адрес электронной почты: </w:t>
      </w:r>
      <w:hyperlink r:id="rId10" w:history="1">
        <w:r w:rsidRPr="00F70009">
          <w:rPr>
            <w:rStyle w:val="af7"/>
            <w:sz w:val="14"/>
            <w:szCs w:val="14"/>
            <w:lang w:val="en-US"/>
          </w:rPr>
          <w:t>soleco</w:t>
        </w:r>
        <w:r w:rsidRPr="00F70009">
          <w:rPr>
            <w:rStyle w:val="af7"/>
            <w:sz w:val="14"/>
            <w:szCs w:val="14"/>
          </w:rPr>
          <w:t>@</w:t>
        </w:r>
        <w:r w:rsidRPr="00F70009">
          <w:rPr>
            <w:rStyle w:val="af7"/>
            <w:sz w:val="14"/>
            <w:szCs w:val="14"/>
            <w:lang w:val="en-US"/>
          </w:rPr>
          <w:t>adminsoltcy</w:t>
        </w:r>
        <w:r w:rsidRPr="00F70009">
          <w:rPr>
            <w:rStyle w:val="af7"/>
            <w:sz w:val="14"/>
            <w:szCs w:val="14"/>
          </w:rPr>
          <w:t>.</w:t>
        </w:r>
        <w:r w:rsidRPr="00F70009">
          <w:rPr>
            <w:rStyle w:val="af7"/>
            <w:sz w:val="14"/>
            <w:szCs w:val="14"/>
            <w:lang w:val="en-US"/>
          </w:rPr>
          <w:t>ru</w:t>
        </w:r>
      </w:hyperlink>
      <w:r w:rsidRPr="00F70009">
        <w:rPr>
          <w:sz w:val="14"/>
          <w:szCs w:val="14"/>
        </w:rPr>
        <w:t>.)</w:t>
      </w:r>
    </w:p>
    <w:p w:rsidR="00F70009" w:rsidRPr="00F70009" w:rsidRDefault="00F70009" w:rsidP="00F70009">
      <w:pPr>
        <w:ind w:firstLine="284"/>
        <w:jc w:val="both"/>
        <w:rPr>
          <w:sz w:val="14"/>
          <w:szCs w:val="14"/>
        </w:rPr>
      </w:pPr>
      <w:r w:rsidRPr="00F70009">
        <w:rPr>
          <w:sz w:val="14"/>
          <w:szCs w:val="14"/>
        </w:rPr>
        <w:t>4. Установить, что прием заявлений на участие в публичных слушаниях осуществляет комиссия по землепользованию и застройке до 17:30 28 апреля</w:t>
      </w:r>
      <w:r w:rsidRPr="00F70009">
        <w:rPr>
          <w:b/>
          <w:sz w:val="14"/>
          <w:szCs w:val="14"/>
        </w:rPr>
        <w:t xml:space="preserve"> </w:t>
      </w:r>
      <w:r w:rsidRPr="00F70009">
        <w:rPr>
          <w:sz w:val="14"/>
          <w:szCs w:val="14"/>
        </w:rPr>
        <w:t xml:space="preserve">2025 года по адресу: Новгородская область, г. Сольцы, пл. Победы, д.3, </w:t>
      </w:r>
      <w:proofErr w:type="spellStart"/>
      <w:r w:rsidRPr="00F70009">
        <w:rPr>
          <w:sz w:val="14"/>
          <w:szCs w:val="14"/>
        </w:rPr>
        <w:t>каб</w:t>
      </w:r>
      <w:proofErr w:type="spellEnd"/>
      <w:r w:rsidRPr="00F70009">
        <w:rPr>
          <w:sz w:val="14"/>
          <w:szCs w:val="14"/>
        </w:rPr>
        <w:t>. 19, 22, с понедельника по пятницу с 8:30 до 17:30, перерыв с 13:00 до 14:00.</w:t>
      </w:r>
    </w:p>
    <w:p w:rsidR="00F70009" w:rsidRPr="00F70009" w:rsidRDefault="00F70009" w:rsidP="00F70009">
      <w:pPr>
        <w:ind w:firstLine="284"/>
        <w:jc w:val="both"/>
        <w:rPr>
          <w:sz w:val="14"/>
          <w:szCs w:val="14"/>
        </w:rPr>
      </w:pPr>
      <w:r w:rsidRPr="00F70009">
        <w:rPr>
          <w:sz w:val="14"/>
          <w:szCs w:val="14"/>
        </w:rPr>
        <w:t xml:space="preserve">5. Опубликовать настоящее постановление  в  периодическом печатном издании – «Бюллетень Солецкого муниципального округа» и разместить на </w:t>
      </w:r>
      <w:r w:rsidRPr="00F70009">
        <w:rPr>
          <w:sz w:val="14"/>
          <w:szCs w:val="14"/>
        </w:rPr>
        <w:lastRenderedPageBreak/>
        <w:t>официальном сайте Администрации Солецкого муниципального округа в информационно – телекоммуникационной сети «Интернет».</w:t>
      </w:r>
    </w:p>
    <w:p w:rsidR="00F70009" w:rsidRPr="00F70009" w:rsidRDefault="00F70009" w:rsidP="00F70009">
      <w:pPr>
        <w:jc w:val="center"/>
        <w:rPr>
          <w:sz w:val="14"/>
          <w:szCs w:val="14"/>
        </w:rPr>
      </w:pPr>
    </w:p>
    <w:p w:rsidR="00F70009" w:rsidRPr="00F70009" w:rsidRDefault="00F70009" w:rsidP="00F70009">
      <w:pPr>
        <w:jc w:val="center"/>
        <w:rPr>
          <w:sz w:val="14"/>
          <w:szCs w:val="14"/>
        </w:rPr>
      </w:pPr>
    </w:p>
    <w:p w:rsidR="00F70009" w:rsidRPr="00F70009" w:rsidRDefault="00F70009" w:rsidP="00F70009">
      <w:pPr>
        <w:rPr>
          <w:b/>
          <w:sz w:val="14"/>
          <w:szCs w:val="14"/>
        </w:rPr>
      </w:pPr>
      <w:r w:rsidRPr="00F70009">
        <w:rPr>
          <w:b/>
          <w:sz w:val="14"/>
          <w:szCs w:val="14"/>
        </w:rPr>
        <w:t>Глава муниципального округа     М.В. Тимофеев</w:t>
      </w:r>
    </w:p>
    <w:p w:rsidR="00F70009" w:rsidRDefault="00F70009" w:rsidP="003A7C3B">
      <w:pPr>
        <w:jc w:val="center"/>
        <w:rPr>
          <w:sz w:val="14"/>
          <w:szCs w:val="14"/>
        </w:rPr>
      </w:pPr>
    </w:p>
    <w:p w:rsidR="00F70009" w:rsidRDefault="00F70009" w:rsidP="003A7C3B">
      <w:pPr>
        <w:jc w:val="center"/>
        <w:rPr>
          <w:sz w:val="14"/>
          <w:szCs w:val="14"/>
        </w:rPr>
      </w:pPr>
    </w:p>
    <w:p w:rsidR="00F70009" w:rsidRDefault="00F70009" w:rsidP="003A7C3B">
      <w:pPr>
        <w:jc w:val="center"/>
        <w:rPr>
          <w:sz w:val="14"/>
          <w:szCs w:val="14"/>
        </w:rPr>
      </w:pPr>
    </w:p>
    <w:p w:rsidR="00F70009" w:rsidRPr="0083142E" w:rsidRDefault="00F70009" w:rsidP="00F70009">
      <w:pPr>
        <w:jc w:val="center"/>
        <w:rPr>
          <w:b/>
          <w:sz w:val="14"/>
          <w:szCs w:val="14"/>
        </w:rPr>
      </w:pPr>
      <w:r w:rsidRPr="0083142E">
        <w:rPr>
          <w:b/>
          <w:sz w:val="14"/>
          <w:szCs w:val="14"/>
        </w:rPr>
        <w:t>ПОСТАНОВЛЕНИЕ</w:t>
      </w:r>
    </w:p>
    <w:p w:rsidR="00F70009" w:rsidRPr="0083142E" w:rsidRDefault="00F70009" w:rsidP="00F70009">
      <w:pPr>
        <w:jc w:val="center"/>
        <w:rPr>
          <w:sz w:val="14"/>
          <w:szCs w:val="14"/>
        </w:rPr>
      </w:pPr>
      <w:r w:rsidRPr="0083142E">
        <w:rPr>
          <w:sz w:val="14"/>
          <w:szCs w:val="14"/>
        </w:rPr>
        <w:t xml:space="preserve">Администрации муниципального округа </w:t>
      </w:r>
    </w:p>
    <w:p w:rsidR="00F70009" w:rsidRPr="0083142E" w:rsidRDefault="00F70009" w:rsidP="00F70009">
      <w:pPr>
        <w:jc w:val="center"/>
        <w:rPr>
          <w:sz w:val="14"/>
          <w:szCs w:val="14"/>
        </w:rPr>
      </w:pPr>
    </w:p>
    <w:p w:rsidR="00F70009" w:rsidRPr="0083142E" w:rsidRDefault="00F70009" w:rsidP="00F70009">
      <w:pPr>
        <w:jc w:val="center"/>
        <w:rPr>
          <w:sz w:val="14"/>
          <w:szCs w:val="14"/>
        </w:rPr>
      </w:pPr>
      <w:r>
        <w:rPr>
          <w:sz w:val="14"/>
          <w:szCs w:val="14"/>
        </w:rPr>
        <w:t>от  25.03.2025 № 72</w:t>
      </w:r>
      <w:r w:rsidR="00DC71B3">
        <w:rPr>
          <w:sz w:val="14"/>
          <w:szCs w:val="14"/>
        </w:rPr>
        <w:t>5</w:t>
      </w:r>
    </w:p>
    <w:p w:rsidR="00F70009" w:rsidRDefault="00F70009" w:rsidP="00F70009">
      <w:pPr>
        <w:jc w:val="center"/>
        <w:rPr>
          <w:sz w:val="14"/>
          <w:szCs w:val="14"/>
        </w:rPr>
      </w:pPr>
      <w:r w:rsidRPr="0083142E">
        <w:rPr>
          <w:sz w:val="14"/>
          <w:szCs w:val="14"/>
        </w:rPr>
        <w:t>г. Сольц</w:t>
      </w:r>
      <w:r>
        <w:rPr>
          <w:sz w:val="14"/>
          <w:szCs w:val="14"/>
        </w:rPr>
        <w:t>ы</w:t>
      </w:r>
    </w:p>
    <w:p w:rsidR="00DC71B3" w:rsidRDefault="00DC71B3" w:rsidP="00F70009">
      <w:pPr>
        <w:jc w:val="center"/>
        <w:rPr>
          <w:sz w:val="14"/>
          <w:szCs w:val="14"/>
        </w:rPr>
      </w:pPr>
    </w:p>
    <w:tbl>
      <w:tblPr>
        <w:tblW w:w="5000" w:type="pct"/>
        <w:tblLook w:val="01E0" w:firstRow="1" w:lastRow="1" w:firstColumn="1" w:lastColumn="1" w:noHBand="0" w:noVBand="0"/>
      </w:tblPr>
      <w:tblGrid>
        <w:gridCol w:w="5319"/>
      </w:tblGrid>
      <w:tr w:rsidR="00DC71B3" w:rsidRPr="00945C2A" w:rsidTr="00DC71B3">
        <w:tc>
          <w:tcPr>
            <w:tcW w:w="5000" w:type="pct"/>
          </w:tcPr>
          <w:p w:rsidR="00DC71B3" w:rsidRPr="00945C2A" w:rsidRDefault="00DC71B3" w:rsidP="00BB30BF">
            <w:pPr>
              <w:tabs>
                <w:tab w:val="left" w:pos="3060"/>
              </w:tabs>
              <w:jc w:val="center"/>
              <w:rPr>
                <w:b/>
                <w:sz w:val="14"/>
                <w:szCs w:val="14"/>
              </w:rPr>
            </w:pPr>
            <w:r w:rsidRPr="00945C2A">
              <w:rPr>
                <w:b/>
                <w:sz w:val="14"/>
                <w:szCs w:val="14"/>
              </w:rPr>
              <w:t xml:space="preserve">О внесении изменений в Перечень должностей муниципальной службы </w:t>
            </w:r>
          </w:p>
          <w:p w:rsidR="00DC71B3" w:rsidRPr="00945C2A" w:rsidRDefault="00DC71B3" w:rsidP="00BB30BF">
            <w:pPr>
              <w:tabs>
                <w:tab w:val="left" w:pos="3060"/>
              </w:tabs>
              <w:jc w:val="center"/>
              <w:rPr>
                <w:b/>
                <w:sz w:val="14"/>
                <w:szCs w:val="14"/>
              </w:rPr>
            </w:pPr>
            <w:r w:rsidRPr="00945C2A">
              <w:rPr>
                <w:b/>
                <w:sz w:val="14"/>
                <w:szCs w:val="14"/>
              </w:rPr>
              <w:t xml:space="preserve">в Администрации Солецкого муниципального округа, для которых </w:t>
            </w:r>
          </w:p>
          <w:p w:rsidR="00DC71B3" w:rsidRPr="00945C2A" w:rsidRDefault="00DC71B3" w:rsidP="00BB30BF">
            <w:pPr>
              <w:tabs>
                <w:tab w:val="left" w:pos="3060"/>
              </w:tabs>
              <w:jc w:val="center"/>
              <w:rPr>
                <w:b/>
                <w:sz w:val="14"/>
                <w:szCs w:val="14"/>
              </w:rPr>
            </w:pPr>
            <w:r w:rsidRPr="00945C2A">
              <w:rPr>
                <w:b/>
                <w:sz w:val="14"/>
                <w:szCs w:val="14"/>
              </w:rPr>
              <w:t>установлен ненормированный служебный день</w:t>
            </w:r>
          </w:p>
        </w:tc>
      </w:tr>
    </w:tbl>
    <w:p w:rsidR="00DC71B3" w:rsidRPr="00945C2A" w:rsidRDefault="00DC71B3" w:rsidP="00DC71B3">
      <w:pPr>
        <w:tabs>
          <w:tab w:val="left" w:pos="3060"/>
        </w:tabs>
        <w:rPr>
          <w:sz w:val="14"/>
          <w:szCs w:val="14"/>
          <w:lang w:val="x-none" w:eastAsia="x-none"/>
        </w:rPr>
      </w:pPr>
    </w:p>
    <w:p w:rsidR="00DC71B3" w:rsidRPr="00945C2A" w:rsidRDefault="00DC71B3" w:rsidP="00DC71B3">
      <w:pPr>
        <w:tabs>
          <w:tab w:val="left" w:pos="3060"/>
        </w:tabs>
        <w:suppressAutoHyphens/>
        <w:ind w:firstLine="284"/>
        <w:jc w:val="both"/>
        <w:rPr>
          <w:b/>
          <w:sz w:val="14"/>
          <w:szCs w:val="14"/>
          <w:lang w:val="x-none" w:eastAsia="x-none"/>
        </w:rPr>
      </w:pPr>
      <w:r w:rsidRPr="00945C2A">
        <w:rPr>
          <w:sz w:val="14"/>
          <w:szCs w:val="14"/>
          <w:lang w:val="x-none" w:eastAsia="x-none"/>
        </w:rPr>
        <w:t>В соответствии с пунктом 5.1. статьи 21 Федерального закона от 2 марта 2007 года № 25-ФЗ «О муниципальной службе в Российской Федерации», решени</w:t>
      </w:r>
      <w:r w:rsidRPr="00945C2A">
        <w:rPr>
          <w:sz w:val="14"/>
          <w:szCs w:val="14"/>
          <w:lang w:eastAsia="x-none"/>
        </w:rPr>
        <w:t>е</w:t>
      </w:r>
      <w:r w:rsidRPr="00945C2A">
        <w:rPr>
          <w:sz w:val="14"/>
          <w:szCs w:val="14"/>
          <w:lang w:val="x-none" w:eastAsia="x-none"/>
        </w:rPr>
        <w:t>м Думы муниципального округа от 19.10.2022 № 328 «О структуре Администрации Солецкого муниципального округа»</w:t>
      </w:r>
      <w:r w:rsidRPr="00945C2A">
        <w:rPr>
          <w:sz w:val="14"/>
          <w:szCs w:val="14"/>
          <w:lang w:eastAsia="x-none"/>
        </w:rPr>
        <w:t xml:space="preserve"> (в редакции решений от 22.11.2023 № 434, от 27.03.2024 № 477)</w:t>
      </w:r>
      <w:r w:rsidRPr="00945C2A">
        <w:rPr>
          <w:sz w:val="14"/>
          <w:szCs w:val="14"/>
          <w:lang w:val="x-none" w:eastAsia="x-none"/>
        </w:rPr>
        <w:t xml:space="preserve"> Администрация Солецкого муниципального округа</w:t>
      </w:r>
      <w:r>
        <w:rPr>
          <w:sz w:val="14"/>
          <w:szCs w:val="14"/>
          <w:lang w:eastAsia="x-none"/>
        </w:rPr>
        <w:t xml:space="preserve"> </w:t>
      </w:r>
      <w:r w:rsidRPr="00945C2A">
        <w:rPr>
          <w:b/>
          <w:sz w:val="14"/>
          <w:szCs w:val="14"/>
          <w:lang w:val="x-none" w:eastAsia="x-none"/>
        </w:rPr>
        <w:t>ПОСТАНОВЛЯЕТ:</w:t>
      </w:r>
    </w:p>
    <w:p w:rsidR="00DC71B3" w:rsidRPr="00945C2A" w:rsidRDefault="00DC71B3" w:rsidP="00DC71B3">
      <w:pPr>
        <w:tabs>
          <w:tab w:val="left" w:pos="3060"/>
        </w:tabs>
        <w:suppressAutoHyphens/>
        <w:ind w:firstLine="284"/>
        <w:jc w:val="both"/>
        <w:rPr>
          <w:sz w:val="14"/>
          <w:szCs w:val="14"/>
          <w:lang w:eastAsia="x-none"/>
        </w:rPr>
      </w:pPr>
      <w:r w:rsidRPr="00945C2A">
        <w:rPr>
          <w:sz w:val="14"/>
          <w:szCs w:val="14"/>
          <w:lang w:val="x-none" w:eastAsia="x-none"/>
        </w:rPr>
        <w:t>1. Внести изменени</w:t>
      </w:r>
      <w:r w:rsidRPr="00945C2A">
        <w:rPr>
          <w:sz w:val="14"/>
          <w:szCs w:val="14"/>
          <w:lang w:eastAsia="x-none"/>
        </w:rPr>
        <w:t>я</w:t>
      </w:r>
      <w:r w:rsidRPr="00945C2A">
        <w:rPr>
          <w:sz w:val="14"/>
          <w:szCs w:val="14"/>
          <w:lang w:val="x-none" w:eastAsia="x-none"/>
        </w:rPr>
        <w:t xml:space="preserve"> в Перечень должностей муниципальной службы в Администрации Солецкого муниципального округа, для которых установлен ненормированный служебный день, утвержденный постановлением Администрации муниципального округа от 11.02.2021 № 214 (в редакции постановлений от 10.04.2023 № 533, от 20.10.2023 № 1996, от 14.03.2024 № 490</w:t>
      </w:r>
      <w:r w:rsidRPr="00945C2A">
        <w:rPr>
          <w:sz w:val="14"/>
          <w:szCs w:val="14"/>
          <w:lang w:eastAsia="x-none"/>
        </w:rPr>
        <w:t xml:space="preserve">): </w:t>
      </w:r>
    </w:p>
    <w:p w:rsidR="00DC71B3" w:rsidRPr="00945C2A" w:rsidRDefault="00DC71B3" w:rsidP="00DC71B3">
      <w:pPr>
        <w:tabs>
          <w:tab w:val="left" w:pos="3060"/>
        </w:tabs>
        <w:suppressAutoHyphens/>
        <w:ind w:firstLine="284"/>
        <w:jc w:val="both"/>
        <w:rPr>
          <w:sz w:val="14"/>
          <w:szCs w:val="14"/>
          <w:lang w:eastAsia="x-none"/>
        </w:rPr>
      </w:pPr>
      <w:r w:rsidRPr="00945C2A">
        <w:rPr>
          <w:sz w:val="14"/>
          <w:szCs w:val="14"/>
          <w:lang w:eastAsia="x-none"/>
        </w:rPr>
        <w:t>1.1. Изложить строки 11, 13, 24 в редакции:</w:t>
      </w:r>
    </w:p>
    <w:p w:rsidR="00DC71B3" w:rsidRPr="00945C2A" w:rsidRDefault="00DC71B3" w:rsidP="00DC71B3">
      <w:pPr>
        <w:tabs>
          <w:tab w:val="left" w:pos="3060"/>
        </w:tabs>
        <w:suppressAutoHyphens/>
        <w:rPr>
          <w:sz w:val="14"/>
          <w:szCs w:val="14"/>
          <w:lang w:eastAsia="x-none"/>
        </w:rPr>
      </w:pPr>
      <w:r w:rsidRPr="00945C2A">
        <w:rPr>
          <w:sz w:val="14"/>
          <w:szCs w:val="14"/>
          <w:lang w:eastAsia="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4598"/>
      </w:tblGrid>
      <w:tr w:rsidR="00DC71B3" w:rsidRPr="00945C2A" w:rsidTr="00BB30BF">
        <w:tc>
          <w:tcPr>
            <w:tcW w:w="1101" w:type="dxa"/>
            <w:shd w:val="clear" w:color="auto" w:fill="auto"/>
          </w:tcPr>
          <w:p w:rsidR="00DC71B3" w:rsidRPr="00945C2A" w:rsidRDefault="00DC71B3" w:rsidP="00BB30BF">
            <w:pPr>
              <w:suppressAutoHyphens/>
              <w:jc w:val="center"/>
              <w:rPr>
                <w:b/>
                <w:sz w:val="14"/>
                <w:szCs w:val="14"/>
              </w:rPr>
            </w:pPr>
            <w:r w:rsidRPr="00945C2A">
              <w:rPr>
                <w:b/>
                <w:sz w:val="14"/>
                <w:szCs w:val="14"/>
              </w:rPr>
              <w:t xml:space="preserve">№ </w:t>
            </w:r>
            <w:proofErr w:type="gramStart"/>
            <w:r w:rsidRPr="00945C2A">
              <w:rPr>
                <w:b/>
                <w:sz w:val="14"/>
                <w:szCs w:val="14"/>
              </w:rPr>
              <w:t>п</w:t>
            </w:r>
            <w:proofErr w:type="gramEnd"/>
            <w:r w:rsidRPr="00945C2A">
              <w:rPr>
                <w:b/>
                <w:sz w:val="14"/>
                <w:szCs w:val="14"/>
              </w:rPr>
              <w:t>/п</w:t>
            </w:r>
          </w:p>
        </w:tc>
        <w:tc>
          <w:tcPr>
            <w:tcW w:w="8646" w:type="dxa"/>
            <w:shd w:val="clear" w:color="auto" w:fill="auto"/>
          </w:tcPr>
          <w:p w:rsidR="00DC71B3" w:rsidRPr="00945C2A" w:rsidRDefault="00DC71B3" w:rsidP="00BB30BF">
            <w:pPr>
              <w:suppressAutoHyphens/>
              <w:jc w:val="center"/>
              <w:rPr>
                <w:b/>
                <w:sz w:val="14"/>
                <w:szCs w:val="14"/>
              </w:rPr>
            </w:pPr>
            <w:r w:rsidRPr="00945C2A">
              <w:rPr>
                <w:b/>
                <w:sz w:val="14"/>
                <w:szCs w:val="14"/>
              </w:rPr>
              <w:t>Наименование должности</w:t>
            </w:r>
          </w:p>
        </w:tc>
      </w:tr>
      <w:tr w:rsidR="00DC71B3" w:rsidRPr="00945C2A" w:rsidTr="00BB30BF">
        <w:tc>
          <w:tcPr>
            <w:tcW w:w="1101" w:type="dxa"/>
            <w:shd w:val="clear" w:color="auto" w:fill="auto"/>
          </w:tcPr>
          <w:p w:rsidR="00DC71B3" w:rsidRPr="00945C2A" w:rsidRDefault="00DC71B3" w:rsidP="00BB30BF">
            <w:pPr>
              <w:suppressAutoHyphens/>
              <w:jc w:val="center"/>
              <w:rPr>
                <w:sz w:val="14"/>
                <w:szCs w:val="14"/>
              </w:rPr>
            </w:pPr>
            <w:r w:rsidRPr="00945C2A">
              <w:rPr>
                <w:sz w:val="14"/>
                <w:szCs w:val="14"/>
              </w:rPr>
              <w:t>11.</w:t>
            </w:r>
          </w:p>
        </w:tc>
        <w:tc>
          <w:tcPr>
            <w:tcW w:w="8646" w:type="dxa"/>
            <w:shd w:val="clear" w:color="auto" w:fill="auto"/>
          </w:tcPr>
          <w:p w:rsidR="00DC71B3" w:rsidRPr="00945C2A" w:rsidRDefault="00DC71B3" w:rsidP="00BB30BF">
            <w:pPr>
              <w:suppressAutoHyphens/>
              <w:rPr>
                <w:sz w:val="14"/>
                <w:szCs w:val="14"/>
              </w:rPr>
            </w:pPr>
            <w:r w:rsidRPr="00945C2A">
              <w:rPr>
                <w:sz w:val="14"/>
                <w:szCs w:val="14"/>
              </w:rPr>
              <w:t xml:space="preserve">Заместитель </w:t>
            </w:r>
            <w:proofErr w:type="gramStart"/>
            <w:r w:rsidRPr="00945C2A">
              <w:rPr>
                <w:sz w:val="14"/>
                <w:szCs w:val="14"/>
              </w:rPr>
              <w:t>начальника управления градостроительной деятельности Администрации муниципального округа</w:t>
            </w:r>
            <w:proofErr w:type="gramEnd"/>
          </w:p>
        </w:tc>
      </w:tr>
      <w:tr w:rsidR="00DC71B3" w:rsidRPr="00945C2A" w:rsidTr="00BB30BF">
        <w:tc>
          <w:tcPr>
            <w:tcW w:w="1101" w:type="dxa"/>
            <w:shd w:val="clear" w:color="auto" w:fill="auto"/>
          </w:tcPr>
          <w:p w:rsidR="00DC71B3" w:rsidRPr="00945C2A" w:rsidRDefault="00DC71B3" w:rsidP="00BB30BF">
            <w:pPr>
              <w:suppressAutoHyphens/>
              <w:jc w:val="center"/>
              <w:rPr>
                <w:sz w:val="14"/>
                <w:szCs w:val="14"/>
              </w:rPr>
            </w:pPr>
            <w:r w:rsidRPr="00945C2A">
              <w:rPr>
                <w:sz w:val="14"/>
                <w:szCs w:val="14"/>
              </w:rPr>
              <w:t>13.</w:t>
            </w:r>
          </w:p>
        </w:tc>
        <w:tc>
          <w:tcPr>
            <w:tcW w:w="8646" w:type="dxa"/>
            <w:shd w:val="clear" w:color="auto" w:fill="auto"/>
          </w:tcPr>
          <w:p w:rsidR="00DC71B3" w:rsidRPr="00945C2A" w:rsidRDefault="00DC71B3" w:rsidP="00BB30BF">
            <w:pPr>
              <w:suppressAutoHyphens/>
              <w:rPr>
                <w:sz w:val="14"/>
                <w:szCs w:val="14"/>
              </w:rPr>
            </w:pPr>
            <w:r w:rsidRPr="00945C2A">
              <w:rPr>
                <w:sz w:val="14"/>
                <w:szCs w:val="14"/>
              </w:rPr>
              <w:t>Заместитель начальника – главный специалист управления образования и спорта Администрации муниципального округа</w:t>
            </w:r>
          </w:p>
        </w:tc>
      </w:tr>
      <w:tr w:rsidR="00DC71B3" w:rsidRPr="00945C2A" w:rsidTr="00BB30BF">
        <w:tc>
          <w:tcPr>
            <w:tcW w:w="1101" w:type="dxa"/>
            <w:shd w:val="clear" w:color="auto" w:fill="auto"/>
          </w:tcPr>
          <w:p w:rsidR="00DC71B3" w:rsidRPr="00945C2A" w:rsidRDefault="00DC71B3" w:rsidP="00BB30BF">
            <w:pPr>
              <w:suppressAutoHyphens/>
              <w:jc w:val="center"/>
              <w:rPr>
                <w:sz w:val="14"/>
                <w:szCs w:val="14"/>
              </w:rPr>
            </w:pPr>
            <w:r w:rsidRPr="00945C2A">
              <w:rPr>
                <w:sz w:val="14"/>
                <w:szCs w:val="14"/>
              </w:rPr>
              <w:t>24.</w:t>
            </w:r>
          </w:p>
          <w:p w:rsidR="00DC71B3" w:rsidRPr="00945C2A" w:rsidRDefault="00DC71B3" w:rsidP="00BB30BF">
            <w:pPr>
              <w:suppressAutoHyphens/>
              <w:jc w:val="center"/>
              <w:rPr>
                <w:sz w:val="14"/>
                <w:szCs w:val="14"/>
              </w:rPr>
            </w:pPr>
          </w:p>
          <w:p w:rsidR="00DC71B3" w:rsidRPr="00945C2A" w:rsidRDefault="00DC71B3" w:rsidP="00BB30BF">
            <w:pPr>
              <w:suppressAutoHyphens/>
              <w:jc w:val="center"/>
              <w:rPr>
                <w:sz w:val="14"/>
                <w:szCs w:val="14"/>
              </w:rPr>
            </w:pPr>
          </w:p>
        </w:tc>
        <w:tc>
          <w:tcPr>
            <w:tcW w:w="8646" w:type="dxa"/>
            <w:shd w:val="clear" w:color="auto" w:fill="auto"/>
          </w:tcPr>
          <w:p w:rsidR="00DC71B3" w:rsidRPr="00945C2A" w:rsidRDefault="00DC71B3" w:rsidP="00BB30BF">
            <w:pPr>
              <w:suppressAutoHyphens/>
              <w:rPr>
                <w:sz w:val="14"/>
                <w:szCs w:val="14"/>
              </w:rPr>
            </w:pPr>
            <w:r w:rsidRPr="00945C2A">
              <w:rPr>
                <w:sz w:val="14"/>
                <w:szCs w:val="14"/>
              </w:rPr>
              <w:t xml:space="preserve">Заведующий сектором по </w:t>
            </w:r>
            <w:proofErr w:type="spellStart"/>
            <w:r w:rsidRPr="00945C2A">
              <w:rPr>
                <w:sz w:val="14"/>
                <w:szCs w:val="14"/>
              </w:rPr>
              <w:t>режимно</w:t>
            </w:r>
            <w:proofErr w:type="spellEnd"/>
            <w:r w:rsidRPr="00945C2A">
              <w:rPr>
                <w:sz w:val="14"/>
                <w:szCs w:val="14"/>
              </w:rPr>
              <w:t>-специальному обеспечению и мобилизационной подготовке Администрации муниципального округа</w:t>
            </w:r>
          </w:p>
        </w:tc>
      </w:tr>
    </w:tbl>
    <w:p w:rsidR="00DC71B3" w:rsidRPr="00945C2A" w:rsidRDefault="00DC71B3" w:rsidP="00DC71B3">
      <w:pPr>
        <w:tabs>
          <w:tab w:val="left" w:pos="3060"/>
        </w:tabs>
        <w:suppressAutoHyphens/>
        <w:rPr>
          <w:sz w:val="14"/>
          <w:szCs w:val="14"/>
          <w:lang w:eastAsia="x-none"/>
        </w:rPr>
      </w:pPr>
      <w:r w:rsidRPr="00945C2A">
        <w:rPr>
          <w:sz w:val="14"/>
          <w:szCs w:val="14"/>
          <w:lang w:eastAsia="x-none"/>
        </w:rPr>
        <w:t xml:space="preserve">                                                                                                                                   ».</w:t>
      </w:r>
    </w:p>
    <w:p w:rsidR="00DC71B3" w:rsidRPr="00945C2A" w:rsidRDefault="00DC71B3" w:rsidP="00DC71B3">
      <w:pPr>
        <w:tabs>
          <w:tab w:val="left" w:pos="180"/>
        </w:tabs>
        <w:ind w:firstLine="284"/>
        <w:rPr>
          <w:color w:val="000000"/>
          <w:sz w:val="14"/>
          <w:szCs w:val="14"/>
        </w:rPr>
      </w:pPr>
      <w:r w:rsidRPr="00945C2A">
        <w:rPr>
          <w:color w:val="000000"/>
          <w:sz w:val="14"/>
          <w:szCs w:val="14"/>
        </w:rPr>
        <w:t>1.2. Дополнить строкой 30 в редакции:</w:t>
      </w:r>
    </w:p>
    <w:p w:rsidR="00DC71B3" w:rsidRPr="00945C2A" w:rsidRDefault="00DC71B3" w:rsidP="00DC71B3">
      <w:pPr>
        <w:tabs>
          <w:tab w:val="left" w:pos="180"/>
        </w:tabs>
        <w:rPr>
          <w:color w:val="000000"/>
          <w:sz w:val="14"/>
          <w:szCs w:val="14"/>
        </w:rPr>
      </w:pPr>
      <w:r w:rsidRPr="00945C2A">
        <w:rPr>
          <w:color w:val="000000"/>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4591"/>
      </w:tblGrid>
      <w:tr w:rsidR="00DC71B3" w:rsidRPr="00945C2A" w:rsidTr="00BB30BF">
        <w:tc>
          <w:tcPr>
            <w:tcW w:w="1101" w:type="dxa"/>
            <w:shd w:val="clear" w:color="auto" w:fill="auto"/>
          </w:tcPr>
          <w:p w:rsidR="00DC71B3" w:rsidRPr="00945C2A" w:rsidRDefault="00DC71B3" w:rsidP="00BB30BF">
            <w:pPr>
              <w:tabs>
                <w:tab w:val="left" w:pos="180"/>
              </w:tabs>
              <w:jc w:val="center"/>
              <w:rPr>
                <w:b/>
                <w:color w:val="000000"/>
                <w:sz w:val="14"/>
                <w:szCs w:val="14"/>
              </w:rPr>
            </w:pPr>
            <w:r w:rsidRPr="00945C2A">
              <w:rPr>
                <w:b/>
                <w:color w:val="000000"/>
                <w:sz w:val="14"/>
                <w:szCs w:val="14"/>
              </w:rPr>
              <w:t xml:space="preserve">№ </w:t>
            </w:r>
            <w:proofErr w:type="gramStart"/>
            <w:r w:rsidRPr="00945C2A">
              <w:rPr>
                <w:b/>
                <w:color w:val="000000"/>
                <w:sz w:val="14"/>
                <w:szCs w:val="14"/>
              </w:rPr>
              <w:t>п</w:t>
            </w:r>
            <w:proofErr w:type="gramEnd"/>
            <w:r w:rsidRPr="00945C2A">
              <w:rPr>
                <w:b/>
                <w:color w:val="000000"/>
                <w:sz w:val="14"/>
                <w:szCs w:val="14"/>
              </w:rPr>
              <w:t>/п</w:t>
            </w:r>
          </w:p>
        </w:tc>
        <w:tc>
          <w:tcPr>
            <w:tcW w:w="8646" w:type="dxa"/>
            <w:shd w:val="clear" w:color="auto" w:fill="auto"/>
          </w:tcPr>
          <w:p w:rsidR="00DC71B3" w:rsidRPr="00945C2A" w:rsidRDefault="00DC71B3" w:rsidP="00BB30BF">
            <w:pPr>
              <w:tabs>
                <w:tab w:val="left" w:pos="180"/>
              </w:tabs>
              <w:jc w:val="center"/>
              <w:rPr>
                <w:b/>
                <w:color w:val="000000"/>
                <w:sz w:val="14"/>
                <w:szCs w:val="14"/>
              </w:rPr>
            </w:pPr>
            <w:r w:rsidRPr="00945C2A">
              <w:rPr>
                <w:b/>
                <w:color w:val="000000"/>
                <w:sz w:val="14"/>
                <w:szCs w:val="14"/>
              </w:rPr>
              <w:t>Наименование должности</w:t>
            </w:r>
          </w:p>
        </w:tc>
      </w:tr>
      <w:tr w:rsidR="00DC71B3" w:rsidRPr="00945C2A" w:rsidTr="00BB30BF">
        <w:tc>
          <w:tcPr>
            <w:tcW w:w="1101" w:type="dxa"/>
            <w:shd w:val="clear" w:color="auto" w:fill="auto"/>
          </w:tcPr>
          <w:p w:rsidR="00DC71B3" w:rsidRPr="00945C2A" w:rsidRDefault="00DC71B3" w:rsidP="00BB30BF">
            <w:pPr>
              <w:tabs>
                <w:tab w:val="left" w:pos="180"/>
              </w:tabs>
              <w:jc w:val="center"/>
              <w:rPr>
                <w:color w:val="000000"/>
                <w:sz w:val="14"/>
                <w:szCs w:val="14"/>
              </w:rPr>
            </w:pPr>
            <w:r w:rsidRPr="00945C2A">
              <w:rPr>
                <w:color w:val="000000"/>
                <w:sz w:val="14"/>
                <w:szCs w:val="14"/>
              </w:rPr>
              <w:t>30.</w:t>
            </w:r>
          </w:p>
        </w:tc>
        <w:tc>
          <w:tcPr>
            <w:tcW w:w="8646" w:type="dxa"/>
            <w:shd w:val="clear" w:color="auto" w:fill="auto"/>
          </w:tcPr>
          <w:p w:rsidR="00DC71B3" w:rsidRPr="00945C2A" w:rsidRDefault="00DC71B3" w:rsidP="00BB30BF">
            <w:pPr>
              <w:tabs>
                <w:tab w:val="left" w:pos="180"/>
              </w:tabs>
              <w:rPr>
                <w:color w:val="000000"/>
                <w:sz w:val="14"/>
                <w:szCs w:val="14"/>
              </w:rPr>
            </w:pPr>
            <w:r w:rsidRPr="00945C2A">
              <w:rPr>
                <w:sz w:val="14"/>
                <w:szCs w:val="14"/>
              </w:rPr>
              <w:t>Заместитель председателя – главный специалист комитета по экономике, туризму,  инвестициям и сельскому хозяйству Администрации муниципального округа</w:t>
            </w:r>
          </w:p>
        </w:tc>
      </w:tr>
    </w:tbl>
    <w:p w:rsidR="00DC71B3" w:rsidRPr="00945C2A" w:rsidRDefault="00DC71B3" w:rsidP="00DC71B3">
      <w:pPr>
        <w:tabs>
          <w:tab w:val="left" w:pos="3060"/>
        </w:tabs>
        <w:suppressAutoHyphens/>
        <w:rPr>
          <w:sz w:val="14"/>
          <w:szCs w:val="14"/>
          <w:lang w:eastAsia="x-none"/>
        </w:rPr>
      </w:pPr>
      <w:r w:rsidRPr="00945C2A">
        <w:rPr>
          <w:sz w:val="14"/>
          <w:szCs w:val="14"/>
          <w:lang w:eastAsia="x-none"/>
        </w:rPr>
        <w:t xml:space="preserve">                                                                                                                                  ».</w:t>
      </w:r>
    </w:p>
    <w:p w:rsidR="00DC71B3" w:rsidRPr="00945C2A" w:rsidRDefault="00DC71B3" w:rsidP="00DC71B3">
      <w:pPr>
        <w:widowControl w:val="0"/>
        <w:suppressAutoHyphens/>
        <w:autoSpaceDE w:val="0"/>
        <w:autoSpaceDN w:val="0"/>
        <w:ind w:firstLine="426"/>
        <w:jc w:val="both"/>
        <w:rPr>
          <w:rFonts w:cs="Calibri"/>
          <w:sz w:val="14"/>
          <w:szCs w:val="14"/>
        </w:rPr>
      </w:pPr>
      <w:r w:rsidRPr="00945C2A">
        <w:rPr>
          <w:rFonts w:cs="Calibri"/>
          <w:sz w:val="14"/>
          <w:szCs w:val="14"/>
        </w:rPr>
        <w:t xml:space="preserve">2. </w:t>
      </w:r>
      <w:bookmarkStart w:id="0" w:name="_Toc341963764"/>
      <w:r w:rsidRPr="00945C2A">
        <w:rPr>
          <w:rFonts w:cs="Calibri"/>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0"/>
    </w:p>
    <w:p w:rsidR="00DC71B3" w:rsidRPr="00945C2A" w:rsidRDefault="00DC71B3" w:rsidP="00DC71B3">
      <w:pPr>
        <w:rPr>
          <w:color w:val="000000"/>
          <w:sz w:val="14"/>
          <w:szCs w:val="14"/>
        </w:rPr>
      </w:pPr>
    </w:p>
    <w:p w:rsidR="00DC71B3" w:rsidRPr="00945C2A" w:rsidRDefault="00DC71B3" w:rsidP="00DC71B3">
      <w:pPr>
        <w:rPr>
          <w:color w:val="000000"/>
          <w:sz w:val="14"/>
          <w:szCs w:val="14"/>
        </w:rPr>
      </w:pPr>
    </w:p>
    <w:p w:rsidR="00DC71B3" w:rsidRPr="00945C2A" w:rsidRDefault="00DC71B3" w:rsidP="00DC71B3">
      <w:pPr>
        <w:rPr>
          <w:b/>
          <w:sz w:val="14"/>
          <w:szCs w:val="14"/>
        </w:rPr>
      </w:pPr>
      <w:r w:rsidRPr="00945C2A">
        <w:rPr>
          <w:b/>
          <w:sz w:val="14"/>
          <w:szCs w:val="14"/>
        </w:rPr>
        <w:t>Глава муниципального округа     М.В. Тимофеев</w:t>
      </w:r>
    </w:p>
    <w:p w:rsidR="00DC71B3" w:rsidRPr="00945C2A" w:rsidRDefault="00DC71B3" w:rsidP="00DC71B3">
      <w:pPr>
        <w:rPr>
          <w:b/>
          <w:sz w:val="14"/>
          <w:szCs w:val="14"/>
        </w:rPr>
      </w:pPr>
    </w:p>
    <w:p w:rsidR="00DC71B3" w:rsidRDefault="00DC71B3" w:rsidP="003A7C3B">
      <w:pPr>
        <w:jc w:val="center"/>
        <w:rPr>
          <w:sz w:val="14"/>
          <w:szCs w:val="14"/>
        </w:rPr>
      </w:pPr>
    </w:p>
    <w:p w:rsidR="00DC71B3" w:rsidRDefault="00DC71B3" w:rsidP="003A7C3B">
      <w:pPr>
        <w:jc w:val="center"/>
        <w:rPr>
          <w:sz w:val="14"/>
          <w:szCs w:val="14"/>
        </w:rPr>
      </w:pPr>
    </w:p>
    <w:p w:rsidR="00DC71B3" w:rsidRPr="0083142E" w:rsidRDefault="00DC71B3" w:rsidP="00DC71B3">
      <w:pPr>
        <w:jc w:val="center"/>
        <w:rPr>
          <w:b/>
          <w:sz w:val="14"/>
          <w:szCs w:val="14"/>
        </w:rPr>
      </w:pPr>
      <w:r w:rsidRPr="0083142E">
        <w:rPr>
          <w:b/>
          <w:sz w:val="14"/>
          <w:szCs w:val="14"/>
        </w:rPr>
        <w:t>ПОСТАНОВЛЕНИЕ</w:t>
      </w:r>
    </w:p>
    <w:p w:rsidR="00DC71B3" w:rsidRPr="0083142E" w:rsidRDefault="00DC71B3" w:rsidP="00DC71B3">
      <w:pPr>
        <w:jc w:val="center"/>
        <w:rPr>
          <w:sz w:val="14"/>
          <w:szCs w:val="14"/>
        </w:rPr>
      </w:pPr>
      <w:r w:rsidRPr="0083142E">
        <w:rPr>
          <w:sz w:val="14"/>
          <w:szCs w:val="14"/>
        </w:rPr>
        <w:t xml:space="preserve">Администрации муниципального округа </w:t>
      </w:r>
    </w:p>
    <w:p w:rsidR="00DC71B3" w:rsidRPr="0083142E" w:rsidRDefault="00DC71B3" w:rsidP="00DC71B3">
      <w:pPr>
        <w:jc w:val="center"/>
        <w:rPr>
          <w:sz w:val="14"/>
          <w:szCs w:val="14"/>
        </w:rPr>
      </w:pPr>
    </w:p>
    <w:p w:rsidR="00DC71B3" w:rsidRPr="0083142E" w:rsidRDefault="00DC71B3" w:rsidP="00DC71B3">
      <w:pPr>
        <w:jc w:val="center"/>
        <w:rPr>
          <w:sz w:val="14"/>
          <w:szCs w:val="14"/>
        </w:rPr>
      </w:pPr>
      <w:r>
        <w:rPr>
          <w:sz w:val="14"/>
          <w:szCs w:val="14"/>
        </w:rPr>
        <w:t>от  25.03.2025 № 726</w:t>
      </w:r>
    </w:p>
    <w:p w:rsidR="00DC71B3" w:rsidRDefault="00DC71B3" w:rsidP="00DC71B3">
      <w:pPr>
        <w:jc w:val="center"/>
        <w:rPr>
          <w:sz w:val="14"/>
          <w:szCs w:val="14"/>
        </w:rPr>
      </w:pPr>
      <w:r w:rsidRPr="0083142E">
        <w:rPr>
          <w:sz w:val="14"/>
          <w:szCs w:val="14"/>
        </w:rPr>
        <w:t>г. Сольц</w:t>
      </w:r>
      <w:r>
        <w:rPr>
          <w:sz w:val="14"/>
          <w:szCs w:val="14"/>
        </w:rPr>
        <w:t>ы</w:t>
      </w:r>
    </w:p>
    <w:p w:rsidR="00DC71B3" w:rsidRDefault="00DC71B3" w:rsidP="003A7C3B">
      <w:pPr>
        <w:jc w:val="center"/>
        <w:rPr>
          <w:sz w:val="14"/>
          <w:szCs w:val="14"/>
        </w:rPr>
      </w:pPr>
    </w:p>
    <w:p w:rsidR="00DC71B3" w:rsidRPr="004236BF" w:rsidRDefault="00DC71B3" w:rsidP="00DC71B3">
      <w:pPr>
        <w:shd w:val="clear" w:color="auto" w:fill="FFFFFF" w:themeFill="background1"/>
        <w:suppressAutoHyphens/>
        <w:jc w:val="center"/>
        <w:rPr>
          <w:b/>
          <w:sz w:val="14"/>
          <w:szCs w:val="14"/>
        </w:rPr>
      </w:pPr>
      <w:r w:rsidRPr="004236BF">
        <w:rPr>
          <w:b/>
          <w:sz w:val="14"/>
          <w:szCs w:val="14"/>
        </w:rPr>
        <w:t>О внесении изменений в административный регламент  предоставления муниципальной услуги «Выдача молодой семье свидетельства о праве на получение социальной выплаты на приобретение (строительство) жилья»</w:t>
      </w:r>
    </w:p>
    <w:p w:rsidR="00DC71B3" w:rsidRPr="004236BF" w:rsidRDefault="00DC71B3" w:rsidP="00DC71B3">
      <w:pPr>
        <w:shd w:val="clear" w:color="auto" w:fill="FFFFFF" w:themeFill="background1"/>
        <w:suppressAutoHyphens/>
        <w:jc w:val="center"/>
        <w:rPr>
          <w:rFonts w:cs="Courier New"/>
          <w:sz w:val="14"/>
          <w:szCs w:val="14"/>
        </w:rPr>
      </w:pPr>
    </w:p>
    <w:p w:rsidR="00DC71B3" w:rsidRPr="004236BF" w:rsidRDefault="00DC71B3" w:rsidP="00DC71B3">
      <w:pPr>
        <w:shd w:val="clear" w:color="auto" w:fill="FFFFFF" w:themeFill="background1"/>
        <w:tabs>
          <w:tab w:val="left" w:pos="3060"/>
        </w:tabs>
        <w:suppressAutoHyphens/>
        <w:ind w:firstLine="284"/>
        <w:jc w:val="both"/>
        <w:rPr>
          <w:sz w:val="14"/>
          <w:szCs w:val="14"/>
        </w:rPr>
      </w:pPr>
      <w:proofErr w:type="gramStart"/>
      <w:r w:rsidRPr="004236BF">
        <w:rPr>
          <w:sz w:val="14"/>
          <w:szCs w:val="14"/>
        </w:rPr>
        <w:t>В соответствии с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17.10.2010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рассмотрев протест прокурора Солецкого района от 28.02.2025 № 7022025/59-25 «на административный регламент предоставления муниципальной услуги «Выдача</w:t>
      </w:r>
      <w:proofErr w:type="gramEnd"/>
      <w:r w:rsidRPr="004236BF">
        <w:rPr>
          <w:sz w:val="14"/>
          <w:szCs w:val="14"/>
        </w:rPr>
        <w:t xml:space="preserve"> молодой семье свидетельства о праве на получение социальной выплаты на приобретение (строительство) жилья», </w:t>
      </w:r>
      <w:proofErr w:type="gramStart"/>
      <w:r w:rsidRPr="004236BF">
        <w:rPr>
          <w:sz w:val="14"/>
          <w:szCs w:val="14"/>
        </w:rPr>
        <w:t>утвержденный</w:t>
      </w:r>
      <w:proofErr w:type="gramEnd"/>
      <w:r w:rsidRPr="004236BF">
        <w:rPr>
          <w:sz w:val="14"/>
          <w:szCs w:val="14"/>
        </w:rPr>
        <w:t xml:space="preserve"> постановлением Администрации Солецкого муниципального округа от 28.01.2021 № 127 (в редакции постановления от 26.06.2023 № 1058)» Администрация Солецкого муниципального округа  </w:t>
      </w:r>
      <w:r w:rsidRPr="004236BF">
        <w:rPr>
          <w:b/>
          <w:sz w:val="14"/>
          <w:szCs w:val="14"/>
        </w:rPr>
        <w:t>ПОСТАНОВЛЯЕТ:</w:t>
      </w:r>
      <w:r w:rsidRPr="004236BF">
        <w:rPr>
          <w:sz w:val="14"/>
          <w:szCs w:val="14"/>
        </w:rPr>
        <w:t xml:space="preserve"> </w:t>
      </w:r>
    </w:p>
    <w:p w:rsidR="00DC71B3" w:rsidRPr="004236BF" w:rsidRDefault="00DC71B3" w:rsidP="00DC71B3">
      <w:pPr>
        <w:shd w:val="clear" w:color="auto" w:fill="FFFFFF" w:themeFill="background1"/>
        <w:tabs>
          <w:tab w:val="left" w:pos="3060"/>
        </w:tabs>
        <w:suppressAutoHyphens/>
        <w:ind w:firstLine="284"/>
        <w:jc w:val="both"/>
        <w:rPr>
          <w:sz w:val="14"/>
          <w:szCs w:val="14"/>
        </w:rPr>
      </w:pPr>
      <w:r w:rsidRPr="004236BF">
        <w:rPr>
          <w:sz w:val="14"/>
          <w:szCs w:val="14"/>
        </w:rPr>
        <w:t>1. Протест Прокурора Солецкого района признать обоснованным и удовлетворить.</w:t>
      </w:r>
    </w:p>
    <w:p w:rsidR="00DC71B3" w:rsidRPr="004236BF" w:rsidRDefault="00DC71B3" w:rsidP="00DC71B3">
      <w:pPr>
        <w:shd w:val="clear" w:color="auto" w:fill="FFFFFF" w:themeFill="background1"/>
        <w:tabs>
          <w:tab w:val="left" w:pos="3060"/>
        </w:tabs>
        <w:suppressAutoHyphens/>
        <w:ind w:firstLine="284"/>
        <w:jc w:val="both"/>
        <w:rPr>
          <w:sz w:val="14"/>
          <w:szCs w:val="14"/>
        </w:rPr>
      </w:pPr>
      <w:r w:rsidRPr="004236BF">
        <w:rPr>
          <w:sz w:val="14"/>
          <w:szCs w:val="14"/>
        </w:rPr>
        <w:lastRenderedPageBreak/>
        <w:t>2.  Внести изменения в административный регламент предоставления муниципальной услуги «Выдача молодой семье свидетельства о праве на получение социальной выплаты на приобретение (строительство) жилья», утвержденный постановлением Администрации муниципального округа от 28.01.2021 № 127 (в редакции постановления от 26.06.2023 № 1058):</w:t>
      </w:r>
    </w:p>
    <w:p w:rsidR="00DC71B3" w:rsidRPr="004236BF" w:rsidRDefault="00DC71B3" w:rsidP="00DC71B3">
      <w:pPr>
        <w:shd w:val="clear" w:color="auto" w:fill="FFFFFF" w:themeFill="background1"/>
        <w:tabs>
          <w:tab w:val="left" w:pos="3060"/>
        </w:tabs>
        <w:suppressAutoHyphens/>
        <w:ind w:firstLine="284"/>
        <w:jc w:val="both"/>
        <w:rPr>
          <w:sz w:val="14"/>
          <w:szCs w:val="14"/>
        </w:rPr>
      </w:pPr>
      <w:r w:rsidRPr="004236BF">
        <w:rPr>
          <w:sz w:val="14"/>
          <w:szCs w:val="14"/>
        </w:rPr>
        <w:t>2.1. Изложить подпункты 2.6.1 и 2.6.2  пункта 2.6.раздела 2 в редакции:</w:t>
      </w:r>
    </w:p>
    <w:p w:rsidR="00DC71B3" w:rsidRPr="004236BF" w:rsidRDefault="00DC71B3" w:rsidP="00DC71B3">
      <w:pPr>
        <w:ind w:firstLine="284"/>
        <w:jc w:val="both"/>
        <w:rPr>
          <w:sz w:val="14"/>
          <w:szCs w:val="14"/>
        </w:rPr>
      </w:pPr>
      <w:r w:rsidRPr="004236BF">
        <w:rPr>
          <w:sz w:val="14"/>
          <w:szCs w:val="14"/>
        </w:rPr>
        <w:t xml:space="preserve">«2.6.1. </w:t>
      </w:r>
      <w:r w:rsidRPr="004236BF">
        <w:rPr>
          <w:sz w:val="14"/>
          <w:szCs w:val="14"/>
          <w:u w:val="single"/>
        </w:rPr>
        <w:t>Для получения муниципальной услуги в целях:</w:t>
      </w:r>
    </w:p>
    <w:p w:rsidR="00DC71B3" w:rsidRPr="004236BF" w:rsidRDefault="00DC71B3" w:rsidP="00DC71B3">
      <w:pPr>
        <w:ind w:firstLine="284"/>
        <w:jc w:val="both"/>
        <w:rPr>
          <w:sz w:val="14"/>
          <w:szCs w:val="14"/>
        </w:rPr>
      </w:pPr>
      <w:r w:rsidRPr="004236BF">
        <w:rPr>
          <w:sz w:val="14"/>
          <w:szCs w:val="14"/>
        </w:rPr>
        <w:t>2.6.1.1. для оплаты цены договора купли-продажи жилого помещения (за исключением случаев, когда оплата цены договора купли-продажи предусматривается в составе цены договора с уполномоченной организацией на приобретение жилого помещения на первичном рынке жилья);</w:t>
      </w:r>
    </w:p>
    <w:p w:rsidR="00DC71B3" w:rsidRPr="004236BF" w:rsidRDefault="00DC71B3" w:rsidP="00DC71B3">
      <w:pPr>
        <w:ind w:firstLine="284"/>
        <w:jc w:val="both"/>
        <w:rPr>
          <w:sz w:val="14"/>
          <w:szCs w:val="14"/>
        </w:rPr>
      </w:pPr>
      <w:r w:rsidRPr="004236BF">
        <w:rPr>
          <w:sz w:val="14"/>
          <w:szCs w:val="14"/>
        </w:rPr>
        <w:t>2.6.1.2.  для оплаты цены договора строительного подряда на строительство жилого дома (далее - договор строительного подряда);</w:t>
      </w:r>
    </w:p>
    <w:p w:rsidR="00DC71B3" w:rsidRPr="004236BF" w:rsidRDefault="00DC71B3" w:rsidP="00DC71B3">
      <w:pPr>
        <w:ind w:firstLine="284"/>
        <w:jc w:val="both"/>
        <w:rPr>
          <w:sz w:val="14"/>
          <w:szCs w:val="14"/>
        </w:rPr>
      </w:pPr>
      <w:r w:rsidRPr="004236BF">
        <w:rPr>
          <w:sz w:val="14"/>
          <w:szCs w:val="14"/>
        </w:rPr>
        <w:t xml:space="preserve"> 2.6.1.3. для осуществления последнего платежа в счет уплаты паевого взноса в полном размере, после </w:t>
      </w:r>
      <w:proofErr w:type="gramStart"/>
      <w:r w:rsidRPr="004236BF">
        <w:rPr>
          <w:sz w:val="14"/>
          <w:szCs w:val="14"/>
        </w:rPr>
        <w:t>уплаты</w:t>
      </w:r>
      <w:proofErr w:type="gramEnd"/>
      <w:r w:rsidRPr="004236BF">
        <w:rPr>
          <w:sz w:val="14"/>
          <w:szCs w:val="14"/>
        </w:rPr>
        <w:t xml:space="preserve"> которого жилое помещение переходит в собственность молодой семьи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w:t>
      </w:r>
    </w:p>
    <w:p w:rsidR="00DC71B3" w:rsidRPr="004236BF" w:rsidRDefault="00DC71B3" w:rsidP="00DC71B3">
      <w:pPr>
        <w:ind w:firstLine="284"/>
        <w:jc w:val="both"/>
        <w:rPr>
          <w:sz w:val="14"/>
          <w:szCs w:val="14"/>
        </w:rPr>
      </w:pPr>
      <w:r w:rsidRPr="004236BF">
        <w:rPr>
          <w:sz w:val="14"/>
          <w:szCs w:val="14"/>
        </w:rPr>
        <w:t>2.6.1.4.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жилого дома;</w:t>
      </w:r>
    </w:p>
    <w:p w:rsidR="00DC71B3" w:rsidRPr="004236BF" w:rsidRDefault="00DC71B3" w:rsidP="00DC71B3">
      <w:pPr>
        <w:ind w:firstLine="284"/>
        <w:jc w:val="both"/>
        <w:rPr>
          <w:sz w:val="14"/>
          <w:szCs w:val="14"/>
        </w:rPr>
      </w:pPr>
      <w:r w:rsidRPr="004236BF">
        <w:rPr>
          <w:sz w:val="14"/>
          <w:szCs w:val="14"/>
        </w:rPr>
        <w:t xml:space="preserve">2.6.1.5. 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 </w:t>
      </w:r>
    </w:p>
    <w:p w:rsidR="00DC71B3" w:rsidRPr="004236BF" w:rsidRDefault="00DC71B3" w:rsidP="00DC71B3">
      <w:pPr>
        <w:ind w:firstLine="284"/>
        <w:jc w:val="both"/>
        <w:rPr>
          <w:sz w:val="14"/>
          <w:szCs w:val="14"/>
        </w:rPr>
      </w:pPr>
      <w:proofErr w:type="gramStart"/>
      <w:r w:rsidRPr="004236BF">
        <w:rPr>
          <w:sz w:val="14"/>
          <w:szCs w:val="14"/>
        </w:rPr>
        <w:t>2.6.1.6. 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пунктом 5 части 4 статьи 4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w:t>
      </w:r>
      <w:proofErr w:type="gramEnd"/>
      <w:r w:rsidRPr="004236BF">
        <w:rPr>
          <w:sz w:val="14"/>
          <w:szCs w:val="14"/>
        </w:rPr>
        <w:t xml:space="preserve">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DC71B3" w:rsidRPr="004236BF" w:rsidRDefault="00DC71B3" w:rsidP="00DC71B3">
      <w:pPr>
        <w:ind w:firstLine="284"/>
        <w:jc w:val="both"/>
        <w:rPr>
          <w:sz w:val="14"/>
          <w:szCs w:val="14"/>
        </w:rPr>
      </w:pPr>
      <w:r w:rsidRPr="004236BF">
        <w:rPr>
          <w:sz w:val="14"/>
          <w:szCs w:val="14"/>
        </w:rPr>
        <w:t xml:space="preserve">2.6.1.7. для уплаты первоначального взноса при получении жилищного кредита на уплату цены договора участия в долевом строительстве, на уплату </w:t>
      </w:r>
      <w:proofErr w:type="gramStart"/>
      <w:r w:rsidRPr="004236BF">
        <w:rPr>
          <w:sz w:val="14"/>
          <w:szCs w:val="14"/>
        </w:rPr>
        <w:t>цены договора уступки прав требований</w:t>
      </w:r>
      <w:proofErr w:type="gramEnd"/>
      <w:r w:rsidRPr="004236BF">
        <w:rPr>
          <w:sz w:val="14"/>
          <w:szCs w:val="14"/>
        </w:rPr>
        <w:t xml:space="preserve"> по договору участия в долевом строительстве;</w:t>
      </w:r>
    </w:p>
    <w:p w:rsidR="00DC71B3" w:rsidRPr="004236BF" w:rsidRDefault="00DC71B3" w:rsidP="00DC71B3">
      <w:pPr>
        <w:ind w:firstLine="284"/>
        <w:jc w:val="both"/>
        <w:rPr>
          <w:bCs/>
          <w:sz w:val="14"/>
          <w:szCs w:val="14"/>
        </w:rPr>
      </w:pPr>
      <w:r w:rsidRPr="004236BF">
        <w:rPr>
          <w:b/>
          <w:bCs/>
          <w:sz w:val="14"/>
          <w:szCs w:val="14"/>
        </w:rPr>
        <w:t>заявитель  направляет (представляет) в Уполномоченный орган</w:t>
      </w:r>
      <w:r w:rsidRPr="004236BF">
        <w:rPr>
          <w:bCs/>
          <w:sz w:val="14"/>
          <w:szCs w:val="14"/>
        </w:rPr>
        <w:t>:</w:t>
      </w:r>
    </w:p>
    <w:p w:rsidR="00DC71B3" w:rsidRPr="004236BF" w:rsidRDefault="00DC71B3" w:rsidP="00DC71B3">
      <w:pPr>
        <w:ind w:firstLine="284"/>
        <w:jc w:val="both"/>
        <w:rPr>
          <w:sz w:val="14"/>
          <w:szCs w:val="14"/>
        </w:rPr>
      </w:pPr>
      <w:r w:rsidRPr="004236BF">
        <w:rPr>
          <w:color w:val="000000"/>
          <w:sz w:val="14"/>
          <w:szCs w:val="14"/>
        </w:rPr>
        <w:t xml:space="preserve">- </w:t>
      </w:r>
      <w:hyperlink r:id="rId11" w:history="1">
        <w:r w:rsidRPr="004236BF">
          <w:rPr>
            <w:color w:val="000000"/>
            <w:sz w:val="14"/>
            <w:szCs w:val="14"/>
          </w:rPr>
          <w:t>заявление</w:t>
        </w:r>
      </w:hyperlink>
      <w:r w:rsidRPr="004236BF">
        <w:rPr>
          <w:color w:val="000000"/>
          <w:sz w:val="14"/>
          <w:szCs w:val="14"/>
        </w:rPr>
        <w:t xml:space="preserve"> по </w:t>
      </w:r>
      <w:r w:rsidRPr="004236BF">
        <w:rPr>
          <w:sz w:val="14"/>
          <w:szCs w:val="14"/>
        </w:rPr>
        <w:t xml:space="preserve">форме согласно приложению № 1 к настоящему Административному регламенту; </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  копии документов, удостоверяющих личность каждого члена семьи;</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  копию свидетельства о браке (на неполную семью не распространяется);</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  документ, подтверждающий признание молодой семьи нуждающейся в жилых помещениях;</w:t>
      </w:r>
    </w:p>
    <w:p w:rsidR="00DC71B3" w:rsidRPr="004236BF" w:rsidRDefault="00DC71B3" w:rsidP="00DC71B3">
      <w:pPr>
        <w:widowControl w:val="0"/>
        <w:autoSpaceDE w:val="0"/>
        <w:autoSpaceDN w:val="0"/>
        <w:adjustRightInd w:val="0"/>
        <w:ind w:firstLine="284"/>
        <w:jc w:val="both"/>
        <w:rPr>
          <w:sz w:val="14"/>
          <w:szCs w:val="14"/>
        </w:rPr>
      </w:pPr>
      <w:proofErr w:type="gramStart"/>
      <w:r w:rsidRPr="004236BF">
        <w:rPr>
          <w:sz w:val="14"/>
          <w:szCs w:val="14"/>
        </w:rPr>
        <w:t>-  документы, подтверждающие признание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roofErr w:type="gramEnd"/>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 копия документа, подтверждающего участие одного или обоих супругов молодой семьи либо одного родителя в неполной молодой семье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 специальная военная операция) (при наличии).</w:t>
      </w:r>
    </w:p>
    <w:p w:rsidR="00DC71B3" w:rsidRPr="004236BF" w:rsidRDefault="00DC71B3" w:rsidP="00DC71B3">
      <w:pPr>
        <w:ind w:firstLine="284"/>
        <w:jc w:val="both"/>
        <w:rPr>
          <w:sz w:val="14"/>
          <w:szCs w:val="14"/>
          <w:u w:val="single"/>
        </w:rPr>
      </w:pPr>
      <w:r w:rsidRPr="004236BF">
        <w:rPr>
          <w:sz w:val="14"/>
          <w:szCs w:val="14"/>
        </w:rPr>
        <w:t xml:space="preserve">2.6.2. </w:t>
      </w:r>
      <w:r w:rsidRPr="004236BF">
        <w:rPr>
          <w:sz w:val="14"/>
          <w:szCs w:val="14"/>
          <w:u w:val="single"/>
        </w:rPr>
        <w:t>Для получения муниципальной услуги в целях:</w:t>
      </w:r>
    </w:p>
    <w:p w:rsidR="00DC71B3" w:rsidRPr="004236BF" w:rsidRDefault="00DC71B3" w:rsidP="00DC71B3">
      <w:pPr>
        <w:ind w:firstLine="284"/>
        <w:jc w:val="both"/>
        <w:rPr>
          <w:sz w:val="14"/>
          <w:szCs w:val="14"/>
        </w:rPr>
      </w:pPr>
      <w:proofErr w:type="gramStart"/>
      <w:r w:rsidRPr="004236BF">
        <w:rPr>
          <w:sz w:val="14"/>
          <w:szCs w:val="14"/>
        </w:rPr>
        <w:t>2.6.2.1. 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w:t>
      </w:r>
      <w:proofErr w:type="gramEnd"/>
      <w:r w:rsidRPr="004236BF">
        <w:rPr>
          <w:sz w:val="14"/>
          <w:szCs w:val="14"/>
        </w:rPr>
        <w:t xml:space="preserve"> (займам) на погашение ранее предоставленного жилищного кредита;</w:t>
      </w:r>
    </w:p>
    <w:p w:rsidR="00DC71B3" w:rsidRPr="004236BF" w:rsidRDefault="00DC71B3" w:rsidP="00DC71B3">
      <w:pPr>
        <w:ind w:firstLine="284"/>
        <w:jc w:val="both"/>
        <w:rPr>
          <w:sz w:val="14"/>
          <w:szCs w:val="14"/>
        </w:rPr>
      </w:pPr>
      <w:proofErr w:type="gramStart"/>
      <w:r w:rsidRPr="004236BF">
        <w:rPr>
          <w:sz w:val="14"/>
          <w:szCs w:val="14"/>
        </w:rPr>
        <w:t>2.6.2.2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w:t>
      </w:r>
      <w:proofErr w:type="gramEnd"/>
      <w:r w:rsidRPr="004236BF">
        <w:rPr>
          <w:sz w:val="14"/>
          <w:szCs w:val="14"/>
        </w:rPr>
        <w:t xml:space="preserve">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DC71B3" w:rsidRPr="004236BF" w:rsidRDefault="00DC71B3" w:rsidP="00DC71B3">
      <w:pPr>
        <w:ind w:firstLine="284"/>
        <w:jc w:val="both"/>
        <w:rPr>
          <w:sz w:val="14"/>
          <w:szCs w:val="14"/>
        </w:rPr>
      </w:pPr>
      <w:r w:rsidRPr="004236BF">
        <w:rPr>
          <w:b/>
          <w:bCs/>
          <w:sz w:val="14"/>
          <w:szCs w:val="14"/>
        </w:rPr>
        <w:t>заявитель  направляет (представляет) в Уполномоченный орган</w:t>
      </w:r>
      <w:r w:rsidRPr="004236BF">
        <w:rPr>
          <w:bCs/>
          <w:sz w:val="14"/>
          <w:szCs w:val="14"/>
        </w:rPr>
        <w:t>:</w:t>
      </w:r>
    </w:p>
    <w:p w:rsidR="00DC71B3" w:rsidRPr="004236BF" w:rsidRDefault="00DC71B3" w:rsidP="00DC71B3">
      <w:pPr>
        <w:ind w:firstLine="284"/>
        <w:jc w:val="both"/>
        <w:rPr>
          <w:sz w:val="14"/>
          <w:szCs w:val="14"/>
        </w:rPr>
      </w:pPr>
      <w:r w:rsidRPr="004236BF">
        <w:rPr>
          <w:color w:val="000000"/>
          <w:sz w:val="14"/>
          <w:szCs w:val="14"/>
        </w:rPr>
        <w:t xml:space="preserve">- </w:t>
      </w:r>
      <w:hyperlink r:id="rId12" w:history="1">
        <w:r w:rsidRPr="004236BF">
          <w:rPr>
            <w:color w:val="000000"/>
            <w:sz w:val="14"/>
            <w:szCs w:val="14"/>
          </w:rPr>
          <w:t>заявление</w:t>
        </w:r>
      </w:hyperlink>
      <w:r w:rsidRPr="004236BF">
        <w:rPr>
          <w:color w:val="000000"/>
          <w:sz w:val="14"/>
          <w:szCs w:val="14"/>
        </w:rPr>
        <w:t xml:space="preserve"> по </w:t>
      </w:r>
      <w:r w:rsidRPr="004236BF">
        <w:rPr>
          <w:sz w:val="14"/>
          <w:szCs w:val="14"/>
        </w:rPr>
        <w:t>форме согласно приложению № 1 к настоящему Административному регламенту;</w:t>
      </w:r>
    </w:p>
    <w:p w:rsidR="00DC71B3" w:rsidRPr="004236BF" w:rsidRDefault="00DC71B3" w:rsidP="00DC71B3">
      <w:pPr>
        <w:ind w:firstLine="284"/>
        <w:jc w:val="both"/>
        <w:rPr>
          <w:sz w:val="14"/>
          <w:szCs w:val="14"/>
        </w:rPr>
      </w:pPr>
      <w:r w:rsidRPr="004236BF">
        <w:rPr>
          <w:sz w:val="14"/>
          <w:szCs w:val="14"/>
        </w:rPr>
        <w:t>- копии документов, удостоверяющих личность каждого члена семьи;</w:t>
      </w:r>
    </w:p>
    <w:p w:rsidR="00DC71B3" w:rsidRPr="004236BF" w:rsidRDefault="00DC71B3" w:rsidP="00DC71B3">
      <w:pPr>
        <w:ind w:firstLine="284"/>
        <w:jc w:val="both"/>
        <w:rPr>
          <w:sz w:val="14"/>
          <w:szCs w:val="14"/>
        </w:rPr>
      </w:pPr>
      <w:r w:rsidRPr="004236BF">
        <w:rPr>
          <w:sz w:val="14"/>
          <w:szCs w:val="14"/>
        </w:rPr>
        <w:t>- копию свидетельства о браке (на неполную семью не распространяется);</w:t>
      </w:r>
    </w:p>
    <w:p w:rsidR="00DC71B3" w:rsidRPr="004236BF" w:rsidRDefault="00DC71B3" w:rsidP="00DC71B3">
      <w:pPr>
        <w:ind w:firstLine="284"/>
        <w:jc w:val="both"/>
        <w:rPr>
          <w:sz w:val="14"/>
          <w:szCs w:val="14"/>
        </w:rPr>
      </w:pPr>
      <w:proofErr w:type="gramStart"/>
      <w:r w:rsidRPr="004236BF">
        <w:rPr>
          <w:sz w:val="14"/>
          <w:szCs w:val="14"/>
        </w:rPr>
        <w:t xml:space="preserve">-  выписку (выписки) из Единого государственного реестра недвижимости о правах на жилое помещение (жилой дом), приобретенное (построенное) с использованием средств жилищного кредита, либо при незавершенном строительстве жилого дома договор строительного подряда или иные документы, </w:t>
      </w:r>
      <w:r w:rsidRPr="004236BF">
        <w:rPr>
          <w:sz w:val="14"/>
          <w:szCs w:val="14"/>
        </w:rPr>
        <w:lastRenderedPageBreak/>
        <w:t>подтверждающие расходы по строительству жилого дома (далее - документы на строительство), - в случае использования социальной выплаты в соответствии с подпунктом 2.6.2.1. пункта 2.6.2. раздела 2 настоящего административного регламента;</w:t>
      </w:r>
      <w:proofErr w:type="gramEnd"/>
    </w:p>
    <w:p w:rsidR="00DC71B3" w:rsidRPr="004236BF" w:rsidRDefault="00DC71B3" w:rsidP="00DC71B3">
      <w:pPr>
        <w:ind w:firstLine="284"/>
        <w:jc w:val="both"/>
        <w:rPr>
          <w:sz w:val="14"/>
          <w:szCs w:val="14"/>
        </w:rPr>
      </w:pPr>
      <w:r w:rsidRPr="004236BF">
        <w:rPr>
          <w:sz w:val="14"/>
          <w:szCs w:val="14"/>
        </w:rPr>
        <w:t>- копию договора участия в долевом строительстве (договора уступки прав требований по договору участия в долевом строительстве) - в случае использования социальной выплаты в соответствии с подпунктом 2.6.2.2. пункта 2.6.2. раздела 2 настоящего административного регламента;</w:t>
      </w:r>
    </w:p>
    <w:p w:rsidR="00DC71B3" w:rsidRPr="004236BF" w:rsidRDefault="00DC71B3" w:rsidP="00DC71B3">
      <w:pPr>
        <w:ind w:firstLine="284"/>
        <w:jc w:val="both"/>
        <w:rPr>
          <w:sz w:val="14"/>
          <w:szCs w:val="14"/>
        </w:rPr>
      </w:pPr>
      <w:r w:rsidRPr="004236BF">
        <w:rPr>
          <w:sz w:val="14"/>
          <w:szCs w:val="14"/>
        </w:rPr>
        <w:t>- копию договора жилищного кредита;</w:t>
      </w:r>
    </w:p>
    <w:p w:rsidR="00DC71B3" w:rsidRPr="004236BF" w:rsidRDefault="00DC71B3" w:rsidP="00DC71B3">
      <w:pPr>
        <w:ind w:firstLine="284"/>
        <w:jc w:val="both"/>
        <w:rPr>
          <w:sz w:val="14"/>
          <w:szCs w:val="14"/>
        </w:rPr>
      </w:pPr>
      <w:r w:rsidRPr="004236BF">
        <w:rPr>
          <w:sz w:val="14"/>
          <w:szCs w:val="14"/>
        </w:rPr>
        <w:t>- копию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DC71B3" w:rsidRPr="004236BF" w:rsidRDefault="00DC71B3" w:rsidP="00DC71B3">
      <w:pPr>
        <w:ind w:firstLine="284"/>
        <w:jc w:val="both"/>
        <w:rPr>
          <w:sz w:val="14"/>
          <w:szCs w:val="14"/>
        </w:rPr>
      </w:pPr>
      <w:r w:rsidRPr="004236BF">
        <w:rPr>
          <w:sz w:val="14"/>
          <w:szCs w:val="14"/>
        </w:rPr>
        <w:t>- документ, подтверждающий признание молодой семьи нуждающейся в жилом помещении;</w:t>
      </w:r>
    </w:p>
    <w:p w:rsidR="00DC71B3" w:rsidRPr="004236BF" w:rsidRDefault="00DC71B3" w:rsidP="00DC71B3">
      <w:pPr>
        <w:ind w:firstLine="284"/>
        <w:jc w:val="both"/>
        <w:rPr>
          <w:sz w:val="14"/>
          <w:szCs w:val="14"/>
        </w:rPr>
      </w:pPr>
      <w:r w:rsidRPr="004236BF">
        <w:rPr>
          <w:sz w:val="14"/>
          <w:szCs w:val="14"/>
        </w:rPr>
        <w:t>- справку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соответствующим кредитом;</w:t>
      </w:r>
    </w:p>
    <w:p w:rsidR="00DC71B3" w:rsidRPr="004236BF" w:rsidRDefault="00DC71B3" w:rsidP="00DC71B3">
      <w:pPr>
        <w:ind w:firstLine="284"/>
        <w:jc w:val="both"/>
        <w:rPr>
          <w:sz w:val="14"/>
          <w:szCs w:val="14"/>
        </w:rPr>
      </w:pPr>
      <w:r w:rsidRPr="004236BF">
        <w:rPr>
          <w:rFonts w:eastAsiaTheme="minorHAnsi"/>
          <w:sz w:val="14"/>
          <w:szCs w:val="14"/>
        </w:rPr>
        <w:t>копия документа, подтверждающего участие одного или обоих супругов молодой семьи либо одного родителя в неполной молодой семье в специальной военной операции (при наличии).</w:t>
      </w:r>
    </w:p>
    <w:p w:rsidR="00DC71B3" w:rsidRPr="004236BF" w:rsidRDefault="00DC71B3" w:rsidP="00DC71B3">
      <w:pPr>
        <w:suppressAutoHyphens/>
        <w:ind w:firstLine="284"/>
        <w:jc w:val="both"/>
        <w:rPr>
          <w:sz w:val="14"/>
          <w:szCs w:val="14"/>
          <w:lang w:eastAsia="zh-CN"/>
        </w:rPr>
      </w:pPr>
      <w:r w:rsidRPr="004236BF">
        <w:rPr>
          <w:sz w:val="14"/>
          <w:szCs w:val="14"/>
          <w:lang w:eastAsia="zh-CN"/>
        </w:rPr>
        <w:t>2.2. дополнить раздел 2 пунктами 2.19, 2.20 следующего содержания:</w:t>
      </w:r>
    </w:p>
    <w:p w:rsidR="00DC71B3" w:rsidRPr="004236BF" w:rsidRDefault="00DC71B3" w:rsidP="00DC71B3">
      <w:pPr>
        <w:widowControl w:val="0"/>
        <w:autoSpaceDE w:val="0"/>
        <w:autoSpaceDN w:val="0"/>
        <w:adjustRightInd w:val="0"/>
        <w:ind w:firstLine="284"/>
        <w:jc w:val="both"/>
        <w:rPr>
          <w:b/>
          <w:sz w:val="14"/>
          <w:szCs w:val="14"/>
        </w:rPr>
      </w:pPr>
      <w:r w:rsidRPr="004236BF">
        <w:rPr>
          <w:b/>
          <w:sz w:val="14"/>
          <w:szCs w:val="14"/>
        </w:rPr>
        <w:t>«2.19. Порядок исправления допущенных опечаток и ошибок в выданных 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 xml:space="preserve">2.19.1. </w:t>
      </w:r>
      <w:proofErr w:type="gramStart"/>
      <w:r w:rsidRPr="004236BF">
        <w:rPr>
          <w:sz w:val="14"/>
          <w:szCs w:val="14"/>
        </w:rPr>
        <w:t>В случае выявления в документах, являющихся результатом предоставления муниципальной услуги, опечаток и (или) ошибок заявитель (представитель заявителя) представляет (направляет) в Уполномоченный орган заявление об исправлении опечаток и (или) ошибок в документе о предоставлении муниципальной услуги (далее - заявление об исправлении опечаток и (или) ошибок) по форме согласно приложению № 2 к настоящему Административному регламенту.</w:t>
      </w:r>
      <w:proofErr w:type="gramEnd"/>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Заявление об исправлении опечаток и (или) ошибок может быть представлено (направлено) по выбору заявителя (представителя заявителя) в Уполномоченный орган или МФЦ непосредственно, в Уполномоченный орган посредством почтового отправления с уведомлением о вручении или в форме электронного документа с использованием Единого портала или Регионального портала (при наличии технической возможности).</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К заявлению об исправлении опечаток и (или) ошибок прилагается оригинал документа, в котором допущена опечатка и (или) ошибка.</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Также заявитель (представителя заявителя) вправе представить по собственной инициативе документы, обосновывающие доводы, изложенные в заявлении об исправлении опечаток и (или) ошибок.</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2.19.2. Регистрация заявления об исправлении опечаток и (или) ошибок осуществляется в день его поступления в Уполномоченный орган либо на следующий день в случае поступления заявления об исправлении опечаток и (или) ошибок по окончании рабочего времени. В случае поступления заявления об исправлении опечаток и (или) ошибок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2.19.3. Специалист управления, ответственный за предоставление муниципальной услуги, при получении заявления об исправлении опечаток и (или) ошибок проводит проверку указанных в заявлении об исправлении опечаток и (или) ошибок сведений.</w:t>
      </w:r>
    </w:p>
    <w:p w:rsidR="00DC71B3" w:rsidRPr="004236BF" w:rsidRDefault="00DC71B3" w:rsidP="00DC71B3">
      <w:pPr>
        <w:widowControl w:val="0"/>
        <w:autoSpaceDE w:val="0"/>
        <w:autoSpaceDN w:val="0"/>
        <w:adjustRightInd w:val="0"/>
        <w:ind w:firstLine="284"/>
        <w:jc w:val="both"/>
        <w:rPr>
          <w:sz w:val="14"/>
          <w:szCs w:val="14"/>
        </w:rPr>
      </w:pPr>
      <w:proofErr w:type="gramStart"/>
      <w:r w:rsidRPr="004236BF">
        <w:rPr>
          <w:sz w:val="14"/>
          <w:szCs w:val="14"/>
        </w:rPr>
        <w:t>В случае выявления допущенных опечаток и (или) ошибок в выданных в результате предоставления муниципальной услуги документах специалист управления, ответственный за предоставление муниципальной услуги,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заявления об исправлении опечаток и (или) ошибок.</w:t>
      </w:r>
      <w:proofErr w:type="gramEnd"/>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2.19.4. Основаниями для отказа в исправлении допущенных опечаток и (или) ошибок в выданных в результате предоставления муниципальной услуги документах являются:</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несоответствие заявителя кругу лиц, указанных в подразделе 1.2 настоящего Административного регламента;</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отсутствие опечаток и (или) ошибок в выданных в результате предоставления муниципальной услуги документах.</w:t>
      </w:r>
    </w:p>
    <w:p w:rsidR="00DC71B3" w:rsidRPr="004236BF" w:rsidRDefault="00DC71B3" w:rsidP="00DC71B3">
      <w:pPr>
        <w:widowControl w:val="0"/>
        <w:autoSpaceDE w:val="0"/>
        <w:autoSpaceDN w:val="0"/>
        <w:adjustRightInd w:val="0"/>
        <w:ind w:firstLine="284"/>
        <w:jc w:val="both"/>
        <w:rPr>
          <w:sz w:val="14"/>
          <w:szCs w:val="14"/>
        </w:rPr>
      </w:pPr>
      <w:proofErr w:type="gramStart"/>
      <w:r w:rsidRPr="004236BF">
        <w:rPr>
          <w:sz w:val="14"/>
          <w:szCs w:val="14"/>
        </w:rPr>
        <w:t>При наличии оснований для отказа в исправлении допущенных опечаток и (или) ошибок в выданных в результате предоставления муниципальной услуги документах специалист управления, ответственный за предоставление муниципальной услуги, подготавливает уведомление об отсутствии таких опечаток и (или) ошибок в срок, не превышающий 5 рабочих дней со дня регистрации заявления об исправлении опечаток и (или) ошибок.</w:t>
      </w:r>
      <w:proofErr w:type="gramEnd"/>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2.19.5. Выдача (направление) результата рассмотрения заявления об исправлении опечаток и (или) ошибок осуществляется способом, указанным заявителем (представителя заявителя) в заявлении об исправлении опечаток и (или) ошибок.</w:t>
      </w:r>
    </w:p>
    <w:p w:rsidR="00DC71B3" w:rsidRPr="004236BF" w:rsidRDefault="00DC71B3" w:rsidP="00DC71B3">
      <w:pPr>
        <w:widowControl w:val="0"/>
        <w:autoSpaceDE w:val="0"/>
        <w:autoSpaceDN w:val="0"/>
        <w:adjustRightInd w:val="0"/>
        <w:ind w:firstLine="284"/>
        <w:jc w:val="both"/>
        <w:rPr>
          <w:b/>
          <w:sz w:val="14"/>
          <w:szCs w:val="14"/>
        </w:rPr>
      </w:pPr>
      <w:r w:rsidRPr="004236BF">
        <w:rPr>
          <w:b/>
          <w:sz w:val="14"/>
          <w:szCs w:val="14"/>
        </w:rPr>
        <w:t xml:space="preserve">2.20. Порядок выдачи дубликата документа, выданного по результатам предоставления муниципальной услуги, в том числе исчерпывающий перечень </w:t>
      </w:r>
      <w:r w:rsidRPr="004236BF">
        <w:rPr>
          <w:b/>
          <w:sz w:val="14"/>
          <w:szCs w:val="14"/>
        </w:rPr>
        <w:lastRenderedPageBreak/>
        <w:t>оснований для отказа в выдаче этого дубликата</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2.20.1. Заявитель (представитель заявителя) вправе направить (представить) в Уполномоченный орган заявление о выдаче дубликата документа, выданного по результатам предоставления муниципальной услуги (далее - заявление о выдаче дубликата), по форме согласно приложению № 3 к настоящему Административному регламенту.</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Заявление о выдаче дубликата может быть представлено (направлено) по выбору заявителя (представителя заявителя) в Уполномоченный орган или МФЦ непосредственно, в Уполномоченный орган посредством почтового отправления с уведомлением о вручении или в форме электронного документа с использованием Единого портала или Регионального портала (при наличии технической возможности).</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2.20.2. Регистрация заявления о выдаче дубликата осуществляется в день его поступления в Уполномоченный орган либо на следующий рабочий день в случае поступления заявления о выдаче дубликата по окончании рабочего времени. В случае поступления заявления о выдаче дубликата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2.20.3. Основанием для отказа в выдаче дубликата документа, выданного по результатам предоставления муниципальной услуги (далее - дубликат), является обращение с заявлением о выдаче дубликата лица, неуказанного в подразделе 1.2 настоящего Административного регламента.</w:t>
      </w:r>
    </w:p>
    <w:p w:rsidR="00DC71B3" w:rsidRPr="004236BF" w:rsidRDefault="00DC71B3" w:rsidP="00DC71B3">
      <w:pPr>
        <w:widowControl w:val="0"/>
        <w:autoSpaceDE w:val="0"/>
        <w:autoSpaceDN w:val="0"/>
        <w:adjustRightInd w:val="0"/>
        <w:ind w:firstLine="284"/>
        <w:jc w:val="both"/>
        <w:rPr>
          <w:sz w:val="14"/>
          <w:szCs w:val="14"/>
        </w:rPr>
      </w:pPr>
      <w:r w:rsidRPr="004236BF">
        <w:rPr>
          <w:sz w:val="14"/>
          <w:szCs w:val="14"/>
        </w:rPr>
        <w:t>При наличии оснований для отказа в выдаче дубликата специалист управления, ответственный за предоставление муниципальной услуги, подготавливает уведомление об отказе в выдаче дубликата в срок, не превышающий 5 рабочих дней со дня регистрации заявления о выдаче дубликата.</w:t>
      </w:r>
    </w:p>
    <w:p w:rsidR="00DC71B3" w:rsidRPr="004236BF" w:rsidRDefault="00DC71B3" w:rsidP="00DC71B3">
      <w:pPr>
        <w:widowControl w:val="0"/>
        <w:autoSpaceDE w:val="0"/>
        <w:autoSpaceDN w:val="0"/>
        <w:adjustRightInd w:val="0"/>
        <w:ind w:firstLine="284"/>
        <w:jc w:val="both"/>
        <w:rPr>
          <w:sz w:val="14"/>
          <w:szCs w:val="14"/>
        </w:rPr>
      </w:pPr>
      <w:proofErr w:type="gramStart"/>
      <w:r w:rsidRPr="004236BF">
        <w:rPr>
          <w:sz w:val="14"/>
          <w:szCs w:val="14"/>
        </w:rPr>
        <w:t>В случае отсутствия оснований для отказа в выдаче дубликата специалист управления, ответственный за предоставление муниципальной услуги, выдает дубликат с тем же регистрационным номером, который был указан в ранее выданном по результатам предоставления муниципальной услуги документе, в срок, не превышающий 5 рабочих дней со дня регистрации заявления о выдаче дубликата.</w:t>
      </w:r>
      <w:proofErr w:type="gramEnd"/>
    </w:p>
    <w:p w:rsidR="00DC71B3" w:rsidRPr="004236BF" w:rsidRDefault="00DC71B3" w:rsidP="00DC71B3">
      <w:pPr>
        <w:suppressAutoHyphens/>
        <w:ind w:firstLine="284"/>
        <w:jc w:val="both"/>
        <w:rPr>
          <w:sz w:val="14"/>
          <w:szCs w:val="14"/>
          <w:lang w:eastAsia="zh-CN"/>
        </w:rPr>
      </w:pPr>
      <w:r w:rsidRPr="004236BF">
        <w:rPr>
          <w:sz w:val="14"/>
          <w:szCs w:val="14"/>
          <w:lang w:eastAsia="zh-CN"/>
        </w:rPr>
        <w:t>2.20.4. Выдача (направление) результата рассмотрения заявления о выдаче дубликата осуществляется способом, указанным заявителем (представителем заявителя) в заявлении о выдаче дубликата</w:t>
      </w:r>
      <w:proofErr w:type="gramStart"/>
      <w:r w:rsidRPr="004236BF">
        <w:rPr>
          <w:sz w:val="14"/>
          <w:szCs w:val="14"/>
          <w:lang w:eastAsia="zh-CN"/>
        </w:rPr>
        <w:t>.»;</w:t>
      </w:r>
      <w:proofErr w:type="gramEnd"/>
    </w:p>
    <w:p w:rsidR="00DC71B3" w:rsidRPr="004236BF" w:rsidRDefault="00DC71B3" w:rsidP="00DC71B3">
      <w:pPr>
        <w:suppressAutoHyphens/>
        <w:ind w:firstLine="284"/>
        <w:jc w:val="both"/>
        <w:rPr>
          <w:sz w:val="14"/>
          <w:szCs w:val="14"/>
          <w:lang w:eastAsia="zh-CN"/>
        </w:rPr>
      </w:pPr>
      <w:r w:rsidRPr="004236BF">
        <w:rPr>
          <w:sz w:val="14"/>
          <w:szCs w:val="14"/>
          <w:lang w:eastAsia="zh-CN"/>
        </w:rPr>
        <w:t>2.3. дополнить административный регламент приложениями № 2 и № 3 в прилагаемой редакции.</w:t>
      </w:r>
    </w:p>
    <w:p w:rsidR="00DC71B3" w:rsidRPr="004236BF" w:rsidRDefault="00DC71B3" w:rsidP="00DC71B3">
      <w:pPr>
        <w:suppressAutoHyphens/>
        <w:ind w:firstLine="284"/>
        <w:jc w:val="both"/>
        <w:rPr>
          <w:sz w:val="14"/>
          <w:szCs w:val="14"/>
          <w:lang w:eastAsia="zh-CN"/>
        </w:rPr>
      </w:pPr>
      <w:r w:rsidRPr="004236BF">
        <w:rPr>
          <w:sz w:val="14"/>
          <w:szCs w:val="14"/>
          <w:lang w:eastAsia="zh-CN"/>
        </w:rPr>
        <w:t>3. Настоящее постановление вступает в силу после официального опубликования.</w:t>
      </w:r>
    </w:p>
    <w:p w:rsidR="00DC71B3" w:rsidRPr="004236BF" w:rsidRDefault="00DC71B3" w:rsidP="00DC71B3">
      <w:pPr>
        <w:suppressAutoHyphens/>
        <w:ind w:firstLine="284"/>
        <w:jc w:val="both"/>
        <w:rPr>
          <w:kern w:val="20"/>
          <w:sz w:val="14"/>
          <w:szCs w:val="14"/>
          <w:lang w:eastAsia="zh-CN"/>
        </w:rPr>
      </w:pPr>
      <w:r w:rsidRPr="004236BF">
        <w:rPr>
          <w:sz w:val="14"/>
          <w:szCs w:val="14"/>
          <w:lang w:eastAsia="zh-CN"/>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C71B3" w:rsidRPr="004236BF" w:rsidRDefault="00DC71B3" w:rsidP="00DC71B3">
      <w:pPr>
        <w:suppressAutoHyphens/>
        <w:rPr>
          <w:sz w:val="14"/>
          <w:szCs w:val="14"/>
          <w:lang w:eastAsia="zh-CN"/>
        </w:rPr>
      </w:pPr>
    </w:p>
    <w:p w:rsidR="00DC71B3" w:rsidRPr="004236BF" w:rsidRDefault="00DC71B3" w:rsidP="00DC71B3">
      <w:pPr>
        <w:suppressAutoHyphens/>
        <w:rPr>
          <w:sz w:val="14"/>
          <w:szCs w:val="14"/>
          <w:lang w:eastAsia="zh-CN"/>
        </w:rPr>
      </w:pPr>
    </w:p>
    <w:p w:rsidR="00DC71B3" w:rsidRPr="004236BF" w:rsidRDefault="00DC71B3" w:rsidP="00DC71B3">
      <w:pPr>
        <w:rPr>
          <w:b/>
          <w:sz w:val="14"/>
          <w:szCs w:val="14"/>
        </w:rPr>
      </w:pPr>
    </w:p>
    <w:p w:rsidR="00DC71B3" w:rsidRPr="004236BF" w:rsidRDefault="00DC71B3" w:rsidP="00DC71B3">
      <w:pPr>
        <w:rPr>
          <w:b/>
          <w:sz w:val="14"/>
          <w:szCs w:val="14"/>
        </w:rPr>
      </w:pPr>
      <w:r w:rsidRPr="004236BF">
        <w:rPr>
          <w:b/>
          <w:sz w:val="14"/>
          <w:szCs w:val="14"/>
        </w:rPr>
        <w:t>Заместитель Главы администрации    П.Л. Нилов</w:t>
      </w:r>
    </w:p>
    <w:p w:rsidR="00DC71B3" w:rsidRPr="004236BF" w:rsidRDefault="00DC71B3" w:rsidP="00DC71B3">
      <w:pPr>
        <w:rPr>
          <w:b/>
          <w:sz w:val="14"/>
          <w:szCs w:val="14"/>
        </w:rPr>
      </w:pPr>
    </w:p>
    <w:p w:rsidR="00DC71B3" w:rsidRPr="004236BF" w:rsidRDefault="00DC71B3" w:rsidP="00DC71B3">
      <w:pPr>
        <w:rPr>
          <w:b/>
          <w:sz w:val="14"/>
          <w:szCs w:val="14"/>
        </w:rPr>
      </w:pPr>
    </w:p>
    <w:tbl>
      <w:tblPr>
        <w:tblW w:w="0" w:type="auto"/>
        <w:tblLook w:val="04A0" w:firstRow="1" w:lastRow="0" w:firstColumn="1" w:lastColumn="0" w:noHBand="0" w:noVBand="1"/>
      </w:tblPr>
      <w:tblGrid>
        <w:gridCol w:w="2190"/>
        <w:gridCol w:w="3129"/>
      </w:tblGrid>
      <w:tr w:rsidR="00DC71B3" w:rsidRPr="00DC71B3" w:rsidTr="00BB30BF">
        <w:tc>
          <w:tcPr>
            <w:tcW w:w="4219" w:type="dxa"/>
          </w:tcPr>
          <w:p w:rsidR="00DC71B3" w:rsidRPr="00DC71B3" w:rsidRDefault="00DC71B3" w:rsidP="00BB30BF">
            <w:pPr>
              <w:tabs>
                <w:tab w:val="left" w:pos="6800"/>
              </w:tabs>
              <w:suppressAutoHyphens/>
              <w:jc w:val="center"/>
              <w:rPr>
                <w:b/>
                <w:sz w:val="12"/>
                <w:szCs w:val="14"/>
                <w:lang w:eastAsia="zh-CN"/>
              </w:rPr>
            </w:pPr>
          </w:p>
        </w:tc>
        <w:tc>
          <w:tcPr>
            <w:tcW w:w="5245" w:type="dxa"/>
          </w:tcPr>
          <w:p w:rsidR="00DC71B3" w:rsidRPr="00DC71B3" w:rsidRDefault="00DC71B3" w:rsidP="00BB30BF">
            <w:pPr>
              <w:tabs>
                <w:tab w:val="left" w:pos="6800"/>
              </w:tabs>
              <w:suppressAutoHyphens/>
              <w:rPr>
                <w:sz w:val="12"/>
                <w:szCs w:val="14"/>
                <w:lang w:eastAsia="zh-CN"/>
              </w:rPr>
            </w:pPr>
            <w:r w:rsidRPr="00DC71B3">
              <w:rPr>
                <w:sz w:val="12"/>
                <w:szCs w:val="14"/>
                <w:lang w:eastAsia="zh-CN"/>
              </w:rPr>
              <w:t xml:space="preserve">Приложение </w:t>
            </w:r>
          </w:p>
          <w:p w:rsidR="00DC71B3" w:rsidRPr="00DC71B3" w:rsidRDefault="00DC71B3" w:rsidP="00BB30BF">
            <w:pPr>
              <w:tabs>
                <w:tab w:val="left" w:pos="6800"/>
              </w:tabs>
              <w:suppressAutoHyphens/>
              <w:rPr>
                <w:sz w:val="12"/>
                <w:szCs w:val="14"/>
                <w:lang w:eastAsia="zh-CN"/>
              </w:rPr>
            </w:pPr>
            <w:r w:rsidRPr="00DC71B3">
              <w:rPr>
                <w:sz w:val="12"/>
                <w:szCs w:val="14"/>
                <w:lang w:eastAsia="zh-CN"/>
              </w:rPr>
              <w:t xml:space="preserve">к постановлению Администрации </w:t>
            </w:r>
          </w:p>
          <w:p w:rsidR="00DC71B3" w:rsidRPr="00DC71B3" w:rsidRDefault="00DC71B3" w:rsidP="00BB30BF">
            <w:pPr>
              <w:tabs>
                <w:tab w:val="left" w:pos="6800"/>
              </w:tabs>
              <w:suppressAutoHyphens/>
              <w:rPr>
                <w:sz w:val="12"/>
                <w:szCs w:val="14"/>
                <w:lang w:eastAsia="zh-CN"/>
              </w:rPr>
            </w:pPr>
            <w:r w:rsidRPr="00DC71B3">
              <w:rPr>
                <w:sz w:val="12"/>
                <w:szCs w:val="14"/>
                <w:lang w:eastAsia="zh-CN"/>
              </w:rPr>
              <w:t xml:space="preserve">муниципального округа </w:t>
            </w:r>
          </w:p>
          <w:p w:rsidR="00DC71B3" w:rsidRPr="00DC71B3" w:rsidRDefault="00DC71B3" w:rsidP="00BB30BF">
            <w:pPr>
              <w:tabs>
                <w:tab w:val="left" w:pos="6800"/>
              </w:tabs>
              <w:suppressAutoHyphens/>
              <w:rPr>
                <w:sz w:val="12"/>
                <w:szCs w:val="14"/>
                <w:lang w:eastAsia="zh-CN"/>
              </w:rPr>
            </w:pPr>
            <w:r w:rsidRPr="00DC71B3">
              <w:rPr>
                <w:sz w:val="12"/>
                <w:szCs w:val="14"/>
                <w:lang w:eastAsia="zh-CN"/>
              </w:rPr>
              <w:t>от 25.03.2025 № 726</w:t>
            </w:r>
          </w:p>
        </w:tc>
      </w:tr>
    </w:tbl>
    <w:p w:rsidR="00DC71B3" w:rsidRPr="00DC71B3" w:rsidRDefault="00DC71B3" w:rsidP="00DC71B3">
      <w:pPr>
        <w:tabs>
          <w:tab w:val="left" w:pos="6800"/>
        </w:tabs>
        <w:suppressAutoHyphens/>
        <w:jc w:val="center"/>
        <w:rPr>
          <w:b/>
          <w:sz w:val="12"/>
          <w:szCs w:val="14"/>
          <w:lang w:eastAsia="zh-CN"/>
        </w:rPr>
      </w:pPr>
    </w:p>
    <w:tbl>
      <w:tblPr>
        <w:tblW w:w="5000" w:type="pct"/>
        <w:tblCellMar>
          <w:top w:w="28" w:type="dxa"/>
          <w:left w:w="28" w:type="dxa"/>
          <w:bottom w:w="28" w:type="dxa"/>
          <w:right w:w="28" w:type="dxa"/>
        </w:tblCellMar>
        <w:tblLook w:val="04A0" w:firstRow="1" w:lastRow="0" w:firstColumn="1" w:lastColumn="0" w:noHBand="0" w:noVBand="1"/>
      </w:tblPr>
      <w:tblGrid>
        <w:gridCol w:w="261"/>
        <w:gridCol w:w="702"/>
        <w:gridCol w:w="236"/>
        <w:gridCol w:w="1020"/>
        <w:gridCol w:w="155"/>
        <w:gridCol w:w="213"/>
        <w:gridCol w:w="80"/>
        <w:gridCol w:w="74"/>
        <w:gridCol w:w="586"/>
        <w:gridCol w:w="534"/>
        <w:gridCol w:w="52"/>
        <w:gridCol w:w="733"/>
        <w:gridCol w:w="513"/>
      </w:tblGrid>
      <w:tr w:rsidR="00DC71B3" w:rsidRPr="00DC71B3" w:rsidTr="00BB30BF">
        <w:trPr>
          <w:gridBefore w:val="3"/>
          <w:wBefore w:w="1163" w:type="pct"/>
        </w:trPr>
        <w:tc>
          <w:tcPr>
            <w:tcW w:w="989" w:type="pct"/>
            <w:shd w:val="clear" w:color="auto" w:fill="auto"/>
          </w:tcPr>
          <w:p w:rsidR="00DC71B3" w:rsidRPr="00DC71B3" w:rsidRDefault="00DC71B3" w:rsidP="00BB30BF">
            <w:pPr>
              <w:autoSpaceDE w:val="0"/>
              <w:autoSpaceDN w:val="0"/>
              <w:adjustRightInd w:val="0"/>
              <w:jc w:val="right"/>
              <w:outlineLvl w:val="2"/>
              <w:rPr>
                <w:sz w:val="12"/>
                <w:szCs w:val="14"/>
              </w:rPr>
            </w:pPr>
          </w:p>
        </w:tc>
        <w:tc>
          <w:tcPr>
            <w:tcW w:w="2848" w:type="pct"/>
            <w:gridSpan w:val="9"/>
            <w:shd w:val="clear" w:color="auto" w:fill="auto"/>
          </w:tcPr>
          <w:p w:rsidR="00DC71B3" w:rsidRPr="00DC71B3" w:rsidRDefault="00DC71B3" w:rsidP="00BB30BF">
            <w:pPr>
              <w:autoSpaceDE w:val="0"/>
              <w:autoSpaceDN w:val="0"/>
              <w:adjustRightInd w:val="0"/>
              <w:outlineLvl w:val="2"/>
              <w:rPr>
                <w:sz w:val="12"/>
                <w:szCs w:val="14"/>
              </w:rPr>
            </w:pPr>
            <w:r w:rsidRPr="00DC71B3">
              <w:rPr>
                <w:sz w:val="12"/>
                <w:szCs w:val="14"/>
              </w:rPr>
              <w:t>Приложение № 2</w:t>
            </w:r>
          </w:p>
        </w:tc>
      </w:tr>
      <w:tr w:rsidR="00DC71B3" w:rsidRPr="00DC71B3" w:rsidTr="00BB30BF">
        <w:trPr>
          <w:gridBefore w:val="3"/>
          <w:wBefore w:w="1163" w:type="pct"/>
        </w:trPr>
        <w:tc>
          <w:tcPr>
            <w:tcW w:w="989" w:type="pct"/>
            <w:shd w:val="clear" w:color="auto" w:fill="auto"/>
          </w:tcPr>
          <w:p w:rsidR="00DC71B3" w:rsidRPr="00DC71B3" w:rsidRDefault="00DC71B3" w:rsidP="00BB30BF">
            <w:pPr>
              <w:autoSpaceDE w:val="0"/>
              <w:autoSpaceDN w:val="0"/>
              <w:adjustRightInd w:val="0"/>
              <w:jc w:val="right"/>
              <w:outlineLvl w:val="2"/>
              <w:rPr>
                <w:sz w:val="12"/>
                <w:szCs w:val="14"/>
              </w:rPr>
            </w:pPr>
          </w:p>
        </w:tc>
        <w:tc>
          <w:tcPr>
            <w:tcW w:w="2848" w:type="pct"/>
            <w:gridSpan w:val="9"/>
            <w:shd w:val="clear" w:color="auto" w:fill="auto"/>
          </w:tcPr>
          <w:p w:rsidR="00DC71B3" w:rsidRPr="00DC71B3" w:rsidRDefault="00DC71B3" w:rsidP="00BB30BF">
            <w:pPr>
              <w:autoSpaceDE w:val="0"/>
              <w:autoSpaceDN w:val="0"/>
              <w:adjustRightInd w:val="0"/>
              <w:outlineLvl w:val="2"/>
              <w:rPr>
                <w:sz w:val="12"/>
                <w:szCs w:val="14"/>
              </w:rPr>
            </w:pPr>
            <w:r w:rsidRPr="00DC71B3">
              <w:rPr>
                <w:sz w:val="12"/>
                <w:szCs w:val="14"/>
              </w:rPr>
              <w:t>к административному регламенту предоставления муниципальной услуги «Выдача молодой семье свидетельства о праве на получение социальной выплаты на приобретение (строительство) жилья»</w:t>
            </w:r>
          </w:p>
        </w:tc>
      </w:tr>
      <w:tr w:rsidR="00DC71B3" w:rsidRPr="00DC71B3" w:rsidTr="00BB30BF">
        <w:tblPrEx>
          <w:tblLook w:val="0000" w:firstRow="0" w:lastRow="0" w:firstColumn="0" w:lastColumn="0" w:noHBand="0" w:noVBand="0"/>
        </w:tblPrEx>
        <w:tc>
          <w:tcPr>
            <w:tcW w:w="5000" w:type="pct"/>
            <w:gridSpan w:val="13"/>
          </w:tcPr>
          <w:p w:rsidR="00DC71B3" w:rsidRPr="00DC71B3" w:rsidRDefault="00DC71B3" w:rsidP="00BB30BF">
            <w:pPr>
              <w:widowControl w:val="0"/>
              <w:autoSpaceDE w:val="0"/>
              <w:autoSpaceDN w:val="0"/>
              <w:adjustRightInd w:val="0"/>
              <w:jc w:val="right"/>
              <w:rPr>
                <w:sz w:val="12"/>
                <w:szCs w:val="14"/>
              </w:rPr>
            </w:pPr>
            <w:r w:rsidRPr="00DC71B3">
              <w:rPr>
                <w:sz w:val="12"/>
                <w:szCs w:val="14"/>
              </w:rPr>
              <w:t>Форма</w:t>
            </w:r>
          </w:p>
        </w:tc>
      </w:tr>
      <w:tr w:rsidR="00DC71B3" w:rsidRPr="00DC71B3" w:rsidTr="00BB30BF">
        <w:tblPrEx>
          <w:tblLook w:val="0000" w:firstRow="0" w:lastRow="0" w:firstColumn="0" w:lastColumn="0" w:noHBand="0" w:noVBand="0"/>
        </w:tblPrEx>
        <w:tc>
          <w:tcPr>
            <w:tcW w:w="5000" w:type="pct"/>
            <w:gridSpan w:val="13"/>
          </w:tcPr>
          <w:p w:rsidR="00DC71B3" w:rsidRPr="00DC71B3" w:rsidRDefault="00DC71B3" w:rsidP="00BB30BF">
            <w:pPr>
              <w:widowControl w:val="0"/>
              <w:autoSpaceDE w:val="0"/>
              <w:autoSpaceDN w:val="0"/>
              <w:adjustRightInd w:val="0"/>
              <w:jc w:val="center"/>
              <w:rPr>
                <w:sz w:val="12"/>
                <w:szCs w:val="14"/>
              </w:rPr>
            </w:pPr>
            <w:r w:rsidRPr="00DC71B3">
              <w:rPr>
                <w:sz w:val="12"/>
                <w:szCs w:val="14"/>
              </w:rPr>
              <w:t>ЗАЯВЛЕНИЕ</w:t>
            </w:r>
          </w:p>
          <w:p w:rsidR="00DC71B3" w:rsidRPr="00DC71B3" w:rsidRDefault="00DC71B3" w:rsidP="00BB30BF">
            <w:pPr>
              <w:widowControl w:val="0"/>
              <w:autoSpaceDE w:val="0"/>
              <w:autoSpaceDN w:val="0"/>
              <w:adjustRightInd w:val="0"/>
              <w:jc w:val="center"/>
              <w:rPr>
                <w:sz w:val="12"/>
                <w:szCs w:val="14"/>
              </w:rPr>
            </w:pPr>
            <w:r w:rsidRPr="00DC71B3">
              <w:rPr>
                <w:sz w:val="12"/>
                <w:szCs w:val="14"/>
              </w:rPr>
              <w:t>об исправлении опечаток и (или) ошибок в документе</w:t>
            </w:r>
          </w:p>
          <w:p w:rsidR="00DC71B3" w:rsidRPr="00DC71B3" w:rsidRDefault="00DC71B3" w:rsidP="00BB30BF">
            <w:pPr>
              <w:widowControl w:val="0"/>
              <w:autoSpaceDE w:val="0"/>
              <w:autoSpaceDN w:val="0"/>
              <w:adjustRightInd w:val="0"/>
              <w:jc w:val="center"/>
              <w:rPr>
                <w:sz w:val="12"/>
                <w:szCs w:val="14"/>
              </w:rPr>
            </w:pPr>
            <w:r w:rsidRPr="00DC71B3">
              <w:rPr>
                <w:sz w:val="12"/>
                <w:szCs w:val="14"/>
              </w:rPr>
              <w:t>о предоставлении муниципальной услуги</w:t>
            </w: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1.</w:t>
            </w:r>
          </w:p>
        </w:tc>
        <w:tc>
          <w:tcPr>
            <w:tcW w:w="2048" w:type="pct"/>
            <w:gridSpan w:val="4"/>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В Администрацию Солецкого муниципального округа (управление имущественных и земельных отношений)</w:t>
            </w:r>
          </w:p>
        </w:tc>
        <w:tc>
          <w:tcPr>
            <w:tcW w:w="206"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2.</w:t>
            </w:r>
          </w:p>
        </w:tc>
        <w:tc>
          <w:tcPr>
            <w:tcW w:w="149" w:type="pct"/>
            <w:gridSpan w:val="2"/>
            <w:tcBorders>
              <w:top w:val="single" w:sz="4" w:space="0" w:color="auto"/>
              <w:left w:val="single" w:sz="4" w:space="0" w:color="auto"/>
            </w:tcBorders>
          </w:tcPr>
          <w:p w:rsidR="00DC71B3" w:rsidRPr="00DC71B3" w:rsidRDefault="00DC71B3" w:rsidP="00BB30BF">
            <w:pPr>
              <w:widowControl w:val="0"/>
              <w:autoSpaceDE w:val="0"/>
              <w:autoSpaceDN w:val="0"/>
              <w:adjustRightInd w:val="0"/>
              <w:rPr>
                <w:sz w:val="12"/>
                <w:szCs w:val="14"/>
              </w:rPr>
            </w:pPr>
          </w:p>
        </w:tc>
        <w:tc>
          <w:tcPr>
            <w:tcW w:w="1086" w:type="pct"/>
            <w:gridSpan w:val="2"/>
            <w:tcBorders>
              <w:top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Заявление принято</w:t>
            </w:r>
          </w:p>
        </w:tc>
        <w:tc>
          <w:tcPr>
            <w:tcW w:w="760" w:type="pct"/>
            <w:gridSpan w:val="2"/>
            <w:tcBorders>
              <w:top w:val="single" w:sz="4" w:space="0" w:color="auto"/>
              <w:bottom w:val="single" w:sz="4" w:space="0" w:color="auto"/>
            </w:tcBorders>
          </w:tcPr>
          <w:p w:rsidR="00DC71B3" w:rsidRPr="00DC71B3" w:rsidRDefault="00DC71B3" w:rsidP="00BB30BF">
            <w:pPr>
              <w:widowControl w:val="0"/>
              <w:autoSpaceDE w:val="0"/>
              <w:autoSpaceDN w:val="0"/>
              <w:adjustRightInd w:val="0"/>
              <w:rPr>
                <w:sz w:val="12"/>
                <w:szCs w:val="14"/>
              </w:rPr>
            </w:pPr>
          </w:p>
        </w:tc>
        <w:tc>
          <w:tcPr>
            <w:tcW w:w="497" w:type="pct"/>
            <w:tcBorders>
              <w:top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49" w:type="pct"/>
            <w:gridSpan w:val="2"/>
            <w:tcBorders>
              <w:left w:val="single" w:sz="4" w:space="0" w:color="auto"/>
            </w:tcBorders>
          </w:tcPr>
          <w:p w:rsidR="00DC71B3" w:rsidRPr="00DC71B3" w:rsidRDefault="00DC71B3" w:rsidP="00BB30BF">
            <w:pPr>
              <w:widowControl w:val="0"/>
              <w:autoSpaceDE w:val="0"/>
              <w:autoSpaceDN w:val="0"/>
              <w:adjustRightInd w:val="0"/>
              <w:rPr>
                <w:sz w:val="12"/>
                <w:szCs w:val="14"/>
              </w:rPr>
            </w:pPr>
          </w:p>
        </w:tc>
        <w:tc>
          <w:tcPr>
            <w:tcW w:w="1086" w:type="pct"/>
            <w:gridSpan w:val="2"/>
          </w:tcPr>
          <w:p w:rsidR="00DC71B3" w:rsidRPr="00DC71B3" w:rsidRDefault="00DC71B3" w:rsidP="00BB30BF">
            <w:pPr>
              <w:widowControl w:val="0"/>
              <w:autoSpaceDE w:val="0"/>
              <w:autoSpaceDN w:val="0"/>
              <w:adjustRightInd w:val="0"/>
              <w:rPr>
                <w:sz w:val="12"/>
                <w:szCs w:val="14"/>
              </w:rPr>
            </w:pPr>
          </w:p>
        </w:tc>
        <w:tc>
          <w:tcPr>
            <w:tcW w:w="760" w:type="pct"/>
            <w:gridSpan w:val="2"/>
            <w:tcBorders>
              <w:top w:val="single" w:sz="4" w:space="0" w:color="auto"/>
            </w:tcBorders>
          </w:tcPr>
          <w:p w:rsidR="00DC71B3" w:rsidRPr="00DC71B3" w:rsidRDefault="00DC71B3" w:rsidP="00BB30BF">
            <w:pPr>
              <w:widowControl w:val="0"/>
              <w:autoSpaceDE w:val="0"/>
              <w:autoSpaceDN w:val="0"/>
              <w:adjustRightInd w:val="0"/>
              <w:jc w:val="center"/>
              <w:rPr>
                <w:sz w:val="12"/>
                <w:szCs w:val="14"/>
              </w:rPr>
            </w:pPr>
            <w:proofErr w:type="gramStart"/>
            <w:r w:rsidRPr="00DC71B3">
              <w:rPr>
                <w:sz w:val="12"/>
                <w:szCs w:val="14"/>
              </w:rPr>
              <w:t>(дата,</w:t>
            </w:r>
            <w:proofErr w:type="gramEnd"/>
          </w:p>
        </w:tc>
        <w:tc>
          <w:tcPr>
            <w:tcW w:w="497" w:type="pct"/>
            <w:tcBorders>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49" w:type="pct"/>
            <w:gridSpan w:val="2"/>
            <w:tcBorders>
              <w:left w:val="single" w:sz="4" w:space="0" w:color="auto"/>
            </w:tcBorders>
          </w:tcPr>
          <w:p w:rsidR="00DC71B3" w:rsidRPr="00DC71B3" w:rsidRDefault="00DC71B3" w:rsidP="00BB30BF">
            <w:pPr>
              <w:widowControl w:val="0"/>
              <w:autoSpaceDE w:val="0"/>
              <w:autoSpaceDN w:val="0"/>
              <w:adjustRightInd w:val="0"/>
              <w:rPr>
                <w:sz w:val="12"/>
                <w:szCs w:val="14"/>
              </w:rPr>
            </w:pPr>
          </w:p>
        </w:tc>
        <w:tc>
          <w:tcPr>
            <w:tcW w:w="1846" w:type="pct"/>
            <w:gridSpan w:val="4"/>
            <w:tcBorders>
              <w:bottom w:val="single" w:sz="4" w:space="0" w:color="auto"/>
            </w:tcBorders>
          </w:tcPr>
          <w:p w:rsidR="00DC71B3" w:rsidRPr="00DC71B3" w:rsidRDefault="00DC71B3" w:rsidP="00BB30BF">
            <w:pPr>
              <w:widowControl w:val="0"/>
              <w:autoSpaceDE w:val="0"/>
              <w:autoSpaceDN w:val="0"/>
              <w:adjustRightInd w:val="0"/>
              <w:rPr>
                <w:sz w:val="12"/>
                <w:szCs w:val="14"/>
              </w:rPr>
            </w:pPr>
          </w:p>
        </w:tc>
        <w:tc>
          <w:tcPr>
            <w:tcW w:w="497" w:type="pct"/>
            <w:tcBorders>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49" w:type="pct"/>
            <w:gridSpan w:val="2"/>
            <w:tcBorders>
              <w:left w:val="single" w:sz="4" w:space="0" w:color="auto"/>
            </w:tcBorders>
          </w:tcPr>
          <w:p w:rsidR="00DC71B3" w:rsidRPr="00DC71B3" w:rsidRDefault="00DC71B3" w:rsidP="00BB30BF">
            <w:pPr>
              <w:widowControl w:val="0"/>
              <w:autoSpaceDE w:val="0"/>
              <w:autoSpaceDN w:val="0"/>
              <w:adjustRightInd w:val="0"/>
              <w:rPr>
                <w:sz w:val="12"/>
                <w:szCs w:val="14"/>
              </w:rPr>
            </w:pPr>
          </w:p>
        </w:tc>
        <w:tc>
          <w:tcPr>
            <w:tcW w:w="1846" w:type="pct"/>
            <w:gridSpan w:val="4"/>
            <w:tcBorders>
              <w:top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регистрационный номер)</w:t>
            </w:r>
          </w:p>
        </w:tc>
        <w:tc>
          <w:tcPr>
            <w:tcW w:w="497" w:type="pct"/>
            <w:tcBorders>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49" w:type="pct"/>
            <w:gridSpan w:val="2"/>
            <w:tcBorders>
              <w:left w:val="single" w:sz="4" w:space="0" w:color="auto"/>
            </w:tcBorders>
          </w:tcPr>
          <w:p w:rsidR="00DC71B3" w:rsidRPr="00DC71B3" w:rsidRDefault="00DC71B3" w:rsidP="00BB30BF">
            <w:pPr>
              <w:widowControl w:val="0"/>
              <w:autoSpaceDE w:val="0"/>
              <w:autoSpaceDN w:val="0"/>
              <w:adjustRightInd w:val="0"/>
              <w:rPr>
                <w:sz w:val="12"/>
                <w:szCs w:val="14"/>
              </w:rPr>
            </w:pPr>
          </w:p>
        </w:tc>
        <w:tc>
          <w:tcPr>
            <w:tcW w:w="1846" w:type="pct"/>
            <w:gridSpan w:val="4"/>
            <w:tcBorders>
              <w:bottom w:val="single" w:sz="4" w:space="0" w:color="auto"/>
            </w:tcBorders>
          </w:tcPr>
          <w:p w:rsidR="00DC71B3" w:rsidRPr="00DC71B3" w:rsidRDefault="00DC71B3" w:rsidP="00BB30BF">
            <w:pPr>
              <w:widowControl w:val="0"/>
              <w:autoSpaceDE w:val="0"/>
              <w:autoSpaceDN w:val="0"/>
              <w:adjustRightInd w:val="0"/>
              <w:rPr>
                <w:sz w:val="12"/>
                <w:szCs w:val="14"/>
              </w:rPr>
            </w:pPr>
          </w:p>
        </w:tc>
        <w:tc>
          <w:tcPr>
            <w:tcW w:w="497" w:type="pct"/>
            <w:tcBorders>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49" w:type="pct"/>
            <w:gridSpan w:val="2"/>
            <w:tcBorders>
              <w:left w:val="single" w:sz="4" w:space="0" w:color="auto"/>
            </w:tcBorders>
          </w:tcPr>
          <w:p w:rsidR="00DC71B3" w:rsidRPr="00DC71B3" w:rsidRDefault="00DC71B3" w:rsidP="00BB30BF">
            <w:pPr>
              <w:widowControl w:val="0"/>
              <w:autoSpaceDE w:val="0"/>
              <w:autoSpaceDN w:val="0"/>
              <w:adjustRightInd w:val="0"/>
              <w:rPr>
                <w:sz w:val="12"/>
                <w:szCs w:val="14"/>
              </w:rPr>
            </w:pPr>
          </w:p>
        </w:tc>
        <w:tc>
          <w:tcPr>
            <w:tcW w:w="1846" w:type="pct"/>
            <w:gridSpan w:val="4"/>
            <w:tcBorders>
              <w:top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(ФИО должностного лица)</w:t>
            </w:r>
          </w:p>
        </w:tc>
        <w:tc>
          <w:tcPr>
            <w:tcW w:w="497" w:type="pct"/>
            <w:tcBorders>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49" w:type="pct"/>
            <w:gridSpan w:val="2"/>
            <w:tcBorders>
              <w:left w:val="single" w:sz="4" w:space="0" w:color="auto"/>
            </w:tcBorders>
          </w:tcPr>
          <w:p w:rsidR="00DC71B3" w:rsidRPr="00DC71B3" w:rsidRDefault="00DC71B3" w:rsidP="00BB30BF">
            <w:pPr>
              <w:widowControl w:val="0"/>
              <w:autoSpaceDE w:val="0"/>
              <w:autoSpaceDN w:val="0"/>
              <w:adjustRightInd w:val="0"/>
              <w:rPr>
                <w:sz w:val="12"/>
                <w:szCs w:val="14"/>
              </w:rPr>
            </w:pPr>
          </w:p>
        </w:tc>
        <w:tc>
          <w:tcPr>
            <w:tcW w:w="1846" w:type="pct"/>
            <w:gridSpan w:val="4"/>
            <w:tcBorders>
              <w:bottom w:val="single" w:sz="4" w:space="0" w:color="auto"/>
            </w:tcBorders>
          </w:tcPr>
          <w:p w:rsidR="00DC71B3" w:rsidRPr="00DC71B3" w:rsidRDefault="00DC71B3" w:rsidP="00BB30BF">
            <w:pPr>
              <w:widowControl w:val="0"/>
              <w:autoSpaceDE w:val="0"/>
              <w:autoSpaceDN w:val="0"/>
              <w:adjustRightInd w:val="0"/>
              <w:rPr>
                <w:sz w:val="12"/>
                <w:szCs w:val="14"/>
              </w:rPr>
            </w:pPr>
          </w:p>
        </w:tc>
        <w:tc>
          <w:tcPr>
            <w:tcW w:w="497" w:type="pct"/>
            <w:tcBorders>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49" w:type="pct"/>
            <w:gridSpan w:val="2"/>
            <w:tcBorders>
              <w:left w:val="single" w:sz="4" w:space="0" w:color="auto"/>
              <w:bottom w:val="single" w:sz="4" w:space="0" w:color="auto"/>
            </w:tcBorders>
          </w:tcPr>
          <w:p w:rsidR="00DC71B3" w:rsidRPr="00DC71B3" w:rsidRDefault="00DC71B3" w:rsidP="00BB30BF">
            <w:pPr>
              <w:widowControl w:val="0"/>
              <w:autoSpaceDE w:val="0"/>
              <w:autoSpaceDN w:val="0"/>
              <w:adjustRightInd w:val="0"/>
              <w:rPr>
                <w:sz w:val="12"/>
                <w:szCs w:val="14"/>
              </w:rPr>
            </w:pPr>
          </w:p>
        </w:tc>
        <w:tc>
          <w:tcPr>
            <w:tcW w:w="1846" w:type="pct"/>
            <w:gridSpan w:val="4"/>
            <w:tcBorders>
              <w:top w:val="single" w:sz="4" w:space="0" w:color="auto"/>
              <w:bottom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(подпись должностного лица)</w:t>
            </w:r>
          </w:p>
        </w:tc>
        <w:tc>
          <w:tcPr>
            <w:tcW w:w="497" w:type="pct"/>
            <w:tcBorders>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3.</w:t>
            </w:r>
          </w:p>
        </w:tc>
        <w:tc>
          <w:tcPr>
            <w:tcW w:w="4746" w:type="pct"/>
            <w:gridSpan w:val="1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Сообщаю о следующей опечатке и (или) ошибке, допущенной при оказании муниципальной услуги «Выдача молодой семье свидетельства о праве на получение социальной выплаты на приобретение (строительство) жилья»</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содержание опечатки и (или) ошибки</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4.</w:t>
            </w:r>
          </w:p>
        </w:tc>
        <w:tc>
          <w:tcPr>
            <w:tcW w:w="4746" w:type="pct"/>
            <w:gridSpan w:val="1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Прошу исправить допущенную опечатку и (или) ошибку и внести соответствующие изменения в результат предоставления муниципальной услуги</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наименование, дата и номер документа, являющегося результатом предоставления муниципальной услуги</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lastRenderedPageBreak/>
              <w:t>5.</w:t>
            </w:r>
          </w:p>
        </w:tc>
        <w:tc>
          <w:tcPr>
            <w:tcW w:w="4746" w:type="pct"/>
            <w:gridSpan w:val="1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Сведения о заявителе</w:t>
            </w: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5.1.</w:t>
            </w: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Индивидуальный предприниматель, физическое лицо:</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фамилия, имя, отчество (при наличии)</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документ, удостоверяющий личность</w:t>
            </w:r>
          </w:p>
        </w:tc>
        <w:tc>
          <w:tcPr>
            <w:tcW w:w="639"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вид</w:t>
            </w:r>
          </w:p>
        </w:tc>
        <w:tc>
          <w:tcPr>
            <w:tcW w:w="518" w:type="pc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серия</w:t>
            </w:r>
          </w:p>
        </w:tc>
        <w:tc>
          <w:tcPr>
            <w:tcW w:w="1256" w:type="pct"/>
            <w:gridSpan w:val="3"/>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номер</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p>
        </w:tc>
        <w:tc>
          <w:tcPr>
            <w:tcW w:w="2332" w:type="pct"/>
            <w:gridSpan w:val="6"/>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518" w:type="pc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256" w:type="pct"/>
            <w:gridSpan w:val="3"/>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__________</w:t>
            </w:r>
          </w:p>
          <w:p w:rsidR="00DC71B3" w:rsidRPr="00DC71B3" w:rsidRDefault="00DC71B3" w:rsidP="00BB30BF">
            <w:pPr>
              <w:widowControl w:val="0"/>
              <w:autoSpaceDE w:val="0"/>
              <w:autoSpaceDN w:val="0"/>
              <w:adjustRightInd w:val="0"/>
              <w:jc w:val="center"/>
              <w:rPr>
                <w:sz w:val="12"/>
                <w:szCs w:val="14"/>
              </w:rPr>
            </w:pPr>
            <w:r w:rsidRPr="00DC71B3">
              <w:rPr>
                <w:sz w:val="12"/>
                <w:szCs w:val="14"/>
              </w:rPr>
              <w:t>(дата выдачи)</w:t>
            </w:r>
          </w:p>
        </w:tc>
        <w:tc>
          <w:tcPr>
            <w:tcW w:w="1775" w:type="pct"/>
            <w:gridSpan w:val="4"/>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_________________________</w:t>
            </w:r>
          </w:p>
          <w:p w:rsidR="00DC71B3" w:rsidRPr="00DC71B3" w:rsidRDefault="00DC71B3" w:rsidP="00BB30BF">
            <w:pPr>
              <w:widowControl w:val="0"/>
              <w:autoSpaceDE w:val="0"/>
              <w:autoSpaceDN w:val="0"/>
              <w:adjustRightInd w:val="0"/>
              <w:jc w:val="center"/>
              <w:rPr>
                <w:sz w:val="12"/>
                <w:szCs w:val="14"/>
              </w:rPr>
            </w:pPr>
            <w:r w:rsidRPr="00DC71B3">
              <w:rPr>
                <w:sz w:val="12"/>
                <w:szCs w:val="14"/>
              </w:rPr>
              <w:t xml:space="preserve">(кем </w:t>
            </w:r>
            <w:proofErr w:type="gramStart"/>
            <w:r w:rsidRPr="00DC71B3">
              <w:rPr>
                <w:sz w:val="12"/>
                <w:szCs w:val="14"/>
              </w:rPr>
              <w:t>выдан</w:t>
            </w:r>
            <w:proofErr w:type="gramEnd"/>
            <w:r w:rsidRPr="00DC71B3">
              <w:rPr>
                <w:sz w:val="12"/>
                <w:szCs w:val="14"/>
              </w:rPr>
              <w:t>)</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адрес места жительства</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телефон для связи/факс</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адрес электронной почты</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5.2.</w:t>
            </w: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Юридическое лицо:</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полное наименование, организационно-правовая форма</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ИНН</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телефон для связи/факс</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адрес электронной почты</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6.</w:t>
            </w:r>
          </w:p>
        </w:tc>
        <w:tc>
          <w:tcPr>
            <w:tcW w:w="4746" w:type="pct"/>
            <w:gridSpan w:val="1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Представитель заявителя (заполняется в случае подачи настоящего заявления представителем заявителя)</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фамилия, имя, отчество (при наличии)</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документ, удостоверяющий личность</w:t>
            </w:r>
          </w:p>
        </w:tc>
        <w:tc>
          <w:tcPr>
            <w:tcW w:w="639"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вид</w:t>
            </w:r>
          </w:p>
        </w:tc>
        <w:tc>
          <w:tcPr>
            <w:tcW w:w="568"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серия</w:t>
            </w:r>
          </w:p>
        </w:tc>
        <w:tc>
          <w:tcPr>
            <w:tcW w:w="1207"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номер</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p>
        </w:tc>
        <w:tc>
          <w:tcPr>
            <w:tcW w:w="2332" w:type="pct"/>
            <w:gridSpan w:val="6"/>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568"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1207"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__________</w:t>
            </w:r>
          </w:p>
          <w:p w:rsidR="00DC71B3" w:rsidRPr="00DC71B3" w:rsidRDefault="00DC71B3" w:rsidP="00BB30BF">
            <w:pPr>
              <w:widowControl w:val="0"/>
              <w:autoSpaceDE w:val="0"/>
              <w:autoSpaceDN w:val="0"/>
              <w:adjustRightInd w:val="0"/>
              <w:jc w:val="center"/>
              <w:rPr>
                <w:sz w:val="12"/>
                <w:szCs w:val="14"/>
              </w:rPr>
            </w:pPr>
            <w:r w:rsidRPr="00DC71B3">
              <w:rPr>
                <w:sz w:val="12"/>
                <w:szCs w:val="14"/>
              </w:rPr>
              <w:t>(дата выдачи)</w:t>
            </w:r>
          </w:p>
        </w:tc>
        <w:tc>
          <w:tcPr>
            <w:tcW w:w="1775" w:type="pct"/>
            <w:gridSpan w:val="4"/>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_________________________</w:t>
            </w:r>
          </w:p>
          <w:p w:rsidR="00DC71B3" w:rsidRPr="00DC71B3" w:rsidRDefault="00DC71B3" w:rsidP="00BB30BF">
            <w:pPr>
              <w:widowControl w:val="0"/>
              <w:autoSpaceDE w:val="0"/>
              <w:autoSpaceDN w:val="0"/>
              <w:adjustRightInd w:val="0"/>
              <w:jc w:val="center"/>
              <w:rPr>
                <w:sz w:val="12"/>
                <w:szCs w:val="14"/>
              </w:rPr>
            </w:pPr>
            <w:r w:rsidRPr="00DC71B3">
              <w:rPr>
                <w:sz w:val="12"/>
                <w:szCs w:val="14"/>
              </w:rPr>
              <w:t xml:space="preserve">(кем </w:t>
            </w:r>
            <w:proofErr w:type="gramStart"/>
            <w:r w:rsidRPr="00DC71B3">
              <w:rPr>
                <w:sz w:val="12"/>
                <w:szCs w:val="14"/>
              </w:rPr>
              <w:t>выдан</w:t>
            </w:r>
            <w:proofErr w:type="gramEnd"/>
            <w:r w:rsidRPr="00DC71B3">
              <w:rPr>
                <w:sz w:val="12"/>
                <w:szCs w:val="14"/>
              </w:rPr>
              <w:t>)</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адрес места жительства</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телефон для связи</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адрес электронной почты</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7.</w:t>
            </w:r>
          </w:p>
        </w:tc>
        <w:tc>
          <w:tcPr>
            <w:tcW w:w="4746" w:type="pct"/>
            <w:gridSpan w:val="1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Способ получения результата рассмотрения настоящего заявления</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лично в управлении</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лично в МФЦ</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в личном кабинете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(функций) Новгородской области"</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почтовым отправлением по адресу</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r>
      <w:tr w:rsidR="00DC71B3" w:rsidRPr="00DC71B3" w:rsidTr="00BB30BF">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8.</w:t>
            </w:r>
          </w:p>
        </w:tc>
        <w:tc>
          <w:tcPr>
            <w:tcW w:w="4746" w:type="pct"/>
            <w:gridSpan w:val="12"/>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Перечень документов, прилагаемых к настоящему заявлению</w:t>
            </w: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 xml:space="preserve">оригинал в количестве ___ экз. на ___ </w:t>
            </w:r>
            <w:proofErr w:type="gramStart"/>
            <w:r w:rsidRPr="00DC71B3">
              <w:rPr>
                <w:sz w:val="12"/>
                <w:szCs w:val="14"/>
              </w:rPr>
              <w:t>л</w:t>
            </w:r>
            <w:proofErr w:type="gramEnd"/>
            <w:r w:rsidRPr="00DC71B3">
              <w:rPr>
                <w:sz w:val="12"/>
                <w:szCs w:val="14"/>
              </w:rPr>
              <w:t>.;</w:t>
            </w:r>
          </w:p>
          <w:p w:rsidR="00DC71B3" w:rsidRPr="00DC71B3" w:rsidRDefault="00DC71B3" w:rsidP="00BB30BF">
            <w:pPr>
              <w:widowControl w:val="0"/>
              <w:autoSpaceDE w:val="0"/>
              <w:autoSpaceDN w:val="0"/>
              <w:adjustRightInd w:val="0"/>
              <w:rPr>
                <w:sz w:val="12"/>
                <w:szCs w:val="14"/>
              </w:rPr>
            </w:pPr>
            <w:r w:rsidRPr="00DC71B3">
              <w:rPr>
                <w:sz w:val="12"/>
                <w:szCs w:val="14"/>
              </w:rPr>
              <w:t xml:space="preserve">копия в количестве ___ экз. на ___ </w:t>
            </w:r>
            <w:proofErr w:type="gramStart"/>
            <w:r w:rsidRPr="00DC71B3">
              <w:rPr>
                <w:sz w:val="12"/>
                <w:szCs w:val="14"/>
              </w:rPr>
              <w:t>л</w:t>
            </w:r>
            <w:proofErr w:type="gramEnd"/>
            <w:r w:rsidRPr="00DC71B3">
              <w:rPr>
                <w:sz w:val="12"/>
                <w:szCs w:val="14"/>
              </w:rPr>
              <w:t>.</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 xml:space="preserve">оригинал в количестве ___ экз. на ___ </w:t>
            </w:r>
            <w:proofErr w:type="gramStart"/>
            <w:r w:rsidRPr="00DC71B3">
              <w:rPr>
                <w:sz w:val="12"/>
                <w:szCs w:val="14"/>
              </w:rPr>
              <w:t>л</w:t>
            </w:r>
            <w:proofErr w:type="gramEnd"/>
            <w:r w:rsidRPr="00DC71B3">
              <w:rPr>
                <w:sz w:val="12"/>
                <w:szCs w:val="14"/>
              </w:rPr>
              <w:t>.;</w:t>
            </w:r>
          </w:p>
          <w:p w:rsidR="00DC71B3" w:rsidRPr="00DC71B3" w:rsidRDefault="00DC71B3" w:rsidP="00BB30BF">
            <w:pPr>
              <w:widowControl w:val="0"/>
              <w:autoSpaceDE w:val="0"/>
              <w:autoSpaceDN w:val="0"/>
              <w:adjustRightInd w:val="0"/>
              <w:rPr>
                <w:sz w:val="12"/>
                <w:szCs w:val="14"/>
              </w:rPr>
            </w:pPr>
            <w:r w:rsidRPr="00DC71B3">
              <w:rPr>
                <w:sz w:val="12"/>
                <w:szCs w:val="14"/>
              </w:rPr>
              <w:t xml:space="preserve">копия в количестве ___ экз. на ___ </w:t>
            </w:r>
            <w:proofErr w:type="gramStart"/>
            <w:r w:rsidRPr="00DC71B3">
              <w:rPr>
                <w:sz w:val="12"/>
                <w:szCs w:val="14"/>
              </w:rPr>
              <w:t>л</w:t>
            </w:r>
            <w:proofErr w:type="gramEnd"/>
            <w:r w:rsidRPr="00DC71B3">
              <w:rPr>
                <w:sz w:val="12"/>
                <w:szCs w:val="14"/>
              </w:rPr>
              <w:t>.</w:t>
            </w:r>
          </w:p>
        </w:tc>
      </w:tr>
      <w:tr w:rsidR="00DC71B3" w:rsidRPr="00DC71B3" w:rsidTr="00BB30BF">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9.</w:t>
            </w:r>
          </w:p>
        </w:tc>
        <w:tc>
          <w:tcPr>
            <w:tcW w:w="2332"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Подпись:</w:t>
            </w:r>
          </w:p>
        </w:tc>
        <w:tc>
          <w:tcPr>
            <w:tcW w:w="241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r w:rsidRPr="00DC71B3">
              <w:rPr>
                <w:sz w:val="12"/>
                <w:szCs w:val="14"/>
              </w:rPr>
              <w:t>Дата:</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rPr>
                <w:sz w:val="12"/>
                <w:szCs w:val="14"/>
              </w:rPr>
            </w:pPr>
          </w:p>
        </w:tc>
        <w:tc>
          <w:tcPr>
            <w:tcW w:w="680" w:type="pct"/>
            <w:tcBorders>
              <w:top w:val="single" w:sz="4" w:space="0" w:color="auto"/>
              <w:lef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__________</w:t>
            </w:r>
          </w:p>
        </w:tc>
        <w:tc>
          <w:tcPr>
            <w:tcW w:w="1652" w:type="pct"/>
            <w:gridSpan w:val="5"/>
            <w:tcBorders>
              <w:top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__________________</w:t>
            </w:r>
          </w:p>
        </w:tc>
        <w:tc>
          <w:tcPr>
            <w:tcW w:w="2414" w:type="pct"/>
            <w:gridSpan w:val="6"/>
            <w:tcBorders>
              <w:top w:val="single" w:sz="4" w:space="0" w:color="auto"/>
              <w:left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______________________________________</w:t>
            </w:r>
          </w:p>
        </w:tc>
      </w:tr>
      <w:tr w:rsidR="00DC71B3" w:rsidRPr="00DC71B3" w:rsidTr="00BB30BF">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p>
        </w:tc>
        <w:tc>
          <w:tcPr>
            <w:tcW w:w="680" w:type="pct"/>
            <w:tcBorders>
              <w:left w:val="single" w:sz="4" w:space="0" w:color="auto"/>
              <w:bottom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(подпись)</w:t>
            </w:r>
          </w:p>
        </w:tc>
        <w:tc>
          <w:tcPr>
            <w:tcW w:w="1652" w:type="pct"/>
            <w:gridSpan w:val="5"/>
            <w:tcBorders>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(расшифровка подписи)</w:t>
            </w:r>
          </w:p>
        </w:tc>
        <w:tc>
          <w:tcPr>
            <w:tcW w:w="2414" w:type="pct"/>
            <w:gridSpan w:val="6"/>
            <w:tcBorders>
              <w:left w:val="single" w:sz="4" w:space="0" w:color="auto"/>
              <w:bottom w:val="single" w:sz="4" w:space="0" w:color="auto"/>
              <w:right w:val="single" w:sz="4" w:space="0" w:color="auto"/>
            </w:tcBorders>
          </w:tcPr>
          <w:p w:rsidR="00DC71B3" w:rsidRPr="00DC71B3" w:rsidRDefault="00DC71B3" w:rsidP="00BB30BF">
            <w:pPr>
              <w:widowControl w:val="0"/>
              <w:autoSpaceDE w:val="0"/>
              <w:autoSpaceDN w:val="0"/>
              <w:adjustRightInd w:val="0"/>
              <w:jc w:val="center"/>
              <w:rPr>
                <w:sz w:val="12"/>
                <w:szCs w:val="14"/>
              </w:rPr>
            </w:pPr>
            <w:r w:rsidRPr="00DC71B3">
              <w:rPr>
                <w:sz w:val="12"/>
                <w:szCs w:val="14"/>
              </w:rPr>
              <w:t>(дата)</w:t>
            </w:r>
          </w:p>
        </w:tc>
      </w:tr>
    </w:tbl>
    <w:p w:rsidR="00DC71B3" w:rsidRPr="00DC71B3" w:rsidRDefault="00DC71B3" w:rsidP="00DC71B3">
      <w:pPr>
        <w:widowControl w:val="0"/>
        <w:autoSpaceDE w:val="0"/>
        <w:autoSpaceDN w:val="0"/>
        <w:adjustRightInd w:val="0"/>
        <w:rPr>
          <w:rFonts w:ascii="Arial" w:hAnsi="Arial" w:cs="Arial"/>
          <w:sz w:val="12"/>
          <w:szCs w:val="14"/>
        </w:rPr>
      </w:pPr>
    </w:p>
    <w:tbl>
      <w:tblPr>
        <w:tblW w:w="5000" w:type="pct"/>
        <w:tblLook w:val="04A0" w:firstRow="1" w:lastRow="0" w:firstColumn="1" w:lastColumn="0" w:noHBand="0" w:noVBand="1"/>
      </w:tblPr>
      <w:tblGrid>
        <w:gridCol w:w="304"/>
        <w:gridCol w:w="724"/>
        <w:gridCol w:w="235"/>
        <w:gridCol w:w="1052"/>
        <w:gridCol w:w="145"/>
        <w:gridCol w:w="223"/>
        <w:gridCol w:w="154"/>
        <w:gridCol w:w="691"/>
        <w:gridCol w:w="453"/>
        <w:gridCol w:w="141"/>
        <w:gridCol w:w="534"/>
        <w:gridCol w:w="663"/>
      </w:tblGrid>
      <w:tr w:rsidR="00DC71B3" w:rsidRPr="00DC71B3" w:rsidTr="00BB30BF">
        <w:trPr>
          <w:gridBefore w:val="3"/>
          <w:wBefore w:w="1167" w:type="pct"/>
        </w:trPr>
        <w:tc>
          <w:tcPr>
            <w:tcW w:w="994" w:type="pct"/>
            <w:shd w:val="clear" w:color="auto" w:fill="auto"/>
          </w:tcPr>
          <w:p w:rsidR="00DC71B3" w:rsidRPr="00DC71B3" w:rsidRDefault="00DC71B3" w:rsidP="00DC71B3">
            <w:pPr>
              <w:autoSpaceDE w:val="0"/>
              <w:autoSpaceDN w:val="0"/>
              <w:adjustRightInd w:val="0"/>
              <w:jc w:val="right"/>
              <w:outlineLvl w:val="2"/>
              <w:rPr>
                <w:sz w:val="12"/>
                <w:szCs w:val="14"/>
              </w:rPr>
            </w:pPr>
          </w:p>
        </w:tc>
        <w:tc>
          <w:tcPr>
            <w:tcW w:w="2839" w:type="pct"/>
            <w:gridSpan w:val="8"/>
            <w:shd w:val="clear" w:color="auto" w:fill="auto"/>
          </w:tcPr>
          <w:p w:rsidR="00DC71B3" w:rsidRPr="00DC71B3" w:rsidRDefault="00DC71B3" w:rsidP="00DC71B3">
            <w:pPr>
              <w:autoSpaceDE w:val="0"/>
              <w:autoSpaceDN w:val="0"/>
              <w:adjustRightInd w:val="0"/>
              <w:outlineLvl w:val="2"/>
              <w:rPr>
                <w:sz w:val="12"/>
                <w:szCs w:val="14"/>
              </w:rPr>
            </w:pPr>
            <w:r w:rsidRPr="00DC71B3">
              <w:rPr>
                <w:sz w:val="12"/>
                <w:szCs w:val="14"/>
              </w:rPr>
              <w:t>Приложение № 3</w:t>
            </w:r>
          </w:p>
        </w:tc>
      </w:tr>
      <w:tr w:rsidR="00DC71B3" w:rsidRPr="00DC71B3" w:rsidTr="00BB30BF">
        <w:trPr>
          <w:gridBefore w:val="3"/>
          <w:wBefore w:w="1167" w:type="pct"/>
        </w:trPr>
        <w:tc>
          <w:tcPr>
            <w:tcW w:w="994" w:type="pct"/>
            <w:shd w:val="clear" w:color="auto" w:fill="auto"/>
          </w:tcPr>
          <w:p w:rsidR="00DC71B3" w:rsidRPr="00DC71B3" w:rsidRDefault="00DC71B3" w:rsidP="00DC71B3">
            <w:pPr>
              <w:autoSpaceDE w:val="0"/>
              <w:autoSpaceDN w:val="0"/>
              <w:adjustRightInd w:val="0"/>
              <w:jc w:val="right"/>
              <w:outlineLvl w:val="2"/>
              <w:rPr>
                <w:sz w:val="12"/>
                <w:szCs w:val="14"/>
              </w:rPr>
            </w:pPr>
          </w:p>
        </w:tc>
        <w:tc>
          <w:tcPr>
            <w:tcW w:w="2839" w:type="pct"/>
            <w:gridSpan w:val="8"/>
            <w:shd w:val="clear" w:color="auto" w:fill="auto"/>
          </w:tcPr>
          <w:p w:rsidR="00DC71B3" w:rsidRPr="00DC71B3" w:rsidRDefault="00DC71B3" w:rsidP="00DC71B3">
            <w:pPr>
              <w:autoSpaceDE w:val="0"/>
              <w:autoSpaceDN w:val="0"/>
              <w:adjustRightInd w:val="0"/>
              <w:outlineLvl w:val="2"/>
              <w:rPr>
                <w:sz w:val="12"/>
                <w:szCs w:val="14"/>
              </w:rPr>
            </w:pPr>
            <w:r w:rsidRPr="00DC71B3">
              <w:rPr>
                <w:sz w:val="12"/>
                <w:szCs w:val="14"/>
              </w:rPr>
              <w:t>к административному регламенту предоставления муниципальной услуги «Выдача молодой семье свидетельства о праве на получение социальной выплаты на приобретение (строительство) жилья»</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5000" w:type="pct"/>
            <w:gridSpan w:val="12"/>
          </w:tcPr>
          <w:p w:rsidR="00DC71B3" w:rsidRPr="00DC71B3" w:rsidRDefault="00DC71B3" w:rsidP="00DC71B3">
            <w:pPr>
              <w:widowControl w:val="0"/>
              <w:autoSpaceDE w:val="0"/>
              <w:autoSpaceDN w:val="0"/>
              <w:adjustRightInd w:val="0"/>
              <w:jc w:val="right"/>
              <w:rPr>
                <w:sz w:val="12"/>
                <w:szCs w:val="14"/>
              </w:rPr>
            </w:pPr>
            <w:r w:rsidRPr="00DC71B3">
              <w:rPr>
                <w:sz w:val="12"/>
                <w:szCs w:val="14"/>
              </w:rPr>
              <w:t>Форма</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5000" w:type="pct"/>
            <w:gridSpan w:val="12"/>
          </w:tcPr>
          <w:p w:rsidR="00DC71B3" w:rsidRPr="00DC71B3" w:rsidRDefault="00DC71B3" w:rsidP="00DC71B3">
            <w:pPr>
              <w:widowControl w:val="0"/>
              <w:autoSpaceDE w:val="0"/>
              <w:autoSpaceDN w:val="0"/>
              <w:adjustRightInd w:val="0"/>
              <w:jc w:val="center"/>
              <w:rPr>
                <w:sz w:val="12"/>
                <w:szCs w:val="14"/>
              </w:rPr>
            </w:pPr>
            <w:r w:rsidRPr="00DC71B3">
              <w:rPr>
                <w:sz w:val="12"/>
                <w:szCs w:val="14"/>
              </w:rPr>
              <w:t>ЗАЯВЛЕНИЕ</w:t>
            </w:r>
          </w:p>
          <w:p w:rsidR="00DC71B3" w:rsidRPr="00DC71B3" w:rsidRDefault="00DC71B3" w:rsidP="00DC71B3">
            <w:pPr>
              <w:widowControl w:val="0"/>
              <w:autoSpaceDE w:val="0"/>
              <w:autoSpaceDN w:val="0"/>
              <w:adjustRightInd w:val="0"/>
              <w:jc w:val="center"/>
              <w:rPr>
                <w:sz w:val="12"/>
                <w:szCs w:val="14"/>
              </w:rPr>
            </w:pPr>
            <w:r w:rsidRPr="00DC71B3">
              <w:rPr>
                <w:sz w:val="12"/>
                <w:szCs w:val="14"/>
              </w:rPr>
              <w:t>о выдаче дубликата документа, выданного в результате</w:t>
            </w:r>
          </w:p>
          <w:p w:rsidR="00DC71B3" w:rsidRPr="00DC71B3" w:rsidRDefault="00DC71B3" w:rsidP="00DC71B3">
            <w:pPr>
              <w:widowControl w:val="0"/>
              <w:autoSpaceDE w:val="0"/>
              <w:autoSpaceDN w:val="0"/>
              <w:adjustRightInd w:val="0"/>
              <w:jc w:val="center"/>
              <w:rPr>
                <w:sz w:val="12"/>
                <w:szCs w:val="14"/>
              </w:rPr>
            </w:pPr>
            <w:r w:rsidRPr="00DC71B3">
              <w:rPr>
                <w:sz w:val="12"/>
                <w:szCs w:val="14"/>
              </w:rPr>
              <w:t>предоставления муниципальной услуги</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5000" w:type="pct"/>
            <w:gridSpan w:val="12"/>
            <w:tcBorders>
              <w:bottom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1.</w:t>
            </w:r>
          </w:p>
        </w:tc>
        <w:tc>
          <w:tcPr>
            <w:tcW w:w="2047" w:type="pct"/>
            <w:gridSpan w:val="4"/>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В Администрацию Солецкого муниципального округа (управление имущественных и земельных отношений)</w:t>
            </w:r>
          </w:p>
        </w:tc>
        <w:tc>
          <w:tcPr>
            <w:tcW w:w="213"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2.</w:t>
            </w:r>
          </w:p>
        </w:tc>
        <w:tc>
          <w:tcPr>
            <w:tcW w:w="142" w:type="pct"/>
            <w:tcBorders>
              <w:top w:val="single" w:sz="4" w:space="0" w:color="auto"/>
              <w:left w:val="single" w:sz="4" w:space="0" w:color="auto"/>
            </w:tcBorders>
          </w:tcPr>
          <w:p w:rsidR="00DC71B3" w:rsidRPr="00DC71B3" w:rsidRDefault="00DC71B3" w:rsidP="00DC71B3">
            <w:pPr>
              <w:widowControl w:val="0"/>
              <w:autoSpaceDE w:val="0"/>
              <w:autoSpaceDN w:val="0"/>
              <w:adjustRightInd w:val="0"/>
              <w:rPr>
                <w:sz w:val="12"/>
                <w:szCs w:val="14"/>
              </w:rPr>
            </w:pPr>
          </w:p>
        </w:tc>
        <w:tc>
          <w:tcPr>
            <w:tcW w:w="1070" w:type="pct"/>
            <w:gridSpan w:val="2"/>
            <w:tcBorders>
              <w:top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Заявление принято</w:t>
            </w:r>
          </w:p>
        </w:tc>
        <w:tc>
          <w:tcPr>
            <w:tcW w:w="644" w:type="pct"/>
            <w:gridSpan w:val="2"/>
            <w:tcBorders>
              <w:top w:val="single" w:sz="4" w:space="0" w:color="auto"/>
              <w:bottom w:val="single" w:sz="4" w:space="0" w:color="auto"/>
            </w:tcBorders>
          </w:tcPr>
          <w:p w:rsidR="00DC71B3" w:rsidRPr="00DC71B3" w:rsidRDefault="00DC71B3" w:rsidP="00DC71B3">
            <w:pPr>
              <w:widowControl w:val="0"/>
              <w:autoSpaceDE w:val="0"/>
              <w:autoSpaceDN w:val="0"/>
              <w:adjustRightInd w:val="0"/>
              <w:rPr>
                <w:sz w:val="12"/>
                <w:szCs w:val="14"/>
              </w:rPr>
            </w:pPr>
          </w:p>
        </w:tc>
        <w:tc>
          <w:tcPr>
            <w:tcW w:w="628" w:type="pct"/>
            <w:tcBorders>
              <w:top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047"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13"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42" w:type="pct"/>
            <w:tcBorders>
              <w:left w:val="single" w:sz="4" w:space="0" w:color="auto"/>
            </w:tcBorders>
          </w:tcPr>
          <w:p w:rsidR="00DC71B3" w:rsidRPr="00DC71B3" w:rsidRDefault="00DC71B3" w:rsidP="00DC71B3">
            <w:pPr>
              <w:widowControl w:val="0"/>
              <w:autoSpaceDE w:val="0"/>
              <w:autoSpaceDN w:val="0"/>
              <w:adjustRightInd w:val="0"/>
              <w:rPr>
                <w:sz w:val="12"/>
                <w:szCs w:val="14"/>
              </w:rPr>
            </w:pPr>
          </w:p>
        </w:tc>
        <w:tc>
          <w:tcPr>
            <w:tcW w:w="1070" w:type="pct"/>
            <w:gridSpan w:val="2"/>
          </w:tcPr>
          <w:p w:rsidR="00DC71B3" w:rsidRPr="00DC71B3" w:rsidRDefault="00DC71B3" w:rsidP="00DC71B3">
            <w:pPr>
              <w:widowControl w:val="0"/>
              <w:autoSpaceDE w:val="0"/>
              <w:autoSpaceDN w:val="0"/>
              <w:adjustRightInd w:val="0"/>
              <w:rPr>
                <w:sz w:val="12"/>
                <w:szCs w:val="14"/>
              </w:rPr>
            </w:pPr>
          </w:p>
        </w:tc>
        <w:tc>
          <w:tcPr>
            <w:tcW w:w="644" w:type="pct"/>
            <w:gridSpan w:val="2"/>
            <w:tcBorders>
              <w:top w:val="single" w:sz="4" w:space="0" w:color="auto"/>
            </w:tcBorders>
          </w:tcPr>
          <w:p w:rsidR="00DC71B3" w:rsidRPr="00DC71B3" w:rsidRDefault="00DC71B3" w:rsidP="00DC71B3">
            <w:pPr>
              <w:widowControl w:val="0"/>
              <w:autoSpaceDE w:val="0"/>
              <w:autoSpaceDN w:val="0"/>
              <w:adjustRightInd w:val="0"/>
              <w:jc w:val="center"/>
              <w:rPr>
                <w:sz w:val="12"/>
                <w:szCs w:val="14"/>
              </w:rPr>
            </w:pPr>
            <w:proofErr w:type="gramStart"/>
            <w:r w:rsidRPr="00DC71B3">
              <w:rPr>
                <w:sz w:val="12"/>
                <w:szCs w:val="14"/>
              </w:rPr>
              <w:t>(дата,</w:t>
            </w:r>
            <w:proofErr w:type="gramEnd"/>
          </w:p>
        </w:tc>
        <w:tc>
          <w:tcPr>
            <w:tcW w:w="628" w:type="pct"/>
            <w:tcBorders>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047"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13"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42" w:type="pct"/>
            <w:tcBorders>
              <w:left w:val="single" w:sz="4" w:space="0" w:color="auto"/>
            </w:tcBorders>
          </w:tcPr>
          <w:p w:rsidR="00DC71B3" w:rsidRPr="00DC71B3" w:rsidRDefault="00DC71B3" w:rsidP="00DC71B3">
            <w:pPr>
              <w:widowControl w:val="0"/>
              <w:autoSpaceDE w:val="0"/>
              <w:autoSpaceDN w:val="0"/>
              <w:adjustRightInd w:val="0"/>
              <w:rPr>
                <w:sz w:val="12"/>
                <w:szCs w:val="14"/>
              </w:rPr>
            </w:pPr>
          </w:p>
        </w:tc>
        <w:tc>
          <w:tcPr>
            <w:tcW w:w="1714" w:type="pct"/>
            <w:gridSpan w:val="4"/>
            <w:tcBorders>
              <w:bottom w:val="single" w:sz="4" w:space="0" w:color="auto"/>
            </w:tcBorders>
          </w:tcPr>
          <w:p w:rsidR="00DC71B3" w:rsidRPr="00DC71B3" w:rsidRDefault="00DC71B3" w:rsidP="00DC71B3">
            <w:pPr>
              <w:widowControl w:val="0"/>
              <w:autoSpaceDE w:val="0"/>
              <w:autoSpaceDN w:val="0"/>
              <w:adjustRightInd w:val="0"/>
              <w:rPr>
                <w:sz w:val="12"/>
                <w:szCs w:val="14"/>
              </w:rPr>
            </w:pPr>
          </w:p>
        </w:tc>
        <w:tc>
          <w:tcPr>
            <w:tcW w:w="628" w:type="pct"/>
            <w:tcBorders>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047"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13"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42" w:type="pct"/>
            <w:tcBorders>
              <w:left w:val="single" w:sz="4" w:space="0" w:color="auto"/>
            </w:tcBorders>
          </w:tcPr>
          <w:p w:rsidR="00DC71B3" w:rsidRPr="00DC71B3" w:rsidRDefault="00DC71B3" w:rsidP="00DC71B3">
            <w:pPr>
              <w:widowControl w:val="0"/>
              <w:autoSpaceDE w:val="0"/>
              <w:autoSpaceDN w:val="0"/>
              <w:adjustRightInd w:val="0"/>
              <w:rPr>
                <w:sz w:val="12"/>
                <w:szCs w:val="14"/>
              </w:rPr>
            </w:pPr>
          </w:p>
        </w:tc>
        <w:tc>
          <w:tcPr>
            <w:tcW w:w="1714" w:type="pct"/>
            <w:gridSpan w:val="4"/>
            <w:tcBorders>
              <w:top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регистрационный номер)</w:t>
            </w:r>
          </w:p>
        </w:tc>
        <w:tc>
          <w:tcPr>
            <w:tcW w:w="628" w:type="pct"/>
            <w:tcBorders>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047"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13"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42" w:type="pct"/>
            <w:tcBorders>
              <w:left w:val="single" w:sz="4" w:space="0" w:color="auto"/>
            </w:tcBorders>
          </w:tcPr>
          <w:p w:rsidR="00DC71B3" w:rsidRPr="00DC71B3" w:rsidRDefault="00DC71B3" w:rsidP="00DC71B3">
            <w:pPr>
              <w:widowControl w:val="0"/>
              <w:autoSpaceDE w:val="0"/>
              <w:autoSpaceDN w:val="0"/>
              <w:adjustRightInd w:val="0"/>
              <w:rPr>
                <w:sz w:val="12"/>
                <w:szCs w:val="14"/>
              </w:rPr>
            </w:pPr>
          </w:p>
        </w:tc>
        <w:tc>
          <w:tcPr>
            <w:tcW w:w="1714" w:type="pct"/>
            <w:gridSpan w:val="4"/>
            <w:tcBorders>
              <w:bottom w:val="single" w:sz="4" w:space="0" w:color="auto"/>
            </w:tcBorders>
          </w:tcPr>
          <w:p w:rsidR="00DC71B3" w:rsidRPr="00DC71B3" w:rsidRDefault="00DC71B3" w:rsidP="00DC71B3">
            <w:pPr>
              <w:widowControl w:val="0"/>
              <w:autoSpaceDE w:val="0"/>
              <w:autoSpaceDN w:val="0"/>
              <w:adjustRightInd w:val="0"/>
              <w:rPr>
                <w:sz w:val="12"/>
                <w:szCs w:val="14"/>
              </w:rPr>
            </w:pPr>
          </w:p>
        </w:tc>
        <w:tc>
          <w:tcPr>
            <w:tcW w:w="628" w:type="pct"/>
            <w:tcBorders>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047"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13"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42" w:type="pct"/>
            <w:tcBorders>
              <w:left w:val="single" w:sz="4" w:space="0" w:color="auto"/>
            </w:tcBorders>
          </w:tcPr>
          <w:p w:rsidR="00DC71B3" w:rsidRPr="00DC71B3" w:rsidRDefault="00DC71B3" w:rsidP="00DC71B3">
            <w:pPr>
              <w:widowControl w:val="0"/>
              <w:autoSpaceDE w:val="0"/>
              <w:autoSpaceDN w:val="0"/>
              <w:adjustRightInd w:val="0"/>
              <w:rPr>
                <w:sz w:val="12"/>
                <w:szCs w:val="14"/>
              </w:rPr>
            </w:pPr>
          </w:p>
        </w:tc>
        <w:tc>
          <w:tcPr>
            <w:tcW w:w="1714" w:type="pct"/>
            <w:gridSpan w:val="4"/>
            <w:tcBorders>
              <w:top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(ФИО должностного лица)</w:t>
            </w:r>
          </w:p>
        </w:tc>
        <w:tc>
          <w:tcPr>
            <w:tcW w:w="628" w:type="pct"/>
            <w:tcBorders>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047"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13"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42" w:type="pct"/>
            <w:tcBorders>
              <w:left w:val="single" w:sz="4" w:space="0" w:color="auto"/>
            </w:tcBorders>
          </w:tcPr>
          <w:p w:rsidR="00DC71B3" w:rsidRPr="00DC71B3" w:rsidRDefault="00DC71B3" w:rsidP="00DC71B3">
            <w:pPr>
              <w:widowControl w:val="0"/>
              <w:autoSpaceDE w:val="0"/>
              <w:autoSpaceDN w:val="0"/>
              <w:adjustRightInd w:val="0"/>
              <w:rPr>
                <w:sz w:val="12"/>
                <w:szCs w:val="14"/>
              </w:rPr>
            </w:pPr>
          </w:p>
        </w:tc>
        <w:tc>
          <w:tcPr>
            <w:tcW w:w="1714" w:type="pct"/>
            <w:gridSpan w:val="4"/>
            <w:tcBorders>
              <w:bottom w:val="single" w:sz="4" w:space="0" w:color="auto"/>
            </w:tcBorders>
          </w:tcPr>
          <w:p w:rsidR="00DC71B3" w:rsidRPr="00DC71B3" w:rsidRDefault="00DC71B3" w:rsidP="00DC71B3">
            <w:pPr>
              <w:widowControl w:val="0"/>
              <w:autoSpaceDE w:val="0"/>
              <w:autoSpaceDN w:val="0"/>
              <w:adjustRightInd w:val="0"/>
              <w:rPr>
                <w:sz w:val="12"/>
                <w:szCs w:val="14"/>
              </w:rPr>
            </w:pPr>
          </w:p>
        </w:tc>
        <w:tc>
          <w:tcPr>
            <w:tcW w:w="628" w:type="pct"/>
            <w:tcBorders>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047" w:type="pct"/>
            <w:gridSpan w:val="4"/>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13"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42" w:type="pct"/>
            <w:tcBorders>
              <w:left w:val="single" w:sz="4" w:space="0" w:color="auto"/>
              <w:bottom w:val="single" w:sz="4" w:space="0" w:color="auto"/>
            </w:tcBorders>
          </w:tcPr>
          <w:p w:rsidR="00DC71B3" w:rsidRPr="00DC71B3" w:rsidRDefault="00DC71B3" w:rsidP="00DC71B3">
            <w:pPr>
              <w:widowControl w:val="0"/>
              <w:autoSpaceDE w:val="0"/>
              <w:autoSpaceDN w:val="0"/>
              <w:adjustRightInd w:val="0"/>
              <w:rPr>
                <w:sz w:val="12"/>
                <w:szCs w:val="14"/>
              </w:rPr>
            </w:pPr>
          </w:p>
        </w:tc>
        <w:tc>
          <w:tcPr>
            <w:tcW w:w="1714" w:type="pct"/>
            <w:gridSpan w:val="4"/>
            <w:tcBorders>
              <w:top w:val="single" w:sz="4" w:space="0" w:color="auto"/>
              <w:bottom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(подпись должностного лица)</w:t>
            </w:r>
          </w:p>
        </w:tc>
        <w:tc>
          <w:tcPr>
            <w:tcW w:w="628" w:type="pct"/>
            <w:tcBorders>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3.</w:t>
            </w:r>
          </w:p>
        </w:tc>
        <w:tc>
          <w:tcPr>
            <w:tcW w:w="4745" w:type="pct"/>
            <w:gridSpan w:val="11"/>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Прошу выдать дубликат документа, являющегося результатом предоставления муниципальной услуги «Выдача молодой семье свидетельства о праве на получение социальной выплаты на приобретение (строительство) жилья»</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наименование, дата и номер документа, являющегося результатом предоставления муниципальной услуги</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4.</w:t>
            </w:r>
          </w:p>
        </w:tc>
        <w:tc>
          <w:tcPr>
            <w:tcW w:w="4745" w:type="pct"/>
            <w:gridSpan w:val="11"/>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Сведения о заявителе</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4.1.</w:t>
            </w: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Индивидуальный предприниматель, физическое лицо:</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фамилия, имя, отчество (при наличии)</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документ, удостоверяющий личность</w:t>
            </w:r>
          </w:p>
        </w:tc>
        <w:tc>
          <w:tcPr>
            <w:tcW w:w="781"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вид</w:t>
            </w:r>
          </w:p>
        </w:tc>
        <w:tc>
          <w:tcPr>
            <w:tcW w:w="568"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серия</w:t>
            </w:r>
          </w:p>
        </w:tc>
        <w:tc>
          <w:tcPr>
            <w:tcW w:w="1136"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номер</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p>
        </w:tc>
        <w:tc>
          <w:tcPr>
            <w:tcW w:w="2260" w:type="pct"/>
            <w:gridSpan w:val="5"/>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p>
        </w:tc>
        <w:tc>
          <w:tcPr>
            <w:tcW w:w="781"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568"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136"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781"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____________</w:t>
            </w:r>
          </w:p>
          <w:p w:rsidR="00DC71B3" w:rsidRPr="00DC71B3" w:rsidRDefault="00DC71B3" w:rsidP="00DC71B3">
            <w:pPr>
              <w:widowControl w:val="0"/>
              <w:autoSpaceDE w:val="0"/>
              <w:autoSpaceDN w:val="0"/>
              <w:adjustRightInd w:val="0"/>
              <w:jc w:val="center"/>
              <w:rPr>
                <w:sz w:val="12"/>
                <w:szCs w:val="14"/>
              </w:rPr>
            </w:pPr>
            <w:r w:rsidRPr="00DC71B3">
              <w:rPr>
                <w:sz w:val="12"/>
                <w:szCs w:val="14"/>
              </w:rPr>
              <w:t>(дата выдачи)</w:t>
            </w:r>
          </w:p>
        </w:tc>
        <w:tc>
          <w:tcPr>
            <w:tcW w:w="1704" w:type="pct"/>
            <w:gridSpan w:val="4"/>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________________________</w:t>
            </w:r>
          </w:p>
          <w:p w:rsidR="00DC71B3" w:rsidRPr="00DC71B3" w:rsidRDefault="00DC71B3" w:rsidP="00DC71B3">
            <w:pPr>
              <w:widowControl w:val="0"/>
              <w:autoSpaceDE w:val="0"/>
              <w:autoSpaceDN w:val="0"/>
              <w:adjustRightInd w:val="0"/>
              <w:jc w:val="center"/>
              <w:rPr>
                <w:sz w:val="12"/>
                <w:szCs w:val="14"/>
              </w:rPr>
            </w:pPr>
            <w:r w:rsidRPr="00DC71B3">
              <w:rPr>
                <w:sz w:val="12"/>
                <w:szCs w:val="14"/>
              </w:rPr>
              <w:t xml:space="preserve">(кем </w:t>
            </w:r>
            <w:proofErr w:type="gramStart"/>
            <w:r w:rsidRPr="00DC71B3">
              <w:rPr>
                <w:sz w:val="12"/>
                <w:szCs w:val="14"/>
              </w:rPr>
              <w:t>выдан</w:t>
            </w:r>
            <w:proofErr w:type="gramEnd"/>
            <w:r w:rsidRPr="00DC71B3">
              <w:rPr>
                <w:sz w:val="12"/>
                <w:szCs w:val="14"/>
              </w:rPr>
              <w:t>)</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адрес места жительства</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телефон для связи / факс</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адрес электронной почты</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4.2.</w:t>
            </w: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Юридическое лицо:</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полное наименование, организационно-правовая форма</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ИНН</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телефон для связи/факс</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адрес электронной почты</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5.</w:t>
            </w:r>
          </w:p>
        </w:tc>
        <w:tc>
          <w:tcPr>
            <w:tcW w:w="4745" w:type="pct"/>
            <w:gridSpan w:val="11"/>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Представитель заявителя (заполняется в случае подачи настоящего заявления представителем заявителя)</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фамилия, имя, отчество (при наличии)</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документ, удостоверяющий личность</w:t>
            </w:r>
          </w:p>
        </w:tc>
        <w:tc>
          <w:tcPr>
            <w:tcW w:w="781"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вид</w:t>
            </w:r>
          </w:p>
        </w:tc>
        <w:tc>
          <w:tcPr>
            <w:tcW w:w="568"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серия</w:t>
            </w:r>
          </w:p>
        </w:tc>
        <w:tc>
          <w:tcPr>
            <w:tcW w:w="1136"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номер</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p>
        </w:tc>
        <w:tc>
          <w:tcPr>
            <w:tcW w:w="2260" w:type="pct"/>
            <w:gridSpan w:val="5"/>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p>
        </w:tc>
        <w:tc>
          <w:tcPr>
            <w:tcW w:w="781"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568"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1136"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781" w:type="pct"/>
            <w:gridSpan w:val="2"/>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____________</w:t>
            </w:r>
          </w:p>
          <w:p w:rsidR="00DC71B3" w:rsidRPr="00DC71B3" w:rsidRDefault="00DC71B3" w:rsidP="00DC71B3">
            <w:pPr>
              <w:widowControl w:val="0"/>
              <w:autoSpaceDE w:val="0"/>
              <w:autoSpaceDN w:val="0"/>
              <w:adjustRightInd w:val="0"/>
              <w:jc w:val="center"/>
              <w:rPr>
                <w:sz w:val="12"/>
                <w:szCs w:val="14"/>
              </w:rPr>
            </w:pPr>
            <w:r w:rsidRPr="00DC71B3">
              <w:rPr>
                <w:sz w:val="12"/>
                <w:szCs w:val="14"/>
              </w:rPr>
              <w:t>(дата выдачи)</w:t>
            </w:r>
          </w:p>
        </w:tc>
        <w:tc>
          <w:tcPr>
            <w:tcW w:w="1704" w:type="pct"/>
            <w:gridSpan w:val="4"/>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________________________</w:t>
            </w:r>
          </w:p>
          <w:p w:rsidR="00DC71B3" w:rsidRPr="00DC71B3" w:rsidRDefault="00DC71B3" w:rsidP="00DC71B3">
            <w:pPr>
              <w:widowControl w:val="0"/>
              <w:autoSpaceDE w:val="0"/>
              <w:autoSpaceDN w:val="0"/>
              <w:adjustRightInd w:val="0"/>
              <w:jc w:val="center"/>
              <w:rPr>
                <w:sz w:val="12"/>
                <w:szCs w:val="14"/>
              </w:rPr>
            </w:pPr>
            <w:r w:rsidRPr="00DC71B3">
              <w:rPr>
                <w:sz w:val="12"/>
                <w:szCs w:val="14"/>
              </w:rPr>
              <w:t xml:space="preserve">(кем </w:t>
            </w:r>
            <w:proofErr w:type="gramStart"/>
            <w:r w:rsidRPr="00DC71B3">
              <w:rPr>
                <w:sz w:val="12"/>
                <w:szCs w:val="14"/>
              </w:rPr>
              <w:t>выдан</w:t>
            </w:r>
            <w:proofErr w:type="gramEnd"/>
            <w:r w:rsidRPr="00DC71B3">
              <w:rPr>
                <w:sz w:val="12"/>
                <w:szCs w:val="14"/>
              </w:rPr>
              <w:t>)</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адрес места жительства</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телефон для связи</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адрес электронной почты</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6.</w:t>
            </w:r>
          </w:p>
        </w:tc>
        <w:tc>
          <w:tcPr>
            <w:tcW w:w="4745" w:type="pct"/>
            <w:gridSpan w:val="11"/>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Способ получения результата рассмотрения настоящего заявления</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лично в управлении</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лично в МФЦ</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в личном кабинете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(функций) Новгородской области"</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почтовым отправлением по адресу</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lastRenderedPageBreak/>
              <w:t>7.</w:t>
            </w:r>
          </w:p>
        </w:tc>
        <w:tc>
          <w:tcPr>
            <w:tcW w:w="4745" w:type="pct"/>
            <w:gridSpan w:val="11"/>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Перечень документов, прилагаемых к настоящему заявлению</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 xml:space="preserve">оригинал в количестве ___ экз. на ___ </w:t>
            </w:r>
            <w:proofErr w:type="gramStart"/>
            <w:r w:rsidRPr="00DC71B3">
              <w:rPr>
                <w:sz w:val="12"/>
                <w:szCs w:val="14"/>
              </w:rPr>
              <w:t>л</w:t>
            </w:r>
            <w:proofErr w:type="gramEnd"/>
            <w:r w:rsidRPr="00DC71B3">
              <w:rPr>
                <w:sz w:val="12"/>
                <w:szCs w:val="14"/>
              </w:rPr>
              <w:t>.;</w:t>
            </w:r>
          </w:p>
          <w:p w:rsidR="00DC71B3" w:rsidRPr="00DC71B3" w:rsidRDefault="00DC71B3" w:rsidP="00DC71B3">
            <w:pPr>
              <w:widowControl w:val="0"/>
              <w:autoSpaceDE w:val="0"/>
              <w:autoSpaceDN w:val="0"/>
              <w:adjustRightInd w:val="0"/>
              <w:rPr>
                <w:sz w:val="12"/>
                <w:szCs w:val="14"/>
              </w:rPr>
            </w:pPr>
            <w:r w:rsidRPr="00DC71B3">
              <w:rPr>
                <w:sz w:val="12"/>
                <w:szCs w:val="14"/>
              </w:rPr>
              <w:t xml:space="preserve">копия в количестве ___ экз. на ___ </w:t>
            </w:r>
            <w:proofErr w:type="gramStart"/>
            <w:r w:rsidRPr="00DC71B3">
              <w:rPr>
                <w:sz w:val="12"/>
                <w:szCs w:val="14"/>
              </w:rPr>
              <w:t>л</w:t>
            </w:r>
            <w:proofErr w:type="gramEnd"/>
            <w:r w:rsidRPr="00DC71B3">
              <w:rPr>
                <w:sz w:val="12"/>
                <w:szCs w:val="14"/>
              </w:rPr>
              <w:t>.</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val="restart"/>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8.</w:t>
            </w:r>
          </w:p>
        </w:tc>
        <w:tc>
          <w:tcPr>
            <w:tcW w:w="2260" w:type="pct"/>
            <w:gridSpan w:val="5"/>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Подпись:</w:t>
            </w:r>
          </w:p>
        </w:tc>
        <w:tc>
          <w:tcPr>
            <w:tcW w:w="2484" w:type="pct"/>
            <w:gridSpan w:val="6"/>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r w:rsidRPr="00DC71B3">
              <w:rPr>
                <w:sz w:val="12"/>
                <w:szCs w:val="14"/>
              </w:rPr>
              <w:t>Дата:</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rPr>
                <w:sz w:val="12"/>
                <w:szCs w:val="14"/>
              </w:rPr>
            </w:pPr>
          </w:p>
        </w:tc>
        <w:tc>
          <w:tcPr>
            <w:tcW w:w="682" w:type="pct"/>
            <w:tcBorders>
              <w:top w:val="single" w:sz="4" w:space="0" w:color="auto"/>
              <w:lef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__________</w:t>
            </w:r>
          </w:p>
        </w:tc>
        <w:tc>
          <w:tcPr>
            <w:tcW w:w="1579" w:type="pct"/>
            <w:gridSpan w:val="4"/>
            <w:tcBorders>
              <w:top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__________________</w:t>
            </w:r>
          </w:p>
        </w:tc>
        <w:tc>
          <w:tcPr>
            <w:tcW w:w="2484" w:type="pct"/>
            <w:gridSpan w:val="6"/>
            <w:tcBorders>
              <w:top w:val="single" w:sz="4" w:space="0" w:color="auto"/>
              <w:left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______________________________________</w:t>
            </w:r>
          </w:p>
        </w:tc>
      </w:tr>
      <w:tr w:rsidR="00DC71B3" w:rsidRPr="00DC71B3" w:rsidTr="00BB30BF">
        <w:tblPrEx>
          <w:tblCellMar>
            <w:top w:w="102" w:type="dxa"/>
            <w:left w:w="62" w:type="dxa"/>
            <w:bottom w:w="102" w:type="dxa"/>
            <w:right w:w="62" w:type="dxa"/>
          </w:tblCellMar>
          <w:tblLook w:val="0000" w:firstRow="0" w:lastRow="0" w:firstColumn="0" w:lastColumn="0" w:noHBand="0" w:noVBand="0"/>
        </w:tblPrEx>
        <w:tc>
          <w:tcPr>
            <w:tcW w:w="255" w:type="pct"/>
            <w:vMerge/>
            <w:tcBorders>
              <w:top w:val="single" w:sz="4" w:space="0" w:color="auto"/>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p>
        </w:tc>
        <w:tc>
          <w:tcPr>
            <w:tcW w:w="682" w:type="pct"/>
            <w:tcBorders>
              <w:left w:val="single" w:sz="4" w:space="0" w:color="auto"/>
              <w:bottom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(подпись)</w:t>
            </w:r>
          </w:p>
        </w:tc>
        <w:tc>
          <w:tcPr>
            <w:tcW w:w="1579" w:type="pct"/>
            <w:gridSpan w:val="4"/>
            <w:tcBorders>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(расшифровка подписи)</w:t>
            </w:r>
          </w:p>
        </w:tc>
        <w:tc>
          <w:tcPr>
            <w:tcW w:w="2484" w:type="pct"/>
            <w:gridSpan w:val="6"/>
            <w:tcBorders>
              <w:left w:val="single" w:sz="4" w:space="0" w:color="auto"/>
              <w:bottom w:val="single" w:sz="4" w:space="0" w:color="auto"/>
              <w:right w:val="single" w:sz="4" w:space="0" w:color="auto"/>
            </w:tcBorders>
          </w:tcPr>
          <w:p w:rsidR="00DC71B3" w:rsidRPr="00DC71B3" w:rsidRDefault="00DC71B3" w:rsidP="00DC71B3">
            <w:pPr>
              <w:widowControl w:val="0"/>
              <w:autoSpaceDE w:val="0"/>
              <w:autoSpaceDN w:val="0"/>
              <w:adjustRightInd w:val="0"/>
              <w:jc w:val="center"/>
              <w:rPr>
                <w:sz w:val="12"/>
                <w:szCs w:val="14"/>
              </w:rPr>
            </w:pPr>
            <w:r w:rsidRPr="00DC71B3">
              <w:rPr>
                <w:sz w:val="12"/>
                <w:szCs w:val="14"/>
              </w:rPr>
              <w:t>(дата)</w:t>
            </w:r>
          </w:p>
        </w:tc>
      </w:tr>
    </w:tbl>
    <w:p w:rsidR="00DC71B3" w:rsidRPr="00DC71B3" w:rsidRDefault="00DC71B3" w:rsidP="00DC71B3">
      <w:pPr>
        <w:widowControl w:val="0"/>
        <w:autoSpaceDE w:val="0"/>
        <w:autoSpaceDN w:val="0"/>
        <w:adjustRightInd w:val="0"/>
        <w:rPr>
          <w:rFonts w:ascii="Arial" w:hAnsi="Arial" w:cs="Arial"/>
          <w:sz w:val="12"/>
          <w:szCs w:val="14"/>
        </w:rPr>
      </w:pPr>
    </w:p>
    <w:p w:rsidR="00DC71B3" w:rsidRPr="00DC71B3" w:rsidRDefault="00DC71B3" w:rsidP="00DC71B3">
      <w:pPr>
        <w:autoSpaceDE w:val="0"/>
        <w:autoSpaceDN w:val="0"/>
        <w:adjustRightInd w:val="0"/>
        <w:rPr>
          <w:sz w:val="12"/>
          <w:szCs w:val="14"/>
        </w:rPr>
      </w:pPr>
    </w:p>
    <w:p w:rsidR="00DC71B3" w:rsidRPr="00DC71B3" w:rsidRDefault="00DC71B3" w:rsidP="00DC71B3">
      <w:pPr>
        <w:tabs>
          <w:tab w:val="left" w:pos="6800"/>
        </w:tabs>
        <w:suppressAutoHyphens/>
        <w:jc w:val="center"/>
        <w:rPr>
          <w:b/>
          <w:sz w:val="12"/>
          <w:szCs w:val="14"/>
          <w:lang w:eastAsia="zh-CN"/>
        </w:rPr>
      </w:pPr>
    </w:p>
    <w:p w:rsidR="00DC71B3" w:rsidRPr="00DC71B3" w:rsidRDefault="00DC71B3" w:rsidP="00DC71B3">
      <w:pPr>
        <w:autoSpaceDE w:val="0"/>
        <w:rPr>
          <w:b/>
          <w:sz w:val="12"/>
          <w:szCs w:val="14"/>
        </w:rPr>
      </w:pPr>
    </w:p>
    <w:p w:rsidR="00DC71B3" w:rsidRDefault="00DC71B3" w:rsidP="00DC71B3">
      <w:pPr>
        <w:jc w:val="center"/>
        <w:rPr>
          <w:sz w:val="14"/>
          <w:szCs w:val="14"/>
        </w:rPr>
      </w:pPr>
    </w:p>
    <w:p w:rsidR="00DC71B3" w:rsidRPr="0083142E" w:rsidRDefault="00DC71B3" w:rsidP="00DC71B3">
      <w:pPr>
        <w:jc w:val="center"/>
        <w:rPr>
          <w:b/>
          <w:sz w:val="14"/>
          <w:szCs w:val="14"/>
        </w:rPr>
      </w:pPr>
      <w:r w:rsidRPr="0083142E">
        <w:rPr>
          <w:b/>
          <w:sz w:val="14"/>
          <w:szCs w:val="14"/>
        </w:rPr>
        <w:t>ПОСТАНОВЛЕНИЕ</w:t>
      </w:r>
    </w:p>
    <w:p w:rsidR="00DC71B3" w:rsidRPr="0083142E" w:rsidRDefault="00DC71B3" w:rsidP="00DC71B3">
      <w:pPr>
        <w:jc w:val="center"/>
        <w:rPr>
          <w:sz w:val="14"/>
          <w:szCs w:val="14"/>
        </w:rPr>
      </w:pPr>
      <w:r w:rsidRPr="0083142E">
        <w:rPr>
          <w:sz w:val="14"/>
          <w:szCs w:val="14"/>
        </w:rPr>
        <w:t xml:space="preserve">Администрации муниципального округа </w:t>
      </w:r>
    </w:p>
    <w:p w:rsidR="00DC71B3" w:rsidRPr="0083142E" w:rsidRDefault="00DC71B3" w:rsidP="00DC71B3">
      <w:pPr>
        <w:jc w:val="center"/>
        <w:rPr>
          <w:sz w:val="14"/>
          <w:szCs w:val="14"/>
        </w:rPr>
      </w:pPr>
    </w:p>
    <w:p w:rsidR="00DC71B3" w:rsidRPr="0083142E" w:rsidRDefault="00DC71B3" w:rsidP="00DC71B3">
      <w:pPr>
        <w:jc w:val="center"/>
        <w:rPr>
          <w:sz w:val="14"/>
          <w:szCs w:val="14"/>
        </w:rPr>
      </w:pPr>
      <w:r>
        <w:rPr>
          <w:sz w:val="14"/>
          <w:szCs w:val="14"/>
        </w:rPr>
        <w:t>от  25.03.2025 № 7</w:t>
      </w:r>
      <w:r w:rsidR="00BB30BF">
        <w:rPr>
          <w:sz w:val="14"/>
          <w:szCs w:val="14"/>
        </w:rPr>
        <w:t>31</w:t>
      </w:r>
    </w:p>
    <w:p w:rsidR="00DC71B3" w:rsidRDefault="00DC71B3" w:rsidP="00DC71B3">
      <w:pPr>
        <w:jc w:val="center"/>
        <w:rPr>
          <w:sz w:val="14"/>
          <w:szCs w:val="14"/>
        </w:rPr>
      </w:pPr>
      <w:r w:rsidRPr="0083142E">
        <w:rPr>
          <w:sz w:val="14"/>
          <w:szCs w:val="14"/>
        </w:rPr>
        <w:t>г. Сольц</w:t>
      </w:r>
      <w:r>
        <w:rPr>
          <w:sz w:val="14"/>
          <w:szCs w:val="14"/>
        </w:rPr>
        <w:t>ы</w:t>
      </w:r>
    </w:p>
    <w:p w:rsidR="00BB30BF" w:rsidRDefault="00BB30BF" w:rsidP="00DC71B3">
      <w:pPr>
        <w:jc w:val="center"/>
        <w:rPr>
          <w:sz w:val="14"/>
          <w:szCs w:val="14"/>
        </w:rPr>
      </w:pPr>
    </w:p>
    <w:tbl>
      <w:tblPr>
        <w:tblW w:w="5000" w:type="pct"/>
        <w:tblLook w:val="0000" w:firstRow="0" w:lastRow="0" w:firstColumn="0" w:lastColumn="0" w:noHBand="0" w:noVBand="0"/>
      </w:tblPr>
      <w:tblGrid>
        <w:gridCol w:w="5319"/>
      </w:tblGrid>
      <w:tr w:rsidR="00BB30BF" w:rsidRPr="00BB30BF" w:rsidTr="00BB30BF">
        <w:tc>
          <w:tcPr>
            <w:tcW w:w="5000" w:type="pct"/>
            <w:tcBorders>
              <w:top w:val="nil"/>
              <w:left w:val="nil"/>
              <w:bottom w:val="nil"/>
              <w:right w:val="nil"/>
            </w:tcBorders>
          </w:tcPr>
          <w:p w:rsidR="00BB30BF" w:rsidRPr="00BB30BF" w:rsidRDefault="00BB30BF" w:rsidP="00BB30BF">
            <w:pPr>
              <w:jc w:val="center"/>
              <w:rPr>
                <w:b/>
                <w:sz w:val="14"/>
                <w:szCs w:val="14"/>
              </w:rPr>
            </w:pPr>
            <w:r w:rsidRPr="00BB30BF">
              <w:rPr>
                <w:b/>
                <w:sz w:val="14"/>
                <w:szCs w:val="14"/>
              </w:rPr>
              <w:t xml:space="preserve">О признании </w:t>
            </w:r>
            <w:proofErr w:type="gramStart"/>
            <w:r w:rsidRPr="00BB30BF">
              <w:rPr>
                <w:b/>
                <w:sz w:val="14"/>
                <w:szCs w:val="14"/>
              </w:rPr>
              <w:t>утратившим</w:t>
            </w:r>
            <w:proofErr w:type="gramEnd"/>
            <w:r w:rsidRPr="00BB30BF">
              <w:rPr>
                <w:b/>
                <w:sz w:val="14"/>
                <w:szCs w:val="14"/>
              </w:rPr>
              <w:t xml:space="preserve"> силу постановления Администрации муниципального округа от 05.12.2024 № 2094</w:t>
            </w:r>
          </w:p>
        </w:tc>
      </w:tr>
    </w:tbl>
    <w:p w:rsidR="00BB30BF" w:rsidRPr="00BB30BF" w:rsidRDefault="00BB30BF" w:rsidP="00BB30BF">
      <w:pPr>
        <w:jc w:val="center"/>
        <w:rPr>
          <w:b/>
          <w:sz w:val="14"/>
          <w:szCs w:val="14"/>
        </w:rPr>
      </w:pPr>
    </w:p>
    <w:p w:rsidR="00BB30BF" w:rsidRPr="00BB30BF" w:rsidRDefault="00BB30BF" w:rsidP="00BB30BF">
      <w:pPr>
        <w:ind w:firstLine="284"/>
        <w:jc w:val="both"/>
        <w:rPr>
          <w:b/>
          <w:sz w:val="14"/>
          <w:szCs w:val="14"/>
        </w:rPr>
      </w:pPr>
      <w:r w:rsidRPr="00BB30BF">
        <w:rPr>
          <w:sz w:val="14"/>
          <w:szCs w:val="14"/>
        </w:rPr>
        <w:t xml:space="preserve">В соответствии с пунктом 32 части 1статьи 16 Федерального закона от 6 октября 2003 года № 131-ФЗ «Об общих принципах организации местного самоуправления в Российской Федерации», разделом 7 Правил охраны жизни людей на водных объектах в Новгородской области, утвержденных постановлением Администрации Новгородской области от 28.05.2007 № 145, Администрация Солецкого муниципального округа </w:t>
      </w:r>
      <w:r w:rsidRPr="00BB30BF">
        <w:rPr>
          <w:b/>
          <w:sz w:val="14"/>
          <w:szCs w:val="14"/>
        </w:rPr>
        <w:t>ПОСТАНОВЛЯЕТ:</w:t>
      </w:r>
    </w:p>
    <w:p w:rsidR="00BB30BF" w:rsidRPr="00BB30BF" w:rsidRDefault="00BB30BF" w:rsidP="00BB30BF">
      <w:pPr>
        <w:ind w:firstLine="284"/>
        <w:jc w:val="both"/>
        <w:rPr>
          <w:sz w:val="14"/>
          <w:szCs w:val="14"/>
        </w:rPr>
      </w:pPr>
      <w:r w:rsidRPr="00BB30BF">
        <w:rPr>
          <w:sz w:val="14"/>
          <w:szCs w:val="14"/>
        </w:rPr>
        <w:t>1. Признать утратившим силу постановление муниципального округа от 05.12.2024 № 2094 «</w:t>
      </w:r>
      <w:r w:rsidRPr="00BB30BF">
        <w:rPr>
          <w:bCs/>
          <w:sz w:val="14"/>
          <w:szCs w:val="14"/>
        </w:rPr>
        <w:t>О запрещении выхода (выезда)  на лёд водоемов муниципального округа</w:t>
      </w:r>
      <w:r w:rsidRPr="00BB30BF">
        <w:rPr>
          <w:sz w:val="14"/>
          <w:szCs w:val="14"/>
        </w:rPr>
        <w:t>».</w:t>
      </w:r>
    </w:p>
    <w:p w:rsidR="00BB30BF" w:rsidRPr="00BB30BF" w:rsidRDefault="00BB30BF" w:rsidP="00BB30BF">
      <w:pPr>
        <w:ind w:firstLine="284"/>
        <w:jc w:val="both"/>
        <w:rPr>
          <w:sz w:val="14"/>
          <w:szCs w:val="14"/>
        </w:rPr>
      </w:pPr>
      <w:r w:rsidRPr="00BB30BF">
        <w:rPr>
          <w:sz w:val="14"/>
          <w:szCs w:val="14"/>
        </w:rPr>
        <w:t>2. Настоящее постановление вступает в силу после его официального опубликования.</w:t>
      </w:r>
    </w:p>
    <w:p w:rsidR="00BB30BF" w:rsidRPr="00BB30BF" w:rsidRDefault="00BB30BF" w:rsidP="00BB30BF">
      <w:pPr>
        <w:ind w:firstLine="284"/>
        <w:jc w:val="both"/>
        <w:rPr>
          <w:bCs/>
          <w:sz w:val="14"/>
          <w:szCs w:val="14"/>
        </w:rPr>
      </w:pPr>
      <w:r w:rsidRPr="00BB30BF">
        <w:rPr>
          <w:bCs/>
          <w:sz w:val="14"/>
          <w:szCs w:val="14"/>
        </w:rPr>
        <w:t xml:space="preserve"> 3. Опубликовать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BB30BF" w:rsidRPr="00BB30BF" w:rsidRDefault="00BB30BF" w:rsidP="00BB30BF">
      <w:pPr>
        <w:jc w:val="center"/>
        <w:rPr>
          <w:sz w:val="14"/>
          <w:szCs w:val="14"/>
        </w:rPr>
      </w:pPr>
    </w:p>
    <w:p w:rsidR="00BB30BF" w:rsidRPr="00BB30BF" w:rsidRDefault="00BB30BF" w:rsidP="00BB30BF">
      <w:pPr>
        <w:jc w:val="center"/>
        <w:rPr>
          <w:sz w:val="14"/>
          <w:szCs w:val="14"/>
        </w:rPr>
      </w:pPr>
    </w:p>
    <w:p w:rsidR="00BB30BF" w:rsidRPr="00BB30BF" w:rsidRDefault="00BB30BF" w:rsidP="00BB30BF">
      <w:pPr>
        <w:rPr>
          <w:b/>
          <w:sz w:val="14"/>
          <w:szCs w:val="14"/>
        </w:rPr>
      </w:pPr>
      <w:r w:rsidRPr="00BB30BF">
        <w:rPr>
          <w:b/>
          <w:sz w:val="14"/>
          <w:szCs w:val="14"/>
        </w:rPr>
        <w:t>Глава муниципального округа    М.В. Тимофеев</w:t>
      </w:r>
    </w:p>
    <w:p w:rsidR="00BB30BF" w:rsidRDefault="00BB30BF" w:rsidP="00DC71B3">
      <w:pPr>
        <w:jc w:val="center"/>
        <w:rPr>
          <w:sz w:val="14"/>
          <w:szCs w:val="14"/>
        </w:rPr>
      </w:pPr>
    </w:p>
    <w:p w:rsidR="00BB30BF" w:rsidRDefault="00BB30BF" w:rsidP="00DC71B3">
      <w:pPr>
        <w:jc w:val="center"/>
        <w:rPr>
          <w:sz w:val="14"/>
          <w:szCs w:val="14"/>
        </w:rPr>
      </w:pPr>
    </w:p>
    <w:p w:rsidR="00BB30BF" w:rsidRDefault="00BB30BF" w:rsidP="003A7C3B">
      <w:pPr>
        <w:jc w:val="center"/>
        <w:rPr>
          <w:sz w:val="12"/>
          <w:szCs w:val="14"/>
        </w:rPr>
      </w:pPr>
    </w:p>
    <w:p w:rsidR="00BB30BF" w:rsidRDefault="00BB30BF" w:rsidP="00BB30BF">
      <w:pPr>
        <w:jc w:val="center"/>
        <w:rPr>
          <w:sz w:val="14"/>
          <w:szCs w:val="14"/>
        </w:rPr>
      </w:pPr>
    </w:p>
    <w:p w:rsidR="00BB30BF" w:rsidRPr="0083142E" w:rsidRDefault="00BB30BF" w:rsidP="00BB30BF">
      <w:pPr>
        <w:jc w:val="center"/>
        <w:rPr>
          <w:b/>
          <w:sz w:val="14"/>
          <w:szCs w:val="14"/>
        </w:rPr>
      </w:pPr>
      <w:r w:rsidRPr="0083142E">
        <w:rPr>
          <w:b/>
          <w:sz w:val="14"/>
          <w:szCs w:val="14"/>
        </w:rPr>
        <w:t>ПОСТАНОВЛЕНИЕ</w:t>
      </w:r>
    </w:p>
    <w:p w:rsidR="00BB30BF" w:rsidRPr="0083142E" w:rsidRDefault="00BB30BF" w:rsidP="00BB30BF">
      <w:pPr>
        <w:jc w:val="center"/>
        <w:rPr>
          <w:sz w:val="14"/>
          <w:szCs w:val="14"/>
        </w:rPr>
      </w:pPr>
      <w:r w:rsidRPr="0083142E">
        <w:rPr>
          <w:sz w:val="14"/>
          <w:szCs w:val="14"/>
        </w:rPr>
        <w:t xml:space="preserve">Администрации муниципального округа </w:t>
      </w:r>
    </w:p>
    <w:p w:rsidR="00BB30BF" w:rsidRPr="0083142E" w:rsidRDefault="00BB30BF" w:rsidP="00BB30BF">
      <w:pPr>
        <w:jc w:val="center"/>
        <w:rPr>
          <w:sz w:val="14"/>
          <w:szCs w:val="14"/>
        </w:rPr>
      </w:pPr>
    </w:p>
    <w:p w:rsidR="00BB30BF" w:rsidRPr="0083142E" w:rsidRDefault="00BB30BF" w:rsidP="00BB30BF">
      <w:pPr>
        <w:jc w:val="center"/>
        <w:rPr>
          <w:sz w:val="14"/>
          <w:szCs w:val="14"/>
        </w:rPr>
      </w:pPr>
      <w:r>
        <w:rPr>
          <w:sz w:val="14"/>
          <w:szCs w:val="14"/>
        </w:rPr>
        <w:t>от  25.03.2025 № 732</w:t>
      </w:r>
    </w:p>
    <w:p w:rsidR="00BB30BF" w:rsidRDefault="00BB30BF" w:rsidP="00BB30BF">
      <w:pPr>
        <w:jc w:val="center"/>
        <w:rPr>
          <w:sz w:val="14"/>
          <w:szCs w:val="14"/>
        </w:rPr>
      </w:pPr>
      <w:r w:rsidRPr="0083142E">
        <w:rPr>
          <w:sz w:val="14"/>
          <w:szCs w:val="14"/>
        </w:rPr>
        <w:t>г. Сольц</w:t>
      </w:r>
      <w:r>
        <w:rPr>
          <w:sz w:val="14"/>
          <w:szCs w:val="14"/>
        </w:rPr>
        <w:t>ы</w:t>
      </w:r>
    </w:p>
    <w:p w:rsidR="00BB30BF" w:rsidRPr="00DF5799" w:rsidRDefault="00BB30BF" w:rsidP="00BB30BF">
      <w:pPr>
        <w:suppressAutoHyphens/>
        <w:rPr>
          <w:sz w:val="14"/>
          <w:szCs w:val="14"/>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tblGrid>
      <w:tr w:rsidR="00BB30BF" w:rsidRPr="00DF5799" w:rsidTr="00BB30BF">
        <w:trPr>
          <w:trHeight w:val="704"/>
          <w:jc w:val="center"/>
        </w:trPr>
        <w:tc>
          <w:tcPr>
            <w:tcW w:w="9464" w:type="dxa"/>
            <w:tcBorders>
              <w:top w:val="nil"/>
              <w:left w:val="nil"/>
              <w:bottom w:val="nil"/>
              <w:right w:val="nil"/>
            </w:tcBorders>
          </w:tcPr>
          <w:p w:rsidR="00BB30BF" w:rsidRPr="00DF5799" w:rsidRDefault="00BB30BF" w:rsidP="00BB30BF">
            <w:pPr>
              <w:jc w:val="center"/>
              <w:rPr>
                <w:b/>
                <w:sz w:val="14"/>
                <w:szCs w:val="14"/>
              </w:rPr>
            </w:pPr>
            <w:r w:rsidRPr="00DF5799">
              <w:rPr>
                <w:b/>
                <w:sz w:val="14"/>
                <w:szCs w:val="14"/>
              </w:rPr>
              <w:t>О внесении изменений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BB30BF" w:rsidRPr="00DF5799" w:rsidRDefault="00BB30BF" w:rsidP="00BB30BF">
            <w:pPr>
              <w:jc w:val="center"/>
              <w:rPr>
                <w:b/>
                <w:sz w:val="14"/>
                <w:szCs w:val="14"/>
              </w:rPr>
            </w:pPr>
          </w:p>
        </w:tc>
      </w:tr>
    </w:tbl>
    <w:p w:rsidR="00BB30BF" w:rsidRPr="00DF5799" w:rsidRDefault="00BB30BF" w:rsidP="00BB30BF">
      <w:pPr>
        <w:ind w:firstLine="284"/>
        <w:jc w:val="both"/>
        <w:rPr>
          <w:bCs/>
          <w:sz w:val="14"/>
          <w:szCs w:val="14"/>
        </w:rPr>
      </w:pPr>
      <w:proofErr w:type="gramStart"/>
      <w:r w:rsidRPr="00DF5799">
        <w:rPr>
          <w:bCs/>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(в редакции постановлений от 11.05.2022 № 838, от 20.11.2024 № 1935), решением Думы Солецкого муниципального округа от 25.12.2023 № 446 «О бюджете Солецкого муниципального округа на 2024 год и плановый период 2025 и 2026 годов» (в редакции от</w:t>
      </w:r>
      <w:proofErr w:type="gramEnd"/>
      <w:r w:rsidRPr="00DF5799">
        <w:rPr>
          <w:bCs/>
          <w:sz w:val="14"/>
          <w:szCs w:val="14"/>
        </w:rPr>
        <w:t xml:space="preserve"> </w:t>
      </w:r>
      <w:proofErr w:type="gramStart"/>
      <w:r w:rsidRPr="00DF5799">
        <w:rPr>
          <w:bCs/>
          <w:sz w:val="14"/>
          <w:szCs w:val="14"/>
        </w:rPr>
        <w:t xml:space="preserve">30.01.2024 №463, от 27.03.2024 №474, от 22.05.2024 № 485, от 26.06.2024 № 496, от 26.07.2024 № 504, от 25.09.2024 № 511, от 10.10.2024 № 517, от 27.11.2024 № 531, от 13.12.2024 № 540, от 23.12.2024 № 547) Администрация Солецкого муниципального округа </w:t>
      </w:r>
      <w:r w:rsidRPr="00DF5799">
        <w:rPr>
          <w:b/>
          <w:bCs/>
          <w:sz w:val="14"/>
          <w:szCs w:val="14"/>
        </w:rPr>
        <w:t xml:space="preserve">ПОСТАНОВЛЯЕТ: </w:t>
      </w:r>
      <w:proofErr w:type="gramEnd"/>
    </w:p>
    <w:p w:rsidR="00BB30BF" w:rsidRPr="00DF5799" w:rsidRDefault="00BB30BF" w:rsidP="00BB30BF">
      <w:pPr>
        <w:tabs>
          <w:tab w:val="left" w:pos="709"/>
        </w:tabs>
        <w:ind w:firstLine="284"/>
        <w:jc w:val="both"/>
        <w:rPr>
          <w:sz w:val="14"/>
          <w:szCs w:val="14"/>
        </w:rPr>
      </w:pPr>
      <w:r w:rsidRPr="00DF5799">
        <w:rPr>
          <w:sz w:val="14"/>
          <w:szCs w:val="14"/>
        </w:rPr>
        <w:t xml:space="preserve">1. </w:t>
      </w:r>
      <w:proofErr w:type="gramStart"/>
      <w:r w:rsidRPr="00DF5799">
        <w:rPr>
          <w:sz w:val="14"/>
          <w:szCs w:val="14"/>
        </w:rPr>
        <w:t xml:space="preserve">Внести изменения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утвержденную постановлением Администрации  муниципального округа от 19.05.2021 №674 </w:t>
      </w:r>
      <w:r w:rsidRPr="00DF5799">
        <w:rPr>
          <w:color w:val="000000" w:themeColor="text1"/>
          <w:sz w:val="14"/>
          <w:szCs w:val="14"/>
        </w:rPr>
        <w:t>(</w:t>
      </w:r>
      <w:r w:rsidRPr="00DF5799">
        <w:rPr>
          <w:sz w:val="14"/>
          <w:szCs w:val="14"/>
        </w:rPr>
        <w:t>в редакции постановлений от 17.03.2022 № 493,от 07.04.2022 № 611, от 22.08.2022 № 1453, от 27.10.2022 № 1858, от 20.12.2022 № 2287,17.02.2023 №231, 04.04.2023 № 515, от 19.06.2023 № 1023, от 20.11.2023 № 2158, от</w:t>
      </w:r>
      <w:proofErr w:type="gramEnd"/>
      <w:r w:rsidRPr="00DF5799">
        <w:rPr>
          <w:sz w:val="14"/>
          <w:szCs w:val="14"/>
        </w:rPr>
        <w:t xml:space="preserve"> </w:t>
      </w:r>
      <w:proofErr w:type="gramStart"/>
      <w:r w:rsidRPr="00DF5799">
        <w:rPr>
          <w:sz w:val="14"/>
          <w:szCs w:val="14"/>
        </w:rPr>
        <w:t>26.02.2024 № 375, от 27.09.2024 №1599) (далее муниципальная программа):</w:t>
      </w:r>
      <w:proofErr w:type="gramEnd"/>
    </w:p>
    <w:p w:rsidR="00BB30BF" w:rsidRPr="00DF5799" w:rsidRDefault="00BB30BF" w:rsidP="00BB30BF">
      <w:pPr>
        <w:ind w:firstLine="284"/>
        <w:contextualSpacing/>
        <w:jc w:val="both"/>
        <w:rPr>
          <w:bCs/>
          <w:sz w:val="14"/>
          <w:szCs w:val="14"/>
        </w:rPr>
      </w:pPr>
      <w:r w:rsidRPr="00DF5799">
        <w:rPr>
          <w:bCs/>
          <w:sz w:val="14"/>
          <w:szCs w:val="14"/>
        </w:rPr>
        <w:t>1.1. Изложить:</w:t>
      </w:r>
    </w:p>
    <w:p w:rsidR="00BB30BF" w:rsidRPr="00DF5799" w:rsidRDefault="00BB30BF" w:rsidP="00BB30BF">
      <w:pPr>
        <w:ind w:firstLine="284"/>
        <w:jc w:val="both"/>
        <w:rPr>
          <w:bCs/>
          <w:sz w:val="14"/>
          <w:szCs w:val="14"/>
        </w:rPr>
      </w:pPr>
      <w:r w:rsidRPr="00DF5799">
        <w:rPr>
          <w:bCs/>
          <w:sz w:val="14"/>
          <w:szCs w:val="14"/>
        </w:rPr>
        <w:t>1.1.1. Раздел 6 паспорта муниципальной программы в редакции:</w:t>
      </w:r>
    </w:p>
    <w:p w:rsidR="00BB30BF" w:rsidRPr="00DF5799" w:rsidRDefault="00BB30BF" w:rsidP="00BB30BF">
      <w:pPr>
        <w:ind w:firstLine="284"/>
        <w:jc w:val="both"/>
        <w:rPr>
          <w:b/>
          <w:bCs/>
          <w:sz w:val="14"/>
          <w:szCs w:val="14"/>
        </w:rPr>
      </w:pPr>
      <w:r w:rsidRPr="00DF5799">
        <w:rPr>
          <w:b/>
          <w:bCs/>
          <w:sz w:val="14"/>
          <w:szCs w:val="14"/>
        </w:rPr>
        <w:t>«6. Объёмы и источники финансирования муниципальной программы в целом и по годам реализации (тыс. руб.)</w:t>
      </w:r>
    </w:p>
    <w:p w:rsidR="00BB30BF" w:rsidRPr="00DF5799" w:rsidRDefault="00BB30BF" w:rsidP="00BB30BF">
      <w:pPr>
        <w:rPr>
          <w:b/>
          <w:bCs/>
          <w:sz w:val="14"/>
          <w:szCs w:val="14"/>
        </w:rPr>
      </w:pPr>
    </w:p>
    <w:tbl>
      <w:tblPr>
        <w:tblW w:w="0" w:type="auto"/>
        <w:tblInd w:w="75" w:type="dxa"/>
        <w:tblCellMar>
          <w:left w:w="75" w:type="dxa"/>
          <w:right w:w="75" w:type="dxa"/>
        </w:tblCellMar>
        <w:tblLook w:val="04A0" w:firstRow="1" w:lastRow="0" w:firstColumn="1" w:lastColumn="0" w:noHBand="0" w:noVBand="1"/>
      </w:tblPr>
      <w:tblGrid>
        <w:gridCol w:w="540"/>
        <w:gridCol w:w="973"/>
        <w:gridCol w:w="819"/>
        <w:gridCol w:w="989"/>
        <w:gridCol w:w="1077"/>
        <w:gridCol w:w="780"/>
      </w:tblGrid>
      <w:tr w:rsidR="00BB30BF" w:rsidRPr="00BB30BF" w:rsidTr="00BB30BF">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lastRenderedPageBreak/>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Источник финансирования</w:t>
            </w:r>
          </w:p>
        </w:tc>
      </w:tr>
      <w:tr w:rsidR="00BB30BF" w:rsidRPr="00BB30BF" w:rsidTr="00BB30BF">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0" w:type="auto"/>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федеральный бюджет</w:t>
            </w:r>
          </w:p>
        </w:tc>
        <w:tc>
          <w:tcPr>
            <w:tcW w:w="0" w:type="auto"/>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областной бюджет</w:t>
            </w:r>
          </w:p>
        </w:tc>
        <w:tc>
          <w:tcPr>
            <w:tcW w:w="0" w:type="auto"/>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 xml:space="preserve">бюджет </w:t>
            </w:r>
          </w:p>
          <w:p w:rsidR="00BB30BF" w:rsidRPr="00BB30BF" w:rsidRDefault="00BB30BF" w:rsidP="00BB30BF">
            <w:pPr>
              <w:widowControl w:val="0"/>
              <w:autoSpaceDE w:val="0"/>
              <w:autoSpaceDN w:val="0"/>
              <w:adjustRightInd w:val="0"/>
              <w:jc w:val="center"/>
              <w:rPr>
                <w:bCs/>
                <w:sz w:val="12"/>
                <w:szCs w:val="14"/>
              </w:rPr>
            </w:pPr>
            <w:proofErr w:type="spellStart"/>
            <w:proofErr w:type="gramStart"/>
            <w:r w:rsidRPr="00BB30BF">
              <w:rPr>
                <w:bCs/>
                <w:sz w:val="12"/>
                <w:szCs w:val="14"/>
              </w:rPr>
              <w:t>муни-ципального</w:t>
            </w:r>
            <w:proofErr w:type="spellEnd"/>
            <w:proofErr w:type="gramEnd"/>
            <w:r w:rsidRPr="00BB30BF">
              <w:rPr>
                <w:bCs/>
                <w:sz w:val="12"/>
                <w:szCs w:val="14"/>
              </w:rPr>
              <w:t xml:space="preserve"> округа</w:t>
            </w:r>
          </w:p>
        </w:tc>
        <w:tc>
          <w:tcPr>
            <w:tcW w:w="0" w:type="auto"/>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внебюджетные средства</w:t>
            </w:r>
          </w:p>
        </w:tc>
        <w:tc>
          <w:tcPr>
            <w:tcW w:w="0" w:type="auto"/>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всего</w:t>
            </w:r>
          </w:p>
        </w:tc>
      </w:tr>
      <w:tr w:rsidR="00BB30BF" w:rsidRPr="00BB30BF" w:rsidTr="00BB30BF">
        <w:trPr>
          <w:trHeight w:val="305"/>
        </w:trPr>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6</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1890,74300</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1890,74300</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sz w:val="12"/>
                <w:szCs w:val="14"/>
              </w:rPr>
              <w:t>65,200000</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2890,18278</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2955,38278</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lang w:val="en-US"/>
              </w:rPr>
              <w:t>3352</w:t>
            </w:r>
            <w:r w:rsidRPr="00BB30BF">
              <w:rPr>
                <w:sz w:val="12"/>
                <w:szCs w:val="14"/>
              </w:rPr>
              <w:t>,35500</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lang w:val="en-US"/>
              </w:rPr>
              <w:t>3352</w:t>
            </w:r>
            <w:r w:rsidRPr="00BB30BF">
              <w:rPr>
                <w:sz w:val="12"/>
                <w:szCs w:val="14"/>
              </w:rPr>
              <w:t>,35500</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lang w:val="en-US"/>
              </w:rPr>
            </w:pPr>
            <w:r w:rsidRPr="00BB30BF">
              <w:rPr>
                <w:sz w:val="12"/>
                <w:szCs w:val="14"/>
              </w:rPr>
              <w:t>3</w:t>
            </w:r>
            <w:r w:rsidRPr="00BB30BF">
              <w:rPr>
                <w:sz w:val="12"/>
                <w:szCs w:val="14"/>
                <w:lang w:val="en-US"/>
              </w:rPr>
              <w:t>503</w:t>
            </w:r>
            <w:r w:rsidRPr="00BB30BF">
              <w:rPr>
                <w:sz w:val="12"/>
                <w:szCs w:val="14"/>
              </w:rPr>
              <w:t>,</w:t>
            </w:r>
            <w:r w:rsidRPr="00BB30BF">
              <w:rPr>
                <w:sz w:val="12"/>
                <w:szCs w:val="14"/>
                <w:lang w:val="en-US"/>
              </w:rPr>
              <w:t>35159</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3</w:t>
            </w:r>
            <w:r w:rsidRPr="00BB30BF">
              <w:rPr>
                <w:sz w:val="12"/>
                <w:szCs w:val="14"/>
                <w:lang w:val="en-US"/>
              </w:rPr>
              <w:t>503</w:t>
            </w:r>
            <w:r w:rsidRPr="00BB30BF">
              <w:rPr>
                <w:sz w:val="12"/>
                <w:szCs w:val="14"/>
              </w:rPr>
              <w:t>,</w:t>
            </w:r>
            <w:r w:rsidRPr="00BB30BF">
              <w:rPr>
                <w:sz w:val="12"/>
                <w:szCs w:val="14"/>
                <w:lang w:val="en-US"/>
              </w:rPr>
              <w:t>35159</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3376,10000</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3376,10000</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3376,10000</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3376,10000</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sz w:val="12"/>
                <w:szCs w:val="14"/>
              </w:rPr>
              <w:t>65,200000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18388,83237</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18454,03237</w:t>
            </w:r>
          </w:p>
        </w:tc>
      </w:tr>
    </w:tbl>
    <w:p w:rsidR="00BB30BF" w:rsidRPr="00DF5799" w:rsidRDefault="00BB30BF" w:rsidP="00BB30BF">
      <w:pPr>
        <w:jc w:val="right"/>
        <w:rPr>
          <w:bCs/>
          <w:sz w:val="14"/>
          <w:szCs w:val="14"/>
        </w:rPr>
      </w:pPr>
      <w:r w:rsidRPr="00DF5799">
        <w:rPr>
          <w:bCs/>
          <w:sz w:val="14"/>
          <w:szCs w:val="14"/>
        </w:rPr>
        <w:t>»;</w:t>
      </w:r>
    </w:p>
    <w:p w:rsidR="00BB30BF" w:rsidRPr="00DF5799" w:rsidRDefault="00BB30BF" w:rsidP="00BB30BF">
      <w:pPr>
        <w:ind w:firstLine="142"/>
        <w:jc w:val="both"/>
        <w:rPr>
          <w:bCs/>
          <w:sz w:val="14"/>
          <w:szCs w:val="14"/>
        </w:rPr>
      </w:pPr>
      <w:r w:rsidRPr="00DF5799">
        <w:rPr>
          <w:sz w:val="14"/>
          <w:szCs w:val="14"/>
        </w:rPr>
        <w:t xml:space="preserve">1.1.2. </w:t>
      </w:r>
      <w:r w:rsidRPr="00DF5799">
        <w:rPr>
          <w:bCs/>
          <w:sz w:val="14"/>
          <w:szCs w:val="14"/>
        </w:rPr>
        <w:t>«Мероприятия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B30BF" w:rsidRPr="00DF5799" w:rsidRDefault="00BB30BF" w:rsidP="00BB30BF">
      <w:pPr>
        <w:rPr>
          <w:bCs/>
          <w:sz w:val="14"/>
          <w:szCs w:val="14"/>
        </w:rPr>
      </w:pPr>
      <w:r w:rsidRPr="00DF5799">
        <w:rPr>
          <w:bCs/>
          <w:sz w:val="14"/>
          <w:szCs w:val="14"/>
        </w:rPr>
        <w:t xml:space="preserve">« </w:t>
      </w:r>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
        <w:gridCol w:w="799"/>
        <w:gridCol w:w="868"/>
        <w:gridCol w:w="420"/>
        <w:gridCol w:w="413"/>
        <w:gridCol w:w="324"/>
        <w:gridCol w:w="324"/>
        <w:gridCol w:w="324"/>
        <w:gridCol w:w="324"/>
        <w:gridCol w:w="324"/>
        <w:gridCol w:w="324"/>
        <w:gridCol w:w="324"/>
      </w:tblGrid>
      <w:tr w:rsidR="00BB30BF" w:rsidRPr="00BB30BF" w:rsidTr="00BB30BF">
        <w:tc>
          <w:tcPr>
            <w:tcW w:w="335" w:type="dxa"/>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 xml:space="preserve">№ </w:t>
            </w:r>
            <w:proofErr w:type="gramStart"/>
            <w:r w:rsidRPr="00BB30BF">
              <w:rPr>
                <w:bCs/>
                <w:sz w:val="12"/>
                <w:szCs w:val="14"/>
              </w:rPr>
              <w:t>п</w:t>
            </w:r>
            <w:proofErr w:type="gramEnd"/>
            <w:r w:rsidRPr="00BB30BF">
              <w:rPr>
                <w:bCs/>
                <w:sz w:val="12"/>
                <w:szCs w:val="14"/>
              </w:rPr>
              <w:t>/п</w:t>
            </w:r>
          </w:p>
        </w:tc>
        <w:tc>
          <w:tcPr>
            <w:tcW w:w="799" w:type="dxa"/>
            <w:vMerge w:val="restart"/>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bCs/>
                <w:sz w:val="12"/>
                <w:szCs w:val="14"/>
              </w:rPr>
            </w:pPr>
            <w:r w:rsidRPr="00BB30BF">
              <w:rPr>
                <w:bCs/>
                <w:sz w:val="12"/>
                <w:szCs w:val="14"/>
              </w:rPr>
              <w:t xml:space="preserve">Наименование </w:t>
            </w:r>
          </w:p>
          <w:p w:rsidR="00BB30BF" w:rsidRPr="00BB30BF" w:rsidRDefault="00BB30BF" w:rsidP="00BB30BF">
            <w:pPr>
              <w:jc w:val="center"/>
              <w:rPr>
                <w:b/>
                <w:bCs/>
                <w:sz w:val="12"/>
                <w:szCs w:val="14"/>
              </w:rPr>
            </w:pPr>
            <w:r w:rsidRPr="00BB30BF">
              <w:rPr>
                <w:bCs/>
                <w:sz w:val="12"/>
                <w:szCs w:val="14"/>
              </w:rPr>
              <w:t>мероприятия</w:t>
            </w:r>
          </w:p>
        </w:tc>
        <w:tc>
          <w:tcPr>
            <w:tcW w:w="868" w:type="dxa"/>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
                <w:bCs/>
                <w:sz w:val="12"/>
                <w:szCs w:val="14"/>
              </w:rPr>
            </w:pPr>
            <w:r w:rsidRPr="00BB30BF">
              <w:rPr>
                <w:bCs/>
                <w:sz w:val="12"/>
                <w:szCs w:val="14"/>
              </w:rPr>
              <w:t>Исполнитель</w:t>
            </w:r>
          </w:p>
        </w:tc>
        <w:tc>
          <w:tcPr>
            <w:tcW w:w="420" w:type="dxa"/>
            <w:vMerge w:val="restart"/>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b/>
                <w:bCs/>
                <w:sz w:val="12"/>
                <w:szCs w:val="14"/>
              </w:rPr>
            </w:pPr>
            <w:r w:rsidRPr="00BB30BF">
              <w:rPr>
                <w:bCs/>
                <w:sz w:val="12"/>
                <w:szCs w:val="14"/>
              </w:rPr>
              <w:t>Срок реализации</w:t>
            </w:r>
          </w:p>
        </w:tc>
        <w:tc>
          <w:tcPr>
            <w:tcW w:w="413" w:type="dxa"/>
            <w:vMerge w:val="restar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proofErr w:type="gramStart"/>
            <w:r w:rsidRPr="00BB30BF">
              <w:rPr>
                <w:bCs/>
                <w:sz w:val="12"/>
                <w:szCs w:val="14"/>
              </w:rPr>
              <w:t>Целевой показатель (номер целевого показатели из паспорта муниципальной программы)</w:t>
            </w:r>
            <w:proofErr w:type="gramEnd"/>
          </w:p>
        </w:tc>
        <w:tc>
          <w:tcPr>
            <w:tcW w:w="324" w:type="dxa"/>
            <w:vMerge w:val="restart"/>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b/>
                <w:bCs/>
                <w:sz w:val="12"/>
                <w:szCs w:val="14"/>
              </w:rPr>
            </w:pPr>
            <w:r w:rsidRPr="00BB30BF">
              <w:rPr>
                <w:bCs/>
                <w:sz w:val="12"/>
                <w:szCs w:val="14"/>
              </w:rPr>
              <w:t>Источник финансирования</w:t>
            </w:r>
          </w:p>
        </w:tc>
        <w:tc>
          <w:tcPr>
            <w:tcW w:w="1944" w:type="dxa"/>
            <w:gridSpan w:val="6"/>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
                <w:bCs/>
                <w:sz w:val="12"/>
                <w:szCs w:val="14"/>
              </w:rPr>
            </w:pPr>
            <w:r w:rsidRPr="00BB30BF">
              <w:rPr>
                <w:bCs/>
                <w:sz w:val="12"/>
                <w:szCs w:val="14"/>
              </w:rPr>
              <w:t>Объем финансирования по годам (тыс. руб.)</w:t>
            </w:r>
          </w:p>
        </w:tc>
      </w:tr>
      <w:tr w:rsidR="00BB30BF" w:rsidRPr="00BB30BF" w:rsidTr="00BB30BF">
        <w:trPr>
          <w:cantSplit/>
          <w:trHeight w:val="1740"/>
        </w:trPr>
        <w:tc>
          <w:tcPr>
            <w:tcW w:w="335" w:type="dxa"/>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
                <w:bCs/>
                <w:sz w:val="12"/>
                <w:szCs w:val="14"/>
              </w:rPr>
            </w:pP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
                <w:bCs/>
                <w:sz w:val="12"/>
                <w:szCs w:val="14"/>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
                <w:bCs/>
                <w:sz w:val="12"/>
                <w:szCs w:val="14"/>
              </w:rPr>
            </w:pPr>
          </w:p>
        </w:tc>
        <w:tc>
          <w:tcPr>
            <w:tcW w:w="413" w:type="dxa"/>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324" w:type="dxa"/>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
                <w:bCs/>
                <w:sz w:val="12"/>
                <w:szCs w:val="14"/>
              </w:rPr>
            </w:pP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2021</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2022</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2023</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2024</w:t>
            </w:r>
          </w:p>
          <w:p w:rsidR="00BB30BF" w:rsidRPr="00BB30BF" w:rsidRDefault="00BB30BF" w:rsidP="00BB30BF">
            <w:pPr>
              <w:jc w:val="center"/>
              <w:rPr>
                <w:sz w:val="12"/>
                <w:szCs w:val="14"/>
              </w:rPr>
            </w:pP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2025</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2026</w:t>
            </w:r>
          </w:p>
          <w:p w:rsidR="00BB30BF" w:rsidRPr="00BB30BF" w:rsidRDefault="00BB30BF" w:rsidP="00BB30BF">
            <w:pPr>
              <w:jc w:val="center"/>
              <w:rPr>
                <w:sz w:val="12"/>
                <w:szCs w:val="14"/>
              </w:rPr>
            </w:pPr>
          </w:p>
        </w:tc>
      </w:tr>
      <w:tr w:rsidR="00BB30BF" w:rsidRPr="00BB30BF" w:rsidTr="00BB30BF">
        <w:trPr>
          <w:cantSplit/>
        </w:trPr>
        <w:tc>
          <w:tcPr>
            <w:tcW w:w="335"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w:t>
            </w:r>
          </w:p>
        </w:tc>
        <w:tc>
          <w:tcPr>
            <w:tcW w:w="799"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2</w:t>
            </w:r>
          </w:p>
        </w:tc>
        <w:tc>
          <w:tcPr>
            <w:tcW w:w="868"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3</w:t>
            </w:r>
          </w:p>
        </w:tc>
        <w:tc>
          <w:tcPr>
            <w:tcW w:w="420"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4</w:t>
            </w:r>
          </w:p>
        </w:tc>
        <w:tc>
          <w:tcPr>
            <w:tcW w:w="413"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5</w:t>
            </w:r>
          </w:p>
        </w:tc>
        <w:tc>
          <w:tcPr>
            <w:tcW w:w="324"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6</w:t>
            </w:r>
          </w:p>
        </w:tc>
        <w:tc>
          <w:tcPr>
            <w:tcW w:w="324"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7</w:t>
            </w:r>
          </w:p>
        </w:tc>
        <w:tc>
          <w:tcPr>
            <w:tcW w:w="324"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8</w:t>
            </w:r>
          </w:p>
        </w:tc>
        <w:tc>
          <w:tcPr>
            <w:tcW w:w="324"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9</w:t>
            </w:r>
          </w:p>
        </w:tc>
        <w:tc>
          <w:tcPr>
            <w:tcW w:w="324"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10</w:t>
            </w:r>
          </w:p>
        </w:tc>
        <w:tc>
          <w:tcPr>
            <w:tcW w:w="324"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11</w:t>
            </w:r>
          </w:p>
        </w:tc>
        <w:tc>
          <w:tcPr>
            <w:tcW w:w="324" w:type="dxa"/>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12</w:t>
            </w:r>
          </w:p>
        </w:tc>
      </w:tr>
      <w:tr w:rsidR="00BB30BF" w:rsidRPr="00BB30BF" w:rsidTr="00BB30BF">
        <w:trPr>
          <w:cantSplit/>
          <w:trHeight w:val="3676"/>
        </w:trPr>
        <w:tc>
          <w:tcPr>
            <w:tcW w:w="335"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1.</w:t>
            </w:r>
          </w:p>
        </w:tc>
        <w:tc>
          <w:tcPr>
            <w:tcW w:w="799"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Реализация подпрограммы «Совершенствование системы гражданской обороны»</w:t>
            </w:r>
          </w:p>
        </w:tc>
        <w:tc>
          <w:tcPr>
            <w:tcW w:w="868"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Сектор ГО И ЧС; управление образования и спорта;</w:t>
            </w:r>
          </w:p>
          <w:p w:rsidR="00BB30BF" w:rsidRPr="00BB30BF" w:rsidRDefault="00BB30BF" w:rsidP="00BB30BF">
            <w:pPr>
              <w:rPr>
                <w:bCs/>
                <w:sz w:val="12"/>
                <w:szCs w:val="14"/>
              </w:rPr>
            </w:pPr>
            <w:r w:rsidRPr="00BB30BF">
              <w:rPr>
                <w:bCs/>
                <w:sz w:val="12"/>
                <w:szCs w:val="14"/>
              </w:rPr>
              <w:t>организации, имеющие на своём балансе защитные сооружения гражданской обороны (по согласованию);</w:t>
            </w:r>
          </w:p>
          <w:p w:rsidR="00BB30BF" w:rsidRPr="00BB30BF" w:rsidRDefault="00BB30BF" w:rsidP="00BB30BF">
            <w:pPr>
              <w:rPr>
                <w:bCs/>
                <w:sz w:val="12"/>
                <w:szCs w:val="14"/>
              </w:rPr>
            </w:pPr>
            <w:r w:rsidRPr="00BB30BF">
              <w:rPr>
                <w:bCs/>
                <w:sz w:val="12"/>
                <w:szCs w:val="14"/>
              </w:rPr>
              <w:t>организации, содержащие запасы на ЧС (по согласованию);</w:t>
            </w:r>
          </w:p>
          <w:p w:rsidR="00BB30BF" w:rsidRPr="00BB30BF" w:rsidRDefault="00BB30BF" w:rsidP="00BB30BF">
            <w:pPr>
              <w:rPr>
                <w:bCs/>
                <w:sz w:val="12"/>
                <w:szCs w:val="14"/>
              </w:rPr>
            </w:pPr>
            <w:r w:rsidRPr="00BB30BF">
              <w:rPr>
                <w:bCs/>
                <w:sz w:val="12"/>
                <w:szCs w:val="14"/>
              </w:rPr>
              <w:t>территориальные отделы Администрации муниципального округа</w:t>
            </w:r>
          </w:p>
        </w:tc>
        <w:tc>
          <w:tcPr>
            <w:tcW w:w="420"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2021 – 2026 годы</w:t>
            </w:r>
          </w:p>
        </w:tc>
        <w:tc>
          <w:tcPr>
            <w:tcW w:w="413"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1.1.1</w:t>
            </w:r>
          </w:p>
          <w:p w:rsidR="00BB30BF" w:rsidRPr="00BB30BF" w:rsidRDefault="00BB30BF" w:rsidP="00BB30BF">
            <w:pPr>
              <w:jc w:val="center"/>
              <w:rPr>
                <w:bCs/>
                <w:sz w:val="12"/>
                <w:szCs w:val="14"/>
              </w:rPr>
            </w:pPr>
            <w:r w:rsidRPr="00BB30BF">
              <w:rPr>
                <w:bCs/>
                <w:sz w:val="12"/>
                <w:szCs w:val="14"/>
              </w:rPr>
              <w:t>1.1.2</w:t>
            </w:r>
          </w:p>
          <w:p w:rsidR="00BB30BF" w:rsidRPr="00BB30BF" w:rsidRDefault="00BB30BF" w:rsidP="00BB30BF">
            <w:pPr>
              <w:jc w:val="center"/>
              <w:rPr>
                <w:bCs/>
                <w:sz w:val="12"/>
                <w:szCs w:val="14"/>
              </w:rPr>
            </w:pPr>
            <w:r w:rsidRPr="00BB30BF">
              <w:rPr>
                <w:bCs/>
                <w:sz w:val="12"/>
                <w:szCs w:val="14"/>
              </w:rPr>
              <w:t>1.1.3</w:t>
            </w:r>
          </w:p>
        </w:tc>
        <w:tc>
          <w:tcPr>
            <w:tcW w:w="324"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rPr>
                <w:bCs/>
                <w:sz w:val="12"/>
                <w:szCs w:val="14"/>
              </w:rPr>
            </w:pPr>
            <w:r w:rsidRPr="00BB30BF">
              <w:rPr>
                <w:bCs/>
                <w:sz w:val="12"/>
                <w:szCs w:val="14"/>
              </w:rPr>
              <w:t>бюджет муниципального округа</w:t>
            </w:r>
          </w:p>
        </w:tc>
        <w:tc>
          <w:tcPr>
            <w:tcW w:w="324"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82,55500</w:t>
            </w:r>
          </w:p>
        </w:tc>
        <w:tc>
          <w:tcPr>
            <w:tcW w:w="324"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225,40000</w:t>
            </w:r>
          </w:p>
        </w:tc>
        <w:tc>
          <w:tcPr>
            <w:tcW w:w="324"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sz w:val="12"/>
                <w:szCs w:val="14"/>
              </w:rPr>
            </w:pPr>
            <w:r w:rsidRPr="00BB30BF">
              <w:rPr>
                <w:bCs/>
                <w:sz w:val="12"/>
                <w:szCs w:val="14"/>
              </w:rPr>
              <w:t>0,0</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bCs/>
                <w:sz w:val="12"/>
                <w:szCs w:val="14"/>
              </w:rPr>
              <w:t>3,95000</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bCs/>
                <w:sz w:val="12"/>
                <w:szCs w:val="14"/>
              </w:rPr>
              <w:t>0,0</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bCs/>
                <w:sz w:val="12"/>
                <w:szCs w:val="14"/>
              </w:rPr>
              <w:t>0,0</w:t>
            </w:r>
          </w:p>
          <w:p w:rsidR="00BB30BF" w:rsidRPr="00BB30BF" w:rsidRDefault="00BB30BF" w:rsidP="00BB30BF">
            <w:pPr>
              <w:jc w:val="center"/>
              <w:rPr>
                <w:sz w:val="12"/>
                <w:szCs w:val="14"/>
              </w:rPr>
            </w:pPr>
          </w:p>
        </w:tc>
      </w:tr>
      <w:tr w:rsidR="00BB30BF" w:rsidRPr="00BB30BF" w:rsidTr="00BB30BF">
        <w:trPr>
          <w:cantSplit/>
          <w:trHeight w:val="1420"/>
        </w:trPr>
        <w:tc>
          <w:tcPr>
            <w:tcW w:w="335" w:type="dxa"/>
            <w:vMerge w:val="restart"/>
            <w:tcBorders>
              <w:top w:val="single" w:sz="4" w:space="0" w:color="auto"/>
              <w:left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2.</w:t>
            </w:r>
          </w:p>
        </w:tc>
        <w:tc>
          <w:tcPr>
            <w:tcW w:w="799" w:type="dxa"/>
            <w:vMerge w:val="restart"/>
            <w:tcBorders>
              <w:top w:val="single" w:sz="4" w:space="0" w:color="auto"/>
              <w:left w:val="single" w:sz="4" w:space="0" w:color="auto"/>
              <w:right w:val="single" w:sz="4" w:space="0" w:color="auto"/>
            </w:tcBorders>
            <w:textDirection w:val="btLr"/>
            <w:vAlign w:val="center"/>
            <w:hideMark/>
          </w:tcPr>
          <w:p w:rsidR="00BB30BF" w:rsidRPr="00BB30BF" w:rsidRDefault="00BB30BF" w:rsidP="00BB30BF">
            <w:pPr>
              <w:rPr>
                <w:bCs/>
                <w:sz w:val="12"/>
                <w:szCs w:val="14"/>
              </w:rPr>
            </w:pPr>
            <w:r w:rsidRPr="00BB30BF">
              <w:rPr>
                <w:bCs/>
                <w:sz w:val="12"/>
                <w:szCs w:val="14"/>
              </w:rPr>
              <w:t>Реализация подпрограммы «Развитие единой дежурно – диспетчерской службы Солецкого округа»</w:t>
            </w:r>
          </w:p>
        </w:tc>
        <w:tc>
          <w:tcPr>
            <w:tcW w:w="868" w:type="dxa"/>
            <w:vMerge w:val="restart"/>
            <w:tcBorders>
              <w:top w:val="single" w:sz="4" w:space="0" w:color="auto"/>
              <w:left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Сектор ГО И ЧС;</w:t>
            </w:r>
          </w:p>
          <w:p w:rsidR="00BB30BF" w:rsidRPr="00BB30BF" w:rsidRDefault="00BB30BF" w:rsidP="00BB30BF">
            <w:pPr>
              <w:rPr>
                <w:bCs/>
                <w:sz w:val="12"/>
                <w:szCs w:val="14"/>
              </w:rPr>
            </w:pPr>
            <w:proofErr w:type="gramStart"/>
            <w:r w:rsidRPr="00BB30BF">
              <w:rPr>
                <w:sz w:val="12"/>
                <w:szCs w:val="14"/>
              </w:rPr>
              <w:t>МКУ «ЦКДОС и ОМУ»</w:t>
            </w:r>
            <w:r w:rsidRPr="00BB30BF">
              <w:rPr>
                <w:bCs/>
                <w:sz w:val="12"/>
                <w:szCs w:val="14"/>
              </w:rPr>
              <w:t xml:space="preserve"> (по согласованию</w:t>
            </w:r>
            <w:proofErr w:type="gramEnd"/>
          </w:p>
        </w:tc>
        <w:tc>
          <w:tcPr>
            <w:tcW w:w="420" w:type="dxa"/>
            <w:vMerge w:val="restart"/>
            <w:tcBorders>
              <w:top w:val="single" w:sz="4" w:space="0" w:color="auto"/>
              <w:left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2021 – 2026 годы</w:t>
            </w:r>
          </w:p>
        </w:tc>
        <w:tc>
          <w:tcPr>
            <w:tcW w:w="413" w:type="dxa"/>
            <w:vMerge w:val="restart"/>
            <w:tcBorders>
              <w:top w:val="single" w:sz="4" w:space="0" w:color="auto"/>
              <w:left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2.1.1</w:t>
            </w:r>
          </w:p>
          <w:p w:rsidR="00BB30BF" w:rsidRPr="00BB30BF" w:rsidRDefault="00BB30BF" w:rsidP="00BB30BF">
            <w:pPr>
              <w:jc w:val="center"/>
              <w:rPr>
                <w:bCs/>
                <w:sz w:val="12"/>
                <w:szCs w:val="14"/>
              </w:rPr>
            </w:pPr>
            <w:r w:rsidRPr="00BB30BF">
              <w:rPr>
                <w:bCs/>
                <w:sz w:val="12"/>
                <w:szCs w:val="14"/>
              </w:rPr>
              <w:t>2.1.2</w:t>
            </w:r>
          </w:p>
          <w:p w:rsidR="00BB30BF" w:rsidRPr="00BB30BF" w:rsidRDefault="00BB30BF" w:rsidP="00BB30BF">
            <w:pPr>
              <w:jc w:val="center"/>
              <w:rPr>
                <w:bCs/>
                <w:sz w:val="12"/>
                <w:szCs w:val="14"/>
              </w:rPr>
            </w:pPr>
          </w:p>
        </w:tc>
        <w:tc>
          <w:tcPr>
            <w:tcW w:w="324"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бюджет муниципального округа</w:t>
            </w:r>
          </w:p>
        </w:tc>
        <w:tc>
          <w:tcPr>
            <w:tcW w:w="324" w:type="dxa"/>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1654,18800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1941,78278</w:t>
            </w:r>
          </w:p>
        </w:tc>
        <w:tc>
          <w:tcPr>
            <w:tcW w:w="324" w:type="dxa"/>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rPr>
            </w:pPr>
            <w:r w:rsidRPr="00BB30BF">
              <w:rPr>
                <w:bCs/>
                <w:sz w:val="12"/>
                <w:szCs w:val="14"/>
              </w:rPr>
              <w:t>2288,90000</w:t>
            </w:r>
          </w:p>
        </w:tc>
        <w:tc>
          <w:tcPr>
            <w:tcW w:w="324" w:type="dxa"/>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lang w:val="en-US"/>
              </w:rPr>
            </w:pPr>
            <w:r w:rsidRPr="00BB30BF">
              <w:rPr>
                <w:bCs/>
                <w:sz w:val="12"/>
                <w:szCs w:val="14"/>
                <w:lang w:val="en-US"/>
              </w:rPr>
              <w:t>2969</w:t>
            </w:r>
            <w:r w:rsidRPr="00BB30BF">
              <w:rPr>
                <w:bCs/>
                <w:sz w:val="12"/>
                <w:szCs w:val="14"/>
              </w:rPr>
              <w:t>,</w:t>
            </w:r>
            <w:r w:rsidRPr="00BB30BF">
              <w:rPr>
                <w:bCs/>
                <w:sz w:val="12"/>
                <w:szCs w:val="14"/>
                <w:lang w:val="en-US"/>
              </w:rPr>
              <w:t>04291</w:t>
            </w:r>
          </w:p>
        </w:tc>
        <w:tc>
          <w:tcPr>
            <w:tcW w:w="324" w:type="dxa"/>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2804,30000</w:t>
            </w:r>
          </w:p>
        </w:tc>
        <w:tc>
          <w:tcPr>
            <w:tcW w:w="324" w:type="dxa"/>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2804,30000</w:t>
            </w:r>
          </w:p>
        </w:tc>
      </w:tr>
      <w:tr w:rsidR="00BB30BF" w:rsidRPr="00BB30BF" w:rsidTr="00BB30BF">
        <w:trPr>
          <w:cantSplit/>
          <w:trHeight w:val="1681"/>
        </w:trPr>
        <w:tc>
          <w:tcPr>
            <w:tcW w:w="335" w:type="dxa"/>
            <w:vMerge/>
            <w:tcBorders>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799" w:type="dxa"/>
            <w:vMerge/>
            <w:tcBorders>
              <w:left w:val="single" w:sz="4" w:space="0" w:color="auto"/>
              <w:bottom w:val="single" w:sz="4" w:space="0" w:color="auto"/>
              <w:right w:val="single" w:sz="4" w:space="0" w:color="auto"/>
            </w:tcBorders>
            <w:textDirection w:val="btLr"/>
            <w:vAlign w:val="center"/>
            <w:hideMark/>
          </w:tcPr>
          <w:p w:rsidR="00BB30BF" w:rsidRPr="00BB30BF" w:rsidRDefault="00BB30BF" w:rsidP="00BB30BF">
            <w:pPr>
              <w:rPr>
                <w:bCs/>
                <w:sz w:val="12"/>
                <w:szCs w:val="14"/>
              </w:rPr>
            </w:pPr>
          </w:p>
        </w:tc>
        <w:tc>
          <w:tcPr>
            <w:tcW w:w="868" w:type="dxa"/>
            <w:vMerge/>
            <w:tcBorders>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420" w:type="dxa"/>
            <w:vMerge/>
            <w:tcBorders>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413" w:type="dxa"/>
            <w:vMerge/>
            <w:tcBorders>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p>
        </w:tc>
        <w:tc>
          <w:tcPr>
            <w:tcW w:w="324"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областной  бюджет</w:t>
            </w:r>
          </w:p>
        </w:tc>
        <w:tc>
          <w:tcPr>
            <w:tcW w:w="324" w:type="dxa"/>
            <w:tcBorders>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65,200000</w:t>
            </w:r>
          </w:p>
        </w:tc>
        <w:tc>
          <w:tcPr>
            <w:tcW w:w="324" w:type="dxa"/>
            <w:tcBorders>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p>
        </w:tc>
        <w:tc>
          <w:tcPr>
            <w:tcW w:w="324" w:type="dxa"/>
            <w:tcBorders>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p>
        </w:tc>
        <w:tc>
          <w:tcPr>
            <w:tcW w:w="324" w:type="dxa"/>
            <w:tcBorders>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p>
        </w:tc>
        <w:tc>
          <w:tcPr>
            <w:tcW w:w="324" w:type="dxa"/>
            <w:tcBorders>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p>
        </w:tc>
      </w:tr>
      <w:tr w:rsidR="00BB30BF" w:rsidRPr="00BB30BF" w:rsidTr="00BB30BF">
        <w:trPr>
          <w:cantSplit/>
          <w:trHeight w:val="4101"/>
        </w:trPr>
        <w:tc>
          <w:tcPr>
            <w:tcW w:w="335"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3.</w:t>
            </w:r>
          </w:p>
        </w:tc>
        <w:tc>
          <w:tcPr>
            <w:tcW w:w="799"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rPr>
                <w:bCs/>
                <w:sz w:val="12"/>
                <w:szCs w:val="14"/>
              </w:rPr>
            </w:pPr>
            <w:r w:rsidRPr="00BB30BF">
              <w:rPr>
                <w:bCs/>
                <w:sz w:val="12"/>
                <w:szCs w:val="14"/>
              </w:rPr>
              <w:t>Реализация подпрограммы «Совершенствование системы защиты населения и территорий от чрезвычайных ситуаций природного и техногенного характера»</w:t>
            </w:r>
          </w:p>
        </w:tc>
        <w:tc>
          <w:tcPr>
            <w:tcW w:w="868"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Сектор ГО И ЧС;</w:t>
            </w:r>
          </w:p>
          <w:p w:rsidR="00BB30BF" w:rsidRPr="00BB30BF" w:rsidRDefault="00BB30BF" w:rsidP="00BB30BF">
            <w:pPr>
              <w:rPr>
                <w:bCs/>
                <w:sz w:val="12"/>
                <w:szCs w:val="14"/>
              </w:rPr>
            </w:pPr>
            <w:r w:rsidRPr="00BB30BF">
              <w:rPr>
                <w:bCs/>
                <w:sz w:val="12"/>
                <w:szCs w:val="14"/>
              </w:rPr>
              <w:t>территориальные отделы Администрации муниципального округа организации, содержащие запасы на ЧС (по согласованию)</w:t>
            </w:r>
          </w:p>
        </w:tc>
        <w:tc>
          <w:tcPr>
            <w:tcW w:w="420"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2021 – 2026 годы</w:t>
            </w:r>
          </w:p>
        </w:tc>
        <w:tc>
          <w:tcPr>
            <w:tcW w:w="413"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3.1.1</w:t>
            </w:r>
          </w:p>
          <w:p w:rsidR="00BB30BF" w:rsidRPr="00BB30BF" w:rsidRDefault="00BB30BF" w:rsidP="00BB30BF">
            <w:pPr>
              <w:jc w:val="center"/>
              <w:rPr>
                <w:bCs/>
                <w:sz w:val="12"/>
                <w:szCs w:val="14"/>
              </w:rPr>
            </w:pPr>
            <w:r w:rsidRPr="00BB30BF">
              <w:rPr>
                <w:bCs/>
                <w:sz w:val="12"/>
                <w:szCs w:val="14"/>
              </w:rPr>
              <w:t>3.1.2</w:t>
            </w:r>
          </w:p>
          <w:p w:rsidR="00BB30BF" w:rsidRPr="00BB30BF" w:rsidRDefault="00BB30BF" w:rsidP="00BB30BF">
            <w:pPr>
              <w:jc w:val="center"/>
              <w:rPr>
                <w:bCs/>
                <w:sz w:val="12"/>
                <w:szCs w:val="14"/>
              </w:rPr>
            </w:pPr>
            <w:r w:rsidRPr="00BB30BF">
              <w:rPr>
                <w:bCs/>
                <w:sz w:val="12"/>
                <w:szCs w:val="14"/>
              </w:rPr>
              <w:t>3.3.1</w:t>
            </w:r>
          </w:p>
          <w:p w:rsidR="00BB30BF" w:rsidRPr="00BB30BF" w:rsidRDefault="00BB30BF" w:rsidP="00BB30BF">
            <w:pPr>
              <w:jc w:val="center"/>
              <w:rPr>
                <w:bCs/>
                <w:sz w:val="12"/>
                <w:szCs w:val="14"/>
              </w:rPr>
            </w:pPr>
            <w:r w:rsidRPr="00BB30BF">
              <w:rPr>
                <w:bCs/>
                <w:sz w:val="12"/>
                <w:szCs w:val="14"/>
              </w:rPr>
              <w:t>3.3.2</w:t>
            </w:r>
          </w:p>
          <w:p w:rsidR="00BB30BF" w:rsidRPr="00BB30BF" w:rsidRDefault="00BB30BF" w:rsidP="00BB30BF">
            <w:pPr>
              <w:jc w:val="center"/>
              <w:rPr>
                <w:bCs/>
                <w:sz w:val="12"/>
                <w:szCs w:val="14"/>
              </w:rPr>
            </w:pPr>
          </w:p>
        </w:tc>
        <w:tc>
          <w:tcPr>
            <w:tcW w:w="324"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rPr>
                <w:bCs/>
                <w:sz w:val="12"/>
                <w:szCs w:val="14"/>
              </w:rPr>
            </w:pPr>
            <w:r w:rsidRPr="00BB30BF">
              <w:rPr>
                <w:bCs/>
                <w:sz w:val="12"/>
                <w:szCs w:val="14"/>
              </w:rPr>
              <w:t>бюджет муниципального округа</w:t>
            </w:r>
          </w:p>
        </w:tc>
        <w:tc>
          <w:tcPr>
            <w:tcW w:w="324" w:type="dxa"/>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15,00000</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bCs/>
                <w:sz w:val="12"/>
                <w:szCs w:val="14"/>
              </w:rPr>
            </w:pPr>
            <w:r w:rsidRPr="00BB30BF">
              <w:rPr>
                <w:bCs/>
                <w:sz w:val="12"/>
                <w:szCs w:val="14"/>
              </w:rPr>
              <w:t>100,00000</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298,08500</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59,29400</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0,00000</w:t>
            </w:r>
          </w:p>
        </w:tc>
        <w:tc>
          <w:tcPr>
            <w:tcW w:w="324" w:type="dxa"/>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0,00000</w:t>
            </w:r>
          </w:p>
        </w:tc>
      </w:tr>
      <w:tr w:rsidR="00BB30BF" w:rsidRPr="00BB30BF" w:rsidTr="00BB30BF">
        <w:trPr>
          <w:cantSplit/>
          <w:trHeight w:val="3530"/>
        </w:trPr>
        <w:tc>
          <w:tcPr>
            <w:tcW w:w="335"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rPr>
                <w:bCs/>
                <w:sz w:val="12"/>
                <w:szCs w:val="14"/>
              </w:rPr>
            </w:pPr>
            <w:r w:rsidRPr="00BB30BF">
              <w:rPr>
                <w:bCs/>
                <w:sz w:val="12"/>
                <w:szCs w:val="14"/>
              </w:rPr>
              <w:t>4.</w:t>
            </w:r>
          </w:p>
        </w:tc>
        <w:tc>
          <w:tcPr>
            <w:tcW w:w="799"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rPr>
                <w:bCs/>
                <w:sz w:val="12"/>
                <w:szCs w:val="14"/>
              </w:rPr>
            </w:pPr>
            <w:r w:rsidRPr="00BB30BF">
              <w:rPr>
                <w:bCs/>
                <w:sz w:val="12"/>
                <w:szCs w:val="14"/>
              </w:rPr>
              <w:t>Реализация подпрограммы</w:t>
            </w:r>
          </w:p>
          <w:p w:rsidR="00BB30BF" w:rsidRPr="00BB30BF" w:rsidRDefault="00BB30BF" w:rsidP="00BB30BF">
            <w:pPr>
              <w:rPr>
                <w:bCs/>
                <w:sz w:val="12"/>
                <w:szCs w:val="14"/>
              </w:rPr>
            </w:pPr>
            <w:r w:rsidRPr="00BB30BF">
              <w:rPr>
                <w:bCs/>
                <w:sz w:val="12"/>
                <w:szCs w:val="14"/>
              </w:rPr>
              <w:t xml:space="preserve">«Подготовка населения и организаций к действиям в чрезвычайной ситуации в мирное и военное время»  </w:t>
            </w:r>
          </w:p>
        </w:tc>
        <w:tc>
          <w:tcPr>
            <w:tcW w:w="868"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Сектор ГО И ЧС</w:t>
            </w:r>
          </w:p>
        </w:tc>
        <w:tc>
          <w:tcPr>
            <w:tcW w:w="420"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rPr>
                <w:sz w:val="12"/>
                <w:szCs w:val="14"/>
              </w:rPr>
            </w:pPr>
            <w:r w:rsidRPr="00BB30BF">
              <w:rPr>
                <w:sz w:val="12"/>
                <w:szCs w:val="14"/>
              </w:rPr>
              <w:t>2021 -2026 годы</w:t>
            </w:r>
          </w:p>
        </w:tc>
        <w:tc>
          <w:tcPr>
            <w:tcW w:w="413"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4.1.1</w:t>
            </w:r>
          </w:p>
          <w:p w:rsidR="00BB30BF" w:rsidRPr="00BB30BF" w:rsidRDefault="00BB30BF" w:rsidP="00BB30BF">
            <w:pPr>
              <w:jc w:val="center"/>
              <w:rPr>
                <w:sz w:val="12"/>
                <w:szCs w:val="14"/>
              </w:rPr>
            </w:pPr>
            <w:r w:rsidRPr="00BB30BF">
              <w:rPr>
                <w:sz w:val="12"/>
                <w:szCs w:val="14"/>
              </w:rPr>
              <w:t>4.1.2</w:t>
            </w:r>
          </w:p>
          <w:p w:rsidR="00BB30BF" w:rsidRPr="00BB30BF" w:rsidRDefault="00BB30BF" w:rsidP="00BB30BF">
            <w:pPr>
              <w:jc w:val="center"/>
              <w:rPr>
                <w:sz w:val="12"/>
                <w:szCs w:val="14"/>
              </w:rPr>
            </w:pPr>
            <w:r w:rsidRPr="00BB30BF">
              <w:rPr>
                <w:sz w:val="12"/>
                <w:szCs w:val="14"/>
              </w:rPr>
              <w:t>4.1.3</w:t>
            </w:r>
          </w:p>
          <w:p w:rsidR="00BB30BF" w:rsidRPr="00BB30BF" w:rsidRDefault="00BB30BF" w:rsidP="00BB30BF">
            <w:pPr>
              <w:jc w:val="center"/>
              <w:rPr>
                <w:sz w:val="12"/>
                <w:szCs w:val="14"/>
              </w:rPr>
            </w:pPr>
            <w:r w:rsidRPr="00BB30BF">
              <w:rPr>
                <w:sz w:val="12"/>
                <w:szCs w:val="14"/>
              </w:rPr>
              <w:t>4.1.4</w:t>
            </w: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jc w:val="center"/>
              <w:rPr>
                <w:sz w:val="12"/>
                <w:szCs w:val="14"/>
              </w:rPr>
            </w:pPr>
            <w:r w:rsidRPr="00BB30BF">
              <w:rPr>
                <w:sz w:val="12"/>
                <w:szCs w:val="14"/>
              </w:rPr>
              <w:t>бюджет муниципального округа</w:t>
            </w:r>
          </w:p>
          <w:p w:rsidR="00BB30BF" w:rsidRPr="00BB30BF" w:rsidRDefault="00BB30BF" w:rsidP="00BB30BF">
            <w:pPr>
              <w:jc w:val="center"/>
              <w:rPr>
                <w:sz w:val="12"/>
                <w:szCs w:val="14"/>
              </w:rPr>
            </w:pPr>
          </w:p>
        </w:tc>
        <w:tc>
          <w:tcPr>
            <w:tcW w:w="324"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w:t>
            </w: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jc w:val="center"/>
              <w:rPr>
                <w:sz w:val="12"/>
                <w:szCs w:val="14"/>
              </w:rPr>
            </w:pPr>
            <w:r w:rsidRPr="00BB30BF">
              <w:rPr>
                <w:sz w:val="12"/>
                <w:szCs w:val="14"/>
              </w:rPr>
              <w:t>135,000,00</w:t>
            </w: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jc w:val="center"/>
              <w:rPr>
                <w:sz w:val="12"/>
                <w:szCs w:val="14"/>
              </w:rPr>
            </w:pPr>
            <w:r w:rsidRPr="00BB30BF">
              <w:rPr>
                <w:sz w:val="12"/>
                <w:szCs w:val="14"/>
              </w:rPr>
              <w:t>166,60000</w:t>
            </w: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jc w:val="center"/>
              <w:rPr>
                <w:sz w:val="12"/>
                <w:szCs w:val="14"/>
                <w:lang w:val="en-US"/>
              </w:rPr>
            </w:pPr>
            <w:r w:rsidRPr="00BB30BF">
              <w:rPr>
                <w:sz w:val="12"/>
                <w:szCs w:val="14"/>
                <w:lang w:val="en-US"/>
              </w:rPr>
              <w:t>267</w:t>
            </w:r>
            <w:r w:rsidRPr="00BB30BF">
              <w:rPr>
                <w:sz w:val="12"/>
                <w:szCs w:val="14"/>
              </w:rPr>
              <w:t>,</w:t>
            </w:r>
            <w:r w:rsidRPr="00BB30BF">
              <w:rPr>
                <w:sz w:val="12"/>
                <w:szCs w:val="14"/>
                <w:lang w:val="en-US"/>
              </w:rPr>
              <w:t>06468</w:t>
            </w: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jc w:val="center"/>
              <w:rPr>
                <w:sz w:val="12"/>
                <w:szCs w:val="14"/>
              </w:rPr>
            </w:pPr>
            <w:r w:rsidRPr="00BB30BF">
              <w:rPr>
                <w:sz w:val="12"/>
                <w:szCs w:val="14"/>
              </w:rPr>
              <w:t>135,20000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135,20000</w:t>
            </w:r>
          </w:p>
        </w:tc>
      </w:tr>
      <w:tr w:rsidR="00BB30BF" w:rsidRPr="00BB30BF" w:rsidTr="00BB30BF">
        <w:trPr>
          <w:cantSplit/>
          <w:trHeight w:val="3404"/>
        </w:trPr>
        <w:tc>
          <w:tcPr>
            <w:tcW w:w="335"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rPr>
                <w:bCs/>
                <w:sz w:val="12"/>
                <w:szCs w:val="14"/>
              </w:rPr>
            </w:pPr>
            <w:r w:rsidRPr="00BB30BF">
              <w:rPr>
                <w:bCs/>
                <w:sz w:val="12"/>
                <w:szCs w:val="14"/>
              </w:rPr>
              <w:t>5.</w:t>
            </w:r>
          </w:p>
        </w:tc>
        <w:tc>
          <w:tcPr>
            <w:tcW w:w="799"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rPr>
                <w:bCs/>
                <w:sz w:val="12"/>
                <w:szCs w:val="14"/>
              </w:rPr>
            </w:pPr>
            <w:r w:rsidRPr="00BB30BF">
              <w:rPr>
                <w:bCs/>
                <w:sz w:val="12"/>
                <w:szCs w:val="14"/>
              </w:rPr>
              <w:t>Реализация подпрограммы «Обеспечение (усиление) первичных мер пожарной безопасности в Солецком муниципальном округе»</w:t>
            </w:r>
          </w:p>
        </w:tc>
        <w:tc>
          <w:tcPr>
            <w:tcW w:w="868"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МБУ «Солецкое городское хозяйство»,</w:t>
            </w:r>
          </w:p>
          <w:p w:rsidR="00BB30BF" w:rsidRPr="00BB30BF" w:rsidRDefault="00BB30BF" w:rsidP="00BB30BF">
            <w:pPr>
              <w:jc w:val="center"/>
              <w:rPr>
                <w:sz w:val="12"/>
                <w:szCs w:val="14"/>
              </w:rPr>
            </w:pPr>
            <w:r w:rsidRPr="00BB30BF">
              <w:rPr>
                <w:sz w:val="12"/>
                <w:szCs w:val="14"/>
              </w:rPr>
              <w:t>МКУ «ЦКДОС и ОМУ»;</w:t>
            </w:r>
          </w:p>
          <w:p w:rsidR="00BB30BF" w:rsidRPr="00BB30BF" w:rsidRDefault="00BB30BF" w:rsidP="00BB30BF">
            <w:pPr>
              <w:jc w:val="center"/>
              <w:rPr>
                <w:sz w:val="12"/>
                <w:szCs w:val="14"/>
              </w:rPr>
            </w:pPr>
            <w:r w:rsidRPr="00BB30BF">
              <w:rPr>
                <w:sz w:val="12"/>
                <w:szCs w:val="14"/>
              </w:rPr>
              <w:t>Сектор ГО И ЧС</w:t>
            </w:r>
          </w:p>
        </w:tc>
        <w:tc>
          <w:tcPr>
            <w:tcW w:w="420"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2021- 2026 годы</w:t>
            </w:r>
          </w:p>
        </w:tc>
        <w:tc>
          <w:tcPr>
            <w:tcW w:w="413"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5.1.1</w:t>
            </w:r>
          </w:p>
          <w:p w:rsidR="00BB30BF" w:rsidRPr="00BB30BF" w:rsidRDefault="00BB30BF" w:rsidP="00BB30BF">
            <w:pPr>
              <w:jc w:val="center"/>
              <w:rPr>
                <w:sz w:val="12"/>
                <w:szCs w:val="14"/>
              </w:rPr>
            </w:pPr>
            <w:r w:rsidRPr="00BB30BF">
              <w:rPr>
                <w:sz w:val="12"/>
                <w:szCs w:val="14"/>
              </w:rPr>
              <w:t>5.1.2</w:t>
            </w:r>
          </w:p>
          <w:p w:rsidR="00BB30BF" w:rsidRPr="00BB30BF" w:rsidRDefault="00BB30BF" w:rsidP="00BB30BF">
            <w:pPr>
              <w:jc w:val="center"/>
              <w:rPr>
                <w:sz w:val="12"/>
                <w:szCs w:val="14"/>
              </w:rPr>
            </w:pPr>
            <w:r w:rsidRPr="00BB30BF">
              <w:rPr>
                <w:sz w:val="12"/>
                <w:szCs w:val="14"/>
              </w:rPr>
              <w:t>5.1.3</w:t>
            </w:r>
          </w:p>
          <w:p w:rsidR="00BB30BF" w:rsidRPr="00BB30BF" w:rsidRDefault="00BB30BF" w:rsidP="00BB30BF">
            <w:pPr>
              <w:jc w:val="center"/>
              <w:rPr>
                <w:sz w:val="12"/>
                <w:szCs w:val="14"/>
              </w:rPr>
            </w:pPr>
            <w:r w:rsidRPr="00BB30BF">
              <w:rPr>
                <w:sz w:val="12"/>
                <w:szCs w:val="14"/>
              </w:rPr>
              <w:t>5.1.4</w:t>
            </w: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jc w:val="center"/>
              <w:rPr>
                <w:sz w:val="12"/>
                <w:szCs w:val="14"/>
              </w:rPr>
            </w:pPr>
            <w:r w:rsidRPr="00BB30BF">
              <w:rPr>
                <w:sz w:val="12"/>
                <w:szCs w:val="14"/>
              </w:rPr>
              <w:t>бюджет муниципального округа</w:t>
            </w:r>
          </w:p>
          <w:p w:rsidR="00BB30BF" w:rsidRPr="00BB30BF" w:rsidRDefault="00BB30BF" w:rsidP="00BB30BF">
            <w:pPr>
              <w:jc w:val="center"/>
              <w:rPr>
                <w:sz w:val="12"/>
                <w:szCs w:val="14"/>
              </w:rPr>
            </w:pP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jc w:val="center"/>
              <w:rPr>
                <w:sz w:val="12"/>
                <w:szCs w:val="14"/>
              </w:rPr>
            </w:pPr>
            <w:r w:rsidRPr="00BB30BF">
              <w:rPr>
                <w:sz w:val="12"/>
                <w:szCs w:val="14"/>
              </w:rPr>
              <w:t>139,00000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488,00000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599,11500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lang w:val="en-US"/>
              </w:rPr>
            </w:pPr>
            <w:r w:rsidRPr="00BB30BF">
              <w:rPr>
                <w:sz w:val="12"/>
                <w:szCs w:val="14"/>
                <w:lang w:val="en-US"/>
              </w:rPr>
              <w:t>204</w:t>
            </w:r>
            <w:r w:rsidRPr="00BB30BF">
              <w:rPr>
                <w:sz w:val="12"/>
                <w:szCs w:val="14"/>
              </w:rPr>
              <w:t>,</w:t>
            </w:r>
            <w:r w:rsidRPr="00BB30BF">
              <w:rPr>
                <w:sz w:val="12"/>
                <w:szCs w:val="14"/>
                <w:lang w:val="en-US"/>
              </w:rPr>
              <w:t>00000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436,60000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436,60000</w:t>
            </w:r>
          </w:p>
        </w:tc>
      </w:tr>
      <w:tr w:rsidR="00BB30BF" w:rsidRPr="00BB30BF" w:rsidTr="00BB30BF">
        <w:trPr>
          <w:cantSplit/>
          <w:trHeight w:val="769"/>
        </w:trPr>
        <w:tc>
          <w:tcPr>
            <w:tcW w:w="335"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rPr>
                <w:bCs/>
                <w:sz w:val="12"/>
                <w:szCs w:val="14"/>
              </w:rPr>
            </w:pPr>
          </w:p>
        </w:tc>
        <w:tc>
          <w:tcPr>
            <w:tcW w:w="799" w:type="dxa"/>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r w:rsidRPr="00BB30BF">
              <w:rPr>
                <w:bCs/>
                <w:sz w:val="12"/>
                <w:szCs w:val="14"/>
              </w:rPr>
              <w:t>ИТОГО</w:t>
            </w:r>
          </w:p>
        </w:tc>
        <w:tc>
          <w:tcPr>
            <w:tcW w:w="868"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rPr>
                <w:bCs/>
                <w:sz w:val="12"/>
                <w:szCs w:val="14"/>
              </w:rPr>
            </w:pPr>
          </w:p>
        </w:tc>
        <w:tc>
          <w:tcPr>
            <w:tcW w:w="420"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rPr>
                <w:bCs/>
                <w:sz w:val="12"/>
                <w:szCs w:val="14"/>
              </w:rPr>
            </w:pPr>
          </w:p>
        </w:tc>
        <w:tc>
          <w:tcPr>
            <w:tcW w:w="413"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rPr>
                <w:bCs/>
                <w:sz w:val="12"/>
                <w:szCs w:val="14"/>
              </w:rPr>
            </w:pPr>
          </w:p>
        </w:tc>
        <w:tc>
          <w:tcPr>
            <w:tcW w:w="324" w:type="dxa"/>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rPr>
                <w:bCs/>
                <w:sz w:val="12"/>
                <w:szCs w:val="14"/>
              </w:rPr>
            </w:pP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BB30BF" w:rsidRPr="00BB30BF" w:rsidRDefault="00BB30BF" w:rsidP="00BB30BF">
            <w:pPr>
              <w:jc w:val="center"/>
              <w:rPr>
                <w:sz w:val="12"/>
                <w:szCs w:val="14"/>
              </w:rPr>
            </w:pPr>
            <w:r w:rsidRPr="00BB30BF">
              <w:rPr>
                <w:sz w:val="12"/>
                <w:szCs w:val="14"/>
              </w:rPr>
              <w:t>1890,74300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2955,38278</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3352,35500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lang w:val="en-US"/>
              </w:rPr>
            </w:pPr>
            <w:r w:rsidRPr="00BB30BF">
              <w:rPr>
                <w:sz w:val="12"/>
                <w:szCs w:val="14"/>
              </w:rPr>
              <w:t>3</w:t>
            </w:r>
            <w:r w:rsidRPr="00BB30BF">
              <w:rPr>
                <w:sz w:val="12"/>
                <w:szCs w:val="14"/>
                <w:lang w:val="en-US"/>
              </w:rPr>
              <w:t>503</w:t>
            </w:r>
            <w:r w:rsidRPr="00BB30BF">
              <w:rPr>
                <w:sz w:val="12"/>
                <w:szCs w:val="14"/>
              </w:rPr>
              <w:t>,</w:t>
            </w:r>
            <w:r w:rsidRPr="00BB30BF">
              <w:rPr>
                <w:sz w:val="12"/>
                <w:szCs w:val="14"/>
                <w:lang w:val="en-US"/>
              </w:rPr>
              <w:t>35159</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3376,10000</w:t>
            </w:r>
          </w:p>
        </w:tc>
        <w:tc>
          <w:tcPr>
            <w:tcW w:w="324" w:type="dxa"/>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3376,10000</w:t>
            </w:r>
          </w:p>
        </w:tc>
      </w:tr>
    </w:tbl>
    <w:p w:rsidR="00BB30BF" w:rsidRPr="00DF5799" w:rsidRDefault="00BB30BF" w:rsidP="00BB30BF">
      <w:pPr>
        <w:jc w:val="right"/>
        <w:rPr>
          <w:bCs/>
          <w:sz w:val="14"/>
          <w:szCs w:val="14"/>
        </w:rPr>
      </w:pPr>
      <w:r w:rsidRPr="00DF5799">
        <w:rPr>
          <w:bCs/>
          <w:sz w:val="14"/>
          <w:szCs w:val="14"/>
        </w:rPr>
        <w:t>»;</w:t>
      </w:r>
    </w:p>
    <w:p w:rsidR="00BB30BF" w:rsidRPr="00DF5799" w:rsidRDefault="00BB30BF" w:rsidP="00BB30BF">
      <w:pPr>
        <w:rPr>
          <w:bCs/>
          <w:sz w:val="14"/>
          <w:szCs w:val="14"/>
        </w:rPr>
      </w:pPr>
    </w:p>
    <w:p w:rsidR="00BB30BF" w:rsidRPr="00DF5799" w:rsidRDefault="00BB30BF" w:rsidP="00BB30BF">
      <w:pPr>
        <w:ind w:firstLine="284"/>
        <w:jc w:val="both"/>
        <w:rPr>
          <w:bCs/>
          <w:sz w:val="14"/>
          <w:szCs w:val="14"/>
        </w:rPr>
      </w:pPr>
      <w:r w:rsidRPr="00DF5799">
        <w:rPr>
          <w:bCs/>
          <w:sz w:val="14"/>
          <w:szCs w:val="14"/>
        </w:rPr>
        <w:t xml:space="preserve">1.2. В паспорте подпрограммы «Совершенствование системы гражданской обороны» (далее подпрограмма № 1) изложить:  </w:t>
      </w:r>
    </w:p>
    <w:p w:rsidR="00BB30BF" w:rsidRPr="00DF5799" w:rsidRDefault="00BB30BF" w:rsidP="00BB30BF">
      <w:pPr>
        <w:ind w:firstLine="284"/>
        <w:jc w:val="both"/>
        <w:rPr>
          <w:bCs/>
          <w:sz w:val="14"/>
          <w:szCs w:val="14"/>
        </w:rPr>
      </w:pPr>
      <w:r w:rsidRPr="00DF5799">
        <w:rPr>
          <w:bCs/>
          <w:sz w:val="14"/>
          <w:szCs w:val="14"/>
        </w:rPr>
        <w:t xml:space="preserve">1.2.1. Мероприятия подпрограммы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 </w:t>
      </w:r>
    </w:p>
    <w:p w:rsidR="00BB30BF" w:rsidRPr="00DF5799" w:rsidRDefault="00BB30BF" w:rsidP="00BB30BF">
      <w:pPr>
        <w:rPr>
          <w:bCs/>
          <w:sz w:val="14"/>
          <w:szCs w:val="14"/>
        </w:rPr>
      </w:pPr>
      <w:r w:rsidRPr="00DF5799">
        <w:rPr>
          <w:bCs/>
          <w:sz w:val="14"/>
          <w:szCs w:val="14"/>
        </w:rPr>
        <w:t>«</w:t>
      </w:r>
    </w:p>
    <w:tbl>
      <w:tblPr>
        <w:tblW w:w="5000" w:type="pct"/>
        <w:tblCellMar>
          <w:left w:w="75" w:type="dxa"/>
          <w:right w:w="75" w:type="dxa"/>
        </w:tblCellMar>
        <w:tblLook w:val="04A0" w:firstRow="1" w:lastRow="0" w:firstColumn="1" w:lastColumn="0" w:noHBand="0" w:noVBand="1"/>
      </w:tblPr>
      <w:tblGrid>
        <w:gridCol w:w="249"/>
        <w:gridCol w:w="749"/>
        <w:gridCol w:w="700"/>
        <w:gridCol w:w="329"/>
        <w:gridCol w:w="98"/>
        <w:gridCol w:w="580"/>
        <w:gridCol w:w="679"/>
        <w:gridCol w:w="298"/>
        <w:gridCol w:w="298"/>
        <w:gridCol w:w="298"/>
        <w:gridCol w:w="298"/>
        <w:gridCol w:w="138"/>
        <w:gridCol w:w="241"/>
        <w:gridCol w:w="298"/>
      </w:tblGrid>
      <w:tr w:rsidR="00BB30BF" w:rsidRPr="00BB30BF" w:rsidTr="00BB30BF">
        <w:trPr>
          <w:trHeight w:val="720"/>
        </w:trPr>
        <w:tc>
          <w:tcPr>
            <w:tcW w:w="237" w:type="pct"/>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 xml:space="preserve">№ </w:t>
            </w:r>
            <w:r w:rsidRPr="00BB30BF">
              <w:rPr>
                <w:bCs/>
                <w:sz w:val="12"/>
                <w:szCs w:val="14"/>
              </w:rPr>
              <w:br/>
            </w:r>
            <w:proofErr w:type="gramStart"/>
            <w:r w:rsidRPr="00BB30BF">
              <w:rPr>
                <w:bCs/>
                <w:sz w:val="12"/>
                <w:szCs w:val="14"/>
              </w:rPr>
              <w:t>п</w:t>
            </w:r>
            <w:proofErr w:type="gramEnd"/>
            <w:r w:rsidRPr="00BB30BF">
              <w:rPr>
                <w:bCs/>
                <w:sz w:val="12"/>
                <w:szCs w:val="14"/>
              </w:rPr>
              <w:t>/п</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Наименование</w:t>
            </w:r>
            <w:r w:rsidRPr="00BB30BF">
              <w:rPr>
                <w:bCs/>
                <w:sz w:val="12"/>
                <w:szCs w:val="14"/>
              </w:rPr>
              <w:br/>
              <w:t>мероприятия</w:t>
            </w:r>
          </w:p>
        </w:tc>
        <w:tc>
          <w:tcPr>
            <w:tcW w:w="872" w:type="pct"/>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Исполнитель</w:t>
            </w:r>
            <w:r w:rsidRPr="00BB30BF">
              <w:rPr>
                <w:bCs/>
                <w:sz w:val="12"/>
                <w:szCs w:val="14"/>
              </w:rPr>
              <w:br/>
              <w:t>мероприятия</w:t>
            </w:r>
          </w:p>
        </w:tc>
        <w:tc>
          <w:tcPr>
            <w:tcW w:w="3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 xml:space="preserve">Срок </w:t>
            </w:r>
            <w:r w:rsidRPr="00BB30BF">
              <w:rPr>
                <w:bCs/>
                <w:sz w:val="12"/>
                <w:szCs w:val="14"/>
              </w:rPr>
              <w:br/>
              <w:t>реализации</w:t>
            </w:r>
          </w:p>
        </w:tc>
        <w:tc>
          <w:tcPr>
            <w:tcW w:w="93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 xml:space="preserve">Целевой   </w:t>
            </w:r>
            <w:r w:rsidRPr="00BB30BF">
              <w:rPr>
                <w:bCs/>
                <w:sz w:val="12"/>
                <w:szCs w:val="14"/>
              </w:rPr>
              <w:br/>
              <w:t xml:space="preserve"> показатель (номер целевого   </w:t>
            </w:r>
            <w:r w:rsidRPr="00BB30BF">
              <w:rPr>
                <w:bCs/>
                <w:sz w:val="12"/>
                <w:szCs w:val="14"/>
              </w:rPr>
              <w:br/>
              <w:t xml:space="preserve"> показателя из паспорта подпрограммы 1)</w:t>
            </w:r>
          </w:p>
        </w:tc>
        <w:tc>
          <w:tcPr>
            <w:tcW w:w="33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Источник финансирования</w:t>
            </w:r>
          </w:p>
        </w:tc>
        <w:tc>
          <w:tcPr>
            <w:tcW w:w="1208" w:type="pct"/>
            <w:gridSpan w:val="7"/>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Объем финансирования</w:t>
            </w:r>
            <w:r w:rsidRPr="00BB30BF">
              <w:rPr>
                <w:bCs/>
                <w:sz w:val="12"/>
                <w:szCs w:val="14"/>
              </w:rPr>
              <w:br/>
              <w:t>по годам (тыс. руб.)</w:t>
            </w:r>
          </w:p>
        </w:tc>
      </w:tr>
      <w:tr w:rsidR="00BB30BF" w:rsidRPr="00BB30BF" w:rsidTr="00BB30BF">
        <w:trPr>
          <w:trHeight w:val="1094"/>
        </w:trPr>
        <w:tc>
          <w:tcPr>
            <w:tcW w:w="237" w:type="pct"/>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939" w:type="pct"/>
            <w:gridSpan w:val="2"/>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202"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2021</w:t>
            </w:r>
          </w:p>
        </w:tc>
        <w:tc>
          <w:tcPr>
            <w:tcW w:w="201"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2022</w:t>
            </w:r>
          </w:p>
        </w:tc>
        <w:tc>
          <w:tcPr>
            <w:tcW w:w="201"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2023</w:t>
            </w:r>
          </w:p>
        </w:tc>
        <w:tc>
          <w:tcPr>
            <w:tcW w:w="201"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2024</w:t>
            </w:r>
          </w:p>
        </w:tc>
        <w:tc>
          <w:tcPr>
            <w:tcW w:w="202" w:type="pct"/>
            <w:gridSpan w:val="2"/>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2025</w:t>
            </w:r>
          </w:p>
        </w:tc>
        <w:tc>
          <w:tcPr>
            <w:tcW w:w="201"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2026</w:t>
            </w:r>
          </w:p>
        </w:tc>
      </w:tr>
      <w:tr w:rsidR="00BB30BF" w:rsidRPr="00BB30BF" w:rsidTr="00BB30BF">
        <w:tc>
          <w:tcPr>
            <w:tcW w:w="237"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w:t>
            </w:r>
          </w:p>
        </w:tc>
        <w:tc>
          <w:tcPr>
            <w:tcW w:w="1073"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w:t>
            </w:r>
          </w:p>
        </w:tc>
        <w:tc>
          <w:tcPr>
            <w:tcW w:w="872"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3</w:t>
            </w:r>
          </w:p>
        </w:tc>
        <w:tc>
          <w:tcPr>
            <w:tcW w:w="336"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4</w:t>
            </w:r>
          </w:p>
        </w:tc>
        <w:tc>
          <w:tcPr>
            <w:tcW w:w="939" w:type="pct"/>
            <w:gridSpan w:val="2"/>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5</w:t>
            </w:r>
          </w:p>
        </w:tc>
        <w:tc>
          <w:tcPr>
            <w:tcW w:w="335"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6</w:t>
            </w:r>
          </w:p>
        </w:tc>
        <w:tc>
          <w:tcPr>
            <w:tcW w:w="202"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7</w:t>
            </w:r>
          </w:p>
        </w:tc>
        <w:tc>
          <w:tcPr>
            <w:tcW w:w="201"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8</w:t>
            </w:r>
          </w:p>
        </w:tc>
        <w:tc>
          <w:tcPr>
            <w:tcW w:w="201"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9</w:t>
            </w:r>
          </w:p>
        </w:tc>
        <w:tc>
          <w:tcPr>
            <w:tcW w:w="201"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10</w:t>
            </w:r>
          </w:p>
        </w:tc>
        <w:tc>
          <w:tcPr>
            <w:tcW w:w="202" w:type="pct"/>
            <w:gridSpan w:val="2"/>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11</w:t>
            </w:r>
          </w:p>
        </w:tc>
        <w:tc>
          <w:tcPr>
            <w:tcW w:w="201"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12</w:t>
            </w:r>
          </w:p>
        </w:tc>
      </w:tr>
      <w:tr w:rsidR="00BB30BF" w:rsidRPr="00BB30BF" w:rsidTr="00BB30BF">
        <w:trPr>
          <w:trHeight w:val="375"/>
        </w:trPr>
        <w:tc>
          <w:tcPr>
            <w:tcW w:w="237"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w:t>
            </w:r>
          </w:p>
        </w:tc>
        <w:tc>
          <w:tcPr>
            <w:tcW w:w="4763" w:type="pct"/>
            <w:gridSpan w:val="13"/>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
                <w:bCs/>
                <w:sz w:val="12"/>
                <w:szCs w:val="14"/>
              </w:rPr>
            </w:pPr>
            <w:r w:rsidRPr="00BB30BF">
              <w:rPr>
                <w:b/>
                <w:bCs/>
                <w:sz w:val="12"/>
                <w:szCs w:val="14"/>
              </w:rPr>
              <w:t xml:space="preserve">Задача 1 - </w:t>
            </w:r>
            <w:r w:rsidRPr="00BB30BF">
              <w:rPr>
                <w:b/>
                <w:sz w:val="12"/>
                <w:szCs w:val="14"/>
              </w:rPr>
              <w:t>Улучшение обеспеченности средствами индивидуальной и коллективной защиты</w:t>
            </w:r>
          </w:p>
        </w:tc>
      </w:tr>
      <w:tr w:rsidR="00BB30BF" w:rsidRPr="00BB30BF" w:rsidTr="00BB30BF">
        <w:trPr>
          <w:cantSplit/>
          <w:trHeight w:val="735"/>
        </w:trPr>
        <w:tc>
          <w:tcPr>
            <w:tcW w:w="237"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1.1</w:t>
            </w:r>
          </w:p>
        </w:tc>
        <w:tc>
          <w:tcPr>
            <w:tcW w:w="1073" w:type="pc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Обновление запасов средств индивидуальной и коллективной защиты</w:t>
            </w:r>
          </w:p>
        </w:tc>
        <w:tc>
          <w:tcPr>
            <w:tcW w:w="872" w:type="pc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Сектор ГО И ЧС</w:t>
            </w:r>
          </w:p>
        </w:tc>
        <w:tc>
          <w:tcPr>
            <w:tcW w:w="403" w:type="pct"/>
            <w:gridSpan w:val="2"/>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2021 -2026</w:t>
            </w:r>
          </w:p>
          <w:p w:rsidR="00BB30BF" w:rsidRPr="00BB30BF" w:rsidRDefault="00BB30BF" w:rsidP="00BB30BF">
            <w:pPr>
              <w:widowControl w:val="0"/>
              <w:autoSpaceDE w:val="0"/>
              <w:autoSpaceDN w:val="0"/>
              <w:adjustRightInd w:val="0"/>
              <w:jc w:val="center"/>
              <w:rPr>
                <w:bCs/>
                <w:sz w:val="12"/>
                <w:szCs w:val="14"/>
              </w:rPr>
            </w:pPr>
            <w:r w:rsidRPr="00BB30BF">
              <w:rPr>
                <w:bCs/>
                <w:sz w:val="12"/>
                <w:szCs w:val="14"/>
              </w:rPr>
              <w:t>годы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1.1</w:t>
            </w:r>
          </w:p>
        </w:tc>
        <w:tc>
          <w:tcPr>
            <w:tcW w:w="335" w:type="pc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бюджет муниципального округа</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82,55500</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85,00000</w:t>
            </w:r>
          </w:p>
        </w:tc>
        <w:tc>
          <w:tcPr>
            <w:tcW w:w="201"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0</w:t>
            </w:r>
          </w:p>
        </w:tc>
        <w:tc>
          <w:tcPr>
            <w:tcW w:w="201"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0</w:t>
            </w:r>
          </w:p>
        </w:tc>
        <w:tc>
          <w:tcPr>
            <w:tcW w:w="202" w:type="pct"/>
            <w:gridSpan w:val="2"/>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0</w:t>
            </w:r>
          </w:p>
        </w:tc>
        <w:tc>
          <w:tcPr>
            <w:tcW w:w="201"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0</w:t>
            </w:r>
          </w:p>
        </w:tc>
      </w:tr>
      <w:tr w:rsidR="00BB30BF" w:rsidRPr="00BB30BF" w:rsidTr="00BB30BF">
        <w:trPr>
          <w:trHeight w:val="364"/>
        </w:trPr>
        <w:tc>
          <w:tcPr>
            <w:tcW w:w="237"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w:t>
            </w:r>
          </w:p>
        </w:tc>
        <w:tc>
          <w:tcPr>
            <w:tcW w:w="4763" w:type="pct"/>
            <w:gridSpan w:val="13"/>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rPr>
                <w:b/>
                <w:bCs/>
                <w:sz w:val="12"/>
                <w:szCs w:val="14"/>
              </w:rPr>
            </w:pPr>
            <w:r w:rsidRPr="00BB30BF">
              <w:rPr>
                <w:b/>
                <w:bCs/>
                <w:sz w:val="12"/>
                <w:szCs w:val="14"/>
              </w:rPr>
              <w:t>Задача 2 – У</w:t>
            </w:r>
            <w:r w:rsidRPr="00BB30BF">
              <w:rPr>
                <w:b/>
                <w:sz w:val="12"/>
                <w:szCs w:val="14"/>
              </w:rPr>
              <w:t>лучшение качественного состояния защитных сооружений гражданской обороны</w:t>
            </w:r>
          </w:p>
        </w:tc>
      </w:tr>
      <w:tr w:rsidR="00BB30BF" w:rsidRPr="00BB30BF" w:rsidTr="00BB30BF">
        <w:trPr>
          <w:cantSplit/>
          <w:trHeight w:val="1134"/>
        </w:trPr>
        <w:tc>
          <w:tcPr>
            <w:tcW w:w="237"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2.1</w:t>
            </w:r>
          </w:p>
        </w:tc>
        <w:tc>
          <w:tcPr>
            <w:tcW w:w="1073"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 xml:space="preserve">Ремонт и содержание защитного сооружения гражданской обороны </w:t>
            </w:r>
          </w:p>
        </w:tc>
        <w:tc>
          <w:tcPr>
            <w:tcW w:w="872"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Сектор ГО И ЧС</w:t>
            </w:r>
          </w:p>
        </w:tc>
        <w:tc>
          <w:tcPr>
            <w:tcW w:w="403" w:type="pct"/>
            <w:gridSpan w:val="2"/>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2021 – 2026</w:t>
            </w:r>
          </w:p>
          <w:p w:rsidR="00BB30BF" w:rsidRPr="00BB30BF" w:rsidRDefault="00BB30BF" w:rsidP="00BB30BF">
            <w:pPr>
              <w:widowControl w:val="0"/>
              <w:autoSpaceDE w:val="0"/>
              <w:autoSpaceDN w:val="0"/>
              <w:adjustRightInd w:val="0"/>
              <w:jc w:val="center"/>
              <w:rPr>
                <w:bCs/>
                <w:sz w:val="12"/>
                <w:szCs w:val="14"/>
              </w:rPr>
            </w:pPr>
            <w:r w:rsidRPr="00BB30BF">
              <w:rPr>
                <w:bCs/>
                <w:sz w:val="12"/>
                <w:szCs w:val="14"/>
              </w:rPr>
              <w:t>годы</w:t>
            </w:r>
          </w:p>
        </w:tc>
        <w:tc>
          <w:tcPr>
            <w:tcW w:w="872"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2.1</w:t>
            </w:r>
          </w:p>
        </w:tc>
        <w:tc>
          <w:tcPr>
            <w:tcW w:w="335"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бюджет муниципального округа</w:t>
            </w:r>
          </w:p>
        </w:tc>
        <w:tc>
          <w:tcPr>
            <w:tcW w:w="202"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201" w:type="pct"/>
            <w:tcBorders>
              <w:top w:val="nil"/>
              <w:left w:val="single" w:sz="4" w:space="0" w:color="auto"/>
              <w:bottom w:val="single" w:sz="4" w:space="0" w:color="auto"/>
              <w:right w:val="single" w:sz="4" w:space="0" w:color="auto"/>
            </w:tcBorders>
            <w:textDirection w:val="btLr"/>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140,40000</w:t>
            </w:r>
          </w:p>
        </w:tc>
        <w:tc>
          <w:tcPr>
            <w:tcW w:w="201"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0</w:t>
            </w:r>
          </w:p>
        </w:tc>
        <w:tc>
          <w:tcPr>
            <w:tcW w:w="201" w:type="pct"/>
            <w:tcBorders>
              <w:top w:val="nil"/>
              <w:left w:val="single" w:sz="4" w:space="0" w:color="auto"/>
              <w:bottom w:val="single" w:sz="4" w:space="0" w:color="auto"/>
              <w:right w:val="single" w:sz="4" w:space="0" w:color="auto"/>
            </w:tcBorders>
            <w:textDirection w:val="btLr"/>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0</w:t>
            </w:r>
          </w:p>
        </w:tc>
        <w:tc>
          <w:tcPr>
            <w:tcW w:w="202" w:type="pct"/>
            <w:gridSpan w:val="2"/>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201"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r>
      <w:tr w:rsidR="00BB30BF" w:rsidRPr="00BB30BF" w:rsidTr="00BB30BF">
        <w:trPr>
          <w:cantSplit/>
          <w:trHeight w:val="1134"/>
        </w:trPr>
        <w:tc>
          <w:tcPr>
            <w:tcW w:w="237"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2.2</w:t>
            </w:r>
          </w:p>
        </w:tc>
        <w:tc>
          <w:tcPr>
            <w:tcW w:w="1073"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Обслуживание защитного сооружения гражданской обороны, приобретение информационных знаков</w:t>
            </w:r>
          </w:p>
        </w:tc>
        <w:tc>
          <w:tcPr>
            <w:tcW w:w="872"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Сектор ГО И ЧС</w:t>
            </w:r>
          </w:p>
        </w:tc>
        <w:tc>
          <w:tcPr>
            <w:tcW w:w="403" w:type="pct"/>
            <w:gridSpan w:val="2"/>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2021 – 2026</w:t>
            </w:r>
          </w:p>
          <w:p w:rsidR="00BB30BF" w:rsidRPr="00BB30BF" w:rsidRDefault="00BB30BF" w:rsidP="00BB30BF">
            <w:pPr>
              <w:widowControl w:val="0"/>
              <w:autoSpaceDE w:val="0"/>
              <w:autoSpaceDN w:val="0"/>
              <w:adjustRightInd w:val="0"/>
              <w:jc w:val="center"/>
              <w:rPr>
                <w:bCs/>
                <w:sz w:val="12"/>
                <w:szCs w:val="14"/>
              </w:rPr>
            </w:pPr>
            <w:r w:rsidRPr="00BB30BF">
              <w:rPr>
                <w:bCs/>
                <w:sz w:val="12"/>
                <w:szCs w:val="14"/>
              </w:rPr>
              <w:t>годы</w:t>
            </w:r>
          </w:p>
        </w:tc>
        <w:tc>
          <w:tcPr>
            <w:tcW w:w="872"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2.1</w:t>
            </w:r>
          </w:p>
        </w:tc>
        <w:tc>
          <w:tcPr>
            <w:tcW w:w="335" w:type="pct"/>
            <w:tcBorders>
              <w:top w:val="nil"/>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бюджет муниципального округа</w:t>
            </w:r>
          </w:p>
        </w:tc>
        <w:tc>
          <w:tcPr>
            <w:tcW w:w="202"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w:t>
            </w:r>
          </w:p>
        </w:tc>
        <w:tc>
          <w:tcPr>
            <w:tcW w:w="201"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w:t>
            </w:r>
          </w:p>
        </w:tc>
        <w:tc>
          <w:tcPr>
            <w:tcW w:w="201" w:type="pct"/>
            <w:tcBorders>
              <w:top w:val="nil"/>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0</w:t>
            </w:r>
          </w:p>
        </w:tc>
        <w:tc>
          <w:tcPr>
            <w:tcW w:w="201" w:type="pct"/>
            <w:tcBorders>
              <w:top w:val="nil"/>
              <w:left w:val="single" w:sz="4" w:space="0" w:color="auto"/>
              <w:bottom w:val="single" w:sz="4" w:space="0" w:color="auto"/>
              <w:right w:val="single" w:sz="4" w:space="0" w:color="auto"/>
            </w:tcBorders>
            <w:textDirection w:val="btLr"/>
            <w:hideMark/>
          </w:tcPr>
          <w:p w:rsidR="00BB30BF" w:rsidRPr="00BB30BF" w:rsidRDefault="00BB30BF" w:rsidP="00BB30BF">
            <w:pPr>
              <w:jc w:val="center"/>
              <w:rPr>
                <w:bCs/>
                <w:sz w:val="12"/>
                <w:szCs w:val="14"/>
              </w:rPr>
            </w:pPr>
            <w:r w:rsidRPr="00BB30BF">
              <w:rPr>
                <w:bCs/>
                <w:sz w:val="12"/>
                <w:szCs w:val="14"/>
              </w:rPr>
              <w:t>3,50000</w:t>
            </w:r>
          </w:p>
        </w:tc>
        <w:tc>
          <w:tcPr>
            <w:tcW w:w="202" w:type="pct"/>
            <w:gridSpan w:val="2"/>
            <w:tcBorders>
              <w:top w:val="nil"/>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tc>
        <w:tc>
          <w:tcPr>
            <w:tcW w:w="201" w:type="pct"/>
            <w:tcBorders>
              <w:top w:val="nil"/>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tc>
      </w:tr>
      <w:tr w:rsidR="00BB30BF" w:rsidRPr="00BB30BF" w:rsidTr="00BB30BF">
        <w:tc>
          <w:tcPr>
            <w:tcW w:w="237" w:type="pc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3</w:t>
            </w:r>
          </w:p>
        </w:tc>
        <w:tc>
          <w:tcPr>
            <w:tcW w:w="4763" w:type="pct"/>
            <w:gridSpan w:val="13"/>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
                <w:bCs/>
                <w:sz w:val="12"/>
                <w:szCs w:val="14"/>
              </w:rPr>
            </w:pPr>
            <w:r w:rsidRPr="00BB30BF">
              <w:rPr>
                <w:b/>
                <w:bCs/>
                <w:sz w:val="12"/>
                <w:szCs w:val="14"/>
              </w:rPr>
              <w:t xml:space="preserve">Задача 3 - </w:t>
            </w:r>
            <w:r w:rsidRPr="00BB30BF">
              <w:rPr>
                <w:b/>
                <w:sz w:val="12"/>
                <w:szCs w:val="14"/>
              </w:rPr>
              <w:t>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r>
      <w:tr w:rsidR="00BB30BF" w:rsidRPr="00BB30BF" w:rsidTr="00BB30BF">
        <w:trPr>
          <w:cantSplit/>
          <w:trHeight w:val="2020"/>
        </w:trPr>
        <w:tc>
          <w:tcPr>
            <w:tcW w:w="237" w:type="pc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3.1</w:t>
            </w:r>
          </w:p>
        </w:tc>
        <w:tc>
          <w:tcPr>
            <w:tcW w:w="1073" w:type="pc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Оборудование учебными пособиями и оборудованием учебно – консультационных пунктов территориальных отделов</w:t>
            </w:r>
          </w:p>
        </w:tc>
        <w:tc>
          <w:tcPr>
            <w:tcW w:w="872" w:type="pc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Cs/>
                <w:sz w:val="12"/>
                <w:szCs w:val="14"/>
              </w:rPr>
            </w:pPr>
            <w:r w:rsidRPr="00BB30BF">
              <w:rPr>
                <w:bCs/>
                <w:sz w:val="12"/>
                <w:szCs w:val="14"/>
              </w:rPr>
              <w:t>территориальные отделы Администрации муниципального округа</w:t>
            </w:r>
          </w:p>
        </w:tc>
        <w:tc>
          <w:tcPr>
            <w:tcW w:w="403" w:type="pct"/>
            <w:gridSpan w:val="2"/>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2021 – 2026</w:t>
            </w:r>
          </w:p>
          <w:p w:rsidR="00BB30BF" w:rsidRPr="00BB30BF" w:rsidRDefault="00BB30BF" w:rsidP="00BB30BF">
            <w:pPr>
              <w:widowControl w:val="0"/>
              <w:autoSpaceDE w:val="0"/>
              <w:autoSpaceDN w:val="0"/>
              <w:adjustRightInd w:val="0"/>
              <w:jc w:val="center"/>
              <w:rPr>
                <w:bCs/>
                <w:sz w:val="12"/>
                <w:szCs w:val="14"/>
              </w:rPr>
            </w:pPr>
            <w:r w:rsidRPr="00BB30BF">
              <w:rPr>
                <w:bCs/>
                <w:sz w:val="12"/>
                <w:szCs w:val="14"/>
              </w:rPr>
              <w:t>годы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1.1.3</w:t>
            </w:r>
          </w:p>
        </w:tc>
        <w:tc>
          <w:tcPr>
            <w:tcW w:w="335" w:type="pct"/>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Бюджет</w:t>
            </w:r>
            <w:r>
              <w:rPr>
                <w:bCs/>
                <w:sz w:val="12"/>
                <w:szCs w:val="14"/>
              </w:rPr>
              <w:t xml:space="preserve"> </w:t>
            </w:r>
            <w:r w:rsidRPr="00BB30BF">
              <w:rPr>
                <w:bCs/>
                <w:sz w:val="12"/>
                <w:szCs w:val="14"/>
              </w:rPr>
              <w:t>м</w:t>
            </w:r>
            <w:r>
              <w:rPr>
                <w:bCs/>
                <w:sz w:val="12"/>
                <w:szCs w:val="14"/>
              </w:rPr>
              <w:t>у</w:t>
            </w:r>
            <w:r w:rsidRPr="00BB30BF">
              <w:rPr>
                <w:bCs/>
                <w:sz w:val="12"/>
                <w:szCs w:val="14"/>
              </w:rPr>
              <w:t>ниципального округа</w:t>
            </w:r>
          </w:p>
        </w:tc>
        <w:tc>
          <w:tcPr>
            <w:tcW w:w="202"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201"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201"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268"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0,45000</w:t>
            </w:r>
          </w:p>
        </w:tc>
        <w:tc>
          <w:tcPr>
            <w:tcW w:w="134"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c>
          <w:tcPr>
            <w:tcW w:w="201" w:type="pc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w:t>
            </w:r>
          </w:p>
        </w:tc>
      </w:tr>
      <w:tr w:rsidR="00BB30BF" w:rsidRPr="00BB30BF" w:rsidTr="00BB30BF">
        <w:trPr>
          <w:cantSplit/>
          <w:trHeight w:val="1689"/>
        </w:trPr>
        <w:tc>
          <w:tcPr>
            <w:tcW w:w="237" w:type="pct"/>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rPr>
                <w:bCs/>
                <w:sz w:val="12"/>
                <w:szCs w:val="14"/>
              </w:rPr>
            </w:pPr>
          </w:p>
        </w:tc>
        <w:tc>
          <w:tcPr>
            <w:tcW w:w="1073" w:type="pc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widowControl w:val="0"/>
              <w:autoSpaceDE w:val="0"/>
              <w:autoSpaceDN w:val="0"/>
              <w:adjustRightInd w:val="0"/>
              <w:rPr>
                <w:b/>
                <w:bCs/>
                <w:sz w:val="12"/>
                <w:szCs w:val="14"/>
              </w:rPr>
            </w:pPr>
            <w:r w:rsidRPr="00BB30BF">
              <w:rPr>
                <w:b/>
                <w:bCs/>
                <w:sz w:val="12"/>
                <w:szCs w:val="14"/>
              </w:rPr>
              <w:t>ИТОГО</w:t>
            </w:r>
          </w:p>
        </w:tc>
        <w:tc>
          <w:tcPr>
            <w:tcW w:w="872" w:type="pct"/>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rPr>
                <w:bCs/>
                <w:sz w:val="12"/>
                <w:szCs w:val="14"/>
              </w:rPr>
            </w:pPr>
          </w:p>
        </w:tc>
        <w:tc>
          <w:tcPr>
            <w:tcW w:w="403" w:type="pct"/>
            <w:gridSpan w:val="2"/>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rPr>
                <w:bCs/>
                <w:sz w:val="12"/>
                <w:szCs w:val="14"/>
              </w:rPr>
            </w:pPr>
          </w:p>
        </w:tc>
        <w:tc>
          <w:tcPr>
            <w:tcW w:w="872" w:type="pct"/>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rPr>
                <w:bCs/>
                <w:sz w:val="12"/>
                <w:szCs w:val="14"/>
              </w:rPr>
            </w:pPr>
          </w:p>
        </w:tc>
        <w:tc>
          <w:tcPr>
            <w:tcW w:w="335" w:type="pct"/>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rPr>
                <w:bCs/>
                <w:sz w:val="12"/>
                <w:szCs w:val="1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82,55500</w:t>
            </w:r>
          </w:p>
        </w:tc>
        <w:tc>
          <w:tcPr>
            <w:tcW w:w="201" w:type="pct"/>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225,40000</w:t>
            </w:r>
          </w:p>
        </w:tc>
        <w:tc>
          <w:tcPr>
            <w:tcW w:w="201" w:type="pct"/>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0,0</w:t>
            </w:r>
          </w:p>
        </w:tc>
        <w:tc>
          <w:tcPr>
            <w:tcW w:w="268" w:type="pct"/>
            <w:gridSpan w:val="2"/>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3,95000</w:t>
            </w:r>
          </w:p>
        </w:tc>
        <w:tc>
          <w:tcPr>
            <w:tcW w:w="134" w:type="pct"/>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0,0</w:t>
            </w:r>
          </w:p>
        </w:tc>
        <w:tc>
          <w:tcPr>
            <w:tcW w:w="201" w:type="pct"/>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0,0</w:t>
            </w:r>
          </w:p>
        </w:tc>
      </w:tr>
    </w:tbl>
    <w:p w:rsidR="00BB30BF" w:rsidRPr="00DF5799" w:rsidRDefault="00BB30BF" w:rsidP="00BB30BF">
      <w:pPr>
        <w:jc w:val="right"/>
        <w:rPr>
          <w:bCs/>
          <w:sz w:val="14"/>
          <w:szCs w:val="14"/>
        </w:rPr>
      </w:pPr>
      <w:r w:rsidRPr="00DF5799">
        <w:rPr>
          <w:bCs/>
          <w:sz w:val="14"/>
          <w:szCs w:val="14"/>
        </w:rPr>
        <w:lastRenderedPageBreak/>
        <w:t>»;</w:t>
      </w:r>
    </w:p>
    <w:p w:rsidR="00BB30BF" w:rsidRPr="00DF5799" w:rsidRDefault="00BB30BF" w:rsidP="00BB30BF">
      <w:pPr>
        <w:ind w:firstLine="284"/>
        <w:jc w:val="both"/>
        <w:rPr>
          <w:sz w:val="14"/>
          <w:szCs w:val="14"/>
        </w:rPr>
      </w:pPr>
      <w:r w:rsidRPr="00DF5799">
        <w:rPr>
          <w:bCs/>
          <w:sz w:val="14"/>
          <w:szCs w:val="14"/>
        </w:rPr>
        <w:t xml:space="preserve">1.3. В </w:t>
      </w:r>
      <w:r w:rsidRPr="00DF5799">
        <w:rPr>
          <w:sz w:val="14"/>
          <w:szCs w:val="14"/>
        </w:rPr>
        <w:t>паспорте подпрограммы «Развитие единой дежурно – диспетчерской службы Солецкого округа» (далее – подпрограмма № 2) изложить:</w:t>
      </w:r>
    </w:p>
    <w:p w:rsidR="00BB30BF" w:rsidRPr="00DF5799" w:rsidRDefault="00BB30BF" w:rsidP="00BB30BF">
      <w:pPr>
        <w:ind w:firstLine="284"/>
        <w:jc w:val="both"/>
        <w:rPr>
          <w:bCs/>
          <w:sz w:val="14"/>
          <w:szCs w:val="14"/>
        </w:rPr>
      </w:pPr>
      <w:r w:rsidRPr="00DF5799">
        <w:rPr>
          <w:bCs/>
          <w:sz w:val="14"/>
          <w:szCs w:val="14"/>
        </w:rPr>
        <w:t>1.3.1. Раздел 2 в редакции:</w:t>
      </w:r>
    </w:p>
    <w:p w:rsidR="00BB30BF" w:rsidRPr="00DF5799" w:rsidRDefault="00BB30BF" w:rsidP="00BB30BF">
      <w:pPr>
        <w:ind w:firstLine="284"/>
        <w:jc w:val="both"/>
        <w:rPr>
          <w:spacing w:val="-6"/>
          <w:sz w:val="14"/>
          <w:szCs w:val="14"/>
        </w:rPr>
      </w:pPr>
      <w:r w:rsidRPr="00DF5799">
        <w:rPr>
          <w:bCs/>
          <w:sz w:val="14"/>
          <w:szCs w:val="14"/>
        </w:rPr>
        <w:t>«</w:t>
      </w:r>
      <w:r w:rsidRPr="00DF5799">
        <w:rPr>
          <w:b/>
          <w:sz w:val="14"/>
          <w:szCs w:val="14"/>
        </w:rPr>
        <w:t>2.Задачи и целевые показатели подпрограммы 2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
        <w:gridCol w:w="1268"/>
        <w:gridCol w:w="432"/>
        <w:gridCol w:w="432"/>
        <w:gridCol w:w="432"/>
        <w:gridCol w:w="978"/>
        <w:gridCol w:w="432"/>
        <w:gridCol w:w="978"/>
      </w:tblGrid>
      <w:tr w:rsidR="00BB30BF" w:rsidRPr="00BB30BF" w:rsidTr="00BB30BF">
        <w:trPr>
          <w:cantSplit/>
        </w:trPr>
        <w:tc>
          <w:tcPr>
            <w:tcW w:w="0" w:type="auto"/>
            <w:vMerge w:val="restar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pacing w:val="-6"/>
                <w:sz w:val="12"/>
                <w:szCs w:val="14"/>
              </w:rPr>
            </w:pPr>
            <w:r w:rsidRPr="00BB30BF">
              <w:rPr>
                <w:spacing w:val="-6"/>
                <w:sz w:val="12"/>
                <w:szCs w:val="14"/>
              </w:rPr>
              <w:t xml:space="preserve">№ </w:t>
            </w:r>
            <w:proofErr w:type="gramStart"/>
            <w:r w:rsidRPr="00BB30BF">
              <w:rPr>
                <w:spacing w:val="-6"/>
                <w:sz w:val="12"/>
                <w:szCs w:val="14"/>
              </w:rPr>
              <w:t>п</w:t>
            </w:r>
            <w:proofErr w:type="gramEnd"/>
            <w:r w:rsidRPr="00BB30BF">
              <w:rPr>
                <w:spacing w:val="-6"/>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pacing w:val="-6"/>
                <w:sz w:val="12"/>
                <w:szCs w:val="14"/>
              </w:rPr>
            </w:pPr>
            <w:r w:rsidRPr="00BB30BF">
              <w:rPr>
                <w:spacing w:val="-6"/>
                <w:sz w:val="12"/>
                <w:szCs w:val="14"/>
              </w:rPr>
              <w:t>Задачи подпрограммы,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pacing w:val="-6"/>
                <w:sz w:val="12"/>
                <w:szCs w:val="14"/>
              </w:rPr>
            </w:pPr>
            <w:r w:rsidRPr="00BB30BF">
              <w:rPr>
                <w:spacing w:val="-6"/>
                <w:sz w:val="12"/>
                <w:szCs w:val="14"/>
              </w:rPr>
              <w:t>Значение целевого показателя по годам</w:t>
            </w:r>
          </w:p>
        </w:tc>
      </w:tr>
      <w:tr w:rsidR="00BB30BF" w:rsidRPr="00BB30BF" w:rsidTr="00BB30B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pacing w:val="-6"/>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pacing w:val="-6"/>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2024</w:t>
            </w:r>
          </w:p>
          <w:p w:rsidR="00BB30BF" w:rsidRPr="00BB30BF" w:rsidRDefault="00BB30BF" w:rsidP="00BB30BF">
            <w:pPr>
              <w:tabs>
                <w:tab w:val="center" w:pos="761"/>
                <w:tab w:val="left" w:pos="1500"/>
              </w:tabs>
              <w:rPr>
                <w:bCs/>
                <w:spacing w:val="-6"/>
                <w:sz w:val="12"/>
                <w:szCs w:val="14"/>
              </w:rPr>
            </w:pPr>
            <w:r w:rsidRPr="00BB30BF">
              <w:rPr>
                <w:spacing w:val="-6"/>
                <w:sz w:val="12"/>
                <w:szCs w:val="14"/>
              </w:rPr>
              <w:tab/>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2026</w:t>
            </w:r>
          </w:p>
          <w:p w:rsidR="00BB30BF" w:rsidRPr="00BB30BF" w:rsidRDefault="00BB30BF" w:rsidP="00BB30BF">
            <w:pPr>
              <w:tabs>
                <w:tab w:val="center" w:pos="761"/>
                <w:tab w:val="left" w:pos="1500"/>
              </w:tabs>
              <w:rPr>
                <w:bCs/>
                <w:spacing w:val="-6"/>
                <w:sz w:val="12"/>
                <w:szCs w:val="14"/>
              </w:rPr>
            </w:pPr>
            <w:r w:rsidRPr="00BB30BF">
              <w:rPr>
                <w:spacing w:val="-6"/>
                <w:sz w:val="12"/>
                <w:szCs w:val="14"/>
              </w:rPr>
              <w:tab/>
            </w:r>
          </w:p>
        </w:tc>
      </w:tr>
      <w:tr w:rsidR="00BB30BF" w:rsidRPr="00BB30BF" w:rsidTr="00BB30BF">
        <w:trPr>
          <w:cantSplit/>
          <w:trHeight w:val="94"/>
        </w:trPr>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8</w:t>
            </w:r>
          </w:p>
        </w:tc>
      </w:tr>
      <w:tr w:rsidR="00BB30BF" w:rsidRPr="00BB30BF" w:rsidTr="00BB30BF">
        <w:trPr>
          <w:cantSplit/>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pacing w:val="-6"/>
                <w:sz w:val="12"/>
                <w:szCs w:val="14"/>
              </w:rPr>
            </w:pPr>
            <w:r w:rsidRPr="00BB30BF">
              <w:rPr>
                <w:spacing w:val="-6"/>
                <w:sz w:val="12"/>
                <w:szCs w:val="14"/>
              </w:rPr>
              <w:t>1</w:t>
            </w:r>
          </w:p>
        </w:tc>
        <w:tc>
          <w:tcPr>
            <w:tcW w:w="0" w:type="auto"/>
            <w:gridSpan w:val="7"/>
            <w:tcBorders>
              <w:top w:val="single" w:sz="4" w:space="0" w:color="auto"/>
              <w:left w:val="single" w:sz="4" w:space="0" w:color="auto"/>
              <w:bottom w:val="single" w:sz="4" w:space="0" w:color="auto"/>
              <w:right w:val="single" w:sz="4" w:space="0" w:color="auto"/>
            </w:tcBorders>
          </w:tcPr>
          <w:p w:rsidR="00BB30BF" w:rsidRPr="00BB30BF" w:rsidRDefault="00BB30BF" w:rsidP="00BB30BF">
            <w:pPr>
              <w:rPr>
                <w:b/>
                <w:spacing w:val="-6"/>
                <w:sz w:val="12"/>
                <w:szCs w:val="14"/>
              </w:rPr>
            </w:pPr>
            <w:r w:rsidRPr="00BB30BF">
              <w:rPr>
                <w:b/>
                <w:sz w:val="12"/>
                <w:szCs w:val="14"/>
              </w:rPr>
              <w:t>Задача 2 – р</w:t>
            </w:r>
            <w:r w:rsidRPr="00BB30BF">
              <w:rPr>
                <w:b/>
                <w:spacing w:val="-6"/>
                <w:sz w:val="12"/>
                <w:szCs w:val="14"/>
              </w:rPr>
              <w:t xml:space="preserve">азвитие единой дежурно – диспетчерской службы </w:t>
            </w:r>
            <w:proofErr w:type="spellStart"/>
            <w:r w:rsidRPr="00BB30BF">
              <w:rPr>
                <w:b/>
                <w:spacing w:val="-6"/>
                <w:sz w:val="12"/>
                <w:szCs w:val="14"/>
              </w:rPr>
              <w:t>Солецкогоокруга</w:t>
            </w:r>
            <w:proofErr w:type="spellEnd"/>
          </w:p>
        </w:tc>
      </w:tr>
      <w:tr w:rsidR="00BB30BF" w:rsidRPr="00BB30BF" w:rsidTr="00BB30BF">
        <w:trPr>
          <w:cantSplit/>
        </w:trPr>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spacing w:val="-6"/>
                <w:sz w:val="12"/>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pacing w:val="-6"/>
                <w:sz w:val="12"/>
                <w:szCs w:val="14"/>
              </w:rPr>
            </w:pPr>
            <w:r w:rsidRPr="00BB30BF">
              <w:rPr>
                <w:spacing w:val="-6"/>
                <w:sz w:val="12"/>
                <w:szCs w:val="14"/>
              </w:rPr>
              <w:t>Показатель 1 – обучение диспетчеров ЕДДС в учебно – методическом центре г. Великий Новгород, чел.</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pacing w:val="-6"/>
                <w:sz w:val="12"/>
                <w:szCs w:val="14"/>
              </w:rPr>
            </w:pPr>
            <w:r w:rsidRPr="00BB30BF">
              <w:rPr>
                <w:spacing w:val="-6"/>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pacing w:val="-6"/>
                <w:sz w:val="12"/>
                <w:szCs w:val="14"/>
              </w:rPr>
            </w:pPr>
            <w:r w:rsidRPr="00BB30BF">
              <w:rPr>
                <w:spacing w:val="-6"/>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pacing w:val="-6"/>
                <w:sz w:val="12"/>
                <w:szCs w:val="14"/>
              </w:rPr>
            </w:pPr>
            <w:r w:rsidRPr="00BB30BF">
              <w:rPr>
                <w:spacing w:val="-6"/>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pacing w:val="-6"/>
                <w:sz w:val="12"/>
                <w:szCs w:val="14"/>
              </w:rPr>
            </w:pPr>
            <w:r w:rsidRPr="00BB30BF">
              <w:rPr>
                <w:spacing w:val="-6"/>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pacing w:val="-6"/>
                <w:sz w:val="12"/>
                <w:szCs w:val="14"/>
              </w:rPr>
            </w:pPr>
            <w:r w:rsidRPr="00BB30BF">
              <w:rPr>
                <w:spacing w:val="-6"/>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pacing w:val="-6"/>
                <w:sz w:val="12"/>
                <w:szCs w:val="14"/>
              </w:rPr>
            </w:pPr>
            <w:r w:rsidRPr="00BB30BF">
              <w:rPr>
                <w:spacing w:val="-6"/>
                <w:sz w:val="12"/>
                <w:szCs w:val="14"/>
              </w:rPr>
              <w:t>1</w:t>
            </w:r>
          </w:p>
        </w:tc>
      </w:tr>
      <w:tr w:rsidR="00BB30BF" w:rsidRPr="00BB30BF" w:rsidTr="00BB30BF">
        <w:trPr>
          <w:cantSplit/>
          <w:trHeight w:val="1134"/>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pacing w:val="-6"/>
                <w:sz w:val="12"/>
                <w:szCs w:val="14"/>
              </w:rPr>
            </w:pPr>
            <w:r w:rsidRPr="00BB30BF">
              <w:rPr>
                <w:spacing w:val="-6"/>
                <w:sz w:val="12"/>
                <w:szCs w:val="14"/>
              </w:rPr>
              <w:t>1.2</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shd w:val="clear" w:color="auto" w:fill="FFFFFF"/>
              <w:rPr>
                <w:rFonts w:ascii="yandex-sans" w:hAnsi="yandex-sans"/>
                <w:sz w:val="12"/>
                <w:szCs w:val="14"/>
              </w:rPr>
            </w:pPr>
            <w:r w:rsidRPr="00BB30BF">
              <w:rPr>
                <w:spacing w:val="-6"/>
                <w:sz w:val="12"/>
                <w:szCs w:val="14"/>
              </w:rPr>
              <w:t>Показатель 2 – обеспечение выплаты заработной платы персоналу ЕДДС, материально-техническим имуществом, прочими расходами и услугами, %</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pacing w:val="-6"/>
                <w:sz w:val="12"/>
                <w:szCs w:val="14"/>
              </w:rPr>
            </w:pPr>
            <w:r w:rsidRPr="00BB30BF">
              <w:rPr>
                <w:spacing w:val="-6"/>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pacing w:val="-6"/>
                <w:sz w:val="12"/>
                <w:szCs w:val="14"/>
              </w:rPr>
            </w:pPr>
            <w:r w:rsidRPr="00BB30BF">
              <w:rPr>
                <w:spacing w:val="-6"/>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pacing w:val="-6"/>
                <w:sz w:val="12"/>
                <w:szCs w:val="14"/>
              </w:rPr>
            </w:pPr>
            <w:r w:rsidRPr="00BB30BF">
              <w:rPr>
                <w:spacing w:val="-6"/>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pacing w:val="-6"/>
                <w:sz w:val="12"/>
                <w:szCs w:val="14"/>
              </w:rPr>
            </w:pPr>
            <w:r w:rsidRPr="00BB30BF">
              <w:rPr>
                <w:spacing w:val="-6"/>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pacing w:val="-6"/>
                <w:sz w:val="12"/>
                <w:szCs w:val="14"/>
              </w:rPr>
            </w:pPr>
            <w:r w:rsidRPr="00BB30BF">
              <w:rPr>
                <w:spacing w:val="-6"/>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pacing w:val="-6"/>
                <w:sz w:val="12"/>
                <w:szCs w:val="14"/>
              </w:rPr>
            </w:pPr>
            <w:r w:rsidRPr="00BB30BF">
              <w:rPr>
                <w:spacing w:val="-6"/>
                <w:sz w:val="12"/>
                <w:szCs w:val="14"/>
              </w:rPr>
              <w:t>100</w:t>
            </w:r>
          </w:p>
        </w:tc>
      </w:tr>
    </w:tbl>
    <w:p w:rsidR="00BB30BF" w:rsidRPr="00DF5799" w:rsidRDefault="00BB30BF" w:rsidP="00BB30BF">
      <w:pPr>
        <w:jc w:val="right"/>
        <w:rPr>
          <w:bCs/>
          <w:sz w:val="14"/>
          <w:szCs w:val="14"/>
        </w:rPr>
      </w:pPr>
      <w:r w:rsidRPr="00DF5799">
        <w:rPr>
          <w:bCs/>
          <w:sz w:val="14"/>
          <w:szCs w:val="14"/>
        </w:rPr>
        <w:t>»;</w:t>
      </w:r>
    </w:p>
    <w:p w:rsidR="00BB30BF" w:rsidRPr="00DF5799" w:rsidRDefault="00BB30BF" w:rsidP="00BB30BF">
      <w:pPr>
        <w:ind w:firstLine="284"/>
        <w:rPr>
          <w:bCs/>
          <w:sz w:val="14"/>
          <w:szCs w:val="14"/>
        </w:rPr>
      </w:pPr>
      <w:r w:rsidRPr="00DF5799">
        <w:rPr>
          <w:bCs/>
          <w:sz w:val="14"/>
          <w:szCs w:val="14"/>
        </w:rPr>
        <w:t>1.3.2. Раздел 4 в редакции:</w:t>
      </w:r>
    </w:p>
    <w:p w:rsidR="00BB30BF" w:rsidRPr="00DF5799" w:rsidRDefault="00BB30BF" w:rsidP="00BB30BF">
      <w:pPr>
        <w:ind w:firstLine="284"/>
        <w:rPr>
          <w:b/>
          <w:bCs/>
          <w:spacing w:val="-6"/>
          <w:sz w:val="14"/>
          <w:szCs w:val="14"/>
        </w:rPr>
      </w:pPr>
      <w:r w:rsidRPr="00DF5799">
        <w:rPr>
          <w:bCs/>
          <w:sz w:val="14"/>
          <w:szCs w:val="14"/>
        </w:rPr>
        <w:t>«</w:t>
      </w:r>
      <w:r w:rsidRPr="00DF5799">
        <w:rPr>
          <w:b/>
          <w:bCs/>
          <w:spacing w:val="-6"/>
          <w:sz w:val="14"/>
          <w:szCs w:val="14"/>
        </w:rPr>
        <w:t>4. Объемы и источники финансирования подпрограммы 2 в целом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918"/>
        <w:gridCol w:w="841"/>
        <w:gridCol w:w="1119"/>
        <w:gridCol w:w="1079"/>
        <w:gridCol w:w="786"/>
      </w:tblGrid>
      <w:tr w:rsidR="00BB30BF" w:rsidRPr="00BB30BF" w:rsidTr="00BB30BF">
        <w:tc>
          <w:tcPr>
            <w:tcW w:w="0" w:type="auto"/>
            <w:vMerge w:val="restart"/>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Источники финансирования</w:t>
            </w:r>
          </w:p>
        </w:tc>
      </w:tr>
      <w:tr w:rsidR="00BB30BF" w:rsidRPr="00BB30BF" w:rsidTr="00BB30BF">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pacing w:val="-6"/>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proofErr w:type="spellStart"/>
            <w:proofErr w:type="gramStart"/>
            <w:r w:rsidRPr="00BB30BF">
              <w:rPr>
                <w:bCs/>
                <w:spacing w:val="-6"/>
                <w:sz w:val="12"/>
                <w:szCs w:val="14"/>
              </w:rPr>
              <w:t>Федераль-ный</w:t>
            </w:r>
            <w:proofErr w:type="spellEnd"/>
            <w:proofErr w:type="gramEnd"/>
            <w:r w:rsidRPr="00BB30BF">
              <w:rPr>
                <w:bCs/>
                <w:spacing w:val="-6"/>
                <w:sz w:val="12"/>
                <w:szCs w:val="14"/>
              </w:rPr>
              <w:t xml:space="preserve"> бюджет</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бюджет</w:t>
            </w:r>
          </w:p>
          <w:p w:rsidR="00BB30BF" w:rsidRPr="00BB30BF" w:rsidRDefault="00BB30BF" w:rsidP="00BB30BF">
            <w:pPr>
              <w:jc w:val="center"/>
              <w:rPr>
                <w:bCs/>
                <w:spacing w:val="-6"/>
                <w:sz w:val="12"/>
                <w:szCs w:val="14"/>
              </w:rPr>
            </w:pPr>
            <w:r w:rsidRPr="00BB30BF">
              <w:rPr>
                <w:bCs/>
                <w:spacing w:val="-6"/>
                <w:sz w:val="12"/>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всего</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6</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1654,18800</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1654,18800</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65,20000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tabs>
                <w:tab w:val="left" w:pos="199"/>
                <w:tab w:val="center" w:pos="927"/>
              </w:tabs>
              <w:jc w:val="center"/>
              <w:rPr>
                <w:sz w:val="12"/>
                <w:szCs w:val="14"/>
              </w:rPr>
            </w:pPr>
            <w:r w:rsidRPr="00BB30BF">
              <w:rPr>
                <w:sz w:val="12"/>
                <w:szCs w:val="14"/>
              </w:rPr>
              <w:t>1941,78278</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sz w:val="12"/>
                <w:szCs w:val="14"/>
              </w:rPr>
            </w:pPr>
            <w:r w:rsidRPr="00BB30BF">
              <w:rPr>
                <w:sz w:val="12"/>
                <w:szCs w:val="14"/>
              </w:rPr>
              <w:t>2006,98278</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bCs/>
                <w:sz w:val="12"/>
                <w:szCs w:val="14"/>
              </w:rPr>
              <w:t>2288,55500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sz w:val="12"/>
                <w:szCs w:val="14"/>
              </w:rPr>
            </w:pPr>
            <w:r w:rsidRPr="00BB30BF">
              <w:rPr>
                <w:bCs/>
                <w:sz w:val="12"/>
                <w:szCs w:val="14"/>
              </w:rPr>
              <w:t>2288,55500</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lang w:val="en-US"/>
              </w:rPr>
            </w:pPr>
            <w:r w:rsidRPr="00BB30BF">
              <w:rPr>
                <w:bCs/>
                <w:sz w:val="12"/>
                <w:szCs w:val="14"/>
                <w:lang w:val="en-US"/>
              </w:rPr>
              <w:t>2969</w:t>
            </w:r>
            <w:r w:rsidRPr="00BB30BF">
              <w:rPr>
                <w:bCs/>
                <w:sz w:val="12"/>
                <w:szCs w:val="14"/>
              </w:rPr>
              <w:t>,</w:t>
            </w:r>
            <w:r w:rsidRPr="00BB30BF">
              <w:rPr>
                <w:bCs/>
                <w:sz w:val="12"/>
                <w:szCs w:val="14"/>
                <w:lang w:val="en-US"/>
              </w:rPr>
              <w:t>04291</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bCs/>
                <w:sz w:val="12"/>
                <w:szCs w:val="14"/>
                <w:lang w:val="en-US"/>
              </w:rPr>
              <w:t>2969</w:t>
            </w:r>
            <w:r w:rsidRPr="00BB30BF">
              <w:rPr>
                <w:bCs/>
                <w:sz w:val="12"/>
                <w:szCs w:val="14"/>
              </w:rPr>
              <w:t>,</w:t>
            </w:r>
            <w:r w:rsidRPr="00BB30BF">
              <w:rPr>
                <w:bCs/>
                <w:sz w:val="12"/>
                <w:szCs w:val="14"/>
                <w:lang w:val="en-US"/>
              </w:rPr>
              <w:t>04291</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2804,30000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2804,30000</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2804,30000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2804,30000</w:t>
            </w:r>
          </w:p>
        </w:tc>
      </w:tr>
      <w:tr w:rsidR="00BB30BF" w:rsidRPr="00BB30BF" w:rsidTr="00BB30BF">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pacing w:val="-6"/>
                <w:sz w:val="12"/>
                <w:szCs w:val="14"/>
              </w:rPr>
            </w:pPr>
            <w:r w:rsidRPr="00BB30BF">
              <w:rPr>
                <w:bCs/>
                <w:spacing w:val="-6"/>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pacing w:val="-6"/>
                <w:sz w:val="12"/>
                <w:szCs w:val="14"/>
              </w:rPr>
            </w:pPr>
            <w:r w:rsidRPr="00BB30BF">
              <w:rPr>
                <w:bCs/>
                <w:spacing w:val="-6"/>
                <w:sz w:val="12"/>
                <w:szCs w:val="14"/>
              </w:rPr>
              <w:t>65,20000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bCs/>
                <w:spacing w:val="-6"/>
                <w:sz w:val="12"/>
                <w:szCs w:val="14"/>
                <w:lang w:val="en-US"/>
              </w:rPr>
            </w:pPr>
            <w:r w:rsidRPr="00BB30BF">
              <w:rPr>
                <w:bCs/>
                <w:spacing w:val="-6"/>
                <w:sz w:val="12"/>
                <w:szCs w:val="14"/>
                <w:lang w:val="en-US"/>
              </w:rPr>
              <w:t>14462</w:t>
            </w:r>
            <w:r w:rsidRPr="00BB30BF">
              <w:rPr>
                <w:bCs/>
                <w:spacing w:val="-6"/>
                <w:sz w:val="12"/>
                <w:szCs w:val="14"/>
              </w:rPr>
              <w:t>,</w:t>
            </w:r>
            <w:r w:rsidRPr="00BB30BF">
              <w:rPr>
                <w:bCs/>
                <w:spacing w:val="-6"/>
                <w:sz w:val="12"/>
                <w:szCs w:val="14"/>
                <w:lang w:val="en-US"/>
              </w:rPr>
              <w:t>16869</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bCs/>
                <w:spacing w:val="-6"/>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bCs/>
                <w:spacing w:val="-6"/>
                <w:sz w:val="12"/>
                <w:szCs w:val="14"/>
              </w:rPr>
            </w:pPr>
            <w:r w:rsidRPr="00BB30BF">
              <w:rPr>
                <w:bCs/>
                <w:spacing w:val="-6"/>
                <w:sz w:val="12"/>
                <w:szCs w:val="14"/>
              </w:rPr>
              <w:t>14527,36869</w:t>
            </w:r>
          </w:p>
        </w:tc>
      </w:tr>
    </w:tbl>
    <w:p w:rsidR="00BB30BF" w:rsidRPr="00DF5799" w:rsidRDefault="00BB30BF" w:rsidP="00BB30BF">
      <w:pPr>
        <w:jc w:val="right"/>
        <w:rPr>
          <w:bCs/>
          <w:sz w:val="14"/>
          <w:szCs w:val="14"/>
        </w:rPr>
      </w:pPr>
      <w:r w:rsidRPr="00DF5799">
        <w:rPr>
          <w:bCs/>
          <w:sz w:val="14"/>
          <w:szCs w:val="14"/>
        </w:rPr>
        <w:t>»;</w:t>
      </w:r>
    </w:p>
    <w:p w:rsidR="00BB30BF" w:rsidRPr="00DF5799" w:rsidRDefault="00BB30BF" w:rsidP="00BB30BF">
      <w:pPr>
        <w:ind w:firstLine="284"/>
        <w:jc w:val="both"/>
        <w:rPr>
          <w:bCs/>
          <w:sz w:val="14"/>
          <w:szCs w:val="14"/>
        </w:rPr>
      </w:pPr>
      <w:r w:rsidRPr="00DF5799">
        <w:rPr>
          <w:bCs/>
          <w:sz w:val="14"/>
          <w:szCs w:val="14"/>
        </w:rPr>
        <w:t>1.3.3. М</w:t>
      </w:r>
      <w:r w:rsidRPr="00DF5799">
        <w:rPr>
          <w:sz w:val="14"/>
          <w:szCs w:val="14"/>
        </w:rPr>
        <w:t xml:space="preserve">ероприятия подпрограммы «Развитие единой дежурно – диспетчерской службы Солецкого округа» </w:t>
      </w:r>
      <w:r w:rsidRPr="00DF5799">
        <w:rPr>
          <w:bCs/>
          <w:sz w:val="14"/>
          <w:szCs w:val="14"/>
        </w:rPr>
        <w:t>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B30BF" w:rsidRPr="00DF5799" w:rsidRDefault="00BB30BF" w:rsidP="00BB30BF">
      <w:pPr>
        <w:rPr>
          <w:bCs/>
          <w:sz w:val="14"/>
          <w:szCs w:val="14"/>
        </w:rPr>
      </w:pPr>
      <w:r w:rsidRPr="00DF5799">
        <w:rPr>
          <w:bCs/>
          <w:sz w:val="14"/>
          <w:szCs w:val="1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
        <w:gridCol w:w="702"/>
        <w:gridCol w:w="523"/>
        <w:gridCol w:w="348"/>
        <w:gridCol w:w="565"/>
        <w:gridCol w:w="608"/>
        <w:gridCol w:w="413"/>
        <w:gridCol w:w="348"/>
        <w:gridCol w:w="326"/>
        <w:gridCol w:w="348"/>
        <w:gridCol w:w="326"/>
        <w:gridCol w:w="413"/>
      </w:tblGrid>
      <w:tr w:rsidR="00BB30BF" w:rsidRPr="00BB30BF" w:rsidTr="00BB30B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 xml:space="preserve">N  </w:t>
            </w:r>
            <w:r w:rsidRPr="00BB30BF">
              <w:rPr>
                <w:bCs/>
                <w:sz w:val="12"/>
                <w:szCs w:val="14"/>
              </w:rPr>
              <w:br/>
            </w:r>
            <w:proofErr w:type="gramStart"/>
            <w:r w:rsidRPr="00BB30BF">
              <w:rPr>
                <w:bCs/>
                <w:sz w:val="12"/>
                <w:szCs w:val="14"/>
              </w:rPr>
              <w:t>п</w:t>
            </w:r>
            <w:proofErr w:type="gramEnd"/>
            <w:r w:rsidRPr="00BB30BF">
              <w:rPr>
                <w:bCs/>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Наименование</w:t>
            </w:r>
            <w:r w:rsidRPr="00BB30BF">
              <w:rPr>
                <w:bCs/>
                <w:sz w:val="12"/>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Исполнитель</w:t>
            </w:r>
            <w:r w:rsidRPr="00BB30BF">
              <w:rPr>
                <w:bCs/>
                <w:sz w:val="12"/>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 xml:space="preserve">Срок </w:t>
            </w:r>
            <w:r w:rsidRPr="00BB30BF">
              <w:rPr>
                <w:bCs/>
                <w:sz w:val="12"/>
                <w:szCs w:val="14"/>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Целевой показатель (номер    целевого   показателя  из паспорта подпрограммы 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Объем финансирования</w:t>
            </w:r>
            <w:r w:rsidRPr="00BB30BF">
              <w:rPr>
                <w:bCs/>
                <w:sz w:val="12"/>
                <w:szCs w:val="14"/>
              </w:rPr>
              <w:br/>
              <w:t>по годам (тыс. руб.)</w:t>
            </w:r>
          </w:p>
        </w:tc>
      </w:tr>
      <w:tr w:rsidR="00BB30BF" w:rsidRPr="00BB30BF" w:rsidTr="00BB30BF">
        <w:trPr>
          <w:trHeight w:val="1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Cs/>
                <w:sz w:val="12"/>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2021</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2022</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p>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2024</w:t>
            </w:r>
          </w:p>
          <w:p w:rsidR="00BB30BF" w:rsidRPr="00BB30BF" w:rsidRDefault="00BB30BF" w:rsidP="00BB30BF">
            <w:pPr>
              <w:widowControl w:val="0"/>
              <w:autoSpaceDE w:val="0"/>
              <w:autoSpaceDN w:val="0"/>
              <w:adjustRightInd w:val="0"/>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widowControl w:val="0"/>
              <w:autoSpaceDE w:val="0"/>
              <w:autoSpaceDN w:val="0"/>
              <w:adjustRightInd w:val="0"/>
              <w:jc w:val="center"/>
              <w:rPr>
                <w:bCs/>
                <w:sz w:val="12"/>
                <w:szCs w:val="14"/>
              </w:rPr>
            </w:pPr>
          </w:p>
          <w:p w:rsidR="00BB30BF" w:rsidRPr="00BB30BF" w:rsidRDefault="00BB30BF" w:rsidP="00BB30BF">
            <w:pPr>
              <w:widowControl w:val="0"/>
              <w:autoSpaceDE w:val="0"/>
              <w:autoSpaceDN w:val="0"/>
              <w:adjustRightInd w:val="0"/>
              <w:jc w:val="center"/>
              <w:rPr>
                <w:bCs/>
                <w:sz w:val="12"/>
                <w:szCs w:val="14"/>
              </w:rPr>
            </w:pPr>
            <w:r w:rsidRPr="00BB30BF">
              <w:rPr>
                <w:bCs/>
                <w:sz w:val="12"/>
                <w:szCs w:val="14"/>
              </w:rPr>
              <w:t>2026</w:t>
            </w:r>
          </w:p>
          <w:p w:rsidR="00BB30BF" w:rsidRPr="00BB30BF" w:rsidRDefault="00BB30BF" w:rsidP="00BB30BF">
            <w:pPr>
              <w:widowControl w:val="0"/>
              <w:autoSpaceDE w:val="0"/>
              <w:autoSpaceDN w:val="0"/>
              <w:adjustRightInd w:val="0"/>
              <w:jc w:val="center"/>
              <w:rPr>
                <w:bCs/>
                <w:sz w:val="12"/>
                <w:szCs w:val="14"/>
              </w:rPr>
            </w:pPr>
          </w:p>
        </w:tc>
      </w:tr>
      <w:tr w:rsidR="00BB30BF" w:rsidRPr="00BB30BF" w:rsidTr="00BB30BF">
        <w:trPr>
          <w:cantSplit/>
          <w:trHeight w:val="151"/>
        </w:trPr>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8</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9</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z w:val="12"/>
                <w:szCs w:val="14"/>
              </w:rPr>
            </w:pPr>
            <w:r w:rsidRPr="00BB30BF">
              <w:rPr>
                <w:bCs/>
                <w:sz w:val="12"/>
                <w:szCs w:val="14"/>
              </w:rPr>
              <w:t>12</w:t>
            </w:r>
          </w:p>
          <w:p w:rsidR="00BB30BF" w:rsidRPr="00BB30BF" w:rsidRDefault="00BB30BF" w:rsidP="00BB30BF">
            <w:pPr>
              <w:jc w:val="center"/>
              <w:rPr>
                <w:bCs/>
                <w:sz w:val="12"/>
                <w:szCs w:val="14"/>
              </w:rPr>
            </w:pPr>
          </w:p>
        </w:tc>
      </w:tr>
      <w:tr w:rsidR="00BB30BF" w:rsidRPr="00BB30BF" w:rsidTr="00BB30BF">
        <w:trPr>
          <w:cantSplit/>
          <w:trHeight w:val="299"/>
        </w:trPr>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w:t>
            </w:r>
          </w:p>
        </w:tc>
        <w:tc>
          <w:tcPr>
            <w:tcW w:w="0" w:type="auto"/>
            <w:gridSpan w:val="11"/>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
                <w:bCs/>
                <w:sz w:val="12"/>
                <w:szCs w:val="14"/>
              </w:rPr>
            </w:pPr>
            <w:r w:rsidRPr="00BB30BF">
              <w:rPr>
                <w:b/>
                <w:bCs/>
                <w:sz w:val="12"/>
                <w:szCs w:val="14"/>
              </w:rPr>
              <w:t xml:space="preserve">Задача 2 - Развитие единой дежурно – диспетчерской службы </w:t>
            </w:r>
            <w:proofErr w:type="spellStart"/>
            <w:r w:rsidRPr="00BB30BF">
              <w:rPr>
                <w:b/>
                <w:bCs/>
                <w:sz w:val="12"/>
                <w:szCs w:val="14"/>
              </w:rPr>
              <w:t>Солецкогоокруга</w:t>
            </w:r>
            <w:proofErr w:type="spellEnd"/>
          </w:p>
        </w:tc>
      </w:tr>
      <w:tr w:rsidR="00BB30BF" w:rsidRPr="00BB30BF" w:rsidTr="00BB30BF">
        <w:trPr>
          <w:cantSplit/>
          <w:trHeight w:val="1052"/>
        </w:trPr>
        <w:tc>
          <w:tcPr>
            <w:tcW w:w="0" w:type="auto"/>
            <w:vMerge w:val="restart"/>
            <w:tcBorders>
              <w:top w:val="single" w:sz="4" w:space="0" w:color="auto"/>
              <w:left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1.1</w:t>
            </w:r>
          </w:p>
        </w:tc>
        <w:tc>
          <w:tcPr>
            <w:tcW w:w="0" w:type="auto"/>
            <w:vMerge w:val="restart"/>
            <w:tcBorders>
              <w:top w:val="single" w:sz="4" w:space="0" w:color="auto"/>
              <w:left w:val="single" w:sz="4" w:space="0" w:color="auto"/>
              <w:right w:val="single" w:sz="4" w:space="0" w:color="auto"/>
            </w:tcBorders>
            <w:hideMark/>
          </w:tcPr>
          <w:p w:rsidR="00BB30BF" w:rsidRPr="00BB30BF" w:rsidRDefault="00BB30BF" w:rsidP="00BB30BF">
            <w:pPr>
              <w:rPr>
                <w:bCs/>
                <w:sz w:val="12"/>
                <w:szCs w:val="14"/>
              </w:rPr>
            </w:pPr>
            <w:r w:rsidRPr="00BB30BF">
              <w:rPr>
                <w:spacing w:val="-6"/>
                <w:sz w:val="12"/>
                <w:szCs w:val="14"/>
              </w:rPr>
              <w:t>Обеспечение выплат заработной платы персоналу ЕДДС с учетом всех отчислений на Фонд оплаты труда</w:t>
            </w:r>
          </w:p>
        </w:tc>
        <w:tc>
          <w:tcPr>
            <w:tcW w:w="0" w:type="auto"/>
            <w:vMerge w:val="restart"/>
            <w:tcBorders>
              <w:top w:val="single" w:sz="4" w:space="0" w:color="auto"/>
              <w:left w:val="single" w:sz="4" w:space="0" w:color="auto"/>
              <w:right w:val="single" w:sz="4" w:space="0" w:color="auto"/>
            </w:tcBorders>
            <w:hideMark/>
          </w:tcPr>
          <w:p w:rsidR="00BB30BF" w:rsidRPr="00BB30BF" w:rsidRDefault="00BB30BF" w:rsidP="00BB30BF">
            <w:pPr>
              <w:rPr>
                <w:bCs/>
                <w:sz w:val="12"/>
                <w:szCs w:val="14"/>
                <w:highlight w:val="yellow"/>
              </w:rPr>
            </w:pPr>
            <w:r w:rsidRPr="00BB30BF">
              <w:rPr>
                <w:sz w:val="12"/>
                <w:szCs w:val="14"/>
              </w:rPr>
              <w:t>МКУ «ЦКДОС и ОМУ»</w:t>
            </w:r>
          </w:p>
        </w:tc>
        <w:tc>
          <w:tcPr>
            <w:tcW w:w="0" w:type="auto"/>
            <w:vMerge w:val="restart"/>
            <w:tcBorders>
              <w:top w:val="single" w:sz="4" w:space="0" w:color="auto"/>
              <w:left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2021 – 2026 годы</w:t>
            </w:r>
          </w:p>
        </w:tc>
        <w:tc>
          <w:tcPr>
            <w:tcW w:w="0" w:type="auto"/>
            <w:vMerge w:val="restart"/>
            <w:tcBorders>
              <w:top w:val="single" w:sz="4" w:space="0" w:color="auto"/>
              <w:left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бюджет муниципального округа</w:t>
            </w:r>
          </w:p>
        </w:tc>
        <w:tc>
          <w:tcPr>
            <w:tcW w:w="0" w:type="auto"/>
            <w:tcBorders>
              <w:top w:val="single" w:sz="4" w:space="0" w:color="auto"/>
              <w:left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1564,18800</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sz w:val="12"/>
                <w:szCs w:val="14"/>
              </w:rPr>
            </w:pPr>
            <w:r w:rsidRPr="00BB30BF">
              <w:rPr>
                <w:sz w:val="12"/>
                <w:szCs w:val="14"/>
              </w:rPr>
              <w:t>1872,78278</w:t>
            </w:r>
          </w:p>
        </w:tc>
        <w:tc>
          <w:tcPr>
            <w:tcW w:w="0" w:type="auto"/>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rPr>
            </w:pPr>
            <w:r w:rsidRPr="00BB30BF">
              <w:rPr>
                <w:bCs/>
                <w:sz w:val="12"/>
                <w:szCs w:val="14"/>
              </w:rPr>
              <w:t>2183,70000</w:t>
            </w:r>
          </w:p>
        </w:tc>
        <w:tc>
          <w:tcPr>
            <w:tcW w:w="0" w:type="auto"/>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2813,54291</w:t>
            </w:r>
          </w:p>
        </w:tc>
        <w:tc>
          <w:tcPr>
            <w:tcW w:w="0" w:type="auto"/>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2695,50000</w:t>
            </w:r>
          </w:p>
        </w:tc>
        <w:tc>
          <w:tcPr>
            <w:tcW w:w="0" w:type="auto"/>
            <w:tcBorders>
              <w:top w:val="single" w:sz="4" w:space="0" w:color="auto"/>
              <w:left w:val="single" w:sz="4" w:space="0" w:color="auto"/>
              <w:right w:val="single" w:sz="4" w:space="0" w:color="auto"/>
            </w:tcBorders>
            <w:textDirection w:val="btLr"/>
          </w:tcPr>
          <w:p w:rsidR="00BB30BF" w:rsidRPr="00BB30BF" w:rsidRDefault="00BB30BF" w:rsidP="00BB30BF">
            <w:pPr>
              <w:jc w:val="center"/>
              <w:rPr>
                <w:sz w:val="12"/>
                <w:szCs w:val="14"/>
              </w:rPr>
            </w:pPr>
            <w:r w:rsidRPr="00BB30BF">
              <w:rPr>
                <w:sz w:val="12"/>
                <w:szCs w:val="14"/>
              </w:rPr>
              <w:t>2695,50000</w:t>
            </w:r>
          </w:p>
        </w:tc>
      </w:tr>
      <w:tr w:rsidR="00BB30BF" w:rsidRPr="00BB30BF" w:rsidTr="00BB30BF">
        <w:trPr>
          <w:cantSplit/>
          <w:trHeight w:val="699"/>
        </w:trPr>
        <w:tc>
          <w:tcPr>
            <w:tcW w:w="0" w:type="auto"/>
            <w:vMerge/>
            <w:tcBorders>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p>
        </w:tc>
        <w:tc>
          <w:tcPr>
            <w:tcW w:w="0" w:type="auto"/>
            <w:vMerge/>
            <w:tcBorders>
              <w:left w:val="single" w:sz="4" w:space="0" w:color="auto"/>
              <w:bottom w:val="single" w:sz="4" w:space="0" w:color="auto"/>
              <w:right w:val="single" w:sz="4" w:space="0" w:color="auto"/>
            </w:tcBorders>
            <w:hideMark/>
          </w:tcPr>
          <w:p w:rsidR="00BB30BF" w:rsidRPr="00BB30BF" w:rsidRDefault="00BB30BF" w:rsidP="00BB30BF">
            <w:pPr>
              <w:rPr>
                <w:spacing w:val="-6"/>
                <w:sz w:val="12"/>
                <w:szCs w:val="14"/>
              </w:rPr>
            </w:pPr>
          </w:p>
        </w:tc>
        <w:tc>
          <w:tcPr>
            <w:tcW w:w="0" w:type="auto"/>
            <w:vMerge/>
            <w:tcBorders>
              <w:left w:val="single" w:sz="4" w:space="0" w:color="auto"/>
              <w:bottom w:val="single" w:sz="4" w:space="0" w:color="auto"/>
              <w:right w:val="single" w:sz="4" w:space="0" w:color="auto"/>
            </w:tcBorders>
            <w:hideMark/>
          </w:tcPr>
          <w:p w:rsidR="00BB30BF" w:rsidRPr="00BB30BF" w:rsidRDefault="00BB30BF" w:rsidP="00BB30BF">
            <w:pPr>
              <w:rPr>
                <w:sz w:val="12"/>
                <w:szCs w:val="14"/>
              </w:rPr>
            </w:pPr>
          </w:p>
        </w:tc>
        <w:tc>
          <w:tcPr>
            <w:tcW w:w="0" w:type="auto"/>
            <w:vMerge/>
            <w:tcBorders>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p>
        </w:tc>
        <w:tc>
          <w:tcPr>
            <w:tcW w:w="0" w:type="auto"/>
            <w:vMerge/>
            <w:tcBorders>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proofErr w:type="spellStart"/>
            <w:proofErr w:type="gramStart"/>
            <w:r w:rsidRPr="00BB30BF">
              <w:rPr>
                <w:bCs/>
                <w:sz w:val="12"/>
                <w:szCs w:val="14"/>
              </w:rPr>
              <w:t>област</w:t>
            </w:r>
            <w:proofErr w:type="spellEnd"/>
            <w:r w:rsidRPr="00BB30BF">
              <w:rPr>
                <w:bCs/>
                <w:sz w:val="12"/>
                <w:szCs w:val="14"/>
              </w:rPr>
              <w:t>-ной</w:t>
            </w:r>
            <w:proofErr w:type="gramEnd"/>
            <w:r w:rsidRPr="00BB30BF">
              <w:rPr>
                <w:bCs/>
                <w:sz w:val="12"/>
                <w:szCs w:val="14"/>
              </w:rPr>
              <w:t xml:space="preserve"> бюджет</w:t>
            </w:r>
          </w:p>
        </w:tc>
        <w:tc>
          <w:tcPr>
            <w:tcW w:w="0" w:type="auto"/>
            <w:tcBorders>
              <w:left w:val="single" w:sz="4" w:space="0" w:color="auto"/>
              <w:bottom w:val="single" w:sz="4" w:space="0" w:color="auto"/>
              <w:right w:val="single" w:sz="4" w:space="0" w:color="auto"/>
            </w:tcBorders>
            <w:textDirection w:val="btLr"/>
            <w:vAlign w:val="center"/>
            <w:hideMark/>
          </w:tcPr>
          <w:p w:rsidR="00BB30BF" w:rsidRPr="00BB30BF" w:rsidRDefault="00BB30BF" w:rsidP="00BB30BF">
            <w:pPr>
              <w:rPr>
                <w:bCs/>
                <w:sz w:val="12"/>
                <w:szCs w:val="14"/>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sz w:val="12"/>
                <w:szCs w:val="14"/>
              </w:rPr>
            </w:pPr>
            <w:r w:rsidRPr="00BB30BF">
              <w:rPr>
                <w:sz w:val="12"/>
                <w:szCs w:val="14"/>
              </w:rPr>
              <w:t>65,20000</w:t>
            </w:r>
          </w:p>
        </w:tc>
        <w:tc>
          <w:tcPr>
            <w:tcW w:w="0" w:type="auto"/>
            <w:tcBorders>
              <w:left w:val="single" w:sz="4" w:space="0" w:color="auto"/>
              <w:bottom w:val="single" w:sz="4" w:space="0" w:color="auto"/>
              <w:right w:val="single" w:sz="4" w:space="0" w:color="auto"/>
            </w:tcBorders>
            <w:textDirection w:val="btLr"/>
          </w:tcPr>
          <w:p w:rsidR="00BB30BF" w:rsidRPr="00BB30BF" w:rsidRDefault="00BB30BF" w:rsidP="00BB30BF">
            <w:pPr>
              <w:rPr>
                <w:sz w:val="12"/>
                <w:szCs w:val="14"/>
              </w:rPr>
            </w:pPr>
          </w:p>
        </w:tc>
        <w:tc>
          <w:tcPr>
            <w:tcW w:w="0" w:type="auto"/>
            <w:tcBorders>
              <w:left w:val="single" w:sz="4" w:space="0" w:color="auto"/>
              <w:bottom w:val="single" w:sz="4" w:space="0" w:color="auto"/>
              <w:right w:val="single" w:sz="4" w:space="0" w:color="auto"/>
            </w:tcBorders>
            <w:textDirection w:val="btLr"/>
          </w:tcPr>
          <w:p w:rsidR="00BB30BF" w:rsidRPr="00BB30BF" w:rsidRDefault="00BB30BF" w:rsidP="00BB30BF">
            <w:pPr>
              <w:rPr>
                <w:sz w:val="12"/>
                <w:szCs w:val="14"/>
              </w:rPr>
            </w:pPr>
          </w:p>
        </w:tc>
        <w:tc>
          <w:tcPr>
            <w:tcW w:w="0" w:type="auto"/>
            <w:tcBorders>
              <w:left w:val="single" w:sz="4" w:space="0" w:color="auto"/>
              <w:bottom w:val="single" w:sz="4" w:space="0" w:color="auto"/>
              <w:right w:val="single" w:sz="4" w:space="0" w:color="auto"/>
            </w:tcBorders>
            <w:textDirection w:val="btLr"/>
          </w:tcPr>
          <w:p w:rsidR="00BB30BF" w:rsidRPr="00BB30BF" w:rsidRDefault="00BB30BF" w:rsidP="00BB30BF">
            <w:pPr>
              <w:rPr>
                <w:sz w:val="12"/>
                <w:szCs w:val="14"/>
              </w:rPr>
            </w:pPr>
          </w:p>
        </w:tc>
        <w:tc>
          <w:tcPr>
            <w:tcW w:w="0" w:type="auto"/>
            <w:tcBorders>
              <w:left w:val="single" w:sz="4" w:space="0" w:color="auto"/>
              <w:bottom w:val="single" w:sz="4" w:space="0" w:color="auto"/>
              <w:right w:val="single" w:sz="4" w:space="0" w:color="auto"/>
            </w:tcBorders>
            <w:textDirection w:val="btLr"/>
          </w:tcPr>
          <w:p w:rsidR="00BB30BF" w:rsidRPr="00BB30BF" w:rsidRDefault="00BB30BF" w:rsidP="00BB30BF">
            <w:pPr>
              <w:rPr>
                <w:sz w:val="12"/>
                <w:szCs w:val="14"/>
              </w:rPr>
            </w:pPr>
          </w:p>
        </w:tc>
      </w:tr>
      <w:tr w:rsidR="00BB30BF" w:rsidRPr="00BB30BF" w:rsidTr="00C355F0">
        <w:trPr>
          <w:cantSplit/>
          <w:trHeight w:val="1194"/>
        </w:trPr>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lastRenderedPageBreak/>
              <w:t>1.2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shd w:val="clear" w:color="auto" w:fill="FFFFFF"/>
              <w:rPr>
                <w:sz w:val="12"/>
                <w:szCs w:val="14"/>
              </w:rPr>
            </w:pPr>
            <w:r w:rsidRPr="00BB30BF">
              <w:rPr>
                <w:sz w:val="12"/>
                <w:szCs w:val="14"/>
              </w:rPr>
              <w:t>Оплата за телефоны,</w:t>
            </w:r>
          </w:p>
          <w:p w:rsidR="00BB30BF" w:rsidRPr="00C355F0" w:rsidRDefault="00BB30BF" w:rsidP="00C355F0">
            <w:pPr>
              <w:shd w:val="clear" w:color="auto" w:fill="FFFFFF"/>
              <w:rPr>
                <w:sz w:val="12"/>
                <w:szCs w:val="14"/>
              </w:rPr>
            </w:pPr>
            <w:r w:rsidRPr="00BB30BF">
              <w:rPr>
                <w:sz w:val="12"/>
                <w:szCs w:val="14"/>
              </w:rPr>
              <w:t>интернет, и прямые линии связи</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z w:val="12"/>
                <w:szCs w:val="14"/>
              </w:rPr>
            </w:pPr>
            <w:r w:rsidRPr="00BB30BF">
              <w:rPr>
                <w:bCs/>
                <w:sz w:val="12"/>
                <w:szCs w:val="14"/>
              </w:rPr>
              <w:t xml:space="preserve">начальник ЕДДС </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bCs/>
                <w:sz w:val="12"/>
                <w:szCs w:val="14"/>
              </w:rPr>
              <w:t>2021 – 2026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jc w:val="center"/>
              <w:rPr>
                <w:bCs/>
                <w:sz w:val="12"/>
                <w:szCs w:val="14"/>
              </w:rPr>
            </w:pPr>
            <w:r w:rsidRPr="00BB30BF">
              <w:rPr>
                <w:bCs/>
                <w:sz w:val="12"/>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45,00000</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50,00000</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52,60000</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30,74360</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30,74360</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B30BF" w:rsidRPr="00BB30BF" w:rsidRDefault="00BB30BF" w:rsidP="00BB30BF">
            <w:pPr>
              <w:jc w:val="center"/>
              <w:rPr>
                <w:bCs/>
                <w:sz w:val="12"/>
                <w:szCs w:val="14"/>
              </w:rPr>
            </w:pPr>
            <w:r w:rsidRPr="00BB30BF">
              <w:rPr>
                <w:bCs/>
                <w:sz w:val="12"/>
                <w:szCs w:val="14"/>
              </w:rPr>
              <w:t>30,74360</w:t>
            </w:r>
          </w:p>
        </w:tc>
      </w:tr>
      <w:tr w:rsidR="00BB30BF" w:rsidRPr="00BB30BF" w:rsidTr="00BB30BF">
        <w:trPr>
          <w:cantSplit/>
          <w:trHeight w:val="1134"/>
        </w:trPr>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z w:val="12"/>
                <w:szCs w:val="14"/>
              </w:rPr>
            </w:pPr>
            <w:r w:rsidRPr="00BB30BF">
              <w:rPr>
                <w:bCs/>
                <w:sz w:val="12"/>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z w:val="12"/>
                <w:szCs w:val="14"/>
              </w:rPr>
            </w:pPr>
            <w:r w:rsidRPr="00BB30BF">
              <w:rPr>
                <w:bCs/>
                <w:sz w:val="12"/>
                <w:szCs w:val="14"/>
              </w:rPr>
              <w:t xml:space="preserve">Увеличение количества оповещенного населения округа через ЕДДС округа автоматизированной системой оповещения (АСО) </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bCs/>
                <w:sz w:val="12"/>
                <w:szCs w:val="14"/>
              </w:rPr>
            </w:pPr>
            <w:r w:rsidRPr="00BB30BF">
              <w:rPr>
                <w:bCs/>
                <w:sz w:val="12"/>
                <w:szCs w:val="14"/>
              </w:rPr>
              <w:t>Сектор ГО И ЧС,</w:t>
            </w:r>
          </w:p>
          <w:p w:rsidR="00BB30BF" w:rsidRPr="00BB30BF" w:rsidRDefault="00BB30BF" w:rsidP="00BB30BF">
            <w:pPr>
              <w:rPr>
                <w:bCs/>
                <w:sz w:val="12"/>
                <w:szCs w:val="14"/>
              </w:rPr>
            </w:pPr>
            <w:r w:rsidRPr="00BB30BF">
              <w:rPr>
                <w:bCs/>
                <w:sz w:val="12"/>
                <w:szCs w:val="14"/>
              </w:rPr>
              <w:t xml:space="preserve">начальник ЕДДС </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rPr>
                <w:sz w:val="12"/>
                <w:szCs w:val="14"/>
              </w:rPr>
            </w:pPr>
            <w:r w:rsidRPr="00BB30BF">
              <w:rPr>
                <w:sz w:val="12"/>
                <w:szCs w:val="14"/>
              </w:rPr>
              <w:t>2021 – 2026 годы</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1.2</w:t>
            </w:r>
          </w:p>
          <w:p w:rsidR="00BB30BF" w:rsidRPr="00BB30BF" w:rsidRDefault="00BB30BF" w:rsidP="00BB30BF">
            <w:pPr>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B30BF" w:rsidRPr="00BB30BF" w:rsidRDefault="00BB30BF" w:rsidP="00BB30BF">
            <w:pPr>
              <w:jc w:val="center"/>
              <w:rPr>
                <w:bCs/>
                <w:sz w:val="12"/>
                <w:szCs w:val="14"/>
              </w:rPr>
            </w:pPr>
            <w:r w:rsidRPr="00BB30BF">
              <w:rPr>
                <w:bCs/>
                <w:sz w:val="12"/>
                <w:szCs w:val="14"/>
              </w:rPr>
              <w:t>-</w:t>
            </w:r>
          </w:p>
          <w:p w:rsidR="00BB30BF" w:rsidRPr="00BB30BF" w:rsidRDefault="00BB30BF" w:rsidP="00BB30BF">
            <w:pPr>
              <w:jc w:val="center"/>
              <w:rPr>
                <w:bCs/>
                <w:sz w:val="12"/>
                <w:szCs w:val="14"/>
              </w:rPr>
            </w:pPr>
          </w:p>
        </w:tc>
      </w:tr>
      <w:tr w:rsidR="00BB30BF" w:rsidRPr="00BB30BF" w:rsidTr="00BB30BF">
        <w:trPr>
          <w:cantSplit/>
          <w:trHeight w:val="1134"/>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rPr>
                <w:bCs/>
                <w:sz w:val="12"/>
                <w:szCs w:val="14"/>
              </w:rPr>
            </w:pPr>
            <w:r w:rsidRPr="00BB30BF">
              <w:rPr>
                <w:bCs/>
                <w:sz w:val="12"/>
                <w:szCs w:val="14"/>
              </w:rPr>
              <w:t>1.4</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shd w:val="clear" w:color="auto" w:fill="FFFFFF"/>
              <w:rPr>
                <w:sz w:val="12"/>
                <w:szCs w:val="14"/>
              </w:rPr>
            </w:pPr>
            <w:r w:rsidRPr="00BB30BF">
              <w:rPr>
                <w:sz w:val="12"/>
                <w:szCs w:val="14"/>
              </w:rPr>
              <w:t>Приобретение мебели и</w:t>
            </w:r>
          </w:p>
          <w:p w:rsidR="00BB30BF" w:rsidRPr="00BB30BF" w:rsidRDefault="00BB30BF" w:rsidP="00BB30BF">
            <w:pPr>
              <w:shd w:val="clear" w:color="auto" w:fill="FFFFFF"/>
              <w:rPr>
                <w:sz w:val="12"/>
                <w:szCs w:val="14"/>
              </w:rPr>
            </w:pPr>
            <w:r w:rsidRPr="00BB30BF">
              <w:rPr>
                <w:sz w:val="12"/>
                <w:szCs w:val="14"/>
              </w:rPr>
              <w:t xml:space="preserve">бытовой техники </w:t>
            </w:r>
            <w:proofErr w:type="gramStart"/>
            <w:r w:rsidRPr="00BB30BF">
              <w:rPr>
                <w:sz w:val="12"/>
                <w:szCs w:val="14"/>
              </w:rPr>
              <w:t>для</w:t>
            </w:r>
            <w:proofErr w:type="gramEnd"/>
          </w:p>
          <w:p w:rsidR="00BB30BF" w:rsidRPr="00BB30BF" w:rsidRDefault="00BB30BF" w:rsidP="00BB30BF">
            <w:pPr>
              <w:shd w:val="clear" w:color="auto" w:fill="FFFFFF"/>
              <w:rPr>
                <w:sz w:val="12"/>
                <w:szCs w:val="14"/>
              </w:rPr>
            </w:pPr>
            <w:proofErr w:type="gramStart"/>
            <w:r w:rsidRPr="00BB30BF">
              <w:rPr>
                <w:sz w:val="12"/>
                <w:szCs w:val="14"/>
              </w:rPr>
              <w:t>помещений ЕДДС (</w:t>
            </w:r>
            <w:proofErr w:type="spellStart"/>
            <w:r w:rsidRPr="00BB30BF">
              <w:rPr>
                <w:sz w:val="12"/>
                <w:szCs w:val="14"/>
              </w:rPr>
              <w:t>конди</w:t>
            </w:r>
            <w:proofErr w:type="spellEnd"/>
            <w:r w:rsidRPr="00BB30BF">
              <w:rPr>
                <w:sz w:val="12"/>
                <w:szCs w:val="14"/>
              </w:rPr>
              <w:t>-</w:t>
            </w:r>
            <w:proofErr w:type="gramEnd"/>
          </w:p>
          <w:p w:rsidR="00BB30BF" w:rsidRPr="00BB30BF" w:rsidRDefault="00BB30BF" w:rsidP="00BB30BF">
            <w:pPr>
              <w:shd w:val="clear" w:color="auto" w:fill="FFFFFF"/>
              <w:rPr>
                <w:sz w:val="12"/>
                <w:szCs w:val="14"/>
              </w:rPr>
            </w:pPr>
            <w:proofErr w:type="spellStart"/>
            <w:r w:rsidRPr="00BB30BF">
              <w:rPr>
                <w:sz w:val="12"/>
                <w:szCs w:val="14"/>
              </w:rPr>
              <w:t>ционер</w:t>
            </w:r>
            <w:proofErr w:type="spellEnd"/>
            <w:r w:rsidRPr="00BB30BF">
              <w:rPr>
                <w:sz w:val="12"/>
                <w:szCs w:val="14"/>
              </w:rPr>
              <w:t>, холодильник,</w:t>
            </w:r>
          </w:p>
          <w:p w:rsidR="00BB30BF" w:rsidRPr="00BB30BF" w:rsidRDefault="00BB30BF" w:rsidP="00BB30BF">
            <w:pPr>
              <w:shd w:val="clear" w:color="auto" w:fill="FFFFFF"/>
              <w:rPr>
                <w:sz w:val="12"/>
                <w:szCs w:val="14"/>
              </w:rPr>
            </w:pPr>
            <w:proofErr w:type="spellStart"/>
            <w:r w:rsidRPr="00BB30BF">
              <w:rPr>
                <w:sz w:val="12"/>
                <w:szCs w:val="14"/>
              </w:rPr>
              <w:t>эл</w:t>
            </w:r>
            <w:proofErr w:type="gramStart"/>
            <w:r w:rsidRPr="00BB30BF">
              <w:rPr>
                <w:sz w:val="12"/>
                <w:szCs w:val="14"/>
              </w:rPr>
              <w:t>.ч</w:t>
            </w:r>
            <w:proofErr w:type="gramEnd"/>
            <w:r w:rsidRPr="00BB30BF">
              <w:rPr>
                <w:sz w:val="12"/>
                <w:szCs w:val="14"/>
              </w:rPr>
              <w:t>айник</w:t>
            </w:r>
            <w:proofErr w:type="spellEnd"/>
            <w:r w:rsidRPr="00BB30BF">
              <w:rPr>
                <w:sz w:val="12"/>
                <w:szCs w:val="14"/>
              </w:rPr>
              <w:t>, кресло -кровать,</w:t>
            </w:r>
          </w:p>
          <w:p w:rsidR="00BB30BF" w:rsidRPr="00BB30BF" w:rsidRDefault="00BB30BF" w:rsidP="00BB30BF">
            <w:pPr>
              <w:shd w:val="clear" w:color="auto" w:fill="FFFFFF"/>
              <w:rPr>
                <w:sz w:val="12"/>
                <w:szCs w:val="14"/>
              </w:rPr>
            </w:pPr>
            <w:r w:rsidRPr="00BB30BF">
              <w:rPr>
                <w:sz w:val="12"/>
                <w:szCs w:val="14"/>
              </w:rPr>
              <w:t>шкаф для одежды)</w:t>
            </w:r>
          </w:p>
          <w:p w:rsidR="00BB30BF" w:rsidRPr="00BB30BF" w:rsidRDefault="00BB30BF" w:rsidP="00BB30BF">
            <w:pPr>
              <w:contextualSpacing/>
              <w:rPr>
                <w:bCs/>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rPr>
                <w:bCs/>
                <w:sz w:val="12"/>
                <w:szCs w:val="14"/>
              </w:rPr>
            </w:pPr>
            <w:r w:rsidRPr="00BB30BF">
              <w:rPr>
                <w:bCs/>
                <w:sz w:val="12"/>
                <w:szCs w:val="14"/>
              </w:rPr>
              <w:t>МКУ «ЦКДОС и ОМУ»</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rPr>
                <w:bCs/>
                <w:sz w:val="12"/>
                <w:szCs w:val="14"/>
              </w:rPr>
            </w:pPr>
            <w:r w:rsidRPr="00BB30BF">
              <w:rPr>
                <w:bCs/>
                <w:sz w:val="12"/>
                <w:szCs w:val="14"/>
              </w:rPr>
              <w:t>2021-2026 годы</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jc w:val="center"/>
              <w:rPr>
                <w:bCs/>
                <w:sz w:val="12"/>
                <w:szCs w:val="14"/>
              </w:rPr>
            </w:pPr>
            <w:r w:rsidRPr="00BB30BF">
              <w:rPr>
                <w:bCs/>
                <w:sz w:val="12"/>
                <w:szCs w:val="14"/>
              </w:rPr>
              <w:t>1.2</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rPr>
                <w:bCs/>
                <w:sz w:val="12"/>
                <w:szCs w:val="14"/>
              </w:rPr>
            </w:pPr>
            <w:r w:rsidRPr="00BB30BF">
              <w:rPr>
                <w:bCs/>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45,00000</w:t>
            </w:r>
          </w:p>
          <w:p w:rsidR="00BB30BF" w:rsidRPr="00BB30BF" w:rsidRDefault="00BB30BF" w:rsidP="00BB30BF">
            <w:pPr>
              <w:contextualSpacing/>
              <w:jc w:val="center"/>
              <w:rPr>
                <w:bCs/>
                <w:sz w:val="12"/>
                <w:szCs w:val="14"/>
              </w:rPr>
            </w:pPr>
          </w:p>
          <w:p w:rsidR="00BB30BF" w:rsidRPr="00BB30BF" w:rsidRDefault="00BB30BF" w:rsidP="00BB30BF">
            <w:pPr>
              <w:contextualSpacing/>
              <w:jc w:val="center"/>
              <w:rPr>
                <w:bCs/>
                <w:sz w:val="12"/>
                <w:szCs w:val="14"/>
              </w:rPr>
            </w:pPr>
            <w:r w:rsidRPr="00BB30BF">
              <w:rPr>
                <w:bCs/>
                <w:sz w:val="12"/>
                <w:szCs w:val="14"/>
              </w:rPr>
              <w:t>45,000</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19,00000</w:t>
            </w:r>
          </w:p>
          <w:p w:rsidR="00BB30BF" w:rsidRPr="00BB30BF" w:rsidRDefault="00BB30BF" w:rsidP="00BB30BF">
            <w:pPr>
              <w:contextualSpacing/>
              <w:jc w:val="center"/>
              <w:rPr>
                <w:bCs/>
                <w:sz w:val="12"/>
                <w:szCs w:val="14"/>
              </w:rPr>
            </w:pPr>
          </w:p>
          <w:p w:rsidR="00BB30BF" w:rsidRPr="00BB30BF" w:rsidRDefault="00BB30BF" w:rsidP="00BB30BF">
            <w:pPr>
              <w:contextualSpacing/>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52,60000</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54,43300</w:t>
            </w:r>
          </w:p>
          <w:p w:rsidR="00BB30BF" w:rsidRPr="00BB30BF" w:rsidRDefault="00BB30BF" w:rsidP="00BB30BF">
            <w:pPr>
              <w:contextualSpacing/>
              <w:jc w:val="cente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0,00000</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0,00000</w:t>
            </w:r>
          </w:p>
          <w:p w:rsidR="00BB30BF" w:rsidRPr="00BB30BF" w:rsidRDefault="00BB30BF" w:rsidP="00BB30BF">
            <w:pPr>
              <w:contextualSpacing/>
              <w:jc w:val="center"/>
              <w:rPr>
                <w:bCs/>
                <w:sz w:val="12"/>
                <w:szCs w:val="14"/>
              </w:rPr>
            </w:pPr>
          </w:p>
          <w:p w:rsidR="00BB30BF" w:rsidRPr="00BB30BF" w:rsidRDefault="00BB30BF" w:rsidP="00BB30BF">
            <w:pPr>
              <w:contextualSpacing/>
              <w:jc w:val="center"/>
              <w:rPr>
                <w:bCs/>
                <w:sz w:val="12"/>
                <w:szCs w:val="14"/>
              </w:rPr>
            </w:pPr>
            <w:r w:rsidRPr="00BB30BF">
              <w:rPr>
                <w:bCs/>
                <w:sz w:val="12"/>
                <w:szCs w:val="14"/>
              </w:rPr>
              <w:t>-</w:t>
            </w:r>
          </w:p>
        </w:tc>
      </w:tr>
      <w:tr w:rsidR="00BB30BF" w:rsidRPr="00BB30BF" w:rsidTr="00BB30BF">
        <w:trPr>
          <w:cantSplit/>
          <w:trHeight w:val="1134"/>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rPr>
                <w:bCs/>
                <w:sz w:val="12"/>
                <w:szCs w:val="14"/>
              </w:rPr>
            </w:pPr>
            <w:r w:rsidRPr="00BB30BF">
              <w:rPr>
                <w:bCs/>
                <w:sz w:val="12"/>
                <w:szCs w:val="14"/>
              </w:rPr>
              <w:t>1.5</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shd w:val="clear" w:color="auto" w:fill="FFFFFF"/>
              <w:rPr>
                <w:sz w:val="12"/>
                <w:szCs w:val="14"/>
              </w:rPr>
            </w:pPr>
            <w:r w:rsidRPr="00BB30BF">
              <w:rPr>
                <w:sz w:val="12"/>
                <w:szCs w:val="14"/>
              </w:rPr>
              <w:t>Приобретение канцелярских и иных принадлежностей для обеспечения деятельности ЕДДС</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rPr>
                <w:bCs/>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rPr>
                <w:bCs/>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contextualSpacing/>
              <w:rPr>
                <w:bCs/>
                <w:sz w:val="12"/>
                <w:szCs w:val="14"/>
              </w:rPr>
            </w:pP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70,32340</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78,05640</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contextualSpacing/>
              <w:jc w:val="center"/>
              <w:rPr>
                <w:bCs/>
                <w:sz w:val="12"/>
                <w:szCs w:val="14"/>
              </w:rPr>
            </w:pPr>
            <w:r w:rsidRPr="00BB30BF">
              <w:rPr>
                <w:bCs/>
                <w:sz w:val="12"/>
                <w:szCs w:val="14"/>
              </w:rPr>
              <w:t>78,05640</w:t>
            </w:r>
          </w:p>
        </w:tc>
      </w:tr>
      <w:tr w:rsidR="00BB30BF" w:rsidRPr="00BB30BF" w:rsidTr="00BB30BF">
        <w:trPr>
          <w:cantSplit/>
          <w:trHeight w:val="1244"/>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bCs/>
                <w:sz w:val="12"/>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B30BF" w:rsidRPr="00BB30BF" w:rsidRDefault="00BB30BF" w:rsidP="00BB30BF">
            <w:pPr>
              <w:rPr>
                <w:b/>
                <w:bCs/>
                <w:sz w:val="12"/>
                <w:szCs w:val="14"/>
              </w:rPr>
            </w:pPr>
            <w:r w:rsidRPr="00BB30BF">
              <w:rPr>
                <w:b/>
                <w:bCs/>
                <w:sz w:val="12"/>
                <w:szCs w:val="14"/>
              </w:rPr>
              <w:t>ИТОГО</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b/>
                <w:bCs/>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b/>
                <w:bCs/>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b/>
                <w:bCs/>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b/>
                <w:bCs/>
                <w:sz w:val="12"/>
                <w:szCs w:val="14"/>
              </w:rPr>
            </w:pPr>
          </w:p>
        </w:tc>
        <w:tc>
          <w:tcPr>
            <w:tcW w:w="0" w:type="auto"/>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bCs/>
                <w:sz w:val="12"/>
                <w:szCs w:val="14"/>
              </w:rPr>
              <w:t>1654,18800</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BB30BF" w:rsidRPr="00BB30BF" w:rsidRDefault="00BB30BF" w:rsidP="00BB30BF">
            <w:pPr>
              <w:jc w:val="center"/>
              <w:rPr>
                <w:sz w:val="12"/>
                <w:szCs w:val="14"/>
              </w:rPr>
            </w:pPr>
            <w:r w:rsidRPr="00BB30BF">
              <w:rPr>
                <w:sz w:val="12"/>
                <w:szCs w:val="14"/>
              </w:rPr>
              <w:t>2006,98278</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bCs/>
                <w:sz w:val="12"/>
                <w:szCs w:val="14"/>
              </w:rPr>
              <w:t>2288,90000</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bCs/>
                <w:sz w:val="12"/>
                <w:szCs w:val="14"/>
              </w:rPr>
              <w:t>2969,04291</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bCs/>
                <w:sz w:val="12"/>
                <w:szCs w:val="14"/>
              </w:rPr>
              <w:t>2804,30000</w:t>
            </w:r>
          </w:p>
        </w:tc>
        <w:tc>
          <w:tcPr>
            <w:tcW w:w="0" w:type="auto"/>
            <w:tcBorders>
              <w:top w:val="single" w:sz="4" w:space="0" w:color="auto"/>
              <w:left w:val="single" w:sz="4" w:space="0" w:color="auto"/>
              <w:bottom w:val="single" w:sz="4" w:space="0" w:color="auto"/>
              <w:right w:val="single" w:sz="4" w:space="0" w:color="auto"/>
            </w:tcBorders>
            <w:textDirection w:val="btLr"/>
          </w:tcPr>
          <w:p w:rsidR="00BB30BF" w:rsidRPr="00BB30BF" w:rsidRDefault="00BB30BF" w:rsidP="00BB30BF">
            <w:pPr>
              <w:jc w:val="center"/>
              <w:rPr>
                <w:sz w:val="12"/>
                <w:szCs w:val="14"/>
              </w:rPr>
            </w:pPr>
            <w:r w:rsidRPr="00BB30BF">
              <w:rPr>
                <w:bCs/>
                <w:sz w:val="12"/>
                <w:szCs w:val="14"/>
              </w:rPr>
              <w:t>2804,30000</w:t>
            </w:r>
          </w:p>
        </w:tc>
      </w:tr>
    </w:tbl>
    <w:p w:rsidR="00BB30BF" w:rsidRPr="00DF5799" w:rsidRDefault="00BB30BF" w:rsidP="00BB30BF">
      <w:pPr>
        <w:jc w:val="right"/>
        <w:rPr>
          <w:bCs/>
          <w:sz w:val="14"/>
          <w:szCs w:val="14"/>
        </w:rPr>
      </w:pPr>
      <w:r w:rsidRPr="00DF5799">
        <w:rPr>
          <w:bCs/>
          <w:sz w:val="14"/>
          <w:szCs w:val="14"/>
        </w:rPr>
        <w:t>»;</w:t>
      </w:r>
    </w:p>
    <w:p w:rsidR="00BB30BF" w:rsidRPr="00DF5799" w:rsidRDefault="00BB30BF" w:rsidP="00BB30BF">
      <w:pPr>
        <w:rPr>
          <w:bCs/>
          <w:sz w:val="14"/>
          <w:szCs w:val="14"/>
        </w:rPr>
      </w:pPr>
    </w:p>
    <w:p w:rsidR="00BB30BF" w:rsidRPr="00DF5799" w:rsidRDefault="00BB30BF" w:rsidP="00BB30BF">
      <w:pPr>
        <w:widowControl w:val="0"/>
        <w:autoSpaceDE w:val="0"/>
        <w:autoSpaceDN w:val="0"/>
        <w:adjustRightInd w:val="0"/>
        <w:ind w:firstLine="284"/>
        <w:contextualSpacing/>
        <w:jc w:val="both"/>
        <w:rPr>
          <w:sz w:val="14"/>
          <w:szCs w:val="14"/>
        </w:rPr>
      </w:pPr>
      <w:r w:rsidRPr="00DF5799">
        <w:rPr>
          <w:bCs/>
          <w:sz w:val="14"/>
          <w:szCs w:val="14"/>
        </w:rPr>
        <w:t xml:space="preserve">1.4. В паспорте </w:t>
      </w:r>
      <w:r w:rsidRPr="00DF5799">
        <w:rPr>
          <w:sz w:val="14"/>
          <w:szCs w:val="14"/>
        </w:rPr>
        <w:t>подпрограммы «Подготовка населения и организаций к действиям в чрезвычайной ситуации в мирное и военное время» (далее – подпрограмма № 4) изложить:</w:t>
      </w:r>
    </w:p>
    <w:p w:rsidR="00BB30BF" w:rsidRPr="00DF5799" w:rsidRDefault="00BB30BF" w:rsidP="00BB30BF">
      <w:pPr>
        <w:widowControl w:val="0"/>
        <w:autoSpaceDE w:val="0"/>
        <w:autoSpaceDN w:val="0"/>
        <w:adjustRightInd w:val="0"/>
        <w:ind w:firstLine="284"/>
        <w:contextualSpacing/>
        <w:jc w:val="both"/>
        <w:rPr>
          <w:sz w:val="14"/>
          <w:szCs w:val="14"/>
        </w:rPr>
      </w:pPr>
      <w:r w:rsidRPr="00DF5799">
        <w:rPr>
          <w:sz w:val="14"/>
          <w:szCs w:val="14"/>
        </w:rPr>
        <w:t>1.4.1. Раздел 4 в редакции:</w:t>
      </w:r>
    </w:p>
    <w:p w:rsidR="00BB30BF" w:rsidRPr="00DF5799" w:rsidRDefault="00BB30BF" w:rsidP="00BB30BF">
      <w:pPr>
        <w:widowControl w:val="0"/>
        <w:autoSpaceDE w:val="0"/>
        <w:autoSpaceDN w:val="0"/>
        <w:adjustRightInd w:val="0"/>
        <w:ind w:firstLine="284"/>
        <w:jc w:val="both"/>
        <w:rPr>
          <w:b/>
          <w:sz w:val="14"/>
          <w:szCs w:val="14"/>
        </w:rPr>
      </w:pPr>
      <w:r w:rsidRPr="00DF5799">
        <w:rPr>
          <w:sz w:val="14"/>
          <w:szCs w:val="14"/>
        </w:rPr>
        <w:t>«</w:t>
      </w:r>
      <w:r w:rsidRPr="00DF5799">
        <w:rPr>
          <w:b/>
          <w:sz w:val="14"/>
          <w:szCs w:val="14"/>
        </w:rPr>
        <w:t>4. Объемы и источники финансирования подпрограммы в целом и по годам реализации (тыс. рублей):</w:t>
      </w:r>
    </w:p>
    <w:tbl>
      <w:tblPr>
        <w:tblW w:w="0" w:type="auto"/>
        <w:tblCellSpacing w:w="5" w:type="nil"/>
        <w:tblInd w:w="75" w:type="dxa"/>
        <w:tblCellMar>
          <w:left w:w="75" w:type="dxa"/>
          <w:right w:w="75" w:type="dxa"/>
        </w:tblCellMar>
        <w:tblLook w:val="0000" w:firstRow="0" w:lastRow="0" w:firstColumn="0" w:lastColumn="0" w:noHBand="0" w:noVBand="0"/>
      </w:tblPr>
      <w:tblGrid>
        <w:gridCol w:w="540"/>
        <w:gridCol w:w="941"/>
        <w:gridCol w:w="787"/>
        <w:gridCol w:w="1209"/>
        <w:gridCol w:w="1041"/>
        <w:gridCol w:w="660"/>
      </w:tblGrid>
      <w:tr w:rsidR="00BB30BF" w:rsidRPr="00BB30BF" w:rsidTr="00BB30BF">
        <w:trPr>
          <w:trHeight w:val="20"/>
          <w:tblCellSpacing w:w="5" w:type="nil"/>
        </w:trPr>
        <w:tc>
          <w:tcPr>
            <w:tcW w:w="0" w:type="auto"/>
            <w:vMerge w:val="restart"/>
            <w:tcBorders>
              <w:top w:val="single" w:sz="4" w:space="0" w:color="auto"/>
              <w:left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Источник финансирования</w:t>
            </w:r>
          </w:p>
        </w:tc>
      </w:tr>
      <w:tr w:rsidR="00BB30BF" w:rsidRPr="00BB30BF" w:rsidTr="00BB30BF">
        <w:trPr>
          <w:trHeight w:val="443"/>
          <w:tblCellSpacing w:w="5" w:type="nil"/>
        </w:trPr>
        <w:tc>
          <w:tcPr>
            <w:tcW w:w="0" w:type="auto"/>
            <w:vMerge/>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rPr>
                <w:sz w:val="12"/>
                <w:szCs w:val="14"/>
              </w:rPr>
            </w:pP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федеральный бюджет</w:t>
            </w: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областной бюджет</w:t>
            </w: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p>
          <w:p w:rsidR="00BB30BF" w:rsidRPr="00BB30BF" w:rsidRDefault="00BB30BF" w:rsidP="00BB30BF">
            <w:pPr>
              <w:widowControl w:val="0"/>
              <w:autoSpaceDE w:val="0"/>
              <w:autoSpaceDN w:val="0"/>
              <w:adjustRightInd w:val="0"/>
              <w:jc w:val="center"/>
              <w:rPr>
                <w:sz w:val="12"/>
                <w:szCs w:val="14"/>
              </w:rPr>
            </w:pPr>
            <w:r w:rsidRPr="00BB30BF">
              <w:rPr>
                <w:sz w:val="12"/>
                <w:szCs w:val="14"/>
              </w:rPr>
              <w:t>бюджет муниципального округа</w:t>
            </w:r>
          </w:p>
          <w:p w:rsidR="00BB30BF" w:rsidRPr="00BB30BF" w:rsidRDefault="00BB30BF" w:rsidP="00BB30BF">
            <w:pPr>
              <w:widowControl w:val="0"/>
              <w:autoSpaceDE w:val="0"/>
              <w:autoSpaceDN w:val="0"/>
              <w:adjustRightInd w:val="0"/>
              <w:jc w:val="center"/>
              <w:rPr>
                <w:sz w:val="12"/>
                <w:szCs w:val="14"/>
              </w:rPr>
            </w:pP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внебюджетные средства</w:t>
            </w: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всего</w:t>
            </w:r>
          </w:p>
        </w:tc>
      </w:tr>
      <w:tr w:rsidR="00BB30BF" w:rsidRPr="00BB30BF" w:rsidTr="00BB30BF">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4</w:t>
            </w:r>
          </w:p>
          <w:p w:rsidR="00BB30BF" w:rsidRPr="00BB30BF" w:rsidRDefault="00BB30BF" w:rsidP="00BB30BF">
            <w:pPr>
              <w:widowControl w:val="0"/>
              <w:autoSpaceDE w:val="0"/>
              <w:autoSpaceDN w:val="0"/>
              <w:adjustRightInd w:val="0"/>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5</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6</w:t>
            </w:r>
          </w:p>
        </w:tc>
      </w:tr>
      <w:tr w:rsidR="00BB30BF" w:rsidRPr="00BB30BF" w:rsidTr="00BB30BF">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tabs>
                <w:tab w:val="left" w:pos="387"/>
                <w:tab w:val="center" w:pos="846"/>
              </w:tabs>
              <w:rPr>
                <w:sz w:val="12"/>
                <w:szCs w:val="14"/>
              </w:rPr>
            </w:pPr>
            <w:r w:rsidRPr="00BB30BF">
              <w:rPr>
                <w:sz w:val="12"/>
                <w:szCs w:val="14"/>
              </w:rPr>
              <w:tab/>
            </w:r>
            <w:r w:rsidRPr="00BB30BF">
              <w:rPr>
                <w:sz w:val="12"/>
                <w:szCs w:val="14"/>
              </w:rPr>
              <w:tab/>
              <w:t>0,00000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0,00000</w:t>
            </w:r>
          </w:p>
        </w:tc>
      </w:tr>
      <w:tr w:rsidR="00BB30BF" w:rsidRPr="00BB30BF" w:rsidTr="00BB30BF">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135,00000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135,00000</w:t>
            </w:r>
          </w:p>
        </w:tc>
      </w:tr>
      <w:tr w:rsidR="00BB30BF" w:rsidRPr="00BB30BF" w:rsidTr="00BB30BF">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166,60000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166,60000</w:t>
            </w:r>
          </w:p>
        </w:tc>
      </w:tr>
      <w:tr w:rsidR="00BB30BF" w:rsidRPr="00BB30BF" w:rsidTr="00BB30BF">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lang w:val="en-US"/>
              </w:rPr>
            </w:pPr>
            <w:r w:rsidRPr="00BB30BF">
              <w:rPr>
                <w:sz w:val="12"/>
                <w:szCs w:val="14"/>
              </w:rPr>
              <w:t>26</w:t>
            </w:r>
            <w:r w:rsidRPr="00BB30BF">
              <w:rPr>
                <w:sz w:val="12"/>
                <w:szCs w:val="14"/>
                <w:lang w:val="en-US"/>
              </w:rPr>
              <w:t>7</w:t>
            </w:r>
            <w:r w:rsidRPr="00BB30BF">
              <w:rPr>
                <w:sz w:val="12"/>
                <w:szCs w:val="14"/>
              </w:rPr>
              <w:t>,</w:t>
            </w:r>
            <w:r w:rsidRPr="00BB30BF">
              <w:rPr>
                <w:sz w:val="12"/>
                <w:szCs w:val="14"/>
                <w:lang w:val="en-US"/>
              </w:rPr>
              <w:t>06468</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lang w:val="en-US"/>
              </w:rPr>
            </w:pPr>
            <w:r w:rsidRPr="00BB30BF">
              <w:rPr>
                <w:sz w:val="12"/>
                <w:szCs w:val="14"/>
              </w:rPr>
              <w:t>26</w:t>
            </w:r>
            <w:r w:rsidRPr="00BB30BF">
              <w:rPr>
                <w:sz w:val="12"/>
                <w:szCs w:val="14"/>
                <w:lang w:val="en-US"/>
              </w:rPr>
              <w:t>7</w:t>
            </w:r>
            <w:r w:rsidRPr="00BB30BF">
              <w:rPr>
                <w:sz w:val="12"/>
                <w:szCs w:val="14"/>
              </w:rPr>
              <w:t>,</w:t>
            </w:r>
            <w:r w:rsidRPr="00BB30BF">
              <w:rPr>
                <w:sz w:val="12"/>
                <w:szCs w:val="14"/>
                <w:lang w:val="en-US"/>
              </w:rPr>
              <w:t>06468</w:t>
            </w:r>
          </w:p>
        </w:tc>
      </w:tr>
      <w:tr w:rsidR="00BB30BF" w:rsidRPr="00BB30BF" w:rsidTr="00BB30BF">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135,20000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135,20000</w:t>
            </w:r>
          </w:p>
        </w:tc>
      </w:tr>
      <w:tr w:rsidR="00BB30BF" w:rsidRPr="00BB30BF" w:rsidTr="00BB30BF">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2026</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135,20000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135,20000</w:t>
            </w:r>
          </w:p>
        </w:tc>
      </w:tr>
      <w:tr w:rsidR="00BB30BF" w:rsidRPr="00BB30BF" w:rsidTr="00BB30BF">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lang w:val="en-US"/>
              </w:rPr>
            </w:pPr>
            <w:r w:rsidRPr="00BB30BF">
              <w:rPr>
                <w:sz w:val="12"/>
                <w:szCs w:val="14"/>
                <w:lang w:val="en-US"/>
              </w:rPr>
              <w:t>839</w:t>
            </w:r>
            <w:r w:rsidRPr="00BB30BF">
              <w:rPr>
                <w:sz w:val="12"/>
                <w:szCs w:val="14"/>
              </w:rPr>
              <w:t>,</w:t>
            </w:r>
            <w:r w:rsidRPr="00BB30BF">
              <w:rPr>
                <w:sz w:val="12"/>
                <w:szCs w:val="14"/>
                <w:lang w:val="en-US"/>
              </w:rPr>
              <w:t>06468</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BB30BF" w:rsidRDefault="00BB30BF" w:rsidP="00BB30BF">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lang w:val="en-US"/>
              </w:rPr>
              <w:t>839</w:t>
            </w:r>
            <w:r w:rsidRPr="00BB30BF">
              <w:rPr>
                <w:sz w:val="12"/>
                <w:szCs w:val="14"/>
              </w:rPr>
              <w:t>,</w:t>
            </w:r>
            <w:r w:rsidRPr="00BB30BF">
              <w:rPr>
                <w:sz w:val="12"/>
                <w:szCs w:val="14"/>
                <w:lang w:val="en-US"/>
              </w:rPr>
              <w:t>06468</w:t>
            </w:r>
          </w:p>
        </w:tc>
      </w:tr>
    </w:tbl>
    <w:p w:rsidR="00BB30BF" w:rsidRPr="00DF5799" w:rsidRDefault="00BB30BF" w:rsidP="00BB30BF">
      <w:pPr>
        <w:widowControl w:val="0"/>
        <w:autoSpaceDE w:val="0"/>
        <w:autoSpaceDN w:val="0"/>
        <w:adjustRightInd w:val="0"/>
        <w:contextualSpacing/>
        <w:rPr>
          <w:sz w:val="14"/>
          <w:szCs w:val="14"/>
        </w:rPr>
      </w:pPr>
      <w:r w:rsidRPr="00DF5799">
        <w:rPr>
          <w:sz w:val="14"/>
          <w:szCs w:val="14"/>
        </w:rPr>
        <w:t>»;</w:t>
      </w:r>
    </w:p>
    <w:p w:rsidR="00BB30BF" w:rsidRPr="00DF5799" w:rsidRDefault="00BB30BF" w:rsidP="00BB30BF">
      <w:pPr>
        <w:ind w:firstLine="284"/>
        <w:jc w:val="both"/>
        <w:rPr>
          <w:sz w:val="14"/>
          <w:szCs w:val="14"/>
        </w:rPr>
      </w:pPr>
      <w:r w:rsidRPr="00DF5799">
        <w:rPr>
          <w:bCs/>
          <w:sz w:val="14"/>
          <w:szCs w:val="14"/>
        </w:rPr>
        <w:lastRenderedPageBreak/>
        <w:t xml:space="preserve">1.4.2. </w:t>
      </w:r>
      <w:r w:rsidRPr="00DF5799">
        <w:rPr>
          <w:sz w:val="14"/>
          <w:szCs w:val="14"/>
        </w:rPr>
        <w:t>«Мероприятия подпрограммы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B30BF" w:rsidRPr="00DF5799" w:rsidRDefault="00BB30BF" w:rsidP="00BB30BF">
      <w:pPr>
        <w:rPr>
          <w:sz w:val="14"/>
          <w:szCs w:val="14"/>
        </w:rPr>
      </w:pPr>
      <w:r w:rsidRPr="00DF5799">
        <w:rPr>
          <w:sz w:val="14"/>
          <w:szCs w:val="14"/>
        </w:rPr>
        <w:t>«</w:t>
      </w: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65"/>
        <w:gridCol w:w="933"/>
        <w:gridCol w:w="578"/>
        <w:gridCol w:w="334"/>
        <w:gridCol w:w="636"/>
        <w:gridCol w:w="695"/>
        <w:gridCol w:w="302"/>
        <w:gridCol w:w="302"/>
        <w:gridCol w:w="302"/>
        <w:gridCol w:w="302"/>
        <w:gridCol w:w="302"/>
        <w:gridCol w:w="302"/>
      </w:tblGrid>
      <w:tr w:rsidR="00BB30BF" w:rsidRPr="00BB30BF" w:rsidTr="00BB30BF">
        <w:trPr>
          <w:trHeight w:val="720"/>
          <w:tblCellSpacing w:w="5" w:type="nil"/>
          <w:jc w:val="center"/>
        </w:trPr>
        <w:tc>
          <w:tcPr>
            <w:tcW w:w="263" w:type="pct"/>
            <w:vMerge w:val="restar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 xml:space="preserve">№ </w:t>
            </w:r>
            <w:r w:rsidRPr="00BB30BF">
              <w:rPr>
                <w:sz w:val="12"/>
                <w:szCs w:val="14"/>
              </w:rPr>
              <w:br/>
            </w:r>
            <w:proofErr w:type="gramStart"/>
            <w:r w:rsidRPr="00BB30BF">
              <w:rPr>
                <w:sz w:val="12"/>
                <w:szCs w:val="14"/>
              </w:rPr>
              <w:t>п</w:t>
            </w:r>
            <w:proofErr w:type="gramEnd"/>
            <w:r w:rsidRPr="00BB30BF">
              <w:rPr>
                <w:sz w:val="12"/>
                <w:szCs w:val="14"/>
              </w:rPr>
              <w:t>/п</w:t>
            </w:r>
          </w:p>
        </w:tc>
        <w:tc>
          <w:tcPr>
            <w:tcW w:w="1195" w:type="pct"/>
            <w:vMerge w:val="restar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Наименование</w:t>
            </w:r>
            <w:r w:rsidRPr="00BB30BF">
              <w:rPr>
                <w:sz w:val="12"/>
                <w:szCs w:val="14"/>
              </w:rPr>
              <w:br/>
              <w:t>мероприятия</w:t>
            </w:r>
          </w:p>
        </w:tc>
        <w:tc>
          <w:tcPr>
            <w:tcW w:w="680" w:type="pct"/>
            <w:vMerge w:val="restar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Исполнитель</w:t>
            </w:r>
            <w:r w:rsidRPr="00BB30BF">
              <w:rPr>
                <w:sz w:val="12"/>
                <w:szCs w:val="14"/>
              </w:rPr>
              <w:br/>
              <w:t>мероприятия</w:t>
            </w:r>
          </w:p>
        </w:tc>
        <w:tc>
          <w:tcPr>
            <w:tcW w:w="376" w:type="pct"/>
            <w:vMerge w:val="restar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 xml:space="preserve">Срок </w:t>
            </w:r>
            <w:r w:rsidRPr="00BB30BF">
              <w:rPr>
                <w:sz w:val="12"/>
                <w:szCs w:val="14"/>
              </w:rPr>
              <w:br/>
              <w:t>реализации</w:t>
            </w:r>
          </w:p>
        </w:tc>
        <w:tc>
          <w:tcPr>
            <w:tcW w:w="731" w:type="pct"/>
            <w:vMerge w:val="restar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 xml:space="preserve">Целевой   </w:t>
            </w:r>
            <w:r w:rsidRPr="00BB30BF">
              <w:rPr>
                <w:sz w:val="12"/>
                <w:szCs w:val="14"/>
              </w:rPr>
              <w:br/>
              <w:t xml:space="preserve"> показатель (номер целевого   </w:t>
            </w:r>
            <w:r w:rsidRPr="00BB30BF">
              <w:rPr>
                <w:sz w:val="12"/>
                <w:szCs w:val="14"/>
              </w:rPr>
              <w:br/>
              <w:t xml:space="preserve"> показателя из паспорта подпрограммы 4)</w:t>
            </w:r>
          </w:p>
        </w:tc>
        <w:tc>
          <w:tcPr>
            <w:tcW w:w="438" w:type="pct"/>
            <w:vMerge w:val="restar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Источник финансирования</w:t>
            </w:r>
          </w:p>
        </w:tc>
        <w:tc>
          <w:tcPr>
            <w:tcW w:w="1316" w:type="pct"/>
            <w:gridSpan w:val="6"/>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Объем финансирования по годам</w:t>
            </w:r>
            <w:r w:rsidRPr="00BB30BF">
              <w:rPr>
                <w:sz w:val="12"/>
                <w:szCs w:val="14"/>
              </w:rPr>
              <w:br/>
              <w:t>(тыс. руб.)</w:t>
            </w:r>
          </w:p>
        </w:tc>
      </w:tr>
      <w:tr w:rsidR="00BB30BF" w:rsidRPr="00BB30BF" w:rsidTr="00BB30BF">
        <w:trPr>
          <w:trHeight w:val="1262"/>
          <w:tblCellSpacing w:w="5" w:type="nil"/>
          <w:jc w:val="center"/>
        </w:trPr>
        <w:tc>
          <w:tcPr>
            <w:tcW w:w="263" w:type="pct"/>
            <w:vMerge/>
            <w:vAlign w:val="center"/>
          </w:tcPr>
          <w:p w:rsidR="00BB30BF" w:rsidRPr="00BB30BF" w:rsidRDefault="00BB30BF" w:rsidP="00BB30BF">
            <w:pPr>
              <w:widowControl w:val="0"/>
              <w:autoSpaceDE w:val="0"/>
              <w:autoSpaceDN w:val="0"/>
              <w:adjustRightInd w:val="0"/>
              <w:jc w:val="center"/>
              <w:rPr>
                <w:sz w:val="12"/>
                <w:szCs w:val="14"/>
              </w:rPr>
            </w:pPr>
          </w:p>
        </w:tc>
        <w:tc>
          <w:tcPr>
            <w:tcW w:w="1195" w:type="pct"/>
            <w:vMerge/>
            <w:vAlign w:val="center"/>
          </w:tcPr>
          <w:p w:rsidR="00BB30BF" w:rsidRPr="00BB30BF" w:rsidRDefault="00BB30BF" w:rsidP="00BB30BF">
            <w:pPr>
              <w:widowControl w:val="0"/>
              <w:autoSpaceDE w:val="0"/>
              <w:autoSpaceDN w:val="0"/>
              <w:adjustRightInd w:val="0"/>
              <w:jc w:val="center"/>
              <w:rPr>
                <w:sz w:val="12"/>
                <w:szCs w:val="14"/>
              </w:rPr>
            </w:pPr>
          </w:p>
        </w:tc>
        <w:tc>
          <w:tcPr>
            <w:tcW w:w="680" w:type="pct"/>
            <w:vMerge/>
            <w:vAlign w:val="center"/>
          </w:tcPr>
          <w:p w:rsidR="00BB30BF" w:rsidRPr="00BB30BF" w:rsidRDefault="00BB30BF" w:rsidP="00BB30BF">
            <w:pPr>
              <w:widowControl w:val="0"/>
              <w:autoSpaceDE w:val="0"/>
              <w:autoSpaceDN w:val="0"/>
              <w:adjustRightInd w:val="0"/>
              <w:jc w:val="center"/>
              <w:rPr>
                <w:sz w:val="12"/>
                <w:szCs w:val="14"/>
              </w:rPr>
            </w:pPr>
          </w:p>
        </w:tc>
        <w:tc>
          <w:tcPr>
            <w:tcW w:w="376" w:type="pct"/>
            <w:vMerge/>
            <w:vAlign w:val="center"/>
          </w:tcPr>
          <w:p w:rsidR="00BB30BF" w:rsidRPr="00BB30BF" w:rsidRDefault="00BB30BF" w:rsidP="00BB30BF">
            <w:pPr>
              <w:widowControl w:val="0"/>
              <w:autoSpaceDE w:val="0"/>
              <w:autoSpaceDN w:val="0"/>
              <w:adjustRightInd w:val="0"/>
              <w:jc w:val="center"/>
              <w:rPr>
                <w:sz w:val="12"/>
                <w:szCs w:val="14"/>
              </w:rPr>
            </w:pPr>
          </w:p>
        </w:tc>
        <w:tc>
          <w:tcPr>
            <w:tcW w:w="731" w:type="pct"/>
            <w:vMerge/>
            <w:vAlign w:val="center"/>
          </w:tcPr>
          <w:p w:rsidR="00BB30BF" w:rsidRPr="00BB30BF" w:rsidRDefault="00BB30BF" w:rsidP="00BB30BF">
            <w:pPr>
              <w:widowControl w:val="0"/>
              <w:autoSpaceDE w:val="0"/>
              <w:autoSpaceDN w:val="0"/>
              <w:adjustRightInd w:val="0"/>
              <w:jc w:val="center"/>
              <w:rPr>
                <w:sz w:val="12"/>
                <w:szCs w:val="14"/>
              </w:rPr>
            </w:pPr>
          </w:p>
        </w:tc>
        <w:tc>
          <w:tcPr>
            <w:tcW w:w="438" w:type="pct"/>
            <w:vMerge/>
            <w:vAlign w:val="center"/>
          </w:tcPr>
          <w:p w:rsidR="00BB30BF" w:rsidRPr="00BB30BF" w:rsidRDefault="00BB30BF" w:rsidP="00BB30BF">
            <w:pPr>
              <w:widowControl w:val="0"/>
              <w:autoSpaceDE w:val="0"/>
              <w:autoSpaceDN w:val="0"/>
              <w:adjustRightInd w:val="0"/>
              <w:jc w:val="center"/>
              <w:rPr>
                <w:sz w:val="12"/>
                <w:szCs w:val="14"/>
              </w:rPr>
            </w:pPr>
          </w:p>
        </w:tc>
        <w:tc>
          <w:tcPr>
            <w:tcW w:w="220"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2021</w:t>
            </w:r>
          </w:p>
        </w:tc>
        <w:tc>
          <w:tcPr>
            <w:tcW w:w="219"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2022</w:t>
            </w:r>
          </w:p>
        </w:tc>
        <w:tc>
          <w:tcPr>
            <w:tcW w:w="219"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2023</w:t>
            </w:r>
          </w:p>
        </w:tc>
        <w:tc>
          <w:tcPr>
            <w:tcW w:w="219"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2024</w:t>
            </w:r>
          </w:p>
        </w:tc>
        <w:tc>
          <w:tcPr>
            <w:tcW w:w="220"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2025</w:t>
            </w:r>
          </w:p>
        </w:tc>
        <w:tc>
          <w:tcPr>
            <w:tcW w:w="219"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2026</w:t>
            </w:r>
          </w:p>
        </w:tc>
      </w:tr>
      <w:tr w:rsidR="00BB30BF" w:rsidRPr="00BB30BF" w:rsidTr="00BB30BF">
        <w:trPr>
          <w:tblCellSpacing w:w="5" w:type="nil"/>
          <w:jc w:val="center"/>
        </w:trPr>
        <w:tc>
          <w:tcPr>
            <w:tcW w:w="263"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1</w:t>
            </w:r>
          </w:p>
        </w:tc>
        <w:tc>
          <w:tcPr>
            <w:tcW w:w="1195"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2</w:t>
            </w:r>
          </w:p>
        </w:tc>
        <w:tc>
          <w:tcPr>
            <w:tcW w:w="680"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3</w:t>
            </w:r>
          </w:p>
        </w:tc>
        <w:tc>
          <w:tcPr>
            <w:tcW w:w="376"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4</w:t>
            </w:r>
          </w:p>
        </w:tc>
        <w:tc>
          <w:tcPr>
            <w:tcW w:w="731"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5</w:t>
            </w:r>
          </w:p>
        </w:tc>
        <w:tc>
          <w:tcPr>
            <w:tcW w:w="438"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6</w:t>
            </w:r>
          </w:p>
        </w:tc>
        <w:tc>
          <w:tcPr>
            <w:tcW w:w="220"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7</w:t>
            </w:r>
          </w:p>
        </w:tc>
        <w:tc>
          <w:tcPr>
            <w:tcW w:w="219"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8</w:t>
            </w:r>
          </w:p>
        </w:tc>
        <w:tc>
          <w:tcPr>
            <w:tcW w:w="219"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9</w:t>
            </w:r>
          </w:p>
        </w:tc>
        <w:tc>
          <w:tcPr>
            <w:tcW w:w="219"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10</w:t>
            </w:r>
          </w:p>
        </w:tc>
        <w:tc>
          <w:tcPr>
            <w:tcW w:w="220"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 xml:space="preserve">      11</w:t>
            </w:r>
          </w:p>
        </w:tc>
        <w:tc>
          <w:tcPr>
            <w:tcW w:w="219" w:type="pct"/>
          </w:tcPr>
          <w:p w:rsidR="00BB30BF" w:rsidRPr="00BB30BF" w:rsidRDefault="00BB30BF" w:rsidP="00BB30BF">
            <w:pPr>
              <w:widowControl w:val="0"/>
              <w:autoSpaceDE w:val="0"/>
              <w:autoSpaceDN w:val="0"/>
              <w:adjustRightInd w:val="0"/>
              <w:jc w:val="center"/>
              <w:rPr>
                <w:sz w:val="12"/>
                <w:szCs w:val="14"/>
              </w:rPr>
            </w:pPr>
            <w:r w:rsidRPr="00BB30BF">
              <w:rPr>
                <w:sz w:val="12"/>
                <w:szCs w:val="14"/>
              </w:rPr>
              <w:t xml:space="preserve">      12</w:t>
            </w:r>
          </w:p>
        </w:tc>
      </w:tr>
      <w:tr w:rsidR="00BB30BF" w:rsidRPr="00BB30BF" w:rsidTr="00BB30BF">
        <w:trPr>
          <w:tblCellSpacing w:w="5" w:type="nil"/>
          <w:jc w:val="center"/>
        </w:trPr>
        <w:tc>
          <w:tcPr>
            <w:tcW w:w="263" w:type="pct"/>
          </w:tcPr>
          <w:p w:rsidR="00BB30BF" w:rsidRPr="00BB30BF" w:rsidRDefault="00BB30BF" w:rsidP="00BB30BF">
            <w:pPr>
              <w:widowControl w:val="0"/>
              <w:autoSpaceDE w:val="0"/>
              <w:autoSpaceDN w:val="0"/>
              <w:adjustRightInd w:val="0"/>
              <w:rPr>
                <w:sz w:val="12"/>
                <w:szCs w:val="14"/>
              </w:rPr>
            </w:pPr>
            <w:r w:rsidRPr="00BB30BF">
              <w:rPr>
                <w:sz w:val="12"/>
                <w:szCs w:val="14"/>
              </w:rPr>
              <w:t>1.</w:t>
            </w:r>
          </w:p>
        </w:tc>
        <w:tc>
          <w:tcPr>
            <w:tcW w:w="4737" w:type="pct"/>
            <w:gridSpan w:val="11"/>
          </w:tcPr>
          <w:p w:rsidR="00BB30BF" w:rsidRPr="00BB30BF" w:rsidRDefault="00BB30BF" w:rsidP="00BB30BF">
            <w:pPr>
              <w:widowControl w:val="0"/>
              <w:autoSpaceDE w:val="0"/>
              <w:autoSpaceDN w:val="0"/>
              <w:adjustRightInd w:val="0"/>
              <w:rPr>
                <w:b/>
                <w:sz w:val="12"/>
                <w:szCs w:val="14"/>
              </w:rPr>
            </w:pPr>
            <w:r w:rsidRPr="00BB30BF">
              <w:rPr>
                <w:b/>
                <w:sz w:val="12"/>
                <w:szCs w:val="14"/>
              </w:rPr>
              <w:t>Задача 1. Защита населения от чрезвычайной ситуации в мирное и военное время</w:t>
            </w:r>
          </w:p>
          <w:p w:rsidR="00BB30BF" w:rsidRPr="00BB30BF" w:rsidRDefault="00BB30BF" w:rsidP="00BB30BF">
            <w:pPr>
              <w:widowControl w:val="0"/>
              <w:autoSpaceDE w:val="0"/>
              <w:autoSpaceDN w:val="0"/>
              <w:adjustRightInd w:val="0"/>
              <w:rPr>
                <w:b/>
                <w:sz w:val="12"/>
                <w:szCs w:val="14"/>
              </w:rPr>
            </w:pPr>
          </w:p>
        </w:tc>
      </w:tr>
      <w:tr w:rsidR="00BB30BF" w:rsidRPr="00BB30BF" w:rsidTr="00BB30BF">
        <w:trPr>
          <w:cantSplit/>
          <w:trHeight w:val="1134"/>
          <w:tblCellSpacing w:w="5" w:type="nil"/>
          <w:jc w:val="center"/>
        </w:trPr>
        <w:tc>
          <w:tcPr>
            <w:tcW w:w="263" w:type="pct"/>
          </w:tcPr>
          <w:p w:rsidR="00BB30BF" w:rsidRPr="00BB30BF" w:rsidRDefault="00BB30BF" w:rsidP="00BB30BF">
            <w:pPr>
              <w:widowControl w:val="0"/>
              <w:autoSpaceDE w:val="0"/>
              <w:autoSpaceDN w:val="0"/>
              <w:adjustRightInd w:val="0"/>
              <w:rPr>
                <w:sz w:val="12"/>
                <w:szCs w:val="14"/>
              </w:rPr>
            </w:pPr>
            <w:r w:rsidRPr="00BB30BF">
              <w:rPr>
                <w:sz w:val="12"/>
                <w:szCs w:val="14"/>
              </w:rPr>
              <w:t>1.1.</w:t>
            </w:r>
          </w:p>
        </w:tc>
        <w:tc>
          <w:tcPr>
            <w:tcW w:w="1195" w:type="pct"/>
          </w:tcPr>
          <w:p w:rsidR="00BB30BF" w:rsidRPr="00BB30BF" w:rsidRDefault="00BB30BF" w:rsidP="00BB30BF">
            <w:pPr>
              <w:widowControl w:val="0"/>
              <w:autoSpaceDE w:val="0"/>
              <w:autoSpaceDN w:val="0"/>
              <w:adjustRightInd w:val="0"/>
              <w:rPr>
                <w:sz w:val="12"/>
                <w:szCs w:val="14"/>
              </w:rPr>
            </w:pPr>
            <w:r w:rsidRPr="00BB30BF">
              <w:rPr>
                <w:sz w:val="12"/>
                <w:szCs w:val="14"/>
              </w:rPr>
              <w:t>Проведение собраний  граждан по вопросам угрозы и возникновения чрезвычайных ситуаций природного и техногенного характера</w:t>
            </w:r>
          </w:p>
        </w:tc>
        <w:tc>
          <w:tcPr>
            <w:tcW w:w="680" w:type="pct"/>
          </w:tcPr>
          <w:p w:rsidR="00BB30BF" w:rsidRPr="00BB30BF" w:rsidRDefault="00BB30BF" w:rsidP="00BB30BF">
            <w:pPr>
              <w:widowControl w:val="0"/>
              <w:autoSpaceDE w:val="0"/>
              <w:autoSpaceDN w:val="0"/>
              <w:adjustRightInd w:val="0"/>
              <w:rPr>
                <w:sz w:val="12"/>
                <w:szCs w:val="14"/>
              </w:rPr>
            </w:pPr>
            <w:r w:rsidRPr="00BB30BF">
              <w:rPr>
                <w:bCs/>
                <w:sz w:val="12"/>
                <w:szCs w:val="14"/>
              </w:rPr>
              <w:t>Сектор ГО И ЧС</w:t>
            </w:r>
          </w:p>
        </w:tc>
        <w:tc>
          <w:tcPr>
            <w:tcW w:w="376" w:type="pct"/>
          </w:tcPr>
          <w:p w:rsidR="00BB30BF" w:rsidRPr="00BB30BF" w:rsidRDefault="00BB30BF" w:rsidP="00BB30BF">
            <w:pPr>
              <w:rPr>
                <w:sz w:val="12"/>
                <w:szCs w:val="14"/>
              </w:rPr>
            </w:pPr>
            <w:r w:rsidRPr="00BB30BF">
              <w:rPr>
                <w:sz w:val="12"/>
                <w:szCs w:val="14"/>
              </w:rPr>
              <w:t>2021-2026  годы</w:t>
            </w:r>
          </w:p>
        </w:tc>
        <w:tc>
          <w:tcPr>
            <w:tcW w:w="731"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1.1</w:t>
            </w:r>
          </w:p>
        </w:tc>
        <w:tc>
          <w:tcPr>
            <w:tcW w:w="438"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20"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20"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r>
      <w:tr w:rsidR="00BB30BF" w:rsidRPr="00BB30BF" w:rsidTr="00BB30BF">
        <w:trPr>
          <w:tblCellSpacing w:w="5" w:type="nil"/>
          <w:jc w:val="center"/>
        </w:trPr>
        <w:tc>
          <w:tcPr>
            <w:tcW w:w="263" w:type="pct"/>
          </w:tcPr>
          <w:p w:rsidR="00BB30BF" w:rsidRPr="00BB30BF" w:rsidRDefault="00BB30BF" w:rsidP="00BB30BF">
            <w:pPr>
              <w:widowControl w:val="0"/>
              <w:autoSpaceDE w:val="0"/>
              <w:autoSpaceDN w:val="0"/>
              <w:adjustRightInd w:val="0"/>
              <w:rPr>
                <w:sz w:val="12"/>
                <w:szCs w:val="14"/>
              </w:rPr>
            </w:pPr>
            <w:r w:rsidRPr="00BB30BF">
              <w:rPr>
                <w:sz w:val="12"/>
                <w:szCs w:val="14"/>
              </w:rPr>
              <w:t>1.2.</w:t>
            </w:r>
          </w:p>
        </w:tc>
        <w:tc>
          <w:tcPr>
            <w:tcW w:w="1195" w:type="pct"/>
          </w:tcPr>
          <w:p w:rsidR="00BB30BF" w:rsidRPr="00BB30BF" w:rsidRDefault="00BB30BF" w:rsidP="00BB30BF">
            <w:pPr>
              <w:widowControl w:val="0"/>
              <w:autoSpaceDE w:val="0"/>
              <w:autoSpaceDN w:val="0"/>
              <w:adjustRightInd w:val="0"/>
              <w:rPr>
                <w:sz w:val="12"/>
                <w:szCs w:val="14"/>
              </w:rPr>
            </w:pPr>
            <w:r w:rsidRPr="00BB30BF">
              <w:rPr>
                <w:sz w:val="12"/>
                <w:szCs w:val="14"/>
              </w:rPr>
              <w:t xml:space="preserve">Проведение рабочих встреч с руководителями организаций и учреждений, расположенных </w:t>
            </w:r>
          </w:p>
          <w:p w:rsidR="00BB30BF" w:rsidRPr="00BB30BF" w:rsidRDefault="00BB30BF" w:rsidP="00BB30BF">
            <w:pPr>
              <w:widowControl w:val="0"/>
              <w:autoSpaceDE w:val="0"/>
              <w:autoSpaceDN w:val="0"/>
              <w:adjustRightInd w:val="0"/>
              <w:rPr>
                <w:sz w:val="12"/>
                <w:szCs w:val="14"/>
              </w:rPr>
            </w:pPr>
            <w:r w:rsidRPr="00BB30BF">
              <w:rPr>
                <w:sz w:val="12"/>
                <w:szCs w:val="14"/>
              </w:rPr>
              <w:t>на территории муниципального округа</w:t>
            </w:r>
          </w:p>
        </w:tc>
        <w:tc>
          <w:tcPr>
            <w:tcW w:w="680" w:type="pct"/>
          </w:tcPr>
          <w:p w:rsidR="00BB30BF" w:rsidRPr="00BB30BF" w:rsidRDefault="00BB30BF" w:rsidP="00BB30BF">
            <w:pPr>
              <w:widowControl w:val="0"/>
              <w:autoSpaceDE w:val="0"/>
              <w:autoSpaceDN w:val="0"/>
              <w:adjustRightInd w:val="0"/>
              <w:rPr>
                <w:sz w:val="12"/>
                <w:szCs w:val="14"/>
              </w:rPr>
            </w:pPr>
            <w:r w:rsidRPr="00BB30BF">
              <w:rPr>
                <w:bCs/>
                <w:sz w:val="12"/>
                <w:szCs w:val="14"/>
              </w:rPr>
              <w:t>Сектор ГО И ЧС</w:t>
            </w:r>
          </w:p>
        </w:tc>
        <w:tc>
          <w:tcPr>
            <w:tcW w:w="376" w:type="pct"/>
          </w:tcPr>
          <w:p w:rsidR="00BB30BF" w:rsidRPr="00BB30BF" w:rsidRDefault="00BB30BF" w:rsidP="00BB30BF">
            <w:pPr>
              <w:rPr>
                <w:sz w:val="12"/>
                <w:szCs w:val="14"/>
              </w:rPr>
            </w:pPr>
            <w:r w:rsidRPr="00BB30BF">
              <w:rPr>
                <w:sz w:val="12"/>
                <w:szCs w:val="14"/>
              </w:rPr>
              <w:t>2021-2026  годы</w:t>
            </w:r>
          </w:p>
        </w:tc>
        <w:tc>
          <w:tcPr>
            <w:tcW w:w="731"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1.2</w:t>
            </w:r>
          </w:p>
        </w:tc>
        <w:tc>
          <w:tcPr>
            <w:tcW w:w="438"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20"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20"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r>
      <w:tr w:rsidR="00BB30BF" w:rsidRPr="00BB30BF" w:rsidTr="00BB30BF">
        <w:trPr>
          <w:tblCellSpacing w:w="5" w:type="nil"/>
          <w:jc w:val="center"/>
        </w:trPr>
        <w:tc>
          <w:tcPr>
            <w:tcW w:w="263" w:type="pct"/>
          </w:tcPr>
          <w:p w:rsidR="00BB30BF" w:rsidRPr="00BB30BF" w:rsidRDefault="00BB30BF" w:rsidP="00BB30BF">
            <w:pPr>
              <w:widowControl w:val="0"/>
              <w:autoSpaceDE w:val="0"/>
              <w:autoSpaceDN w:val="0"/>
              <w:adjustRightInd w:val="0"/>
              <w:rPr>
                <w:sz w:val="12"/>
                <w:szCs w:val="14"/>
              </w:rPr>
            </w:pPr>
            <w:r w:rsidRPr="00BB30BF">
              <w:rPr>
                <w:sz w:val="12"/>
                <w:szCs w:val="14"/>
              </w:rPr>
              <w:t>1.3</w:t>
            </w:r>
          </w:p>
        </w:tc>
        <w:tc>
          <w:tcPr>
            <w:tcW w:w="1195" w:type="pct"/>
          </w:tcPr>
          <w:p w:rsidR="00BB30BF" w:rsidRPr="00BB30BF" w:rsidRDefault="00BB30BF" w:rsidP="00BB30BF">
            <w:pPr>
              <w:rPr>
                <w:sz w:val="12"/>
                <w:szCs w:val="14"/>
              </w:rPr>
            </w:pPr>
            <w:r w:rsidRPr="00BB30BF">
              <w:rPr>
                <w:sz w:val="12"/>
                <w:szCs w:val="14"/>
              </w:rPr>
              <w:t>Информационные публикации на официальном сайте Администрации муниципального округа в информационно-телекоммуникационной сети «Интернет»</w:t>
            </w:r>
          </w:p>
        </w:tc>
        <w:tc>
          <w:tcPr>
            <w:tcW w:w="680" w:type="pct"/>
          </w:tcPr>
          <w:p w:rsidR="00BB30BF" w:rsidRPr="00BB30BF" w:rsidRDefault="00BB30BF" w:rsidP="00BB30BF">
            <w:pPr>
              <w:widowControl w:val="0"/>
              <w:autoSpaceDE w:val="0"/>
              <w:autoSpaceDN w:val="0"/>
              <w:adjustRightInd w:val="0"/>
              <w:rPr>
                <w:sz w:val="12"/>
                <w:szCs w:val="14"/>
              </w:rPr>
            </w:pPr>
            <w:r w:rsidRPr="00BB30BF">
              <w:rPr>
                <w:bCs/>
                <w:sz w:val="12"/>
                <w:szCs w:val="14"/>
              </w:rPr>
              <w:t>Сектор ГО И ЧС</w:t>
            </w:r>
          </w:p>
        </w:tc>
        <w:tc>
          <w:tcPr>
            <w:tcW w:w="376" w:type="pct"/>
          </w:tcPr>
          <w:p w:rsidR="00BB30BF" w:rsidRPr="00BB30BF" w:rsidRDefault="00BB30BF" w:rsidP="00BB30BF">
            <w:pPr>
              <w:rPr>
                <w:sz w:val="12"/>
                <w:szCs w:val="14"/>
              </w:rPr>
            </w:pPr>
            <w:r w:rsidRPr="00BB30BF">
              <w:rPr>
                <w:sz w:val="12"/>
                <w:szCs w:val="14"/>
              </w:rPr>
              <w:t>2021-2026  годы</w:t>
            </w:r>
          </w:p>
        </w:tc>
        <w:tc>
          <w:tcPr>
            <w:tcW w:w="731"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1.3</w:t>
            </w:r>
          </w:p>
        </w:tc>
        <w:tc>
          <w:tcPr>
            <w:tcW w:w="438"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20" w:type="pct"/>
            <w:vAlign w:val="center"/>
          </w:tcPr>
          <w:p w:rsidR="00BB30BF" w:rsidRPr="00BB30BF" w:rsidRDefault="00BB30BF" w:rsidP="00BB30BF">
            <w:pPr>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20"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r>
      <w:tr w:rsidR="00BB30BF" w:rsidRPr="00BB30BF" w:rsidTr="00BB30BF">
        <w:trPr>
          <w:tblCellSpacing w:w="5" w:type="nil"/>
          <w:jc w:val="center"/>
        </w:trPr>
        <w:tc>
          <w:tcPr>
            <w:tcW w:w="263" w:type="pct"/>
          </w:tcPr>
          <w:p w:rsidR="00BB30BF" w:rsidRPr="00BB30BF" w:rsidRDefault="00BB30BF" w:rsidP="00BB30BF">
            <w:pPr>
              <w:widowControl w:val="0"/>
              <w:autoSpaceDE w:val="0"/>
              <w:autoSpaceDN w:val="0"/>
              <w:adjustRightInd w:val="0"/>
              <w:rPr>
                <w:sz w:val="12"/>
                <w:szCs w:val="14"/>
              </w:rPr>
            </w:pPr>
            <w:r w:rsidRPr="00BB30BF">
              <w:rPr>
                <w:sz w:val="12"/>
                <w:szCs w:val="14"/>
              </w:rPr>
              <w:t>1.4</w:t>
            </w:r>
          </w:p>
        </w:tc>
        <w:tc>
          <w:tcPr>
            <w:tcW w:w="1195" w:type="pct"/>
          </w:tcPr>
          <w:p w:rsidR="00BB30BF" w:rsidRPr="00BB30BF" w:rsidRDefault="00BB30BF" w:rsidP="00BB30BF">
            <w:pPr>
              <w:rPr>
                <w:sz w:val="12"/>
                <w:szCs w:val="14"/>
              </w:rPr>
            </w:pPr>
            <w:r w:rsidRPr="00BB30BF">
              <w:rPr>
                <w:sz w:val="12"/>
                <w:szCs w:val="14"/>
              </w:rPr>
              <w:t>Разработка проектов муниципальных нормативных правовых актов по предупреждению чрезвычайных ситуаций</w:t>
            </w:r>
          </w:p>
        </w:tc>
        <w:tc>
          <w:tcPr>
            <w:tcW w:w="680" w:type="pct"/>
          </w:tcPr>
          <w:p w:rsidR="00BB30BF" w:rsidRPr="00BB30BF" w:rsidRDefault="00BB30BF" w:rsidP="00BB30BF">
            <w:pPr>
              <w:widowControl w:val="0"/>
              <w:autoSpaceDE w:val="0"/>
              <w:autoSpaceDN w:val="0"/>
              <w:adjustRightInd w:val="0"/>
              <w:rPr>
                <w:sz w:val="12"/>
                <w:szCs w:val="14"/>
              </w:rPr>
            </w:pPr>
            <w:r w:rsidRPr="00BB30BF">
              <w:rPr>
                <w:bCs/>
                <w:sz w:val="12"/>
                <w:szCs w:val="14"/>
              </w:rPr>
              <w:t>Сектор ГО И ЧС</w:t>
            </w:r>
          </w:p>
        </w:tc>
        <w:tc>
          <w:tcPr>
            <w:tcW w:w="376" w:type="pct"/>
          </w:tcPr>
          <w:p w:rsidR="00BB30BF" w:rsidRPr="00BB30BF" w:rsidRDefault="00BB30BF" w:rsidP="00BB30BF">
            <w:pPr>
              <w:rPr>
                <w:sz w:val="12"/>
                <w:szCs w:val="14"/>
              </w:rPr>
            </w:pPr>
            <w:r w:rsidRPr="00BB30BF">
              <w:rPr>
                <w:sz w:val="12"/>
                <w:szCs w:val="14"/>
              </w:rPr>
              <w:t>2021-2026  годы</w:t>
            </w:r>
          </w:p>
        </w:tc>
        <w:tc>
          <w:tcPr>
            <w:tcW w:w="731"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1.4</w:t>
            </w:r>
          </w:p>
        </w:tc>
        <w:tc>
          <w:tcPr>
            <w:tcW w:w="438"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20"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20"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219" w:type="pc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r>
      <w:tr w:rsidR="00BB30BF" w:rsidRPr="00BB30BF" w:rsidTr="00BB30BF">
        <w:trPr>
          <w:cantSplit/>
          <w:trHeight w:val="1266"/>
          <w:tblCellSpacing w:w="5" w:type="nil"/>
          <w:jc w:val="center"/>
        </w:trPr>
        <w:tc>
          <w:tcPr>
            <w:tcW w:w="263" w:type="pct"/>
          </w:tcPr>
          <w:p w:rsidR="00BB30BF" w:rsidRPr="00BB30BF" w:rsidRDefault="00BB30BF" w:rsidP="00BB30BF">
            <w:pPr>
              <w:widowControl w:val="0"/>
              <w:autoSpaceDE w:val="0"/>
              <w:autoSpaceDN w:val="0"/>
              <w:adjustRightInd w:val="0"/>
              <w:rPr>
                <w:sz w:val="12"/>
                <w:szCs w:val="14"/>
              </w:rPr>
            </w:pPr>
            <w:r w:rsidRPr="00BB30BF">
              <w:rPr>
                <w:sz w:val="12"/>
                <w:szCs w:val="14"/>
              </w:rPr>
              <w:t>1.5</w:t>
            </w:r>
          </w:p>
        </w:tc>
        <w:tc>
          <w:tcPr>
            <w:tcW w:w="1195" w:type="pct"/>
          </w:tcPr>
          <w:p w:rsidR="00BB30BF" w:rsidRPr="00BB30BF" w:rsidRDefault="00BB30BF" w:rsidP="00BB30BF">
            <w:pPr>
              <w:shd w:val="clear" w:color="auto" w:fill="FFFFFF"/>
              <w:rPr>
                <w:sz w:val="12"/>
                <w:szCs w:val="14"/>
              </w:rPr>
            </w:pPr>
            <w:r w:rsidRPr="00BB30BF">
              <w:rPr>
                <w:sz w:val="12"/>
                <w:szCs w:val="14"/>
              </w:rPr>
              <w:t>Создание и обслуживание муниципальной системы оповещения населения Солецкого муниципального округа</w:t>
            </w:r>
          </w:p>
        </w:tc>
        <w:tc>
          <w:tcPr>
            <w:tcW w:w="680" w:type="pct"/>
          </w:tcPr>
          <w:p w:rsidR="00BB30BF" w:rsidRPr="00BB30BF" w:rsidRDefault="00BB30BF" w:rsidP="00BB30BF">
            <w:pPr>
              <w:contextualSpacing/>
              <w:rPr>
                <w:bCs/>
                <w:sz w:val="12"/>
                <w:szCs w:val="14"/>
              </w:rPr>
            </w:pPr>
            <w:r w:rsidRPr="00BB30BF">
              <w:rPr>
                <w:bCs/>
                <w:sz w:val="12"/>
                <w:szCs w:val="14"/>
              </w:rPr>
              <w:t>Сектор ГО И ЧС</w:t>
            </w:r>
          </w:p>
        </w:tc>
        <w:tc>
          <w:tcPr>
            <w:tcW w:w="376" w:type="pct"/>
          </w:tcPr>
          <w:p w:rsidR="00BB30BF" w:rsidRPr="00BB30BF" w:rsidRDefault="00BB30BF" w:rsidP="00BB30BF">
            <w:pPr>
              <w:contextualSpacing/>
              <w:rPr>
                <w:bCs/>
                <w:sz w:val="12"/>
                <w:szCs w:val="14"/>
              </w:rPr>
            </w:pPr>
            <w:r w:rsidRPr="00BB30BF">
              <w:rPr>
                <w:bCs/>
                <w:sz w:val="12"/>
                <w:szCs w:val="14"/>
              </w:rPr>
              <w:t>2022-2026 годы</w:t>
            </w:r>
          </w:p>
        </w:tc>
        <w:tc>
          <w:tcPr>
            <w:tcW w:w="731" w:type="pct"/>
          </w:tcPr>
          <w:p w:rsidR="00BB30BF" w:rsidRPr="00BB30BF" w:rsidRDefault="00BB30BF" w:rsidP="00BB30BF">
            <w:pPr>
              <w:contextualSpacing/>
              <w:jc w:val="center"/>
              <w:rPr>
                <w:bCs/>
                <w:sz w:val="12"/>
                <w:szCs w:val="14"/>
              </w:rPr>
            </w:pPr>
            <w:r w:rsidRPr="00BB30BF">
              <w:rPr>
                <w:bCs/>
                <w:sz w:val="12"/>
                <w:szCs w:val="14"/>
              </w:rPr>
              <w:t>1.1</w:t>
            </w:r>
          </w:p>
        </w:tc>
        <w:tc>
          <w:tcPr>
            <w:tcW w:w="438" w:type="pct"/>
          </w:tcPr>
          <w:p w:rsidR="00BB30BF" w:rsidRPr="00BB30BF" w:rsidRDefault="00BB30BF" w:rsidP="00BB30BF">
            <w:pPr>
              <w:contextualSpacing/>
              <w:rPr>
                <w:bCs/>
                <w:sz w:val="12"/>
                <w:szCs w:val="14"/>
              </w:rPr>
            </w:pPr>
            <w:r w:rsidRPr="00BB30BF">
              <w:rPr>
                <w:bCs/>
                <w:sz w:val="12"/>
                <w:szCs w:val="14"/>
              </w:rPr>
              <w:t>бюджет муниципального округа</w:t>
            </w:r>
          </w:p>
        </w:tc>
        <w:tc>
          <w:tcPr>
            <w:tcW w:w="220" w:type="pct"/>
          </w:tcPr>
          <w:p w:rsidR="00BB30BF" w:rsidRPr="00BB30BF" w:rsidRDefault="00BB30BF" w:rsidP="00BB30BF">
            <w:pPr>
              <w:contextualSpacing/>
              <w:jc w:val="center"/>
              <w:rPr>
                <w:bCs/>
                <w:sz w:val="12"/>
                <w:szCs w:val="14"/>
              </w:rPr>
            </w:pPr>
            <w:r w:rsidRPr="00BB30BF">
              <w:rPr>
                <w:bCs/>
                <w:sz w:val="12"/>
                <w:szCs w:val="14"/>
              </w:rPr>
              <w:t>-</w:t>
            </w:r>
          </w:p>
        </w:tc>
        <w:tc>
          <w:tcPr>
            <w:tcW w:w="219" w:type="pct"/>
            <w:textDirection w:val="btLr"/>
          </w:tcPr>
          <w:p w:rsidR="00BB30BF" w:rsidRPr="00BB30BF" w:rsidRDefault="00BB30BF" w:rsidP="00BB30BF">
            <w:pPr>
              <w:contextualSpacing/>
              <w:jc w:val="center"/>
              <w:rPr>
                <w:bCs/>
                <w:sz w:val="12"/>
                <w:szCs w:val="14"/>
              </w:rPr>
            </w:pPr>
            <w:r w:rsidRPr="00BB30BF">
              <w:rPr>
                <w:bCs/>
                <w:sz w:val="12"/>
                <w:szCs w:val="14"/>
              </w:rPr>
              <w:t>135,00000</w:t>
            </w:r>
          </w:p>
        </w:tc>
        <w:tc>
          <w:tcPr>
            <w:tcW w:w="219" w:type="pct"/>
            <w:textDirection w:val="btLr"/>
          </w:tcPr>
          <w:p w:rsidR="00BB30BF" w:rsidRPr="00BB30BF" w:rsidRDefault="00BB30BF" w:rsidP="00BB30BF">
            <w:pPr>
              <w:contextualSpacing/>
              <w:jc w:val="center"/>
              <w:rPr>
                <w:bCs/>
                <w:sz w:val="12"/>
                <w:szCs w:val="14"/>
              </w:rPr>
            </w:pPr>
            <w:r w:rsidRPr="00BB30BF">
              <w:rPr>
                <w:sz w:val="12"/>
                <w:szCs w:val="14"/>
              </w:rPr>
              <w:t>166,60000</w:t>
            </w:r>
          </w:p>
        </w:tc>
        <w:tc>
          <w:tcPr>
            <w:tcW w:w="219" w:type="pct"/>
            <w:textDirection w:val="btLr"/>
          </w:tcPr>
          <w:p w:rsidR="00BB30BF" w:rsidRPr="00BB30BF" w:rsidRDefault="00BB30BF" w:rsidP="00BB30BF">
            <w:pPr>
              <w:contextualSpacing/>
              <w:jc w:val="center"/>
              <w:rPr>
                <w:bCs/>
                <w:sz w:val="12"/>
                <w:szCs w:val="14"/>
              </w:rPr>
            </w:pPr>
            <w:r w:rsidRPr="00BB30BF">
              <w:rPr>
                <w:sz w:val="12"/>
                <w:szCs w:val="14"/>
              </w:rPr>
              <w:t>267,06468</w:t>
            </w:r>
          </w:p>
        </w:tc>
        <w:tc>
          <w:tcPr>
            <w:tcW w:w="220" w:type="pct"/>
            <w:textDirection w:val="btLr"/>
          </w:tcPr>
          <w:p w:rsidR="00BB30BF" w:rsidRPr="00BB30BF" w:rsidRDefault="00BB30BF" w:rsidP="00BB30BF">
            <w:pPr>
              <w:contextualSpacing/>
              <w:jc w:val="center"/>
              <w:rPr>
                <w:bCs/>
                <w:sz w:val="12"/>
                <w:szCs w:val="14"/>
              </w:rPr>
            </w:pPr>
            <w:r w:rsidRPr="00BB30BF">
              <w:rPr>
                <w:sz w:val="12"/>
                <w:szCs w:val="14"/>
              </w:rPr>
              <w:t>135,20000</w:t>
            </w:r>
          </w:p>
        </w:tc>
        <w:tc>
          <w:tcPr>
            <w:tcW w:w="219" w:type="pct"/>
            <w:textDirection w:val="btLr"/>
          </w:tcPr>
          <w:p w:rsidR="00BB30BF" w:rsidRPr="00BB30BF" w:rsidRDefault="00BB30BF" w:rsidP="00BB30BF">
            <w:pPr>
              <w:contextualSpacing/>
              <w:jc w:val="center"/>
              <w:rPr>
                <w:bCs/>
                <w:sz w:val="12"/>
                <w:szCs w:val="14"/>
              </w:rPr>
            </w:pPr>
            <w:r w:rsidRPr="00BB30BF">
              <w:rPr>
                <w:sz w:val="12"/>
                <w:szCs w:val="14"/>
              </w:rPr>
              <w:t>135,20000</w:t>
            </w:r>
          </w:p>
        </w:tc>
      </w:tr>
      <w:tr w:rsidR="00BB30BF" w:rsidRPr="00BB30BF" w:rsidTr="00BB30BF">
        <w:trPr>
          <w:cantSplit/>
          <w:trHeight w:val="769"/>
          <w:tblCellSpacing w:w="5" w:type="nil"/>
          <w:jc w:val="center"/>
        </w:trPr>
        <w:tc>
          <w:tcPr>
            <w:tcW w:w="263" w:type="pct"/>
          </w:tcPr>
          <w:p w:rsidR="00BB30BF" w:rsidRPr="00BB30BF" w:rsidRDefault="00BB30BF" w:rsidP="00BB30BF">
            <w:pPr>
              <w:widowControl w:val="0"/>
              <w:autoSpaceDE w:val="0"/>
              <w:autoSpaceDN w:val="0"/>
              <w:adjustRightInd w:val="0"/>
              <w:rPr>
                <w:sz w:val="12"/>
                <w:szCs w:val="14"/>
              </w:rPr>
            </w:pPr>
          </w:p>
        </w:tc>
        <w:tc>
          <w:tcPr>
            <w:tcW w:w="1195" w:type="pct"/>
          </w:tcPr>
          <w:p w:rsidR="00BB30BF" w:rsidRPr="00BB30BF" w:rsidRDefault="00BB30BF" w:rsidP="00BB30BF">
            <w:pPr>
              <w:widowControl w:val="0"/>
              <w:autoSpaceDE w:val="0"/>
              <w:autoSpaceDN w:val="0"/>
              <w:adjustRightInd w:val="0"/>
              <w:rPr>
                <w:b/>
                <w:sz w:val="12"/>
                <w:szCs w:val="14"/>
              </w:rPr>
            </w:pPr>
            <w:r w:rsidRPr="00BB30BF">
              <w:rPr>
                <w:b/>
                <w:sz w:val="12"/>
                <w:szCs w:val="14"/>
              </w:rPr>
              <w:t>ИТОГО</w:t>
            </w:r>
          </w:p>
        </w:tc>
        <w:tc>
          <w:tcPr>
            <w:tcW w:w="680" w:type="pct"/>
          </w:tcPr>
          <w:p w:rsidR="00BB30BF" w:rsidRPr="00BB30BF" w:rsidRDefault="00BB30BF" w:rsidP="00BB30BF">
            <w:pPr>
              <w:widowControl w:val="0"/>
              <w:autoSpaceDE w:val="0"/>
              <w:autoSpaceDN w:val="0"/>
              <w:adjustRightInd w:val="0"/>
              <w:rPr>
                <w:sz w:val="12"/>
                <w:szCs w:val="14"/>
              </w:rPr>
            </w:pPr>
          </w:p>
        </w:tc>
        <w:tc>
          <w:tcPr>
            <w:tcW w:w="376" w:type="pct"/>
          </w:tcPr>
          <w:p w:rsidR="00BB30BF" w:rsidRPr="00BB30BF" w:rsidRDefault="00BB30BF" w:rsidP="00BB30BF">
            <w:pPr>
              <w:widowControl w:val="0"/>
              <w:autoSpaceDE w:val="0"/>
              <w:autoSpaceDN w:val="0"/>
              <w:adjustRightInd w:val="0"/>
              <w:rPr>
                <w:sz w:val="12"/>
                <w:szCs w:val="14"/>
              </w:rPr>
            </w:pPr>
          </w:p>
        </w:tc>
        <w:tc>
          <w:tcPr>
            <w:tcW w:w="731" w:type="pct"/>
          </w:tcPr>
          <w:p w:rsidR="00BB30BF" w:rsidRPr="00BB30BF" w:rsidRDefault="00BB30BF" w:rsidP="00BB30BF">
            <w:pPr>
              <w:widowControl w:val="0"/>
              <w:autoSpaceDE w:val="0"/>
              <w:autoSpaceDN w:val="0"/>
              <w:adjustRightInd w:val="0"/>
              <w:rPr>
                <w:sz w:val="12"/>
                <w:szCs w:val="14"/>
              </w:rPr>
            </w:pPr>
          </w:p>
        </w:tc>
        <w:tc>
          <w:tcPr>
            <w:tcW w:w="438" w:type="pct"/>
          </w:tcPr>
          <w:p w:rsidR="00BB30BF" w:rsidRPr="00BB30BF" w:rsidRDefault="00BB30BF" w:rsidP="00BB30BF">
            <w:pPr>
              <w:widowControl w:val="0"/>
              <w:autoSpaceDE w:val="0"/>
              <w:autoSpaceDN w:val="0"/>
              <w:adjustRightInd w:val="0"/>
              <w:rPr>
                <w:sz w:val="12"/>
                <w:szCs w:val="14"/>
              </w:rPr>
            </w:pPr>
          </w:p>
        </w:tc>
        <w:tc>
          <w:tcPr>
            <w:tcW w:w="220" w:type="pct"/>
            <w:vAlign w:val="center"/>
          </w:tcPr>
          <w:p w:rsidR="00BB30BF" w:rsidRPr="00BB30BF" w:rsidRDefault="00BB30BF" w:rsidP="00BB30BF">
            <w:pPr>
              <w:jc w:val="center"/>
              <w:rPr>
                <w:sz w:val="12"/>
                <w:szCs w:val="14"/>
              </w:rPr>
            </w:pPr>
            <w:r w:rsidRPr="00BB30BF">
              <w:rPr>
                <w:sz w:val="12"/>
                <w:szCs w:val="14"/>
              </w:rPr>
              <w:t>-</w:t>
            </w:r>
          </w:p>
        </w:tc>
        <w:tc>
          <w:tcPr>
            <w:tcW w:w="219" w:type="pc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135,00000</w:t>
            </w:r>
          </w:p>
        </w:tc>
        <w:tc>
          <w:tcPr>
            <w:tcW w:w="219" w:type="pc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166,60000</w:t>
            </w:r>
          </w:p>
        </w:tc>
        <w:tc>
          <w:tcPr>
            <w:tcW w:w="219" w:type="pc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267,06468</w:t>
            </w:r>
          </w:p>
        </w:tc>
        <w:tc>
          <w:tcPr>
            <w:tcW w:w="220" w:type="pc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135,20000</w:t>
            </w:r>
          </w:p>
        </w:tc>
        <w:tc>
          <w:tcPr>
            <w:tcW w:w="219" w:type="pc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135,20000</w:t>
            </w:r>
          </w:p>
        </w:tc>
      </w:tr>
    </w:tbl>
    <w:p w:rsidR="00BB30BF" w:rsidRPr="00DF5799" w:rsidRDefault="00BB30BF" w:rsidP="00BB30BF">
      <w:pPr>
        <w:jc w:val="right"/>
        <w:rPr>
          <w:sz w:val="14"/>
          <w:szCs w:val="14"/>
        </w:rPr>
      </w:pPr>
      <w:r w:rsidRPr="00DF5799">
        <w:rPr>
          <w:sz w:val="14"/>
          <w:szCs w:val="14"/>
        </w:rPr>
        <w:t>»;</w:t>
      </w:r>
    </w:p>
    <w:p w:rsidR="00BB30BF" w:rsidRPr="00DF5799" w:rsidRDefault="00BB30BF" w:rsidP="00BB30BF">
      <w:pPr>
        <w:widowControl w:val="0"/>
        <w:autoSpaceDE w:val="0"/>
        <w:autoSpaceDN w:val="0"/>
        <w:adjustRightInd w:val="0"/>
        <w:ind w:firstLine="284"/>
        <w:contextualSpacing/>
        <w:jc w:val="both"/>
        <w:rPr>
          <w:bCs/>
          <w:sz w:val="14"/>
          <w:szCs w:val="14"/>
        </w:rPr>
      </w:pPr>
      <w:r w:rsidRPr="00DF5799">
        <w:rPr>
          <w:bCs/>
          <w:sz w:val="14"/>
          <w:szCs w:val="14"/>
        </w:rPr>
        <w:t xml:space="preserve">1.5. В </w:t>
      </w:r>
      <w:r w:rsidRPr="00DF5799">
        <w:rPr>
          <w:sz w:val="14"/>
          <w:szCs w:val="14"/>
        </w:rPr>
        <w:t xml:space="preserve">паспорте подпрограммы </w:t>
      </w:r>
      <w:r w:rsidRPr="00DF5799">
        <w:rPr>
          <w:bCs/>
          <w:sz w:val="14"/>
          <w:szCs w:val="14"/>
        </w:rPr>
        <w:t>«Обеспечение (усиление) первичных мер пожарной безопасности в Солецком муниципальном округе» (далее – подпрограмма № 5) изложить:</w:t>
      </w:r>
    </w:p>
    <w:p w:rsidR="00BB30BF" w:rsidRPr="00DF5799" w:rsidRDefault="00BB30BF" w:rsidP="00BB30BF">
      <w:pPr>
        <w:widowControl w:val="0"/>
        <w:autoSpaceDE w:val="0"/>
        <w:autoSpaceDN w:val="0"/>
        <w:adjustRightInd w:val="0"/>
        <w:ind w:firstLine="284"/>
        <w:contextualSpacing/>
        <w:jc w:val="both"/>
        <w:rPr>
          <w:bCs/>
          <w:sz w:val="14"/>
          <w:szCs w:val="14"/>
        </w:rPr>
      </w:pPr>
      <w:r w:rsidRPr="00DF5799">
        <w:rPr>
          <w:bCs/>
          <w:sz w:val="14"/>
          <w:szCs w:val="14"/>
        </w:rPr>
        <w:t>1.5.1. Раздел 4 в редакции:</w:t>
      </w:r>
    </w:p>
    <w:p w:rsidR="00BB30BF" w:rsidRPr="00DF5799" w:rsidRDefault="00BB30BF" w:rsidP="00BB30BF">
      <w:pPr>
        <w:ind w:firstLine="284"/>
        <w:jc w:val="both"/>
        <w:rPr>
          <w:b/>
          <w:spacing w:val="-6"/>
          <w:sz w:val="14"/>
          <w:szCs w:val="14"/>
        </w:rPr>
      </w:pPr>
      <w:r w:rsidRPr="00DF5799">
        <w:rPr>
          <w:bCs/>
          <w:sz w:val="14"/>
          <w:szCs w:val="14"/>
        </w:rPr>
        <w:t>«</w:t>
      </w:r>
      <w:r w:rsidRPr="00DF5799">
        <w:rPr>
          <w:b/>
          <w:spacing w:val="-6"/>
          <w:sz w:val="14"/>
          <w:szCs w:val="14"/>
        </w:rPr>
        <w:t>4. Объемы и источники финансирования подпрограммы  5 в целом и по годам реализации (тыс. рублей):</w:t>
      </w:r>
    </w:p>
    <w:tbl>
      <w:tblPr>
        <w:tblStyle w:val="570"/>
        <w:tblW w:w="0" w:type="auto"/>
        <w:tblLook w:val="04A0" w:firstRow="1" w:lastRow="0" w:firstColumn="1" w:lastColumn="0" w:noHBand="0" w:noVBand="1"/>
      </w:tblPr>
      <w:tblGrid>
        <w:gridCol w:w="675"/>
        <w:gridCol w:w="937"/>
        <w:gridCol w:w="785"/>
        <w:gridCol w:w="1122"/>
        <w:gridCol w:w="1032"/>
        <w:gridCol w:w="768"/>
      </w:tblGrid>
      <w:tr w:rsidR="00BB30BF" w:rsidRPr="00BB30BF" w:rsidTr="00BB30BF">
        <w:tc>
          <w:tcPr>
            <w:tcW w:w="1335" w:type="dxa"/>
          </w:tcPr>
          <w:p w:rsidR="00BB30BF" w:rsidRPr="00BB30BF" w:rsidRDefault="00BB30BF" w:rsidP="00BB30BF">
            <w:pPr>
              <w:jc w:val="center"/>
              <w:rPr>
                <w:b/>
                <w:spacing w:val="-6"/>
                <w:sz w:val="12"/>
                <w:szCs w:val="14"/>
              </w:rPr>
            </w:pPr>
            <w:r w:rsidRPr="00BB30BF">
              <w:rPr>
                <w:sz w:val="12"/>
                <w:szCs w:val="14"/>
              </w:rPr>
              <w:lastRenderedPageBreak/>
              <w:t>Год</w:t>
            </w:r>
          </w:p>
        </w:tc>
        <w:tc>
          <w:tcPr>
            <w:tcW w:w="1590" w:type="dxa"/>
          </w:tcPr>
          <w:p w:rsidR="00BB30BF" w:rsidRPr="00BB30BF" w:rsidRDefault="00BB30BF" w:rsidP="00BB30BF">
            <w:pPr>
              <w:jc w:val="center"/>
              <w:rPr>
                <w:b/>
                <w:spacing w:val="-6"/>
                <w:sz w:val="12"/>
                <w:szCs w:val="14"/>
              </w:rPr>
            </w:pPr>
            <w:r w:rsidRPr="00BB30BF">
              <w:rPr>
                <w:sz w:val="12"/>
                <w:szCs w:val="14"/>
              </w:rPr>
              <w:t>федеральный бюджет</w:t>
            </w:r>
          </w:p>
        </w:tc>
        <w:tc>
          <w:tcPr>
            <w:tcW w:w="1464" w:type="dxa"/>
          </w:tcPr>
          <w:p w:rsidR="00BB30BF" w:rsidRPr="00BB30BF" w:rsidRDefault="00BB30BF" w:rsidP="00BB30BF">
            <w:pPr>
              <w:jc w:val="center"/>
              <w:rPr>
                <w:b/>
                <w:spacing w:val="-6"/>
                <w:sz w:val="12"/>
                <w:szCs w:val="14"/>
              </w:rPr>
            </w:pPr>
            <w:r w:rsidRPr="00BB30BF">
              <w:rPr>
                <w:sz w:val="12"/>
                <w:szCs w:val="14"/>
              </w:rPr>
              <w:t>областной бюджет</w:t>
            </w:r>
          </w:p>
        </w:tc>
        <w:tc>
          <w:tcPr>
            <w:tcW w:w="1933" w:type="dxa"/>
          </w:tcPr>
          <w:p w:rsidR="00BB30BF" w:rsidRPr="00BB30BF" w:rsidRDefault="00BB30BF" w:rsidP="00BB30BF">
            <w:pPr>
              <w:jc w:val="center"/>
              <w:rPr>
                <w:b/>
                <w:spacing w:val="-6"/>
                <w:sz w:val="12"/>
                <w:szCs w:val="14"/>
              </w:rPr>
            </w:pPr>
            <w:r w:rsidRPr="00BB30BF">
              <w:rPr>
                <w:sz w:val="12"/>
                <w:szCs w:val="14"/>
              </w:rPr>
              <w:t>бюджет муниципального округа</w:t>
            </w:r>
          </w:p>
        </w:tc>
        <w:tc>
          <w:tcPr>
            <w:tcW w:w="1762" w:type="dxa"/>
          </w:tcPr>
          <w:p w:rsidR="00BB30BF" w:rsidRPr="00BB30BF" w:rsidRDefault="00BB30BF" w:rsidP="00BB30BF">
            <w:pPr>
              <w:jc w:val="center"/>
              <w:rPr>
                <w:b/>
                <w:spacing w:val="-6"/>
                <w:sz w:val="12"/>
                <w:szCs w:val="14"/>
              </w:rPr>
            </w:pPr>
            <w:r w:rsidRPr="00BB30BF">
              <w:rPr>
                <w:sz w:val="12"/>
                <w:szCs w:val="14"/>
              </w:rPr>
              <w:t>внебюджетные средства</w:t>
            </w:r>
          </w:p>
        </w:tc>
        <w:tc>
          <w:tcPr>
            <w:tcW w:w="1486" w:type="dxa"/>
          </w:tcPr>
          <w:p w:rsidR="00BB30BF" w:rsidRPr="00BB30BF" w:rsidRDefault="00BB30BF" w:rsidP="00BB30BF">
            <w:pPr>
              <w:jc w:val="center"/>
              <w:rPr>
                <w:b/>
                <w:spacing w:val="-6"/>
                <w:sz w:val="12"/>
                <w:szCs w:val="14"/>
              </w:rPr>
            </w:pPr>
            <w:r w:rsidRPr="00BB30BF">
              <w:rPr>
                <w:sz w:val="12"/>
                <w:szCs w:val="14"/>
              </w:rPr>
              <w:t>всего</w:t>
            </w:r>
          </w:p>
        </w:tc>
      </w:tr>
      <w:tr w:rsidR="00BB30BF" w:rsidRPr="00BB30BF" w:rsidTr="00BB30BF">
        <w:tc>
          <w:tcPr>
            <w:tcW w:w="1335" w:type="dxa"/>
          </w:tcPr>
          <w:p w:rsidR="00BB30BF" w:rsidRPr="00BB30BF" w:rsidRDefault="00BB30BF" w:rsidP="00BB30BF">
            <w:pPr>
              <w:jc w:val="center"/>
              <w:rPr>
                <w:spacing w:val="-6"/>
                <w:sz w:val="12"/>
                <w:szCs w:val="14"/>
              </w:rPr>
            </w:pPr>
            <w:r w:rsidRPr="00BB30BF">
              <w:rPr>
                <w:spacing w:val="-6"/>
                <w:sz w:val="12"/>
                <w:szCs w:val="14"/>
              </w:rPr>
              <w:t>1</w:t>
            </w:r>
          </w:p>
        </w:tc>
        <w:tc>
          <w:tcPr>
            <w:tcW w:w="1590" w:type="dxa"/>
          </w:tcPr>
          <w:p w:rsidR="00BB30BF" w:rsidRPr="00BB30BF" w:rsidRDefault="00BB30BF" w:rsidP="00BB30BF">
            <w:pPr>
              <w:jc w:val="center"/>
              <w:rPr>
                <w:spacing w:val="-6"/>
                <w:sz w:val="12"/>
                <w:szCs w:val="14"/>
              </w:rPr>
            </w:pPr>
            <w:r w:rsidRPr="00BB30BF">
              <w:rPr>
                <w:spacing w:val="-6"/>
                <w:sz w:val="12"/>
                <w:szCs w:val="14"/>
              </w:rPr>
              <w:t>2</w:t>
            </w:r>
          </w:p>
        </w:tc>
        <w:tc>
          <w:tcPr>
            <w:tcW w:w="1464" w:type="dxa"/>
          </w:tcPr>
          <w:p w:rsidR="00BB30BF" w:rsidRPr="00BB30BF" w:rsidRDefault="00BB30BF" w:rsidP="00BB30BF">
            <w:pPr>
              <w:jc w:val="center"/>
              <w:rPr>
                <w:spacing w:val="-6"/>
                <w:sz w:val="12"/>
                <w:szCs w:val="14"/>
              </w:rPr>
            </w:pPr>
            <w:r w:rsidRPr="00BB30BF">
              <w:rPr>
                <w:spacing w:val="-6"/>
                <w:sz w:val="12"/>
                <w:szCs w:val="14"/>
              </w:rPr>
              <w:t>3</w:t>
            </w:r>
          </w:p>
        </w:tc>
        <w:tc>
          <w:tcPr>
            <w:tcW w:w="1933" w:type="dxa"/>
          </w:tcPr>
          <w:p w:rsidR="00BB30BF" w:rsidRPr="00BB30BF" w:rsidRDefault="00BB30BF" w:rsidP="00BB30BF">
            <w:pPr>
              <w:jc w:val="center"/>
              <w:rPr>
                <w:spacing w:val="-6"/>
                <w:sz w:val="12"/>
                <w:szCs w:val="14"/>
              </w:rPr>
            </w:pPr>
            <w:r w:rsidRPr="00BB30BF">
              <w:rPr>
                <w:spacing w:val="-6"/>
                <w:sz w:val="12"/>
                <w:szCs w:val="14"/>
              </w:rPr>
              <w:t>4</w:t>
            </w:r>
          </w:p>
        </w:tc>
        <w:tc>
          <w:tcPr>
            <w:tcW w:w="1762" w:type="dxa"/>
          </w:tcPr>
          <w:p w:rsidR="00BB30BF" w:rsidRPr="00BB30BF" w:rsidRDefault="00BB30BF" w:rsidP="00BB30BF">
            <w:pPr>
              <w:jc w:val="center"/>
              <w:rPr>
                <w:spacing w:val="-6"/>
                <w:sz w:val="12"/>
                <w:szCs w:val="14"/>
              </w:rPr>
            </w:pPr>
            <w:r w:rsidRPr="00BB30BF">
              <w:rPr>
                <w:spacing w:val="-6"/>
                <w:sz w:val="12"/>
                <w:szCs w:val="14"/>
              </w:rPr>
              <w:t>5</w:t>
            </w:r>
          </w:p>
        </w:tc>
        <w:tc>
          <w:tcPr>
            <w:tcW w:w="1486" w:type="dxa"/>
          </w:tcPr>
          <w:p w:rsidR="00BB30BF" w:rsidRPr="00BB30BF" w:rsidRDefault="00BB30BF" w:rsidP="00BB30BF">
            <w:pPr>
              <w:jc w:val="center"/>
              <w:rPr>
                <w:spacing w:val="-6"/>
                <w:sz w:val="12"/>
                <w:szCs w:val="14"/>
              </w:rPr>
            </w:pPr>
            <w:r w:rsidRPr="00BB30BF">
              <w:rPr>
                <w:spacing w:val="-6"/>
                <w:sz w:val="12"/>
                <w:szCs w:val="14"/>
              </w:rPr>
              <w:t>6</w:t>
            </w:r>
          </w:p>
        </w:tc>
      </w:tr>
      <w:tr w:rsidR="00BB30BF" w:rsidRPr="00BB30BF" w:rsidTr="00BB30BF">
        <w:trPr>
          <w:trHeight w:val="401"/>
        </w:trPr>
        <w:tc>
          <w:tcPr>
            <w:tcW w:w="1335"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2021</w:t>
            </w:r>
          </w:p>
        </w:tc>
        <w:tc>
          <w:tcPr>
            <w:tcW w:w="1590" w:type="dxa"/>
            <w:vAlign w:val="center"/>
          </w:tcPr>
          <w:p w:rsidR="00BB30BF" w:rsidRPr="00BB30BF" w:rsidRDefault="00BB30BF" w:rsidP="00BB30BF">
            <w:pPr>
              <w:jc w:val="center"/>
              <w:rPr>
                <w:sz w:val="12"/>
                <w:szCs w:val="14"/>
              </w:rPr>
            </w:pPr>
            <w:r w:rsidRPr="00BB30BF">
              <w:rPr>
                <w:sz w:val="12"/>
                <w:szCs w:val="14"/>
              </w:rPr>
              <w:t>-</w:t>
            </w:r>
          </w:p>
        </w:tc>
        <w:tc>
          <w:tcPr>
            <w:tcW w:w="1464"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1933" w:type="dxa"/>
          </w:tcPr>
          <w:p w:rsidR="00BB30BF" w:rsidRPr="00BB30BF" w:rsidRDefault="00BB30BF" w:rsidP="00BB30BF">
            <w:pPr>
              <w:jc w:val="center"/>
              <w:rPr>
                <w:sz w:val="12"/>
                <w:szCs w:val="14"/>
              </w:rPr>
            </w:pPr>
            <w:r w:rsidRPr="00BB30BF">
              <w:rPr>
                <w:sz w:val="12"/>
                <w:szCs w:val="14"/>
              </w:rPr>
              <w:t>139,00000</w:t>
            </w:r>
          </w:p>
        </w:tc>
        <w:tc>
          <w:tcPr>
            <w:tcW w:w="1762" w:type="dxa"/>
            <w:vAlign w:val="center"/>
          </w:tcPr>
          <w:p w:rsidR="00BB30BF" w:rsidRPr="00BB30BF" w:rsidRDefault="00BB30BF" w:rsidP="00BB30BF">
            <w:pPr>
              <w:suppressAutoHyphens/>
              <w:jc w:val="center"/>
              <w:rPr>
                <w:sz w:val="12"/>
                <w:szCs w:val="14"/>
              </w:rPr>
            </w:pPr>
            <w:r w:rsidRPr="00BB30BF">
              <w:rPr>
                <w:sz w:val="12"/>
                <w:szCs w:val="14"/>
              </w:rPr>
              <w:t>-</w:t>
            </w:r>
          </w:p>
        </w:tc>
        <w:tc>
          <w:tcPr>
            <w:tcW w:w="1486" w:type="dxa"/>
          </w:tcPr>
          <w:p w:rsidR="00BB30BF" w:rsidRPr="00BB30BF" w:rsidRDefault="00BB30BF" w:rsidP="00BB30BF">
            <w:pPr>
              <w:jc w:val="center"/>
              <w:rPr>
                <w:sz w:val="12"/>
                <w:szCs w:val="14"/>
              </w:rPr>
            </w:pPr>
            <w:r w:rsidRPr="00BB30BF">
              <w:rPr>
                <w:sz w:val="12"/>
                <w:szCs w:val="14"/>
              </w:rPr>
              <w:t>139,00000</w:t>
            </w:r>
          </w:p>
        </w:tc>
      </w:tr>
      <w:tr w:rsidR="00BB30BF" w:rsidRPr="00BB30BF" w:rsidTr="00BB30BF">
        <w:tc>
          <w:tcPr>
            <w:tcW w:w="1335"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2022</w:t>
            </w:r>
          </w:p>
        </w:tc>
        <w:tc>
          <w:tcPr>
            <w:tcW w:w="1590" w:type="dxa"/>
            <w:vAlign w:val="center"/>
          </w:tcPr>
          <w:p w:rsidR="00BB30BF" w:rsidRPr="00BB30BF" w:rsidRDefault="00BB30BF" w:rsidP="00BB30BF">
            <w:pPr>
              <w:jc w:val="center"/>
              <w:rPr>
                <w:sz w:val="12"/>
                <w:szCs w:val="14"/>
              </w:rPr>
            </w:pPr>
            <w:r w:rsidRPr="00BB30BF">
              <w:rPr>
                <w:sz w:val="12"/>
                <w:szCs w:val="14"/>
              </w:rPr>
              <w:t>-</w:t>
            </w:r>
          </w:p>
        </w:tc>
        <w:tc>
          <w:tcPr>
            <w:tcW w:w="1464"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1933" w:type="dxa"/>
          </w:tcPr>
          <w:p w:rsidR="00BB30BF" w:rsidRPr="00BB30BF" w:rsidRDefault="00BB30BF" w:rsidP="00BB30BF">
            <w:pPr>
              <w:jc w:val="center"/>
              <w:rPr>
                <w:sz w:val="12"/>
                <w:szCs w:val="14"/>
              </w:rPr>
            </w:pPr>
            <w:r w:rsidRPr="00BB30BF">
              <w:rPr>
                <w:sz w:val="12"/>
                <w:szCs w:val="14"/>
              </w:rPr>
              <w:t>488,00000</w:t>
            </w:r>
          </w:p>
        </w:tc>
        <w:tc>
          <w:tcPr>
            <w:tcW w:w="1762" w:type="dxa"/>
            <w:vAlign w:val="center"/>
          </w:tcPr>
          <w:p w:rsidR="00BB30BF" w:rsidRPr="00BB30BF" w:rsidRDefault="00BB30BF" w:rsidP="00BB30BF">
            <w:pPr>
              <w:suppressAutoHyphens/>
              <w:jc w:val="center"/>
              <w:rPr>
                <w:sz w:val="12"/>
                <w:szCs w:val="14"/>
              </w:rPr>
            </w:pPr>
            <w:r w:rsidRPr="00BB30BF">
              <w:rPr>
                <w:sz w:val="12"/>
                <w:szCs w:val="14"/>
              </w:rPr>
              <w:t>-</w:t>
            </w:r>
          </w:p>
        </w:tc>
        <w:tc>
          <w:tcPr>
            <w:tcW w:w="1486" w:type="dxa"/>
          </w:tcPr>
          <w:p w:rsidR="00BB30BF" w:rsidRPr="00BB30BF" w:rsidRDefault="00BB30BF" w:rsidP="00BB30BF">
            <w:pPr>
              <w:jc w:val="center"/>
              <w:rPr>
                <w:sz w:val="12"/>
                <w:szCs w:val="14"/>
              </w:rPr>
            </w:pPr>
            <w:r w:rsidRPr="00BB30BF">
              <w:rPr>
                <w:sz w:val="12"/>
                <w:szCs w:val="14"/>
              </w:rPr>
              <w:t>488,00000</w:t>
            </w:r>
          </w:p>
        </w:tc>
      </w:tr>
      <w:tr w:rsidR="00BB30BF" w:rsidRPr="00BB30BF" w:rsidTr="00BB30BF">
        <w:tc>
          <w:tcPr>
            <w:tcW w:w="1335"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2023</w:t>
            </w:r>
          </w:p>
        </w:tc>
        <w:tc>
          <w:tcPr>
            <w:tcW w:w="1590" w:type="dxa"/>
            <w:vAlign w:val="center"/>
          </w:tcPr>
          <w:p w:rsidR="00BB30BF" w:rsidRPr="00BB30BF" w:rsidRDefault="00BB30BF" w:rsidP="00BB30BF">
            <w:pPr>
              <w:jc w:val="center"/>
              <w:rPr>
                <w:sz w:val="12"/>
                <w:szCs w:val="14"/>
              </w:rPr>
            </w:pPr>
            <w:r w:rsidRPr="00BB30BF">
              <w:rPr>
                <w:sz w:val="12"/>
                <w:szCs w:val="14"/>
              </w:rPr>
              <w:t>-</w:t>
            </w:r>
          </w:p>
        </w:tc>
        <w:tc>
          <w:tcPr>
            <w:tcW w:w="1464"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1933" w:type="dxa"/>
          </w:tcPr>
          <w:p w:rsidR="00BB30BF" w:rsidRPr="00BB30BF" w:rsidRDefault="00BB30BF" w:rsidP="00BB30BF">
            <w:pPr>
              <w:jc w:val="center"/>
              <w:rPr>
                <w:sz w:val="12"/>
                <w:szCs w:val="14"/>
              </w:rPr>
            </w:pPr>
            <w:r w:rsidRPr="00BB30BF">
              <w:rPr>
                <w:sz w:val="12"/>
                <w:szCs w:val="14"/>
              </w:rPr>
              <w:t>599,11500</w:t>
            </w:r>
          </w:p>
        </w:tc>
        <w:tc>
          <w:tcPr>
            <w:tcW w:w="1762" w:type="dxa"/>
            <w:vAlign w:val="center"/>
          </w:tcPr>
          <w:p w:rsidR="00BB30BF" w:rsidRPr="00BB30BF" w:rsidRDefault="00BB30BF" w:rsidP="00BB30BF">
            <w:pPr>
              <w:suppressAutoHyphens/>
              <w:jc w:val="center"/>
              <w:rPr>
                <w:sz w:val="12"/>
                <w:szCs w:val="14"/>
              </w:rPr>
            </w:pPr>
            <w:r w:rsidRPr="00BB30BF">
              <w:rPr>
                <w:sz w:val="12"/>
                <w:szCs w:val="14"/>
              </w:rPr>
              <w:t>-</w:t>
            </w:r>
          </w:p>
        </w:tc>
        <w:tc>
          <w:tcPr>
            <w:tcW w:w="1486" w:type="dxa"/>
          </w:tcPr>
          <w:p w:rsidR="00BB30BF" w:rsidRPr="00BB30BF" w:rsidRDefault="00BB30BF" w:rsidP="00BB30BF">
            <w:pPr>
              <w:jc w:val="center"/>
              <w:rPr>
                <w:sz w:val="12"/>
                <w:szCs w:val="14"/>
              </w:rPr>
            </w:pPr>
            <w:r w:rsidRPr="00BB30BF">
              <w:rPr>
                <w:sz w:val="12"/>
                <w:szCs w:val="14"/>
              </w:rPr>
              <w:t>599,11500</w:t>
            </w:r>
          </w:p>
        </w:tc>
      </w:tr>
      <w:tr w:rsidR="00BB30BF" w:rsidRPr="00BB30BF" w:rsidTr="00BB30BF">
        <w:tc>
          <w:tcPr>
            <w:tcW w:w="1335"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2024</w:t>
            </w:r>
          </w:p>
        </w:tc>
        <w:tc>
          <w:tcPr>
            <w:tcW w:w="1590" w:type="dxa"/>
            <w:vAlign w:val="center"/>
          </w:tcPr>
          <w:p w:rsidR="00BB30BF" w:rsidRPr="00BB30BF" w:rsidRDefault="00BB30BF" w:rsidP="00BB30BF">
            <w:pPr>
              <w:jc w:val="center"/>
              <w:rPr>
                <w:sz w:val="12"/>
                <w:szCs w:val="14"/>
              </w:rPr>
            </w:pPr>
            <w:r w:rsidRPr="00BB30BF">
              <w:rPr>
                <w:sz w:val="12"/>
                <w:szCs w:val="14"/>
              </w:rPr>
              <w:t>-</w:t>
            </w:r>
          </w:p>
        </w:tc>
        <w:tc>
          <w:tcPr>
            <w:tcW w:w="1464"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1933" w:type="dxa"/>
          </w:tcPr>
          <w:p w:rsidR="00BB30BF" w:rsidRPr="00BB30BF" w:rsidRDefault="00BB30BF" w:rsidP="00BB30BF">
            <w:pPr>
              <w:jc w:val="center"/>
              <w:rPr>
                <w:sz w:val="12"/>
                <w:szCs w:val="14"/>
              </w:rPr>
            </w:pPr>
            <w:r w:rsidRPr="00BB30BF">
              <w:rPr>
                <w:sz w:val="12"/>
                <w:szCs w:val="14"/>
              </w:rPr>
              <w:t>204,00000</w:t>
            </w:r>
          </w:p>
        </w:tc>
        <w:tc>
          <w:tcPr>
            <w:tcW w:w="1762" w:type="dxa"/>
            <w:vAlign w:val="center"/>
          </w:tcPr>
          <w:p w:rsidR="00BB30BF" w:rsidRPr="00BB30BF" w:rsidRDefault="00BB30BF" w:rsidP="00BB30BF">
            <w:pPr>
              <w:suppressAutoHyphens/>
              <w:jc w:val="center"/>
              <w:rPr>
                <w:sz w:val="12"/>
                <w:szCs w:val="14"/>
              </w:rPr>
            </w:pPr>
            <w:r w:rsidRPr="00BB30BF">
              <w:rPr>
                <w:sz w:val="12"/>
                <w:szCs w:val="14"/>
              </w:rPr>
              <w:t>-</w:t>
            </w:r>
          </w:p>
        </w:tc>
        <w:tc>
          <w:tcPr>
            <w:tcW w:w="1486" w:type="dxa"/>
          </w:tcPr>
          <w:p w:rsidR="00BB30BF" w:rsidRPr="00BB30BF" w:rsidRDefault="00BB30BF" w:rsidP="00BB30BF">
            <w:pPr>
              <w:jc w:val="center"/>
              <w:rPr>
                <w:sz w:val="12"/>
                <w:szCs w:val="14"/>
              </w:rPr>
            </w:pPr>
            <w:r w:rsidRPr="00BB30BF">
              <w:rPr>
                <w:sz w:val="12"/>
                <w:szCs w:val="14"/>
              </w:rPr>
              <w:t>204,00000</w:t>
            </w:r>
          </w:p>
        </w:tc>
      </w:tr>
      <w:tr w:rsidR="00BB30BF" w:rsidRPr="00BB30BF" w:rsidTr="00BB30BF">
        <w:tc>
          <w:tcPr>
            <w:tcW w:w="1335"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2025</w:t>
            </w:r>
          </w:p>
        </w:tc>
        <w:tc>
          <w:tcPr>
            <w:tcW w:w="1590" w:type="dxa"/>
            <w:vAlign w:val="center"/>
          </w:tcPr>
          <w:p w:rsidR="00BB30BF" w:rsidRPr="00BB30BF" w:rsidRDefault="00BB30BF" w:rsidP="00BB30BF">
            <w:pPr>
              <w:jc w:val="center"/>
              <w:rPr>
                <w:sz w:val="12"/>
                <w:szCs w:val="14"/>
              </w:rPr>
            </w:pPr>
            <w:r w:rsidRPr="00BB30BF">
              <w:rPr>
                <w:sz w:val="12"/>
                <w:szCs w:val="14"/>
              </w:rPr>
              <w:t>-</w:t>
            </w:r>
          </w:p>
        </w:tc>
        <w:tc>
          <w:tcPr>
            <w:tcW w:w="1464"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1933" w:type="dxa"/>
          </w:tcPr>
          <w:p w:rsidR="00BB30BF" w:rsidRPr="00BB30BF" w:rsidRDefault="00BB30BF" w:rsidP="00BB30BF">
            <w:pPr>
              <w:jc w:val="center"/>
              <w:rPr>
                <w:sz w:val="12"/>
                <w:szCs w:val="14"/>
              </w:rPr>
            </w:pPr>
            <w:r w:rsidRPr="00BB30BF">
              <w:rPr>
                <w:sz w:val="12"/>
                <w:szCs w:val="14"/>
              </w:rPr>
              <w:t>436,60000</w:t>
            </w:r>
          </w:p>
        </w:tc>
        <w:tc>
          <w:tcPr>
            <w:tcW w:w="1762" w:type="dxa"/>
            <w:vAlign w:val="center"/>
          </w:tcPr>
          <w:p w:rsidR="00BB30BF" w:rsidRPr="00BB30BF" w:rsidRDefault="00BB30BF" w:rsidP="00BB30BF">
            <w:pPr>
              <w:suppressAutoHyphens/>
              <w:jc w:val="center"/>
              <w:rPr>
                <w:sz w:val="12"/>
                <w:szCs w:val="14"/>
              </w:rPr>
            </w:pPr>
            <w:r w:rsidRPr="00BB30BF">
              <w:rPr>
                <w:sz w:val="12"/>
                <w:szCs w:val="14"/>
              </w:rPr>
              <w:t>-</w:t>
            </w:r>
          </w:p>
        </w:tc>
        <w:tc>
          <w:tcPr>
            <w:tcW w:w="1486" w:type="dxa"/>
          </w:tcPr>
          <w:p w:rsidR="00BB30BF" w:rsidRPr="00BB30BF" w:rsidRDefault="00BB30BF" w:rsidP="00BB30BF">
            <w:pPr>
              <w:jc w:val="center"/>
              <w:rPr>
                <w:sz w:val="12"/>
                <w:szCs w:val="14"/>
              </w:rPr>
            </w:pPr>
            <w:r w:rsidRPr="00BB30BF">
              <w:rPr>
                <w:sz w:val="12"/>
                <w:szCs w:val="14"/>
              </w:rPr>
              <w:t>436,60000</w:t>
            </w:r>
          </w:p>
        </w:tc>
      </w:tr>
      <w:tr w:rsidR="00BB30BF" w:rsidRPr="00BB30BF" w:rsidTr="00BB30BF">
        <w:tc>
          <w:tcPr>
            <w:tcW w:w="1335"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2026</w:t>
            </w:r>
          </w:p>
        </w:tc>
        <w:tc>
          <w:tcPr>
            <w:tcW w:w="1590" w:type="dxa"/>
            <w:vAlign w:val="center"/>
          </w:tcPr>
          <w:p w:rsidR="00BB30BF" w:rsidRPr="00BB30BF" w:rsidRDefault="00BB30BF" w:rsidP="00BB30BF">
            <w:pPr>
              <w:jc w:val="center"/>
              <w:rPr>
                <w:sz w:val="12"/>
                <w:szCs w:val="14"/>
              </w:rPr>
            </w:pPr>
            <w:r w:rsidRPr="00BB30BF">
              <w:rPr>
                <w:sz w:val="12"/>
                <w:szCs w:val="14"/>
              </w:rPr>
              <w:t>-</w:t>
            </w:r>
          </w:p>
        </w:tc>
        <w:tc>
          <w:tcPr>
            <w:tcW w:w="1464" w:type="dxa"/>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1933" w:type="dxa"/>
          </w:tcPr>
          <w:p w:rsidR="00BB30BF" w:rsidRPr="00BB30BF" w:rsidRDefault="00BB30BF" w:rsidP="00BB30BF">
            <w:pPr>
              <w:jc w:val="center"/>
              <w:rPr>
                <w:sz w:val="12"/>
                <w:szCs w:val="14"/>
              </w:rPr>
            </w:pPr>
            <w:r w:rsidRPr="00BB30BF">
              <w:rPr>
                <w:sz w:val="12"/>
                <w:szCs w:val="14"/>
              </w:rPr>
              <w:t>436,60000</w:t>
            </w:r>
          </w:p>
        </w:tc>
        <w:tc>
          <w:tcPr>
            <w:tcW w:w="1762" w:type="dxa"/>
            <w:vAlign w:val="center"/>
          </w:tcPr>
          <w:p w:rsidR="00BB30BF" w:rsidRPr="00BB30BF" w:rsidRDefault="00BB30BF" w:rsidP="00BB30BF">
            <w:pPr>
              <w:suppressAutoHyphens/>
              <w:jc w:val="center"/>
              <w:rPr>
                <w:sz w:val="12"/>
                <w:szCs w:val="14"/>
              </w:rPr>
            </w:pPr>
            <w:r w:rsidRPr="00BB30BF">
              <w:rPr>
                <w:sz w:val="12"/>
                <w:szCs w:val="14"/>
              </w:rPr>
              <w:t>-</w:t>
            </w:r>
          </w:p>
        </w:tc>
        <w:tc>
          <w:tcPr>
            <w:tcW w:w="1486" w:type="dxa"/>
          </w:tcPr>
          <w:p w:rsidR="00BB30BF" w:rsidRPr="00BB30BF" w:rsidRDefault="00BB30BF" w:rsidP="00BB30BF">
            <w:pPr>
              <w:jc w:val="center"/>
              <w:rPr>
                <w:sz w:val="12"/>
                <w:szCs w:val="14"/>
              </w:rPr>
            </w:pPr>
            <w:r w:rsidRPr="00BB30BF">
              <w:rPr>
                <w:sz w:val="12"/>
                <w:szCs w:val="14"/>
              </w:rPr>
              <w:t>436,60000</w:t>
            </w:r>
          </w:p>
        </w:tc>
      </w:tr>
      <w:tr w:rsidR="00BB30BF" w:rsidRPr="00BB30BF" w:rsidTr="00BB30BF">
        <w:tc>
          <w:tcPr>
            <w:tcW w:w="1335" w:type="dxa"/>
          </w:tcPr>
          <w:p w:rsidR="00BB30BF" w:rsidRPr="00BB30BF" w:rsidRDefault="00BB30BF" w:rsidP="00BB30BF">
            <w:pPr>
              <w:rPr>
                <w:b/>
                <w:spacing w:val="-6"/>
                <w:sz w:val="12"/>
                <w:szCs w:val="14"/>
              </w:rPr>
            </w:pPr>
            <w:r w:rsidRPr="00BB30BF">
              <w:rPr>
                <w:b/>
                <w:spacing w:val="-6"/>
                <w:sz w:val="12"/>
                <w:szCs w:val="14"/>
              </w:rPr>
              <w:t>ВСЕГО:</w:t>
            </w:r>
          </w:p>
        </w:tc>
        <w:tc>
          <w:tcPr>
            <w:tcW w:w="1590" w:type="dxa"/>
          </w:tcPr>
          <w:p w:rsidR="00BB30BF" w:rsidRPr="00BB30BF" w:rsidRDefault="00BB30BF" w:rsidP="00BB30BF">
            <w:pPr>
              <w:jc w:val="center"/>
              <w:rPr>
                <w:spacing w:val="-6"/>
                <w:sz w:val="12"/>
                <w:szCs w:val="14"/>
              </w:rPr>
            </w:pPr>
            <w:r w:rsidRPr="00BB30BF">
              <w:rPr>
                <w:spacing w:val="-6"/>
                <w:sz w:val="12"/>
                <w:szCs w:val="14"/>
              </w:rPr>
              <w:t>-</w:t>
            </w:r>
          </w:p>
        </w:tc>
        <w:tc>
          <w:tcPr>
            <w:tcW w:w="1464" w:type="dxa"/>
          </w:tcPr>
          <w:p w:rsidR="00BB30BF" w:rsidRPr="00BB30BF" w:rsidRDefault="00BB30BF" w:rsidP="00BB30BF">
            <w:pPr>
              <w:jc w:val="center"/>
              <w:rPr>
                <w:spacing w:val="-6"/>
                <w:sz w:val="12"/>
                <w:szCs w:val="14"/>
              </w:rPr>
            </w:pPr>
            <w:r w:rsidRPr="00BB30BF">
              <w:rPr>
                <w:spacing w:val="-6"/>
                <w:sz w:val="12"/>
                <w:szCs w:val="14"/>
              </w:rPr>
              <w:t>-</w:t>
            </w:r>
          </w:p>
        </w:tc>
        <w:tc>
          <w:tcPr>
            <w:tcW w:w="1933" w:type="dxa"/>
          </w:tcPr>
          <w:p w:rsidR="00BB30BF" w:rsidRPr="00BB30BF" w:rsidRDefault="00BB30BF" w:rsidP="00BB30BF">
            <w:pPr>
              <w:jc w:val="center"/>
              <w:rPr>
                <w:spacing w:val="-6"/>
                <w:sz w:val="12"/>
                <w:szCs w:val="14"/>
              </w:rPr>
            </w:pPr>
            <w:r w:rsidRPr="00BB30BF">
              <w:rPr>
                <w:spacing w:val="-6"/>
                <w:sz w:val="12"/>
                <w:szCs w:val="14"/>
              </w:rPr>
              <w:t>2303,31500</w:t>
            </w:r>
          </w:p>
        </w:tc>
        <w:tc>
          <w:tcPr>
            <w:tcW w:w="1762" w:type="dxa"/>
          </w:tcPr>
          <w:p w:rsidR="00BB30BF" w:rsidRPr="00BB30BF" w:rsidRDefault="00BB30BF" w:rsidP="00BB30BF">
            <w:pPr>
              <w:jc w:val="center"/>
              <w:rPr>
                <w:spacing w:val="-6"/>
                <w:sz w:val="12"/>
                <w:szCs w:val="14"/>
              </w:rPr>
            </w:pPr>
          </w:p>
        </w:tc>
        <w:tc>
          <w:tcPr>
            <w:tcW w:w="1486" w:type="dxa"/>
          </w:tcPr>
          <w:p w:rsidR="00BB30BF" w:rsidRPr="00BB30BF" w:rsidRDefault="00BB30BF" w:rsidP="00BB30BF">
            <w:pPr>
              <w:jc w:val="center"/>
              <w:rPr>
                <w:spacing w:val="-6"/>
                <w:sz w:val="12"/>
                <w:szCs w:val="14"/>
              </w:rPr>
            </w:pPr>
            <w:r w:rsidRPr="00BB30BF">
              <w:rPr>
                <w:spacing w:val="-6"/>
                <w:sz w:val="12"/>
                <w:szCs w:val="14"/>
              </w:rPr>
              <w:t>2303,31500</w:t>
            </w:r>
          </w:p>
        </w:tc>
      </w:tr>
    </w:tbl>
    <w:p w:rsidR="00BB30BF" w:rsidRPr="00DF5799" w:rsidRDefault="00BB30BF" w:rsidP="00BB30BF">
      <w:pPr>
        <w:widowControl w:val="0"/>
        <w:autoSpaceDE w:val="0"/>
        <w:autoSpaceDN w:val="0"/>
        <w:adjustRightInd w:val="0"/>
        <w:contextualSpacing/>
        <w:jc w:val="right"/>
        <w:rPr>
          <w:sz w:val="14"/>
          <w:szCs w:val="14"/>
        </w:rPr>
      </w:pPr>
      <w:r w:rsidRPr="00DF5799">
        <w:rPr>
          <w:bCs/>
          <w:sz w:val="14"/>
          <w:szCs w:val="14"/>
        </w:rPr>
        <w:t>»;</w:t>
      </w:r>
    </w:p>
    <w:p w:rsidR="00BB30BF" w:rsidRPr="00DF5799" w:rsidRDefault="00BB30BF" w:rsidP="00BB30BF">
      <w:pPr>
        <w:widowControl w:val="0"/>
        <w:autoSpaceDE w:val="0"/>
        <w:autoSpaceDN w:val="0"/>
        <w:adjustRightInd w:val="0"/>
        <w:ind w:firstLine="284"/>
        <w:jc w:val="both"/>
        <w:rPr>
          <w:sz w:val="14"/>
          <w:szCs w:val="14"/>
        </w:rPr>
      </w:pPr>
      <w:r w:rsidRPr="00DF5799">
        <w:rPr>
          <w:bCs/>
          <w:sz w:val="14"/>
          <w:szCs w:val="14"/>
        </w:rPr>
        <w:t xml:space="preserve">1.5.2. </w:t>
      </w:r>
      <w:r w:rsidRPr="00DF5799">
        <w:rPr>
          <w:sz w:val="14"/>
          <w:szCs w:val="14"/>
        </w:rPr>
        <w:t>Мероприятия подпрограммы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B30BF" w:rsidRPr="00DF5799" w:rsidRDefault="00BB30BF" w:rsidP="00BB30BF">
      <w:pPr>
        <w:widowControl w:val="0"/>
        <w:autoSpaceDE w:val="0"/>
        <w:autoSpaceDN w:val="0"/>
        <w:adjustRightInd w:val="0"/>
        <w:rPr>
          <w:sz w:val="14"/>
          <w:szCs w:val="14"/>
        </w:rPr>
      </w:pPr>
      <w:r w:rsidRPr="00DF5799">
        <w:rPr>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967"/>
        <w:gridCol w:w="914"/>
        <w:gridCol w:w="440"/>
        <w:gridCol w:w="332"/>
        <w:gridCol w:w="330"/>
        <w:gridCol w:w="330"/>
        <w:gridCol w:w="330"/>
        <w:gridCol w:w="330"/>
        <w:gridCol w:w="330"/>
        <w:gridCol w:w="330"/>
        <w:gridCol w:w="330"/>
      </w:tblGrid>
      <w:tr w:rsidR="00BB30BF" w:rsidRPr="00BB30BF" w:rsidTr="00BB30BF">
        <w:tc>
          <w:tcPr>
            <w:tcW w:w="333" w:type="pct"/>
            <w:vMerge w:val="restart"/>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 xml:space="preserve">N  </w:t>
            </w:r>
            <w:r w:rsidRPr="00BB30BF">
              <w:rPr>
                <w:sz w:val="12"/>
                <w:szCs w:val="14"/>
              </w:rPr>
              <w:br/>
            </w:r>
            <w:proofErr w:type="gramStart"/>
            <w:r w:rsidRPr="00BB30BF">
              <w:rPr>
                <w:sz w:val="12"/>
                <w:szCs w:val="14"/>
              </w:rPr>
              <w:t>п</w:t>
            </w:r>
            <w:proofErr w:type="gramEnd"/>
            <w:r w:rsidRPr="00BB30BF">
              <w:rPr>
                <w:sz w:val="12"/>
                <w:szCs w:val="14"/>
              </w:rPr>
              <w:t>/п</w:t>
            </w:r>
          </w:p>
        </w:tc>
        <w:tc>
          <w:tcPr>
            <w:tcW w:w="911" w:type="pct"/>
            <w:vMerge w:val="restar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Наименование</w:t>
            </w:r>
            <w:r w:rsidRPr="00BB30BF">
              <w:rPr>
                <w:sz w:val="12"/>
                <w:szCs w:val="14"/>
              </w:rPr>
              <w:br/>
              <w:t>мероприятия</w:t>
            </w:r>
          </w:p>
        </w:tc>
        <w:tc>
          <w:tcPr>
            <w:tcW w:w="861" w:type="pct"/>
            <w:vMerge w:val="restar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Исполнитель</w:t>
            </w:r>
            <w:r w:rsidRPr="00BB30BF">
              <w:rPr>
                <w:sz w:val="12"/>
                <w:szCs w:val="14"/>
              </w:rPr>
              <w:br/>
              <w:t>мероприятия</w:t>
            </w:r>
          </w:p>
        </w:tc>
        <w:tc>
          <w:tcPr>
            <w:tcW w:w="414" w:type="pct"/>
            <w:vMerge w:val="restar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 xml:space="preserve">Срок </w:t>
            </w:r>
            <w:r w:rsidRPr="00BB30BF">
              <w:rPr>
                <w:sz w:val="12"/>
                <w:szCs w:val="14"/>
              </w:rPr>
              <w:br/>
              <w:t>реализации</w:t>
            </w:r>
          </w:p>
        </w:tc>
        <w:tc>
          <w:tcPr>
            <w:tcW w:w="311" w:type="pct"/>
            <w:vMerge w:val="restar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Целевой показатель (номер    целевого   показателя  из паспорта подпрограммы 5)</w:t>
            </w:r>
          </w:p>
        </w:tc>
        <w:tc>
          <w:tcPr>
            <w:tcW w:w="310" w:type="pct"/>
            <w:vMerge w:val="restart"/>
            <w:textDirection w:val="btLr"/>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Источник финансирования</w:t>
            </w:r>
          </w:p>
        </w:tc>
        <w:tc>
          <w:tcPr>
            <w:tcW w:w="1861" w:type="pct"/>
            <w:gridSpan w:val="6"/>
            <w:vAlign w:val="center"/>
          </w:tcPr>
          <w:p w:rsidR="00BB30BF" w:rsidRPr="00BB30BF" w:rsidRDefault="00BB30BF" w:rsidP="00BB30BF">
            <w:pPr>
              <w:widowControl w:val="0"/>
              <w:autoSpaceDE w:val="0"/>
              <w:autoSpaceDN w:val="0"/>
              <w:adjustRightInd w:val="0"/>
              <w:jc w:val="center"/>
              <w:rPr>
                <w:sz w:val="12"/>
                <w:szCs w:val="14"/>
              </w:rPr>
            </w:pPr>
            <w:r w:rsidRPr="00BB30BF">
              <w:rPr>
                <w:sz w:val="12"/>
                <w:szCs w:val="14"/>
              </w:rPr>
              <w:t>Объем финансирования по годам</w:t>
            </w:r>
            <w:r w:rsidRPr="00BB30BF">
              <w:rPr>
                <w:sz w:val="12"/>
                <w:szCs w:val="14"/>
              </w:rPr>
              <w:br/>
              <w:t>(тыс. руб.)</w:t>
            </w:r>
          </w:p>
        </w:tc>
      </w:tr>
      <w:tr w:rsidR="00BB30BF" w:rsidRPr="00BB30BF" w:rsidTr="00BB30BF">
        <w:trPr>
          <w:cantSplit/>
          <w:trHeight w:val="1769"/>
        </w:trPr>
        <w:tc>
          <w:tcPr>
            <w:tcW w:w="333" w:type="pct"/>
            <w:vMerge/>
          </w:tcPr>
          <w:p w:rsidR="00BB30BF" w:rsidRPr="00BB30BF" w:rsidRDefault="00BB30BF" w:rsidP="00BB30BF">
            <w:pPr>
              <w:jc w:val="center"/>
              <w:rPr>
                <w:sz w:val="12"/>
                <w:szCs w:val="14"/>
              </w:rPr>
            </w:pPr>
          </w:p>
        </w:tc>
        <w:tc>
          <w:tcPr>
            <w:tcW w:w="911" w:type="pct"/>
            <w:vMerge/>
          </w:tcPr>
          <w:p w:rsidR="00BB30BF" w:rsidRPr="00BB30BF" w:rsidRDefault="00BB30BF" w:rsidP="00BB30BF">
            <w:pPr>
              <w:jc w:val="center"/>
              <w:rPr>
                <w:b/>
                <w:sz w:val="12"/>
                <w:szCs w:val="14"/>
              </w:rPr>
            </w:pPr>
          </w:p>
        </w:tc>
        <w:tc>
          <w:tcPr>
            <w:tcW w:w="861" w:type="pct"/>
            <w:vMerge/>
          </w:tcPr>
          <w:p w:rsidR="00BB30BF" w:rsidRPr="00BB30BF" w:rsidRDefault="00BB30BF" w:rsidP="00BB30BF">
            <w:pPr>
              <w:jc w:val="center"/>
              <w:rPr>
                <w:b/>
                <w:sz w:val="12"/>
                <w:szCs w:val="14"/>
              </w:rPr>
            </w:pPr>
          </w:p>
        </w:tc>
        <w:tc>
          <w:tcPr>
            <w:tcW w:w="414" w:type="pct"/>
            <w:vMerge/>
          </w:tcPr>
          <w:p w:rsidR="00BB30BF" w:rsidRPr="00BB30BF" w:rsidRDefault="00BB30BF" w:rsidP="00BB30BF">
            <w:pPr>
              <w:jc w:val="center"/>
              <w:rPr>
                <w:b/>
                <w:sz w:val="12"/>
                <w:szCs w:val="14"/>
              </w:rPr>
            </w:pPr>
          </w:p>
        </w:tc>
        <w:tc>
          <w:tcPr>
            <w:tcW w:w="311" w:type="pct"/>
            <w:vMerge/>
          </w:tcPr>
          <w:p w:rsidR="00BB30BF" w:rsidRPr="00BB30BF" w:rsidRDefault="00BB30BF" w:rsidP="00BB30BF">
            <w:pPr>
              <w:jc w:val="center"/>
              <w:rPr>
                <w:b/>
                <w:sz w:val="12"/>
                <w:szCs w:val="14"/>
              </w:rPr>
            </w:pPr>
          </w:p>
        </w:tc>
        <w:tc>
          <w:tcPr>
            <w:tcW w:w="310" w:type="pct"/>
            <w:vMerge/>
          </w:tcPr>
          <w:p w:rsidR="00BB30BF" w:rsidRPr="00BB30BF" w:rsidRDefault="00BB30BF" w:rsidP="00BB30BF">
            <w:pPr>
              <w:jc w:val="center"/>
              <w:rPr>
                <w:b/>
                <w:sz w:val="12"/>
                <w:szCs w:val="14"/>
              </w:rPr>
            </w:pPr>
          </w:p>
        </w:tc>
        <w:tc>
          <w:tcPr>
            <w:tcW w:w="310" w:type="pct"/>
            <w:textDirection w:val="btLr"/>
            <w:vAlign w:val="center"/>
          </w:tcPr>
          <w:p w:rsidR="00BB30BF" w:rsidRPr="00BB30BF" w:rsidRDefault="00BB30BF" w:rsidP="00BB30BF">
            <w:pPr>
              <w:rPr>
                <w:sz w:val="12"/>
                <w:szCs w:val="14"/>
              </w:rPr>
            </w:pPr>
            <w:r w:rsidRPr="00BB30BF">
              <w:rPr>
                <w:sz w:val="12"/>
                <w:szCs w:val="14"/>
              </w:rPr>
              <w:t>2021</w:t>
            </w:r>
          </w:p>
        </w:tc>
        <w:tc>
          <w:tcPr>
            <w:tcW w:w="310" w:type="pct"/>
            <w:textDirection w:val="btLr"/>
            <w:vAlign w:val="center"/>
          </w:tcPr>
          <w:p w:rsidR="00BB30BF" w:rsidRPr="00BB30BF" w:rsidRDefault="00BB30BF" w:rsidP="00BB30BF">
            <w:pPr>
              <w:rPr>
                <w:sz w:val="12"/>
                <w:szCs w:val="14"/>
              </w:rPr>
            </w:pPr>
            <w:r w:rsidRPr="00BB30BF">
              <w:rPr>
                <w:sz w:val="12"/>
                <w:szCs w:val="14"/>
              </w:rPr>
              <w:t>2022</w:t>
            </w:r>
          </w:p>
        </w:tc>
        <w:tc>
          <w:tcPr>
            <w:tcW w:w="310" w:type="pct"/>
            <w:textDirection w:val="btLr"/>
            <w:vAlign w:val="center"/>
          </w:tcPr>
          <w:p w:rsidR="00BB30BF" w:rsidRPr="00BB30BF" w:rsidRDefault="00BB30BF" w:rsidP="00BB30BF">
            <w:pPr>
              <w:rPr>
                <w:sz w:val="12"/>
                <w:szCs w:val="14"/>
              </w:rPr>
            </w:pPr>
            <w:r w:rsidRPr="00BB30BF">
              <w:rPr>
                <w:sz w:val="12"/>
                <w:szCs w:val="14"/>
              </w:rPr>
              <w:t>2023</w:t>
            </w:r>
          </w:p>
        </w:tc>
        <w:tc>
          <w:tcPr>
            <w:tcW w:w="310" w:type="pct"/>
            <w:textDirection w:val="btLr"/>
          </w:tcPr>
          <w:p w:rsidR="00BB30BF" w:rsidRPr="00BB30BF" w:rsidRDefault="00BB30BF" w:rsidP="00BB30BF">
            <w:pPr>
              <w:rPr>
                <w:sz w:val="12"/>
                <w:szCs w:val="14"/>
              </w:rPr>
            </w:pPr>
            <w:r w:rsidRPr="00BB30BF">
              <w:rPr>
                <w:sz w:val="12"/>
                <w:szCs w:val="14"/>
              </w:rPr>
              <w:t>2024</w:t>
            </w:r>
          </w:p>
        </w:tc>
        <w:tc>
          <w:tcPr>
            <w:tcW w:w="310" w:type="pct"/>
            <w:textDirection w:val="btLr"/>
            <w:vAlign w:val="center"/>
          </w:tcPr>
          <w:p w:rsidR="00BB30BF" w:rsidRPr="00BB30BF" w:rsidRDefault="00BB30BF" w:rsidP="00BB30BF">
            <w:pPr>
              <w:rPr>
                <w:sz w:val="12"/>
                <w:szCs w:val="14"/>
              </w:rPr>
            </w:pPr>
            <w:r w:rsidRPr="00BB30BF">
              <w:rPr>
                <w:sz w:val="12"/>
                <w:szCs w:val="14"/>
              </w:rPr>
              <w:t>2025</w:t>
            </w:r>
          </w:p>
        </w:tc>
        <w:tc>
          <w:tcPr>
            <w:tcW w:w="310" w:type="pct"/>
            <w:textDirection w:val="btLr"/>
          </w:tcPr>
          <w:p w:rsidR="00BB30BF" w:rsidRPr="00BB30BF" w:rsidRDefault="00BB30BF" w:rsidP="00BB30BF">
            <w:pPr>
              <w:rPr>
                <w:sz w:val="12"/>
                <w:szCs w:val="14"/>
              </w:rPr>
            </w:pPr>
            <w:r w:rsidRPr="00BB30BF">
              <w:rPr>
                <w:sz w:val="12"/>
                <w:szCs w:val="14"/>
              </w:rPr>
              <w:t>2026</w:t>
            </w:r>
          </w:p>
        </w:tc>
      </w:tr>
      <w:tr w:rsidR="00BB30BF" w:rsidRPr="00BB30BF" w:rsidTr="00BB30BF">
        <w:trPr>
          <w:cantSplit/>
        </w:trPr>
        <w:tc>
          <w:tcPr>
            <w:tcW w:w="333" w:type="pct"/>
          </w:tcPr>
          <w:p w:rsidR="00BB30BF" w:rsidRPr="00BB30BF" w:rsidRDefault="00BB30BF" w:rsidP="00BB30BF">
            <w:pPr>
              <w:jc w:val="center"/>
              <w:rPr>
                <w:sz w:val="12"/>
                <w:szCs w:val="14"/>
              </w:rPr>
            </w:pPr>
            <w:r w:rsidRPr="00BB30BF">
              <w:rPr>
                <w:sz w:val="12"/>
                <w:szCs w:val="14"/>
              </w:rPr>
              <w:t>1</w:t>
            </w:r>
          </w:p>
        </w:tc>
        <w:tc>
          <w:tcPr>
            <w:tcW w:w="911" w:type="pct"/>
          </w:tcPr>
          <w:p w:rsidR="00BB30BF" w:rsidRPr="00BB30BF" w:rsidRDefault="00BB30BF" w:rsidP="00BB30BF">
            <w:pPr>
              <w:jc w:val="center"/>
              <w:rPr>
                <w:sz w:val="12"/>
                <w:szCs w:val="14"/>
              </w:rPr>
            </w:pPr>
            <w:r w:rsidRPr="00BB30BF">
              <w:rPr>
                <w:sz w:val="12"/>
                <w:szCs w:val="14"/>
              </w:rPr>
              <w:t>2</w:t>
            </w:r>
          </w:p>
        </w:tc>
        <w:tc>
          <w:tcPr>
            <w:tcW w:w="861" w:type="pct"/>
          </w:tcPr>
          <w:p w:rsidR="00BB30BF" w:rsidRPr="00BB30BF" w:rsidRDefault="00BB30BF" w:rsidP="00BB30BF">
            <w:pPr>
              <w:jc w:val="center"/>
              <w:rPr>
                <w:sz w:val="12"/>
                <w:szCs w:val="14"/>
              </w:rPr>
            </w:pPr>
            <w:r w:rsidRPr="00BB30BF">
              <w:rPr>
                <w:sz w:val="12"/>
                <w:szCs w:val="14"/>
              </w:rPr>
              <w:t>3</w:t>
            </w:r>
          </w:p>
        </w:tc>
        <w:tc>
          <w:tcPr>
            <w:tcW w:w="414" w:type="pct"/>
          </w:tcPr>
          <w:p w:rsidR="00BB30BF" w:rsidRPr="00BB30BF" w:rsidRDefault="00BB30BF" w:rsidP="00BB30BF">
            <w:pPr>
              <w:jc w:val="center"/>
              <w:rPr>
                <w:sz w:val="12"/>
                <w:szCs w:val="14"/>
              </w:rPr>
            </w:pPr>
            <w:r w:rsidRPr="00BB30BF">
              <w:rPr>
                <w:sz w:val="12"/>
                <w:szCs w:val="14"/>
              </w:rPr>
              <w:t>4</w:t>
            </w:r>
          </w:p>
        </w:tc>
        <w:tc>
          <w:tcPr>
            <w:tcW w:w="311" w:type="pct"/>
          </w:tcPr>
          <w:p w:rsidR="00BB30BF" w:rsidRPr="00BB30BF" w:rsidRDefault="00BB30BF" w:rsidP="00BB30BF">
            <w:pPr>
              <w:jc w:val="center"/>
              <w:rPr>
                <w:sz w:val="12"/>
                <w:szCs w:val="14"/>
              </w:rPr>
            </w:pPr>
            <w:r w:rsidRPr="00BB30BF">
              <w:rPr>
                <w:sz w:val="12"/>
                <w:szCs w:val="14"/>
              </w:rPr>
              <w:t>5</w:t>
            </w:r>
          </w:p>
        </w:tc>
        <w:tc>
          <w:tcPr>
            <w:tcW w:w="310" w:type="pct"/>
          </w:tcPr>
          <w:p w:rsidR="00BB30BF" w:rsidRPr="00BB30BF" w:rsidRDefault="00BB30BF" w:rsidP="00BB30BF">
            <w:pPr>
              <w:jc w:val="center"/>
              <w:rPr>
                <w:sz w:val="12"/>
                <w:szCs w:val="14"/>
              </w:rPr>
            </w:pPr>
            <w:r w:rsidRPr="00BB30BF">
              <w:rPr>
                <w:sz w:val="12"/>
                <w:szCs w:val="14"/>
              </w:rPr>
              <w:t>6</w:t>
            </w:r>
          </w:p>
        </w:tc>
        <w:tc>
          <w:tcPr>
            <w:tcW w:w="310" w:type="pct"/>
          </w:tcPr>
          <w:p w:rsidR="00BB30BF" w:rsidRPr="00BB30BF" w:rsidRDefault="00BB30BF" w:rsidP="00BB30BF">
            <w:pPr>
              <w:jc w:val="center"/>
              <w:rPr>
                <w:sz w:val="12"/>
                <w:szCs w:val="14"/>
              </w:rPr>
            </w:pPr>
            <w:r w:rsidRPr="00BB30BF">
              <w:rPr>
                <w:sz w:val="12"/>
                <w:szCs w:val="14"/>
              </w:rPr>
              <w:t>7</w:t>
            </w:r>
          </w:p>
        </w:tc>
        <w:tc>
          <w:tcPr>
            <w:tcW w:w="310" w:type="pct"/>
          </w:tcPr>
          <w:p w:rsidR="00BB30BF" w:rsidRPr="00BB30BF" w:rsidRDefault="00BB30BF" w:rsidP="00BB30BF">
            <w:pPr>
              <w:jc w:val="center"/>
              <w:rPr>
                <w:sz w:val="12"/>
                <w:szCs w:val="14"/>
              </w:rPr>
            </w:pPr>
            <w:r w:rsidRPr="00BB30BF">
              <w:rPr>
                <w:sz w:val="12"/>
                <w:szCs w:val="14"/>
              </w:rPr>
              <w:t>8</w:t>
            </w:r>
          </w:p>
        </w:tc>
        <w:tc>
          <w:tcPr>
            <w:tcW w:w="310" w:type="pct"/>
          </w:tcPr>
          <w:p w:rsidR="00BB30BF" w:rsidRPr="00BB30BF" w:rsidRDefault="00BB30BF" w:rsidP="00BB30BF">
            <w:pPr>
              <w:jc w:val="center"/>
              <w:rPr>
                <w:sz w:val="12"/>
                <w:szCs w:val="14"/>
              </w:rPr>
            </w:pPr>
            <w:r w:rsidRPr="00BB30BF">
              <w:rPr>
                <w:sz w:val="12"/>
                <w:szCs w:val="14"/>
              </w:rPr>
              <w:t>9</w:t>
            </w:r>
          </w:p>
        </w:tc>
        <w:tc>
          <w:tcPr>
            <w:tcW w:w="310" w:type="pct"/>
          </w:tcPr>
          <w:p w:rsidR="00BB30BF" w:rsidRPr="00BB30BF" w:rsidRDefault="00BB30BF" w:rsidP="00BB30BF">
            <w:pPr>
              <w:jc w:val="center"/>
              <w:rPr>
                <w:sz w:val="12"/>
                <w:szCs w:val="14"/>
              </w:rPr>
            </w:pPr>
            <w:r w:rsidRPr="00BB30BF">
              <w:rPr>
                <w:sz w:val="12"/>
                <w:szCs w:val="14"/>
              </w:rPr>
              <w:t>10</w:t>
            </w:r>
          </w:p>
        </w:tc>
        <w:tc>
          <w:tcPr>
            <w:tcW w:w="310" w:type="pct"/>
          </w:tcPr>
          <w:p w:rsidR="00BB30BF" w:rsidRPr="00BB30BF" w:rsidRDefault="00BB30BF" w:rsidP="00BB30BF">
            <w:pPr>
              <w:jc w:val="center"/>
              <w:rPr>
                <w:sz w:val="12"/>
                <w:szCs w:val="14"/>
              </w:rPr>
            </w:pPr>
            <w:r w:rsidRPr="00BB30BF">
              <w:rPr>
                <w:sz w:val="12"/>
                <w:szCs w:val="14"/>
              </w:rPr>
              <w:t>11</w:t>
            </w:r>
          </w:p>
        </w:tc>
        <w:tc>
          <w:tcPr>
            <w:tcW w:w="310" w:type="pct"/>
          </w:tcPr>
          <w:p w:rsidR="00BB30BF" w:rsidRPr="00BB30BF" w:rsidRDefault="00BB30BF" w:rsidP="00BB30BF">
            <w:pPr>
              <w:jc w:val="center"/>
              <w:rPr>
                <w:sz w:val="12"/>
                <w:szCs w:val="14"/>
              </w:rPr>
            </w:pPr>
            <w:r w:rsidRPr="00BB30BF">
              <w:rPr>
                <w:sz w:val="12"/>
                <w:szCs w:val="14"/>
              </w:rPr>
              <w:t>12</w:t>
            </w:r>
          </w:p>
        </w:tc>
      </w:tr>
      <w:tr w:rsidR="00BB30BF" w:rsidRPr="00BB30BF" w:rsidTr="00BB30BF">
        <w:trPr>
          <w:cantSplit/>
        </w:trPr>
        <w:tc>
          <w:tcPr>
            <w:tcW w:w="333" w:type="pct"/>
          </w:tcPr>
          <w:p w:rsidR="00BB30BF" w:rsidRPr="00BB30BF" w:rsidRDefault="00BB30BF" w:rsidP="00BB30BF">
            <w:pPr>
              <w:rPr>
                <w:sz w:val="12"/>
                <w:szCs w:val="14"/>
              </w:rPr>
            </w:pPr>
            <w:r w:rsidRPr="00BB30BF">
              <w:rPr>
                <w:sz w:val="12"/>
                <w:szCs w:val="14"/>
              </w:rPr>
              <w:t xml:space="preserve">1. </w:t>
            </w:r>
          </w:p>
        </w:tc>
        <w:tc>
          <w:tcPr>
            <w:tcW w:w="4667" w:type="pct"/>
            <w:gridSpan w:val="11"/>
          </w:tcPr>
          <w:p w:rsidR="00BB30BF" w:rsidRPr="00BB30BF" w:rsidRDefault="00BB30BF" w:rsidP="00BB30BF">
            <w:pPr>
              <w:rPr>
                <w:b/>
                <w:sz w:val="12"/>
                <w:szCs w:val="14"/>
              </w:rPr>
            </w:pPr>
            <w:r w:rsidRPr="00BB30BF">
              <w:rPr>
                <w:b/>
                <w:sz w:val="12"/>
                <w:szCs w:val="14"/>
              </w:rPr>
              <w:t>Задача 1.Улучшение качественного состояния первичных мер пожарной безопасности в Солецком муниципальном округе</w:t>
            </w:r>
          </w:p>
        </w:tc>
      </w:tr>
      <w:tr w:rsidR="00BB30BF" w:rsidRPr="00BB30BF" w:rsidTr="00BB30BF">
        <w:trPr>
          <w:cantSplit/>
          <w:trHeight w:val="3022"/>
        </w:trPr>
        <w:tc>
          <w:tcPr>
            <w:tcW w:w="333" w:type="pct"/>
          </w:tcPr>
          <w:p w:rsidR="00BB30BF" w:rsidRPr="00BB30BF" w:rsidRDefault="00BB30BF" w:rsidP="00BB30BF">
            <w:pPr>
              <w:jc w:val="center"/>
              <w:rPr>
                <w:sz w:val="12"/>
                <w:szCs w:val="14"/>
              </w:rPr>
            </w:pPr>
            <w:r w:rsidRPr="00BB30BF">
              <w:rPr>
                <w:sz w:val="12"/>
                <w:szCs w:val="14"/>
              </w:rPr>
              <w:t>1.1.</w:t>
            </w:r>
          </w:p>
        </w:tc>
        <w:tc>
          <w:tcPr>
            <w:tcW w:w="911" w:type="pct"/>
          </w:tcPr>
          <w:p w:rsidR="00BB30BF" w:rsidRPr="00BB30BF" w:rsidRDefault="00BB30BF" w:rsidP="00BB30BF">
            <w:pPr>
              <w:rPr>
                <w:sz w:val="12"/>
                <w:szCs w:val="14"/>
              </w:rPr>
            </w:pPr>
            <w:r w:rsidRPr="00BB30BF">
              <w:rPr>
                <w:sz w:val="12"/>
                <w:szCs w:val="14"/>
              </w:rPr>
              <w:t>Обеспечение доступа к пожарным водоемам: выкашивание травы, расчистка от мусора и снега:</w:t>
            </w:r>
          </w:p>
          <w:p w:rsidR="00BB30BF" w:rsidRPr="00BB30BF" w:rsidRDefault="00BB30BF" w:rsidP="00BB30BF">
            <w:pPr>
              <w:rPr>
                <w:bCs/>
                <w:sz w:val="12"/>
                <w:szCs w:val="14"/>
              </w:rPr>
            </w:pPr>
            <w:r w:rsidRPr="00BB30BF">
              <w:rPr>
                <w:bCs/>
                <w:sz w:val="12"/>
                <w:szCs w:val="14"/>
              </w:rPr>
              <w:t>-  Выбитский территориальный отдел</w:t>
            </w:r>
          </w:p>
          <w:p w:rsidR="00BB30BF" w:rsidRPr="00BB30BF" w:rsidRDefault="00BB30BF" w:rsidP="00BB30BF">
            <w:pPr>
              <w:rPr>
                <w:bCs/>
                <w:sz w:val="12"/>
                <w:szCs w:val="14"/>
              </w:rPr>
            </w:pPr>
          </w:p>
          <w:p w:rsidR="00BB30BF" w:rsidRPr="00BB30BF" w:rsidRDefault="00BB30BF" w:rsidP="00BB30BF">
            <w:pPr>
              <w:rPr>
                <w:bCs/>
                <w:sz w:val="12"/>
                <w:szCs w:val="14"/>
              </w:rPr>
            </w:pPr>
            <w:r w:rsidRPr="00BB30BF">
              <w:rPr>
                <w:bCs/>
                <w:sz w:val="12"/>
                <w:szCs w:val="14"/>
              </w:rPr>
              <w:t>- Горский территориальный отдел</w:t>
            </w:r>
          </w:p>
          <w:p w:rsidR="00BB30BF" w:rsidRPr="00BB30BF" w:rsidRDefault="00BB30BF" w:rsidP="00BB30BF">
            <w:pPr>
              <w:rPr>
                <w:bCs/>
                <w:sz w:val="12"/>
                <w:szCs w:val="14"/>
              </w:rPr>
            </w:pPr>
          </w:p>
          <w:p w:rsidR="00BB30BF" w:rsidRPr="00BB30BF" w:rsidRDefault="00BB30BF" w:rsidP="00BB30BF">
            <w:pPr>
              <w:rPr>
                <w:bCs/>
                <w:sz w:val="12"/>
                <w:szCs w:val="14"/>
              </w:rPr>
            </w:pPr>
            <w:r w:rsidRPr="00BB30BF">
              <w:rPr>
                <w:bCs/>
                <w:sz w:val="12"/>
                <w:szCs w:val="14"/>
              </w:rPr>
              <w:t>-  Дубровский территориальный отдел</w:t>
            </w:r>
          </w:p>
          <w:p w:rsidR="00BB30BF" w:rsidRPr="00BB30BF" w:rsidRDefault="00BB30BF" w:rsidP="00BB30BF">
            <w:pPr>
              <w:rPr>
                <w:bCs/>
                <w:sz w:val="12"/>
                <w:szCs w:val="14"/>
              </w:rPr>
            </w:pPr>
          </w:p>
          <w:p w:rsidR="00BB30BF" w:rsidRPr="00BB30BF" w:rsidRDefault="00BB30BF" w:rsidP="00BB30BF">
            <w:pPr>
              <w:rPr>
                <w:sz w:val="12"/>
                <w:szCs w:val="14"/>
              </w:rPr>
            </w:pPr>
            <w:r w:rsidRPr="00BB30BF">
              <w:rPr>
                <w:sz w:val="12"/>
                <w:szCs w:val="14"/>
              </w:rPr>
              <w:t>- г</w:t>
            </w:r>
            <w:proofErr w:type="gramStart"/>
            <w:r w:rsidRPr="00BB30BF">
              <w:rPr>
                <w:sz w:val="12"/>
                <w:szCs w:val="14"/>
              </w:rPr>
              <w:t>.С</w:t>
            </w:r>
            <w:proofErr w:type="gramEnd"/>
            <w:r w:rsidRPr="00BB30BF">
              <w:rPr>
                <w:sz w:val="12"/>
                <w:szCs w:val="14"/>
              </w:rPr>
              <w:t>ольцы</w:t>
            </w:r>
          </w:p>
        </w:tc>
        <w:tc>
          <w:tcPr>
            <w:tcW w:w="861" w:type="pct"/>
          </w:tcPr>
          <w:p w:rsidR="00BB30BF" w:rsidRP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r w:rsidRPr="00BB30BF">
              <w:rPr>
                <w:bCs/>
                <w:sz w:val="12"/>
                <w:szCs w:val="14"/>
              </w:rPr>
              <w:t>Выбитский территориальный отдел</w:t>
            </w:r>
          </w:p>
          <w:p w:rsidR="00BB30BF" w:rsidRPr="00BB30BF" w:rsidRDefault="00BB30BF" w:rsidP="00BB30BF">
            <w:pPr>
              <w:rPr>
                <w:sz w:val="12"/>
                <w:szCs w:val="14"/>
              </w:rPr>
            </w:pPr>
          </w:p>
          <w:p w:rsidR="00BB30BF" w:rsidRPr="00BB30BF" w:rsidRDefault="00BB30BF" w:rsidP="00BB30BF">
            <w:pPr>
              <w:rPr>
                <w:sz w:val="12"/>
                <w:szCs w:val="14"/>
              </w:rPr>
            </w:pPr>
            <w:r w:rsidRPr="00BB30BF">
              <w:rPr>
                <w:bCs/>
                <w:sz w:val="12"/>
                <w:szCs w:val="14"/>
              </w:rPr>
              <w:t>Горский территориальный отдел</w:t>
            </w:r>
          </w:p>
          <w:p w:rsidR="00BB30BF" w:rsidRPr="00BB30BF" w:rsidRDefault="00BB30BF" w:rsidP="00BB30BF">
            <w:pPr>
              <w:rPr>
                <w:sz w:val="12"/>
                <w:szCs w:val="14"/>
              </w:rPr>
            </w:pPr>
          </w:p>
          <w:p w:rsidR="00BB30BF" w:rsidRPr="00BB30BF" w:rsidRDefault="00BB30BF" w:rsidP="00BB30BF">
            <w:pPr>
              <w:rPr>
                <w:sz w:val="12"/>
                <w:szCs w:val="14"/>
              </w:rPr>
            </w:pPr>
            <w:r w:rsidRPr="00BB30BF">
              <w:rPr>
                <w:bCs/>
                <w:sz w:val="12"/>
                <w:szCs w:val="14"/>
              </w:rPr>
              <w:t>Дубровский территориальный отдел</w:t>
            </w:r>
          </w:p>
          <w:p w:rsidR="00BB30BF" w:rsidRPr="00BB30BF" w:rsidRDefault="00BB30BF" w:rsidP="00BB30BF">
            <w:pPr>
              <w:rPr>
                <w:sz w:val="12"/>
                <w:szCs w:val="14"/>
              </w:rPr>
            </w:pPr>
          </w:p>
          <w:p w:rsidR="00BB30BF" w:rsidRPr="00BB30BF" w:rsidRDefault="00BB30BF" w:rsidP="00BB30BF">
            <w:pPr>
              <w:rPr>
                <w:sz w:val="12"/>
                <w:szCs w:val="14"/>
              </w:rPr>
            </w:pPr>
            <w:r w:rsidRPr="00BB30BF">
              <w:rPr>
                <w:sz w:val="12"/>
                <w:szCs w:val="14"/>
              </w:rPr>
              <w:t>МБУ «Солецкое</w:t>
            </w:r>
          </w:p>
        </w:tc>
        <w:tc>
          <w:tcPr>
            <w:tcW w:w="414" w:type="pct"/>
          </w:tcPr>
          <w:p w:rsidR="00BB30BF" w:rsidRPr="00BB30BF" w:rsidRDefault="00BB30BF" w:rsidP="00BB30BF">
            <w:pPr>
              <w:jc w:val="center"/>
              <w:rPr>
                <w:sz w:val="12"/>
                <w:szCs w:val="14"/>
              </w:rPr>
            </w:pPr>
            <w:r w:rsidRPr="00BB30BF">
              <w:rPr>
                <w:sz w:val="12"/>
                <w:szCs w:val="14"/>
              </w:rPr>
              <w:t>2021 -2026 годы</w:t>
            </w:r>
          </w:p>
        </w:tc>
        <w:tc>
          <w:tcPr>
            <w:tcW w:w="311" w:type="pct"/>
          </w:tcPr>
          <w:p w:rsidR="00BB30BF" w:rsidRPr="00BB30BF" w:rsidRDefault="00BB30BF" w:rsidP="00BB30BF">
            <w:pPr>
              <w:jc w:val="center"/>
              <w:rPr>
                <w:sz w:val="12"/>
                <w:szCs w:val="14"/>
              </w:rPr>
            </w:pPr>
            <w:r w:rsidRPr="00BB30BF">
              <w:rPr>
                <w:sz w:val="12"/>
                <w:szCs w:val="14"/>
              </w:rPr>
              <w:t>1.1</w:t>
            </w:r>
          </w:p>
        </w:tc>
        <w:tc>
          <w:tcPr>
            <w:tcW w:w="310" w:type="pct"/>
            <w:textDirection w:val="btLr"/>
          </w:tcPr>
          <w:p w:rsidR="00BB30BF" w:rsidRPr="00BB30BF" w:rsidRDefault="00BB30BF" w:rsidP="00BB30BF">
            <w:pPr>
              <w:jc w:val="center"/>
              <w:rPr>
                <w:sz w:val="12"/>
                <w:szCs w:val="14"/>
              </w:rPr>
            </w:pPr>
            <w:r w:rsidRPr="00BB30BF">
              <w:rPr>
                <w:sz w:val="12"/>
                <w:szCs w:val="14"/>
              </w:rPr>
              <w:t xml:space="preserve">бюджет  муниципального округа              </w:t>
            </w:r>
          </w:p>
        </w:tc>
        <w:tc>
          <w:tcPr>
            <w:tcW w:w="310" w:type="pct"/>
            <w:textDirection w:val="btLr"/>
            <w:vAlign w:val="center"/>
          </w:tcPr>
          <w:p w:rsidR="00BB30BF" w:rsidRPr="00BB30BF" w:rsidRDefault="00BB30BF" w:rsidP="00BB30BF">
            <w:pPr>
              <w:jc w:val="center"/>
              <w:rPr>
                <w:sz w:val="12"/>
                <w:szCs w:val="14"/>
              </w:rPr>
            </w:pPr>
            <w:r w:rsidRPr="00BB30BF">
              <w:rPr>
                <w:sz w:val="12"/>
                <w:szCs w:val="14"/>
              </w:rPr>
              <w:t>25,00000</w:t>
            </w:r>
          </w:p>
        </w:tc>
        <w:tc>
          <w:tcPr>
            <w:tcW w:w="310" w:type="pct"/>
            <w:textDirection w:val="btLr"/>
          </w:tcPr>
          <w:p w:rsidR="00BB30BF" w:rsidRPr="00BB30BF" w:rsidRDefault="00BB30BF" w:rsidP="00BB30BF">
            <w:pPr>
              <w:jc w:val="center"/>
              <w:rPr>
                <w:sz w:val="12"/>
                <w:szCs w:val="14"/>
              </w:rPr>
            </w:pPr>
            <w:r w:rsidRPr="00BB30BF">
              <w:rPr>
                <w:sz w:val="12"/>
                <w:szCs w:val="14"/>
              </w:rPr>
              <w:t>0,00000      0,00000      0,00000      0,00000</w:t>
            </w:r>
          </w:p>
        </w:tc>
        <w:tc>
          <w:tcPr>
            <w:tcW w:w="310" w:type="pct"/>
            <w:textDirection w:val="btLr"/>
          </w:tcPr>
          <w:p w:rsidR="00BB30BF" w:rsidRPr="00BB30BF" w:rsidRDefault="00BB30BF" w:rsidP="00BB30BF">
            <w:pPr>
              <w:jc w:val="center"/>
              <w:rPr>
                <w:sz w:val="12"/>
                <w:szCs w:val="14"/>
              </w:rPr>
            </w:pPr>
            <w:r w:rsidRPr="00BB30BF">
              <w:rPr>
                <w:sz w:val="12"/>
                <w:szCs w:val="14"/>
              </w:rPr>
              <w:t>12,20000     30,00000   20,00000      20,00000</w:t>
            </w:r>
          </w:p>
        </w:tc>
        <w:tc>
          <w:tcPr>
            <w:tcW w:w="310" w:type="pct"/>
            <w:textDirection w:val="btLr"/>
          </w:tcPr>
          <w:p w:rsidR="00BB30BF" w:rsidRPr="00BB30BF" w:rsidRDefault="00BB30BF" w:rsidP="00BB30BF">
            <w:pPr>
              <w:jc w:val="center"/>
              <w:rPr>
                <w:sz w:val="12"/>
                <w:szCs w:val="14"/>
              </w:rPr>
            </w:pPr>
            <w:r w:rsidRPr="00BB30BF">
              <w:rPr>
                <w:sz w:val="12"/>
                <w:szCs w:val="14"/>
              </w:rPr>
              <w:t>0,00000     0,00000   0,00000      0,00000</w:t>
            </w:r>
          </w:p>
        </w:tc>
        <w:tc>
          <w:tcPr>
            <w:tcW w:w="310" w:type="pct"/>
            <w:textDirection w:val="btLr"/>
          </w:tcPr>
          <w:p w:rsidR="00BB30BF" w:rsidRPr="00BB30BF" w:rsidRDefault="00BB30BF" w:rsidP="00BB30BF">
            <w:pPr>
              <w:jc w:val="center"/>
              <w:rPr>
                <w:sz w:val="12"/>
                <w:szCs w:val="14"/>
              </w:rPr>
            </w:pPr>
            <w:r w:rsidRPr="00BB30BF">
              <w:rPr>
                <w:sz w:val="12"/>
                <w:szCs w:val="14"/>
              </w:rPr>
              <w:t>15,00000     30,00000   20,00000      20,00000</w:t>
            </w:r>
          </w:p>
        </w:tc>
        <w:tc>
          <w:tcPr>
            <w:tcW w:w="310" w:type="pct"/>
            <w:textDirection w:val="btLr"/>
          </w:tcPr>
          <w:p w:rsidR="00BB30BF" w:rsidRPr="00BB30BF" w:rsidRDefault="00BB30BF" w:rsidP="00BB30BF">
            <w:pPr>
              <w:jc w:val="center"/>
              <w:rPr>
                <w:sz w:val="12"/>
                <w:szCs w:val="14"/>
              </w:rPr>
            </w:pPr>
            <w:r w:rsidRPr="00BB30BF">
              <w:rPr>
                <w:sz w:val="12"/>
                <w:szCs w:val="14"/>
              </w:rPr>
              <w:t>15,00000     30,00000   20,00000      20,00000</w:t>
            </w:r>
          </w:p>
        </w:tc>
      </w:tr>
      <w:tr w:rsidR="00BB30BF" w:rsidRPr="00BB30BF" w:rsidTr="00BB30BF">
        <w:trPr>
          <w:cantSplit/>
          <w:trHeight w:val="1525"/>
        </w:trPr>
        <w:tc>
          <w:tcPr>
            <w:tcW w:w="333" w:type="pct"/>
          </w:tcPr>
          <w:p w:rsidR="00BB30BF" w:rsidRPr="00BB30BF" w:rsidRDefault="00BB30BF" w:rsidP="00BB30BF">
            <w:pPr>
              <w:jc w:val="center"/>
              <w:rPr>
                <w:sz w:val="12"/>
                <w:szCs w:val="14"/>
              </w:rPr>
            </w:pPr>
            <w:r w:rsidRPr="00BB30BF">
              <w:rPr>
                <w:sz w:val="12"/>
                <w:szCs w:val="14"/>
              </w:rPr>
              <w:t>1.2.</w:t>
            </w:r>
          </w:p>
        </w:tc>
        <w:tc>
          <w:tcPr>
            <w:tcW w:w="911" w:type="pct"/>
          </w:tcPr>
          <w:p w:rsidR="00BB30BF" w:rsidRPr="00BB30BF" w:rsidRDefault="00BB30BF" w:rsidP="00BB30BF">
            <w:pPr>
              <w:rPr>
                <w:sz w:val="12"/>
                <w:szCs w:val="14"/>
              </w:rPr>
            </w:pPr>
            <w:r w:rsidRPr="00BB30BF">
              <w:rPr>
                <w:sz w:val="12"/>
                <w:szCs w:val="14"/>
              </w:rPr>
              <w:t>Поддержание пожарно – технического оборудования в исправном состоянии: замена пожарных гидрантов (демонтаж, монтаж), ремонт пожарных  гидрантов (очистка колодцев, устройство тепло- и звукоизоляции, установка крышек колодцев, приобретение и установка информационных знаков)</w:t>
            </w:r>
          </w:p>
        </w:tc>
        <w:tc>
          <w:tcPr>
            <w:tcW w:w="861" w:type="pct"/>
          </w:tcPr>
          <w:p w:rsidR="00BB30BF" w:rsidRPr="00BB30BF" w:rsidRDefault="00BB30BF" w:rsidP="00BB30BF">
            <w:pPr>
              <w:jc w:val="center"/>
              <w:rPr>
                <w:sz w:val="12"/>
                <w:szCs w:val="14"/>
              </w:rPr>
            </w:pPr>
          </w:p>
          <w:p w:rsidR="00BB30BF" w:rsidRPr="00BB30BF" w:rsidRDefault="00BB30BF" w:rsidP="00BB30BF">
            <w:pPr>
              <w:jc w:val="center"/>
              <w:rPr>
                <w:sz w:val="12"/>
                <w:szCs w:val="14"/>
              </w:rPr>
            </w:pPr>
          </w:p>
          <w:p w:rsidR="00BB30BF" w:rsidRPr="00BB30BF" w:rsidRDefault="00BB30BF" w:rsidP="00BB30BF">
            <w:pPr>
              <w:jc w:val="center"/>
              <w:rPr>
                <w:sz w:val="12"/>
                <w:szCs w:val="14"/>
              </w:rPr>
            </w:pPr>
          </w:p>
          <w:p w:rsidR="00BB30BF" w:rsidRPr="00BB30BF" w:rsidRDefault="00BB30BF" w:rsidP="00BB30BF">
            <w:pPr>
              <w:jc w:val="center"/>
              <w:rPr>
                <w:sz w:val="12"/>
                <w:szCs w:val="14"/>
              </w:rPr>
            </w:pPr>
          </w:p>
          <w:p w:rsidR="00BB30BF" w:rsidRPr="00BB30BF" w:rsidRDefault="00BB30BF" w:rsidP="00BB30BF">
            <w:pPr>
              <w:jc w:val="center"/>
              <w:rPr>
                <w:sz w:val="12"/>
                <w:szCs w:val="14"/>
              </w:rPr>
            </w:pPr>
            <w:r w:rsidRPr="00BB30BF">
              <w:rPr>
                <w:sz w:val="12"/>
                <w:szCs w:val="14"/>
              </w:rPr>
              <w:t>МБУ «Солецкое ГХ»</w:t>
            </w:r>
          </w:p>
          <w:p w:rsidR="00BB30BF" w:rsidRPr="00BB30BF" w:rsidRDefault="00BB30BF" w:rsidP="00BB30BF">
            <w:pPr>
              <w:jc w:val="center"/>
              <w:rPr>
                <w:sz w:val="12"/>
                <w:szCs w:val="14"/>
              </w:rPr>
            </w:pPr>
          </w:p>
          <w:p w:rsidR="00BB30BF" w:rsidRPr="00BB30BF" w:rsidRDefault="00BB30BF" w:rsidP="00BB30BF">
            <w:pPr>
              <w:jc w:val="center"/>
              <w:rPr>
                <w:sz w:val="12"/>
                <w:szCs w:val="14"/>
              </w:rPr>
            </w:pPr>
          </w:p>
          <w:p w:rsidR="00BB30BF" w:rsidRPr="00BB30BF" w:rsidRDefault="00BB30BF" w:rsidP="00BB30BF">
            <w:pPr>
              <w:jc w:val="center"/>
              <w:rPr>
                <w:sz w:val="12"/>
                <w:szCs w:val="14"/>
              </w:rPr>
            </w:pPr>
          </w:p>
          <w:p w:rsidR="00BB30BF" w:rsidRPr="00BB30BF" w:rsidRDefault="00BB30BF" w:rsidP="00BB30BF">
            <w:pPr>
              <w:jc w:val="center"/>
              <w:rPr>
                <w:sz w:val="12"/>
                <w:szCs w:val="14"/>
              </w:rPr>
            </w:pPr>
          </w:p>
          <w:p w:rsidR="00BB30BF" w:rsidRPr="00BB30BF" w:rsidRDefault="00BB30BF" w:rsidP="00BB30BF">
            <w:pPr>
              <w:jc w:val="center"/>
              <w:rPr>
                <w:sz w:val="12"/>
                <w:szCs w:val="14"/>
              </w:rPr>
            </w:pPr>
          </w:p>
          <w:p w:rsidR="00BB30BF" w:rsidRPr="00BB30BF" w:rsidRDefault="00BB30BF" w:rsidP="00BB30BF">
            <w:pPr>
              <w:jc w:val="center"/>
              <w:rPr>
                <w:sz w:val="12"/>
                <w:szCs w:val="14"/>
              </w:rPr>
            </w:pPr>
            <w:r w:rsidRPr="00BB30BF">
              <w:rPr>
                <w:bCs/>
                <w:sz w:val="12"/>
                <w:szCs w:val="14"/>
              </w:rPr>
              <w:t>Сектор ГО И ЧС</w:t>
            </w:r>
          </w:p>
        </w:tc>
        <w:tc>
          <w:tcPr>
            <w:tcW w:w="414" w:type="pct"/>
          </w:tcPr>
          <w:p w:rsidR="00BB30BF" w:rsidRPr="00BB30BF" w:rsidRDefault="00BB30BF" w:rsidP="00BB30BF">
            <w:pPr>
              <w:jc w:val="center"/>
              <w:rPr>
                <w:sz w:val="12"/>
                <w:szCs w:val="14"/>
              </w:rPr>
            </w:pPr>
            <w:r w:rsidRPr="00BB30BF">
              <w:rPr>
                <w:sz w:val="12"/>
                <w:szCs w:val="14"/>
              </w:rPr>
              <w:t>2021 -2026 годы</w:t>
            </w:r>
          </w:p>
        </w:tc>
        <w:tc>
          <w:tcPr>
            <w:tcW w:w="311" w:type="pct"/>
            <w:vAlign w:val="center"/>
          </w:tcPr>
          <w:p w:rsidR="00BB30BF" w:rsidRPr="00BB30BF" w:rsidRDefault="00BB30BF" w:rsidP="00BB30BF">
            <w:pPr>
              <w:jc w:val="center"/>
              <w:rPr>
                <w:sz w:val="12"/>
                <w:szCs w:val="14"/>
              </w:rPr>
            </w:pPr>
            <w:r w:rsidRPr="00BB30BF">
              <w:rPr>
                <w:sz w:val="12"/>
                <w:szCs w:val="14"/>
              </w:rPr>
              <w:t>1.2</w:t>
            </w:r>
          </w:p>
        </w:tc>
        <w:tc>
          <w:tcPr>
            <w:tcW w:w="310" w:type="pct"/>
            <w:textDirection w:val="btLr"/>
          </w:tcPr>
          <w:p w:rsidR="00BB30BF" w:rsidRPr="00BB30BF" w:rsidRDefault="00BB30BF" w:rsidP="00BB30BF">
            <w:pPr>
              <w:jc w:val="center"/>
              <w:rPr>
                <w:sz w:val="12"/>
                <w:szCs w:val="14"/>
              </w:rPr>
            </w:pPr>
            <w:r w:rsidRPr="00BB30BF">
              <w:rPr>
                <w:sz w:val="12"/>
                <w:szCs w:val="14"/>
              </w:rPr>
              <w:t>бюджет  муниципального округа</w:t>
            </w:r>
          </w:p>
        </w:tc>
        <w:tc>
          <w:tcPr>
            <w:tcW w:w="310" w:type="pct"/>
            <w:textDirection w:val="btLr"/>
            <w:vAlign w:val="center"/>
          </w:tcPr>
          <w:p w:rsidR="00BB30BF" w:rsidRPr="00BB30BF" w:rsidRDefault="00BB30BF" w:rsidP="00BB30BF">
            <w:pPr>
              <w:jc w:val="center"/>
              <w:rPr>
                <w:sz w:val="12"/>
                <w:szCs w:val="14"/>
              </w:rPr>
            </w:pPr>
            <w:r w:rsidRPr="00BB30BF">
              <w:rPr>
                <w:sz w:val="12"/>
                <w:szCs w:val="14"/>
              </w:rPr>
              <w:t>94,00000</w:t>
            </w:r>
          </w:p>
        </w:tc>
        <w:tc>
          <w:tcPr>
            <w:tcW w:w="310" w:type="pct"/>
            <w:textDirection w:val="btLr"/>
          </w:tcPr>
          <w:p w:rsidR="00BB30BF" w:rsidRPr="00BB30BF" w:rsidRDefault="00BB30BF" w:rsidP="00BB30BF">
            <w:pPr>
              <w:jc w:val="center"/>
              <w:rPr>
                <w:sz w:val="12"/>
                <w:szCs w:val="14"/>
              </w:rPr>
            </w:pPr>
            <w:r w:rsidRPr="00BB30BF">
              <w:rPr>
                <w:sz w:val="12"/>
                <w:szCs w:val="14"/>
              </w:rPr>
              <w:t>248,76000</w:t>
            </w:r>
          </w:p>
        </w:tc>
        <w:tc>
          <w:tcPr>
            <w:tcW w:w="310" w:type="pct"/>
            <w:textDirection w:val="btLr"/>
          </w:tcPr>
          <w:p w:rsidR="00BB30BF" w:rsidRPr="00BB30BF" w:rsidRDefault="00BB30BF" w:rsidP="00BB30BF">
            <w:pPr>
              <w:rPr>
                <w:sz w:val="12"/>
                <w:szCs w:val="14"/>
              </w:rPr>
            </w:pPr>
            <w:r w:rsidRPr="00BB30BF">
              <w:rPr>
                <w:bCs/>
                <w:sz w:val="12"/>
                <w:szCs w:val="14"/>
              </w:rPr>
              <w:t xml:space="preserve">                                                                 0,00000 </w:t>
            </w:r>
            <w:r w:rsidRPr="00BB30BF">
              <w:rPr>
                <w:sz w:val="12"/>
                <w:szCs w:val="14"/>
              </w:rPr>
              <w:t xml:space="preserve">                       220,00000</w:t>
            </w:r>
          </w:p>
        </w:tc>
        <w:tc>
          <w:tcPr>
            <w:tcW w:w="310" w:type="pct"/>
            <w:textDirection w:val="btLr"/>
          </w:tcPr>
          <w:p w:rsidR="00BB30BF" w:rsidRPr="00BB30BF" w:rsidRDefault="00BB30BF" w:rsidP="00BB30BF">
            <w:pPr>
              <w:rPr>
                <w:sz w:val="12"/>
                <w:szCs w:val="14"/>
              </w:rPr>
            </w:pPr>
            <w:r w:rsidRPr="00BB30BF">
              <w:rPr>
                <w:bCs/>
                <w:sz w:val="12"/>
                <w:szCs w:val="14"/>
              </w:rPr>
              <w:t xml:space="preserve">                     140,00000                           0,00000 </w:t>
            </w:r>
            <w:r w:rsidRPr="00BB30BF">
              <w:rPr>
                <w:sz w:val="12"/>
                <w:szCs w:val="14"/>
              </w:rPr>
              <w:t xml:space="preserve">                        </w:t>
            </w:r>
          </w:p>
        </w:tc>
        <w:tc>
          <w:tcPr>
            <w:tcW w:w="310" w:type="pct"/>
            <w:textDirection w:val="btLr"/>
          </w:tcPr>
          <w:p w:rsidR="00BB30BF" w:rsidRPr="00BB30BF" w:rsidRDefault="00BB30BF" w:rsidP="00BB30BF">
            <w:pPr>
              <w:jc w:val="center"/>
              <w:rPr>
                <w:sz w:val="12"/>
                <w:szCs w:val="14"/>
              </w:rPr>
            </w:pPr>
            <w:r w:rsidRPr="00BB30BF">
              <w:rPr>
                <w:bCs/>
                <w:sz w:val="12"/>
                <w:szCs w:val="14"/>
              </w:rPr>
              <w:t xml:space="preserve">75,00000 </w:t>
            </w:r>
            <w:r w:rsidRPr="00BB30BF">
              <w:rPr>
                <w:sz w:val="12"/>
                <w:szCs w:val="14"/>
              </w:rPr>
              <w:t xml:space="preserve">                       140,00000</w:t>
            </w:r>
          </w:p>
        </w:tc>
        <w:tc>
          <w:tcPr>
            <w:tcW w:w="310" w:type="pct"/>
            <w:textDirection w:val="btLr"/>
          </w:tcPr>
          <w:p w:rsidR="00BB30BF" w:rsidRPr="00BB30BF" w:rsidRDefault="00BB30BF" w:rsidP="00BB30BF">
            <w:pPr>
              <w:jc w:val="center"/>
              <w:rPr>
                <w:sz w:val="12"/>
                <w:szCs w:val="14"/>
              </w:rPr>
            </w:pPr>
            <w:r w:rsidRPr="00BB30BF">
              <w:rPr>
                <w:bCs/>
                <w:sz w:val="12"/>
                <w:szCs w:val="14"/>
              </w:rPr>
              <w:t xml:space="preserve">61,60000 </w:t>
            </w:r>
            <w:r w:rsidRPr="00BB30BF">
              <w:rPr>
                <w:sz w:val="12"/>
                <w:szCs w:val="14"/>
              </w:rPr>
              <w:t xml:space="preserve">                       125,00000</w:t>
            </w:r>
          </w:p>
        </w:tc>
      </w:tr>
      <w:tr w:rsidR="00BB30BF" w:rsidRPr="00BB30BF" w:rsidTr="00BB30BF">
        <w:trPr>
          <w:cantSplit/>
          <w:trHeight w:val="1761"/>
        </w:trPr>
        <w:tc>
          <w:tcPr>
            <w:tcW w:w="333" w:type="pct"/>
          </w:tcPr>
          <w:p w:rsidR="00BB30BF" w:rsidRPr="00BB30BF" w:rsidRDefault="00BB30BF" w:rsidP="00BB30BF">
            <w:pPr>
              <w:rPr>
                <w:bCs/>
                <w:sz w:val="12"/>
                <w:szCs w:val="14"/>
              </w:rPr>
            </w:pPr>
            <w:r w:rsidRPr="00BB30BF">
              <w:rPr>
                <w:bCs/>
                <w:sz w:val="12"/>
                <w:szCs w:val="14"/>
              </w:rPr>
              <w:lastRenderedPageBreak/>
              <w:t>1.3</w:t>
            </w:r>
          </w:p>
        </w:tc>
        <w:tc>
          <w:tcPr>
            <w:tcW w:w="911" w:type="pct"/>
          </w:tcPr>
          <w:p w:rsidR="00BB30BF" w:rsidRPr="00BB30BF" w:rsidRDefault="00BB30BF" w:rsidP="00BB30BF">
            <w:pPr>
              <w:rPr>
                <w:bCs/>
                <w:sz w:val="12"/>
                <w:szCs w:val="14"/>
              </w:rPr>
            </w:pPr>
            <w:r w:rsidRPr="00BB30BF">
              <w:rPr>
                <w:bCs/>
                <w:sz w:val="12"/>
                <w:szCs w:val="14"/>
              </w:rPr>
              <w:t>Техническое обслуживание пожарной сигнализации в зданиях Администрации муниципального округа</w:t>
            </w:r>
          </w:p>
        </w:tc>
        <w:tc>
          <w:tcPr>
            <w:tcW w:w="861" w:type="pct"/>
          </w:tcPr>
          <w:p w:rsidR="00BB30BF" w:rsidRPr="00BB30BF" w:rsidRDefault="00BB30BF" w:rsidP="00BB30BF">
            <w:pPr>
              <w:rPr>
                <w:bCs/>
                <w:sz w:val="12"/>
                <w:szCs w:val="14"/>
              </w:rPr>
            </w:pPr>
            <w:r w:rsidRPr="00BB30BF">
              <w:rPr>
                <w:bCs/>
                <w:sz w:val="12"/>
                <w:szCs w:val="14"/>
              </w:rPr>
              <w:t>Сектор ГО И ЧС</w:t>
            </w:r>
          </w:p>
        </w:tc>
        <w:tc>
          <w:tcPr>
            <w:tcW w:w="414" w:type="pct"/>
          </w:tcPr>
          <w:p w:rsidR="00BB30BF" w:rsidRPr="00BB30BF" w:rsidRDefault="00BB30BF" w:rsidP="00BB30BF">
            <w:pPr>
              <w:rPr>
                <w:bCs/>
                <w:sz w:val="12"/>
                <w:szCs w:val="14"/>
              </w:rPr>
            </w:pPr>
            <w:r w:rsidRPr="00BB30BF">
              <w:rPr>
                <w:bCs/>
                <w:sz w:val="12"/>
                <w:szCs w:val="14"/>
              </w:rPr>
              <w:t>2021 – 2026 годы</w:t>
            </w:r>
          </w:p>
        </w:tc>
        <w:tc>
          <w:tcPr>
            <w:tcW w:w="311" w:type="pct"/>
          </w:tcPr>
          <w:p w:rsidR="00BB30BF" w:rsidRPr="00BB30BF" w:rsidRDefault="00BB30BF" w:rsidP="00BB30BF">
            <w:pPr>
              <w:tabs>
                <w:tab w:val="left" w:pos="476"/>
                <w:tab w:val="center" w:pos="813"/>
              </w:tabs>
              <w:jc w:val="center"/>
              <w:rPr>
                <w:bCs/>
                <w:sz w:val="12"/>
                <w:szCs w:val="14"/>
              </w:rPr>
            </w:pPr>
            <w:r w:rsidRPr="00BB30BF">
              <w:rPr>
                <w:bCs/>
                <w:sz w:val="12"/>
                <w:szCs w:val="14"/>
              </w:rPr>
              <w:t>1.2</w:t>
            </w:r>
          </w:p>
        </w:tc>
        <w:tc>
          <w:tcPr>
            <w:tcW w:w="310" w:type="pct"/>
            <w:textDirection w:val="btLr"/>
          </w:tcPr>
          <w:p w:rsidR="00BB30BF" w:rsidRPr="00BB30BF" w:rsidRDefault="00BB30BF" w:rsidP="00BB30BF">
            <w:pPr>
              <w:rPr>
                <w:bCs/>
                <w:sz w:val="12"/>
                <w:szCs w:val="14"/>
              </w:rPr>
            </w:pPr>
            <w:r w:rsidRPr="00BB30BF">
              <w:rPr>
                <w:bCs/>
                <w:sz w:val="12"/>
                <w:szCs w:val="14"/>
              </w:rPr>
              <w:t>бюджет муниципального округа</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20,00000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71,83300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138,00000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64,00000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150,00000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150,00000</w:t>
            </w:r>
          </w:p>
        </w:tc>
      </w:tr>
      <w:tr w:rsidR="00BB30BF" w:rsidRPr="00BB30BF" w:rsidTr="00BB30BF">
        <w:trPr>
          <w:cantSplit/>
          <w:trHeight w:val="1525"/>
        </w:trPr>
        <w:tc>
          <w:tcPr>
            <w:tcW w:w="333" w:type="pct"/>
          </w:tcPr>
          <w:p w:rsidR="00BB30BF" w:rsidRPr="00BB30BF" w:rsidRDefault="00BB30BF" w:rsidP="00BB30BF">
            <w:pPr>
              <w:rPr>
                <w:bCs/>
                <w:sz w:val="12"/>
                <w:szCs w:val="14"/>
              </w:rPr>
            </w:pPr>
            <w:r w:rsidRPr="00BB30BF">
              <w:rPr>
                <w:bCs/>
                <w:sz w:val="12"/>
                <w:szCs w:val="14"/>
              </w:rPr>
              <w:t>1.4</w:t>
            </w:r>
          </w:p>
        </w:tc>
        <w:tc>
          <w:tcPr>
            <w:tcW w:w="911" w:type="pct"/>
          </w:tcPr>
          <w:p w:rsidR="00BB30BF" w:rsidRPr="00BB30BF" w:rsidRDefault="00BB30BF" w:rsidP="00BB30BF">
            <w:pPr>
              <w:rPr>
                <w:bCs/>
                <w:sz w:val="12"/>
                <w:szCs w:val="14"/>
              </w:rPr>
            </w:pPr>
            <w:r w:rsidRPr="00BB30BF">
              <w:rPr>
                <w:bCs/>
                <w:sz w:val="12"/>
                <w:szCs w:val="14"/>
              </w:rPr>
              <w:t>Обеспечение первичных мер пожарной безопасности  (опашка населенных пунктов):</w:t>
            </w:r>
          </w:p>
          <w:p w:rsidR="00BB30BF" w:rsidRPr="00BB30BF" w:rsidRDefault="00BB30BF" w:rsidP="00BB30BF">
            <w:pPr>
              <w:rPr>
                <w:bCs/>
                <w:sz w:val="12"/>
                <w:szCs w:val="14"/>
              </w:rPr>
            </w:pPr>
            <w:r w:rsidRPr="00BB30BF">
              <w:rPr>
                <w:bCs/>
                <w:sz w:val="12"/>
                <w:szCs w:val="14"/>
              </w:rPr>
              <w:t>- опашка Выбитский территориальный отдел</w:t>
            </w:r>
          </w:p>
          <w:p w:rsidR="00BB30BF" w:rsidRPr="00BB30BF" w:rsidRDefault="00BB30BF" w:rsidP="00BB30BF">
            <w:pPr>
              <w:rPr>
                <w:bCs/>
                <w:sz w:val="12"/>
                <w:szCs w:val="14"/>
              </w:rPr>
            </w:pPr>
            <w:r w:rsidRPr="00BB30BF">
              <w:rPr>
                <w:bCs/>
                <w:sz w:val="12"/>
                <w:szCs w:val="14"/>
              </w:rPr>
              <w:t>- опашка Горский территориальный отдел</w:t>
            </w:r>
          </w:p>
          <w:p w:rsidR="00BB30BF" w:rsidRPr="00BB30BF" w:rsidRDefault="00BB30BF" w:rsidP="00BB30BF">
            <w:pPr>
              <w:rPr>
                <w:bCs/>
                <w:sz w:val="12"/>
                <w:szCs w:val="14"/>
              </w:rPr>
            </w:pPr>
            <w:r w:rsidRPr="00BB30BF">
              <w:rPr>
                <w:bCs/>
                <w:sz w:val="12"/>
                <w:szCs w:val="14"/>
              </w:rPr>
              <w:t>- опашка Дубровский территориальный отдел</w:t>
            </w:r>
          </w:p>
          <w:p w:rsidR="00BB30BF" w:rsidRPr="00BB30BF" w:rsidRDefault="00BB30BF" w:rsidP="00BB30BF">
            <w:pPr>
              <w:rPr>
                <w:bCs/>
                <w:sz w:val="12"/>
                <w:szCs w:val="14"/>
              </w:rPr>
            </w:pPr>
          </w:p>
          <w:p w:rsidR="00BB30BF" w:rsidRPr="00BB30BF" w:rsidRDefault="00BB30BF" w:rsidP="00BB30BF">
            <w:pPr>
              <w:rPr>
                <w:bCs/>
                <w:sz w:val="12"/>
                <w:szCs w:val="14"/>
              </w:rPr>
            </w:pPr>
            <w:r w:rsidRPr="00BB30BF">
              <w:rPr>
                <w:bCs/>
                <w:sz w:val="12"/>
                <w:szCs w:val="14"/>
              </w:rPr>
              <w:t>- опашка д. Егольник</w:t>
            </w:r>
          </w:p>
        </w:tc>
        <w:tc>
          <w:tcPr>
            <w:tcW w:w="861" w:type="pct"/>
          </w:tcPr>
          <w:p w:rsidR="00BB30BF" w:rsidRPr="00BB30BF" w:rsidRDefault="00BB30BF" w:rsidP="00BB30BF">
            <w:pPr>
              <w:rPr>
                <w:bCs/>
                <w:sz w:val="12"/>
                <w:szCs w:val="14"/>
              </w:rPr>
            </w:pPr>
          </w:p>
          <w:p w:rsidR="00BB30BF" w:rsidRPr="00BB30BF" w:rsidRDefault="00BB30BF" w:rsidP="00BB30BF">
            <w:pPr>
              <w:rPr>
                <w:bCs/>
                <w:sz w:val="12"/>
                <w:szCs w:val="14"/>
              </w:rPr>
            </w:pPr>
          </w:p>
          <w:p w:rsidR="00BB30BF" w:rsidRPr="00BB30BF" w:rsidRDefault="00BB30BF" w:rsidP="00BB30BF">
            <w:pPr>
              <w:rPr>
                <w:sz w:val="12"/>
                <w:szCs w:val="14"/>
              </w:rPr>
            </w:pPr>
          </w:p>
          <w:p w:rsidR="00BB30BF" w:rsidRPr="00BB30BF" w:rsidRDefault="00BB30BF" w:rsidP="00BB30BF">
            <w:pPr>
              <w:rPr>
                <w:sz w:val="12"/>
                <w:szCs w:val="14"/>
              </w:rPr>
            </w:pPr>
          </w:p>
          <w:p w:rsid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p>
          <w:p w:rsidR="00BB30BF" w:rsidRPr="00BB30BF" w:rsidRDefault="00BB30BF" w:rsidP="00BB30BF">
            <w:pPr>
              <w:rPr>
                <w:sz w:val="12"/>
                <w:szCs w:val="14"/>
              </w:rPr>
            </w:pPr>
            <w:r w:rsidRPr="00BB30BF">
              <w:rPr>
                <w:bCs/>
                <w:sz w:val="12"/>
                <w:szCs w:val="14"/>
              </w:rPr>
              <w:t>Выбитский территориальный отдел</w:t>
            </w:r>
          </w:p>
          <w:p w:rsidR="00BB30BF" w:rsidRPr="00BB30BF" w:rsidRDefault="00BB30BF" w:rsidP="00BB30BF">
            <w:pPr>
              <w:rPr>
                <w:sz w:val="12"/>
                <w:szCs w:val="14"/>
              </w:rPr>
            </w:pPr>
            <w:r w:rsidRPr="00BB30BF">
              <w:rPr>
                <w:bCs/>
                <w:sz w:val="12"/>
                <w:szCs w:val="14"/>
              </w:rPr>
              <w:t>Горский территориальный отдел</w:t>
            </w:r>
          </w:p>
          <w:p w:rsidR="00BB30BF" w:rsidRPr="00BB30BF" w:rsidRDefault="00BB30BF" w:rsidP="00BB30BF">
            <w:pPr>
              <w:rPr>
                <w:bCs/>
                <w:sz w:val="12"/>
                <w:szCs w:val="14"/>
              </w:rPr>
            </w:pPr>
          </w:p>
          <w:p w:rsidR="00BB30BF" w:rsidRPr="00BB30BF" w:rsidRDefault="00BB30BF" w:rsidP="00BB30BF">
            <w:pPr>
              <w:rPr>
                <w:bCs/>
                <w:sz w:val="12"/>
                <w:szCs w:val="14"/>
              </w:rPr>
            </w:pPr>
            <w:r w:rsidRPr="00BB30BF">
              <w:rPr>
                <w:bCs/>
                <w:sz w:val="12"/>
                <w:szCs w:val="14"/>
              </w:rPr>
              <w:t>Дубровский территориальный отдел</w:t>
            </w:r>
          </w:p>
          <w:p w:rsidR="00BB30BF" w:rsidRPr="00BB30BF" w:rsidRDefault="00BB30BF" w:rsidP="00BB30BF">
            <w:pPr>
              <w:rPr>
                <w:sz w:val="12"/>
                <w:szCs w:val="14"/>
              </w:rPr>
            </w:pPr>
          </w:p>
          <w:p w:rsidR="00BB30BF" w:rsidRPr="00BB30BF" w:rsidRDefault="00BB30BF" w:rsidP="00BB30BF">
            <w:pPr>
              <w:rPr>
                <w:sz w:val="12"/>
                <w:szCs w:val="14"/>
              </w:rPr>
            </w:pPr>
            <w:r w:rsidRPr="00BB30BF">
              <w:rPr>
                <w:sz w:val="12"/>
                <w:szCs w:val="14"/>
              </w:rPr>
              <w:t>МБУ «Солецкое городское хозяйство</w:t>
            </w:r>
          </w:p>
        </w:tc>
        <w:tc>
          <w:tcPr>
            <w:tcW w:w="414" w:type="pct"/>
          </w:tcPr>
          <w:p w:rsidR="00BB30BF" w:rsidRPr="00BB30BF" w:rsidRDefault="00BB30BF" w:rsidP="00BB30BF">
            <w:pPr>
              <w:rPr>
                <w:bCs/>
                <w:sz w:val="12"/>
                <w:szCs w:val="14"/>
              </w:rPr>
            </w:pPr>
            <w:r w:rsidRPr="00BB30BF">
              <w:rPr>
                <w:bCs/>
                <w:sz w:val="12"/>
                <w:szCs w:val="14"/>
              </w:rPr>
              <w:t>2022-2026 годы</w:t>
            </w:r>
          </w:p>
        </w:tc>
        <w:tc>
          <w:tcPr>
            <w:tcW w:w="311" w:type="pct"/>
          </w:tcPr>
          <w:p w:rsidR="00BB30BF" w:rsidRPr="00BB30BF" w:rsidRDefault="00BB30BF" w:rsidP="00BB30BF">
            <w:pPr>
              <w:tabs>
                <w:tab w:val="left" w:pos="476"/>
                <w:tab w:val="center" w:pos="813"/>
              </w:tabs>
              <w:jc w:val="center"/>
              <w:rPr>
                <w:bCs/>
                <w:sz w:val="12"/>
                <w:szCs w:val="14"/>
              </w:rPr>
            </w:pPr>
            <w:r w:rsidRPr="00BB30BF">
              <w:rPr>
                <w:bCs/>
                <w:sz w:val="12"/>
                <w:szCs w:val="14"/>
              </w:rPr>
              <w:t>1.3</w:t>
            </w:r>
          </w:p>
        </w:tc>
        <w:tc>
          <w:tcPr>
            <w:tcW w:w="310" w:type="pct"/>
            <w:textDirection w:val="btLr"/>
          </w:tcPr>
          <w:p w:rsidR="00BB30BF" w:rsidRPr="00BB30BF" w:rsidRDefault="00BB30BF" w:rsidP="00BB30BF">
            <w:pPr>
              <w:jc w:val="center"/>
              <w:rPr>
                <w:bCs/>
                <w:sz w:val="12"/>
                <w:szCs w:val="14"/>
              </w:rPr>
            </w:pPr>
            <w:r w:rsidRPr="00BB30BF">
              <w:rPr>
                <w:bCs/>
                <w:sz w:val="12"/>
                <w:szCs w:val="14"/>
              </w:rPr>
              <w:t>бюджет муниципального округа</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w:t>
            </w:r>
          </w:p>
        </w:tc>
        <w:tc>
          <w:tcPr>
            <w:tcW w:w="310" w:type="pct"/>
            <w:textDirection w:val="btLr"/>
            <w:vAlign w:val="center"/>
          </w:tcPr>
          <w:p w:rsidR="00BB30BF" w:rsidRPr="00BB30BF" w:rsidRDefault="00BB30BF" w:rsidP="00BB30BF">
            <w:pPr>
              <w:jc w:val="center"/>
              <w:rPr>
                <w:bCs/>
                <w:sz w:val="12"/>
                <w:szCs w:val="14"/>
              </w:rPr>
            </w:pPr>
            <w:r w:rsidRPr="00BB30BF">
              <w:rPr>
                <w:sz w:val="12"/>
                <w:szCs w:val="14"/>
              </w:rPr>
              <w:t>0,00000       0,00000        0,00000          0,00000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0            0            0           0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0                  0            0           0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0                  0            0           0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0                  6,100000            0           6,10000</w:t>
            </w:r>
          </w:p>
        </w:tc>
      </w:tr>
      <w:tr w:rsidR="00BB30BF" w:rsidRPr="00BB30BF" w:rsidTr="00BB30BF">
        <w:trPr>
          <w:cantSplit/>
          <w:trHeight w:val="1525"/>
        </w:trPr>
        <w:tc>
          <w:tcPr>
            <w:tcW w:w="333" w:type="pct"/>
          </w:tcPr>
          <w:p w:rsidR="00BB30BF" w:rsidRPr="00BB30BF" w:rsidRDefault="00BB30BF" w:rsidP="00BB30BF">
            <w:pPr>
              <w:rPr>
                <w:bCs/>
                <w:sz w:val="12"/>
                <w:szCs w:val="14"/>
              </w:rPr>
            </w:pPr>
            <w:r w:rsidRPr="00BB30BF">
              <w:rPr>
                <w:bCs/>
                <w:sz w:val="12"/>
                <w:szCs w:val="14"/>
              </w:rPr>
              <w:t>1.5</w:t>
            </w:r>
          </w:p>
        </w:tc>
        <w:tc>
          <w:tcPr>
            <w:tcW w:w="911" w:type="pct"/>
          </w:tcPr>
          <w:p w:rsidR="00BB30BF" w:rsidRPr="00BB30BF" w:rsidRDefault="00BB30BF" w:rsidP="00BB30BF">
            <w:pPr>
              <w:rPr>
                <w:bCs/>
                <w:sz w:val="12"/>
                <w:szCs w:val="14"/>
              </w:rPr>
            </w:pPr>
            <w:r w:rsidRPr="00BB30BF">
              <w:rPr>
                <w:bCs/>
                <w:sz w:val="12"/>
                <w:szCs w:val="14"/>
              </w:rPr>
              <w:t>Разработка проектной документации и монтаж пожарно-охранной сигнализации и системы оповещения в помещении ЗАГС Администрации муниципального округа</w:t>
            </w:r>
          </w:p>
        </w:tc>
        <w:tc>
          <w:tcPr>
            <w:tcW w:w="861" w:type="pct"/>
          </w:tcPr>
          <w:p w:rsidR="00BB30BF" w:rsidRPr="00BB30BF" w:rsidRDefault="00BB30BF" w:rsidP="00BB30BF">
            <w:pPr>
              <w:rPr>
                <w:bCs/>
                <w:sz w:val="12"/>
                <w:szCs w:val="14"/>
              </w:rPr>
            </w:pPr>
            <w:r w:rsidRPr="00BB30BF">
              <w:rPr>
                <w:sz w:val="12"/>
                <w:szCs w:val="14"/>
              </w:rPr>
              <w:t>Сектор ГО и ЧС</w:t>
            </w:r>
          </w:p>
        </w:tc>
        <w:tc>
          <w:tcPr>
            <w:tcW w:w="414" w:type="pct"/>
          </w:tcPr>
          <w:p w:rsidR="00BB30BF" w:rsidRPr="00BB30BF" w:rsidRDefault="00BB30BF" w:rsidP="00BB30BF">
            <w:pPr>
              <w:rPr>
                <w:bCs/>
                <w:sz w:val="12"/>
                <w:szCs w:val="14"/>
              </w:rPr>
            </w:pPr>
            <w:r w:rsidRPr="00BB30BF">
              <w:rPr>
                <w:bCs/>
                <w:sz w:val="12"/>
                <w:szCs w:val="14"/>
              </w:rPr>
              <w:t>2021 – 2026 годы</w:t>
            </w:r>
          </w:p>
        </w:tc>
        <w:tc>
          <w:tcPr>
            <w:tcW w:w="311" w:type="pct"/>
          </w:tcPr>
          <w:p w:rsidR="00BB30BF" w:rsidRPr="00BB30BF" w:rsidRDefault="00BB30BF" w:rsidP="00BB30BF">
            <w:pPr>
              <w:tabs>
                <w:tab w:val="left" w:pos="476"/>
                <w:tab w:val="center" w:pos="813"/>
              </w:tabs>
              <w:jc w:val="center"/>
              <w:rPr>
                <w:bCs/>
                <w:sz w:val="12"/>
                <w:szCs w:val="14"/>
              </w:rPr>
            </w:pPr>
            <w:r w:rsidRPr="00BB30BF">
              <w:rPr>
                <w:bCs/>
                <w:sz w:val="12"/>
                <w:szCs w:val="14"/>
              </w:rPr>
              <w:t>1.2</w:t>
            </w:r>
          </w:p>
        </w:tc>
        <w:tc>
          <w:tcPr>
            <w:tcW w:w="310" w:type="pct"/>
            <w:textDirection w:val="btLr"/>
          </w:tcPr>
          <w:p w:rsidR="00BB30BF" w:rsidRPr="00BB30BF" w:rsidRDefault="00BB30BF" w:rsidP="00BB30BF">
            <w:pPr>
              <w:rPr>
                <w:bCs/>
                <w:sz w:val="12"/>
                <w:szCs w:val="14"/>
              </w:rPr>
            </w:pPr>
            <w:r w:rsidRPr="00BB30BF">
              <w:rPr>
                <w:bCs/>
                <w:sz w:val="12"/>
                <w:szCs w:val="14"/>
              </w:rPr>
              <w:t>бюджет муниципального округа</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4,80000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158,91500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0,00000</w:t>
            </w:r>
          </w:p>
        </w:tc>
      </w:tr>
      <w:tr w:rsidR="00BB30BF" w:rsidRPr="00BB30BF" w:rsidTr="00BB30BF">
        <w:trPr>
          <w:cantSplit/>
          <w:trHeight w:val="1901"/>
        </w:trPr>
        <w:tc>
          <w:tcPr>
            <w:tcW w:w="333" w:type="pct"/>
          </w:tcPr>
          <w:p w:rsidR="00BB30BF" w:rsidRPr="00BB30BF" w:rsidRDefault="00BB30BF" w:rsidP="00BB30BF">
            <w:pPr>
              <w:rPr>
                <w:bCs/>
                <w:sz w:val="12"/>
                <w:szCs w:val="14"/>
              </w:rPr>
            </w:pPr>
            <w:r w:rsidRPr="00BB30BF">
              <w:rPr>
                <w:bCs/>
                <w:sz w:val="12"/>
                <w:szCs w:val="14"/>
              </w:rPr>
              <w:t>1.6</w:t>
            </w:r>
          </w:p>
        </w:tc>
        <w:tc>
          <w:tcPr>
            <w:tcW w:w="911" w:type="pct"/>
          </w:tcPr>
          <w:p w:rsidR="00BB30BF" w:rsidRPr="00BB30BF" w:rsidRDefault="00BB30BF" w:rsidP="00BB30BF">
            <w:pPr>
              <w:rPr>
                <w:bCs/>
                <w:sz w:val="12"/>
                <w:szCs w:val="14"/>
              </w:rPr>
            </w:pPr>
            <w:r w:rsidRPr="00BB30BF">
              <w:rPr>
                <w:bCs/>
                <w:sz w:val="12"/>
                <w:szCs w:val="14"/>
              </w:rPr>
              <w:t xml:space="preserve">Изготовление </w:t>
            </w:r>
            <w:proofErr w:type="gramStart"/>
            <w:r w:rsidRPr="00BB30BF">
              <w:rPr>
                <w:bCs/>
                <w:sz w:val="12"/>
                <w:szCs w:val="14"/>
              </w:rPr>
              <w:t>планов эвакуации зданий Администрации муниципального округа</w:t>
            </w:r>
            <w:proofErr w:type="gramEnd"/>
          </w:p>
        </w:tc>
        <w:tc>
          <w:tcPr>
            <w:tcW w:w="861" w:type="pct"/>
          </w:tcPr>
          <w:p w:rsidR="00BB30BF" w:rsidRPr="00BB30BF" w:rsidRDefault="00BB30BF" w:rsidP="00BB30BF">
            <w:pPr>
              <w:rPr>
                <w:bCs/>
                <w:sz w:val="12"/>
                <w:szCs w:val="14"/>
              </w:rPr>
            </w:pPr>
            <w:r w:rsidRPr="00BB30BF">
              <w:rPr>
                <w:bCs/>
                <w:sz w:val="12"/>
                <w:szCs w:val="14"/>
              </w:rPr>
              <w:t>Сектор ГО И ЧС</w:t>
            </w:r>
          </w:p>
        </w:tc>
        <w:tc>
          <w:tcPr>
            <w:tcW w:w="414" w:type="pct"/>
          </w:tcPr>
          <w:p w:rsidR="00BB30BF" w:rsidRPr="00BB30BF" w:rsidRDefault="00BB30BF" w:rsidP="00BB30BF">
            <w:pPr>
              <w:rPr>
                <w:bCs/>
                <w:sz w:val="12"/>
                <w:szCs w:val="14"/>
              </w:rPr>
            </w:pPr>
            <w:r w:rsidRPr="00BB30BF">
              <w:rPr>
                <w:bCs/>
                <w:sz w:val="12"/>
                <w:szCs w:val="14"/>
              </w:rPr>
              <w:t>2021 – 2026 годы</w:t>
            </w:r>
          </w:p>
        </w:tc>
        <w:tc>
          <w:tcPr>
            <w:tcW w:w="311" w:type="pct"/>
          </w:tcPr>
          <w:p w:rsidR="00BB30BF" w:rsidRPr="00BB30BF" w:rsidRDefault="00BB30BF" w:rsidP="00BB30BF">
            <w:pPr>
              <w:tabs>
                <w:tab w:val="left" w:pos="476"/>
                <w:tab w:val="center" w:pos="813"/>
              </w:tabs>
              <w:jc w:val="center"/>
              <w:rPr>
                <w:bCs/>
                <w:sz w:val="12"/>
                <w:szCs w:val="14"/>
              </w:rPr>
            </w:pPr>
            <w:r w:rsidRPr="00BB30BF">
              <w:rPr>
                <w:bCs/>
                <w:sz w:val="12"/>
                <w:szCs w:val="14"/>
              </w:rPr>
              <w:t>1.2</w:t>
            </w:r>
          </w:p>
        </w:tc>
        <w:tc>
          <w:tcPr>
            <w:tcW w:w="310" w:type="pct"/>
            <w:textDirection w:val="btLr"/>
          </w:tcPr>
          <w:p w:rsidR="00BB30BF" w:rsidRPr="00BB30BF" w:rsidRDefault="00BB30BF" w:rsidP="00BB30BF">
            <w:pPr>
              <w:rPr>
                <w:bCs/>
                <w:sz w:val="12"/>
                <w:szCs w:val="14"/>
              </w:rPr>
            </w:pPr>
            <w:r w:rsidRPr="00BB30BF">
              <w:rPr>
                <w:bCs/>
                <w:sz w:val="12"/>
                <w:szCs w:val="14"/>
              </w:rPr>
              <w:t>бюджет муниципального округа</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8,58400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0,00000</w:t>
            </w:r>
          </w:p>
        </w:tc>
        <w:tc>
          <w:tcPr>
            <w:tcW w:w="310" w:type="pct"/>
            <w:textDirection w:val="btLr"/>
            <w:vAlign w:val="center"/>
          </w:tcPr>
          <w:p w:rsidR="00BB30BF" w:rsidRPr="00BB30BF" w:rsidRDefault="00BB30BF" w:rsidP="00BB30BF">
            <w:pPr>
              <w:rPr>
                <w:bCs/>
                <w:sz w:val="12"/>
                <w:szCs w:val="14"/>
              </w:rPr>
            </w:pPr>
            <w:r w:rsidRPr="00BB30BF">
              <w:rPr>
                <w:bCs/>
                <w:sz w:val="12"/>
                <w:szCs w:val="14"/>
              </w:rPr>
              <w:t xml:space="preserve">   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0,00000</w:t>
            </w:r>
          </w:p>
        </w:tc>
      </w:tr>
      <w:tr w:rsidR="00BB30BF" w:rsidRPr="00BB30BF" w:rsidTr="00BB30BF">
        <w:trPr>
          <w:cantSplit/>
          <w:trHeight w:val="1841"/>
        </w:trPr>
        <w:tc>
          <w:tcPr>
            <w:tcW w:w="333" w:type="pct"/>
          </w:tcPr>
          <w:p w:rsidR="00BB30BF" w:rsidRPr="00BB30BF" w:rsidRDefault="00BB30BF" w:rsidP="00BB30BF">
            <w:pPr>
              <w:rPr>
                <w:bCs/>
                <w:sz w:val="12"/>
                <w:szCs w:val="14"/>
              </w:rPr>
            </w:pPr>
            <w:r w:rsidRPr="00BB30BF">
              <w:rPr>
                <w:bCs/>
                <w:sz w:val="12"/>
                <w:szCs w:val="14"/>
              </w:rPr>
              <w:t>1.7</w:t>
            </w:r>
          </w:p>
        </w:tc>
        <w:tc>
          <w:tcPr>
            <w:tcW w:w="911" w:type="pct"/>
          </w:tcPr>
          <w:p w:rsidR="00BB30BF" w:rsidRPr="00BB30BF" w:rsidRDefault="00BB30BF" w:rsidP="00BB30BF">
            <w:pPr>
              <w:rPr>
                <w:bCs/>
                <w:sz w:val="12"/>
                <w:szCs w:val="14"/>
              </w:rPr>
            </w:pPr>
            <w:r w:rsidRPr="00BB30BF">
              <w:rPr>
                <w:bCs/>
                <w:sz w:val="12"/>
                <w:szCs w:val="14"/>
              </w:rPr>
              <w:t>Приобретение и обслуживание противопожарного оборудования</w:t>
            </w:r>
          </w:p>
        </w:tc>
        <w:tc>
          <w:tcPr>
            <w:tcW w:w="861" w:type="pct"/>
          </w:tcPr>
          <w:p w:rsidR="00BB30BF" w:rsidRPr="00BB30BF" w:rsidRDefault="00BB30BF" w:rsidP="00BB30BF">
            <w:pPr>
              <w:rPr>
                <w:bCs/>
                <w:sz w:val="12"/>
                <w:szCs w:val="14"/>
              </w:rPr>
            </w:pPr>
            <w:r w:rsidRPr="00BB30BF">
              <w:rPr>
                <w:sz w:val="12"/>
                <w:szCs w:val="14"/>
              </w:rPr>
              <w:t xml:space="preserve">МКУ «ЦКДОС и ОМУ», </w:t>
            </w:r>
            <w:r w:rsidRPr="00BB30BF">
              <w:rPr>
                <w:bCs/>
                <w:sz w:val="12"/>
                <w:szCs w:val="14"/>
              </w:rPr>
              <w:t>Сектор ГО И ЧС</w:t>
            </w:r>
          </w:p>
        </w:tc>
        <w:tc>
          <w:tcPr>
            <w:tcW w:w="414" w:type="pct"/>
          </w:tcPr>
          <w:p w:rsidR="00BB30BF" w:rsidRPr="00BB30BF" w:rsidRDefault="00BB30BF" w:rsidP="00BB30BF">
            <w:pPr>
              <w:rPr>
                <w:bCs/>
                <w:sz w:val="12"/>
                <w:szCs w:val="14"/>
              </w:rPr>
            </w:pPr>
            <w:r w:rsidRPr="00BB30BF">
              <w:rPr>
                <w:bCs/>
                <w:sz w:val="12"/>
                <w:szCs w:val="14"/>
              </w:rPr>
              <w:t>2021 – 2026 годы</w:t>
            </w:r>
          </w:p>
        </w:tc>
        <w:tc>
          <w:tcPr>
            <w:tcW w:w="311" w:type="pct"/>
          </w:tcPr>
          <w:p w:rsidR="00BB30BF" w:rsidRPr="00BB30BF" w:rsidRDefault="00BB30BF" w:rsidP="00BB30BF">
            <w:pPr>
              <w:tabs>
                <w:tab w:val="left" w:pos="476"/>
                <w:tab w:val="center" w:pos="813"/>
              </w:tabs>
              <w:jc w:val="center"/>
              <w:rPr>
                <w:bCs/>
                <w:sz w:val="12"/>
                <w:szCs w:val="14"/>
              </w:rPr>
            </w:pPr>
            <w:r w:rsidRPr="00BB30BF">
              <w:rPr>
                <w:bCs/>
                <w:sz w:val="12"/>
                <w:szCs w:val="14"/>
              </w:rPr>
              <w:t>1.2</w:t>
            </w:r>
          </w:p>
        </w:tc>
        <w:tc>
          <w:tcPr>
            <w:tcW w:w="310" w:type="pct"/>
            <w:textDirection w:val="btLr"/>
          </w:tcPr>
          <w:p w:rsidR="00BB30BF" w:rsidRPr="00BB30BF" w:rsidRDefault="00BB30BF" w:rsidP="00BB30BF">
            <w:pPr>
              <w:rPr>
                <w:bCs/>
                <w:sz w:val="12"/>
                <w:szCs w:val="14"/>
              </w:rPr>
            </w:pPr>
            <w:r w:rsidRPr="00BB30BF">
              <w:rPr>
                <w:bCs/>
                <w:sz w:val="12"/>
                <w:szCs w:val="14"/>
              </w:rPr>
              <w:t>бюджет муниципального округа</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154,02300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 xml:space="preserve">   0,00000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16,80000</w:t>
            </w:r>
          </w:p>
        </w:tc>
        <w:tc>
          <w:tcPr>
            <w:tcW w:w="310" w:type="pct"/>
            <w:textDirection w:val="btLr"/>
            <w:vAlign w:val="center"/>
          </w:tcPr>
          <w:p w:rsidR="00BB30BF" w:rsidRPr="00BB30BF" w:rsidRDefault="00BB30BF" w:rsidP="00BB30BF">
            <w:pPr>
              <w:jc w:val="center"/>
              <w:rPr>
                <w:bCs/>
                <w:sz w:val="12"/>
                <w:szCs w:val="14"/>
              </w:rPr>
            </w:pPr>
            <w:r w:rsidRPr="00BB30BF">
              <w:rPr>
                <w:bCs/>
                <w:sz w:val="12"/>
                <w:szCs w:val="14"/>
              </w:rPr>
              <w:t>16,80000</w:t>
            </w:r>
          </w:p>
        </w:tc>
      </w:tr>
      <w:tr w:rsidR="00BB30BF" w:rsidRPr="00BB30BF" w:rsidTr="00AF0844">
        <w:trPr>
          <w:cantSplit/>
          <w:trHeight w:val="737"/>
        </w:trPr>
        <w:tc>
          <w:tcPr>
            <w:tcW w:w="333" w:type="pct"/>
          </w:tcPr>
          <w:p w:rsidR="00BB30BF" w:rsidRPr="00BB30BF" w:rsidRDefault="00BB30BF" w:rsidP="00BB30BF">
            <w:pPr>
              <w:jc w:val="center"/>
              <w:rPr>
                <w:sz w:val="12"/>
                <w:szCs w:val="14"/>
              </w:rPr>
            </w:pPr>
          </w:p>
        </w:tc>
        <w:tc>
          <w:tcPr>
            <w:tcW w:w="911" w:type="pct"/>
            <w:vAlign w:val="center"/>
          </w:tcPr>
          <w:p w:rsidR="00BB30BF" w:rsidRPr="00BB30BF" w:rsidRDefault="00BB30BF" w:rsidP="00BB30BF">
            <w:pPr>
              <w:rPr>
                <w:b/>
                <w:sz w:val="12"/>
                <w:szCs w:val="14"/>
              </w:rPr>
            </w:pPr>
            <w:r w:rsidRPr="00BB30BF">
              <w:rPr>
                <w:b/>
                <w:sz w:val="12"/>
                <w:szCs w:val="14"/>
              </w:rPr>
              <w:t>ИТОГО</w:t>
            </w:r>
          </w:p>
        </w:tc>
        <w:tc>
          <w:tcPr>
            <w:tcW w:w="861" w:type="pct"/>
          </w:tcPr>
          <w:p w:rsidR="00BB30BF" w:rsidRPr="00BB30BF" w:rsidRDefault="00BB30BF" w:rsidP="00BB30BF">
            <w:pPr>
              <w:rPr>
                <w:b/>
                <w:sz w:val="12"/>
                <w:szCs w:val="14"/>
              </w:rPr>
            </w:pPr>
          </w:p>
        </w:tc>
        <w:tc>
          <w:tcPr>
            <w:tcW w:w="414" w:type="pct"/>
          </w:tcPr>
          <w:p w:rsidR="00BB30BF" w:rsidRPr="00BB30BF" w:rsidRDefault="00BB30BF" w:rsidP="00BB30BF">
            <w:pPr>
              <w:jc w:val="center"/>
              <w:rPr>
                <w:b/>
                <w:sz w:val="12"/>
                <w:szCs w:val="14"/>
              </w:rPr>
            </w:pPr>
          </w:p>
        </w:tc>
        <w:tc>
          <w:tcPr>
            <w:tcW w:w="311" w:type="pct"/>
          </w:tcPr>
          <w:p w:rsidR="00BB30BF" w:rsidRPr="00BB30BF" w:rsidRDefault="00BB30BF" w:rsidP="00BB30BF">
            <w:pPr>
              <w:jc w:val="center"/>
              <w:rPr>
                <w:b/>
                <w:sz w:val="12"/>
                <w:szCs w:val="14"/>
              </w:rPr>
            </w:pPr>
          </w:p>
        </w:tc>
        <w:tc>
          <w:tcPr>
            <w:tcW w:w="310" w:type="pct"/>
          </w:tcPr>
          <w:p w:rsidR="00BB30BF" w:rsidRPr="00BB30BF" w:rsidRDefault="00BB30BF" w:rsidP="00BB30BF">
            <w:pPr>
              <w:jc w:val="center"/>
              <w:rPr>
                <w:b/>
                <w:sz w:val="12"/>
                <w:szCs w:val="14"/>
              </w:rPr>
            </w:pPr>
          </w:p>
        </w:tc>
        <w:tc>
          <w:tcPr>
            <w:tcW w:w="310" w:type="pct"/>
            <w:textDirection w:val="btLr"/>
            <w:vAlign w:val="center"/>
          </w:tcPr>
          <w:p w:rsidR="00BB30BF" w:rsidRPr="00BB30BF" w:rsidRDefault="00BB30BF" w:rsidP="00BB30BF">
            <w:pPr>
              <w:jc w:val="center"/>
              <w:rPr>
                <w:sz w:val="12"/>
                <w:szCs w:val="14"/>
              </w:rPr>
            </w:pPr>
            <w:r w:rsidRPr="00BB30BF">
              <w:rPr>
                <w:sz w:val="12"/>
                <w:szCs w:val="14"/>
              </w:rPr>
              <w:t>139,00000</w:t>
            </w:r>
          </w:p>
        </w:tc>
        <w:tc>
          <w:tcPr>
            <w:tcW w:w="310" w:type="pct"/>
            <w:textDirection w:val="btLr"/>
            <w:vAlign w:val="center"/>
          </w:tcPr>
          <w:p w:rsidR="00BB30BF" w:rsidRPr="00BB30BF" w:rsidRDefault="00BB30BF" w:rsidP="00BB30BF">
            <w:pPr>
              <w:jc w:val="center"/>
              <w:rPr>
                <w:sz w:val="12"/>
                <w:szCs w:val="14"/>
              </w:rPr>
            </w:pPr>
            <w:r w:rsidRPr="00BB30BF">
              <w:rPr>
                <w:sz w:val="12"/>
                <w:szCs w:val="14"/>
              </w:rPr>
              <w:t>488,00000</w:t>
            </w:r>
          </w:p>
        </w:tc>
        <w:tc>
          <w:tcPr>
            <w:tcW w:w="310" w:type="pct"/>
            <w:textDirection w:val="btLr"/>
            <w:vAlign w:val="center"/>
          </w:tcPr>
          <w:p w:rsidR="00BB30BF" w:rsidRPr="00BB30BF" w:rsidRDefault="00BB30BF" w:rsidP="00BB30BF">
            <w:pPr>
              <w:jc w:val="center"/>
              <w:rPr>
                <w:sz w:val="12"/>
                <w:szCs w:val="14"/>
              </w:rPr>
            </w:pPr>
            <w:r w:rsidRPr="00BB30BF">
              <w:rPr>
                <w:sz w:val="12"/>
                <w:szCs w:val="14"/>
              </w:rPr>
              <w:t>599,11500</w:t>
            </w:r>
          </w:p>
        </w:tc>
        <w:tc>
          <w:tcPr>
            <w:tcW w:w="310" w:type="pct"/>
            <w:textDirection w:val="btLr"/>
            <w:vAlign w:val="center"/>
          </w:tcPr>
          <w:p w:rsidR="00BB30BF" w:rsidRPr="00BB30BF" w:rsidRDefault="00BB30BF" w:rsidP="00BB30BF">
            <w:pPr>
              <w:jc w:val="center"/>
              <w:rPr>
                <w:sz w:val="12"/>
                <w:szCs w:val="14"/>
              </w:rPr>
            </w:pPr>
            <w:r w:rsidRPr="00BB30BF">
              <w:rPr>
                <w:sz w:val="12"/>
                <w:szCs w:val="14"/>
              </w:rPr>
              <w:t>204,00000</w:t>
            </w:r>
          </w:p>
        </w:tc>
        <w:tc>
          <w:tcPr>
            <w:tcW w:w="310" w:type="pct"/>
            <w:textDirection w:val="btLr"/>
            <w:vAlign w:val="center"/>
          </w:tcPr>
          <w:p w:rsidR="00BB30BF" w:rsidRPr="00BB30BF" w:rsidRDefault="00BB30BF" w:rsidP="00BB30BF">
            <w:pPr>
              <w:jc w:val="center"/>
              <w:rPr>
                <w:sz w:val="12"/>
                <w:szCs w:val="14"/>
              </w:rPr>
            </w:pPr>
            <w:r w:rsidRPr="00BB30BF">
              <w:rPr>
                <w:sz w:val="12"/>
                <w:szCs w:val="14"/>
              </w:rPr>
              <w:t>466,80000</w:t>
            </w:r>
          </w:p>
        </w:tc>
        <w:tc>
          <w:tcPr>
            <w:tcW w:w="310" w:type="pct"/>
            <w:textDirection w:val="btLr"/>
            <w:vAlign w:val="center"/>
          </w:tcPr>
          <w:p w:rsidR="00BB30BF" w:rsidRPr="00BB30BF" w:rsidRDefault="00BB30BF" w:rsidP="00BB30BF">
            <w:pPr>
              <w:jc w:val="center"/>
              <w:rPr>
                <w:sz w:val="12"/>
                <w:szCs w:val="14"/>
              </w:rPr>
            </w:pPr>
            <w:r w:rsidRPr="00BB30BF">
              <w:rPr>
                <w:sz w:val="12"/>
                <w:szCs w:val="14"/>
              </w:rPr>
              <w:t>450,60000</w:t>
            </w:r>
          </w:p>
        </w:tc>
      </w:tr>
    </w:tbl>
    <w:p w:rsidR="00BB30BF" w:rsidRPr="00DF5799" w:rsidRDefault="00BB30BF" w:rsidP="00BB30BF">
      <w:pPr>
        <w:widowControl w:val="0"/>
        <w:autoSpaceDE w:val="0"/>
        <w:autoSpaceDN w:val="0"/>
        <w:adjustRightInd w:val="0"/>
        <w:rPr>
          <w:sz w:val="14"/>
          <w:szCs w:val="14"/>
        </w:rPr>
      </w:pPr>
      <w:r w:rsidRPr="00DF5799">
        <w:rPr>
          <w:sz w:val="14"/>
          <w:szCs w:val="14"/>
        </w:rPr>
        <w:t>».</w:t>
      </w:r>
    </w:p>
    <w:p w:rsidR="00BB30BF" w:rsidRPr="00DF5799" w:rsidRDefault="00BB30BF" w:rsidP="00BB30BF">
      <w:pPr>
        <w:tabs>
          <w:tab w:val="left" w:pos="6362"/>
        </w:tabs>
        <w:rPr>
          <w:bCs/>
          <w:color w:val="FF0000"/>
          <w:sz w:val="14"/>
          <w:szCs w:val="14"/>
        </w:rPr>
      </w:pPr>
    </w:p>
    <w:p w:rsidR="00BB30BF" w:rsidRPr="00DF5799" w:rsidRDefault="00BB30BF" w:rsidP="00BB30BF">
      <w:pPr>
        <w:ind w:firstLine="284"/>
        <w:jc w:val="both"/>
        <w:rPr>
          <w:sz w:val="14"/>
          <w:szCs w:val="14"/>
        </w:rPr>
      </w:pPr>
      <w:r w:rsidRPr="00DF5799">
        <w:rPr>
          <w:sz w:val="14"/>
          <w:szCs w:val="14"/>
        </w:rPr>
        <w:t>2. Настоящее постановление вступает в силу после его официального опубликования.</w:t>
      </w:r>
    </w:p>
    <w:p w:rsidR="00BB30BF" w:rsidRPr="00DF5799" w:rsidRDefault="00BB30BF" w:rsidP="00BB30BF">
      <w:pPr>
        <w:ind w:firstLine="284"/>
        <w:jc w:val="both"/>
        <w:rPr>
          <w:sz w:val="14"/>
          <w:szCs w:val="14"/>
        </w:rPr>
      </w:pPr>
      <w:r w:rsidRPr="00DF5799">
        <w:rPr>
          <w:sz w:val="14"/>
          <w:szCs w:val="14"/>
        </w:rPr>
        <w:t>3. Опубликовать настоящее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BB30BF" w:rsidRPr="00DF5799" w:rsidRDefault="00BB30BF" w:rsidP="00BB30BF">
      <w:pPr>
        <w:jc w:val="center"/>
        <w:rPr>
          <w:sz w:val="14"/>
          <w:szCs w:val="14"/>
        </w:rPr>
      </w:pPr>
    </w:p>
    <w:p w:rsidR="00BB30BF" w:rsidRPr="00DF5799" w:rsidRDefault="00BB30BF" w:rsidP="00BB30BF">
      <w:pPr>
        <w:rPr>
          <w:color w:val="000000"/>
          <w:sz w:val="14"/>
          <w:szCs w:val="14"/>
        </w:rPr>
      </w:pPr>
    </w:p>
    <w:p w:rsidR="00BB30BF" w:rsidRPr="00DF5799" w:rsidRDefault="00BB30BF" w:rsidP="00BB30BF">
      <w:pPr>
        <w:rPr>
          <w:b/>
          <w:sz w:val="14"/>
          <w:szCs w:val="14"/>
        </w:rPr>
      </w:pPr>
      <w:r w:rsidRPr="00DF5799">
        <w:rPr>
          <w:b/>
          <w:sz w:val="14"/>
          <w:szCs w:val="14"/>
        </w:rPr>
        <w:t>Глава муниципального округа     М.В. Тимофеев</w:t>
      </w:r>
    </w:p>
    <w:p w:rsidR="00BB30BF" w:rsidRPr="0083142E" w:rsidRDefault="00BB30BF" w:rsidP="00BB30BF">
      <w:pPr>
        <w:jc w:val="center"/>
        <w:rPr>
          <w:b/>
          <w:sz w:val="14"/>
          <w:szCs w:val="14"/>
        </w:rPr>
      </w:pPr>
      <w:r w:rsidRPr="0083142E">
        <w:rPr>
          <w:b/>
          <w:sz w:val="14"/>
          <w:szCs w:val="14"/>
        </w:rPr>
        <w:lastRenderedPageBreak/>
        <w:t>ПОСТАНОВЛЕНИЕ</w:t>
      </w:r>
    </w:p>
    <w:p w:rsidR="00BB30BF" w:rsidRPr="0083142E" w:rsidRDefault="00BB30BF" w:rsidP="00BB30BF">
      <w:pPr>
        <w:jc w:val="center"/>
        <w:rPr>
          <w:sz w:val="14"/>
          <w:szCs w:val="14"/>
        </w:rPr>
      </w:pPr>
      <w:r w:rsidRPr="0083142E">
        <w:rPr>
          <w:sz w:val="14"/>
          <w:szCs w:val="14"/>
        </w:rPr>
        <w:t xml:space="preserve">Администрации муниципального округа </w:t>
      </w:r>
    </w:p>
    <w:p w:rsidR="00BB30BF" w:rsidRPr="0083142E" w:rsidRDefault="00BB30BF" w:rsidP="00BB30BF">
      <w:pPr>
        <w:jc w:val="center"/>
        <w:rPr>
          <w:sz w:val="14"/>
          <w:szCs w:val="14"/>
        </w:rPr>
      </w:pPr>
    </w:p>
    <w:p w:rsidR="00BB30BF" w:rsidRPr="0083142E" w:rsidRDefault="00BB30BF" w:rsidP="00BB30BF">
      <w:pPr>
        <w:jc w:val="center"/>
        <w:rPr>
          <w:sz w:val="14"/>
          <w:szCs w:val="14"/>
        </w:rPr>
      </w:pPr>
      <w:r>
        <w:rPr>
          <w:sz w:val="14"/>
          <w:szCs w:val="14"/>
        </w:rPr>
        <w:t>от  25.03.2025 № 733</w:t>
      </w:r>
    </w:p>
    <w:p w:rsidR="00BB30BF" w:rsidRDefault="00BB30BF" w:rsidP="00BB30BF">
      <w:pPr>
        <w:jc w:val="center"/>
        <w:rPr>
          <w:sz w:val="14"/>
          <w:szCs w:val="14"/>
        </w:rPr>
      </w:pPr>
      <w:r w:rsidRPr="0083142E">
        <w:rPr>
          <w:sz w:val="14"/>
          <w:szCs w:val="14"/>
        </w:rPr>
        <w:t>г. Сольц</w:t>
      </w:r>
      <w:r>
        <w:rPr>
          <w:sz w:val="14"/>
          <w:szCs w:val="14"/>
        </w:rPr>
        <w:t>ы</w:t>
      </w:r>
    </w:p>
    <w:p w:rsidR="00BB30BF" w:rsidRDefault="00BB30BF" w:rsidP="003A7C3B">
      <w:pPr>
        <w:jc w:val="center"/>
        <w:rPr>
          <w:sz w:val="12"/>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tblGrid>
      <w:tr w:rsidR="00BB30BF" w:rsidRPr="00C25E52" w:rsidTr="00BB30BF">
        <w:trPr>
          <w:trHeight w:val="581"/>
          <w:jc w:val="center"/>
        </w:trPr>
        <w:tc>
          <w:tcPr>
            <w:tcW w:w="9464" w:type="dxa"/>
            <w:tcBorders>
              <w:top w:val="nil"/>
              <w:left w:val="nil"/>
              <w:bottom w:val="nil"/>
              <w:right w:val="nil"/>
            </w:tcBorders>
          </w:tcPr>
          <w:p w:rsidR="00BB30BF" w:rsidRPr="00C25E52" w:rsidRDefault="00BB30BF" w:rsidP="00BB30BF">
            <w:pPr>
              <w:jc w:val="center"/>
              <w:rPr>
                <w:b/>
                <w:bCs/>
                <w:sz w:val="14"/>
                <w:szCs w:val="14"/>
              </w:rPr>
            </w:pPr>
            <w:r w:rsidRPr="00C25E52">
              <w:rPr>
                <w:b/>
                <w:bCs/>
                <w:sz w:val="14"/>
                <w:szCs w:val="14"/>
              </w:rPr>
              <w:t>О внесении изменений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w:t>
            </w:r>
          </w:p>
          <w:p w:rsidR="00BB30BF" w:rsidRPr="00C25E52" w:rsidRDefault="00BB30BF" w:rsidP="00BB30BF">
            <w:pPr>
              <w:tabs>
                <w:tab w:val="left" w:pos="4536"/>
              </w:tabs>
              <w:rPr>
                <w:b/>
                <w:bCs/>
                <w:sz w:val="14"/>
                <w:szCs w:val="14"/>
              </w:rPr>
            </w:pPr>
          </w:p>
        </w:tc>
      </w:tr>
    </w:tbl>
    <w:p w:rsidR="00BB30BF" w:rsidRPr="00C25E52" w:rsidRDefault="00BB30BF" w:rsidP="00BB30BF">
      <w:pPr>
        <w:ind w:firstLine="284"/>
        <w:jc w:val="both"/>
        <w:rPr>
          <w:bCs/>
          <w:sz w:val="14"/>
          <w:szCs w:val="14"/>
        </w:rPr>
      </w:pPr>
      <w:proofErr w:type="gramStart"/>
      <w:r w:rsidRPr="00C25E52">
        <w:rPr>
          <w:bCs/>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(в редакции постановлений от 11.05.2022 № 838, от 20.11.2024 № 1935), решением Думы Солецкого муниципального округа от 25.12.2023 № 446 «О бюджете Солецкого муниципального округа на 2024 год и плановый период 2025 и 2026 годов» (в редакции от</w:t>
      </w:r>
      <w:proofErr w:type="gramEnd"/>
      <w:r w:rsidRPr="00C25E52">
        <w:rPr>
          <w:bCs/>
          <w:sz w:val="14"/>
          <w:szCs w:val="14"/>
        </w:rPr>
        <w:t xml:space="preserve"> </w:t>
      </w:r>
      <w:proofErr w:type="gramStart"/>
      <w:r w:rsidRPr="00C25E52">
        <w:rPr>
          <w:bCs/>
          <w:sz w:val="14"/>
          <w:szCs w:val="14"/>
        </w:rPr>
        <w:t xml:space="preserve">30.01.2024 №463, от 27.03.2024 №474, от 22.05.2024 № 485, от 26.06.2024 № 496, от 26.07.2024 № 504, от 25.09.2024 № 511, от 10.10.2024 № 517, от 27.11.2024 № 531, от 13.12.2024 № 540, от 23.12.2024 № 547) Администрация Солецкого муниципального округа </w:t>
      </w:r>
      <w:r w:rsidRPr="00C25E52">
        <w:rPr>
          <w:b/>
          <w:bCs/>
          <w:sz w:val="14"/>
          <w:szCs w:val="14"/>
        </w:rPr>
        <w:t xml:space="preserve">ПОСТАНОВЛЯЕТ: </w:t>
      </w:r>
      <w:proofErr w:type="gramEnd"/>
    </w:p>
    <w:p w:rsidR="00BB30BF" w:rsidRPr="00C25E52" w:rsidRDefault="00BB30BF" w:rsidP="00BB30BF">
      <w:pPr>
        <w:tabs>
          <w:tab w:val="left" w:pos="709"/>
        </w:tabs>
        <w:ind w:firstLine="284"/>
        <w:jc w:val="both"/>
        <w:rPr>
          <w:sz w:val="14"/>
          <w:szCs w:val="14"/>
        </w:rPr>
      </w:pPr>
      <w:r w:rsidRPr="00C25E52">
        <w:rPr>
          <w:bCs/>
          <w:sz w:val="14"/>
          <w:szCs w:val="14"/>
        </w:rPr>
        <w:t xml:space="preserve">1. </w:t>
      </w:r>
      <w:proofErr w:type="gramStart"/>
      <w:r w:rsidRPr="00C25E52">
        <w:rPr>
          <w:bCs/>
          <w:sz w:val="14"/>
          <w:szCs w:val="14"/>
        </w:rPr>
        <w:t>Внести изменения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 утвержденную постановлением Администрации муниципального округа от 19.05.2021 № 673 (далее – муниципальная программа) (</w:t>
      </w:r>
      <w:r w:rsidRPr="00C25E52">
        <w:rPr>
          <w:sz w:val="14"/>
          <w:szCs w:val="14"/>
        </w:rPr>
        <w:t>в редакции от 22.02.2022 № 338,от 24.03.2022 № 547, от  17.02.2023 № 230, от 04.04.2023 № 514, от 22.11.2023 № 2173, от 26.02.2024 № 377, от 12.03.2024 № 481)</w:t>
      </w:r>
      <w:r w:rsidRPr="00C25E52">
        <w:rPr>
          <w:bCs/>
          <w:sz w:val="14"/>
          <w:szCs w:val="14"/>
        </w:rPr>
        <w:t>:</w:t>
      </w:r>
      <w:proofErr w:type="gramEnd"/>
    </w:p>
    <w:p w:rsidR="00BB30BF" w:rsidRPr="00C25E52" w:rsidRDefault="00BB30BF" w:rsidP="00BB30BF">
      <w:pPr>
        <w:ind w:firstLine="284"/>
        <w:jc w:val="both"/>
        <w:rPr>
          <w:bCs/>
          <w:sz w:val="14"/>
          <w:szCs w:val="14"/>
        </w:rPr>
      </w:pPr>
      <w:r w:rsidRPr="00C25E52">
        <w:rPr>
          <w:bCs/>
          <w:sz w:val="14"/>
          <w:szCs w:val="14"/>
        </w:rPr>
        <w:t>1.1. Изложить:</w:t>
      </w:r>
    </w:p>
    <w:p w:rsidR="00BB30BF" w:rsidRPr="00C25E52" w:rsidRDefault="00BB30BF" w:rsidP="00BB30BF">
      <w:pPr>
        <w:ind w:firstLine="284"/>
        <w:jc w:val="both"/>
        <w:rPr>
          <w:bCs/>
          <w:sz w:val="14"/>
          <w:szCs w:val="14"/>
        </w:rPr>
      </w:pPr>
      <w:r w:rsidRPr="00C25E52">
        <w:rPr>
          <w:bCs/>
          <w:sz w:val="14"/>
          <w:szCs w:val="14"/>
        </w:rPr>
        <w:t>1.1.1. Раздел 6 паспорта муниципальной программы в редакции:</w:t>
      </w:r>
    </w:p>
    <w:p w:rsidR="00BB30BF" w:rsidRPr="00C25E52" w:rsidRDefault="00BB30BF" w:rsidP="00BB30BF">
      <w:pPr>
        <w:ind w:firstLine="284"/>
        <w:jc w:val="both"/>
        <w:rPr>
          <w:b/>
          <w:bCs/>
          <w:sz w:val="14"/>
          <w:szCs w:val="14"/>
        </w:rPr>
      </w:pPr>
      <w:r w:rsidRPr="00C25E52">
        <w:rPr>
          <w:bCs/>
          <w:sz w:val="14"/>
          <w:szCs w:val="14"/>
        </w:rPr>
        <w:t>«</w:t>
      </w:r>
      <w:r w:rsidRPr="00C25E52">
        <w:rPr>
          <w:b/>
          <w:bCs/>
          <w:sz w:val="14"/>
          <w:szCs w:val="14"/>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540"/>
        <w:gridCol w:w="928"/>
        <w:gridCol w:w="775"/>
        <w:gridCol w:w="1187"/>
        <w:gridCol w:w="1028"/>
        <w:gridCol w:w="720"/>
      </w:tblGrid>
      <w:tr w:rsidR="00BB30BF" w:rsidRPr="00BB30BF" w:rsidTr="00BB30BF">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Источник финансирования</w:t>
            </w:r>
          </w:p>
        </w:tc>
      </w:tr>
      <w:tr w:rsidR="00BB30BF" w:rsidRPr="00BB30BF" w:rsidTr="00BB30BF">
        <w:trPr>
          <w:trHeight w:val="400"/>
          <w:tblCellSpacing w:w="5" w:type="nil"/>
        </w:trPr>
        <w:tc>
          <w:tcPr>
            <w:tcW w:w="0" w:type="auto"/>
            <w:vMerge/>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rPr>
                <w:sz w:val="12"/>
                <w:szCs w:val="14"/>
              </w:rPr>
            </w:pP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федеральный бюджет</w:t>
            </w: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областной бюджет</w:t>
            </w: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rPr>
                <w:sz w:val="12"/>
                <w:szCs w:val="14"/>
              </w:rPr>
            </w:pPr>
            <w:r w:rsidRPr="00BB30BF">
              <w:rPr>
                <w:sz w:val="12"/>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внебюджетные средства</w:t>
            </w:r>
          </w:p>
        </w:tc>
        <w:tc>
          <w:tcPr>
            <w:tcW w:w="0" w:type="auto"/>
            <w:tcBorders>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всего</w:t>
            </w:r>
          </w:p>
        </w:tc>
      </w:tr>
      <w:tr w:rsidR="00BB30BF" w:rsidRPr="00BB30BF" w:rsidTr="00BB30BF">
        <w:trPr>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4</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5</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6</w:t>
            </w:r>
          </w:p>
        </w:tc>
      </w:tr>
      <w:tr w:rsidR="00BB30BF" w:rsidRPr="00BB30BF" w:rsidTr="00BB30BF">
        <w:trPr>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2021</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bCs/>
                <w:spacing w:val="-3"/>
                <w:sz w:val="12"/>
                <w:szCs w:val="14"/>
              </w:rPr>
              <w:t>128,44483</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bCs/>
                <w:spacing w:val="-3"/>
                <w:sz w:val="12"/>
                <w:szCs w:val="14"/>
              </w:rPr>
              <w:t>128,44483</w:t>
            </w:r>
          </w:p>
        </w:tc>
      </w:tr>
      <w:tr w:rsidR="00BB30BF" w:rsidRPr="00BB30BF" w:rsidTr="00BB30BF">
        <w:trPr>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2022</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bCs/>
                <w:spacing w:val="-3"/>
                <w:sz w:val="12"/>
                <w:szCs w:val="14"/>
              </w:rPr>
              <w:t>174,74230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bCs/>
                <w:spacing w:val="-3"/>
                <w:sz w:val="12"/>
                <w:szCs w:val="14"/>
              </w:rPr>
              <w:t>174,74230</w:t>
            </w:r>
          </w:p>
        </w:tc>
      </w:tr>
      <w:tr w:rsidR="00BB30BF" w:rsidRPr="00BB30BF" w:rsidTr="00BB30BF">
        <w:trPr>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2023</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color w:val="000000" w:themeColor="text1"/>
                <w:sz w:val="12"/>
                <w:szCs w:val="14"/>
              </w:rPr>
            </w:pPr>
            <w:r w:rsidRPr="00BB30BF">
              <w:rPr>
                <w:color w:val="000000" w:themeColor="text1"/>
                <w:sz w:val="12"/>
                <w:szCs w:val="14"/>
              </w:rPr>
              <w:t>816,01735</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color w:val="000000" w:themeColor="text1"/>
                <w:sz w:val="12"/>
                <w:szCs w:val="14"/>
              </w:rPr>
              <w:t>816,01735</w:t>
            </w:r>
          </w:p>
        </w:tc>
      </w:tr>
      <w:tr w:rsidR="00BB30BF" w:rsidRPr="00BB30BF" w:rsidTr="00BB30BF">
        <w:trPr>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2024</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highlight w:val="yellow"/>
              </w:rPr>
            </w:pPr>
            <w:r w:rsidRPr="00BB30BF">
              <w:rPr>
                <w:sz w:val="12"/>
                <w:szCs w:val="14"/>
              </w:rPr>
              <w:t>1301,02815</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1301,02815</w:t>
            </w:r>
          </w:p>
        </w:tc>
      </w:tr>
      <w:tr w:rsidR="00BB30BF" w:rsidRPr="00BB30BF" w:rsidTr="00BB30BF">
        <w:trPr>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2025</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42,95600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42,95600</w:t>
            </w:r>
          </w:p>
        </w:tc>
      </w:tr>
      <w:tr w:rsidR="00BB30BF" w:rsidRPr="00BB30BF" w:rsidTr="00BB30BF">
        <w:trPr>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2026</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42,95600</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jc w:val="center"/>
              <w:rPr>
                <w:sz w:val="12"/>
                <w:szCs w:val="14"/>
              </w:rPr>
            </w:pPr>
            <w:r w:rsidRPr="00BB30BF">
              <w:rPr>
                <w:sz w:val="12"/>
                <w:szCs w:val="14"/>
              </w:rPr>
              <w:t>42,95600</w:t>
            </w:r>
          </w:p>
        </w:tc>
      </w:tr>
      <w:tr w:rsidR="00BB30BF" w:rsidRPr="00BB30BF" w:rsidTr="00BB30BF">
        <w:trPr>
          <w:tblCellSpacing w:w="5" w:type="nil"/>
        </w:trPr>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ВСЕГО</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rPr>
                <w:bCs/>
                <w:sz w:val="12"/>
                <w:szCs w:val="14"/>
              </w:rPr>
            </w:pPr>
            <w:r w:rsidRPr="00BB30BF">
              <w:rPr>
                <w:bCs/>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color w:val="000000" w:themeColor="text1"/>
                <w:sz w:val="12"/>
                <w:szCs w:val="14"/>
              </w:rPr>
            </w:pPr>
            <w:r w:rsidRPr="00BB30BF">
              <w:rPr>
                <w:bCs/>
                <w:sz w:val="12"/>
                <w:szCs w:val="14"/>
              </w:rPr>
              <w:t>2506,14463</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BB30BF" w:rsidRDefault="00BB30BF" w:rsidP="00BB30BF">
            <w:pPr>
              <w:widowControl w:val="0"/>
              <w:autoSpaceDE w:val="0"/>
              <w:autoSpaceDN w:val="0"/>
              <w:adjustRightInd w:val="0"/>
              <w:jc w:val="center"/>
              <w:rPr>
                <w:sz w:val="12"/>
                <w:szCs w:val="14"/>
              </w:rPr>
            </w:pPr>
            <w:r w:rsidRPr="00BB30BF">
              <w:rPr>
                <w:bCs/>
                <w:sz w:val="12"/>
                <w:szCs w:val="14"/>
              </w:rPr>
              <w:t>2506,14463</w:t>
            </w:r>
          </w:p>
        </w:tc>
      </w:tr>
    </w:tbl>
    <w:p w:rsidR="00BB30BF" w:rsidRPr="00C25E52" w:rsidRDefault="00BB30BF" w:rsidP="00BB30BF">
      <w:pPr>
        <w:jc w:val="right"/>
        <w:rPr>
          <w:bCs/>
          <w:sz w:val="14"/>
          <w:szCs w:val="14"/>
        </w:rPr>
      </w:pPr>
      <w:r w:rsidRPr="00C25E52">
        <w:rPr>
          <w:bCs/>
          <w:sz w:val="14"/>
          <w:szCs w:val="14"/>
        </w:rPr>
        <w:t xml:space="preserve">                         »;</w:t>
      </w:r>
    </w:p>
    <w:p w:rsidR="00BB30BF" w:rsidRPr="00C25E52" w:rsidRDefault="00BB30BF" w:rsidP="00BB30BF">
      <w:pPr>
        <w:ind w:firstLine="284"/>
        <w:jc w:val="both"/>
        <w:rPr>
          <w:sz w:val="14"/>
          <w:szCs w:val="14"/>
        </w:rPr>
      </w:pPr>
      <w:r w:rsidRPr="00C25E52">
        <w:rPr>
          <w:bCs/>
          <w:sz w:val="14"/>
          <w:szCs w:val="14"/>
        </w:rPr>
        <w:t xml:space="preserve">1.1.2. </w:t>
      </w:r>
      <w:r w:rsidRPr="00C25E52">
        <w:rPr>
          <w:sz w:val="14"/>
          <w:szCs w:val="14"/>
        </w:rPr>
        <w:t>«Мероприятия муниципальной программы «Обеспечение общественного порядка и противодействие преступности в Солецком муниципальном округе» в редакции:</w:t>
      </w:r>
    </w:p>
    <w:p w:rsidR="00BB30BF" w:rsidRPr="00C25E52" w:rsidRDefault="00BB30BF" w:rsidP="00BB30BF">
      <w:pPr>
        <w:rPr>
          <w:sz w:val="14"/>
          <w:szCs w:val="14"/>
        </w:rPr>
      </w:pPr>
      <w:r w:rsidRPr="00C25E52">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
        <w:gridCol w:w="789"/>
        <w:gridCol w:w="848"/>
        <w:gridCol w:w="564"/>
        <w:gridCol w:w="586"/>
        <w:gridCol w:w="388"/>
        <w:gridCol w:w="304"/>
        <w:gridCol w:w="304"/>
        <w:gridCol w:w="304"/>
        <w:gridCol w:w="304"/>
        <w:gridCol w:w="304"/>
        <w:gridCol w:w="304"/>
      </w:tblGrid>
      <w:tr w:rsidR="00BB30BF" w:rsidRPr="00BB30BF" w:rsidTr="00AF0844">
        <w:trPr>
          <w:trHeight w:val="558"/>
        </w:trPr>
        <w:tc>
          <w:tcPr>
            <w:tcW w:w="314" w:type="dxa"/>
            <w:vMerge w:val="restart"/>
          </w:tcPr>
          <w:p w:rsidR="00BB30BF" w:rsidRPr="00BB30BF" w:rsidRDefault="00BB30BF" w:rsidP="00BB30BF">
            <w:pPr>
              <w:jc w:val="center"/>
              <w:rPr>
                <w:sz w:val="12"/>
                <w:szCs w:val="14"/>
              </w:rPr>
            </w:pPr>
            <w:r w:rsidRPr="00BB30BF">
              <w:rPr>
                <w:sz w:val="12"/>
                <w:szCs w:val="14"/>
              </w:rPr>
              <w:t>№</w:t>
            </w:r>
          </w:p>
          <w:p w:rsidR="00BB30BF" w:rsidRPr="00BB30BF" w:rsidRDefault="00BB30BF" w:rsidP="00BB30BF">
            <w:pPr>
              <w:jc w:val="center"/>
              <w:rPr>
                <w:sz w:val="12"/>
                <w:szCs w:val="14"/>
              </w:rPr>
            </w:pPr>
            <w:proofErr w:type="gramStart"/>
            <w:r w:rsidRPr="00BB30BF">
              <w:rPr>
                <w:sz w:val="12"/>
                <w:szCs w:val="14"/>
              </w:rPr>
              <w:t>п</w:t>
            </w:r>
            <w:proofErr w:type="gramEnd"/>
            <w:r w:rsidRPr="00BB30BF">
              <w:rPr>
                <w:sz w:val="12"/>
                <w:szCs w:val="14"/>
              </w:rPr>
              <w:t>/п</w:t>
            </w:r>
          </w:p>
        </w:tc>
        <w:tc>
          <w:tcPr>
            <w:tcW w:w="789" w:type="dxa"/>
            <w:vMerge w:val="restart"/>
          </w:tcPr>
          <w:p w:rsidR="00BB30BF" w:rsidRPr="00BB30BF" w:rsidRDefault="00BB30BF" w:rsidP="00BB30BF">
            <w:pPr>
              <w:jc w:val="center"/>
              <w:rPr>
                <w:sz w:val="12"/>
                <w:szCs w:val="14"/>
              </w:rPr>
            </w:pPr>
            <w:r w:rsidRPr="00BB30BF">
              <w:rPr>
                <w:sz w:val="12"/>
                <w:szCs w:val="14"/>
              </w:rPr>
              <w:t xml:space="preserve">Наименование </w:t>
            </w:r>
          </w:p>
          <w:p w:rsidR="00BB30BF" w:rsidRPr="00BB30BF" w:rsidRDefault="00BB30BF" w:rsidP="00BB30BF">
            <w:pPr>
              <w:jc w:val="center"/>
              <w:rPr>
                <w:sz w:val="12"/>
                <w:szCs w:val="14"/>
              </w:rPr>
            </w:pPr>
            <w:r w:rsidRPr="00BB30BF">
              <w:rPr>
                <w:sz w:val="12"/>
                <w:szCs w:val="14"/>
              </w:rPr>
              <w:t>мероприятия</w:t>
            </w:r>
          </w:p>
        </w:tc>
        <w:tc>
          <w:tcPr>
            <w:tcW w:w="848" w:type="dxa"/>
            <w:vMerge w:val="restart"/>
          </w:tcPr>
          <w:p w:rsidR="00BB30BF" w:rsidRPr="00BB30BF" w:rsidRDefault="00BB30BF" w:rsidP="00BB30BF">
            <w:pPr>
              <w:jc w:val="center"/>
              <w:rPr>
                <w:sz w:val="12"/>
                <w:szCs w:val="14"/>
              </w:rPr>
            </w:pPr>
          </w:p>
          <w:p w:rsidR="00BB30BF" w:rsidRPr="00BB30BF" w:rsidRDefault="00BB30BF" w:rsidP="00BB30BF">
            <w:pPr>
              <w:jc w:val="center"/>
              <w:rPr>
                <w:sz w:val="12"/>
                <w:szCs w:val="14"/>
              </w:rPr>
            </w:pPr>
            <w:r w:rsidRPr="00BB30BF">
              <w:rPr>
                <w:sz w:val="12"/>
                <w:szCs w:val="14"/>
              </w:rPr>
              <w:t>Исполнитель</w:t>
            </w:r>
            <w:r w:rsidRPr="00BB30BF">
              <w:rPr>
                <w:sz w:val="12"/>
                <w:szCs w:val="14"/>
              </w:rPr>
              <w:br/>
            </w:r>
          </w:p>
        </w:tc>
        <w:tc>
          <w:tcPr>
            <w:tcW w:w="564" w:type="dxa"/>
            <w:vMerge w:val="restart"/>
          </w:tcPr>
          <w:p w:rsidR="00BB30BF" w:rsidRPr="00BB30BF" w:rsidRDefault="00BB30BF" w:rsidP="00BB30BF">
            <w:pPr>
              <w:jc w:val="center"/>
              <w:rPr>
                <w:sz w:val="12"/>
                <w:szCs w:val="14"/>
              </w:rPr>
            </w:pPr>
            <w:r w:rsidRPr="00BB30BF">
              <w:rPr>
                <w:sz w:val="12"/>
                <w:szCs w:val="14"/>
              </w:rPr>
              <w:t xml:space="preserve">Срок </w:t>
            </w:r>
            <w:r w:rsidRPr="00BB30BF">
              <w:rPr>
                <w:sz w:val="12"/>
                <w:szCs w:val="14"/>
              </w:rPr>
              <w:br/>
              <w:t>реализации</w:t>
            </w:r>
          </w:p>
        </w:tc>
        <w:tc>
          <w:tcPr>
            <w:tcW w:w="586" w:type="dxa"/>
            <w:vMerge w:val="restart"/>
          </w:tcPr>
          <w:p w:rsidR="00BB30BF" w:rsidRPr="00BB30BF" w:rsidRDefault="00BB30BF" w:rsidP="00BB30BF">
            <w:pPr>
              <w:jc w:val="center"/>
              <w:rPr>
                <w:sz w:val="12"/>
                <w:szCs w:val="14"/>
              </w:rPr>
            </w:pPr>
            <w:r w:rsidRPr="00BB30BF">
              <w:rPr>
                <w:sz w:val="12"/>
                <w:szCs w:val="14"/>
              </w:rPr>
              <w:t>Целевой  показатель (номер  целевого показателя  из паспорта программы)</w:t>
            </w:r>
          </w:p>
        </w:tc>
        <w:tc>
          <w:tcPr>
            <w:tcW w:w="388" w:type="dxa"/>
            <w:vMerge w:val="restart"/>
          </w:tcPr>
          <w:p w:rsidR="00BB30BF" w:rsidRPr="00BB30BF" w:rsidRDefault="00BB30BF" w:rsidP="00BB30BF">
            <w:pPr>
              <w:widowControl w:val="0"/>
              <w:autoSpaceDE w:val="0"/>
              <w:autoSpaceDN w:val="0"/>
              <w:adjustRightInd w:val="0"/>
              <w:jc w:val="center"/>
              <w:rPr>
                <w:sz w:val="12"/>
                <w:szCs w:val="14"/>
              </w:rPr>
            </w:pPr>
            <w:r w:rsidRPr="00BB30BF">
              <w:rPr>
                <w:sz w:val="12"/>
                <w:szCs w:val="14"/>
              </w:rPr>
              <w:t>Источник</w:t>
            </w:r>
          </w:p>
          <w:p w:rsidR="00BB30BF" w:rsidRPr="00BB30BF" w:rsidRDefault="00BB30BF" w:rsidP="00BB30BF">
            <w:pPr>
              <w:jc w:val="center"/>
              <w:rPr>
                <w:sz w:val="12"/>
                <w:szCs w:val="14"/>
              </w:rPr>
            </w:pPr>
            <w:proofErr w:type="spellStart"/>
            <w:r w:rsidRPr="00BB30BF">
              <w:rPr>
                <w:sz w:val="12"/>
                <w:szCs w:val="14"/>
              </w:rPr>
              <w:t>финанси</w:t>
            </w:r>
            <w:proofErr w:type="spellEnd"/>
          </w:p>
          <w:p w:rsidR="00BB30BF" w:rsidRPr="00BB30BF" w:rsidRDefault="00BB30BF" w:rsidP="00BB30BF">
            <w:pPr>
              <w:jc w:val="center"/>
              <w:rPr>
                <w:sz w:val="12"/>
                <w:szCs w:val="14"/>
              </w:rPr>
            </w:pPr>
            <w:proofErr w:type="spellStart"/>
            <w:r w:rsidRPr="00BB30BF">
              <w:rPr>
                <w:sz w:val="12"/>
                <w:szCs w:val="14"/>
              </w:rPr>
              <w:t>рования</w:t>
            </w:r>
            <w:proofErr w:type="spellEnd"/>
          </w:p>
        </w:tc>
        <w:tc>
          <w:tcPr>
            <w:tcW w:w="1824" w:type="dxa"/>
            <w:gridSpan w:val="6"/>
          </w:tcPr>
          <w:p w:rsidR="00BB30BF" w:rsidRPr="00BB30BF" w:rsidRDefault="00BB30BF" w:rsidP="00BB30BF">
            <w:pPr>
              <w:jc w:val="center"/>
              <w:rPr>
                <w:sz w:val="12"/>
                <w:szCs w:val="14"/>
              </w:rPr>
            </w:pPr>
            <w:r w:rsidRPr="00BB30BF">
              <w:rPr>
                <w:sz w:val="12"/>
                <w:szCs w:val="14"/>
              </w:rPr>
              <w:t>Объем финансирования</w:t>
            </w:r>
            <w:r w:rsidRPr="00BB30BF">
              <w:rPr>
                <w:sz w:val="12"/>
                <w:szCs w:val="14"/>
              </w:rPr>
              <w:br/>
              <w:t>по годам (тыс. руб.)</w:t>
            </w:r>
          </w:p>
        </w:tc>
      </w:tr>
      <w:tr w:rsidR="00BB30BF" w:rsidRPr="00BB30BF" w:rsidTr="00AF0844">
        <w:trPr>
          <w:cantSplit/>
          <w:trHeight w:val="1134"/>
        </w:trPr>
        <w:tc>
          <w:tcPr>
            <w:tcW w:w="314" w:type="dxa"/>
            <w:vMerge/>
          </w:tcPr>
          <w:p w:rsidR="00BB30BF" w:rsidRPr="00BB30BF" w:rsidRDefault="00BB30BF" w:rsidP="00BB30BF">
            <w:pPr>
              <w:jc w:val="center"/>
              <w:rPr>
                <w:sz w:val="12"/>
                <w:szCs w:val="14"/>
              </w:rPr>
            </w:pPr>
          </w:p>
        </w:tc>
        <w:tc>
          <w:tcPr>
            <w:tcW w:w="789" w:type="dxa"/>
            <w:vMerge/>
          </w:tcPr>
          <w:p w:rsidR="00BB30BF" w:rsidRPr="00BB30BF" w:rsidRDefault="00BB30BF" w:rsidP="00BB30BF">
            <w:pPr>
              <w:jc w:val="center"/>
              <w:rPr>
                <w:sz w:val="12"/>
                <w:szCs w:val="14"/>
              </w:rPr>
            </w:pPr>
          </w:p>
        </w:tc>
        <w:tc>
          <w:tcPr>
            <w:tcW w:w="848" w:type="dxa"/>
            <w:vMerge/>
          </w:tcPr>
          <w:p w:rsidR="00BB30BF" w:rsidRPr="00BB30BF" w:rsidRDefault="00BB30BF" w:rsidP="00BB30BF">
            <w:pPr>
              <w:jc w:val="center"/>
              <w:rPr>
                <w:sz w:val="12"/>
                <w:szCs w:val="14"/>
              </w:rPr>
            </w:pPr>
          </w:p>
        </w:tc>
        <w:tc>
          <w:tcPr>
            <w:tcW w:w="564" w:type="dxa"/>
            <w:vMerge/>
          </w:tcPr>
          <w:p w:rsidR="00BB30BF" w:rsidRPr="00BB30BF" w:rsidRDefault="00BB30BF" w:rsidP="00BB30BF">
            <w:pPr>
              <w:jc w:val="center"/>
              <w:rPr>
                <w:sz w:val="12"/>
                <w:szCs w:val="14"/>
              </w:rPr>
            </w:pPr>
          </w:p>
        </w:tc>
        <w:tc>
          <w:tcPr>
            <w:tcW w:w="586" w:type="dxa"/>
            <w:vMerge/>
          </w:tcPr>
          <w:p w:rsidR="00BB30BF" w:rsidRPr="00BB30BF" w:rsidRDefault="00BB30BF" w:rsidP="00BB30BF">
            <w:pPr>
              <w:jc w:val="center"/>
              <w:rPr>
                <w:sz w:val="12"/>
                <w:szCs w:val="14"/>
              </w:rPr>
            </w:pPr>
          </w:p>
        </w:tc>
        <w:tc>
          <w:tcPr>
            <w:tcW w:w="388" w:type="dxa"/>
            <w:vMerge/>
          </w:tcPr>
          <w:p w:rsidR="00BB30BF" w:rsidRPr="00BB30BF" w:rsidRDefault="00BB30BF" w:rsidP="00BB30BF">
            <w:pPr>
              <w:jc w:val="center"/>
              <w:rPr>
                <w:sz w:val="12"/>
                <w:szCs w:val="14"/>
              </w:rPr>
            </w:pPr>
          </w:p>
        </w:tc>
        <w:tc>
          <w:tcPr>
            <w:tcW w:w="304" w:type="dxa"/>
            <w:textDirection w:val="btLr"/>
          </w:tcPr>
          <w:p w:rsidR="00BB30BF" w:rsidRPr="00BB30BF" w:rsidRDefault="00BB30BF" w:rsidP="00BB30BF">
            <w:pPr>
              <w:jc w:val="center"/>
              <w:rPr>
                <w:sz w:val="12"/>
                <w:szCs w:val="14"/>
              </w:rPr>
            </w:pPr>
            <w:r w:rsidRPr="00BB30BF">
              <w:rPr>
                <w:bCs/>
                <w:spacing w:val="-3"/>
                <w:sz w:val="12"/>
                <w:szCs w:val="14"/>
              </w:rPr>
              <w:t>2021</w:t>
            </w:r>
          </w:p>
        </w:tc>
        <w:tc>
          <w:tcPr>
            <w:tcW w:w="304" w:type="dxa"/>
            <w:textDirection w:val="btLr"/>
          </w:tcPr>
          <w:p w:rsidR="00BB30BF" w:rsidRPr="00BB30BF" w:rsidRDefault="00BB30BF" w:rsidP="00BB30BF">
            <w:pPr>
              <w:jc w:val="center"/>
              <w:rPr>
                <w:sz w:val="12"/>
                <w:szCs w:val="14"/>
              </w:rPr>
            </w:pPr>
            <w:r w:rsidRPr="00BB30BF">
              <w:rPr>
                <w:sz w:val="12"/>
                <w:szCs w:val="14"/>
              </w:rPr>
              <w:t>2022</w:t>
            </w:r>
          </w:p>
        </w:tc>
        <w:tc>
          <w:tcPr>
            <w:tcW w:w="304" w:type="dxa"/>
            <w:textDirection w:val="btLr"/>
          </w:tcPr>
          <w:p w:rsidR="00BB30BF" w:rsidRPr="00BB30BF" w:rsidRDefault="00BB30BF" w:rsidP="00BB30BF">
            <w:pPr>
              <w:jc w:val="center"/>
              <w:rPr>
                <w:sz w:val="12"/>
                <w:szCs w:val="14"/>
              </w:rPr>
            </w:pPr>
            <w:r w:rsidRPr="00BB30BF">
              <w:rPr>
                <w:sz w:val="12"/>
                <w:szCs w:val="14"/>
              </w:rPr>
              <w:t>2023</w:t>
            </w:r>
          </w:p>
        </w:tc>
        <w:tc>
          <w:tcPr>
            <w:tcW w:w="304" w:type="dxa"/>
            <w:textDirection w:val="btLr"/>
          </w:tcPr>
          <w:p w:rsidR="00BB30BF" w:rsidRPr="00BB30BF" w:rsidRDefault="00BB30BF" w:rsidP="00BB30BF">
            <w:pPr>
              <w:jc w:val="center"/>
              <w:rPr>
                <w:sz w:val="12"/>
                <w:szCs w:val="14"/>
              </w:rPr>
            </w:pPr>
            <w:r w:rsidRPr="00BB30BF">
              <w:rPr>
                <w:sz w:val="12"/>
                <w:szCs w:val="14"/>
              </w:rPr>
              <w:t>2024</w:t>
            </w:r>
          </w:p>
        </w:tc>
        <w:tc>
          <w:tcPr>
            <w:tcW w:w="304" w:type="dxa"/>
            <w:textDirection w:val="btLr"/>
          </w:tcPr>
          <w:p w:rsidR="00BB30BF" w:rsidRPr="00BB30BF" w:rsidRDefault="00BB30BF" w:rsidP="00BB30BF">
            <w:pPr>
              <w:jc w:val="center"/>
              <w:rPr>
                <w:sz w:val="12"/>
                <w:szCs w:val="14"/>
              </w:rPr>
            </w:pPr>
            <w:r w:rsidRPr="00BB30BF">
              <w:rPr>
                <w:sz w:val="12"/>
                <w:szCs w:val="14"/>
              </w:rPr>
              <w:t>2025</w:t>
            </w:r>
          </w:p>
        </w:tc>
        <w:tc>
          <w:tcPr>
            <w:tcW w:w="304" w:type="dxa"/>
            <w:textDirection w:val="btLr"/>
          </w:tcPr>
          <w:p w:rsidR="00BB30BF" w:rsidRPr="00BB30BF" w:rsidRDefault="00BB30BF" w:rsidP="00BB30BF">
            <w:pPr>
              <w:jc w:val="center"/>
              <w:rPr>
                <w:sz w:val="12"/>
                <w:szCs w:val="14"/>
              </w:rPr>
            </w:pPr>
            <w:r w:rsidRPr="00BB30BF">
              <w:rPr>
                <w:sz w:val="12"/>
                <w:szCs w:val="14"/>
              </w:rPr>
              <w:t>2026</w:t>
            </w:r>
          </w:p>
        </w:tc>
      </w:tr>
      <w:tr w:rsidR="00BB30BF" w:rsidRPr="00BB30BF" w:rsidTr="00AF0844">
        <w:trPr>
          <w:trHeight w:val="271"/>
        </w:trPr>
        <w:tc>
          <w:tcPr>
            <w:tcW w:w="314" w:type="dxa"/>
          </w:tcPr>
          <w:p w:rsidR="00BB30BF" w:rsidRPr="00BB30BF" w:rsidRDefault="00BB30BF" w:rsidP="00BB30BF">
            <w:pPr>
              <w:jc w:val="center"/>
              <w:rPr>
                <w:sz w:val="12"/>
                <w:szCs w:val="14"/>
              </w:rPr>
            </w:pPr>
            <w:r w:rsidRPr="00BB30BF">
              <w:rPr>
                <w:sz w:val="12"/>
                <w:szCs w:val="14"/>
              </w:rPr>
              <w:t>1</w:t>
            </w:r>
          </w:p>
        </w:tc>
        <w:tc>
          <w:tcPr>
            <w:tcW w:w="789" w:type="dxa"/>
          </w:tcPr>
          <w:p w:rsidR="00BB30BF" w:rsidRPr="00BB30BF" w:rsidRDefault="00BB30BF" w:rsidP="00BB30BF">
            <w:pPr>
              <w:jc w:val="center"/>
              <w:rPr>
                <w:sz w:val="12"/>
                <w:szCs w:val="14"/>
              </w:rPr>
            </w:pPr>
            <w:r w:rsidRPr="00BB30BF">
              <w:rPr>
                <w:sz w:val="12"/>
                <w:szCs w:val="14"/>
              </w:rPr>
              <w:t>2</w:t>
            </w:r>
          </w:p>
        </w:tc>
        <w:tc>
          <w:tcPr>
            <w:tcW w:w="848" w:type="dxa"/>
          </w:tcPr>
          <w:p w:rsidR="00BB30BF" w:rsidRPr="00BB30BF" w:rsidRDefault="00BB30BF" w:rsidP="00BB30BF">
            <w:pPr>
              <w:jc w:val="center"/>
              <w:rPr>
                <w:sz w:val="12"/>
                <w:szCs w:val="14"/>
              </w:rPr>
            </w:pPr>
            <w:r w:rsidRPr="00BB30BF">
              <w:rPr>
                <w:sz w:val="12"/>
                <w:szCs w:val="14"/>
              </w:rPr>
              <w:t>3</w:t>
            </w:r>
          </w:p>
        </w:tc>
        <w:tc>
          <w:tcPr>
            <w:tcW w:w="564" w:type="dxa"/>
          </w:tcPr>
          <w:p w:rsidR="00BB30BF" w:rsidRPr="00BB30BF" w:rsidRDefault="00BB30BF" w:rsidP="00BB30BF">
            <w:pPr>
              <w:jc w:val="center"/>
              <w:rPr>
                <w:sz w:val="12"/>
                <w:szCs w:val="14"/>
              </w:rPr>
            </w:pPr>
            <w:r w:rsidRPr="00BB30BF">
              <w:rPr>
                <w:sz w:val="12"/>
                <w:szCs w:val="14"/>
              </w:rPr>
              <w:t>4</w:t>
            </w:r>
          </w:p>
        </w:tc>
        <w:tc>
          <w:tcPr>
            <w:tcW w:w="586" w:type="dxa"/>
          </w:tcPr>
          <w:p w:rsidR="00BB30BF" w:rsidRPr="00BB30BF" w:rsidRDefault="00BB30BF" w:rsidP="00BB30BF">
            <w:pPr>
              <w:jc w:val="center"/>
              <w:rPr>
                <w:sz w:val="12"/>
                <w:szCs w:val="14"/>
              </w:rPr>
            </w:pPr>
            <w:r w:rsidRPr="00BB30BF">
              <w:rPr>
                <w:sz w:val="12"/>
                <w:szCs w:val="14"/>
              </w:rPr>
              <w:t>5</w:t>
            </w:r>
          </w:p>
        </w:tc>
        <w:tc>
          <w:tcPr>
            <w:tcW w:w="388" w:type="dxa"/>
          </w:tcPr>
          <w:p w:rsidR="00BB30BF" w:rsidRPr="00BB30BF" w:rsidRDefault="00BB30BF" w:rsidP="00BB30BF">
            <w:pPr>
              <w:jc w:val="center"/>
              <w:rPr>
                <w:sz w:val="12"/>
                <w:szCs w:val="14"/>
              </w:rPr>
            </w:pPr>
            <w:r w:rsidRPr="00BB30BF">
              <w:rPr>
                <w:sz w:val="12"/>
                <w:szCs w:val="14"/>
              </w:rPr>
              <w:t>6</w:t>
            </w:r>
          </w:p>
        </w:tc>
        <w:tc>
          <w:tcPr>
            <w:tcW w:w="304" w:type="dxa"/>
          </w:tcPr>
          <w:p w:rsidR="00BB30BF" w:rsidRPr="00BB30BF" w:rsidRDefault="00BB30BF" w:rsidP="00BB30BF">
            <w:pPr>
              <w:jc w:val="center"/>
              <w:rPr>
                <w:bCs/>
                <w:spacing w:val="-3"/>
                <w:sz w:val="12"/>
                <w:szCs w:val="14"/>
              </w:rPr>
            </w:pPr>
            <w:r w:rsidRPr="00BB30BF">
              <w:rPr>
                <w:bCs/>
                <w:spacing w:val="-3"/>
                <w:sz w:val="12"/>
                <w:szCs w:val="14"/>
              </w:rPr>
              <w:t>7</w:t>
            </w:r>
          </w:p>
        </w:tc>
        <w:tc>
          <w:tcPr>
            <w:tcW w:w="304" w:type="dxa"/>
          </w:tcPr>
          <w:p w:rsidR="00BB30BF" w:rsidRPr="00BB30BF" w:rsidRDefault="00BB30BF" w:rsidP="00BB30BF">
            <w:pPr>
              <w:jc w:val="center"/>
              <w:rPr>
                <w:sz w:val="12"/>
                <w:szCs w:val="14"/>
              </w:rPr>
            </w:pPr>
            <w:r w:rsidRPr="00BB30BF">
              <w:rPr>
                <w:sz w:val="12"/>
                <w:szCs w:val="14"/>
              </w:rPr>
              <w:t>8</w:t>
            </w:r>
          </w:p>
        </w:tc>
        <w:tc>
          <w:tcPr>
            <w:tcW w:w="304" w:type="dxa"/>
          </w:tcPr>
          <w:p w:rsidR="00BB30BF" w:rsidRPr="00BB30BF" w:rsidRDefault="00BB30BF" w:rsidP="00BB30BF">
            <w:pPr>
              <w:jc w:val="center"/>
              <w:rPr>
                <w:sz w:val="12"/>
                <w:szCs w:val="14"/>
              </w:rPr>
            </w:pPr>
            <w:r w:rsidRPr="00BB30BF">
              <w:rPr>
                <w:sz w:val="12"/>
                <w:szCs w:val="14"/>
              </w:rPr>
              <w:t>9</w:t>
            </w:r>
          </w:p>
        </w:tc>
        <w:tc>
          <w:tcPr>
            <w:tcW w:w="304" w:type="dxa"/>
          </w:tcPr>
          <w:p w:rsidR="00BB30BF" w:rsidRPr="00BB30BF" w:rsidRDefault="00BB30BF" w:rsidP="00BB30BF">
            <w:pPr>
              <w:jc w:val="center"/>
              <w:rPr>
                <w:sz w:val="12"/>
                <w:szCs w:val="14"/>
              </w:rPr>
            </w:pPr>
            <w:r w:rsidRPr="00BB30BF">
              <w:rPr>
                <w:sz w:val="12"/>
                <w:szCs w:val="14"/>
              </w:rPr>
              <w:t>10</w:t>
            </w:r>
          </w:p>
        </w:tc>
        <w:tc>
          <w:tcPr>
            <w:tcW w:w="304" w:type="dxa"/>
          </w:tcPr>
          <w:p w:rsidR="00BB30BF" w:rsidRPr="00BB30BF" w:rsidRDefault="00BB30BF" w:rsidP="00BB30BF">
            <w:pPr>
              <w:jc w:val="center"/>
              <w:rPr>
                <w:sz w:val="12"/>
                <w:szCs w:val="14"/>
              </w:rPr>
            </w:pPr>
            <w:r w:rsidRPr="00BB30BF">
              <w:rPr>
                <w:sz w:val="12"/>
                <w:szCs w:val="14"/>
              </w:rPr>
              <w:t>11</w:t>
            </w:r>
          </w:p>
        </w:tc>
        <w:tc>
          <w:tcPr>
            <w:tcW w:w="304" w:type="dxa"/>
          </w:tcPr>
          <w:p w:rsidR="00BB30BF" w:rsidRPr="00BB30BF" w:rsidRDefault="00BB30BF" w:rsidP="00BB30BF">
            <w:pPr>
              <w:jc w:val="center"/>
              <w:rPr>
                <w:sz w:val="12"/>
                <w:szCs w:val="14"/>
              </w:rPr>
            </w:pPr>
            <w:r w:rsidRPr="00BB30BF">
              <w:rPr>
                <w:sz w:val="12"/>
                <w:szCs w:val="14"/>
              </w:rPr>
              <w:t>12</w:t>
            </w:r>
          </w:p>
        </w:tc>
      </w:tr>
      <w:tr w:rsidR="00BB30BF" w:rsidRPr="00BB30BF" w:rsidTr="00AF0844">
        <w:trPr>
          <w:cantSplit/>
          <w:trHeight w:val="1139"/>
        </w:trPr>
        <w:tc>
          <w:tcPr>
            <w:tcW w:w="314" w:type="dxa"/>
          </w:tcPr>
          <w:p w:rsidR="00BB30BF" w:rsidRPr="00BB30BF" w:rsidRDefault="00BB30BF" w:rsidP="00BB30BF">
            <w:pPr>
              <w:jc w:val="center"/>
              <w:rPr>
                <w:sz w:val="12"/>
                <w:szCs w:val="14"/>
              </w:rPr>
            </w:pPr>
            <w:r w:rsidRPr="00BB30BF">
              <w:rPr>
                <w:sz w:val="12"/>
                <w:szCs w:val="14"/>
              </w:rPr>
              <w:t>1.</w:t>
            </w:r>
          </w:p>
          <w:p w:rsidR="00BB30BF" w:rsidRPr="00BB30BF" w:rsidRDefault="00BB30BF" w:rsidP="00BB30BF">
            <w:pPr>
              <w:rPr>
                <w:sz w:val="12"/>
                <w:szCs w:val="14"/>
              </w:rPr>
            </w:pPr>
          </w:p>
          <w:p w:rsidR="00BB30BF" w:rsidRPr="00BB30BF" w:rsidRDefault="00BB30BF" w:rsidP="00BB30BF">
            <w:pPr>
              <w:rPr>
                <w:sz w:val="12"/>
                <w:szCs w:val="14"/>
              </w:rPr>
            </w:pPr>
          </w:p>
        </w:tc>
        <w:tc>
          <w:tcPr>
            <w:tcW w:w="789" w:type="dxa"/>
          </w:tcPr>
          <w:p w:rsidR="00BB30BF" w:rsidRPr="00BB30BF" w:rsidRDefault="00BB30BF" w:rsidP="00BB30BF">
            <w:pPr>
              <w:rPr>
                <w:sz w:val="12"/>
                <w:szCs w:val="14"/>
              </w:rPr>
            </w:pPr>
            <w:r w:rsidRPr="00BB30BF">
              <w:rPr>
                <w:sz w:val="12"/>
                <w:szCs w:val="14"/>
              </w:rPr>
              <w:t>Реализация мероприятий подпрограммы «Профилактика правонарушений в Солецком муниципальном округе»</w:t>
            </w:r>
          </w:p>
        </w:tc>
        <w:tc>
          <w:tcPr>
            <w:tcW w:w="848" w:type="dxa"/>
          </w:tcPr>
          <w:p w:rsidR="00BB30BF" w:rsidRPr="00BB30BF" w:rsidRDefault="00BB30BF" w:rsidP="00BB30BF">
            <w:pPr>
              <w:rPr>
                <w:sz w:val="12"/>
                <w:szCs w:val="14"/>
              </w:rPr>
            </w:pPr>
            <w:r w:rsidRPr="00BB30BF">
              <w:rPr>
                <w:sz w:val="12"/>
                <w:szCs w:val="14"/>
              </w:rPr>
              <w:t xml:space="preserve">Сектор ГОЧС; </w:t>
            </w:r>
          </w:p>
          <w:p w:rsidR="00BB30BF" w:rsidRPr="00BB30BF" w:rsidRDefault="00BB30BF" w:rsidP="00BB30BF">
            <w:pPr>
              <w:rPr>
                <w:sz w:val="12"/>
                <w:szCs w:val="14"/>
              </w:rPr>
            </w:pPr>
            <w:r w:rsidRPr="00BB30BF">
              <w:rPr>
                <w:sz w:val="12"/>
                <w:szCs w:val="14"/>
              </w:rPr>
              <w:t xml:space="preserve">управление образования и спорта; отдел культуры; </w:t>
            </w:r>
          </w:p>
          <w:p w:rsidR="00BB30BF" w:rsidRPr="00BB30BF" w:rsidRDefault="00BB30BF" w:rsidP="00BB30BF">
            <w:pPr>
              <w:rPr>
                <w:sz w:val="12"/>
                <w:szCs w:val="14"/>
              </w:rPr>
            </w:pPr>
            <w:r w:rsidRPr="00BB30BF">
              <w:rPr>
                <w:sz w:val="12"/>
                <w:szCs w:val="14"/>
              </w:rPr>
              <w:t xml:space="preserve">отдел молодежной политики; </w:t>
            </w:r>
          </w:p>
          <w:p w:rsidR="00BB30BF" w:rsidRPr="00BB30BF" w:rsidRDefault="00BB30BF" w:rsidP="00BB30BF">
            <w:pPr>
              <w:rPr>
                <w:sz w:val="12"/>
                <w:szCs w:val="14"/>
              </w:rPr>
            </w:pPr>
            <w:r w:rsidRPr="00BB30BF">
              <w:rPr>
                <w:sz w:val="12"/>
                <w:szCs w:val="14"/>
              </w:rPr>
              <w:t xml:space="preserve">ОМВД России по Солецкому району </w:t>
            </w:r>
          </w:p>
          <w:p w:rsidR="00BB30BF" w:rsidRPr="00BB30BF" w:rsidRDefault="00BB30BF" w:rsidP="00BB30BF">
            <w:pPr>
              <w:rPr>
                <w:sz w:val="12"/>
                <w:szCs w:val="14"/>
              </w:rPr>
            </w:pPr>
            <w:r w:rsidRPr="00BB30BF">
              <w:rPr>
                <w:sz w:val="12"/>
                <w:szCs w:val="14"/>
              </w:rPr>
              <w:t>(по согласованию)</w:t>
            </w:r>
          </w:p>
        </w:tc>
        <w:tc>
          <w:tcPr>
            <w:tcW w:w="564" w:type="dxa"/>
          </w:tcPr>
          <w:p w:rsidR="00BB30BF" w:rsidRPr="00BB30BF" w:rsidRDefault="00BB30BF" w:rsidP="00BB30BF">
            <w:pPr>
              <w:jc w:val="center"/>
              <w:rPr>
                <w:sz w:val="12"/>
                <w:szCs w:val="14"/>
              </w:rPr>
            </w:pPr>
            <w:r w:rsidRPr="00BB30BF">
              <w:rPr>
                <w:sz w:val="12"/>
                <w:szCs w:val="14"/>
              </w:rPr>
              <w:t>2021-2026</w:t>
            </w:r>
          </w:p>
          <w:p w:rsidR="00BB30BF" w:rsidRPr="00BB30BF" w:rsidRDefault="00BB30BF" w:rsidP="00BB30BF">
            <w:pPr>
              <w:jc w:val="center"/>
              <w:rPr>
                <w:sz w:val="12"/>
                <w:szCs w:val="14"/>
              </w:rPr>
            </w:pPr>
            <w:r w:rsidRPr="00BB30BF">
              <w:rPr>
                <w:sz w:val="12"/>
                <w:szCs w:val="14"/>
              </w:rPr>
              <w:t>годы</w:t>
            </w:r>
          </w:p>
        </w:tc>
        <w:tc>
          <w:tcPr>
            <w:tcW w:w="586" w:type="dxa"/>
          </w:tcPr>
          <w:p w:rsidR="00BB30BF" w:rsidRPr="00BB30BF" w:rsidRDefault="00BB30BF" w:rsidP="00BB30BF">
            <w:pPr>
              <w:jc w:val="center"/>
              <w:rPr>
                <w:sz w:val="12"/>
                <w:szCs w:val="14"/>
              </w:rPr>
            </w:pPr>
            <w:r w:rsidRPr="00BB30BF">
              <w:rPr>
                <w:sz w:val="12"/>
                <w:szCs w:val="14"/>
              </w:rPr>
              <w:t>1.1.1</w:t>
            </w:r>
          </w:p>
          <w:p w:rsidR="00BB30BF" w:rsidRPr="00BB30BF" w:rsidRDefault="00BB30BF" w:rsidP="00BB30BF">
            <w:pPr>
              <w:jc w:val="center"/>
              <w:rPr>
                <w:sz w:val="12"/>
                <w:szCs w:val="14"/>
              </w:rPr>
            </w:pPr>
            <w:r w:rsidRPr="00BB30BF">
              <w:rPr>
                <w:sz w:val="12"/>
                <w:szCs w:val="14"/>
              </w:rPr>
              <w:t xml:space="preserve"> 1.2.1</w:t>
            </w:r>
          </w:p>
          <w:p w:rsidR="00BB30BF" w:rsidRPr="00BB30BF" w:rsidRDefault="00BB30BF" w:rsidP="00BB30BF">
            <w:pPr>
              <w:jc w:val="center"/>
              <w:rPr>
                <w:sz w:val="12"/>
                <w:szCs w:val="14"/>
              </w:rPr>
            </w:pPr>
            <w:r w:rsidRPr="00BB30BF">
              <w:rPr>
                <w:sz w:val="12"/>
                <w:szCs w:val="14"/>
              </w:rPr>
              <w:t xml:space="preserve">1.2.2 </w:t>
            </w:r>
          </w:p>
          <w:p w:rsidR="00BB30BF" w:rsidRPr="00BB30BF" w:rsidRDefault="00BB30BF" w:rsidP="00BB30BF">
            <w:pPr>
              <w:jc w:val="center"/>
              <w:rPr>
                <w:sz w:val="12"/>
                <w:szCs w:val="14"/>
              </w:rPr>
            </w:pPr>
            <w:r w:rsidRPr="00BB30BF">
              <w:rPr>
                <w:sz w:val="12"/>
                <w:szCs w:val="14"/>
              </w:rPr>
              <w:t>1.3.1</w:t>
            </w:r>
          </w:p>
        </w:tc>
        <w:tc>
          <w:tcPr>
            <w:tcW w:w="388" w:type="dxa"/>
            <w:textDirection w:val="btLr"/>
          </w:tcPr>
          <w:p w:rsidR="00BB30BF" w:rsidRPr="00BB30BF" w:rsidRDefault="00BB30BF" w:rsidP="00BB30BF">
            <w:pPr>
              <w:jc w:val="center"/>
              <w:rPr>
                <w:sz w:val="12"/>
                <w:szCs w:val="14"/>
              </w:rPr>
            </w:pPr>
            <w:r w:rsidRPr="00BB30BF">
              <w:rPr>
                <w:sz w:val="12"/>
                <w:szCs w:val="14"/>
              </w:rPr>
              <w:t>бюджет муниципального округа</w:t>
            </w:r>
          </w:p>
        </w:tc>
        <w:tc>
          <w:tcPr>
            <w:tcW w:w="304" w:type="dxa"/>
            <w:textDirection w:val="btLr"/>
          </w:tcPr>
          <w:p w:rsidR="00BB30BF" w:rsidRPr="00BB30BF" w:rsidRDefault="00BB30BF" w:rsidP="00BB30BF">
            <w:pPr>
              <w:jc w:val="center"/>
              <w:rPr>
                <w:sz w:val="12"/>
                <w:szCs w:val="14"/>
              </w:rPr>
            </w:pPr>
            <w:r w:rsidRPr="00BB30BF">
              <w:rPr>
                <w:bCs/>
                <w:spacing w:val="-3"/>
                <w:sz w:val="12"/>
                <w:szCs w:val="14"/>
              </w:rPr>
              <w:t>58,70000</w:t>
            </w:r>
          </w:p>
        </w:tc>
        <w:tc>
          <w:tcPr>
            <w:tcW w:w="304" w:type="dxa"/>
            <w:textDirection w:val="btLr"/>
          </w:tcPr>
          <w:p w:rsidR="00BB30BF" w:rsidRPr="00BB30BF" w:rsidRDefault="00BB30BF" w:rsidP="00BB30BF">
            <w:pPr>
              <w:jc w:val="center"/>
              <w:rPr>
                <w:sz w:val="12"/>
                <w:szCs w:val="14"/>
              </w:rPr>
            </w:pPr>
            <w:r w:rsidRPr="00BB30BF">
              <w:rPr>
                <w:bCs/>
                <w:spacing w:val="-3"/>
                <w:sz w:val="12"/>
                <w:szCs w:val="14"/>
              </w:rPr>
              <w:t>128,96861</w:t>
            </w:r>
          </w:p>
        </w:tc>
        <w:tc>
          <w:tcPr>
            <w:tcW w:w="304" w:type="dxa"/>
            <w:textDirection w:val="btLr"/>
          </w:tcPr>
          <w:p w:rsidR="00BB30BF" w:rsidRPr="00BB30BF" w:rsidRDefault="00BB30BF" w:rsidP="00BB30BF">
            <w:pPr>
              <w:jc w:val="center"/>
              <w:rPr>
                <w:color w:val="000000" w:themeColor="text1"/>
                <w:sz w:val="12"/>
                <w:szCs w:val="14"/>
              </w:rPr>
            </w:pPr>
            <w:r w:rsidRPr="00BB30BF">
              <w:rPr>
                <w:color w:val="000000" w:themeColor="text1"/>
                <w:sz w:val="12"/>
                <w:szCs w:val="14"/>
              </w:rPr>
              <w:t>738,36447</w:t>
            </w:r>
          </w:p>
        </w:tc>
        <w:tc>
          <w:tcPr>
            <w:tcW w:w="304" w:type="dxa"/>
            <w:textDirection w:val="btLr"/>
          </w:tcPr>
          <w:p w:rsidR="00BB30BF" w:rsidRPr="00BB30BF" w:rsidRDefault="00BB30BF" w:rsidP="00BB30BF">
            <w:pPr>
              <w:jc w:val="center"/>
              <w:rPr>
                <w:sz w:val="12"/>
                <w:szCs w:val="14"/>
              </w:rPr>
            </w:pPr>
            <w:r w:rsidRPr="00BB30BF">
              <w:rPr>
                <w:sz w:val="12"/>
                <w:szCs w:val="14"/>
              </w:rPr>
              <w:t>994,16800</w:t>
            </w:r>
          </w:p>
        </w:tc>
        <w:tc>
          <w:tcPr>
            <w:tcW w:w="304" w:type="dxa"/>
            <w:textDirection w:val="btLr"/>
          </w:tcPr>
          <w:p w:rsidR="00BB30BF" w:rsidRPr="00BB30BF" w:rsidRDefault="00BB30BF" w:rsidP="00BB30BF">
            <w:pPr>
              <w:jc w:val="center"/>
              <w:rPr>
                <w:sz w:val="12"/>
                <w:szCs w:val="14"/>
              </w:rPr>
            </w:pPr>
            <w:r w:rsidRPr="00BB30BF">
              <w:rPr>
                <w:sz w:val="12"/>
                <w:szCs w:val="14"/>
              </w:rPr>
              <w:t>0,00000</w:t>
            </w:r>
          </w:p>
        </w:tc>
        <w:tc>
          <w:tcPr>
            <w:tcW w:w="304" w:type="dxa"/>
            <w:textDirection w:val="btLr"/>
          </w:tcPr>
          <w:p w:rsidR="00BB30BF" w:rsidRPr="00BB30BF" w:rsidRDefault="00BB30BF" w:rsidP="00BB30BF">
            <w:pPr>
              <w:jc w:val="center"/>
              <w:rPr>
                <w:sz w:val="12"/>
                <w:szCs w:val="14"/>
              </w:rPr>
            </w:pPr>
            <w:r w:rsidRPr="00BB30BF">
              <w:rPr>
                <w:sz w:val="12"/>
                <w:szCs w:val="14"/>
              </w:rPr>
              <w:t>0,00000</w:t>
            </w:r>
          </w:p>
        </w:tc>
      </w:tr>
      <w:tr w:rsidR="00BB30BF" w:rsidRPr="00BB30BF" w:rsidTr="00AF0844">
        <w:trPr>
          <w:cantSplit/>
          <w:trHeight w:val="1700"/>
        </w:trPr>
        <w:tc>
          <w:tcPr>
            <w:tcW w:w="314" w:type="dxa"/>
          </w:tcPr>
          <w:p w:rsidR="00BB30BF" w:rsidRPr="00BB30BF" w:rsidRDefault="00BB30BF" w:rsidP="00BB30BF">
            <w:pPr>
              <w:jc w:val="center"/>
              <w:rPr>
                <w:sz w:val="12"/>
                <w:szCs w:val="14"/>
              </w:rPr>
            </w:pPr>
            <w:r w:rsidRPr="00BB30BF">
              <w:rPr>
                <w:sz w:val="12"/>
                <w:szCs w:val="14"/>
              </w:rPr>
              <w:lastRenderedPageBreak/>
              <w:t>2.</w:t>
            </w:r>
          </w:p>
        </w:tc>
        <w:tc>
          <w:tcPr>
            <w:tcW w:w="789" w:type="dxa"/>
          </w:tcPr>
          <w:p w:rsidR="00BB30BF" w:rsidRPr="00BB30BF" w:rsidRDefault="00BB30BF" w:rsidP="00BB30BF">
            <w:pPr>
              <w:rPr>
                <w:sz w:val="12"/>
                <w:szCs w:val="14"/>
              </w:rPr>
            </w:pPr>
            <w:r w:rsidRPr="00BB30BF">
              <w:rPr>
                <w:sz w:val="12"/>
                <w:szCs w:val="14"/>
              </w:rPr>
              <w:t>Реализация мероприятий подпрограммы «Профилактика терроризма и экстремизма в Солецком муниципальном округе»</w:t>
            </w:r>
          </w:p>
        </w:tc>
        <w:tc>
          <w:tcPr>
            <w:tcW w:w="848" w:type="dxa"/>
          </w:tcPr>
          <w:p w:rsidR="00BB30BF" w:rsidRPr="00BB30BF" w:rsidRDefault="00BB30BF" w:rsidP="00BB30BF">
            <w:pPr>
              <w:rPr>
                <w:sz w:val="12"/>
                <w:szCs w:val="14"/>
              </w:rPr>
            </w:pPr>
            <w:r w:rsidRPr="00BB30BF">
              <w:rPr>
                <w:sz w:val="12"/>
                <w:szCs w:val="14"/>
              </w:rPr>
              <w:t xml:space="preserve">Сектор ГОЧС; </w:t>
            </w:r>
          </w:p>
          <w:p w:rsidR="00BB30BF" w:rsidRPr="00BB30BF" w:rsidRDefault="00BB30BF" w:rsidP="00BB30BF">
            <w:pPr>
              <w:rPr>
                <w:sz w:val="12"/>
                <w:szCs w:val="14"/>
              </w:rPr>
            </w:pPr>
            <w:r w:rsidRPr="00BB30BF">
              <w:rPr>
                <w:sz w:val="12"/>
                <w:szCs w:val="14"/>
              </w:rPr>
              <w:t xml:space="preserve">управление образования и спорта; отдел культуры; </w:t>
            </w:r>
          </w:p>
          <w:p w:rsidR="00BB30BF" w:rsidRPr="00BB30BF" w:rsidRDefault="00BB30BF" w:rsidP="00BB30BF">
            <w:pPr>
              <w:rPr>
                <w:sz w:val="12"/>
                <w:szCs w:val="14"/>
              </w:rPr>
            </w:pPr>
            <w:r w:rsidRPr="00BB30BF">
              <w:rPr>
                <w:sz w:val="12"/>
                <w:szCs w:val="14"/>
              </w:rPr>
              <w:t xml:space="preserve">отдел молодежной политики; </w:t>
            </w:r>
          </w:p>
          <w:p w:rsidR="00BB30BF" w:rsidRPr="00BB30BF" w:rsidRDefault="00BB30BF" w:rsidP="00BB30BF">
            <w:pPr>
              <w:rPr>
                <w:sz w:val="12"/>
                <w:szCs w:val="14"/>
              </w:rPr>
            </w:pPr>
            <w:r w:rsidRPr="00BB30BF">
              <w:rPr>
                <w:sz w:val="12"/>
                <w:szCs w:val="14"/>
              </w:rPr>
              <w:t xml:space="preserve">ОМВД России по Солецкому району </w:t>
            </w:r>
          </w:p>
          <w:p w:rsidR="00BB30BF" w:rsidRPr="00BB30BF" w:rsidRDefault="00BB30BF" w:rsidP="00BB30BF">
            <w:pPr>
              <w:rPr>
                <w:sz w:val="12"/>
                <w:szCs w:val="14"/>
              </w:rPr>
            </w:pPr>
            <w:r w:rsidRPr="00BB30BF">
              <w:rPr>
                <w:sz w:val="12"/>
                <w:szCs w:val="14"/>
              </w:rPr>
              <w:t>(по согласованию)</w:t>
            </w:r>
          </w:p>
        </w:tc>
        <w:tc>
          <w:tcPr>
            <w:tcW w:w="564" w:type="dxa"/>
          </w:tcPr>
          <w:p w:rsidR="00BB30BF" w:rsidRPr="00BB30BF" w:rsidRDefault="00BB30BF" w:rsidP="00BB30BF">
            <w:pPr>
              <w:jc w:val="center"/>
              <w:rPr>
                <w:sz w:val="12"/>
                <w:szCs w:val="14"/>
              </w:rPr>
            </w:pPr>
            <w:r w:rsidRPr="00BB30BF">
              <w:rPr>
                <w:sz w:val="12"/>
                <w:szCs w:val="14"/>
              </w:rPr>
              <w:t>2021-2026</w:t>
            </w:r>
          </w:p>
          <w:p w:rsidR="00BB30BF" w:rsidRPr="00BB30BF" w:rsidRDefault="00BB30BF" w:rsidP="00BB30BF">
            <w:pPr>
              <w:jc w:val="center"/>
              <w:rPr>
                <w:sz w:val="12"/>
                <w:szCs w:val="14"/>
              </w:rPr>
            </w:pPr>
            <w:r w:rsidRPr="00BB30BF">
              <w:rPr>
                <w:sz w:val="12"/>
                <w:szCs w:val="14"/>
              </w:rPr>
              <w:t>годы</w:t>
            </w:r>
          </w:p>
        </w:tc>
        <w:tc>
          <w:tcPr>
            <w:tcW w:w="586" w:type="dxa"/>
          </w:tcPr>
          <w:p w:rsidR="00BB30BF" w:rsidRPr="00BB30BF" w:rsidRDefault="00BB30BF" w:rsidP="00BB30BF">
            <w:pPr>
              <w:jc w:val="center"/>
              <w:rPr>
                <w:sz w:val="12"/>
                <w:szCs w:val="14"/>
              </w:rPr>
            </w:pPr>
            <w:r w:rsidRPr="00BB30BF">
              <w:rPr>
                <w:sz w:val="12"/>
                <w:szCs w:val="14"/>
              </w:rPr>
              <w:t>2.1.1</w:t>
            </w:r>
          </w:p>
          <w:p w:rsidR="00BB30BF" w:rsidRPr="00BB30BF" w:rsidRDefault="00BB30BF" w:rsidP="00BB30BF">
            <w:pPr>
              <w:jc w:val="center"/>
              <w:rPr>
                <w:sz w:val="12"/>
                <w:szCs w:val="14"/>
              </w:rPr>
            </w:pPr>
            <w:r w:rsidRPr="00BB30BF">
              <w:rPr>
                <w:sz w:val="12"/>
                <w:szCs w:val="14"/>
              </w:rPr>
              <w:t xml:space="preserve"> 2.2.1</w:t>
            </w:r>
          </w:p>
          <w:p w:rsidR="00BB30BF" w:rsidRPr="00BB30BF" w:rsidRDefault="00BB30BF" w:rsidP="00BB30BF">
            <w:pPr>
              <w:jc w:val="center"/>
              <w:rPr>
                <w:sz w:val="12"/>
                <w:szCs w:val="14"/>
              </w:rPr>
            </w:pPr>
            <w:r w:rsidRPr="00BB30BF">
              <w:rPr>
                <w:sz w:val="12"/>
                <w:szCs w:val="14"/>
              </w:rPr>
              <w:t>2.2.2</w:t>
            </w:r>
          </w:p>
        </w:tc>
        <w:tc>
          <w:tcPr>
            <w:tcW w:w="388" w:type="dxa"/>
            <w:textDirection w:val="btLr"/>
          </w:tcPr>
          <w:p w:rsidR="00BB30BF" w:rsidRPr="00BB30BF" w:rsidRDefault="00BB30BF" w:rsidP="00BB30BF">
            <w:pPr>
              <w:jc w:val="center"/>
              <w:rPr>
                <w:sz w:val="12"/>
                <w:szCs w:val="14"/>
              </w:rPr>
            </w:pPr>
            <w:r w:rsidRPr="00BB30BF">
              <w:rPr>
                <w:sz w:val="12"/>
                <w:szCs w:val="14"/>
              </w:rPr>
              <w:t>бюджет муниципального округа</w:t>
            </w:r>
          </w:p>
          <w:p w:rsidR="00BB30BF" w:rsidRPr="00BB30BF" w:rsidRDefault="00BB30BF" w:rsidP="00BB30BF">
            <w:pPr>
              <w:jc w:val="center"/>
              <w:rPr>
                <w:sz w:val="12"/>
                <w:szCs w:val="14"/>
              </w:rPr>
            </w:pPr>
          </w:p>
        </w:tc>
        <w:tc>
          <w:tcPr>
            <w:tcW w:w="304" w:type="dxa"/>
            <w:textDirection w:val="btLr"/>
          </w:tcPr>
          <w:p w:rsidR="00BB30BF" w:rsidRPr="00BB30BF" w:rsidRDefault="00BB30BF" w:rsidP="00BB30BF">
            <w:pPr>
              <w:jc w:val="right"/>
              <w:rPr>
                <w:bCs/>
                <w:spacing w:val="-3"/>
                <w:sz w:val="12"/>
                <w:szCs w:val="14"/>
              </w:rPr>
            </w:pPr>
            <w:r w:rsidRPr="00BB30BF">
              <w:rPr>
                <w:bCs/>
                <w:spacing w:val="-3"/>
                <w:sz w:val="12"/>
                <w:szCs w:val="14"/>
              </w:rPr>
              <w:t>62,69252</w:t>
            </w:r>
          </w:p>
        </w:tc>
        <w:tc>
          <w:tcPr>
            <w:tcW w:w="304" w:type="dxa"/>
            <w:textDirection w:val="btLr"/>
          </w:tcPr>
          <w:p w:rsidR="00BB30BF" w:rsidRPr="00BB30BF" w:rsidRDefault="00BB30BF" w:rsidP="00BB30BF">
            <w:pPr>
              <w:jc w:val="right"/>
              <w:rPr>
                <w:sz w:val="12"/>
                <w:szCs w:val="14"/>
              </w:rPr>
            </w:pPr>
            <w:r w:rsidRPr="00BB30BF">
              <w:rPr>
                <w:bCs/>
                <w:spacing w:val="-3"/>
                <w:sz w:val="12"/>
                <w:szCs w:val="14"/>
              </w:rPr>
              <w:t>42,27369</w:t>
            </w:r>
          </w:p>
        </w:tc>
        <w:tc>
          <w:tcPr>
            <w:tcW w:w="304" w:type="dxa"/>
            <w:textDirection w:val="btLr"/>
          </w:tcPr>
          <w:p w:rsidR="00BB30BF" w:rsidRPr="00BB30BF" w:rsidRDefault="00BB30BF" w:rsidP="00BB30BF">
            <w:pPr>
              <w:jc w:val="right"/>
              <w:rPr>
                <w:sz w:val="12"/>
                <w:szCs w:val="14"/>
              </w:rPr>
            </w:pPr>
            <w:r w:rsidRPr="00BB30BF">
              <w:rPr>
                <w:bCs/>
                <w:spacing w:val="-3"/>
                <w:sz w:val="12"/>
                <w:szCs w:val="14"/>
              </w:rPr>
              <w:tab/>
              <w:t>72,65288</w:t>
            </w:r>
          </w:p>
        </w:tc>
        <w:tc>
          <w:tcPr>
            <w:tcW w:w="304" w:type="dxa"/>
            <w:textDirection w:val="btLr"/>
          </w:tcPr>
          <w:p w:rsidR="00BB30BF" w:rsidRPr="00BB30BF" w:rsidRDefault="00BB30BF" w:rsidP="00BB30BF">
            <w:pPr>
              <w:jc w:val="right"/>
              <w:rPr>
                <w:sz w:val="12"/>
                <w:szCs w:val="14"/>
              </w:rPr>
            </w:pPr>
            <w:r w:rsidRPr="00BB30BF">
              <w:rPr>
                <w:bCs/>
                <w:spacing w:val="-3"/>
                <w:sz w:val="12"/>
                <w:szCs w:val="14"/>
              </w:rPr>
              <w:t>306,86015</w:t>
            </w:r>
          </w:p>
        </w:tc>
        <w:tc>
          <w:tcPr>
            <w:tcW w:w="304" w:type="dxa"/>
            <w:textDirection w:val="btLr"/>
          </w:tcPr>
          <w:p w:rsidR="00BB30BF" w:rsidRPr="00BB30BF" w:rsidRDefault="00BB30BF" w:rsidP="00BB30BF">
            <w:pPr>
              <w:jc w:val="right"/>
              <w:rPr>
                <w:sz w:val="12"/>
                <w:szCs w:val="14"/>
              </w:rPr>
            </w:pPr>
            <w:r w:rsidRPr="00BB30BF">
              <w:rPr>
                <w:bCs/>
                <w:spacing w:val="-3"/>
                <w:sz w:val="12"/>
                <w:szCs w:val="14"/>
              </w:rPr>
              <w:t>37,95600</w:t>
            </w:r>
          </w:p>
        </w:tc>
        <w:tc>
          <w:tcPr>
            <w:tcW w:w="304" w:type="dxa"/>
            <w:textDirection w:val="btLr"/>
          </w:tcPr>
          <w:p w:rsidR="00BB30BF" w:rsidRPr="00BB30BF" w:rsidRDefault="00BB30BF" w:rsidP="00BB30BF">
            <w:pPr>
              <w:jc w:val="right"/>
              <w:rPr>
                <w:sz w:val="12"/>
                <w:szCs w:val="14"/>
              </w:rPr>
            </w:pPr>
            <w:r w:rsidRPr="00BB30BF">
              <w:rPr>
                <w:bCs/>
                <w:spacing w:val="-3"/>
                <w:sz w:val="12"/>
                <w:szCs w:val="14"/>
              </w:rPr>
              <w:t>37,95600</w:t>
            </w:r>
          </w:p>
        </w:tc>
      </w:tr>
      <w:tr w:rsidR="00BB30BF" w:rsidRPr="00BB30BF" w:rsidTr="00AF0844">
        <w:trPr>
          <w:cantSplit/>
          <w:trHeight w:val="1349"/>
        </w:trPr>
        <w:tc>
          <w:tcPr>
            <w:tcW w:w="314" w:type="dxa"/>
          </w:tcPr>
          <w:p w:rsidR="00BB30BF" w:rsidRPr="00BB30BF" w:rsidRDefault="00BB30BF" w:rsidP="00BB30BF">
            <w:pPr>
              <w:jc w:val="center"/>
              <w:rPr>
                <w:sz w:val="12"/>
                <w:szCs w:val="14"/>
              </w:rPr>
            </w:pPr>
            <w:r w:rsidRPr="00BB30BF">
              <w:rPr>
                <w:sz w:val="12"/>
                <w:szCs w:val="14"/>
              </w:rPr>
              <w:t>3.</w:t>
            </w:r>
          </w:p>
        </w:tc>
        <w:tc>
          <w:tcPr>
            <w:tcW w:w="789" w:type="dxa"/>
          </w:tcPr>
          <w:p w:rsidR="00BB30BF" w:rsidRPr="00BB30BF" w:rsidRDefault="00BB30BF" w:rsidP="00BB30BF">
            <w:pPr>
              <w:rPr>
                <w:sz w:val="12"/>
                <w:szCs w:val="14"/>
              </w:rPr>
            </w:pPr>
            <w:r w:rsidRPr="00BB30BF">
              <w:rPr>
                <w:sz w:val="12"/>
                <w:szCs w:val="14"/>
              </w:rPr>
              <w:t>Реализация мероприятий подпрограммы «Противодействие коррупции в Солецком муниципальном округе»</w:t>
            </w:r>
          </w:p>
        </w:tc>
        <w:tc>
          <w:tcPr>
            <w:tcW w:w="848" w:type="dxa"/>
          </w:tcPr>
          <w:p w:rsidR="00BB30BF" w:rsidRPr="00BB30BF" w:rsidRDefault="00BB30BF" w:rsidP="00BB30BF">
            <w:pPr>
              <w:jc w:val="center"/>
              <w:rPr>
                <w:sz w:val="12"/>
                <w:szCs w:val="14"/>
              </w:rPr>
            </w:pPr>
            <w:r w:rsidRPr="00BB30BF">
              <w:rPr>
                <w:sz w:val="12"/>
                <w:szCs w:val="14"/>
              </w:rPr>
              <w:t>Управление делами Администрации муниципального округа</w:t>
            </w:r>
          </w:p>
        </w:tc>
        <w:tc>
          <w:tcPr>
            <w:tcW w:w="564" w:type="dxa"/>
          </w:tcPr>
          <w:p w:rsidR="00BB30BF" w:rsidRPr="00BB30BF" w:rsidRDefault="00BB30BF" w:rsidP="00BB30BF">
            <w:pPr>
              <w:jc w:val="center"/>
              <w:rPr>
                <w:sz w:val="12"/>
                <w:szCs w:val="14"/>
              </w:rPr>
            </w:pPr>
            <w:r w:rsidRPr="00BB30BF">
              <w:rPr>
                <w:sz w:val="12"/>
                <w:szCs w:val="14"/>
              </w:rPr>
              <w:t>2021-2026</w:t>
            </w:r>
          </w:p>
          <w:p w:rsidR="00BB30BF" w:rsidRPr="00BB30BF" w:rsidRDefault="00BB30BF" w:rsidP="00BB30BF">
            <w:pPr>
              <w:jc w:val="center"/>
              <w:rPr>
                <w:sz w:val="12"/>
                <w:szCs w:val="14"/>
              </w:rPr>
            </w:pPr>
            <w:r w:rsidRPr="00BB30BF">
              <w:rPr>
                <w:sz w:val="12"/>
                <w:szCs w:val="14"/>
              </w:rPr>
              <w:t>годы</w:t>
            </w:r>
          </w:p>
        </w:tc>
        <w:tc>
          <w:tcPr>
            <w:tcW w:w="586" w:type="dxa"/>
          </w:tcPr>
          <w:p w:rsidR="00BB30BF" w:rsidRPr="00BB30BF" w:rsidRDefault="00BB30BF" w:rsidP="00BB30BF">
            <w:pPr>
              <w:jc w:val="center"/>
              <w:rPr>
                <w:sz w:val="12"/>
                <w:szCs w:val="14"/>
              </w:rPr>
            </w:pPr>
            <w:r w:rsidRPr="00BB30BF">
              <w:rPr>
                <w:sz w:val="12"/>
                <w:szCs w:val="14"/>
              </w:rPr>
              <w:t>3.1.1</w:t>
            </w:r>
          </w:p>
          <w:p w:rsidR="00BB30BF" w:rsidRPr="00BB30BF" w:rsidRDefault="00BB30BF" w:rsidP="00BB30BF">
            <w:pPr>
              <w:jc w:val="center"/>
              <w:rPr>
                <w:sz w:val="12"/>
                <w:szCs w:val="14"/>
              </w:rPr>
            </w:pPr>
            <w:r w:rsidRPr="00BB30BF">
              <w:rPr>
                <w:sz w:val="12"/>
                <w:szCs w:val="14"/>
              </w:rPr>
              <w:t>3.1.2</w:t>
            </w:r>
          </w:p>
          <w:p w:rsidR="00BB30BF" w:rsidRPr="00BB30BF" w:rsidRDefault="00BB30BF" w:rsidP="00BB30BF">
            <w:pPr>
              <w:jc w:val="center"/>
              <w:rPr>
                <w:sz w:val="12"/>
                <w:szCs w:val="14"/>
              </w:rPr>
            </w:pPr>
            <w:r w:rsidRPr="00BB30BF">
              <w:rPr>
                <w:sz w:val="12"/>
                <w:szCs w:val="14"/>
              </w:rPr>
              <w:t>3.1.3</w:t>
            </w:r>
          </w:p>
          <w:p w:rsidR="00BB30BF" w:rsidRPr="00BB30BF" w:rsidRDefault="00BB30BF" w:rsidP="00BB30BF">
            <w:pPr>
              <w:jc w:val="center"/>
              <w:rPr>
                <w:sz w:val="12"/>
                <w:szCs w:val="14"/>
              </w:rPr>
            </w:pPr>
            <w:r w:rsidRPr="00BB30BF">
              <w:rPr>
                <w:sz w:val="12"/>
                <w:szCs w:val="14"/>
              </w:rPr>
              <w:t>3.1.4</w:t>
            </w:r>
          </w:p>
          <w:p w:rsidR="00BB30BF" w:rsidRPr="00BB30BF" w:rsidRDefault="00BB30BF" w:rsidP="00BB30BF">
            <w:pPr>
              <w:jc w:val="center"/>
              <w:rPr>
                <w:sz w:val="12"/>
                <w:szCs w:val="14"/>
              </w:rPr>
            </w:pPr>
            <w:r w:rsidRPr="00BB30BF">
              <w:rPr>
                <w:sz w:val="12"/>
                <w:szCs w:val="14"/>
              </w:rPr>
              <w:t>3.2.1</w:t>
            </w:r>
          </w:p>
          <w:p w:rsidR="00BB30BF" w:rsidRPr="00BB30BF" w:rsidRDefault="00BB30BF" w:rsidP="00BB30BF">
            <w:pPr>
              <w:jc w:val="center"/>
              <w:rPr>
                <w:sz w:val="12"/>
                <w:szCs w:val="14"/>
              </w:rPr>
            </w:pPr>
          </w:p>
        </w:tc>
        <w:tc>
          <w:tcPr>
            <w:tcW w:w="388" w:type="dxa"/>
            <w:textDirection w:val="btLr"/>
          </w:tcPr>
          <w:p w:rsidR="00BB30BF" w:rsidRPr="00BB30BF" w:rsidRDefault="00BB30BF" w:rsidP="00BB30BF">
            <w:pPr>
              <w:jc w:val="center"/>
              <w:rPr>
                <w:sz w:val="12"/>
                <w:szCs w:val="14"/>
              </w:rPr>
            </w:pPr>
            <w:r w:rsidRPr="00BB30BF">
              <w:rPr>
                <w:sz w:val="12"/>
                <w:szCs w:val="14"/>
              </w:rPr>
              <w:t>Бюджет муниципального округа</w:t>
            </w:r>
          </w:p>
        </w:tc>
        <w:tc>
          <w:tcPr>
            <w:tcW w:w="304" w:type="dxa"/>
            <w:textDirection w:val="btLr"/>
          </w:tcPr>
          <w:p w:rsidR="00BB30BF" w:rsidRPr="00BB30BF" w:rsidRDefault="00BB30BF" w:rsidP="00BB30BF">
            <w:pPr>
              <w:jc w:val="center"/>
              <w:rPr>
                <w:sz w:val="12"/>
                <w:szCs w:val="14"/>
              </w:rPr>
            </w:pPr>
            <w:r w:rsidRPr="00BB30BF">
              <w:rPr>
                <w:bCs/>
                <w:spacing w:val="-3"/>
                <w:sz w:val="12"/>
                <w:szCs w:val="14"/>
              </w:rPr>
              <w:t>5,00000</w:t>
            </w:r>
          </w:p>
        </w:tc>
        <w:tc>
          <w:tcPr>
            <w:tcW w:w="304" w:type="dxa"/>
            <w:textDirection w:val="btLr"/>
          </w:tcPr>
          <w:p w:rsidR="00BB30BF" w:rsidRPr="00BB30BF" w:rsidRDefault="00BB30BF" w:rsidP="00BB30BF">
            <w:pPr>
              <w:jc w:val="center"/>
              <w:rPr>
                <w:sz w:val="12"/>
                <w:szCs w:val="14"/>
              </w:rPr>
            </w:pPr>
            <w:r w:rsidRPr="00BB30BF">
              <w:rPr>
                <w:bCs/>
                <w:spacing w:val="-3"/>
                <w:sz w:val="12"/>
                <w:szCs w:val="14"/>
              </w:rPr>
              <w:t>3,50000</w:t>
            </w:r>
          </w:p>
        </w:tc>
        <w:tc>
          <w:tcPr>
            <w:tcW w:w="304" w:type="dxa"/>
            <w:textDirection w:val="btLr"/>
          </w:tcPr>
          <w:p w:rsidR="00BB30BF" w:rsidRPr="00BB30BF" w:rsidRDefault="00BB30BF" w:rsidP="00BB30BF">
            <w:pPr>
              <w:jc w:val="center"/>
              <w:rPr>
                <w:sz w:val="12"/>
                <w:szCs w:val="14"/>
              </w:rPr>
            </w:pPr>
            <w:r w:rsidRPr="00BB30BF">
              <w:rPr>
                <w:bCs/>
                <w:spacing w:val="-3"/>
                <w:sz w:val="12"/>
                <w:szCs w:val="14"/>
              </w:rPr>
              <w:t>5,00000</w:t>
            </w:r>
          </w:p>
          <w:p w:rsidR="00BB30BF" w:rsidRPr="00BB30BF" w:rsidRDefault="00BB30BF" w:rsidP="00BB30BF">
            <w:pPr>
              <w:jc w:val="center"/>
              <w:rPr>
                <w:sz w:val="12"/>
                <w:szCs w:val="14"/>
              </w:rPr>
            </w:pPr>
          </w:p>
        </w:tc>
        <w:tc>
          <w:tcPr>
            <w:tcW w:w="304" w:type="dxa"/>
            <w:textDirection w:val="btLr"/>
          </w:tcPr>
          <w:p w:rsidR="00BB30BF" w:rsidRPr="00BB30BF" w:rsidRDefault="00BB30BF" w:rsidP="00BB30BF">
            <w:pPr>
              <w:jc w:val="center"/>
              <w:rPr>
                <w:sz w:val="12"/>
                <w:szCs w:val="14"/>
              </w:rPr>
            </w:pPr>
            <w:r w:rsidRPr="00BB30BF">
              <w:rPr>
                <w:bCs/>
                <w:spacing w:val="-3"/>
                <w:sz w:val="12"/>
                <w:szCs w:val="14"/>
              </w:rPr>
              <w:t>0</w:t>
            </w:r>
          </w:p>
        </w:tc>
        <w:tc>
          <w:tcPr>
            <w:tcW w:w="304" w:type="dxa"/>
            <w:textDirection w:val="btLr"/>
          </w:tcPr>
          <w:p w:rsidR="00BB30BF" w:rsidRPr="00BB30BF" w:rsidRDefault="00BB30BF" w:rsidP="00BB30BF">
            <w:pPr>
              <w:jc w:val="center"/>
              <w:rPr>
                <w:sz w:val="12"/>
                <w:szCs w:val="14"/>
              </w:rPr>
            </w:pPr>
            <w:r w:rsidRPr="00BB30BF">
              <w:rPr>
                <w:bCs/>
                <w:spacing w:val="-3"/>
                <w:sz w:val="12"/>
                <w:szCs w:val="14"/>
              </w:rPr>
              <w:t>5,00000</w:t>
            </w:r>
          </w:p>
          <w:p w:rsidR="00BB30BF" w:rsidRPr="00BB30BF" w:rsidRDefault="00BB30BF" w:rsidP="00BB30BF">
            <w:pPr>
              <w:jc w:val="center"/>
              <w:rPr>
                <w:sz w:val="12"/>
                <w:szCs w:val="14"/>
              </w:rPr>
            </w:pPr>
          </w:p>
        </w:tc>
        <w:tc>
          <w:tcPr>
            <w:tcW w:w="304" w:type="dxa"/>
            <w:textDirection w:val="btLr"/>
          </w:tcPr>
          <w:p w:rsidR="00BB30BF" w:rsidRPr="00BB30BF" w:rsidRDefault="00BB30BF" w:rsidP="00BB30BF">
            <w:pPr>
              <w:jc w:val="center"/>
              <w:rPr>
                <w:sz w:val="12"/>
                <w:szCs w:val="14"/>
              </w:rPr>
            </w:pPr>
            <w:r w:rsidRPr="00BB30BF">
              <w:rPr>
                <w:bCs/>
                <w:spacing w:val="-3"/>
                <w:sz w:val="12"/>
                <w:szCs w:val="14"/>
              </w:rPr>
              <w:t>5,00000</w:t>
            </w:r>
          </w:p>
        </w:tc>
      </w:tr>
      <w:tr w:rsidR="00BB30BF" w:rsidRPr="00BB30BF" w:rsidTr="00AF0844">
        <w:trPr>
          <w:cantSplit/>
          <w:trHeight w:val="1000"/>
        </w:trPr>
        <w:tc>
          <w:tcPr>
            <w:tcW w:w="314" w:type="dxa"/>
          </w:tcPr>
          <w:p w:rsidR="00BB30BF" w:rsidRPr="00BB30BF" w:rsidRDefault="00BB30BF" w:rsidP="00BB30BF">
            <w:pPr>
              <w:jc w:val="center"/>
              <w:rPr>
                <w:sz w:val="12"/>
                <w:szCs w:val="14"/>
              </w:rPr>
            </w:pPr>
            <w:r w:rsidRPr="00BB30BF">
              <w:rPr>
                <w:sz w:val="12"/>
                <w:szCs w:val="14"/>
              </w:rPr>
              <w:t>4.</w:t>
            </w:r>
          </w:p>
        </w:tc>
        <w:tc>
          <w:tcPr>
            <w:tcW w:w="789" w:type="dxa"/>
          </w:tcPr>
          <w:p w:rsidR="00BB30BF" w:rsidRPr="00BB30BF" w:rsidRDefault="00BB30BF" w:rsidP="00BB30BF">
            <w:pPr>
              <w:rPr>
                <w:sz w:val="12"/>
                <w:szCs w:val="14"/>
              </w:rPr>
            </w:pPr>
            <w:r w:rsidRPr="00BB30BF">
              <w:rPr>
                <w:sz w:val="12"/>
                <w:szCs w:val="14"/>
              </w:rPr>
              <w:t>ИТОГО</w:t>
            </w:r>
          </w:p>
        </w:tc>
        <w:tc>
          <w:tcPr>
            <w:tcW w:w="848" w:type="dxa"/>
          </w:tcPr>
          <w:p w:rsidR="00BB30BF" w:rsidRPr="00BB30BF" w:rsidRDefault="00BB30BF" w:rsidP="00BB30BF">
            <w:pPr>
              <w:jc w:val="center"/>
              <w:rPr>
                <w:sz w:val="12"/>
                <w:szCs w:val="14"/>
              </w:rPr>
            </w:pPr>
          </w:p>
        </w:tc>
        <w:tc>
          <w:tcPr>
            <w:tcW w:w="564" w:type="dxa"/>
          </w:tcPr>
          <w:p w:rsidR="00BB30BF" w:rsidRPr="00BB30BF" w:rsidRDefault="00BB30BF" w:rsidP="00BB30BF">
            <w:pPr>
              <w:jc w:val="center"/>
              <w:rPr>
                <w:sz w:val="12"/>
                <w:szCs w:val="14"/>
              </w:rPr>
            </w:pPr>
          </w:p>
        </w:tc>
        <w:tc>
          <w:tcPr>
            <w:tcW w:w="586" w:type="dxa"/>
          </w:tcPr>
          <w:p w:rsidR="00BB30BF" w:rsidRPr="00BB30BF" w:rsidRDefault="00BB30BF" w:rsidP="00BB30BF">
            <w:pPr>
              <w:jc w:val="center"/>
              <w:rPr>
                <w:sz w:val="12"/>
                <w:szCs w:val="14"/>
              </w:rPr>
            </w:pPr>
          </w:p>
        </w:tc>
        <w:tc>
          <w:tcPr>
            <w:tcW w:w="388" w:type="dxa"/>
            <w:textDirection w:val="btLr"/>
          </w:tcPr>
          <w:p w:rsidR="00BB30BF" w:rsidRPr="00BB30BF" w:rsidRDefault="00BB30BF" w:rsidP="00BB30BF">
            <w:pPr>
              <w:jc w:val="center"/>
              <w:rPr>
                <w:sz w:val="12"/>
                <w:szCs w:val="14"/>
              </w:rPr>
            </w:pPr>
          </w:p>
        </w:tc>
        <w:tc>
          <w:tcPr>
            <w:tcW w:w="304" w:type="dxa"/>
            <w:textDirection w:val="btLr"/>
          </w:tcPr>
          <w:p w:rsidR="00BB30BF" w:rsidRPr="00BB30BF" w:rsidRDefault="00BB30BF" w:rsidP="00BB30BF">
            <w:pPr>
              <w:jc w:val="center"/>
              <w:rPr>
                <w:bCs/>
                <w:spacing w:val="-3"/>
                <w:sz w:val="12"/>
                <w:szCs w:val="14"/>
              </w:rPr>
            </w:pPr>
            <w:r w:rsidRPr="00BB30BF">
              <w:rPr>
                <w:bCs/>
                <w:spacing w:val="-3"/>
                <w:sz w:val="12"/>
                <w:szCs w:val="14"/>
              </w:rPr>
              <w:t>128,44483</w:t>
            </w:r>
          </w:p>
        </w:tc>
        <w:tc>
          <w:tcPr>
            <w:tcW w:w="304" w:type="dxa"/>
            <w:textDirection w:val="btLr"/>
          </w:tcPr>
          <w:p w:rsidR="00BB30BF" w:rsidRPr="00BB30BF" w:rsidRDefault="00BB30BF" w:rsidP="00BB30BF">
            <w:pPr>
              <w:jc w:val="center"/>
              <w:rPr>
                <w:bCs/>
                <w:spacing w:val="-3"/>
                <w:sz w:val="12"/>
                <w:szCs w:val="14"/>
              </w:rPr>
            </w:pPr>
            <w:r w:rsidRPr="00BB30BF">
              <w:rPr>
                <w:bCs/>
                <w:spacing w:val="-3"/>
                <w:sz w:val="12"/>
                <w:szCs w:val="14"/>
              </w:rPr>
              <w:t>174,74230</w:t>
            </w:r>
          </w:p>
        </w:tc>
        <w:tc>
          <w:tcPr>
            <w:tcW w:w="304" w:type="dxa"/>
            <w:textDirection w:val="btLr"/>
          </w:tcPr>
          <w:p w:rsidR="00BB30BF" w:rsidRPr="00BB30BF" w:rsidRDefault="00BB30BF" w:rsidP="00BB30BF">
            <w:pPr>
              <w:jc w:val="center"/>
              <w:rPr>
                <w:bCs/>
                <w:color w:val="000000" w:themeColor="text1"/>
                <w:spacing w:val="-3"/>
                <w:sz w:val="12"/>
                <w:szCs w:val="14"/>
              </w:rPr>
            </w:pPr>
            <w:r w:rsidRPr="00BB30BF">
              <w:rPr>
                <w:color w:val="000000" w:themeColor="text1"/>
                <w:sz w:val="12"/>
                <w:szCs w:val="14"/>
              </w:rPr>
              <w:t>816,01735</w:t>
            </w:r>
          </w:p>
        </w:tc>
        <w:tc>
          <w:tcPr>
            <w:tcW w:w="304" w:type="dxa"/>
            <w:textDirection w:val="btLr"/>
          </w:tcPr>
          <w:p w:rsidR="00BB30BF" w:rsidRPr="00BB30BF" w:rsidRDefault="00BB30BF" w:rsidP="00BB30BF">
            <w:pPr>
              <w:jc w:val="center"/>
              <w:rPr>
                <w:bCs/>
                <w:spacing w:val="-3"/>
                <w:sz w:val="12"/>
                <w:szCs w:val="14"/>
              </w:rPr>
            </w:pPr>
            <w:r w:rsidRPr="00BB30BF">
              <w:rPr>
                <w:sz w:val="12"/>
                <w:szCs w:val="14"/>
              </w:rPr>
              <w:t>1301,02815</w:t>
            </w:r>
          </w:p>
        </w:tc>
        <w:tc>
          <w:tcPr>
            <w:tcW w:w="304" w:type="dxa"/>
            <w:textDirection w:val="btLr"/>
          </w:tcPr>
          <w:p w:rsidR="00BB30BF" w:rsidRPr="00BB30BF" w:rsidRDefault="00BB30BF" w:rsidP="00BB30BF">
            <w:pPr>
              <w:jc w:val="center"/>
              <w:rPr>
                <w:bCs/>
                <w:spacing w:val="-3"/>
                <w:sz w:val="12"/>
                <w:szCs w:val="14"/>
              </w:rPr>
            </w:pPr>
            <w:r w:rsidRPr="00BB30BF">
              <w:rPr>
                <w:sz w:val="12"/>
                <w:szCs w:val="14"/>
              </w:rPr>
              <w:t>42,95600</w:t>
            </w:r>
          </w:p>
        </w:tc>
        <w:tc>
          <w:tcPr>
            <w:tcW w:w="304" w:type="dxa"/>
            <w:textDirection w:val="btLr"/>
          </w:tcPr>
          <w:p w:rsidR="00BB30BF" w:rsidRPr="00BB30BF" w:rsidRDefault="00BB30BF" w:rsidP="00BB30BF">
            <w:pPr>
              <w:jc w:val="center"/>
              <w:rPr>
                <w:bCs/>
                <w:spacing w:val="-3"/>
                <w:sz w:val="12"/>
                <w:szCs w:val="14"/>
              </w:rPr>
            </w:pPr>
            <w:r w:rsidRPr="00BB30BF">
              <w:rPr>
                <w:sz w:val="12"/>
                <w:szCs w:val="14"/>
              </w:rPr>
              <w:t>42,95600</w:t>
            </w:r>
          </w:p>
        </w:tc>
      </w:tr>
    </w:tbl>
    <w:p w:rsidR="00BB30BF" w:rsidRPr="00C25E52" w:rsidRDefault="00BB30BF" w:rsidP="00BB30BF">
      <w:pPr>
        <w:jc w:val="right"/>
        <w:rPr>
          <w:bCs/>
          <w:sz w:val="14"/>
          <w:szCs w:val="14"/>
        </w:rPr>
      </w:pPr>
      <w:r w:rsidRPr="00C25E52">
        <w:rPr>
          <w:bCs/>
          <w:sz w:val="14"/>
          <w:szCs w:val="14"/>
        </w:rPr>
        <w:t>»;</w:t>
      </w:r>
    </w:p>
    <w:p w:rsidR="00BB30BF" w:rsidRPr="00C25E52" w:rsidRDefault="00BB30BF" w:rsidP="00AF0844">
      <w:pPr>
        <w:ind w:firstLine="284"/>
        <w:jc w:val="both"/>
        <w:rPr>
          <w:bCs/>
          <w:sz w:val="14"/>
          <w:szCs w:val="14"/>
        </w:rPr>
      </w:pPr>
      <w:r w:rsidRPr="00C25E52">
        <w:rPr>
          <w:bCs/>
          <w:sz w:val="14"/>
          <w:szCs w:val="14"/>
        </w:rPr>
        <w:t>1.2.</w:t>
      </w:r>
      <w:r w:rsidRPr="00C25E52">
        <w:rPr>
          <w:bCs/>
          <w:sz w:val="14"/>
          <w:szCs w:val="14"/>
        </w:rPr>
        <w:tab/>
        <w:t>В паспорте подпрограммы «Профилактика правонарушений в Солецком муниципальном округе» (далее - подпрограмма №1) изложить:</w:t>
      </w:r>
    </w:p>
    <w:p w:rsidR="00BB30BF" w:rsidRPr="00C25E52" w:rsidRDefault="00BB30BF" w:rsidP="00AF0844">
      <w:pPr>
        <w:ind w:firstLine="284"/>
        <w:contextualSpacing/>
        <w:jc w:val="both"/>
        <w:rPr>
          <w:sz w:val="14"/>
          <w:szCs w:val="14"/>
        </w:rPr>
      </w:pPr>
      <w:r w:rsidRPr="00C25E52">
        <w:rPr>
          <w:bCs/>
          <w:sz w:val="14"/>
          <w:szCs w:val="14"/>
        </w:rPr>
        <w:t xml:space="preserve">1.2.1. </w:t>
      </w:r>
      <w:r w:rsidRPr="00C25E52">
        <w:rPr>
          <w:sz w:val="14"/>
          <w:szCs w:val="14"/>
        </w:rPr>
        <w:t>Раздел 4 в редакции:</w:t>
      </w:r>
    </w:p>
    <w:p w:rsidR="00BB30BF" w:rsidRPr="00C25E52" w:rsidRDefault="00BB30BF" w:rsidP="00AF0844">
      <w:pPr>
        <w:widowControl w:val="0"/>
        <w:autoSpaceDE w:val="0"/>
        <w:autoSpaceDN w:val="0"/>
        <w:adjustRightInd w:val="0"/>
        <w:ind w:firstLine="284"/>
        <w:jc w:val="both"/>
        <w:rPr>
          <w:b/>
          <w:sz w:val="14"/>
          <w:szCs w:val="14"/>
        </w:rPr>
      </w:pPr>
      <w:r w:rsidRPr="00C25E52">
        <w:rPr>
          <w:b/>
          <w:sz w:val="14"/>
          <w:szCs w:val="14"/>
        </w:rPr>
        <w:t>«4. Объемы и источники финансирования подпрограммы 1 в целом и по годам реализации (тыс. рублей):</w:t>
      </w:r>
    </w:p>
    <w:p w:rsidR="00BB30BF" w:rsidRPr="00C25E52" w:rsidRDefault="00BB30BF" w:rsidP="00BB30BF">
      <w:pPr>
        <w:widowControl w:val="0"/>
        <w:autoSpaceDE w:val="0"/>
        <w:autoSpaceDN w:val="0"/>
        <w:adjustRightInd w:val="0"/>
        <w:rPr>
          <w:b/>
          <w:sz w:val="14"/>
          <w:szCs w:val="14"/>
        </w:rPr>
      </w:pPr>
      <w:r w:rsidRPr="00C25E52">
        <w:rPr>
          <w:b/>
          <w:sz w:val="14"/>
          <w:szCs w:val="14"/>
        </w:rPr>
        <w:t>«</w:t>
      </w:r>
    </w:p>
    <w:tbl>
      <w:tblPr>
        <w:tblW w:w="0" w:type="auto"/>
        <w:tblCellSpacing w:w="5" w:type="nil"/>
        <w:tblInd w:w="75" w:type="dxa"/>
        <w:tblCellMar>
          <w:left w:w="75" w:type="dxa"/>
          <w:right w:w="75" w:type="dxa"/>
        </w:tblCellMar>
        <w:tblLook w:val="0000" w:firstRow="0" w:lastRow="0" w:firstColumn="0" w:lastColumn="0" w:noHBand="0" w:noVBand="0"/>
      </w:tblPr>
      <w:tblGrid>
        <w:gridCol w:w="540"/>
        <w:gridCol w:w="949"/>
        <w:gridCol w:w="796"/>
        <w:gridCol w:w="1226"/>
        <w:gridCol w:w="947"/>
        <w:gridCol w:w="720"/>
      </w:tblGrid>
      <w:tr w:rsidR="00BB30BF" w:rsidRPr="00AF0844" w:rsidTr="00AF0844">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Источник финансирования</w:t>
            </w:r>
          </w:p>
        </w:tc>
      </w:tr>
      <w:tr w:rsidR="00BB30BF" w:rsidRPr="00AF0844" w:rsidTr="00AF0844">
        <w:trPr>
          <w:trHeight w:val="400"/>
          <w:tblCellSpacing w:w="5" w:type="nil"/>
        </w:trPr>
        <w:tc>
          <w:tcPr>
            <w:tcW w:w="0" w:type="auto"/>
            <w:vMerge/>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федеральный бюджет</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областной бюджет</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roofErr w:type="spellStart"/>
            <w:proofErr w:type="gramStart"/>
            <w:r w:rsidRPr="00AF0844">
              <w:rPr>
                <w:sz w:val="12"/>
                <w:szCs w:val="14"/>
              </w:rPr>
              <w:t>внебюджет-ные</w:t>
            </w:r>
            <w:proofErr w:type="spellEnd"/>
            <w:proofErr w:type="gramEnd"/>
            <w:r w:rsidRPr="00AF0844">
              <w:rPr>
                <w:sz w:val="12"/>
                <w:szCs w:val="14"/>
              </w:rPr>
              <w:t xml:space="preserve"> средства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всего</w:t>
            </w:r>
          </w:p>
        </w:tc>
      </w:tr>
      <w:tr w:rsidR="00BB30BF" w:rsidRPr="00AF0844" w:rsidTr="00AF0844">
        <w:trPr>
          <w:tblCellSpacing w:w="5" w:type="nil"/>
        </w:trPr>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1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2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3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4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5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6     </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2021</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color w:val="000000" w:themeColor="text1"/>
                <w:sz w:val="12"/>
                <w:szCs w:val="14"/>
              </w:rPr>
            </w:pPr>
            <w:r w:rsidRPr="00AF0844">
              <w:rPr>
                <w:bCs/>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58,70000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58,70000</w:t>
            </w:r>
          </w:p>
        </w:tc>
      </w:tr>
      <w:tr w:rsidR="00BB30BF" w:rsidRPr="00AF0844" w:rsidTr="00AF0844">
        <w:trPr>
          <w:trHeight w:val="258"/>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2022</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color w:val="000000" w:themeColor="text1"/>
                <w:sz w:val="12"/>
                <w:szCs w:val="14"/>
              </w:rPr>
            </w:pPr>
            <w:r w:rsidRPr="00AF0844">
              <w:rPr>
                <w:bCs/>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bCs/>
                <w:color w:val="000000" w:themeColor="text1"/>
                <w:sz w:val="12"/>
                <w:szCs w:val="14"/>
              </w:rPr>
              <w:t>128,96861</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bCs/>
                <w:color w:val="000000" w:themeColor="text1"/>
                <w:sz w:val="12"/>
                <w:szCs w:val="14"/>
              </w:rPr>
              <w:t>128,96861</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2023</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color w:val="000000" w:themeColor="text1"/>
                <w:sz w:val="12"/>
                <w:szCs w:val="14"/>
              </w:rPr>
            </w:pPr>
            <w:r w:rsidRPr="00AF0844">
              <w:rPr>
                <w:bCs/>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738,36447</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738,36447</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2024</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color w:val="000000" w:themeColor="text1"/>
                <w:sz w:val="12"/>
                <w:szCs w:val="14"/>
              </w:rPr>
            </w:pPr>
            <w:r w:rsidRPr="00AF0844">
              <w:rPr>
                <w:bCs/>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bCs/>
                <w:color w:val="000000" w:themeColor="text1"/>
                <w:sz w:val="12"/>
                <w:szCs w:val="14"/>
              </w:rPr>
              <w:t>994,16800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bCs/>
                <w:color w:val="000000" w:themeColor="text1"/>
                <w:sz w:val="12"/>
                <w:szCs w:val="14"/>
              </w:rPr>
              <w:t>994,16800</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2025</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color w:val="000000" w:themeColor="text1"/>
                <w:sz w:val="12"/>
                <w:szCs w:val="14"/>
              </w:rPr>
            </w:pPr>
            <w:r w:rsidRPr="00AF0844">
              <w:rPr>
                <w:bCs/>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2026</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color w:val="000000" w:themeColor="text1"/>
                <w:sz w:val="12"/>
                <w:szCs w:val="14"/>
              </w:rPr>
            </w:pPr>
            <w:r w:rsidRPr="00AF0844">
              <w:rPr>
                <w:bCs/>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ВСЕГО</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color w:val="000000" w:themeColor="text1"/>
                <w:sz w:val="12"/>
                <w:szCs w:val="14"/>
              </w:rPr>
            </w:pPr>
            <w:r w:rsidRPr="00AF0844">
              <w:rPr>
                <w:bCs/>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bCs/>
                <w:color w:val="000000" w:themeColor="text1"/>
                <w:sz w:val="12"/>
                <w:szCs w:val="14"/>
              </w:rPr>
              <w:t>1920,20108</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bCs/>
                <w:color w:val="000000" w:themeColor="text1"/>
                <w:sz w:val="12"/>
                <w:szCs w:val="14"/>
              </w:rPr>
              <w:t>1920,20108</w:t>
            </w:r>
          </w:p>
        </w:tc>
      </w:tr>
    </w:tbl>
    <w:p w:rsidR="00BB30BF" w:rsidRPr="00C25E52" w:rsidRDefault="00BB30BF" w:rsidP="00BB30BF">
      <w:pPr>
        <w:contextualSpacing/>
        <w:jc w:val="right"/>
        <w:rPr>
          <w:sz w:val="14"/>
          <w:szCs w:val="14"/>
        </w:rPr>
      </w:pPr>
      <w:r w:rsidRPr="00C25E52">
        <w:rPr>
          <w:sz w:val="14"/>
          <w:szCs w:val="14"/>
        </w:rPr>
        <w:t>»;</w:t>
      </w:r>
    </w:p>
    <w:p w:rsidR="00BB30BF" w:rsidRPr="00C25E52" w:rsidRDefault="00BB30BF" w:rsidP="00AF0844">
      <w:pPr>
        <w:autoSpaceDE w:val="0"/>
        <w:autoSpaceDN w:val="0"/>
        <w:adjustRightInd w:val="0"/>
        <w:ind w:firstLine="284"/>
        <w:contextualSpacing/>
        <w:jc w:val="both"/>
        <w:rPr>
          <w:sz w:val="14"/>
          <w:szCs w:val="14"/>
        </w:rPr>
      </w:pPr>
      <w:r w:rsidRPr="00C25E52">
        <w:rPr>
          <w:bCs/>
          <w:sz w:val="14"/>
          <w:szCs w:val="14"/>
        </w:rPr>
        <w:t xml:space="preserve">1.2.2. </w:t>
      </w:r>
      <w:r w:rsidRPr="00C25E52">
        <w:rPr>
          <w:sz w:val="14"/>
          <w:szCs w:val="14"/>
        </w:rPr>
        <w:t>«Мероприятия подпрограммы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 в редакции:</w:t>
      </w:r>
    </w:p>
    <w:p w:rsidR="00BB30BF" w:rsidRPr="00C25E52" w:rsidRDefault="00BB30BF" w:rsidP="00BB30BF">
      <w:pPr>
        <w:autoSpaceDE w:val="0"/>
        <w:autoSpaceDN w:val="0"/>
        <w:adjustRightInd w:val="0"/>
        <w:rPr>
          <w:sz w:val="14"/>
          <w:szCs w:val="14"/>
        </w:rPr>
      </w:pPr>
      <w:r w:rsidRPr="00C25E52">
        <w:rPr>
          <w:sz w:val="14"/>
          <w:szCs w:val="14"/>
        </w:rPr>
        <w:t>«</w:t>
      </w:r>
    </w:p>
    <w:tbl>
      <w:tblPr>
        <w:tblW w:w="5000" w:type="pct"/>
        <w:tblCellSpacing w:w="5" w:type="nil"/>
        <w:tblCellMar>
          <w:left w:w="75" w:type="dxa"/>
          <w:right w:w="75" w:type="dxa"/>
        </w:tblCellMar>
        <w:tblLook w:val="0000" w:firstRow="0" w:lastRow="0" w:firstColumn="0" w:lastColumn="0" w:noHBand="0" w:noVBand="0"/>
      </w:tblPr>
      <w:tblGrid>
        <w:gridCol w:w="274"/>
        <w:gridCol w:w="837"/>
        <w:gridCol w:w="805"/>
        <w:gridCol w:w="732"/>
        <w:gridCol w:w="764"/>
        <w:gridCol w:w="263"/>
        <w:gridCol w:w="263"/>
        <w:gridCol w:w="263"/>
        <w:gridCol w:w="263"/>
        <w:gridCol w:w="263"/>
        <w:gridCol w:w="263"/>
        <w:gridCol w:w="263"/>
      </w:tblGrid>
      <w:tr w:rsidR="00BB30BF" w:rsidRPr="00AF0844" w:rsidTr="00AF0844">
        <w:trPr>
          <w:trHeight w:val="20"/>
          <w:tblCellSpacing w:w="5" w:type="nil"/>
        </w:trPr>
        <w:tc>
          <w:tcPr>
            <w:tcW w:w="224" w:type="pct"/>
            <w:vMerge w:val="restart"/>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 xml:space="preserve">N  </w:t>
            </w:r>
            <w:r w:rsidRPr="00AF0844">
              <w:rPr>
                <w:sz w:val="12"/>
                <w:szCs w:val="14"/>
              </w:rPr>
              <w:br/>
            </w:r>
            <w:proofErr w:type="gramStart"/>
            <w:r w:rsidRPr="00AF0844">
              <w:rPr>
                <w:sz w:val="12"/>
                <w:szCs w:val="14"/>
              </w:rPr>
              <w:t>п</w:t>
            </w:r>
            <w:proofErr w:type="gramEnd"/>
            <w:r w:rsidRPr="00AF0844">
              <w:rPr>
                <w:sz w:val="12"/>
                <w:szCs w:val="14"/>
              </w:rPr>
              <w:t>/п</w:t>
            </w:r>
          </w:p>
        </w:tc>
        <w:tc>
          <w:tcPr>
            <w:tcW w:w="1028" w:type="pct"/>
            <w:vMerge w:val="restart"/>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Наименование</w:t>
            </w:r>
            <w:r w:rsidRPr="00AF0844">
              <w:rPr>
                <w:sz w:val="12"/>
                <w:szCs w:val="14"/>
              </w:rPr>
              <w:br/>
              <w:t>мероприятия</w:t>
            </w:r>
          </w:p>
        </w:tc>
        <w:tc>
          <w:tcPr>
            <w:tcW w:w="848" w:type="pct"/>
            <w:vMerge w:val="restart"/>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Исполнитель</w:t>
            </w:r>
            <w:r w:rsidRPr="00AF0844">
              <w:rPr>
                <w:sz w:val="12"/>
                <w:szCs w:val="14"/>
              </w:rPr>
              <w:br/>
              <w:t>мероприятия</w:t>
            </w:r>
          </w:p>
        </w:tc>
        <w:tc>
          <w:tcPr>
            <w:tcW w:w="620" w:type="pct"/>
            <w:vMerge w:val="restart"/>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 xml:space="preserve">Срок </w:t>
            </w:r>
            <w:r w:rsidRPr="00AF0844">
              <w:rPr>
                <w:sz w:val="12"/>
                <w:szCs w:val="14"/>
              </w:rPr>
              <w:br/>
              <w:t>реализации</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 xml:space="preserve">Целевой  показатель  </w:t>
            </w:r>
            <w:r w:rsidRPr="00AF0844">
              <w:rPr>
                <w:sz w:val="12"/>
                <w:szCs w:val="14"/>
              </w:rPr>
              <w:br/>
              <w:t xml:space="preserve">(номер целевого   </w:t>
            </w:r>
            <w:r w:rsidRPr="00AF0844">
              <w:rPr>
                <w:sz w:val="12"/>
                <w:szCs w:val="14"/>
              </w:rPr>
              <w:br/>
              <w:t xml:space="preserve"> показателя из паспорта подпрограммы)</w:t>
            </w:r>
          </w:p>
        </w:tc>
        <w:tc>
          <w:tcPr>
            <w:tcW w:w="295" w:type="pct"/>
            <w:vMerge w:val="restart"/>
            <w:tcBorders>
              <w:top w:val="single" w:sz="4" w:space="0" w:color="auto"/>
              <w:left w:val="single" w:sz="4" w:space="0" w:color="auto"/>
              <w:bottom w:val="single" w:sz="4" w:space="0" w:color="auto"/>
              <w:right w:val="single" w:sz="4" w:space="0" w:color="auto"/>
            </w:tcBorders>
            <w:textDirection w:val="btLr"/>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Источник финансирования</w:t>
            </w:r>
          </w:p>
        </w:tc>
        <w:tc>
          <w:tcPr>
            <w:tcW w:w="1318" w:type="pct"/>
            <w:gridSpan w:val="6"/>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Объем финансирования по годам (тыс. руб.)</w:t>
            </w:r>
          </w:p>
        </w:tc>
      </w:tr>
      <w:tr w:rsidR="00BB30BF" w:rsidRPr="00AF0844" w:rsidTr="00AF0844">
        <w:trPr>
          <w:cantSplit/>
          <w:trHeight w:val="1338"/>
          <w:tblCellSpacing w:w="5" w:type="nil"/>
        </w:trPr>
        <w:tc>
          <w:tcPr>
            <w:tcW w:w="224" w:type="pct"/>
            <w:vMerge/>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
        </w:tc>
        <w:tc>
          <w:tcPr>
            <w:tcW w:w="1028" w:type="pct"/>
            <w:vMerge/>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
        </w:tc>
        <w:tc>
          <w:tcPr>
            <w:tcW w:w="848" w:type="pct"/>
            <w:vMerge/>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
        </w:tc>
        <w:tc>
          <w:tcPr>
            <w:tcW w:w="620" w:type="pct"/>
            <w:vMerge/>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
        </w:tc>
        <w:tc>
          <w:tcPr>
            <w:tcW w:w="666" w:type="pct"/>
            <w:vMerge/>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
        </w:tc>
        <w:tc>
          <w:tcPr>
            <w:tcW w:w="295" w:type="pct"/>
            <w:vMerge/>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
        </w:tc>
        <w:tc>
          <w:tcPr>
            <w:tcW w:w="220" w:type="pct"/>
            <w:tcBorders>
              <w:left w:val="single" w:sz="4" w:space="0" w:color="auto"/>
              <w:bottom w:val="single" w:sz="4" w:space="0" w:color="auto"/>
              <w:right w:val="single" w:sz="4" w:space="0" w:color="auto"/>
            </w:tcBorders>
            <w:textDirection w:val="btLr"/>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2021</w:t>
            </w:r>
          </w:p>
        </w:tc>
        <w:tc>
          <w:tcPr>
            <w:tcW w:w="220" w:type="pct"/>
            <w:tcBorders>
              <w:left w:val="single" w:sz="4" w:space="0" w:color="auto"/>
              <w:bottom w:val="single" w:sz="4" w:space="0" w:color="auto"/>
              <w:right w:val="single" w:sz="4" w:space="0" w:color="auto"/>
            </w:tcBorders>
            <w:textDirection w:val="btLr"/>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2022</w:t>
            </w:r>
          </w:p>
        </w:tc>
        <w:tc>
          <w:tcPr>
            <w:tcW w:w="220" w:type="pct"/>
            <w:tcBorders>
              <w:left w:val="single" w:sz="4" w:space="0" w:color="auto"/>
              <w:bottom w:val="single" w:sz="4" w:space="0" w:color="auto"/>
              <w:right w:val="single" w:sz="4" w:space="0" w:color="auto"/>
            </w:tcBorders>
            <w:textDirection w:val="btLr"/>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2023</w:t>
            </w:r>
          </w:p>
        </w:tc>
        <w:tc>
          <w:tcPr>
            <w:tcW w:w="220" w:type="pct"/>
            <w:tcBorders>
              <w:left w:val="single" w:sz="4" w:space="0" w:color="auto"/>
              <w:bottom w:val="single" w:sz="4" w:space="0" w:color="auto"/>
              <w:right w:val="single" w:sz="4" w:space="0" w:color="auto"/>
            </w:tcBorders>
            <w:textDirection w:val="btLr"/>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2024</w:t>
            </w:r>
          </w:p>
        </w:tc>
        <w:tc>
          <w:tcPr>
            <w:tcW w:w="220" w:type="pct"/>
            <w:tcBorders>
              <w:left w:val="single" w:sz="4" w:space="0" w:color="auto"/>
              <w:bottom w:val="single" w:sz="4" w:space="0" w:color="auto"/>
              <w:right w:val="single" w:sz="4" w:space="0" w:color="auto"/>
            </w:tcBorders>
            <w:textDirection w:val="btLr"/>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2025</w:t>
            </w:r>
          </w:p>
        </w:tc>
        <w:tc>
          <w:tcPr>
            <w:tcW w:w="220" w:type="pct"/>
            <w:tcBorders>
              <w:left w:val="single" w:sz="4" w:space="0" w:color="auto"/>
              <w:bottom w:val="single" w:sz="4" w:space="0" w:color="auto"/>
              <w:right w:val="single" w:sz="4" w:space="0" w:color="auto"/>
            </w:tcBorders>
            <w:textDirection w:val="btLr"/>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2026</w:t>
            </w:r>
          </w:p>
        </w:tc>
      </w:tr>
      <w:tr w:rsidR="00BB30BF" w:rsidRPr="00AF0844" w:rsidTr="00AF0844">
        <w:trPr>
          <w:trHeight w:val="20"/>
          <w:tblCellSpacing w:w="5" w:type="nil"/>
        </w:trPr>
        <w:tc>
          <w:tcPr>
            <w:tcW w:w="224"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1</w:t>
            </w:r>
          </w:p>
        </w:tc>
        <w:tc>
          <w:tcPr>
            <w:tcW w:w="1028"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2</w:t>
            </w:r>
          </w:p>
        </w:tc>
        <w:tc>
          <w:tcPr>
            <w:tcW w:w="848"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3</w:t>
            </w:r>
          </w:p>
        </w:tc>
        <w:tc>
          <w:tcPr>
            <w:tcW w:w="620"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4</w:t>
            </w:r>
          </w:p>
        </w:tc>
        <w:tc>
          <w:tcPr>
            <w:tcW w:w="666"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5</w:t>
            </w:r>
          </w:p>
        </w:tc>
        <w:tc>
          <w:tcPr>
            <w:tcW w:w="295"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6</w:t>
            </w:r>
          </w:p>
        </w:tc>
        <w:tc>
          <w:tcPr>
            <w:tcW w:w="220"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7</w:t>
            </w:r>
          </w:p>
        </w:tc>
        <w:tc>
          <w:tcPr>
            <w:tcW w:w="220"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8</w:t>
            </w:r>
          </w:p>
        </w:tc>
        <w:tc>
          <w:tcPr>
            <w:tcW w:w="220"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9</w:t>
            </w:r>
          </w:p>
        </w:tc>
        <w:tc>
          <w:tcPr>
            <w:tcW w:w="220"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10</w:t>
            </w:r>
          </w:p>
        </w:tc>
        <w:tc>
          <w:tcPr>
            <w:tcW w:w="220"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11</w:t>
            </w:r>
          </w:p>
        </w:tc>
        <w:tc>
          <w:tcPr>
            <w:tcW w:w="220"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12</w:t>
            </w:r>
          </w:p>
        </w:tc>
      </w:tr>
      <w:tr w:rsidR="00BB30BF" w:rsidRPr="00AF0844" w:rsidTr="00AF0844">
        <w:trPr>
          <w:trHeight w:val="20"/>
          <w:tblCellSpacing w:w="5" w:type="nil"/>
        </w:trPr>
        <w:tc>
          <w:tcPr>
            <w:tcW w:w="224" w:type="pct"/>
            <w:tcBorders>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b/>
                <w:sz w:val="12"/>
                <w:szCs w:val="14"/>
              </w:rPr>
            </w:pPr>
            <w:r w:rsidRPr="00AF0844">
              <w:rPr>
                <w:b/>
                <w:sz w:val="12"/>
                <w:szCs w:val="14"/>
              </w:rPr>
              <w:t>1</w:t>
            </w:r>
          </w:p>
        </w:tc>
        <w:tc>
          <w:tcPr>
            <w:tcW w:w="4776" w:type="pct"/>
            <w:gridSpan w:val="11"/>
            <w:tcBorders>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rPr>
                <w:b/>
                <w:sz w:val="12"/>
                <w:szCs w:val="14"/>
              </w:rPr>
            </w:pPr>
            <w:r w:rsidRPr="00AF0844">
              <w:rPr>
                <w:b/>
                <w:sz w:val="12"/>
                <w:szCs w:val="14"/>
              </w:rPr>
              <w:t>Задача 1:Обеспечение безопасности граждан от противоправных посягательств на территории муниципального округа</w:t>
            </w:r>
          </w:p>
        </w:tc>
      </w:tr>
      <w:tr w:rsidR="00BB30BF" w:rsidRPr="00AF0844" w:rsidTr="00AF0844">
        <w:trPr>
          <w:trHeight w:val="20"/>
          <w:tblCellSpacing w:w="5" w:type="nil"/>
        </w:trPr>
        <w:tc>
          <w:tcPr>
            <w:tcW w:w="224" w:type="pct"/>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1.1</w:t>
            </w:r>
          </w:p>
        </w:tc>
        <w:tc>
          <w:tcPr>
            <w:tcW w:w="102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Рассмотрение хода реализации Программы с участием членов комиссии и приглашенных на заседания </w:t>
            </w:r>
            <w:r w:rsidRPr="00AF0844">
              <w:rPr>
                <w:sz w:val="12"/>
                <w:szCs w:val="14"/>
              </w:rPr>
              <w:lastRenderedPageBreak/>
              <w:t>комиссии по профилактике правонарушений</w:t>
            </w:r>
          </w:p>
        </w:tc>
        <w:tc>
          <w:tcPr>
            <w:tcW w:w="84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lastRenderedPageBreak/>
              <w:t>Сектор ГОЧС</w:t>
            </w:r>
          </w:p>
        </w:tc>
        <w:tc>
          <w:tcPr>
            <w:tcW w:w="6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ежеквартально в течение 2021 - 2026 годов</w:t>
            </w:r>
          </w:p>
        </w:tc>
        <w:tc>
          <w:tcPr>
            <w:tcW w:w="666"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1.1</w:t>
            </w:r>
          </w:p>
        </w:tc>
        <w:tc>
          <w:tcPr>
            <w:tcW w:w="295"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sz w:val="12"/>
                <w:szCs w:val="14"/>
              </w:rPr>
            </w:pPr>
            <w:r w:rsidRPr="00AF0844">
              <w:rPr>
                <w:sz w:val="12"/>
                <w:szCs w:val="14"/>
              </w:rPr>
              <w:t>-</w:t>
            </w:r>
          </w:p>
          <w:p w:rsidR="00BB30BF" w:rsidRPr="00AF0844" w:rsidRDefault="00BB30BF" w:rsidP="00BB30BF">
            <w:pPr>
              <w:widowControl w:val="0"/>
              <w:autoSpaceDE w:val="0"/>
              <w:autoSpaceDN w:val="0"/>
              <w:adjustRightInd w:val="0"/>
              <w:jc w:val="center"/>
              <w:rPr>
                <w:sz w:val="12"/>
                <w:szCs w:val="14"/>
              </w:rPr>
            </w:pPr>
          </w:p>
        </w:tc>
      </w:tr>
      <w:tr w:rsidR="00BB30BF" w:rsidRPr="00AF0844" w:rsidTr="00AF0844">
        <w:trPr>
          <w:trHeight w:val="20"/>
          <w:tblCellSpacing w:w="5" w:type="nil"/>
        </w:trPr>
        <w:tc>
          <w:tcPr>
            <w:tcW w:w="224"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sz w:val="12"/>
                <w:szCs w:val="14"/>
              </w:rPr>
              <w:lastRenderedPageBreak/>
              <w:t>2</w:t>
            </w:r>
          </w:p>
        </w:tc>
        <w:tc>
          <w:tcPr>
            <w:tcW w:w="4776" w:type="pct"/>
            <w:gridSpan w:val="11"/>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b/>
                <w:sz w:val="12"/>
                <w:szCs w:val="14"/>
              </w:rPr>
            </w:pPr>
            <w:r w:rsidRPr="00AF0844">
              <w:rPr>
                <w:b/>
                <w:sz w:val="12"/>
                <w:szCs w:val="14"/>
              </w:rPr>
              <w:t>Задача 2: Профилактика правонарушений в общественных местах, в том числе на улицах</w:t>
            </w:r>
          </w:p>
        </w:tc>
      </w:tr>
      <w:tr w:rsidR="00BB30BF" w:rsidRPr="00AF0844" w:rsidTr="00AF0844">
        <w:trPr>
          <w:cantSplit/>
          <w:trHeight w:val="1134"/>
          <w:tblCellSpacing w:w="5" w:type="nil"/>
        </w:trPr>
        <w:tc>
          <w:tcPr>
            <w:tcW w:w="224"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sz w:val="12"/>
                <w:szCs w:val="14"/>
              </w:rPr>
              <w:t>2.1</w:t>
            </w:r>
          </w:p>
        </w:tc>
        <w:tc>
          <w:tcPr>
            <w:tcW w:w="102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rPr>
                <w:color w:val="000000" w:themeColor="text1"/>
                <w:sz w:val="12"/>
                <w:szCs w:val="14"/>
              </w:rPr>
            </w:pPr>
            <w:r w:rsidRPr="00AF0844">
              <w:rPr>
                <w:color w:val="000000" w:themeColor="text1"/>
                <w:sz w:val="12"/>
                <w:szCs w:val="14"/>
              </w:rPr>
              <w:t>Проведение анализа правонарушений, совершаемых в общественных местах, в том числе на улицах с участием членов комиссии и приглашенных на заседания комиссии по профилактике правонарушений</w:t>
            </w:r>
          </w:p>
        </w:tc>
        <w:tc>
          <w:tcPr>
            <w:tcW w:w="84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rPr>
                <w:color w:val="000000" w:themeColor="text1"/>
                <w:sz w:val="12"/>
                <w:szCs w:val="14"/>
              </w:rPr>
            </w:pPr>
            <w:r w:rsidRPr="00AF0844">
              <w:rPr>
                <w:color w:val="000000" w:themeColor="text1"/>
                <w:sz w:val="12"/>
                <w:szCs w:val="14"/>
              </w:rPr>
              <w:t>Сектор ГОЧС</w:t>
            </w:r>
            <w:proofErr w:type="gramStart"/>
            <w:r w:rsidRPr="00AF0844">
              <w:rPr>
                <w:color w:val="000000" w:themeColor="text1"/>
                <w:sz w:val="12"/>
                <w:szCs w:val="14"/>
              </w:rPr>
              <w:t xml:space="preserve"> ,</w:t>
            </w:r>
            <w:proofErr w:type="gramEnd"/>
            <w:r w:rsidRPr="00AF0844">
              <w:rPr>
                <w:color w:val="000000" w:themeColor="text1"/>
                <w:sz w:val="12"/>
                <w:szCs w:val="14"/>
              </w:rPr>
              <w:t xml:space="preserve"> ОМВД России по Солецкому району (по согласованию)</w:t>
            </w:r>
          </w:p>
        </w:tc>
        <w:tc>
          <w:tcPr>
            <w:tcW w:w="6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proofErr w:type="spellStart"/>
            <w:proofErr w:type="gramStart"/>
            <w:r w:rsidRPr="00AF0844">
              <w:rPr>
                <w:color w:val="000000" w:themeColor="text1"/>
                <w:sz w:val="12"/>
                <w:szCs w:val="14"/>
              </w:rPr>
              <w:t>ежеквар-тально</w:t>
            </w:r>
            <w:proofErr w:type="spellEnd"/>
            <w:proofErr w:type="gramEnd"/>
          </w:p>
          <w:p w:rsidR="00BB30BF" w:rsidRPr="00AF0844" w:rsidRDefault="00BB30BF" w:rsidP="00BB30BF">
            <w:pPr>
              <w:jc w:val="center"/>
              <w:rPr>
                <w:color w:val="000000" w:themeColor="text1"/>
                <w:sz w:val="12"/>
                <w:szCs w:val="14"/>
              </w:rPr>
            </w:pPr>
            <w:r w:rsidRPr="00AF0844">
              <w:rPr>
                <w:color w:val="000000" w:themeColor="text1"/>
                <w:sz w:val="12"/>
                <w:szCs w:val="14"/>
              </w:rPr>
              <w:t>2021 - 2026 годы</w:t>
            </w:r>
          </w:p>
        </w:tc>
        <w:tc>
          <w:tcPr>
            <w:tcW w:w="666"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2.1</w:t>
            </w:r>
          </w:p>
        </w:tc>
        <w:tc>
          <w:tcPr>
            <w:tcW w:w="295"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бюджет муниципального округа</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w:t>
            </w:r>
          </w:p>
        </w:tc>
        <w:tc>
          <w:tcPr>
            <w:tcW w:w="2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w:t>
            </w:r>
          </w:p>
          <w:p w:rsidR="00BB30BF" w:rsidRPr="00AF0844" w:rsidRDefault="00BB30BF" w:rsidP="00BB30BF">
            <w:pPr>
              <w:jc w:val="center"/>
              <w:rPr>
                <w:color w:val="000000" w:themeColor="text1"/>
                <w:sz w:val="12"/>
                <w:szCs w:val="14"/>
              </w:rPr>
            </w:pPr>
          </w:p>
        </w:tc>
      </w:tr>
      <w:tr w:rsidR="00BB30BF" w:rsidRPr="00AF0844" w:rsidTr="00AF0844">
        <w:trPr>
          <w:cantSplit/>
          <w:trHeight w:val="1856"/>
          <w:tblCellSpacing w:w="5" w:type="nil"/>
        </w:trPr>
        <w:tc>
          <w:tcPr>
            <w:tcW w:w="224"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sz w:val="12"/>
                <w:szCs w:val="14"/>
              </w:rPr>
              <w:t>2.2</w:t>
            </w:r>
          </w:p>
        </w:tc>
        <w:tc>
          <w:tcPr>
            <w:tcW w:w="102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rPr>
                <w:color w:val="000000" w:themeColor="text1"/>
                <w:sz w:val="12"/>
                <w:szCs w:val="14"/>
              </w:rPr>
            </w:pPr>
            <w:r w:rsidRPr="00AF0844">
              <w:rPr>
                <w:color w:val="000000" w:themeColor="text1"/>
                <w:sz w:val="12"/>
                <w:szCs w:val="14"/>
              </w:rPr>
              <w:t xml:space="preserve">Модернизация и обеспечение технического обслуживания и ремонта аппаратно – программного комплекса «Безопасный город» </w:t>
            </w:r>
          </w:p>
        </w:tc>
        <w:tc>
          <w:tcPr>
            <w:tcW w:w="84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rPr>
                <w:color w:val="000000" w:themeColor="text1"/>
                <w:sz w:val="12"/>
                <w:szCs w:val="14"/>
              </w:rPr>
            </w:pPr>
            <w:r w:rsidRPr="00AF0844">
              <w:rPr>
                <w:color w:val="000000" w:themeColor="text1"/>
                <w:sz w:val="12"/>
                <w:szCs w:val="14"/>
              </w:rPr>
              <w:t>Сектор ГОЧС</w:t>
            </w:r>
          </w:p>
        </w:tc>
        <w:tc>
          <w:tcPr>
            <w:tcW w:w="6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2021 - 2026 годы</w:t>
            </w:r>
          </w:p>
        </w:tc>
        <w:tc>
          <w:tcPr>
            <w:tcW w:w="666"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2.1</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BB30BF" w:rsidRPr="00AF0844" w:rsidRDefault="00AF0844" w:rsidP="00BB30BF">
            <w:pPr>
              <w:jc w:val="center"/>
              <w:rPr>
                <w:color w:val="000000" w:themeColor="text1"/>
                <w:sz w:val="12"/>
                <w:szCs w:val="14"/>
              </w:rPr>
            </w:pPr>
            <w:r>
              <w:rPr>
                <w:color w:val="000000" w:themeColor="text1"/>
                <w:sz w:val="12"/>
                <w:szCs w:val="14"/>
              </w:rPr>
              <w:t>бюджет муниципаль</w:t>
            </w:r>
            <w:r w:rsidR="00BB30BF" w:rsidRPr="00AF0844">
              <w:rPr>
                <w:color w:val="000000" w:themeColor="text1"/>
                <w:sz w:val="12"/>
                <w:szCs w:val="14"/>
              </w:rPr>
              <w:t>ного округа</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58,70000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bCs/>
                <w:color w:val="000000" w:themeColor="text1"/>
                <w:sz w:val="12"/>
                <w:szCs w:val="14"/>
              </w:rPr>
              <w:t>121,46861</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583,04900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118,16800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r>
      <w:tr w:rsidR="00BB30BF" w:rsidRPr="00AF0844" w:rsidTr="00AF0844">
        <w:trPr>
          <w:cantSplit/>
          <w:trHeight w:val="1544"/>
          <w:tblCellSpacing w:w="5" w:type="nil"/>
        </w:trPr>
        <w:tc>
          <w:tcPr>
            <w:tcW w:w="224"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sz w:val="12"/>
                <w:szCs w:val="14"/>
              </w:rPr>
              <w:t>2.3</w:t>
            </w:r>
          </w:p>
        </w:tc>
        <w:tc>
          <w:tcPr>
            <w:tcW w:w="102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rPr>
                <w:color w:val="000000" w:themeColor="text1"/>
                <w:sz w:val="12"/>
                <w:szCs w:val="14"/>
              </w:rPr>
            </w:pPr>
            <w:r w:rsidRPr="00AF0844">
              <w:rPr>
                <w:color w:val="000000" w:themeColor="text1"/>
                <w:sz w:val="12"/>
                <w:szCs w:val="14"/>
              </w:rPr>
              <w:t>Поощрение членов народной дружины г. Сольцы, участвующих в совместных рейдах с ОМВД России по Солецкому району на улицах и в общественных местах</w:t>
            </w:r>
          </w:p>
        </w:tc>
        <w:tc>
          <w:tcPr>
            <w:tcW w:w="84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rPr>
                <w:color w:val="000000" w:themeColor="text1"/>
                <w:sz w:val="12"/>
                <w:szCs w:val="14"/>
              </w:rPr>
            </w:pPr>
            <w:r w:rsidRPr="00AF0844">
              <w:rPr>
                <w:color w:val="000000" w:themeColor="text1"/>
                <w:sz w:val="12"/>
                <w:szCs w:val="14"/>
              </w:rPr>
              <w:t>Администрация муниципального округа;</w:t>
            </w:r>
          </w:p>
          <w:p w:rsidR="00BB30BF" w:rsidRPr="00AF0844" w:rsidRDefault="00BB30BF" w:rsidP="00BB30BF">
            <w:pPr>
              <w:rPr>
                <w:color w:val="000000" w:themeColor="text1"/>
                <w:sz w:val="12"/>
                <w:szCs w:val="14"/>
              </w:rPr>
            </w:pPr>
            <w:r w:rsidRPr="00AF0844">
              <w:rPr>
                <w:color w:val="000000" w:themeColor="text1"/>
                <w:sz w:val="12"/>
                <w:szCs w:val="14"/>
              </w:rPr>
              <w:t>Сектор ГОЧС</w:t>
            </w:r>
          </w:p>
        </w:tc>
        <w:tc>
          <w:tcPr>
            <w:tcW w:w="6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color w:val="000000" w:themeColor="text1"/>
                <w:sz w:val="12"/>
                <w:szCs w:val="14"/>
              </w:rPr>
            </w:pPr>
            <w:r w:rsidRPr="00AF0844">
              <w:rPr>
                <w:color w:val="000000" w:themeColor="text1"/>
                <w:sz w:val="12"/>
                <w:szCs w:val="14"/>
              </w:rPr>
              <w:t>1 раз в полугодие</w:t>
            </w:r>
          </w:p>
          <w:p w:rsidR="00BB30BF" w:rsidRPr="00AF0844" w:rsidRDefault="00BB30BF" w:rsidP="00BB30BF">
            <w:pPr>
              <w:jc w:val="center"/>
              <w:rPr>
                <w:bCs/>
                <w:color w:val="000000" w:themeColor="text1"/>
                <w:sz w:val="12"/>
                <w:szCs w:val="14"/>
              </w:rPr>
            </w:pPr>
            <w:r w:rsidRPr="00AF0844">
              <w:rPr>
                <w:color w:val="000000" w:themeColor="text1"/>
                <w:sz w:val="12"/>
                <w:szCs w:val="14"/>
              </w:rPr>
              <w:t>2021 - 2026 годы</w:t>
            </w:r>
          </w:p>
        </w:tc>
        <w:tc>
          <w:tcPr>
            <w:tcW w:w="666"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2.3</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BB30BF" w:rsidRPr="00AF0844" w:rsidRDefault="00BB30BF" w:rsidP="00BB30BF">
            <w:pPr>
              <w:jc w:val="center"/>
              <w:rPr>
                <w:bCs/>
                <w:color w:val="000000" w:themeColor="text1"/>
                <w:sz w:val="12"/>
                <w:szCs w:val="14"/>
              </w:rPr>
            </w:pPr>
            <w:r w:rsidRPr="00AF0844">
              <w:rPr>
                <w:color w:val="000000" w:themeColor="text1"/>
                <w:sz w:val="12"/>
                <w:szCs w:val="14"/>
              </w:rPr>
              <w:t>бюджет муниципального округа</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0,000000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7,50000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153,31547</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876,00000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bCs/>
                <w:color w:val="000000" w:themeColor="text1"/>
                <w:spacing w:val="-3"/>
                <w:sz w:val="12"/>
                <w:szCs w:val="14"/>
              </w:rPr>
            </w:pPr>
            <w:r w:rsidRPr="00AF0844">
              <w:rPr>
                <w:color w:val="000000" w:themeColor="text1"/>
                <w:sz w:val="12"/>
                <w:szCs w:val="14"/>
              </w:rPr>
              <w:t>0,00000</w:t>
            </w:r>
          </w:p>
        </w:tc>
      </w:tr>
      <w:tr w:rsidR="00BB30BF" w:rsidRPr="00AF0844" w:rsidTr="00AF0844">
        <w:trPr>
          <w:cantSplit/>
          <w:trHeight w:val="1010"/>
          <w:tblCellSpacing w:w="5" w:type="nil"/>
        </w:trPr>
        <w:tc>
          <w:tcPr>
            <w:tcW w:w="224"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rPr>
                <w:sz w:val="12"/>
                <w:szCs w:val="14"/>
              </w:rPr>
            </w:pPr>
          </w:p>
        </w:tc>
        <w:tc>
          <w:tcPr>
            <w:tcW w:w="102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rPr>
                <w:b/>
                <w:color w:val="000000" w:themeColor="text1"/>
                <w:sz w:val="12"/>
                <w:szCs w:val="14"/>
              </w:rPr>
            </w:pPr>
            <w:r w:rsidRPr="00AF0844">
              <w:rPr>
                <w:b/>
                <w:color w:val="000000" w:themeColor="text1"/>
                <w:sz w:val="12"/>
                <w:szCs w:val="14"/>
              </w:rPr>
              <w:t>ИТОГО:</w:t>
            </w:r>
          </w:p>
        </w:tc>
        <w:tc>
          <w:tcPr>
            <w:tcW w:w="848"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b/>
                <w:color w:val="000000" w:themeColor="text1"/>
                <w:sz w:val="12"/>
                <w:szCs w:val="14"/>
              </w:rPr>
            </w:pPr>
          </w:p>
        </w:tc>
        <w:tc>
          <w:tcPr>
            <w:tcW w:w="620"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b/>
                <w:color w:val="000000" w:themeColor="text1"/>
                <w:sz w:val="12"/>
                <w:szCs w:val="14"/>
              </w:rPr>
            </w:pPr>
          </w:p>
        </w:tc>
        <w:tc>
          <w:tcPr>
            <w:tcW w:w="666"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
                <w:color w:val="000000" w:themeColor="text1"/>
                <w:sz w:val="12"/>
                <w:szCs w:val="14"/>
              </w:rPr>
            </w:pPr>
          </w:p>
        </w:tc>
        <w:tc>
          <w:tcPr>
            <w:tcW w:w="295" w:type="pct"/>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
                <w:color w:val="000000" w:themeColor="text1"/>
                <w:sz w:val="12"/>
                <w:szCs w:val="14"/>
              </w:rPr>
            </w:pP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58,70000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bCs/>
                <w:color w:val="000000" w:themeColor="text1"/>
                <w:sz w:val="12"/>
                <w:szCs w:val="14"/>
              </w:rPr>
              <w:t>128,96861</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738,36447</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994,16800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c>
          <w:tcPr>
            <w:tcW w:w="220" w:type="pct"/>
            <w:tcBorders>
              <w:top w:val="single" w:sz="4" w:space="0" w:color="auto"/>
              <w:left w:val="single" w:sz="4" w:space="0" w:color="auto"/>
              <w:bottom w:val="single" w:sz="4" w:space="0" w:color="auto"/>
              <w:right w:val="single" w:sz="4" w:space="0" w:color="auto"/>
            </w:tcBorders>
            <w:textDirection w:val="btLr"/>
          </w:tcPr>
          <w:p w:rsidR="00BB30BF" w:rsidRPr="00AF0844" w:rsidRDefault="00BB30BF" w:rsidP="00BB30BF">
            <w:pPr>
              <w:jc w:val="center"/>
              <w:rPr>
                <w:color w:val="000000" w:themeColor="text1"/>
                <w:sz w:val="12"/>
                <w:szCs w:val="14"/>
              </w:rPr>
            </w:pPr>
            <w:r w:rsidRPr="00AF0844">
              <w:rPr>
                <w:color w:val="000000" w:themeColor="text1"/>
                <w:sz w:val="12"/>
                <w:szCs w:val="14"/>
              </w:rPr>
              <w:t>0,00000</w:t>
            </w:r>
          </w:p>
        </w:tc>
      </w:tr>
    </w:tbl>
    <w:p w:rsidR="00BB30BF" w:rsidRPr="00C25E52" w:rsidRDefault="00BB30BF" w:rsidP="00BB30BF">
      <w:pPr>
        <w:jc w:val="right"/>
        <w:rPr>
          <w:bCs/>
          <w:sz w:val="14"/>
          <w:szCs w:val="14"/>
        </w:rPr>
      </w:pPr>
      <w:r w:rsidRPr="00C25E52">
        <w:rPr>
          <w:bCs/>
          <w:sz w:val="14"/>
          <w:szCs w:val="14"/>
        </w:rPr>
        <w:t>»;</w:t>
      </w:r>
    </w:p>
    <w:p w:rsidR="00BB30BF" w:rsidRPr="00C25E52" w:rsidRDefault="00BB30BF" w:rsidP="00AF0844">
      <w:pPr>
        <w:ind w:firstLine="284"/>
        <w:jc w:val="both"/>
        <w:rPr>
          <w:bCs/>
          <w:sz w:val="14"/>
          <w:szCs w:val="14"/>
        </w:rPr>
      </w:pPr>
      <w:r w:rsidRPr="00C25E52">
        <w:rPr>
          <w:bCs/>
          <w:sz w:val="14"/>
          <w:szCs w:val="14"/>
        </w:rPr>
        <w:t>1.3.</w:t>
      </w:r>
      <w:r w:rsidRPr="00C25E52">
        <w:rPr>
          <w:bCs/>
          <w:sz w:val="14"/>
          <w:szCs w:val="14"/>
        </w:rPr>
        <w:tab/>
        <w:t>В паспорте подпрограммы «Профилактика  терроризма и экстремизма в Солецком муниципальном округе» (далее - подпрограммы 2) изложить:</w:t>
      </w:r>
    </w:p>
    <w:p w:rsidR="00BB30BF" w:rsidRPr="00C25E52" w:rsidRDefault="00BB30BF" w:rsidP="00AF0844">
      <w:pPr>
        <w:ind w:firstLine="284"/>
        <w:jc w:val="both"/>
        <w:rPr>
          <w:bCs/>
          <w:sz w:val="14"/>
          <w:szCs w:val="14"/>
        </w:rPr>
      </w:pPr>
      <w:r w:rsidRPr="00C25E52">
        <w:rPr>
          <w:bCs/>
          <w:sz w:val="14"/>
          <w:szCs w:val="14"/>
        </w:rPr>
        <w:t xml:space="preserve">1.3.1. Раздел 4 в редакции: </w:t>
      </w:r>
    </w:p>
    <w:p w:rsidR="00BB30BF" w:rsidRPr="00C25E52" w:rsidRDefault="00BB30BF" w:rsidP="00AF0844">
      <w:pPr>
        <w:widowControl w:val="0"/>
        <w:autoSpaceDE w:val="0"/>
        <w:autoSpaceDN w:val="0"/>
        <w:adjustRightInd w:val="0"/>
        <w:ind w:firstLine="284"/>
        <w:jc w:val="both"/>
        <w:rPr>
          <w:sz w:val="14"/>
          <w:szCs w:val="14"/>
        </w:rPr>
      </w:pPr>
      <w:r w:rsidRPr="00C25E52">
        <w:rPr>
          <w:bCs/>
          <w:sz w:val="14"/>
          <w:szCs w:val="14"/>
        </w:rPr>
        <w:t>«</w:t>
      </w:r>
      <w:r w:rsidRPr="00C25E52">
        <w:rPr>
          <w:sz w:val="14"/>
          <w:szCs w:val="14"/>
        </w:rPr>
        <w:t>4. Объемы и источники финансирования подпрограммы 2 в целом и по годам реализации (тыс. рублей):</w:t>
      </w:r>
    </w:p>
    <w:p w:rsidR="00BB30BF" w:rsidRPr="00C25E52" w:rsidRDefault="00BB30BF" w:rsidP="00BB30BF">
      <w:pPr>
        <w:widowControl w:val="0"/>
        <w:autoSpaceDE w:val="0"/>
        <w:autoSpaceDN w:val="0"/>
        <w:adjustRightInd w:val="0"/>
        <w:rPr>
          <w:sz w:val="14"/>
          <w:szCs w:val="14"/>
        </w:rPr>
      </w:pPr>
    </w:p>
    <w:tbl>
      <w:tblPr>
        <w:tblW w:w="0" w:type="auto"/>
        <w:tblCellSpacing w:w="5" w:type="nil"/>
        <w:tblInd w:w="75" w:type="dxa"/>
        <w:tblCellMar>
          <w:left w:w="75" w:type="dxa"/>
          <w:right w:w="75" w:type="dxa"/>
        </w:tblCellMar>
        <w:tblLook w:val="0000" w:firstRow="0" w:lastRow="0" w:firstColumn="0" w:lastColumn="0" w:noHBand="0" w:noVBand="0"/>
      </w:tblPr>
      <w:tblGrid>
        <w:gridCol w:w="540"/>
        <w:gridCol w:w="941"/>
        <w:gridCol w:w="787"/>
        <w:gridCol w:w="1209"/>
        <w:gridCol w:w="1041"/>
        <w:gridCol w:w="660"/>
      </w:tblGrid>
      <w:tr w:rsidR="00BB30BF" w:rsidRPr="00AF0844" w:rsidTr="00AF0844">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b/>
                <w:sz w:val="12"/>
                <w:szCs w:val="14"/>
              </w:rPr>
            </w:pPr>
            <w:r w:rsidRPr="00AF0844">
              <w:rPr>
                <w:b/>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jc w:val="center"/>
              <w:rPr>
                <w:b/>
                <w:sz w:val="12"/>
                <w:szCs w:val="14"/>
              </w:rPr>
            </w:pPr>
            <w:r w:rsidRPr="00AF0844">
              <w:rPr>
                <w:b/>
                <w:sz w:val="12"/>
                <w:szCs w:val="14"/>
              </w:rPr>
              <w:t>Источник финансирования</w:t>
            </w:r>
          </w:p>
        </w:tc>
      </w:tr>
      <w:tr w:rsidR="00BB30BF" w:rsidRPr="00AF0844" w:rsidTr="00AF0844">
        <w:trPr>
          <w:trHeight w:val="400"/>
          <w:tblCellSpacing w:w="5" w:type="nil"/>
        </w:trPr>
        <w:tc>
          <w:tcPr>
            <w:tcW w:w="0" w:type="auto"/>
            <w:vMerge/>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федеральный бюджет</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областной бюджет</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внебюджетные средства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всего</w:t>
            </w:r>
          </w:p>
        </w:tc>
      </w:tr>
      <w:tr w:rsidR="00BB30BF" w:rsidRPr="00AF0844" w:rsidTr="00AF0844">
        <w:trPr>
          <w:tblCellSpacing w:w="5" w:type="nil"/>
        </w:trPr>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1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2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3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4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5      </w:t>
            </w:r>
          </w:p>
        </w:tc>
        <w:tc>
          <w:tcPr>
            <w:tcW w:w="0" w:type="auto"/>
            <w:tcBorders>
              <w:left w:val="single" w:sz="4" w:space="0" w:color="auto"/>
              <w:bottom w:val="single" w:sz="4" w:space="0" w:color="auto"/>
              <w:right w:val="single" w:sz="4" w:space="0" w:color="auto"/>
            </w:tcBorders>
          </w:tcPr>
          <w:p w:rsidR="00BB30BF" w:rsidRPr="00AF0844" w:rsidRDefault="00BB30BF" w:rsidP="00BB30BF">
            <w:pPr>
              <w:widowControl w:val="0"/>
              <w:autoSpaceDE w:val="0"/>
              <w:autoSpaceDN w:val="0"/>
              <w:adjustRightInd w:val="0"/>
              <w:rPr>
                <w:sz w:val="12"/>
                <w:szCs w:val="14"/>
              </w:rPr>
            </w:pPr>
            <w:r w:rsidRPr="00AF0844">
              <w:rPr>
                <w:sz w:val="12"/>
                <w:szCs w:val="14"/>
              </w:rPr>
              <w:t xml:space="preserve">    6     </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2021</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rPr>
                <w:bCs/>
                <w:sz w:val="12"/>
                <w:szCs w:val="14"/>
              </w:rPr>
            </w:pPr>
            <w:r w:rsidRPr="00AF0844">
              <w:rPr>
                <w:bCs/>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spacing w:val="-3"/>
                <w:sz w:val="12"/>
                <w:szCs w:val="14"/>
              </w:rPr>
            </w:pPr>
            <w:r w:rsidRPr="00AF0844">
              <w:rPr>
                <w:bCs/>
                <w:spacing w:val="-3"/>
                <w:sz w:val="12"/>
                <w:szCs w:val="14"/>
              </w:rPr>
              <w:t>64,74483</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spacing w:val="-3"/>
                <w:sz w:val="12"/>
                <w:szCs w:val="14"/>
              </w:rPr>
            </w:pPr>
            <w:r w:rsidRPr="00AF0844">
              <w:rPr>
                <w:bCs/>
                <w:spacing w:val="-3"/>
                <w:sz w:val="12"/>
                <w:szCs w:val="14"/>
              </w:rPr>
              <w:t>64,74483</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2022</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rPr>
                <w:bCs/>
                <w:sz w:val="12"/>
                <w:szCs w:val="14"/>
              </w:rPr>
            </w:pPr>
            <w:r w:rsidRPr="00AF0844">
              <w:rPr>
                <w:bCs/>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tabs>
                <w:tab w:val="left" w:pos="374"/>
                <w:tab w:val="center" w:pos="877"/>
              </w:tabs>
              <w:jc w:val="center"/>
              <w:rPr>
                <w:bCs/>
                <w:spacing w:val="-3"/>
                <w:sz w:val="12"/>
                <w:szCs w:val="14"/>
              </w:rPr>
            </w:pPr>
            <w:r w:rsidRPr="00AF0844">
              <w:rPr>
                <w:bCs/>
                <w:sz w:val="12"/>
                <w:szCs w:val="14"/>
              </w:rPr>
              <w:t>42,27369</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spacing w:val="-3"/>
                <w:sz w:val="12"/>
                <w:szCs w:val="14"/>
              </w:rPr>
            </w:pPr>
            <w:r w:rsidRPr="00AF0844">
              <w:rPr>
                <w:bCs/>
                <w:sz w:val="12"/>
                <w:szCs w:val="14"/>
              </w:rPr>
              <w:t>42,27369</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2023</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rPr>
                <w:bCs/>
                <w:color w:val="FF0000"/>
                <w:sz w:val="12"/>
                <w:szCs w:val="14"/>
              </w:rPr>
            </w:pPr>
            <w:r w:rsidRPr="00AF0844">
              <w:rPr>
                <w:bCs/>
                <w:color w:val="FF0000"/>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color w:val="FF0000"/>
                <w:sz w:val="12"/>
                <w:szCs w:val="14"/>
              </w:rPr>
            </w:pPr>
            <w:r w:rsidRPr="00AF0844">
              <w:rPr>
                <w:color w:val="FF0000"/>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tabs>
                <w:tab w:val="left" w:pos="355"/>
                <w:tab w:val="center" w:pos="877"/>
              </w:tabs>
              <w:rPr>
                <w:bCs/>
                <w:spacing w:val="-3"/>
                <w:sz w:val="12"/>
                <w:szCs w:val="14"/>
              </w:rPr>
            </w:pPr>
            <w:r w:rsidRPr="00AF0844">
              <w:rPr>
                <w:bCs/>
                <w:spacing w:val="-3"/>
                <w:sz w:val="12"/>
                <w:szCs w:val="14"/>
              </w:rPr>
              <w:tab/>
            </w:r>
            <w:r w:rsidRPr="00AF0844">
              <w:rPr>
                <w:bCs/>
                <w:spacing w:val="-3"/>
                <w:sz w:val="12"/>
                <w:szCs w:val="14"/>
              </w:rPr>
              <w:tab/>
              <w:t>72,65288</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spacing w:val="-3"/>
                <w:sz w:val="12"/>
                <w:szCs w:val="14"/>
              </w:rPr>
            </w:pPr>
            <w:r w:rsidRPr="00AF0844">
              <w:rPr>
                <w:bCs/>
                <w:spacing w:val="-3"/>
                <w:sz w:val="12"/>
                <w:szCs w:val="14"/>
              </w:rPr>
              <w:t>72,65288</w:t>
            </w:r>
          </w:p>
        </w:tc>
      </w:tr>
      <w:tr w:rsidR="00BB30BF" w:rsidRPr="00AF0844" w:rsidTr="00AF0844">
        <w:trPr>
          <w:trHeight w:val="258"/>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2024</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rPr>
                <w:bCs/>
                <w:sz w:val="12"/>
                <w:szCs w:val="14"/>
              </w:rPr>
            </w:pPr>
            <w:r w:rsidRPr="00AF0844">
              <w:rPr>
                <w:bCs/>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bCs/>
                <w:spacing w:val="-3"/>
                <w:sz w:val="12"/>
                <w:szCs w:val="14"/>
              </w:rPr>
            </w:pPr>
            <w:r w:rsidRPr="00AF0844">
              <w:rPr>
                <w:bCs/>
                <w:spacing w:val="-3"/>
                <w:sz w:val="12"/>
                <w:szCs w:val="14"/>
              </w:rPr>
              <w:t>306,86015</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bCs/>
                <w:spacing w:val="-3"/>
                <w:sz w:val="12"/>
                <w:szCs w:val="14"/>
              </w:rPr>
              <w:t>306,86015</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2025</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rPr>
                <w:bCs/>
                <w:sz w:val="12"/>
                <w:szCs w:val="14"/>
              </w:rPr>
            </w:pPr>
            <w:r w:rsidRPr="00AF0844">
              <w:rPr>
                <w:bCs/>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bCs/>
                <w:spacing w:val="-3"/>
                <w:sz w:val="12"/>
                <w:szCs w:val="14"/>
              </w:rPr>
              <w:t>37,95600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bCs/>
                <w:spacing w:val="-3"/>
                <w:sz w:val="12"/>
                <w:szCs w:val="14"/>
              </w:rPr>
              <w:t>37,95600</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2026</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rPr>
                <w:bCs/>
                <w:sz w:val="12"/>
                <w:szCs w:val="14"/>
              </w:rPr>
            </w:pPr>
            <w:r w:rsidRPr="00AF0844">
              <w:rPr>
                <w:bCs/>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bCs/>
                <w:spacing w:val="-3"/>
                <w:sz w:val="12"/>
                <w:szCs w:val="14"/>
              </w:rPr>
              <w:t>37,95600</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jc w:val="center"/>
              <w:rPr>
                <w:sz w:val="12"/>
                <w:szCs w:val="14"/>
              </w:rPr>
            </w:pPr>
            <w:r w:rsidRPr="00AF0844">
              <w:rPr>
                <w:bCs/>
                <w:spacing w:val="-3"/>
                <w:sz w:val="12"/>
                <w:szCs w:val="14"/>
              </w:rPr>
              <w:t>37,95600</w:t>
            </w:r>
          </w:p>
        </w:tc>
      </w:tr>
      <w:tr w:rsidR="00BB30BF" w:rsidRPr="00AF0844" w:rsidTr="00AF0844">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color w:val="000000" w:themeColor="text1"/>
                <w:sz w:val="12"/>
                <w:szCs w:val="14"/>
              </w:rPr>
            </w:pPr>
            <w:r w:rsidRPr="00AF0844">
              <w:rPr>
                <w:color w:val="000000" w:themeColor="text1"/>
                <w:sz w:val="12"/>
                <w:szCs w:val="14"/>
              </w:rPr>
              <w:t>ВСЕГО</w:t>
            </w:r>
          </w:p>
        </w:tc>
        <w:tc>
          <w:tcPr>
            <w:tcW w:w="0" w:type="auto"/>
            <w:tcBorders>
              <w:top w:val="single" w:sz="4" w:space="0" w:color="auto"/>
              <w:left w:val="single" w:sz="4" w:space="0" w:color="auto"/>
              <w:bottom w:val="single" w:sz="4" w:space="0" w:color="auto"/>
              <w:right w:val="single" w:sz="4" w:space="0" w:color="auto"/>
            </w:tcBorders>
          </w:tcPr>
          <w:p w:rsidR="00BB30BF" w:rsidRPr="00AF0844" w:rsidRDefault="00BB30BF" w:rsidP="00BB30BF">
            <w:pPr>
              <w:rPr>
                <w:bCs/>
                <w:sz w:val="12"/>
                <w:szCs w:val="14"/>
              </w:rPr>
            </w:pPr>
            <w:r w:rsidRPr="00AF0844">
              <w:rPr>
                <w:bCs/>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562,44355</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jc w:val="center"/>
              <w:rPr>
                <w:sz w:val="12"/>
                <w:szCs w:val="14"/>
              </w:rPr>
            </w:pPr>
            <w:r w:rsidRPr="00AF0844">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562,44355</w:t>
            </w:r>
          </w:p>
        </w:tc>
      </w:tr>
    </w:tbl>
    <w:p w:rsidR="00BB30BF" w:rsidRPr="00C25E52" w:rsidRDefault="00BB30BF" w:rsidP="00BB30BF">
      <w:pPr>
        <w:jc w:val="right"/>
        <w:rPr>
          <w:bCs/>
          <w:sz w:val="14"/>
          <w:szCs w:val="14"/>
        </w:rPr>
      </w:pPr>
      <w:r w:rsidRPr="00C25E52">
        <w:rPr>
          <w:bCs/>
          <w:sz w:val="14"/>
          <w:szCs w:val="14"/>
        </w:rPr>
        <w:t>»;</w:t>
      </w:r>
    </w:p>
    <w:p w:rsidR="00BB30BF" w:rsidRPr="00C25E52" w:rsidRDefault="00BB30BF" w:rsidP="00AF0844">
      <w:pPr>
        <w:ind w:firstLine="284"/>
        <w:contextualSpacing/>
        <w:jc w:val="both"/>
        <w:rPr>
          <w:bCs/>
          <w:sz w:val="14"/>
          <w:szCs w:val="14"/>
        </w:rPr>
      </w:pPr>
      <w:r w:rsidRPr="00C25E52">
        <w:rPr>
          <w:bCs/>
          <w:sz w:val="14"/>
          <w:szCs w:val="14"/>
        </w:rPr>
        <w:t>1.3.2. Строку 1.4 в мероприятиях подпрограммы 2 в редакции:</w:t>
      </w:r>
    </w:p>
    <w:p w:rsidR="00BB30BF" w:rsidRPr="00C25E52" w:rsidRDefault="00BB30BF" w:rsidP="00BB30BF">
      <w:pPr>
        <w:contextualSpacing/>
        <w:rPr>
          <w:bCs/>
          <w:sz w:val="14"/>
          <w:szCs w:val="14"/>
        </w:rPr>
      </w:pPr>
      <w:r w:rsidRPr="00C25E52">
        <w:rPr>
          <w:bCs/>
          <w:sz w:val="14"/>
          <w:szCs w:val="14"/>
        </w:rPr>
        <w:t>«</w:t>
      </w:r>
    </w:p>
    <w:tbl>
      <w:tblPr>
        <w:tblStyle w:val="580"/>
        <w:tblW w:w="4365" w:type="pct"/>
        <w:tblLayout w:type="fixed"/>
        <w:tblLook w:val="04A0" w:firstRow="1" w:lastRow="0" w:firstColumn="1" w:lastColumn="0" w:noHBand="0" w:noVBand="1"/>
      </w:tblPr>
      <w:tblGrid>
        <w:gridCol w:w="263"/>
        <w:gridCol w:w="1121"/>
        <w:gridCol w:w="425"/>
        <w:gridCol w:w="517"/>
        <w:gridCol w:w="262"/>
        <w:gridCol w:w="264"/>
        <w:gridCol w:w="264"/>
        <w:gridCol w:w="276"/>
        <w:gridCol w:w="331"/>
        <w:gridCol w:w="301"/>
        <w:gridCol w:w="266"/>
        <w:gridCol w:w="353"/>
      </w:tblGrid>
      <w:tr w:rsidR="00AF0844" w:rsidRPr="00AF0844" w:rsidTr="00AF0844">
        <w:trPr>
          <w:trHeight w:val="6155"/>
        </w:trPr>
        <w:tc>
          <w:tcPr>
            <w:tcW w:w="284" w:type="pct"/>
          </w:tcPr>
          <w:p w:rsidR="00BB30BF" w:rsidRPr="00AF0844" w:rsidRDefault="00BB30BF" w:rsidP="00BB30BF">
            <w:pPr>
              <w:jc w:val="center"/>
              <w:rPr>
                <w:bCs/>
                <w:spacing w:val="-3"/>
                <w:sz w:val="12"/>
                <w:szCs w:val="14"/>
              </w:rPr>
            </w:pPr>
            <w:r w:rsidRPr="00AF0844">
              <w:rPr>
                <w:bCs/>
                <w:spacing w:val="-3"/>
                <w:sz w:val="12"/>
                <w:szCs w:val="14"/>
              </w:rPr>
              <w:lastRenderedPageBreak/>
              <w:t>1.4</w:t>
            </w:r>
          </w:p>
        </w:tc>
        <w:tc>
          <w:tcPr>
            <w:tcW w:w="1207" w:type="pct"/>
          </w:tcPr>
          <w:p w:rsidR="00BB30BF" w:rsidRPr="00AF0844" w:rsidRDefault="00BB30BF" w:rsidP="00BB30BF">
            <w:pPr>
              <w:rPr>
                <w:bCs/>
                <w:spacing w:val="-3"/>
                <w:sz w:val="12"/>
                <w:szCs w:val="14"/>
              </w:rPr>
            </w:pPr>
            <w:r w:rsidRPr="00AF0844">
              <w:rPr>
                <w:bCs/>
                <w:spacing w:val="-3"/>
                <w:sz w:val="12"/>
                <w:szCs w:val="14"/>
              </w:rPr>
              <w:t>Реализация мероприятий по антитеррористической защищённости зданий Администрации муниципального округа, общественных территорий:</w:t>
            </w:r>
          </w:p>
          <w:p w:rsidR="00BB30BF" w:rsidRPr="00AF0844" w:rsidRDefault="00BB30BF" w:rsidP="00BB30BF">
            <w:pPr>
              <w:rPr>
                <w:bCs/>
                <w:spacing w:val="-3"/>
                <w:sz w:val="12"/>
                <w:szCs w:val="14"/>
              </w:rPr>
            </w:pPr>
          </w:p>
          <w:p w:rsidR="00BB30BF" w:rsidRPr="00AF0844" w:rsidRDefault="00BB30BF" w:rsidP="00BB30BF">
            <w:pPr>
              <w:rPr>
                <w:bCs/>
                <w:spacing w:val="-3"/>
                <w:sz w:val="12"/>
                <w:szCs w:val="14"/>
              </w:rPr>
            </w:pPr>
            <w:r w:rsidRPr="00AF0844">
              <w:rPr>
                <w:bCs/>
                <w:spacing w:val="-3"/>
                <w:sz w:val="12"/>
                <w:szCs w:val="14"/>
              </w:rPr>
              <w:t xml:space="preserve">- техническое обслуживание кнопки тревожной сигнализации </w:t>
            </w:r>
          </w:p>
          <w:p w:rsidR="00BB30BF" w:rsidRPr="00AF0844" w:rsidRDefault="00BB30BF" w:rsidP="00BB30BF">
            <w:pPr>
              <w:rPr>
                <w:bCs/>
                <w:spacing w:val="-3"/>
                <w:sz w:val="12"/>
                <w:szCs w:val="14"/>
              </w:rPr>
            </w:pPr>
          </w:p>
          <w:p w:rsidR="00BB30BF" w:rsidRPr="00AF0844" w:rsidRDefault="00BB30BF" w:rsidP="00BB30BF">
            <w:pPr>
              <w:rPr>
                <w:bCs/>
                <w:spacing w:val="-3"/>
                <w:sz w:val="12"/>
                <w:szCs w:val="14"/>
              </w:rPr>
            </w:pPr>
            <w:r w:rsidRPr="00AF0844">
              <w:rPr>
                <w:bCs/>
                <w:spacing w:val="-3"/>
                <w:sz w:val="12"/>
                <w:szCs w:val="14"/>
              </w:rPr>
              <w:t xml:space="preserve">-    услуги по охране здания Администрации </w:t>
            </w:r>
            <w:proofErr w:type="spellStart"/>
            <w:r w:rsidRPr="00AF0844">
              <w:rPr>
                <w:bCs/>
                <w:spacing w:val="-3"/>
                <w:sz w:val="12"/>
                <w:szCs w:val="14"/>
              </w:rPr>
              <w:t>мун</w:t>
            </w:r>
            <w:proofErr w:type="gramStart"/>
            <w:r w:rsidRPr="00AF0844">
              <w:rPr>
                <w:bCs/>
                <w:spacing w:val="-3"/>
                <w:sz w:val="12"/>
                <w:szCs w:val="14"/>
              </w:rPr>
              <w:t>.о</w:t>
            </w:r>
            <w:proofErr w:type="gramEnd"/>
            <w:r w:rsidRPr="00AF0844">
              <w:rPr>
                <w:bCs/>
                <w:spacing w:val="-3"/>
                <w:sz w:val="12"/>
                <w:szCs w:val="14"/>
              </w:rPr>
              <w:t>круга</w:t>
            </w:r>
            <w:proofErr w:type="spellEnd"/>
          </w:p>
          <w:p w:rsidR="00BB30BF" w:rsidRPr="00AF0844" w:rsidRDefault="00BB30BF" w:rsidP="00BB30BF">
            <w:pPr>
              <w:rPr>
                <w:bCs/>
                <w:spacing w:val="-3"/>
                <w:sz w:val="12"/>
                <w:szCs w:val="14"/>
              </w:rPr>
            </w:pPr>
          </w:p>
          <w:p w:rsidR="00BB30BF" w:rsidRPr="00AF0844" w:rsidRDefault="00BB30BF" w:rsidP="00BB30BF">
            <w:pPr>
              <w:rPr>
                <w:bCs/>
                <w:spacing w:val="-3"/>
                <w:sz w:val="12"/>
                <w:szCs w:val="14"/>
              </w:rPr>
            </w:pPr>
            <w:r w:rsidRPr="00AF0844">
              <w:rPr>
                <w:bCs/>
                <w:spacing w:val="-3"/>
                <w:sz w:val="12"/>
                <w:szCs w:val="14"/>
              </w:rPr>
              <w:t xml:space="preserve">- услуги по охране здания Выбитского территориального отдела; </w:t>
            </w:r>
          </w:p>
          <w:p w:rsidR="00BB30BF" w:rsidRPr="00AF0844" w:rsidRDefault="00BB30BF" w:rsidP="00BB30BF">
            <w:pPr>
              <w:rPr>
                <w:bCs/>
                <w:spacing w:val="-3"/>
                <w:sz w:val="12"/>
                <w:szCs w:val="14"/>
              </w:rPr>
            </w:pPr>
          </w:p>
          <w:p w:rsidR="00BB30BF" w:rsidRPr="00AF0844" w:rsidRDefault="00BB30BF" w:rsidP="00BB30BF">
            <w:pPr>
              <w:rPr>
                <w:bCs/>
                <w:spacing w:val="-3"/>
                <w:sz w:val="12"/>
                <w:szCs w:val="14"/>
              </w:rPr>
            </w:pPr>
            <w:r w:rsidRPr="00AF0844">
              <w:rPr>
                <w:bCs/>
                <w:spacing w:val="-3"/>
                <w:sz w:val="12"/>
                <w:szCs w:val="14"/>
              </w:rPr>
              <w:t>- услуги по охране здания отдела ЗАГС Администрации Солецкого муниципального округа</w:t>
            </w:r>
          </w:p>
          <w:p w:rsidR="00BB30BF" w:rsidRPr="00AF0844" w:rsidRDefault="00BB30BF" w:rsidP="00BB30BF">
            <w:pPr>
              <w:rPr>
                <w:bCs/>
                <w:spacing w:val="-3"/>
                <w:sz w:val="12"/>
                <w:szCs w:val="14"/>
              </w:rPr>
            </w:pPr>
          </w:p>
          <w:p w:rsidR="00BB30BF" w:rsidRPr="00AF0844" w:rsidRDefault="00BB30BF" w:rsidP="00BB30BF">
            <w:pPr>
              <w:rPr>
                <w:bCs/>
                <w:spacing w:val="-3"/>
                <w:sz w:val="12"/>
                <w:szCs w:val="14"/>
              </w:rPr>
            </w:pPr>
            <w:r w:rsidRPr="00AF0844">
              <w:rPr>
                <w:bCs/>
                <w:spacing w:val="-3"/>
                <w:sz w:val="12"/>
                <w:szCs w:val="14"/>
              </w:rPr>
              <w:t>- монтаж тревожной сигнализации в зданиях Администрации муниципального округа</w:t>
            </w:r>
          </w:p>
        </w:tc>
        <w:tc>
          <w:tcPr>
            <w:tcW w:w="458" w:type="pct"/>
          </w:tcPr>
          <w:p w:rsidR="00BB30BF" w:rsidRPr="00AF0844" w:rsidRDefault="00BB30BF" w:rsidP="00BB30BF">
            <w:pPr>
              <w:rPr>
                <w:sz w:val="12"/>
                <w:szCs w:val="14"/>
                <w:highlight w:val="yellow"/>
              </w:rPr>
            </w:pPr>
            <w:r w:rsidRPr="00AF0844">
              <w:rPr>
                <w:sz w:val="12"/>
                <w:szCs w:val="14"/>
              </w:rPr>
              <w:t>Сектор ГО и ЧС</w:t>
            </w:r>
          </w:p>
          <w:p w:rsidR="00BB30BF" w:rsidRPr="00AF0844" w:rsidRDefault="00BB30BF" w:rsidP="00BB30BF">
            <w:pPr>
              <w:rPr>
                <w:sz w:val="12"/>
                <w:szCs w:val="14"/>
                <w:highlight w:val="yellow"/>
              </w:rPr>
            </w:pPr>
          </w:p>
          <w:p w:rsidR="00BB30BF" w:rsidRPr="00AF0844" w:rsidRDefault="00BB30BF" w:rsidP="00BB30BF">
            <w:pPr>
              <w:rPr>
                <w:sz w:val="12"/>
                <w:szCs w:val="14"/>
                <w:highlight w:val="yellow"/>
              </w:rPr>
            </w:pPr>
          </w:p>
          <w:p w:rsidR="00BB30BF" w:rsidRPr="00AF0844" w:rsidRDefault="00BB30BF" w:rsidP="00BB30BF">
            <w:pPr>
              <w:rPr>
                <w:sz w:val="12"/>
                <w:szCs w:val="14"/>
                <w:highlight w:val="yellow"/>
              </w:rPr>
            </w:pPr>
          </w:p>
        </w:tc>
        <w:tc>
          <w:tcPr>
            <w:tcW w:w="557" w:type="pct"/>
          </w:tcPr>
          <w:p w:rsidR="00BB30BF" w:rsidRPr="00AF0844" w:rsidRDefault="00BB30BF" w:rsidP="00BB30BF">
            <w:pPr>
              <w:jc w:val="center"/>
              <w:rPr>
                <w:bCs/>
                <w:spacing w:val="-3"/>
                <w:sz w:val="12"/>
                <w:szCs w:val="14"/>
              </w:rPr>
            </w:pPr>
            <w:r w:rsidRPr="00AF0844">
              <w:rPr>
                <w:bCs/>
                <w:spacing w:val="-3"/>
                <w:sz w:val="12"/>
                <w:szCs w:val="14"/>
              </w:rPr>
              <w:t xml:space="preserve">2021-2026 </w:t>
            </w:r>
          </w:p>
          <w:p w:rsidR="00BB30BF" w:rsidRPr="00AF0844" w:rsidRDefault="00BB30BF" w:rsidP="00BB30BF">
            <w:pPr>
              <w:jc w:val="center"/>
              <w:rPr>
                <w:bCs/>
                <w:spacing w:val="-3"/>
                <w:sz w:val="12"/>
                <w:szCs w:val="14"/>
              </w:rPr>
            </w:pPr>
            <w:r w:rsidRPr="00AF0844">
              <w:rPr>
                <w:bCs/>
                <w:spacing w:val="-3"/>
                <w:sz w:val="12"/>
                <w:szCs w:val="14"/>
              </w:rPr>
              <w:t>годы</w:t>
            </w:r>
          </w:p>
        </w:tc>
        <w:tc>
          <w:tcPr>
            <w:tcW w:w="282" w:type="pct"/>
          </w:tcPr>
          <w:p w:rsidR="00BB30BF" w:rsidRPr="00AF0844" w:rsidRDefault="00BB30BF" w:rsidP="00BB30BF">
            <w:pPr>
              <w:jc w:val="center"/>
              <w:rPr>
                <w:bCs/>
                <w:spacing w:val="-3"/>
                <w:sz w:val="12"/>
                <w:szCs w:val="14"/>
              </w:rPr>
            </w:pPr>
            <w:r w:rsidRPr="00AF0844">
              <w:rPr>
                <w:bCs/>
                <w:spacing w:val="-3"/>
                <w:sz w:val="12"/>
                <w:szCs w:val="14"/>
              </w:rPr>
              <w:t>1.1</w:t>
            </w:r>
          </w:p>
        </w:tc>
        <w:tc>
          <w:tcPr>
            <w:tcW w:w="284" w:type="pct"/>
            <w:textDirection w:val="btLr"/>
          </w:tcPr>
          <w:p w:rsidR="00BB30BF" w:rsidRPr="00AF0844" w:rsidRDefault="00BB30BF" w:rsidP="00AF0844">
            <w:pPr>
              <w:jc w:val="center"/>
              <w:rPr>
                <w:bCs/>
                <w:spacing w:val="-3"/>
                <w:sz w:val="12"/>
                <w:szCs w:val="14"/>
              </w:rPr>
            </w:pPr>
            <w:r w:rsidRPr="00AF0844">
              <w:rPr>
                <w:bCs/>
                <w:spacing w:val="-3"/>
                <w:sz w:val="12"/>
                <w:szCs w:val="14"/>
              </w:rPr>
              <w:t>бюджет муниципального округа</w:t>
            </w:r>
          </w:p>
        </w:tc>
        <w:tc>
          <w:tcPr>
            <w:tcW w:w="284" w:type="pct"/>
            <w:textDirection w:val="btLr"/>
          </w:tcPr>
          <w:p w:rsidR="00BB30BF" w:rsidRPr="00AF0844" w:rsidRDefault="00BB30BF" w:rsidP="00AF0844">
            <w:pPr>
              <w:jc w:val="center"/>
              <w:rPr>
                <w:bCs/>
                <w:spacing w:val="-3"/>
                <w:sz w:val="12"/>
                <w:szCs w:val="14"/>
              </w:rPr>
            </w:pPr>
            <w:r w:rsidRPr="00AF0844">
              <w:rPr>
                <w:bCs/>
                <w:spacing w:val="-3"/>
                <w:sz w:val="12"/>
                <w:szCs w:val="14"/>
              </w:rPr>
              <w:t>2,05231                   24.64452                1.32372             27.40800             4.54800</w:t>
            </w:r>
          </w:p>
        </w:tc>
        <w:tc>
          <w:tcPr>
            <w:tcW w:w="297" w:type="pct"/>
            <w:textDirection w:val="btLr"/>
          </w:tcPr>
          <w:p w:rsidR="00BB30BF" w:rsidRPr="00AF0844" w:rsidRDefault="00BB30BF" w:rsidP="00AF0844">
            <w:pPr>
              <w:jc w:val="center"/>
              <w:rPr>
                <w:bCs/>
                <w:spacing w:val="-3"/>
                <w:sz w:val="12"/>
                <w:szCs w:val="14"/>
              </w:rPr>
            </w:pPr>
            <w:r w:rsidRPr="00AF0844">
              <w:rPr>
                <w:bCs/>
                <w:spacing w:val="-3"/>
                <w:sz w:val="12"/>
                <w:szCs w:val="14"/>
              </w:rPr>
              <w:t>0,00000                    25,63030                      1,37700            28,50500              4,73000</w:t>
            </w:r>
            <w:r w:rsidR="00AF0844">
              <w:rPr>
                <w:bCs/>
                <w:spacing w:val="-3"/>
                <w:sz w:val="12"/>
                <w:szCs w:val="14"/>
              </w:rPr>
              <w:t xml:space="preserve">      </w:t>
            </w:r>
            <w:r w:rsidRPr="00AF0844">
              <w:rPr>
                <w:bCs/>
                <w:spacing w:val="-3"/>
                <w:sz w:val="12"/>
                <w:szCs w:val="14"/>
              </w:rPr>
              <w:t>4,548</w:t>
            </w: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r w:rsidRPr="00AF0844">
              <w:rPr>
                <w:bCs/>
                <w:spacing w:val="-3"/>
                <w:sz w:val="12"/>
                <w:szCs w:val="14"/>
              </w:rPr>
              <w:t>27,5</w:t>
            </w:r>
          </w:p>
        </w:tc>
        <w:tc>
          <w:tcPr>
            <w:tcW w:w="356" w:type="pct"/>
            <w:textDirection w:val="btLr"/>
          </w:tcPr>
          <w:p w:rsidR="00BB30BF" w:rsidRPr="00AF0844" w:rsidRDefault="00BB30BF" w:rsidP="00AF0844">
            <w:pPr>
              <w:jc w:val="center"/>
              <w:rPr>
                <w:bCs/>
                <w:spacing w:val="-3"/>
                <w:sz w:val="12"/>
                <w:szCs w:val="14"/>
              </w:rPr>
            </w:pPr>
            <w:r w:rsidRPr="00AF0844">
              <w:rPr>
                <w:bCs/>
                <w:spacing w:val="-3"/>
                <w:sz w:val="12"/>
                <w:szCs w:val="14"/>
              </w:rPr>
              <w:t xml:space="preserve">0,00000                    26,65560                       1,43208             </w:t>
            </w:r>
            <w:r w:rsidRPr="00AF0844">
              <w:rPr>
                <w:sz w:val="12"/>
                <w:szCs w:val="14"/>
              </w:rPr>
              <w:t>29,64520</w:t>
            </w:r>
            <w:r w:rsidRPr="00AF0844">
              <w:rPr>
                <w:bCs/>
                <w:spacing w:val="-3"/>
                <w:sz w:val="12"/>
                <w:szCs w:val="14"/>
              </w:rPr>
              <w:t xml:space="preserve">             4,92000</w:t>
            </w: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r w:rsidRPr="00AF0844">
              <w:rPr>
                <w:bCs/>
                <w:spacing w:val="-3"/>
                <w:sz w:val="12"/>
                <w:szCs w:val="14"/>
              </w:rPr>
              <w:t>4,548</w:t>
            </w: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r w:rsidRPr="00AF0844">
              <w:rPr>
                <w:bCs/>
                <w:spacing w:val="-3"/>
                <w:sz w:val="12"/>
                <w:szCs w:val="14"/>
              </w:rPr>
              <w:t>27,5</w:t>
            </w:r>
          </w:p>
        </w:tc>
        <w:tc>
          <w:tcPr>
            <w:tcW w:w="324" w:type="pct"/>
            <w:textDirection w:val="btLr"/>
          </w:tcPr>
          <w:p w:rsidR="00BB30BF" w:rsidRPr="00AF0844" w:rsidRDefault="00BB30BF" w:rsidP="00AF0844">
            <w:pPr>
              <w:jc w:val="center"/>
              <w:rPr>
                <w:bCs/>
                <w:spacing w:val="-3"/>
                <w:sz w:val="12"/>
                <w:szCs w:val="14"/>
              </w:rPr>
            </w:pPr>
            <w:r w:rsidRPr="00AF0844">
              <w:rPr>
                <w:bCs/>
                <w:spacing w:val="-3"/>
                <w:sz w:val="12"/>
                <w:szCs w:val="14"/>
              </w:rPr>
              <w:t>296,86015</w:t>
            </w:r>
            <w:r w:rsidR="00AF0844">
              <w:rPr>
                <w:bCs/>
                <w:spacing w:val="-3"/>
                <w:sz w:val="12"/>
                <w:szCs w:val="14"/>
              </w:rPr>
              <w:t xml:space="preserve">    </w:t>
            </w:r>
            <w:r w:rsidRPr="00AF0844">
              <w:rPr>
                <w:bCs/>
                <w:spacing w:val="-3"/>
                <w:sz w:val="12"/>
                <w:szCs w:val="14"/>
              </w:rPr>
              <w:t>4,548</w:t>
            </w:r>
            <w:r w:rsidR="00AF0844">
              <w:rPr>
                <w:bCs/>
                <w:spacing w:val="-3"/>
                <w:sz w:val="12"/>
                <w:szCs w:val="14"/>
              </w:rPr>
              <w:t xml:space="preserve">       </w:t>
            </w:r>
            <w:r w:rsidRPr="00AF0844">
              <w:rPr>
                <w:bCs/>
                <w:spacing w:val="-3"/>
                <w:sz w:val="12"/>
                <w:szCs w:val="14"/>
              </w:rPr>
              <w:t>27,5</w:t>
            </w:r>
          </w:p>
        </w:tc>
        <w:tc>
          <w:tcPr>
            <w:tcW w:w="286" w:type="pct"/>
            <w:textDirection w:val="btLr"/>
          </w:tcPr>
          <w:p w:rsidR="00BB30BF" w:rsidRPr="00AF0844" w:rsidRDefault="00BB30BF" w:rsidP="00AF0844">
            <w:pPr>
              <w:jc w:val="center"/>
              <w:rPr>
                <w:bCs/>
                <w:spacing w:val="-3"/>
                <w:sz w:val="12"/>
                <w:szCs w:val="14"/>
              </w:rPr>
            </w:pPr>
            <w:r w:rsidRPr="00AF0844">
              <w:rPr>
                <w:bCs/>
                <w:spacing w:val="-3"/>
                <w:sz w:val="12"/>
                <w:szCs w:val="14"/>
              </w:rPr>
              <w:t>31,95600</w:t>
            </w: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r w:rsidRPr="00AF0844">
              <w:rPr>
                <w:bCs/>
                <w:spacing w:val="-3"/>
                <w:sz w:val="12"/>
                <w:szCs w:val="14"/>
              </w:rPr>
              <w:t>4,548</w:t>
            </w: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p>
          <w:p w:rsidR="00BB30BF" w:rsidRPr="00AF0844" w:rsidRDefault="00BB30BF" w:rsidP="00AF0844">
            <w:pPr>
              <w:jc w:val="center"/>
              <w:rPr>
                <w:bCs/>
                <w:spacing w:val="-3"/>
                <w:sz w:val="12"/>
                <w:szCs w:val="14"/>
              </w:rPr>
            </w:pPr>
            <w:r w:rsidRPr="00AF0844">
              <w:rPr>
                <w:bCs/>
                <w:spacing w:val="-3"/>
                <w:sz w:val="12"/>
                <w:szCs w:val="14"/>
              </w:rPr>
              <w:t>27,5</w:t>
            </w:r>
          </w:p>
        </w:tc>
        <w:tc>
          <w:tcPr>
            <w:tcW w:w="380" w:type="pct"/>
            <w:textDirection w:val="btLr"/>
          </w:tcPr>
          <w:p w:rsidR="00BB30BF" w:rsidRPr="00AF0844" w:rsidRDefault="00BB30BF" w:rsidP="00AF0844">
            <w:pPr>
              <w:jc w:val="center"/>
              <w:rPr>
                <w:bCs/>
                <w:spacing w:val="-3"/>
                <w:sz w:val="12"/>
                <w:szCs w:val="14"/>
              </w:rPr>
            </w:pPr>
            <w:r w:rsidRPr="00AF0844">
              <w:rPr>
                <w:bCs/>
                <w:spacing w:val="-3"/>
                <w:sz w:val="12"/>
                <w:szCs w:val="14"/>
              </w:rPr>
              <w:t>31,95600</w:t>
            </w:r>
            <w:r w:rsidR="00AF0844">
              <w:rPr>
                <w:bCs/>
                <w:spacing w:val="-3"/>
                <w:sz w:val="12"/>
                <w:szCs w:val="14"/>
              </w:rPr>
              <w:t xml:space="preserve">     </w:t>
            </w:r>
            <w:r w:rsidRPr="00AF0844">
              <w:rPr>
                <w:bCs/>
                <w:spacing w:val="-3"/>
                <w:sz w:val="12"/>
                <w:szCs w:val="14"/>
              </w:rPr>
              <w:t>4,548</w:t>
            </w:r>
            <w:r w:rsidR="00AF0844">
              <w:rPr>
                <w:bCs/>
                <w:spacing w:val="-3"/>
                <w:sz w:val="12"/>
                <w:szCs w:val="14"/>
              </w:rPr>
              <w:t xml:space="preserve">       </w:t>
            </w:r>
            <w:r w:rsidRPr="00AF0844">
              <w:rPr>
                <w:bCs/>
                <w:spacing w:val="-3"/>
                <w:sz w:val="12"/>
                <w:szCs w:val="14"/>
              </w:rPr>
              <w:t>27,5</w:t>
            </w:r>
          </w:p>
        </w:tc>
      </w:tr>
    </w:tbl>
    <w:p w:rsidR="00BB30BF" w:rsidRPr="00C25E52" w:rsidRDefault="00BB30BF" w:rsidP="00BB30BF">
      <w:pPr>
        <w:contextualSpacing/>
        <w:jc w:val="right"/>
        <w:rPr>
          <w:bCs/>
          <w:sz w:val="14"/>
          <w:szCs w:val="14"/>
        </w:rPr>
      </w:pPr>
      <w:r w:rsidRPr="00C25E52">
        <w:rPr>
          <w:bCs/>
          <w:sz w:val="14"/>
          <w:szCs w:val="14"/>
        </w:rPr>
        <w:t>»;</w:t>
      </w:r>
    </w:p>
    <w:p w:rsidR="00BB30BF" w:rsidRPr="00C25E52" w:rsidRDefault="00BB30BF" w:rsidP="00AF0844">
      <w:pPr>
        <w:ind w:firstLine="284"/>
        <w:jc w:val="both"/>
        <w:rPr>
          <w:bCs/>
          <w:sz w:val="14"/>
          <w:szCs w:val="14"/>
        </w:rPr>
      </w:pPr>
      <w:r w:rsidRPr="00C25E52">
        <w:rPr>
          <w:bCs/>
          <w:sz w:val="14"/>
          <w:szCs w:val="14"/>
        </w:rPr>
        <w:t>1.3.3. В Строке «ИТОГО» графы 10 заменить цифру «74,94844» на «306,86015»</w:t>
      </w:r>
    </w:p>
    <w:p w:rsidR="00BB30BF" w:rsidRPr="00C25E52" w:rsidRDefault="00BB30BF" w:rsidP="00AF0844">
      <w:pPr>
        <w:ind w:firstLine="284"/>
        <w:contextualSpacing/>
        <w:jc w:val="both"/>
        <w:rPr>
          <w:sz w:val="14"/>
          <w:szCs w:val="14"/>
        </w:rPr>
      </w:pPr>
      <w:r w:rsidRPr="00C25E52">
        <w:rPr>
          <w:bCs/>
          <w:sz w:val="14"/>
          <w:szCs w:val="14"/>
        </w:rPr>
        <w:t>1.4.</w:t>
      </w:r>
      <w:r w:rsidRPr="00C25E52">
        <w:rPr>
          <w:bCs/>
          <w:sz w:val="14"/>
          <w:szCs w:val="14"/>
        </w:rPr>
        <w:tab/>
        <w:t xml:space="preserve">В паспорте подпрограммы </w:t>
      </w:r>
      <w:r w:rsidRPr="00C25E52">
        <w:rPr>
          <w:sz w:val="14"/>
          <w:szCs w:val="14"/>
        </w:rPr>
        <w:t>«Противодействие коррупции в Солецком муниципальном округе» муниципальной    программы Солецкого муниципального округа</w:t>
      </w:r>
      <w:r w:rsidRPr="00C25E52">
        <w:rPr>
          <w:bCs/>
          <w:sz w:val="14"/>
          <w:szCs w:val="14"/>
        </w:rPr>
        <w:t xml:space="preserve"> (далее - подпрограммы 3) изложить:</w:t>
      </w:r>
    </w:p>
    <w:p w:rsidR="00BB30BF" w:rsidRPr="00C25E52" w:rsidRDefault="00BB30BF" w:rsidP="00AF0844">
      <w:pPr>
        <w:ind w:firstLine="284"/>
        <w:jc w:val="both"/>
        <w:rPr>
          <w:bCs/>
          <w:sz w:val="14"/>
          <w:szCs w:val="14"/>
        </w:rPr>
      </w:pPr>
      <w:r w:rsidRPr="00C25E52">
        <w:rPr>
          <w:bCs/>
          <w:sz w:val="14"/>
          <w:szCs w:val="14"/>
        </w:rPr>
        <w:t>1.4.1. Раздел 4 в редакции:</w:t>
      </w:r>
    </w:p>
    <w:p w:rsidR="00BB30BF" w:rsidRPr="00C25E52" w:rsidRDefault="00BB30BF" w:rsidP="00AF0844">
      <w:pPr>
        <w:ind w:firstLine="284"/>
        <w:jc w:val="both"/>
        <w:rPr>
          <w:b/>
          <w:spacing w:val="-6"/>
          <w:sz w:val="14"/>
          <w:szCs w:val="14"/>
        </w:rPr>
      </w:pPr>
      <w:r w:rsidRPr="00C25E52">
        <w:rPr>
          <w:b/>
          <w:spacing w:val="-6"/>
          <w:sz w:val="14"/>
          <w:szCs w:val="14"/>
        </w:rPr>
        <w:t>«4. Объемы и источники финансирования подпрограммы 3 в целом и по годам реализации (тыс. рублей):</w:t>
      </w:r>
    </w:p>
    <w:p w:rsidR="00BB30BF" w:rsidRPr="00C25E52" w:rsidRDefault="00BB30BF" w:rsidP="00BB30BF">
      <w:pPr>
        <w:rPr>
          <w:b/>
          <w:spacing w:val="-6"/>
          <w:sz w:val="14"/>
          <w:szCs w:val="14"/>
        </w:rPr>
      </w:pP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40"/>
        <w:gridCol w:w="952"/>
        <w:gridCol w:w="799"/>
        <w:gridCol w:w="1232"/>
        <w:gridCol w:w="1055"/>
        <w:gridCol w:w="600"/>
      </w:tblGrid>
      <w:tr w:rsidR="00BB30BF" w:rsidRPr="00AF0844" w:rsidTr="00AF0844">
        <w:trPr>
          <w:trHeight w:val="400"/>
          <w:tblCellSpacing w:w="5" w:type="nil"/>
        </w:trPr>
        <w:tc>
          <w:tcPr>
            <w:tcW w:w="0" w:type="auto"/>
            <w:vMerge w:val="restart"/>
          </w:tcPr>
          <w:p w:rsidR="00BB30BF" w:rsidRPr="00AF0844" w:rsidRDefault="00BB30BF" w:rsidP="00BB30BF">
            <w:pPr>
              <w:widowControl w:val="0"/>
              <w:autoSpaceDE w:val="0"/>
              <w:autoSpaceDN w:val="0"/>
              <w:adjustRightInd w:val="0"/>
              <w:rPr>
                <w:sz w:val="12"/>
                <w:szCs w:val="14"/>
              </w:rPr>
            </w:pPr>
            <w:r w:rsidRPr="00AF0844">
              <w:rPr>
                <w:sz w:val="12"/>
                <w:szCs w:val="14"/>
              </w:rPr>
              <w:t>Год</w:t>
            </w:r>
          </w:p>
        </w:tc>
        <w:tc>
          <w:tcPr>
            <w:tcW w:w="0" w:type="auto"/>
            <w:gridSpan w:val="5"/>
          </w:tcPr>
          <w:p w:rsidR="00BB30BF" w:rsidRPr="00AF0844" w:rsidRDefault="00BB30BF" w:rsidP="00BB30BF">
            <w:pPr>
              <w:widowControl w:val="0"/>
              <w:autoSpaceDE w:val="0"/>
              <w:autoSpaceDN w:val="0"/>
              <w:adjustRightInd w:val="0"/>
              <w:jc w:val="center"/>
              <w:rPr>
                <w:sz w:val="12"/>
                <w:szCs w:val="14"/>
              </w:rPr>
            </w:pPr>
            <w:r w:rsidRPr="00AF0844">
              <w:rPr>
                <w:sz w:val="12"/>
                <w:szCs w:val="14"/>
              </w:rPr>
              <w:t>Источник финансирования</w:t>
            </w:r>
          </w:p>
        </w:tc>
      </w:tr>
      <w:tr w:rsidR="00BB30BF" w:rsidRPr="00AF0844" w:rsidTr="00AF0844">
        <w:trPr>
          <w:trHeight w:val="400"/>
          <w:tblCellSpacing w:w="5" w:type="nil"/>
        </w:trPr>
        <w:tc>
          <w:tcPr>
            <w:tcW w:w="0" w:type="auto"/>
            <w:vMerge/>
          </w:tcPr>
          <w:p w:rsidR="00BB30BF" w:rsidRPr="00AF0844" w:rsidRDefault="00BB30BF" w:rsidP="00BB30BF">
            <w:pPr>
              <w:widowControl w:val="0"/>
              <w:autoSpaceDE w:val="0"/>
              <w:autoSpaceDN w:val="0"/>
              <w:adjustRightInd w:val="0"/>
              <w:rPr>
                <w:sz w:val="12"/>
                <w:szCs w:val="14"/>
              </w:rPr>
            </w:pP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федеральный бюджет</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областной бюджет</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бюджет муниципального округа</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 xml:space="preserve">внебюджетные средства  </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всего</w:t>
            </w:r>
          </w:p>
        </w:tc>
      </w:tr>
      <w:tr w:rsidR="00BB30BF" w:rsidRPr="00AF0844" w:rsidTr="00AF0844">
        <w:trPr>
          <w:tblCellSpacing w:w="5" w:type="nil"/>
        </w:trPr>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 xml:space="preserve">  1   </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 xml:space="preserve">      2      </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 xml:space="preserve">      3      </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 xml:space="preserve">      4       </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 xml:space="preserve">     5      </w:t>
            </w:r>
          </w:p>
        </w:tc>
        <w:tc>
          <w:tcPr>
            <w:tcW w:w="0" w:type="auto"/>
          </w:tcPr>
          <w:p w:rsidR="00BB30BF" w:rsidRPr="00AF0844" w:rsidRDefault="00BB30BF" w:rsidP="00BB30BF">
            <w:pPr>
              <w:widowControl w:val="0"/>
              <w:autoSpaceDE w:val="0"/>
              <w:autoSpaceDN w:val="0"/>
              <w:adjustRightInd w:val="0"/>
              <w:rPr>
                <w:sz w:val="12"/>
                <w:szCs w:val="14"/>
              </w:rPr>
            </w:pPr>
            <w:r w:rsidRPr="00AF0844">
              <w:rPr>
                <w:sz w:val="12"/>
                <w:szCs w:val="14"/>
              </w:rPr>
              <w:t xml:space="preserve">    6     </w:t>
            </w:r>
          </w:p>
        </w:tc>
      </w:tr>
      <w:tr w:rsidR="00BB30BF" w:rsidRPr="00AF0844" w:rsidTr="00AF0844">
        <w:trPr>
          <w:tblCellSpacing w:w="5" w:type="nil"/>
        </w:trPr>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2021</w:t>
            </w:r>
          </w:p>
        </w:tc>
        <w:tc>
          <w:tcPr>
            <w:tcW w:w="0" w:type="auto"/>
          </w:tcPr>
          <w:p w:rsidR="00BB30BF" w:rsidRPr="00AF0844" w:rsidRDefault="00BB30BF" w:rsidP="00BB30BF">
            <w:pPr>
              <w:rPr>
                <w:bCs/>
                <w:sz w:val="12"/>
                <w:szCs w:val="14"/>
              </w:rPr>
            </w:pPr>
            <w:r w:rsidRPr="00AF0844">
              <w:rPr>
                <w:bCs/>
                <w:sz w:val="12"/>
                <w:szCs w:val="14"/>
              </w:rPr>
              <w:t>-</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r>
      <w:tr w:rsidR="00BB30BF" w:rsidRPr="00AF0844" w:rsidTr="00AF0844">
        <w:trPr>
          <w:tblCellSpacing w:w="5" w:type="nil"/>
        </w:trPr>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2022</w:t>
            </w:r>
          </w:p>
        </w:tc>
        <w:tc>
          <w:tcPr>
            <w:tcW w:w="0" w:type="auto"/>
          </w:tcPr>
          <w:p w:rsidR="00BB30BF" w:rsidRPr="00AF0844" w:rsidRDefault="00BB30BF" w:rsidP="00BB30BF">
            <w:pPr>
              <w:rPr>
                <w:bCs/>
                <w:sz w:val="12"/>
                <w:szCs w:val="14"/>
              </w:rPr>
            </w:pPr>
            <w:r w:rsidRPr="00AF0844">
              <w:rPr>
                <w:bCs/>
                <w:sz w:val="12"/>
                <w:szCs w:val="14"/>
              </w:rPr>
              <w:t>-</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r>
      <w:tr w:rsidR="00BB30BF" w:rsidRPr="00AF0844" w:rsidTr="00AF0844">
        <w:trPr>
          <w:tblCellSpacing w:w="5" w:type="nil"/>
        </w:trPr>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2023</w:t>
            </w:r>
          </w:p>
        </w:tc>
        <w:tc>
          <w:tcPr>
            <w:tcW w:w="0" w:type="auto"/>
          </w:tcPr>
          <w:p w:rsidR="00BB30BF" w:rsidRPr="00AF0844" w:rsidRDefault="00BB30BF" w:rsidP="00BB30BF">
            <w:pPr>
              <w:rPr>
                <w:bCs/>
                <w:sz w:val="12"/>
                <w:szCs w:val="14"/>
              </w:rPr>
            </w:pPr>
            <w:r w:rsidRPr="00AF0844">
              <w:rPr>
                <w:bCs/>
                <w:sz w:val="12"/>
                <w:szCs w:val="14"/>
              </w:rPr>
              <w:t>-</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r>
      <w:tr w:rsidR="00BB30BF" w:rsidRPr="00AF0844" w:rsidTr="00AF0844">
        <w:trPr>
          <w:trHeight w:val="258"/>
          <w:tblCellSpacing w:w="5" w:type="nil"/>
        </w:trPr>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2024</w:t>
            </w:r>
          </w:p>
        </w:tc>
        <w:tc>
          <w:tcPr>
            <w:tcW w:w="0" w:type="auto"/>
          </w:tcPr>
          <w:p w:rsidR="00BB30BF" w:rsidRPr="00AF0844" w:rsidRDefault="00BB30BF" w:rsidP="00BB30BF">
            <w:pPr>
              <w:rPr>
                <w:bCs/>
                <w:sz w:val="12"/>
                <w:szCs w:val="14"/>
              </w:rPr>
            </w:pPr>
            <w:r w:rsidRPr="00AF0844">
              <w:rPr>
                <w:bCs/>
                <w:sz w:val="12"/>
                <w:szCs w:val="14"/>
              </w:rPr>
              <w:t>-</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0,00000</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0,00000</w:t>
            </w:r>
          </w:p>
        </w:tc>
      </w:tr>
      <w:tr w:rsidR="00BB30BF" w:rsidRPr="00AF0844" w:rsidTr="00AF0844">
        <w:trPr>
          <w:tblCellSpacing w:w="5" w:type="nil"/>
        </w:trPr>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2025</w:t>
            </w:r>
          </w:p>
        </w:tc>
        <w:tc>
          <w:tcPr>
            <w:tcW w:w="0" w:type="auto"/>
          </w:tcPr>
          <w:p w:rsidR="00BB30BF" w:rsidRPr="00AF0844" w:rsidRDefault="00BB30BF" w:rsidP="00BB30BF">
            <w:pPr>
              <w:rPr>
                <w:bCs/>
                <w:sz w:val="12"/>
                <w:szCs w:val="14"/>
              </w:rPr>
            </w:pPr>
            <w:r w:rsidRPr="00AF0844">
              <w:rPr>
                <w:bCs/>
                <w:sz w:val="12"/>
                <w:szCs w:val="14"/>
              </w:rPr>
              <w:t>-</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r>
      <w:tr w:rsidR="00BB30BF" w:rsidRPr="00AF0844" w:rsidTr="00AF0844">
        <w:trPr>
          <w:tblCellSpacing w:w="5" w:type="nil"/>
        </w:trPr>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2026</w:t>
            </w:r>
          </w:p>
        </w:tc>
        <w:tc>
          <w:tcPr>
            <w:tcW w:w="0" w:type="auto"/>
          </w:tcPr>
          <w:p w:rsidR="00BB30BF" w:rsidRPr="00AF0844" w:rsidRDefault="00BB30BF" w:rsidP="00BB30BF">
            <w:pPr>
              <w:rPr>
                <w:bCs/>
                <w:sz w:val="12"/>
                <w:szCs w:val="14"/>
              </w:rPr>
            </w:pPr>
            <w:r w:rsidRPr="00AF0844">
              <w:rPr>
                <w:bCs/>
                <w:sz w:val="12"/>
                <w:szCs w:val="14"/>
              </w:rPr>
              <w:t>-</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tcPr>
          <w:p w:rsidR="00BB30BF" w:rsidRPr="00AF0844" w:rsidRDefault="00BB30BF" w:rsidP="00BB30BF">
            <w:pPr>
              <w:jc w:val="center"/>
              <w:rPr>
                <w:bCs/>
                <w:sz w:val="12"/>
                <w:szCs w:val="14"/>
              </w:rPr>
            </w:pPr>
            <w:r w:rsidRPr="00AF0844">
              <w:rPr>
                <w:bCs/>
                <w:sz w:val="12"/>
                <w:szCs w:val="14"/>
              </w:rPr>
              <w:t>5,00000</w:t>
            </w:r>
          </w:p>
        </w:tc>
      </w:tr>
      <w:tr w:rsidR="00BB30BF" w:rsidRPr="00AF0844" w:rsidTr="00AF0844">
        <w:trPr>
          <w:tblCellSpacing w:w="5" w:type="nil"/>
        </w:trPr>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ВСЕГО</w:t>
            </w:r>
          </w:p>
        </w:tc>
        <w:tc>
          <w:tcPr>
            <w:tcW w:w="0" w:type="auto"/>
          </w:tcPr>
          <w:p w:rsidR="00BB30BF" w:rsidRPr="00AF0844" w:rsidRDefault="00BB30BF" w:rsidP="00BB30BF">
            <w:pPr>
              <w:rPr>
                <w:bCs/>
                <w:sz w:val="12"/>
                <w:szCs w:val="14"/>
              </w:rPr>
            </w:pPr>
            <w:r w:rsidRPr="00AF0844">
              <w:rPr>
                <w:bCs/>
                <w:sz w:val="12"/>
                <w:szCs w:val="14"/>
              </w:rPr>
              <w:t>-</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25,00000</w:t>
            </w:r>
          </w:p>
        </w:tc>
        <w:tc>
          <w:tcPr>
            <w:tcW w:w="0" w:type="auto"/>
            <w:vAlign w:val="center"/>
          </w:tcPr>
          <w:p w:rsidR="00BB30BF" w:rsidRPr="00AF0844" w:rsidRDefault="00BB30BF" w:rsidP="00BB30BF">
            <w:pPr>
              <w:jc w:val="center"/>
              <w:rPr>
                <w:sz w:val="12"/>
                <w:szCs w:val="14"/>
              </w:rPr>
            </w:pPr>
            <w:r w:rsidRPr="00AF0844">
              <w:rPr>
                <w:sz w:val="12"/>
                <w:szCs w:val="14"/>
              </w:rPr>
              <w:t>-</w:t>
            </w:r>
          </w:p>
        </w:tc>
        <w:tc>
          <w:tcPr>
            <w:tcW w:w="0" w:type="auto"/>
            <w:vAlign w:val="center"/>
          </w:tcPr>
          <w:p w:rsidR="00BB30BF" w:rsidRPr="00AF0844" w:rsidRDefault="00BB30BF" w:rsidP="00BB30BF">
            <w:pPr>
              <w:widowControl w:val="0"/>
              <w:autoSpaceDE w:val="0"/>
              <w:autoSpaceDN w:val="0"/>
              <w:adjustRightInd w:val="0"/>
              <w:jc w:val="center"/>
              <w:rPr>
                <w:sz w:val="12"/>
                <w:szCs w:val="14"/>
              </w:rPr>
            </w:pPr>
            <w:r w:rsidRPr="00AF0844">
              <w:rPr>
                <w:sz w:val="12"/>
                <w:szCs w:val="14"/>
              </w:rPr>
              <w:t>25,00000</w:t>
            </w:r>
          </w:p>
        </w:tc>
      </w:tr>
    </w:tbl>
    <w:p w:rsidR="00BB30BF" w:rsidRPr="00C25E52" w:rsidRDefault="00BB30BF" w:rsidP="00AF0844">
      <w:pPr>
        <w:ind w:firstLine="284"/>
        <w:jc w:val="both"/>
        <w:rPr>
          <w:bCs/>
          <w:sz w:val="14"/>
          <w:szCs w:val="14"/>
        </w:rPr>
      </w:pPr>
      <w:r w:rsidRPr="00C25E52">
        <w:rPr>
          <w:bCs/>
          <w:sz w:val="14"/>
          <w:szCs w:val="14"/>
        </w:rPr>
        <w:t>»;</w:t>
      </w:r>
    </w:p>
    <w:p w:rsidR="00BB30BF" w:rsidRPr="00C25E52" w:rsidRDefault="00BB30BF" w:rsidP="00AF0844">
      <w:pPr>
        <w:ind w:firstLine="284"/>
        <w:jc w:val="both"/>
        <w:rPr>
          <w:bCs/>
          <w:sz w:val="14"/>
          <w:szCs w:val="14"/>
        </w:rPr>
      </w:pPr>
      <w:r w:rsidRPr="00C25E52">
        <w:rPr>
          <w:bCs/>
          <w:sz w:val="14"/>
          <w:szCs w:val="14"/>
        </w:rPr>
        <w:t>1.4.2. Заменить в мероприятиях подпрограммы 3:</w:t>
      </w:r>
    </w:p>
    <w:p w:rsidR="00BB30BF" w:rsidRPr="00C25E52" w:rsidRDefault="00BB30BF" w:rsidP="00AF0844">
      <w:pPr>
        <w:ind w:firstLine="284"/>
        <w:jc w:val="both"/>
        <w:rPr>
          <w:bCs/>
          <w:sz w:val="14"/>
          <w:szCs w:val="14"/>
        </w:rPr>
      </w:pPr>
      <w:r w:rsidRPr="00C25E52">
        <w:rPr>
          <w:bCs/>
          <w:sz w:val="14"/>
          <w:szCs w:val="14"/>
        </w:rPr>
        <w:t>1.4.2.1. В строке 3.1 графы 10 цифру «5,00000» на «0,00000»</w:t>
      </w:r>
    </w:p>
    <w:p w:rsidR="00BB30BF" w:rsidRPr="00C25E52" w:rsidRDefault="00BB30BF" w:rsidP="00AF0844">
      <w:pPr>
        <w:ind w:firstLine="284"/>
        <w:jc w:val="both"/>
        <w:rPr>
          <w:bCs/>
          <w:sz w:val="14"/>
          <w:szCs w:val="14"/>
        </w:rPr>
      </w:pPr>
      <w:r w:rsidRPr="00C25E52">
        <w:rPr>
          <w:bCs/>
          <w:sz w:val="14"/>
          <w:szCs w:val="14"/>
        </w:rPr>
        <w:t xml:space="preserve">1.4.2.2. В строке  «ИТОГО» графы 10 цифру «5,00000» на «0,00000» </w:t>
      </w:r>
    </w:p>
    <w:p w:rsidR="00BB30BF" w:rsidRPr="00C25E52" w:rsidRDefault="00BB30BF" w:rsidP="00AF0844">
      <w:pPr>
        <w:ind w:firstLine="284"/>
        <w:jc w:val="both"/>
        <w:rPr>
          <w:bCs/>
          <w:sz w:val="14"/>
          <w:szCs w:val="14"/>
        </w:rPr>
      </w:pPr>
      <w:r w:rsidRPr="00C25E52">
        <w:rPr>
          <w:bCs/>
          <w:sz w:val="14"/>
          <w:szCs w:val="14"/>
        </w:rPr>
        <w:t>2. Настоящее постановление вступает в силу со дня официального опубликования.</w:t>
      </w:r>
    </w:p>
    <w:p w:rsidR="00BB30BF" w:rsidRPr="00C25E52" w:rsidRDefault="00BB30BF" w:rsidP="00AF0844">
      <w:pPr>
        <w:ind w:firstLine="284"/>
        <w:jc w:val="both"/>
        <w:rPr>
          <w:bCs/>
          <w:sz w:val="14"/>
          <w:szCs w:val="14"/>
        </w:rPr>
      </w:pPr>
      <w:r w:rsidRPr="00C25E52">
        <w:rPr>
          <w:bCs/>
          <w:sz w:val="14"/>
          <w:szCs w:val="14"/>
        </w:rPr>
        <w:t>3. Опубликовать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BB30BF" w:rsidRPr="00C25E52" w:rsidRDefault="00BB30BF" w:rsidP="00BB30BF">
      <w:pPr>
        <w:jc w:val="center"/>
        <w:rPr>
          <w:sz w:val="14"/>
          <w:szCs w:val="14"/>
        </w:rPr>
      </w:pPr>
    </w:p>
    <w:p w:rsidR="00BB30BF" w:rsidRPr="00C25E52" w:rsidRDefault="00BB30BF" w:rsidP="00BB30BF">
      <w:pPr>
        <w:rPr>
          <w:color w:val="000000"/>
          <w:sz w:val="14"/>
          <w:szCs w:val="14"/>
        </w:rPr>
      </w:pPr>
    </w:p>
    <w:p w:rsidR="00BB30BF" w:rsidRPr="00C25E52" w:rsidRDefault="00BB30BF" w:rsidP="00BB30BF">
      <w:pPr>
        <w:rPr>
          <w:color w:val="000000"/>
          <w:sz w:val="14"/>
          <w:szCs w:val="14"/>
        </w:rPr>
      </w:pPr>
    </w:p>
    <w:p w:rsidR="00BB30BF" w:rsidRPr="00C25E52" w:rsidRDefault="00BB30BF" w:rsidP="00BB30BF">
      <w:pPr>
        <w:rPr>
          <w:b/>
          <w:sz w:val="14"/>
          <w:szCs w:val="14"/>
        </w:rPr>
      </w:pPr>
      <w:r w:rsidRPr="00C25E52">
        <w:rPr>
          <w:b/>
          <w:sz w:val="14"/>
          <w:szCs w:val="14"/>
        </w:rPr>
        <w:t>Глава муниципального округа     М.В. Тимофеев</w:t>
      </w:r>
    </w:p>
    <w:p w:rsidR="00BB30BF" w:rsidRDefault="00BB30BF" w:rsidP="003A7C3B">
      <w:pPr>
        <w:jc w:val="center"/>
        <w:rPr>
          <w:sz w:val="12"/>
          <w:szCs w:val="14"/>
        </w:rPr>
      </w:pPr>
    </w:p>
    <w:p w:rsidR="00AF0844" w:rsidRDefault="00AF0844" w:rsidP="003A7C3B">
      <w:pPr>
        <w:jc w:val="center"/>
        <w:rPr>
          <w:sz w:val="12"/>
          <w:szCs w:val="14"/>
        </w:rPr>
      </w:pPr>
    </w:p>
    <w:p w:rsidR="00AF0844" w:rsidRDefault="00AF0844" w:rsidP="003A7C3B">
      <w:pPr>
        <w:jc w:val="center"/>
        <w:rPr>
          <w:sz w:val="12"/>
          <w:szCs w:val="14"/>
        </w:rPr>
      </w:pPr>
    </w:p>
    <w:p w:rsidR="00AF0844" w:rsidRDefault="00AF0844" w:rsidP="003A7C3B">
      <w:pPr>
        <w:jc w:val="center"/>
        <w:rPr>
          <w:sz w:val="12"/>
          <w:szCs w:val="14"/>
        </w:rPr>
      </w:pPr>
    </w:p>
    <w:p w:rsidR="00AF0844" w:rsidRDefault="00AF0844" w:rsidP="003A7C3B">
      <w:pPr>
        <w:jc w:val="center"/>
        <w:rPr>
          <w:sz w:val="12"/>
          <w:szCs w:val="14"/>
        </w:rPr>
      </w:pPr>
    </w:p>
    <w:p w:rsidR="00AF0844" w:rsidRDefault="00AF0844" w:rsidP="003A7C3B">
      <w:pPr>
        <w:jc w:val="center"/>
        <w:rPr>
          <w:sz w:val="12"/>
          <w:szCs w:val="14"/>
        </w:rPr>
      </w:pPr>
    </w:p>
    <w:p w:rsidR="00AF0844" w:rsidRDefault="00AF0844" w:rsidP="003A7C3B">
      <w:pPr>
        <w:jc w:val="center"/>
        <w:rPr>
          <w:sz w:val="12"/>
          <w:szCs w:val="14"/>
        </w:rPr>
      </w:pPr>
    </w:p>
    <w:p w:rsidR="00AF0844" w:rsidRDefault="00AF0844" w:rsidP="003A7C3B">
      <w:pPr>
        <w:jc w:val="center"/>
        <w:rPr>
          <w:sz w:val="12"/>
          <w:szCs w:val="14"/>
        </w:rPr>
      </w:pPr>
    </w:p>
    <w:p w:rsidR="00AF0844" w:rsidRPr="0083142E" w:rsidRDefault="00AF0844" w:rsidP="00AF0844">
      <w:pPr>
        <w:jc w:val="center"/>
        <w:rPr>
          <w:b/>
          <w:sz w:val="14"/>
          <w:szCs w:val="14"/>
        </w:rPr>
      </w:pPr>
      <w:r w:rsidRPr="0083142E">
        <w:rPr>
          <w:b/>
          <w:sz w:val="14"/>
          <w:szCs w:val="14"/>
        </w:rPr>
        <w:lastRenderedPageBreak/>
        <w:t>ПОСТАНОВЛЕНИЕ</w:t>
      </w:r>
    </w:p>
    <w:p w:rsidR="00AF0844" w:rsidRPr="0083142E" w:rsidRDefault="00AF0844" w:rsidP="00AF0844">
      <w:pPr>
        <w:jc w:val="center"/>
        <w:rPr>
          <w:sz w:val="14"/>
          <w:szCs w:val="14"/>
        </w:rPr>
      </w:pPr>
      <w:r w:rsidRPr="0083142E">
        <w:rPr>
          <w:sz w:val="14"/>
          <w:szCs w:val="14"/>
        </w:rPr>
        <w:t xml:space="preserve">Администрации муниципального округа </w:t>
      </w:r>
    </w:p>
    <w:p w:rsidR="00AF0844" w:rsidRPr="0083142E" w:rsidRDefault="00AF0844" w:rsidP="00AF0844">
      <w:pPr>
        <w:jc w:val="center"/>
        <w:rPr>
          <w:sz w:val="14"/>
          <w:szCs w:val="14"/>
        </w:rPr>
      </w:pPr>
    </w:p>
    <w:p w:rsidR="00AF0844" w:rsidRPr="0083142E" w:rsidRDefault="00AF0844" w:rsidP="00AF0844">
      <w:pPr>
        <w:jc w:val="center"/>
        <w:rPr>
          <w:sz w:val="14"/>
          <w:szCs w:val="14"/>
        </w:rPr>
      </w:pPr>
      <w:r>
        <w:rPr>
          <w:sz w:val="14"/>
          <w:szCs w:val="14"/>
        </w:rPr>
        <w:t>от  2</w:t>
      </w:r>
      <w:r w:rsidR="00F132A4">
        <w:rPr>
          <w:sz w:val="14"/>
          <w:szCs w:val="14"/>
        </w:rPr>
        <w:t>6</w:t>
      </w:r>
      <w:r>
        <w:rPr>
          <w:sz w:val="14"/>
          <w:szCs w:val="14"/>
        </w:rPr>
        <w:t>.03.2025 № 73</w:t>
      </w:r>
      <w:r w:rsidR="00F132A4">
        <w:rPr>
          <w:sz w:val="14"/>
          <w:szCs w:val="14"/>
        </w:rPr>
        <w:t>9</w:t>
      </w:r>
    </w:p>
    <w:p w:rsidR="00AF0844" w:rsidRDefault="00AF0844" w:rsidP="00AF0844">
      <w:pPr>
        <w:jc w:val="center"/>
        <w:rPr>
          <w:sz w:val="14"/>
          <w:szCs w:val="14"/>
        </w:rPr>
      </w:pPr>
      <w:r w:rsidRPr="0083142E">
        <w:rPr>
          <w:sz w:val="14"/>
          <w:szCs w:val="14"/>
        </w:rPr>
        <w:t>г. Сольц</w:t>
      </w:r>
      <w:r>
        <w:rPr>
          <w:sz w:val="14"/>
          <w:szCs w:val="14"/>
        </w:rPr>
        <w:t>ы</w:t>
      </w:r>
    </w:p>
    <w:p w:rsidR="00F132A4" w:rsidRDefault="00F132A4" w:rsidP="00AF0844">
      <w:pPr>
        <w:jc w:val="center"/>
        <w:rPr>
          <w:sz w:val="14"/>
          <w:szCs w:val="14"/>
        </w:rPr>
      </w:pPr>
    </w:p>
    <w:p w:rsidR="00F132A4" w:rsidRPr="00F132A4" w:rsidRDefault="00F132A4" w:rsidP="00F132A4">
      <w:pPr>
        <w:jc w:val="center"/>
        <w:rPr>
          <w:b/>
          <w:sz w:val="14"/>
          <w:szCs w:val="14"/>
        </w:rPr>
      </w:pPr>
      <w:r w:rsidRPr="00F132A4">
        <w:rPr>
          <w:b/>
          <w:sz w:val="14"/>
          <w:szCs w:val="14"/>
        </w:rPr>
        <w:t>О назначении публичных слушаний</w:t>
      </w:r>
    </w:p>
    <w:p w:rsidR="00F132A4" w:rsidRPr="00F132A4" w:rsidRDefault="00F132A4" w:rsidP="00F132A4">
      <w:pPr>
        <w:jc w:val="center"/>
        <w:rPr>
          <w:b/>
          <w:sz w:val="14"/>
          <w:szCs w:val="14"/>
        </w:rPr>
      </w:pPr>
    </w:p>
    <w:p w:rsidR="00F132A4" w:rsidRPr="00F132A4" w:rsidRDefault="00F132A4" w:rsidP="00F132A4">
      <w:pPr>
        <w:ind w:firstLine="284"/>
        <w:jc w:val="both"/>
        <w:rPr>
          <w:sz w:val="14"/>
          <w:szCs w:val="14"/>
        </w:rPr>
      </w:pPr>
      <w:r w:rsidRPr="00F132A4">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заявления </w:t>
      </w:r>
      <w:proofErr w:type="spellStart"/>
      <w:r w:rsidRPr="00F132A4">
        <w:rPr>
          <w:sz w:val="14"/>
          <w:szCs w:val="14"/>
        </w:rPr>
        <w:t>Сергуты</w:t>
      </w:r>
      <w:proofErr w:type="spellEnd"/>
      <w:r w:rsidRPr="00F132A4">
        <w:rPr>
          <w:sz w:val="14"/>
          <w:szCs w:val="14"/>
        </w:rPr>
        <w:t xml:space="preserve"> Н.В. Администрация Солецкого муниципального округа </w:t>
      </w:r>
      <w:r w:rsidRPr="00F132A4">
        <w:rPr>
          <w:b/>
          <w:sz w:val="14"/>
          <w:szCs w:val="14"/>
        </w:rPr>
        <w:t>ПОСТАНОВЛЯЕТ</w:t>
      </w:r>
      <w:r w:rsidRPr="00F132A4">
        <w:rPr>
          <w:sz w:val="14"/>
          <w:szCs w:val="14"/>
        </w:rPr>
        <w:t>:</w:t>
      </w:r>
    </w:p>
    <w:p w:rsidR="00F132A4" w:rsidRPr="00F132A4" w:rsidRDefault="00F132A4" w:rsidP="00F132A4">
      <w:pPr>
        <w:ind w:firstLine="284"/>
        <w:jc w:val="both"/>
        <w:rPr>
          <w:sz w:val="14"/>
          <w:szCs w:val="14"/>
        </w:rPr>
      </w:pPr>
      <w:r w:rsidRPr="00F132A4">
        <w:rPr>
          <w:sz w:val="14"/>
          <w:szCs w:val="14"/>
        </w:rPr>
        <w:t xml:space="preserve">1. Назначить публичные слушания на 29 апреля 2025 года на 17:30 по адресу: Новгородская область, Солецкий муниципальный округ,  г. Сольцы, пл. Победы, д.3, второй этаж (большой зал)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774 </w:t>
      </w:r>
      <w:proofErr w:type="spellStart"/>
      <w:r w:rsidRPr="00F132A4">
        <w:rPr>
          <w:sz w:val="14"/>
          <w:szCs w:val="14"/>
        </w:rPr>
        <w:t>кв.м</w:t>
      </w:r>
      <w:proofErr w:type="spellEnd"/>
      <w:r w:rsidRPr="00F132A4">
        <w:rPr>
          <w:sz w:val="14"/>
          <w:szCs w:val="14"/>
        </w:rPr>
        <w:t>. с кадастровым номером 53:16:0010707:2, расположенном по адресу: Российская Федерация, Новгородская обл., Солецкий р-н, г. Сольцы, пр-кт Советский, д. 74, с уменьшением расстояния от границы земельного участка с северо-западной стороны до 0 м</w:t>
      </w:r>
      <w:r w:rsidR="00391A35">
        <w:rPr>
          <w:sz w:val="14"/>
          <w:szCs w:val="14"/>
        </w:rPr>
        <w:t>.</w:t>
      </w:r>
    </w:p>
    <w:p w:rsidR="00F132A4" w:rsidRPr="00F132A4" w:rsidRDefault="00F132A4" w:rsidP="00F132A4">
      <w:pPr>
        <w:ind w:firstLine="284"/>
        <w:jc w:val="both"/>
        <w:rPr>
          <w:sz w:val="14"/>
          <w:szCs w:val="14"/>
        </w:rPr>
      </w:pPr>
      <w:r w:rsidRPr="00F132A4">
        <w:rPr>
          <w:sz w:val="14"/>
          <w:szCs w:val="14"/>
        </w:rPr>
        <w:t xml:space="preserve">2. Назначить </w:t>
      </w:r>
      <w:proofErr w:type="gramStart"/>
      <w:r w:rsidRPr="00F132A4">
        <w:rPr>
          <w:sz w:val="14"/>
          <w:szCs w:val="14"/>
        </w:rPr>
        <w:t>ответственным</w:t>
      </w:r>
      <w:proofErr w:type="gramEnd"/>
      <w:r w:rsidRPr="00F132A4">
        <w:rPr>
          <w:sz w:val="14"/>
          <w:szCs w:val="14"/>
        </w:rPr>
        <w:t xml:space="preserve"> за проведение публичных слушаний Полякову Н.Г., начальника управления градостроительной деятельности Администрации муниципального округа.</w:t>
      </w:r>
    </w:p>
    <w:p w:rsidR="00F132A4" w:rsidRPr="00F132A4" w:rsidRDefault="00F132A4" w:rsidP="00F132A4">
      <w:pPr>
        <w:ind w:firstLine="284"/>
        <w:jc w:val="both"/>
        <w:rPr>
          <w:sz w:val="14"/>
          <w:szCs w:val="14"/>
        </w:rPr>
      </w:pPr>
      <w:r w:rsidRPr="00F132A4">
        <w:rPr>
          <w:sz w:val="14"/>
          <w:szCs w:val="14"/>
        </w:rPr>
        <w:t xml:space="preserve">3. Комиссии по землепользованию и застройке обеспечить прием предложений по вопросу предоставления  разрешения на отклонение от предельных параметров разрешённого строительства объекта капитального строительства  до 17:30  29 апреля 2025 года по адресу: Новгородская область, г. Сольцы, пл. Победы, д.3, каб.19, каб.22 с понедельника по пятницу с 8:30 до 17:30, перерыв с 13:00 до 14:00. (телефон/факс: 8(816 55)31-748,  адрес электронной почты: </w:t>
      </w:r>
      <w:hyperlink r:id="rId13" w:history="1">
        <w:r w:rsidRPr="00F132A4">
          <w:rPr>
            <w:rStyle w:val="af7"/>
            <w:sz w:val="14"/>
            <w:szCs w:val="14"/>
            <w:lang w:val="en-US"/>
          </w:rPr>
          <w:t>soleco</w:t>
        </w:r>
        <w:r w:rsidRPr="00F132A4">
          <w:rPr>
            <w:rStyle w:val="af7"/>
            <w:sz w:val="14"/>
            <w:szCs w:val="14"/>
          </w:rPr>
          <w:t>@</w:t>
        </w:r>
        <w:r w:rsidRPr="00F132A4">
          <w:rPr>
            <w:rStyle w:val="af7"/>
            <w:sz w:val="14"/>
            <w:szCs w:val="14"/>
            <w:lang w:val="en-US"/>
          </w:rPr>
          <w:t>adminsoltcy</w:t>
        </w:r>
        <w:r w:rsidRPr="00F132A4">
          <w:rPr>
            <w:rStyle w:val="af7"/>
            <w:sz w:val="14"/>
            <w:szCs w:val="14"/>
          </w:rPr>
          <w:t>.</w:t>
        </w:r>
        <w:r w:rsidRPr="00F132A4">
          <w:rPr>
            <w:rStyle w:val="af7"/>
            <w:sz w:val="14"/>
            <w:szCs w:val="14"/>
            <w:lang w:val="en-US"/>
          </w:rPr>
          <w:t>ru</w:t>
        </w:r>
      </w:hyperlink>
      <w:r w:rsidRPr="00F132A4">
        <w:rPr>
          <w:sz w:val="14"/>
          <w:szCs w:val="14"/>
        </w:rPr>
        <w:t>.)</w:t>
      </w:r>
    </w:p>
    <w:p w:rsidR="00F132A4" w:rsidRPr="00F132A4" w:rsidRDefault="00F132A4" w:rsidP="00F132A4">
      <w:pPr>
        <w:ind w:firstLine="284"/>
        <w:jc w:val="both"/>
        <w:rPr>
          <w:sz w:val="14"/>
          <w:szCs w:val="14"/>
        </w:rPr>
      </w:pPr>
      <w:r w:rsidRPr="00F132A4">
        <w:rPr>
          <w:sz w:val="14"/>
          <w:szCs w:val="14"/>
        </w:rPr>
        <w:t xml:space="preserve"> 4. Прием заявлений на участие в публичных слушаниях осуществляет комиссия по землепользованию и застройке до 17:30 29 апреля</w:t>
      </w:r>
      <w:r w:rsidRPr="00F132A4">
        <w:rPr>
          <w:b/>
          <w:sz w:val="14"/>
          <w:szCs w:val="14"/>
        </w:rPr>
        <w:t xml:space="preserve"> </w:t>
      </w:r>
      <w:r w:rsidRPr="00F132A4">
        <w:rPr>
          <w:sz w:val="14"/>
          <w:szCs w:val="14"/>
        </w:rPr>
        <w:t>2025 года по адресу: Новгородская область, г. Сольцы, пл. Победы, д.3, каб.19, каб.22, с понедельника по пятницу с 8:30 до 17:30, перерыв с 13:00 до 14:00.</w:t>
      </w:r>
    </w:p>
    <w:p w:rsidR="00F132A4" w:rsidRPr="00F132A4" w:rsidRDefault="00F132A4" w:rsidP="00F132A4">
      <w:pPr>
        <w:ind w:firstLine="284"/>
        <w:jc w:val="both"/>
        <w:rPr>
          <w:sz w:val="14"/>
          <w:szCs w:val="14"/>
        </w:rPr>
      </w:pPr>
      <w:r w:rsidRPr="00F132A4">
        <w:rPr>
          <w:sz w:val="14"/>
          <w:szCs w:val="14"/>
        </w:rPr>
        <w:t xml:space="preserve">  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F132A4" w:rsidRPr="00F132A4" w:rsidRDefault="00F132A4" w:rsidP="00F132A4">
      <w:pPr>
        <w:jc w:val="center"/>
        <w:rPr>
          <w:sz w:val="14"/>
          <w:szCs w:val="14"/>
        </w:rPr>
      </w:pPr>
    </w:p>
    <w:p w:rsidR="00F132A4" w:rsidRPr="00F132A4" w:rsidRDefault="00F132A4" w:rsidP="00F132A4">
      <w:pPr>
        <w:jc w:val="center"/>
        <w:rPr>
          <w:b/>
          <w:sz w:val="14"/>
          <w:szCs w:val="14"/>
        </w:rPr>
      </w:pPr>
    </w:p>
    <w:p w:rsidR="00F132A4" w:rsidRPr="00F132A4" w:rsidRDefault="00F132A4" w:rsidP="00F132A4">
      <w:pPr>
        <w:rPr>
          <w:b/>
          <w:sz w:val="14"/>
          <w:szCs w:val="14"/>
        </w:rPr>
      </w:pPr>
      <w:r w:rsidRPr="00F132A4">
        <w:rPr>
          <w:b/>
          <w:sz w:val="14"/>
          <w:szCs w:val="14"/>
        </w:rPr>
        <w:t>Заместитель Главы администрации   П.Л. Нилов</w:t>
      </w:r>
    </w:p>
    <w:p w:rsidR="00F132A4" w:rsidRDefault="00F132A4" w:rsidP="00AF0844">
      <w:pPr>
        <w:jc w:val="center"/>
        <w:rPr>
          <w:sz w:val="14"/>
          <w:szCs w:val="14"/>
        </w:rPr>
      </w:pPr>
    </w:p>
    <w:p w:rsidR="006F2F38" w:rsidRDefault="006F2F38" w:rsidP="003A7C3B">
      <w:pPr>
        <w:jc w:val="center"/>
        <w:rPr>
          <w:sz w:val="12"/>
          <w:szCs w:val="14"/>
        </w:rPr>
      </w:pPr>
    </w:p>
    <w:p w:rsidR="006F2F38" w:rsidRDefault="006F2F38" w:rsidP="003A7C3B">
      <w:pPr>
        <w:jc w:val="center"/>
        <w:rPr>
          <w:sz w:val="12"/>
          <w:szCs w:val="14"/>
        </w:rPr>
      </w:pPr>
    </w:p>
    <w:p w:rsidR="006F2F38" w:rsidRDefault="006F2F38" w:rsidP="003A7C3B">
      <w:pPr>
        <w:jc w:val="center"/>
        <w:rPr>
          <w:sz w:val="12"/>
          <w:szCs w:val="14"/>
        </w:rPr>
      </w:pPr>
    </w:p>
    <w:p w:rsidR="006F2F38" w:rsidRDefault="006F2F38" w:rsidP="003A7C3B">
      <w:pPr>
        <w:jc w:val="center"/>
        <w:rPr>
          <w:sz w:val="12"/>
          <w:szCs w:val="14"/>
        </w:rPr>
      </w:pPr>
    </w:p>
    <w:p w:rsidR="006F2F38" w:rsidRPr="0083142E" w:rsidRDefault="006F2F38" w:rsidP="006F2F38">
      <w:pPr>
        <w:jc w:val="center"/>
        <w:rPr>
          <w:b/>
          <w:sz w:val="14"/>
          <w:szCs w:val="14"/>
        </w:rPr>
      </w:pPr>
      <w:r w:rsidRPr="0083142E">
        <w:rPr>
          <w:b/>
          <w:sz w:val="14"/>
          <w:szCs w:val="14"/>
        </w:rPr>
        <w:t>ПОСТАНОВЛЕНИЕ</w:t>
      </w:r>
    </w:p>
    <w:p w:rsidR="006F2F38" w:rsidRPr="0083142E" w:rsidRDefault="006F2F38" w:rsidP="006F2F38">
      <w:pPr>
        <w:jc w:val="center"/>
        <w:rPr>
          <w:sz w:val="14"/>
          <w:szCs w:val="14"/>
        </w:rPr>
      </w:pPr>
      <w:r w:rsidRPr="0083142E">
        <w:rPr>
          <w:sz w:val="14"/>
          <w:szCs w:val="14"/>
        </w:rPr>
        <w:t xml:space="preserve">Администрации муниципального округа </w:t>
      </w:r>
    </w:p>
    <w:p w:rsidR="006F2F38" w:rsidRPr="0083142E" w:rsidRDefault="006F2F38" w:rsidP="006F2F38">
      <w:pPr>
        <w:jc w:val="center"/>
        <w:rPr>
          <w:sz w:val="14"/>
          <w:szCs w:val="14"/>
        </w:rPr>
      </w:pPr>
    </w:p>
    <w:p w:rsidR="006F2F38" w:rsidRPr="0083142E" w:rsidRDefault="006F2F38" w:rsidP="006F2F38">
      <w:pPr>
        <w:jc w:val="center"/>
        <w:rPr>
          <w:sz w:val="14"/>
          <w:szCs w:val="14"/>
        </w:rPr>
      </w:pPr>
      <w:r>
        <w:rPr>
          <w:sz w:val="14"/>
          <w:szCs w:val="14"/>
        </w:rPr>
        <w:t>от  27.03.2025 № 7</w:t>
      </w:r>
      <w:r w:rsidR="00BD79BE">
        <w:rPr>
          <w:sz w:val="14"/>
          <w:szCs w:val="14"/>
        </w:rPr>
        <w:t>52</w:t>
      </w:r>
    </w:p>
    <w:p w:rsidR="006F2F38" w:rsidRDefault="006F2F38" w:rsidP="006F2F38">
      <w:pPr>
        <w:jc w:val="center"/>
        <w:rPr>
          <w:sz w:val="14"/>
          <w:szCs w:val="14"/>
        </w:rPr>
      </w:pPr>
      <w:r w:rsidRPr="0083142E">
        <w:rPr>
          <w:sz w:val="14"/>
          <w:szCs w:val="14"/>
        </w:rPr>
        <w:t>г. Сольц</w:t>
      </w:r>
      <w:r>
        <w:rPr>
          <w:sz w:val="14"/>
          <w:szCs w:val="14"/>
        </w:rPr>
        <w:t>ы</w:t>
      </w:r>
    </w:p>
    <w:p w:rsidR="006F2F38" w:rsidRDefault="006F2F38" w:rsidP="006F2F38">
      <w:pPr>
        <w:jc w:val="center"/>
        <w:rPr>
          <w:sz w:val="14"/>
          <w:szCs w:val="14"/>
        </w:rPr>
      </w:pPr>
    </w:p>
    <w:p w:rsidR="00BD79BE" w:rsidRPr="00BD79BE" w:rsidRDefault="00BD79BE" w:rsidP="00BD79BE">
      <w:pPr>
        <w:jc w:val="center"/>
        <w:rPr>
          <w:sz w:val="14"/>
          <w:szCs w:val="14"/>
        </w:rPr>
      </w:pPr>
      <w:r w:rsidRPr="00BD79BE">
        <w:rPr>
          <w:b/>
          <w:sz w:val="14"/>
          <w:szCs w:val="14"/>
        </w:rPr>
        <w:t>О назначении публичных слушаний по проекту внесения изменений в Правила землепользования и застройки Солецкого муниципального округа</w:t>
      </w:r>
    </w:p>
    <w:p w:rsidR="00BD79BE" w:rsidRPr="00BD79BE" w:rsidRDefault="00BD79BE" w:rsidP="00BD79BE">
      <w:pPr>
        <w:jc w:val="center"/>
        <w:rPr>
          <w:sz w:val="14"/>
          <w:szCs w:val="14"/>
        </w:rPr>
      </w:pPr>
    </w:p>
    <w:p w:rsidR="00BD79BE" w:rsidRPr="00BD79BE" w:rsidRDefault="00BD79BE" w:rsidP="00BD79BE">
      <w:pPr>
        <w:ind w:firstLine="284"/>
        <w:jc w:val="both"/>
        <w:rPr>
          <w:b/>
          <w:sz w:val="14"/>
          <w:szCs w:val="14"/>
        </w:rPr>
      </w:pPr>
      <w:proofErr w:type="gramStart"/>
      <w:r w:rsidRPr="00BD79BE">
        <w:rPr>
          <w:sz w:val="14"/>
          <w:szCs w:val="14"/>
        </w:rPr>
        <w:t>В соответствии со ст. 5.1, 31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Солецкого муниципального округа Новгородской области, Положением о публичных слушаниях в Солецком муниципальном округе</w:t>
      </w:r>
      <w:r w:rsidRPr="00BD79BE">
        <w:rPr>
          <w:bCs/>
          <w:sz w:val="14"/>
          <w:szCs w:val="14"/>
        </w:rPr>
        <w:t xml:space="preserve">, утверждённым решением Думы Солецкого муниципального округа от 21.09.2020 №11 </w:t>
      </w:r>
      <w:r w:rsidRPr="00BD79BE">
        <w:rPr>
          <w:sz w:val="14"/>
          <w:szCs w:val="14"/>
        </w:rPr>
        <w:t>Администрация Солецкого муниципального округа</w:t>
      </w:r>
      <w:proofErr w:type="gramEnd"/>
    </w:p>
    <w:p w:rsidR="00BD79BE" w:rsidRPr="00BD79BE" w:rsidRDefault="00BD79BE" w:rsidP="00BD79BE">
      <w:pPr>
        <w:ind w:firstLine="284"/>
        <w:jc w:val="both"/>
        <w:rPr>
          <w:sz w:val="14"/>
          <w:szCs w:val="14"/>
        </w:rPr>
      </w:pPr>
      <w:r w:rsidRPr="00BD79BE">
        <w:rPr>
          <w:b/>
          <w:sz w:val="14"/>
          <w:szCs w:val="14"/>
        </w:rPr>
        <w:t xml:space="preserve">ПОСТАНОВЛЯЕТ: </w:t>
      </w:r>
    </w:p>
    <w:p w:rsidR="00BD79BE" w:rsidRPr="00BD79BE" w:rsidRDefault="00BD79BE" w:rsidP="00BD79BE">
      <w:pPr>
        <w:ind w:firstLine="284"/>
        <w:jc w:val="both"/>
        <w:rPr>
          <w:sz w:val="14"/>
          <w:szCs w:val="14"/>
        </w:rPr>
      </w:pPr>
      <w:r w:rsidRPr="00BD79BE">
        <w:rPr>
          <w:sz w:val="14"/>
          <w:szCs w:val="14"/>
        </w:rPr>
        <w:t>1. Назначить публичные слушания на 14.04.2025 на 17.35 по адресу: Новгородская область, Солецкий муниципальной округ, г. Сольцы, пл. Победы, д. 3, второй этаж (большой зал) по проекту внесения изменений в Правила землепользования и застройки Солецкого муниципального округа;</w:t>
      </w:r>
    </w:p>
    <w:p w:rsidR="00BD79BE" w:rsidRPr="00BD79BE" w:rsidRDefault="00BD79BE" w:rsidP="00BD79BE">
      <w:pPr>
        <w:ind w:firstLine="284"/>
        <w:jc w:val="both"/>
        <w:rPr>
          <w:sz w:val="14"/>
          <w:szCs w:val="14"/>
        </w:rPr>
      </w:pPr>
      <w:r w:rsidRPr="00BD79BE">
        <w:rPr>
          <w:sz w:val="14"/>
          <w:szCs w:val="14"/>
        </w:rPr>
        <w:t xml:space="preserve">2. Назначить </w:t>
      </w:r>
      <w:proofErr w:type="gramStart"/>
      <w:r w:rsidRPr="00BD79BE">
        <w:rPr>
          <w:sz w:val="14"/>
          <w:szCs w:val="14"/>
        </w:rPr>
        <w:t>ответственным</w:t>
      </w:r>
      <w:proofErr w:type="gramEnd"/>
      <w:r w:rsidRPr="00BD79BE">
        <w:rPr>
          <w:sz w:val="14"/>
          <w:szCs w:val="14"/>
        </w:rPr>
        <w:t xml:space="preserve"> за проведение публичных слушаний Полякову Н.Г., начальника управления градостроительной деятельности Администрации муниципального округа.</w:t>
      </w:r>
    </w:p>
    <w:p w:rsidR="00BD79BE" w:rsidRPr="00BD79BE" w:rsidRDefault="00BD79BE" w:rsidP="00BD79BE">
      <w:pPr>
        <w:ind w:firstLine="284"/>
        <w:jc w:val="both"/>
        <w:rPr>
          <w:sz w:val="14"/>
          <w:szCs w:val="14"/>
        </w:rPr>
      </w:pPr>
      <w:r w:rsidRPr="00BD79BE">
        <w:rPr>
          <w:sz w:val="14"/>
          <w:szCs w:val="14"/>
        </w:rPr>
        <w:t>3. Комиссии по землепользованию и застройке обеспечить:</w:t>
      </w:r>
    </w:p>
    <w:p w:rsidR="00BD79BE" w:rsidRPr="00BD79BE" w:rsidRDefault="00BD79BE" w:rsidP="00BD79BE">
      <w:pPr>
        <w:ind w:firstLine="284"/>
        <w:jc w:val="both"/>
        <w:rPr>
          <w:sz w:val="14"/>
          <w:szCs w:val="14"/>
        </w:rPr>
      </w:pPr>
      <w:r w:rsidRPr="00BD79BE">
        <w:rPr>
          <w:sz w:val="14"/>
          <w:szCs w:val="14"/>
        </w:rPr>
        <w:t>3.1. прием предложений по проекту внесения изменений в Правила землепользования и застройки Солецкого муниципального округа до 17.30 14 апреля 2025 года по адресу: Новгородская область, г. Сольцы, пл. Победы, д.3, каб.22, с понедельника по пятницу с 8.30 до 17.30, перерыв с 13.00 до 14.00:</w:t>
      </w:r>
    </w:p>
    <w:p w:rsidR="00BD79BE" w:rsidRPr="00BD79BE" w:rsidRDefault="00BD79BE" w:rsidP="00BD79BE">
      <w:pPr>
        <w:ind w:firstLine="284"/>
        <w:jc w:val="both"/>
        <w:rPr>
          <w:sz w:val="14"/>
          <w:szCs w:val="14"/>
        </w:rPr>
      </w:pPr>
      <w:r w:rsidRPr="00BD79BE">
        <w:rPr>
          <w:sz w:val="14"/>
          <w:szCs w:val="14"/>
        </w:rPr>
        <w:t>через официальный сайт Администрации Солецкого муниципального округа в информационно-телекоммуникационной сети «Интернет»;</w:t>
      </w:r>
    </w:p>
    <w:p w:rsidR="00BD79BE" w:rsidRPr="00BD79BE" w:rsidRDefault="00BD79BE" w:rsidP="00BD79BE">
      <w:pPr>
        <w:ind w:firstLine="284"/>
        <w:jc w:val="both"/>
        <w:rPr>
          <w:sz w:val="14"/>
          <w:szCs w:val="14"/>
        </w:rPr>
      </w:pPr>
      <w:r w:rsidRPr="00BD79BE">
        <w:rPr>
          <w:sz w:val="14"/>
          <w:szCs w:val="14"/>
        </w:rPr>
        <w:t>в письменной форме или в форме электронного документа в адрес организатора публичных слушаний на адрес электронной почты sol.gradadm@yandex.ru.</w:t>
      </w:r>
    </w:p>
    <w:p w:rsidR="00BD79BE" w:rsidRPr="00BD79BE" w:rsidRDefault="00BD79BE" w:rsidP="00BD79BE">
      <w:pPr>
        <w:ind w:firstLine="284"/>
        <w:jc w:val="both"/>
        <w:rPr>
          <w:sz w:val="14"/>
          <w:szCs w:val="14"/>
        </w:rPr>
      </w:pPr>
      <w:r w:rsidRPr="00BD79BE">
        <w:rPr>
          <w:sz w:val="14"/>
          <w:szCs w:val="14"/>
        </w:rPr>
        <w:t xml:space="preserve">По средствам записи в книге (журнале) учета посетителей экспозиции проекта, подлежащего рассмотрению на публичных слушаниях, в рабочие дни в здании </w:t>
      </w:r>
      <w:r w:rsidRPr="00BD79BE">
        <w:rPr>
          <w:sz w:val="14"/>
          <w:szCs w:val="14"/>
        </w:rPr>
        <w:lastRenderedPageBreak/>
        <w:t xml:space="preserve">Администрации Солецкого муниципального округа по адресу: Новгородская область, г. Сольцы, пл. Победы, д. 3 </w:t>
      </w:r>
      <w:proofErr w:type="spellStart"/>
      <w:r w:rsidRPr="00BD79BE">
        <w:rPr>
          <w:sz w:val="14"/>
          <w:szCs w:val="14"/>
        </w:rPr>
        <w:t>каб</w:t>
      </w:r>
      <w:proofErr w:type="spellEnd"/>
      <w:r w:rsidRPr="00BD79BE">
        <w:rPr>
          <w:sz w:val="14"/>
          <w:szCs w:val="14"/>
        </w:rPr>
        <w:t>. 22;</w:t>
      </w:r>
    </w:p>
    <w:p w:rsidR="00BD79BE" w:rsidRPr="00BD79BE" w:rsidRDefault="00BD79BE" w:rsidP="00BD79BE">
      <w:pPr>
        <w:ind w:firstLine="284"/>
        <w:jc w:val="both"/>
        <w:rPr>
          <w:sz w:val="14"/>
          <w:szCs w:val="14"/>
        </w:rPr>
      </w:pPr>
      <w:r w:rsidRPr="00BD79BE">
        <w:rPr>
          <w:sz w:val="14"/>
          <w:szCs w:val="14"/>
        </w:rPr>
        <w:t xml:space="preserve">3.2. организовать экспозицию проекта с 27.03.2025 до 14.04.2025 в рабочие дни с 8.30 до 17.30, перерыв с 13.00 </w:t>
      </w:r>
      <w:proofErr w:type="gramStart"/>
      <w:r w:rsidRPr="00BD79BE">
        <w:rPr>
          <w:sz w:val="14"/>
          <w:szCs w:val="14"/>
        </w:rPr>
        <w:t>до</w:t>
      </w:r>
      <w:proofErr w:type="gramEnd"/>
      <w:r w:rsidRPr="00BD79BE">
        <w:rPr>
          <w:sz w:val="14"/>
          <w:szCs w:val="14"/>
        </w:rPr>
        <w:t xml:space="preserve"> 14.00 </w:t>
      </w:r>
      <w:proofErr w:type="gramStart"/>
      <w:r w:rsidRPr="00BD79BE">
        <w:rPr>
          <w:sz w:val="14"/>
          <w:szCs w:val="14"/>
        </w:rPr>
        <w:t>в</w:t>
      </w:r>
      <w:proofErr w:type="gramEnd"/>
      <w:r w:rsidRPr="00BD79BE">
        <w:rPr>
          <w:sz w:val="14"/>
          <w:szCs w:val="14"/>
        </w:rPr>
        <w:t xml:space="preserve"> Администрации Солецкого муниципального округа по адресу: Новгородская область, г. Сольцы, пл. Победы, д. 3, </w:t>
      </w:r>
      <w:proofErr w:type="spellStart"/>
      <w:r w:rsidRPr="00BD79BE">
        <w:rPr>
          <w:sz w:val="14"/>
          <w:szCs w:val="14"/>
        </w:rPr>
        <w:t>каб</w:t>
      </w:r>
      <w:proofErr w:type="spellEnd"/>
      <w:r w:rsidRPr="00BD79BE">
        <w:rPr>
          <w:sz w:val="14"/>
          <w:szCs w:val="14"/>
        </w:rPr>
        <w:t>. 22;</w:t>
      </w:r>
    </w:p>
    <w:p w:rsidR="00BD79BE" w:rsidRPr="00BD79BE" w:rsidRDefault="00BD79BE" w:rsidP="00BD79BE">
      <w:pPr>
        <w:ind w:firstLine="284"/>
        <w:jc w:val="both"/>
        <w:rPr>
          <w:sz w:val="14"/>
          <w:szCs w:val="14"/>
        </w:rPr>
      </w:pPr>
      <w:r w:rsidRPr="00BD79BE">
        <w:rPr>
          <w:sz w:val="14"/>
          <w:szCs w:val="14"/>
        </w:rPr>
        <w:t xml:space="preserve">4. </w:t>
      </w:r>
      <w:proofErr w:type="gramStart"/>
      <w:r w:rsidRPr="00BD79BE">
        <w:rPr>
          <w:sz w:val="14"/>
          <w:szCs w:val="14"/>
        </w:rPr>
        <w:t>Разместить проект</w:t>
      </w:r>
      <w:proofErr w:type="gramEnd"/>
      <w:r w:rsidRPr="00BD79BE">
        <w:rPr>
          <w:sz w:val="14"/>
          <w:szCs w:val="14"/>
        </w:rPr>
        <w:t>, подлежащий рассмотрению на публичных слушаниях на официальном сайте Администрации Солецкого муниципального округа.</w:t>
      </w:r>
    </w:p>
    <w:p w:rsidR="00BD79BE" w:rsidRPr="00BD79BE" w:rsidRDefault="00BD79BE" w:rsidP="00BD79BE">
      <w:pPr>
        <w:ind w:firstLine="284"/>
        <w:jc w:val="both"/>
        <w:rPr>
          <w:sz w:val="14"/>
          <w:szCs w:val="14"/>
        </w:rPr>
      </w:pPr>
      <w:r w:rsidRPr="00BD79BE">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BD79BE" w:rsidRPr="00BD79BE" w:rsidRDefault="00BD79BE" w:rsidP="00BD79BE">
      <w:pPr>
        <w:jc w:val="center"/>
        <w:rPr>
          <w:b/>
          <w:sz w:val="14"/>
          <w:szCs w:val="14"/>
        </w:rPr>
      </w:pPr>
    </w:p>
    <w:p w:rsidR="00BD79BE" w:rsidRPr="00BD79BE" w:rsidRDefault="00BD79BE" w:rsidP="00BD79BE">
      <w:pPr>
        <w:jc w:val="center"/>
        <w:rPr>
          <w:sz w:val="14"/>
          <w:szCs w:val="14"/>
        </w:rPr>
      </w:pPr>
    </w:p>
    <w:p w:rsidR="00BD79BE" w:rsidRPr="00F132A4" w:rsidRDefault="00BD79BE" w:rsidP="00BD79BE">
      <w:pPr>
        <w:rPr>
          <w:b/>
          <w:sz w:val="14"/>
          <w:szCs w:val="14"/>
        </w:rPr>
      </w:pPr>
      <w:r w:rsidRPr="00F132A4">
        <w:rPr>
          <w:b/>
          <w:sz w:val="14"/>
          <w:szCs w:val="14"/>
        </w:rPr>
        <w:t>Заместитель Главы администрации   П.Л. Нилов</w:t>
      </w:r>
    </w:p>
    <w:p w:rsidR="006F2F38" w:rsidRDefault="006F2F38" w:rsidP="006F2F38">
      <w:pPr>
        <w:jc w:val="center"/>
        <w:rPr>
          <w:sz w:val="14"/>
          <w:szCs w:val="14"/>
        </w:rPr>
      </w:pPr>
    </w:p>
    <w:p w:rsidR="006F2F38" w:rsidRDefault="006F2F38" w:rsidP="006F2F38">
      <w:pPr>
        <w:jc w:val="center"/>
        <w:rPr>
          <w:sz w:val="14"/>
          <w:szCs w:val="14"/>
        </w:rPr>
      </w:pPr>
    </w:p>
    <w:p w:rsidR="006F2F38" w:rsidRDefault="006F2F38" w:rsidP="006F2F38">
      <w:pPr>
        <w:jc w:val="center"/>
        <w:rPr>
          <w:sz w:val="14"/>
          <w:szCs w:val="14"/>
        </w:rPr>
      </w:pPr>
    </w:p>
    <w:p w:rsidR="006F2F38" w:rsidRDefault="006F2F38" w:rsidP="006F2F38">
      <w:pPr>
        <w:jc w:val="center"/>
        <w:rPr>
          <w:sz w:val="14"/>
          <w:szCs w:val="14"/>
        </w:rPr>
      </w:pPr>
    </w:p>
    <w:p w:rsidR="006F2F38" w:rsidRPr="006F2F38" w:rsidRDefault="006F2F38" w:rsidP="006F2F38">
      <w:pPr>
        <w:jc w:val="center"/>
        <w:rPr>
          <w:b/>
          <w:sz w:val="14"/>
          <w:szCs w:val="14"/>
        </w:rPr>
      </w:pPr>
      <w:r w:rsidRPr="006F2F38">
        <w:rPr>
          <w:b/>
          <w:sz w:val="14"/>
          <w:szCs w:val="14"/>
        </w:rPr>
        <w:t xml:space="preserve">РЕШЕНИЕ </w:t>
      </w:r>
    </w:p>
    <w:p w:rsidR="006F2F38" w:rsidRDefault="006F2F38" w:rsidP="006F2F38">
      <w:pPr>
        <w:jc w:val="center"/>
        <w:rPr>
          <w:sz w:val="14"/>
          <w:szCs w:val="14"/>
        </w:rPr>
      </w:pPr>
      <w:r>
        <w:rPr>
          <w:sz w:val="14"/>
          <w:szCs w:val="14"/>
        </w:rPr>
        <w:t>Думы Солецкого муниципального округа</w:t>
      </w:r>
    </w:p>
    <w:p w:rsidR="006F2F38" w:rsidRDefault="006F2F38" w:rsidP="006F2F38">
      <w:pPr>
        <w:jc w:val="center"/>
        <w:rPr>
          <w:sz w:val="14"/>
          <w:szCs w:val="14"/>
        </w:rPr>
      </w:pPr>
    </w:p>
    <w:p w:rsidR="006F2F38" w:rsidRDefault="006F2F38" w:rsidP="006F2F38">
      <w:pPr>
        <w:jc w:val="center"/>
        <w:rPr>
          <w:sz w:val="14"/>
          <w:szCs w:val="14"/>
        </w:rPr>
      </w:pPr>
      <w:r>
        <w:rPr>
          <w:sz w:val="14"/>
          <w:szCs w:val="14"/>
        </w:rPr>
        <w:t>от 26.03.2025 № 567</w:t>
      </w:r>
    </w:p>
    <w:p w:rsidR="006F2F38" w:rsidRDefault="006F2F38" w:rsidP="006F2F38">
      <w:pPr>
        <w:jc w:val="center"/>
        <w:rPr>
          <w:sz w:val="14"/>
          <w:szCs w:val="14"/>
        </w:rPr>
      </w:pPr>
      <w:r>
        <w:rPr>
          <w:sz w:val="14"/>
          <w:szCs w:val="14"/>
        </w:rPr>
        <w:t>г. Сольцы</w:t>
      </w:r>
    </w:p>
    <w:p w:rsidR="00215906" w:rsidRDefault="00215906" w:rsidP="006F2F38">
      <w:pPr>
        <w:jc w:val="center"/>
        <w:rPr>
          <w:sz w:val="14"/>
          <w:szCs w:val="14"/>
        </w:rPr>
      </w:pPr>
    </w:p>
    <w:p w:rsidR="00215906" w:rsidRDefault="00215906" w:rsidP="006F2F38">
      <w:pPr>
        <w:jc w:val="center"/>
        <w:rPr>
          <w:sz w:val="14"/>
          <w:szCs w:val="14"/>
        </w:rPr>
      </w:pPr>
    </w:p>
    <w:p w:rsidR="00215906" w:rsidRPr="00215906" w:rsidRDefault="00215906" w:rsidP="00215906">
      <w:pPr>
        <w:jc w:val="center"/>
        <w:rPr>
          <w:b/>
          <w:sz w:val="14"/>
          <w:szCs w:val="14"/>
        </w:rPr>
      </w:pPr>
      <w:r w:rsidRPr="00215906">
        <w:rPr>
          <w:b/>
          <w:sz w:val="14"/>
          <w:szCs w:val="14"/>
        </w:rPr>
        <w:t>О внесении изменений в решение Думы  Солецкого</w:t>
      </w:r>
    </w:p>
    <w:p w:rsidR="00215906" w:rsidRPr="00215906" w:rsidRDefault="00215906" w:rsidP="00215906">
      <w:pPr>
        <w:jc w:val="center"/>
        <w:rPr>
          <w:b/>
          <w:sz w:val="14"/>
          <w:szCs w:val="14"/>
        </w:rPr>
      </w:pPr>
      <w:r w:rsidRPr="00215906">
        <w:rPr>
          <w:b/>
          <w:sz w:val="14"/>
          <w:szCs w:val="14"/>
        </w:rPr>
        <w:t xml:space="preserve"> муниципального округа от 23.12.2024 № 542</w:t>
      </w:r>
    </w:p>
    <w:p w:rsidR="00215906" w:rsidRPr="00215906" w:rsidRDefault="00215906" w:rsidP="00215906">
      <w:pPr>
        <w:jc w:val="center"/>
        <w:rPr>
          <w:b/>
          <w:sz w:val="14"/>
          <w:szCs w:val="14"/>
        </w:rPr>
      </w:pPr>
    </w:p>
    <w:p w:rsidR="00EC73DA" w:rsidRPr="00EC73DA" w:rsidRDefault="00EC73DA" w:rsidP="00EC73DA">
      <w:pPr>
        <w:ind w:firstLine="284"/>
        <w:jc w:val="both"/>
        <w:rPr>
          <w:sz w:val="14"/>
          <w:szCs w:val="14"/>
        </w:rPr>
      </w:pPr>
      <w:r w:rsidRPr="00EC73DA">
        <w:rPr>
          <w:sz w:val="14"/>
          <w:szCs w:val="14"/>
        </w:rPr>
        <w:t xml:space="preserve">Дума муниципального округа  </w:t>
      </w:r>
      <w:r w:rsidRPr="00EC73DA">
        <w:rPr>
          <w:b/>
          <w:sz w:val="14"/>
          <w:szCs w:val="14"/>
        </w:rPr>
        <w:t>РЕШИЛА:</w:t>
      </w:r>
    </w:p>
    <w:p w:rsidR="00EC73DA" w:rsidRPr="00EC73DA" w:rsidRDefault="00EC73DA" w:rsidP="00EC73DA">
      <w:pPr>
        <w:ind w:firstLine="284"/>
        <w:jc w:val="both"/>
        <w:rPr>
          <w:sz w:val="14"/>
          <w:szCs w:val="14"/>
        </w:rPr>
      </w:pPr>
      <w:r w:rsidRPr="00EC73DA">
        <w:rPr>
          <w:sz w:val="14"/>
          <w:szCs w:val="14"/>
        </w:rPr>
        <w:t xml:space="preserve">1. Внести  изменения в решение Думы Солецкого муниципального округа  от  23.12.2024  № 542 «О бюджете Солецкого муниципального округа на 2025 год и на плановый период 2026 и 2027 годов»:            </w:t>
      </w:r>
    </w:p>
    <w:p w:rsidR="00EC73DA" w:rsidRPr="00EC73DA" w:rsidRDefault="00EC73DA" w:rsidP="00EC73DA">
      <w:pPr>
        <w:ind w:firstLine="284"/>
        <w:jc w:val="both"/>
        <w:rPr>
          <w:sz w:val="14"/>
          <w:szCs w:val="14"/>
        </w:rPr>
      </w:pPr>
      <w:r w:rsidRPr="00EC73DA">
        <w:rPr>
          <w:sz w:val="14"/>
          <w:szCs w:val="14"/>
        </w:rPr>
        <w:t xml:space="preserve">1. Заменить: </w:t>
      </w:r>
    </w:p>
    <w:p w:rsidR="00EC73DA" w:rsidRPr="00EC73DA" w:rsidRDefault="00EC73DA" w:rsidP="00EC73DA">
      <w:pPr>
        <w:ind w:firstLine="284"/>
        <w:jc w:val="both"/>
        <w:rPr>
          <w:sz w:val="14"/>
          <w:szCs w:val="14"/>
        </w:rPr>
      </w:pPr>
      <w:r w:rsidRPr="00EC73DA">
        <w:rPr>
          <w:sz w:val="14"/>
          <w:szCs w:val="14"/>
        </w:rPr>
        <w:t>1.1. в подпункте 1.1 пункта 1 цифру «488 725,75866» на     «609 609,71604»;</w:t>
      </w:r>
    </w:p>
    <w:p w:rsidR="00EC73DA" w:rsidRPr="00EC73DA" w:rsidRDefault="00EC73DA" w:rsidP="00EC73DA">
      <w:pPr>
        <w:ind w:firstLine="284"/>
        <w:jc w:val="both"/>
        <w:rPr>
          <w:sz w:val="14"/>
          <w:szCs w:val="14"/>
        </w:rPr>
      </w:pPr>
      <w:r w:rsidRPr="00EC73DA">
        <w:rPr>
          <w:sz w:val="14"/>
          <w:szCs w:val="14"/>
        </w:rPr>
        <w:t>1.2. в подпункте 1.2 пункта 1 цифру «514 725,75866» на «645 812,97172»;</w:t>
      </w:r>
    </w:p>
    <w:p w:rsidR="00EC73DA" w:rsidRPr="00EC73DA" w:rsidRDefault="00EC73DA" w:rsidP="00EC73DA">
      <w:pPr>
        <w:ind w:firstLine="284"/>
        <w:jc w:val="both"/>
        <w:rPr>
          <w:sz w:val="14"/>
          <w:szCs w:val="14"/>
        </w:rPr>
      </w:pPr>
      <w:r w:rsidRPr="00EC73DA">
        <w:rPr>
          <w:sz w:val="14"/>
          <w:szCs w:val="14"/>
        </w:rPr>
        <w:t>1.3. в подпункте 1.3 пункта 1 цифру «26 000,00000» на «36 203,25568»;</w:t>
      </w:r>
    </w:p>
    <w:p w:rsidR="00EC73DA" w:rsidRPr="00EC73DA" w:rsidRDefault="00EC73DA" w:rsidP="00EC73DA">
      <w:pPr>
        <w:ind w:firstLine="284"/>
        <w:jc w:val="both"/>
        <w:rPr>
          <w:sz w:val="14"/>
          <w:szCs w:val="14"/>
        </w:rPr>
      </w:pPr>
      <w:r w:rsidRPr="00EC73DA">
        <w:rPr>
          <w:sz w:val="14"/>
          <w:szCs w:val="14"/>
        </w:rPr>
        <w:t>1.4. в подпункте 4.1 пункта 4 цифру «541 102,80660» на «541 055,70660», цифру «453 057,84576» на «453 010,34576»;</w:t>
      </w:r>
    </w:p>
    <w:p w:rsidR="00EC73DA" w:rsidRPr="00EC73DA" w:rsidRDefault="00EC73DA" w:rsidP="00EC73DA">
      <w:pPr>
        <w:ind w:firstLine="284"/>
        <w:jc w:val="both"/>
        <w:rPr>
          <w:sz w:val="14"/>
          <w:szCs w:val="14"/>
        </w:rPr>
      </w:pPr>
      <w:r w:rsidRPr="00EC73DA">
        <w:rPr>
          <w:sz w:val="14"/>
          <w:szCs w:val="14"/>
        </w:rPr>
        <w:t>1.4. в подпункте 4.2 пункта 4 цифру «541 102,80660» на «541 055,70660», цифру «453 057,84576» на «453 010,34576»;</w:t>
      </w:r>
    </w:p>
    <w:p w:rsidR="00EC73DA" w:rsidRPr="00EC73DA" w:rsidRDefault="00EC73DA" w:rsidP="00EC73DA">
      <w:pPr>
        <w:ind w:firstLine="284"/>
        <w:jc w:val="both"/>
        <w:rPr>
          <w:sz w:val="14"/>
          <w:szCs w:val="14"/>
        </w:rPr>
      </w:pPr>
      <w:r w:rsidRPr="00EC73DA">
        <w:rPr>
          <w:sz w:val="14"/>
          <w:szCs w:val="14"/>
        </w:rPr>
        <w:t xml:space="preserve">1.5 в пункте 10 цифру «271 967,75866» на «392 121,71604», цифру «309 295,50660» на «309 249,50660», цифру «207 873,74576» на                              «207 827,74576»; </w:t>
      </w:r>
    </w:p>
    <w:p w:rsidR="00EC73DA" w:rsidRPr="00EC73DA" w:rsidRDefault="00EC73DA" w:rsidP="00EC73DA">
      <w:pPr>
        <w:ind w:firstLine="284"/>
        <w:jc w:val="both"/>
        <w:rPr>
          <w:sz w:val="14"/>
          <w:szCs w:val="14"/>
        </w:rPr>
      </w:pPr>
      <w:r w:rsidRPr="00EC73DA">
        <w:rPr>
          <w:sz w:val="14"/>
          <w:szCs w:val="14"/>
        </w:rPr>
        <w:t>1.6 в пункте 15 цифру «17 352,90000» на «17 372,90000», цифру «14 678,30000» на «14 677,20000», цифру «17 550,40000» на                              «17 548,90000»;</w:t>
      </w:r>
    </w:p>
    <w:p w:rsidR="00EC73DA" w:rsidRPr="00EC73DA" w:rsidRDefault="00EC73DA" w:rsidP="00EC73DA">
      <w:pPr>
        <w:ind w:firstLine="284"/>
        <w:jc w:val="both"/>
        <w:rPr>
          <w:sz w:val="14"/>
          <w:szCs w:val="14"/>
        </w:rPr>
      </w:pPr>
      <w:r w:rsidRPr="00EC73DA">
        <w:rPr>
          <w:sz w:val="14"/>
          <w:szCs w:val="14"/>
        </w:rPr>
        <w:t>2. Изложить:</w:t>
      </w:r>
    </w:p>
    <w:p w:rsidR="00EC73DA" w:rsidRPr="00EC73DA" w:rsidRDefault="00EC73DA" w:rsidP="00EC73DA">
      <w:pPr>
        <w:ind w:firstLine="284"/>
        <w:jc w:val="both"/>
        <w:rPr>
          <w:sz w:val="14"/>
          <w:szCs w:val="14"/>
        </w:rPr>
      </w:pPr>
      <w:r w:rsidRPr="00EC73DA">
        <w:rPr>
          <w:sz w:val="14"/>
          <w:szCs w:val="14"/>
        </w:rPr>
        <w:t xml:space="preserve">2.1. пункт 24 в редакции: </w:t>
      </w:r>
    </w:p>
    <w:p w:rsidR="00EC73DA" w:rsidRPr="00EC73DA" w:rsidRDefault="00EC73DA" w:rsidP="00EC73DA">
      <w:pPr>
        <w:ind w:firstLine="284"/>
        <w:jc w:val="both"/>
        <w:rPr>
          <w:sz w:val="14"/>
          <w:szCs w:val="14"/>
        </w:rPr>
      </w:pPr>
      <w:r w:rsidRPr="00EC73DA">
        <w:rPr>
          <w:sz w:val="14"/>
          <w:szCs w:val="14"/>
        </w:rPr>
        <w:t xml:space="preserve">«24. </w:t>
      </w:r>
      <w:proofErr w:type="gramStart"/>
      <w:r w:rsidRPr="00EC73DA">
        <w:rPr>
          <w:sz w:val="14"/>
          <w:szCs w:val="14"/>
        </w:rPr>
        <w:t>Установить, что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в соответствии с порядком, установленным нормативным правовым актом Правительства Российской Федерации, указанным в пункте 2.1 статьи 78 Бюджетного кодекса Российской Федерации, и принимаемыми в соответствии с ним решениями Администрации Солецкого муниципального округа, осуществляющей полномочия главного распорядителя средств бюджета</w:t>
      </w:r>
      <w:proofErr w:type="gramEnd"/>
      <w:r w:rsidRPr="00EC73DA">
        <w:rPr>
          <w:sz w:val="14"/>
          <w:szCs w:val="14"/>
        </w:rPr>
        <w:t xml:space="preserve"> Солецкого муниципального округа:</w:t>
      </w:r>
    </w:p>
    <w:p w:rsidR="00EC73DA" w:rsidRPr="00EC73DA" w:rsidRDefault="00EC73DA" w:rsidP="00EC73DA">
      <w:pPr>
        <w:ind w:firstLine="284"/>
        <w:jc w:val="both"/>
        <w:rPr>
          <w:sz w:val="14"/>
          <w:szCs w:val="14"/>
        </w:rPr>
      </w:pPr>
      <w:r w:rsidRPr="00EC73DA">
        <w:rPr>
          <w:sz w:val="14"/>
          <w:szCs w:val="14"/>
        </w:rPr>
        <w:t>24.1 на возмещение части затрат за приобретение горюче-смазочных материалов для обеспечения жителей отдаленных и (или) труднодоступных населенных пунктов Солецкого муниципального округа услугами торговли посредством мобильных торговых объектов, осуществляющих доставку и реализацию товаров;</w:t>
      </w:r>
    </w:p>
    <w:p w:rsidR="00EC73DA" w:rsidRPr="00EC73DA" w:rsidRDefault="00EC73DA" w:rsidP="00EC73DA">
      <w:pPr>
        <w:ind w:firstLine="284"/>
        <w:jc w:val="both"/>
        <w:rPr>
          <w:sz w:val="14"/>
          <w:szCs w:val="14"/>
        </w:rPr>
      </w:pPr>
      <w:proofErr w:type="gramStart"/>
      <w:r w:rsidRPr="00EC73DA">
        <w:rPr>
          <w:sz w:val="14"/>
          <w:szCs w:val="14"/>
        </w:rPr>
        <w:t xml:space="preserve">24.2 на организацию обеспечения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EC73DA">
        <w:rPr>
          <w:sz w:val="14"/>
          <w:szCs w:val="14"/>
        </w:rPr>
        <w:t>Росгвардии</w:t>
      </w:r>
      <w:proofErr w:type="spellEnd"/>
      <w:r w:rsidRPr="00EC73DA">
        <w:rPr>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членов их семей, проживающих в жилых помещениях с печным отоплением на</w:t>
      </w:r>
      <w:proofErr w:type="gramEnd"/>
      <w:r w:rsidRPr="00EC73DA">
        <w:rPr>
          <w:sz w:val="14"/>
          <w:szCs w:val="14"/>
        </w:rPr>
        <w:t xml:space="preserve"> территории Солецкого муниципального округа;</w:t>
      </w:r>
    </w:p>
    <w:p w:rsidR="00EC73DA" w:rsidRPr="00EC73DA" w:rsidRDefault="00EC73DA" w:rsidP="00EC73DA">
      <w:pPr>
        <w:ind w:firstLine="284"/>
        <w:jc w:val="both"/>
        <w:rPr>
          <w:sz w:val="14"/>
          <w:szCs w:val="14"/>
        </w:rPr>
      </w:pPr>
      <w:r w:rsidRPr="00EC73DA">
        <w:rPr>
          <w:sz w:val="14"/>
          <w:szCs w:val="14"/>
        </w:rPr>
        <w:t>24.3 на возмещение недополученных доходов организациям, индивидуальным предпринимателям, предоставляющим коммунальные услуги холодного водоснабжения, водоотведения и (или) холодную воду по тарифам для населения</w:t>
      </w:r>
      <w:proofErr w:type="gramStart"/>
      <w:r w:rsidRPr="00EC73DA">
        <w:rPr>
          <w:sz w:val="14"/>
          <w:szCs w:val="14"/>
        </w:rPr>
        <w:t>.»;</w:t>
      </w:r>
      <w:proofErr w:type="gramEnd"/>
    </w:p>
    <w:p w:rsidR="00EC73DA" w:rsidRPr="00EC73DA" w:rsidRDefault="00EC73DA" w:rsidP="00EC73DA">
      <w:pPr>
        <w:ind w:firstLine="284"/>
        <w:jc w:val="both"/>
        <w:rPr>
          <w:sz w:val="14"/>
          <w:szCs w:val="14"/>
        </w:rPr>
      </w:pPr>
      <w:r w:rsidRPr="00EC73DA">
        <w:rPr>
          <w:sz w:val="14"/>
          <w:szCs w:val="14"/>
        </w:rPr>
        <w:t>2.2. пункт 18 в редакции:</w:t>
      </w:r>
    </w:p>
    <w:p w:rsidR="00EC73DA" w:rsidRPr="00EC73DA" w:rsidRDefault="00EC73DA" w:rsidP="00EC73DA">
      <w:pPr>
        <w:ind w:firstLine="284"/>
        <w:jc w:val="both"/>
        <w:rPr>
          <w:sz w:val="14"/>
          <w:szCs w:val="14"/>
        </w:rPr>
      </w:pPr>
      <w:r w:rsidRPr="00EC73DA">
        <w:rPr>
          <w:sz w:val="14"/>
          <w:szCs w:val="14"/>
        </w:rPr>
        <w:t>«18. Установить предельный объем муниципального внутреннего долга муниципального округа на 2025 год в сумме 46 557,52 тыс. рублей, на 2026 год в сумме 40 172,82000 тыс. рублей,  на 2027 год в сумме  13 533,20000 тыс. рублей.</w:t>
      </w:r>
    </w:p>
    <w:p w:rsidR="00EC73DA" w:rsidRPr="00EC73DA" w:rsidRDefault="00EC73DA" w:rsidP="00EC73DA">
      <w:pPr>
        <w:ind w:firstLine="284"/>
        <w:jc w:val="both"/>
        <w:rPr>
          <w:sz w:val="14"/>
          <w:szCs w:val="14"/>
        </w:rPr>
      </w:pPr>
      <w:r w:rsidRPr="00EC73DA">
        <w:rPr>
          <w:sz w:val="14"/>
          <w:szCs w:val="14"/>
        </w:rPr>
        <w:t>Установить верхний предел муниципального внутреннего долга муниципального округа на 1 января  2026  года в сумме 40 172,82000 тыс. рублей, на 1 января 2027 года в сумме 13533,20000 тыс. рублей,  на 1 января 2028 года в сумме  3 128,00000 тыс. рублей</w:t>
      </w:r>
      <w:proofErr w:type="gramStart"/>
      <w:r w:rsidRPr="00EC73DA">
        <w:rPr>
          <w:sz w:val="14"/>
          <w:szCs w:val="14"/>
        </w:rPr>
        <w:t>.».</w:t>
      </w:r>
      <w:proofErr w:type="gramEnd"/>
    </w:p>
    <w:p w:rsidR="00EC73DA" w:rsidRPr="00EC73DA" w:rsidRDefault="00EC73DA" w:rsidP="00EC73DA">
      <w:pPr>
        <w:ind w:firstLine="284"/>
        <w:jc w:val="both"/>
        <w:rPr>
          <w:sz w:val="14"/>
          <w:szCs w:val="14"/>
        </w:rPr>
      </w:pPr>
      <w:r w:rsidRPr="00EC73DA">
        <w:rPr>
          <w:sz w:val="14"/>
          <w:szCs w:val="14"/>
        </w:rPr>
        <w:lastRenderedPageBreak/>
        <w:t>3. Изложить приложения   № 1, № 2, № 5, № 6, № 7, № 8 в прилагаемой редакции.</w:t>
      </w:r>
    </w:p>
    <w:p w:rsidR="00215906" w:rsidRDefault="00EC73DA" w:rsidP="00EC73DA">
      <w:pPr>
        <w:ind w:firstLine="284"/>
        <w:jc w:val="both"/>
        <w:rPr>
          <w:sz w:val="14"/>
          <w:szCs w:val="14"/>
        </w:rPr>
      </w:pPr>
      <w:r w:rsidRPr="00EC73DA">
        <w:rPr>
          <w:sz w:val="14"/>
          <w:szCs w:val="14"/>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r w:rsidRPr="00EC73DA">
        <w:rPr>
          <w:sz w:val="14"/>
          <w:szCs w:val="14"/>
        </w:rPr>
        <w:cr/>
      </w:r>
    </w:p>
    <w:p w:rsidR="006F2F38" w:rsidRDefault="006F2F38" w:rsidP="003A7C3B">
      <w:pPr>
        <w:jc w:val="center"/>
        <w:rPr>
          <w:sz w:val="12"/>
          <w:szCs w:val="14"/>
        </w:rPr>
      </w:pPr>
    </w:p>
    <w:p w:rsidR="006F2F38" w:rsidRDefault="006F2F38" w:rsidP="003A7C3B">
      <w:pPr>
        <w:jc w:val="center"/>
        <w:rPr>
          <w:sz w:val="12"/>
          <w:szCs w:val="14"/>
        </w:rPr>
      </w:pPr>
    </w:p>
    <w:tbl>
      <w:tblPr>
        <w:tblW w:w="4999" w:type="pct"/>
        <w:tblCellMar>
          <w:left w:w="60" w:type="dxa"/>
          <w:right w:w="60" w:type="dxa"/>
        </w:tblCellMar>
        <w:tblLook w:val="04A0" w:firstRow="1" w:lastRow="0" w:firstColumn="1" w:lastColumn="0" w:noHBand="0" w:noVBand="1"/>
      </w:tblPr>
      <w:tblGrid>
        <w:gridCol w:w="2776"/>
        <w:gridCol w:w="2446"/>
      </w:tblGrid>
      <w:tr w:rsidR="006F2F38" w:rsidRPr="006F2F38" w:rsidTr="00215906">
        <w:trPr>
          <w:trHeight w:val="296"/>
        </w:trPr>
        <w:tc>
          <w:tcPr>
            <w:tcW w:w="2658" w:type="pct"/>
            <w:hideMark/>
          </w:tcPr>
          <w:p w:rsidR="006F2F38" w:rsidRPr="006F2F38" w:rsidRDefault="006F2F38" w:rsidP="006F2F38">
            <w:pPr>
              <w:suppressLineNumbers/>
              <w:autoSpaceDE w:val="0"/>
              <w:snapToGrid w:val="0"/>
              <w:rPr>
                <w:rFonts w:eastAsia="Times New Roman"/>
                <w:b/>
                <w:sz w:val="14"/>
                <w:szCs w:val="14"/>
                <w:lang w:bidi="en-US"/>
              </w:rPr>
            </w:pPr>
            <w:r w:rsidRPr="006F2F38">
              <w:rPr>
                <w:rFonts w:eastAsia="Times New Roman"/>
                <w:b/>
                <w:sz w:val="14"/>
                <w:szCs w:val="14"/>
                <w:lang w:bidi="en-US"/>
              </w:rPr>
              <w:t>Глава Солецкого муниципального округа</w:t>
            </w:r>
          </w:p>
          <w:p w:rsidR="006F2F38" w:rsidRPr="006F2F38" w:rsidRDefault="006F2F38" w:rsidP="006F2F38">
            <w:pPr>
              <w:suppressLineNumbers/>
              <w:autoSpaceDE w:val="0"/>
              <w:snapToGrid w:val="0"/>
              <w:jc w:val="right"/>
              <w:rPr>
                <w:rFonts w:eastAsia="Times New Roman"/>
                <w:b/>
                <w:sz w:val="14"/>
                <w:szCs w:val="14"/>
                <w:lang w:bidi="en-US"/>
              </w:rPr>
            </w:pPr>
            <w:r w:rsidRPr="006F2F38">
              <w:rPr>
                <w:rFonts w:eastAsia="Times New Roman"/>
                <w:b/>
                <w:sz w:val="14"/>
                <w:szCs w:val="14"/>
                <w:lang w:bidi="en-US"/>
              </w:rPr>
              <w:t xml:space="preserve">М.В. Тимофеев  </w:t>
            </w:r>
          </w:p>
        </w:tc>
        <w:tc>
          <w:tcPr>
            <w:tcW w:w="2342" w:type="pct"/>
          </w:tcPr>
          <w:p w:rsidR="006F2F38" w:rsidRPr="006F2F38" w:rsidRDefault="006F2F38" w:rsidP="006F2F38">
            <w:pPr>
              <w:suppressLineNumbers/>
              <w:autoSpaceDE w:val="0"/>
              <w:snapToGrid w:val="0"/>
              <w:rPr>
                <w:rFonts w:eastAsia="Times New Roman"/>
                <w:b/>
                <w:sz w:val="14"/>
                <w:szCs w:val="14"/>
                <w:lang w:bidi="en-US"/>
              </w:rPr>
            </w:pPr>
            <w:r w:rsidRPr="006F2F38">
              <w:rPr>
                <w:rFonts w:eastAsia="Times New Roman"/>
                <w:b/>
                <w:sz w:val="14"/>
                <w:szCs w:val="14"/>
                <w:lang w:bidi="en-US"/>
              </w:rPr>
              <w:t xml:space="preserve">Председатель Думы Солецкого муниципального округа </w:t>
            </w:r>
          </w:p>
          <w:p w:rsidR="006F2F38" w:rsidRPr="006F2F38" w:rsidRDefault="006F2F38" w:rsidP="006F2F38">
            <w:pPr>
              <w:suppressLineNumbers/>
              <w:autoSpaceDE w:val="0"/>
              <w:snapToGrid w:val="0"/>
              <w:jc w:val="right"/>
              <w:rPr>
                <w:rFonts w:eastAsia="Times New Roman"/>
                <w:b/>
                <w:sz w:val="14"/>
                <w:szCs w:val="14"/>
                <w:lang w:bidi="en-US"/>
              </w:rPr>
            </w:pPr>
            <w:r w:rsidRPr="006F2F38">
              <w:rPr>
                <w:rFonts w:eastAsia="Times New Roman"/>
                <w:b/>
                <w:sz w:val="14"/>
                <w:szCs w:val="14"/>
                <w:lang w:bidi="en-US"/>
              </w:rPr>
              <w:t>П.А. Ковалев</w:t>
            </w:r>
          </w:p>
          <w:p w:rsidR="006F2F38" w:rsidRPr="006F2F38" w:rsidRDefault="006F2F38" w:rsidP="006F2F38">
            <w:pPr>
              <w:suppressLineNumbers/>
              <w:autoSpaceDE w:val="0"/>
              <w:snapToGrid w:val="0"/>
              <w:jc w:val="right"/>
              <w:rPr>
                <w:rFonts w:eastAsia="Times New Roman"/>
                <w:b/>
                <w:sz w:val="14"/>
                <w:szCs w:val="14"/>
                <w:lang w:bidi="en-US"/>
              </w:rPr>
            </w:pPr>
          </w:p>
        </w:tc>
      </w:tr>
    </w:tbl>
    <w:p w:rsidR="00215906" w:rsidRDefault="00215906" w:rsidP="003A7C3B">
      <w:pPr>
        <w:jc w:val="center"/>
        <w:rPr>
          <w:sz w:val="12"/>
          <w:szCs w:val="14"/>
        </w:rPr>
      </w:pPr>
    </w:p>
    <w:p w:rsidR="006F2F38" w:rsidRDefault="006F2F38" w:rsidP="003A7C3B">
      <w:pPr>
        <w:jc w:val="center"/>
        <w:rPr>
          <w:sz w:val="12"/>
          <w:szCs w:val="14"/>
        </w:rPr>
      </w:pPr>
    </w:p>
    <w:tbl>
      <w:tblPr>
        <w:tblW w:w="0" w:type="auto"/>
        <w:tblInd w:w="93" w:type="dxa"/>
        <w:tblLook w:val="04A0" w:firstRow="1" w:lastRow="0" w:firstColumn="1" w:lastColumn="0" w:noHBand="0" w:noVBand="1"/>
      </w:tblPr>
      <w:tblGrid>
        <w:gridCol w:w="1574"/>
        <w:gridCol w:w="1198"/>
        <w:gridCol w:w="818"/>
        <w:gridCol w:w="818"/>
        <w:gridCol w:w="818"/>
      </w:tblGrid>
      <w:tr w:rsidR="00EC73DA" w:rsidRPr="00EC73DA" w:rsidTr="00EC73DA">
        <w:trPr>
          <w:trHeight w:val="20"/>
        </w:trPr>
        <w:tc>
          <w:tcPr>
            <w:tcW w:w="0" w:type="auto"/>
            <w:tcBorders>
              <w:top w:val="nil"/>
              <w:left w:val="nil"/>
              <w:bottom w:val="nil"/>
              <w:right w:val="nil"/>
            </w:tcBorders>
            <w:shd w:val="clear" w:color="auto" w:fill="auto"/>
            <w:noWrap/>
            <w:vAlign w:val="bottom"/>
            <w:hideMark/>
          </w:tcPr>
          <w:p w:rsidR="00EC73DA" w:rsidRPr="00EC73DA" w:rsidRDefault="00EC73DA" w:rsidP="00EC73DA">
            <w:pPr>
              <w:ind w:firstLineChars="100" w:firstLine="100"/>
              <w:jc w:val="right"/>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rsidR="00EC73DA" w:rsidRPr="00EC73DA" w:rsidRDefault="00EC73DA" w:rsidP="00EC73DA">
            <w:pPr>
              <w:ind w:firstLineChars="100" w:firstLine="100"/>
              <w:jc w:val="right"/>
              <w:rPr>
                <w:rFonts w:eastAsia="Times New Roman"/>
                <w:sz w:val="10"/>
                <w:szCs w:val="10"/>
                <w:lang w:eastAsia="ru-RU"/>
              </w:rPr>
            </w:pPr>
          </w:p>
        </w:tc>
        <w:tc>
          <w:tcPr>
            <w:tcW w:w="0" w:type="auto"/>
            <w:gridSpan w:val="3"/>
            <w:tcBorders>
              <w:top w:val="nil"/>
              <w:left w:val="nil"/>
              <w:bottom w:val="nil"/>
              <w:right w:val="nil"/>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Приложение № 1</w:t>
            </w:r>
            <w:r w:rsidRPr="00EC73DA">
              <w:rPr>
                <w:rFonts w:eastAsia="Times New Roman"/>
                <w:sz w:val="10"/>
                <w:szCs w:val="10"/>
                <w:lang w:eastAsia="ru-RU"/>
              </w:rPr>
              <w:br/>
              <w:t xml:space="preserve"> к  решению Думы Солецкого  муниципального округа "О бюджете Солецкого муниципального округа на 2025 год и на плановый период 2026 и 2027 годов"        </w:t>
            </w:r>
          </w:p>
        </w:tc>
      </w:tr>
      <w:tr w:rsidR="00EC73DA" w:rsidRPr="00EC73DA" w:rsidTr="00EC73DA">
        <w:trPr>
          <w:trHeight w:val="115"/>
        </w:trPr>
        <w:tc>
          <w:tcPr>
            <w:tcW w:w="0" w:type="auto"/>
            <w:gridSpan w:val="5"/>
            <w:vMerge w:val="restart"/>
            <w:tcBorders>
              <w:top w:val="nil"/>
              <w:left w:val="nil"/>
              <w:bottom w:val="nil"/>
              <w:right w:val="nil"/>
            </w:tcBorders>
            <w:shd w:val="clear" w:color="auto" w:fill="auto"/>
            <w:vAlign w:val="center"/>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 xml:space="preserve">   Прогнозируемые поступления доходов в бюджет муниципального округа на 2025 год и на плановый период 2026 и 2027 годов</w:t>
            </w:r>
          </w:p>
        </w:tc>
      </w:tr>
      <w:tr w:rsidR="00EC73DA" w:rsidRPr="00EC73DA" w:rsidTr="00EC73DA">
        <w:trPr>
          <w:trHeight w:val="115"/>
        </w:trPr>
        <w:tc>
          <w:tcPr>
            <w:tcW w:w="0" w:type="auto"/>
            <w:gridSpan w:val="5"/>
            <w:vMerge/>
            <w:tcBorders>
              <w:top w:val="nil"/>
              <w:left w:val="nil"/>
              <w:bottom w:val="nil"/>
              <w:right w:val="nil"/>
            </w:tcBorders>
            <w:vAlign w:val="center"/>
            <w:hideMark/>
          </w:tcPr>
          <w:p w:rsidR="00EC73DA" w:rsidRPr="00EC73DA" w:rsidRDefault="00EC73DA" w:rsidP="00EC73DA">
            <w:pPr>
              <w:rPr>
                <w:rFonts w:eastAsia="Times New Roman"/>
                <w:b/>
                <w:bCs/>
                <w:sz w:val="10"/>
                <w:szCs w:val="10"/>
                <w:lang w:eastAsia="ru-RU"/>
              </w:rPr>
            </w:pPr>
          </w:p>
        </w:tc>
      </w:tr>
      <w:tr w:rsidR="00EC73DA" w:rsidRPr="00EC73DA" w:rsidTr="00EC73DA">
        <w:trPr>
          <w:trHeight w:val="20"/>
        </w:trPr>
        <w:tc>
          <w:tcPr>
            <w:tcW w:w="0" w:type="auto"/>
            <w:gridSpan w:val="3"/>
            <w:tcBorders>
              <w:top w:val="nil"/>
              <w:left w:val="nil"/>
              <w:bottom w:val="nil"/>
              <w:right w:val="nil"/>
            </w:tcBorders>
            <w:shd w:val="clear" w:color="auto" w:fill="auto"/>
            <w:noWrap/>
            <w:vAlign w:val="bottom"/>
            <w:hideMark/>
          </w:tcPr>
          <w:p w:rsidR="00EC73DA" w:rsidRPr="00EC73DA" w:rsidRDefault="00EC73DA" w:rsidP="00EC73DA">
            <w:pPr>
              <w:rPr>
                <w:rFonts w:eastAsia="Times New Roman"/>
                <w:b/>
                <w:bCs/>
                <w:sz w:val="10"/>
                <w:szCs w:val="10"/>
                <w:lang w:eastAsia="ru-RU"/>
              </w:rPr>
            </w:pPr>
            <w:r w:rsidRPr="00EC73DA">
              <w:rPr>
                <w:rFonts w:eastAsia="Times New Roman"/>
                <w:b/>
                <w:bCs/>
                <w:sz w:val="10"/>
                <w:szCs w:val="10"/>
                <w:lang w:eastAsia="ru-RU"/>
              </w:rPr>
              <w:t xml:space="preserve">    </w:t>
            </w:r>
          </w:p>
        </w:tc>
        <w:tc>
          <w:tcPr>
            <w:tcW w:w="0" w:type="auto"/>
            <w:tcBorders>
              <w:top w:val="nil"/>
              <w:left w:val="nil"/>
              <w:bottom w:val="nil"/>
              <w:right w:val="nil"/>
            </w:tcBorders>
            <w:shd w:val="clear" w:color="auto" w:fill="auto"/>
            <w:noWrap/>
            <w:vAlign w:val="bottom"/>
            <w:hideMark/>
          </w:tcPr>
          <w:p w:rsidR="00EC73DA" w:rsidRPr="00EC73DA" w:rsidRDefault="00EC73DA" w:rsidP="00EC73DA">
            <w:pPr>
              <w:rPr>
                <w:rFonts w:eastAsia="Times New Roman"/>
                <w:b/>
                <w:bCs/>
                <w:sz w:val="10"/>
                <w:szCs w:val="10"/>
                <w:lang w:eastAsia="ru-RU"/>
              </w:rPr>
            </w:pPr>
          </w:p>
        </w:tc>
        <w:tc>
          <w:tcPr>
            <w:tcW w:w="0" w:type="auto"/>
            <w:tcBorders>
              <w:top w:val="nil"/>
              <w:left w:val="nil"/>
              <w:bottom w:val="nil"/>
              <w:right w:val="single" w:sz="4" w:space="0" w:color="auto"/>
            </w:tcBorders>
            <w:shd w:val="clear" w:color="auto" w:fill="auto"/>
            <w:noWrap/>
            <w:vAlign w:val="bottom"/>
            <w:hideMark/>
          </w:tcPr>
          <w:p w:rsidR="00EC73DA" w:rsidRPr="00EC73DA" w:rsidRDefault="00EC73DA" w:rsidP="00EC73DA">
            <w:pPr>
              <w:rPr>
                <w:rFonts w:eastAsia="Times New Roman"/>
                <w:b/>
                <w:bCs/>
                <w:sz w:val="10"/>
                <w:szCs w:val="10"/>
                <w:lang w:eastAsia="ru-RU"/>
              </w:rPr>
            </w:pPr>
            <w:r w:rsidRPr="00EC73DA">
              <w:rPr>
                <w:rFonts w:eastAsia="Times New Roman"/>
                <w:b/>
                <w:bCs/>
                <w:sz w:val="10"/>
                <w:szCs w:val="10"/>
                <w:lang w:eastAsia="ru-RU"/>
              </w:rPr>
              <w:t> </w:t>
            </w:r>
          </w:p>
        </w:tc>
      </w:tr>
      <w:tr w:rsidR="00EC73DA" w:rsidRPr="00EC73DA" w:rsidTr="00EC73DA">
        <w:trPr>
          <w:trHeight w:val="20"/>
        </w:trPr>
        <w:tc>
          <w:tcPr>
            <w:tcW w:w="0" w:type="auto"/>
            <w:gridSpan w:val="3"/>
            <w:tcBorders>
              <w:top w:val="nil"/>
              <w:left w:val="nil"/>
              <w:bottom w:val="single" w:sz="4" w:space="0" w:color="auto"/>
              <w:right w:val="nil"/>
            </w:tcBorders>
            <w:shd w:val="clear" w:color="auto" w:fill="auto"/>
            <w:noWrap/>
            <w:vAlign w:val="bottom"/>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 xml:space="preserve">                                                                                                                                                    </w:t>
            </w:r>
          </w:p>
        </w:tc>
        <w:tc>
          <w:tcPr>
            <w:tcW w:w="0" w:type="auto"/>
            <w:tcBorders>
              <w:top w:val="nil"/>
              <w:left w:val="nil"/>
              <w:bottom w:val="nil"/>
              <w:right w:val="nil"/>
            </w:tcBorders>
            <w:shd w:val="clear" w:color="auto" w:fill="auto"/>
            <w:noWrap/>
            <w:vAlign w:val="bottom"/>
            <w:hideMark/>
          </w:tcPr>
          <w:p w:rsidR="00EC73DA" w:rsidRPr="00EC73DA" w:rsidRDefault="00EC73DA" w:rsidP="00EC73DA">
            <w:pPr>
              <w:rPr>
                <w:rFonts w:ascii="Arial CYR" w:eastAsia="Times New Roman" w:hAnsi="Arial CYR" w:cs="Arial CYR"/>
                <w:sz w:val="10"/>
                <w:szCs w:val="10"/>
                <w:lang w:eastAsia="ru-RU"/>
              </w:rPr>
            </w:pPr>
          </w:p>
        </w:tc>
        <w:tc>
          <w:tcPr>
            <w:tcW w:w="0" w:type="auto"/>
            <w:tcBorders>
              <w:top w:val="nil"/>
              <w:left w:val="nil"/>
              <w:bottom w:val="nil"/>
              <w:right w:val="single" w:sz="4" w:space="0" w:color="auto"/>
            </w:tcBorders>
            <w:shd w:val="clear" w:color="auto" w:fill="auto"/>
            <w:noWrap/>
            <w:vAlign w:val="bottom"/>
            <w:hideMark/>
          </w:tcPr>
          <w:p w:rsidR="00EC73DA" w:rsidRPr="00EC73DA" w:rsidRDefault="00EC73DA" w:rsidP="00EC73DA">
            <w:pPr>
              <w:rPr>
                <w:rFonts w:ascii="Arial CYR" w:eastAsia="Times New Roman" w:hAnsi="Arial CYR" w:cs="Arial CYR"/>
                <w:sz w:val="10"/>
                <w:szCs w:val="10"/>
                <w:lang w:eastAsia="ru-RU"/>
              </w:rPr>
            </w:pPr>
            <w:r w:rsidRPr="00EC73DA">
              <w:rPr>
                <w:rFonts w:ascii="Arial CYR" w:eastAsia="Times New Roman" w:hAnsi="Arial CYR" w:cs="Arial CYR"/>
                <w:sz w:val="10"/>
                <w:szCs w:val="10"/>
                <w:lang w:eastAsia="ru-RU"/>
              </w:rPr>
              <w:t> </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xml:space="preserve">Наименование </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Код бюджетной классификации</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2025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2026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2027 год</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3DA" w:rsidRPr="00EC73DA" w:rsidRDefault="00EC73DA" w:rsidP="00EC73DA">
            <w:pPr>
              <w:rPr>
                <w:rFonts w:eastAsia="Times New Roman"/>
                <w:sz w:val="10"/>
                <w:szCs w:val="10"/>
                <w:lang w:eastAsia="ru-RU"/>
              </w:rPr>
            </w:pP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 </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color w:val="000000"/>
                <w:sz w:val="10"/>
                <w:szCs w:val="10"/>
                <w:lang w:eastAsia="ru-RU"/>
              </w:rPr>
            </w:pPr>
            <w:r w:rsidRPr="00EC73DA">
              <w:rPr>
                <w:rFonts w:eastAsia="Times New Roman"/>
                <w:color w:val="000000"/>
                <w:sz w:val="10"/>
                <w:szCs w:val="10"/>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color w:val="000000"/>
                <w:sz w:val="10"/>
                <w:szCs w:val="10"/>
                <w:lang w:eastAsia="ru-RU"/>
              </w:rPr>
            </w:pPr>
            <w:r w:rsidRPr="00EC73DA">
              <w:rPr>
                <w:rFonts w:eastAsia="Times New Roman"/>
                <w:color w:val="000000"/>
                <w:sz w:val="10"/>
                <w:szCs w:val="10"/>
                <w:lang w:eastAsia="ru-RU"/>
              </w:rPr>
              <w:t>2</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3</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ДОХОДЫ,  ВСЕГО</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color w:val="000000"/>
                <w:sz w:val="10"/>
                <w:szCs w:val="10"/>
                <w:lang w:eastAsia="ru-RU"/>
              </w:rPr>
            </w:pPr>
            <w:r w:rsidRPr="00EC73DA">
              <w:rPr>
                <w:rFonts w:eastAsia="Times New Roman"/>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609609,71604</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541055,70660</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453010,34576</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Налоговые и неналоговые доходы</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b/>
                <w:bCs/>
                <w:color w:val="000000"/>
                <w:sz w:val="10"/>
                <w:szCs w:val="10"/>
                <w:lang w:eastAsia="ru-RU"/>
              </w:rPr>
            </w:pPr>
            <w:r w:rsidRPr="00EC73DA">
              <w:rPr>
                <w:rFonts w:eastAsia="Times New Roman"/>
                <w:b/>
                <w:bCs/>
                <w:color w:val="000000"/>
                <w:sz w:val="10"/>
                <w:szCs w:val="10"/>
                <w:lang w:eastAsia="ru-RU"/>
              </w:rPr>
              <w:t>1 00 00000 00 0000 000</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217488,00000</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231806,20000</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245182,60000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Безвозмездные поступления</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2 00 00000 00 0000 000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392121,71604</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309249,50660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207827,74576</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2 02 00000 00 0000 000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392121,71604</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309249,50660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207827,74576</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2 02 10000 00 0000 150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41684,10000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39107,10000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1988,10000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2 02 15001 00 0000 150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41134,10000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39107,10000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1988,10000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2 02 15001 14 0000 150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41134,10000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39107,10000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1988,10000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Дотации бюджетам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2 02 15002 00 0000 150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550,00000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Дотации бюджетам муниципальных округов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2 02 15002 14 0000 150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550,00000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Субсидии бюджетам бюджетной системы Российской Федерации (межбюджетные субсидии)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2 02 20000 00 0000 150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185958,98517</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105917,66660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41665,10576</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proofErr w:type="gramStart"/>
            <w:r w:rsidRPr="00EC73DA">
              <w:rPr>
                <w:rFonts w:eastAsia="Times New Roman"/>
                <w:color w:val="000000"/>
                <w:sz w:val="10"/>
                <w:szCs w:val="1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2 02 25304 00 0000 150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6080,97600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5509,35000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5272,74000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2 02 25304 14 0000 150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6080,97600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5509,35000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5272,74000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на осуществление капитального ремонта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2 02 25315 00 0000 150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64016,77084</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муниципальных округов на осуществление капитального ремонта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2 02 25315 14 0000 150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64016,77084</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на создание модельных муниципальных библиотек</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2 02 25454 00 0000 150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7920,00000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муниципальных округов на создание модельных муниципальных библиотек</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2 02 25454 14 0000 150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7920,00000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spacing w:after="240"/>
              <w:rPr>
                <w:rFonts w:eastAsia="Times New Roman"/>
                <w:color w:val="000000"/>
                <w:sz w:val="10"/>
                <w:szCs w:val="10"/>
                <w:lang w:eastAsia="ru-RU"/>
              </w:rPr>
            </w:pPr>
            <w:r w:rsidRPr="00EC73DA">
              <w:rPr>
                <w:rFonts w:eastAsia="Times New Roman"/>
                <w:color w:val="000000"/>
                <w:sz w:val="10"/>
                <w:szCs w:val="10"/>
                <w:lang w:eastAsia="ru-RU"/>
              </w:rPr>
              <w:t xml:space="preserve">Субсидии бюджетам на реализацию мероприятий по обеспечению жильем молодых </w:t>
            </w:r>
            <w:r w:rsidRPr="00EC73DA">
              <w:rPr>
                <w:rFonts w:eastAsia="Times New Roman"/>
                <w:color w:val="000000"/>
                <w:sz w:val="10"/>
                <w:szCs w:val="10"/>
                <w:lang w:eastAsia="ru-RU"/>
              </w:rPr>
              <w:lastRenderedPageBreak/>
              <w:t>семей</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spacing w:after="240"/>
              <w:rPr>
                <w:rFonts w:eastAsia="Times New Roman"/>
                <w:color w:val="000000"/>
                <w:sz w:val="10"/>
                <w:szCs w:val="10"/>
                <w:lang w:eastAsia="ru-RU"/>
              </w:rPr>
            </w:pPr>
            <w:r w:rsidRPr="00EC73DA">
              <w:rPr>
                <w:rFonts w:eastAsia="Times New Roman"/>
                <w:color w:val="000000"/>
                <w:sz w:val="10"/>
                <w:szCs w:val="10"/>
                <w:lang w:eastAsia="ru-RU"/>
              </w:rPr>
              <w:t>2 02 25497 00 0000 150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1322,88366</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746,20576</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746,20576</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2 02 25497 14 0000 150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1322,88366</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746,20576</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746,20576</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на поддержку отрасли культуры</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2 02 25519 00 0000 150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40,16000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43,84000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44,66000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муниципальных округов на поддержку отрасли культуры</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2 02 25519 14 0000 150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40,16000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43,84000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44,66000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на реализацию программ формирования современной городской среды</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2 02 25555 00 0000 150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5076,97900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муниципальных округов на реализацию программ формирования современной городской среды</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2 02 25555 14 0000 150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5076,97900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2 02 25750 00 0000 150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117343,88651</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муниципальных округов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2 02 25750 14 0000 150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117343,88651</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на техническое оснащение региональных и муниципальных музеев</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2 02 25590 00 0000 150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7136,60000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Субсидии бюджетам муниципальных округов на техническое оснащение региональных и муниципальных музеев</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2 02 25590 14 0000 150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7136,60000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0,00000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Прочие субсидии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2 02 29999 00 0000 150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41037,50000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35601,50000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35601,50000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Прочие субсидии бюджетам муниципальных округов</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2 02 29999 14 0000 150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41037,50000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35601,50000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35601,50000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2 02 30000 00 0000 150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155051,92000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155604,10000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155553,90000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2 02 30021 00 0000 150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819,10000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819,10000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819,10000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2 02 30021 14 0000 150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819,10000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819,10000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819,10000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2 02 30024 00 0000 150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114618,30000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114778,80000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114778,80000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2 02 30024 14 0000 150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114618,30000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114778,80000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114778,80000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2 02 30027 00 0000 150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18505,70000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18505,70000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18505,70000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2 02 30027 14 0000 150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18505,70000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18505,70000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18505,70000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2 02 30029 00 0000 150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467,60000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467,60000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467,60000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rPr>
                <w:rFonts w:eastAsia="Times New Roman"/>
                <w:sz w:val="10"/>
                <w:szCs w:val="10"/>
                <w:lang w:eastAsia="ru-RU"/>
              </w:rPr>
            </w:pPr>
            <w:r w:rsidRPr="00EC73DA">
              <w:rPr>
                <w:rFonts w:eastAsia="Times New Roman"/>
                <w:sz w:val="10"/>
                <w:szCs w:val="10"/>
                <w:lang w:eastAsia="ru-RU"/>
              </w:rPr>
              <w:t>2 02 30029 14 0000 150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467,60000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467,60000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467,60000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2 02 35082 00 0000 150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7878,00000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7878,00000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7878,00000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lastRenderedPageBreak/>
              <w:t>Субвенции бюджетам муниципальных округов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2 02 35082 14 0000 150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7878,00000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7878,00000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7878,00000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2 02 35118 00 0000 150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820,80000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895,30000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926,60000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2 02 35118 14 0000 150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820,80000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895,30000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926,60000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2 02 35120 00 0000 150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10,50000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132,20000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10,50000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2 02 35120 14 0000 150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10,50000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132,20000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10,50000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2 02 35179 00 0000 150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533,72000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541,80000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551,60000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2 02 35179 14 0000 150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533,72000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541,80000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551,60000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2 02 35303 00 0000 150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10311,80000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10468,10000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10468,10000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2 02 35303 14 0000 150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10311,80000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10468,10000</w:t>
            </w:r>
          </w:p>
        </w:tc>
        <w:tc>
          <w:tcPr>
            <w:tcW w:w="0" w:type="auto"/>
            <w:tcBorders>
              <w:top w:val="nil"/>
              <w:left w:val="nil"/>
              <w:bottom w:val="single" w:sz="4" w:space="0" w:color="auto"/>
              <w:right w:val="single" w:sz="4" w:space="0" w:color="auto"/>
            </w:tcBorders>
            <w:shd w:val="clear" w:color="auto" w:fill="auto"/>
            <w:noWrap/>
            <w:vAlign w:val="center"/>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10468,10000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на государственную регистрацию актов гражданского состояния</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2 02 35930 00 0000 150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1086,40000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1117,50000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1147,90000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2 02 35930 14 0000 150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1086,40000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1117,50000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1147,90000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2 02 40000 00 0000 150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9426,71087</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8620,64000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8620,64000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proofErr w:type="gramStart"/>
            <w:r w:rsidRPr="00EC73DA">
              <w:rPr>
                <w:rFonts w:eastAsia="Times New Roman"/>
                <w:color w:val="000000"/>
                <w:sz w:val="10"/>
                <w:szCs w:val="10"/>
                <w:lang w:eastAsia="ru-RU"/>
              </w:rPr>
              <w:t xml:space="preserve">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w:t>
            </w:r>
            <w:r w:rsidRPr="00EC73DA">
              <w:rPr>
                <w:rFonts w:eastAsia="Times New Roman"/>
                <w:color w:val="000000"/>
                <w:sz w:val="10"/>
                <w:szCs w:val="10"/>
                <w:lang w:eastAsia="ru-RU"/>
              </w:rPr>
              <w:lastRenderedPageBreak/>
              <w:t>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2 02 45050 00 0000 150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156,24000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156,24000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156,24000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sz w:val="10"/>
                <w:szCs w:val="10"/>
                <w:lang w:eastAsia="ru-RU"/>
              </w:rPr>
            </w:pPr>
            <w:proofErr w:type="gramStart"/>
            <w:r w:rsidRPr="00EC73DA">
              <w:rPr>
                <w:rFonts w:eastAsia="Times New Roman"/>
                <w:sz w:val="10"/>
                <w:szCs w:val="10"/>
                <w:lang w:eastAsia="ru-RU"/>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2 02 45050 14 0000 150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156,24000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156,24000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156,24000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Прочие межбюджетные трансферты, передаваемые бюджетам</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b/>
                <w:bCs/>
                <w:color w:val="000000"/>
                <w:sz w:val="10"/>
                <w:szCs w:val="10"/>
                <w:lang w:eastAsia="ru-RU"/>
              </w:rPr>
            </w:pPr>
            <w:r w:rsidRPr="00EC73DA">
              <w:rPr>
                <w:rFonts w:eastAsia="Times New Roman"/>
                <w:b/>
                <w:bCs/>
                <w:color w:val="000000"/>
                <w:sz w:val="10"/>
                <w:szCs w:val="10"/>
                <w:lang w:eastAsia="ru-RU"/>
              </w:rPr>
              <w:t>2 02 49999 00 0000 150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9270,47087</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8464,40000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b/>
                <w:bCs/>
                <w:sz w:val="10"/>
                <w:szCs w:val="10"/>
                <w:lang w:eastAsia="ru-RU"/>
              </w:rPr>
            </w:pPr>
            <w:r w:rsidRPr="00EC73DA">
              <w:rPr>
                <w:rFonts w:eastAsia="Times New Roman"/>
                <w:b/>
                <w:bCs/>
                <w:sz w:val="10"/>
                <w:szCs w:val="10"/>
                <w:lang w:eastAsia="ru-RU"/>
              </w:rPr>
              <w:t>8464,40000</w:t>
            </w:r>
          </w:p>
        </w:tc>
      </w:tr>
      <w:tr w:rsidR="00EC73DA" w:rsidRPr="00EC73DA" w:rsidTr="00EC73D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Прочие межбюджетные трансферты, передаваемые бюджетам муниципальных округов</w:t>
            </w:r>
          </w:p>
        </w:tc>
        <w:tc>
          <w:tcPr>
            <w:tcW w:w="0" w:type="auto"/>
            <w:tcBorders>
              <w:top w:val="nil"/>
              <w:left w:val="nil"/>
              <w:bottom w:val="single" w:sz="4" w:space="0" w:color="auto"/>
              <w:right w:val="single" w:sz="4" w:space="0" w:color="auto"/>
            </w:tcBorders>
            <w:shd w:val="clear" w:color="auto" w:fill="auto"/>
            <w:vAlign w:val="bottom"/>
            <w:hideMark/>
          </w:tcPr>
          <w:p w:rsidR="00EC73DA" w:rsidRPr="00EC73DA" w:rsidRDefault="00EC73DA" w:rsidP="00EC73DA">
            <w:pPr>
              <w:rPr>
                <w:rFonts w:eastAsia="Times New Roman"/>
                <w:color w:val="000000"/>
                <w:sz w:val="10"/>
                <w:szCs w:val="10"/>
                <w:lang w:eastAsia="ru-RU"/>
              </w:rPr>
            </w:pPr>
            <w:r w:rsidRPr="00EC73DA">
              <w:rPr>
                <w:rFonts w:eastAsia="Times New Roman"/>
                <w:color w:val="000000"/>
                <w:sz w:val="10"/>
                <w:szCs w:val="10"/>
                <w:lang w:eastAsia="ru-RU"/>
              </w:rPr>
              <w:t>2 02 49999 14 0000 150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9270,47087</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8464,40000</w:t>
            </w:r>
          </w:p>
        </w:tc>
        <w:tc>
          <w:tcPr>
            <w:tcW w:w="0" w:type="auto"/>
            <w:tcBorders>
              <w:top w:val="nil"/>
              <w:left w:val="nil"/>
              <w:bottom w:val="single" w:sz="4" w:space="0" w:color="auto"/>
              <w:right w:val="single" w:sz="4" w:space="0" w:color="auto"/>
            </w:tcBorders>
            <w:shd w:val="clear" w:color="auto" w:fill="auto"/>
            <w:noWrap/>
            <w:vAlign w:val="bottom"/>
            <w:hideMark/>
          </w:tcPr>
          <w:p w:rsidR="00EC73DA" w:rsidRPr="00EC73DA" w:rsidRDefault="00EC73DA" w:rsidP="00EC73DA">
            <w:pPr>
              <w:jc w:val="center"/>
              <w:rPr>
                <w:rFonts w:eastAsia="Times New Roman"/>
                <w:sz w:val="10"/>
                <w:szCs w:val="10"/>
                <w:lang w:eastAsia="ru-RU"/>
              </w:rPr>
            </w:pPr>
            <w:r w:rsidRPr="00EC73DA">
              <w:rPr>
                <w:rFonts w:eastAsia="Times New Roman"/>
                <w:sz w:val="10"/>
                <w:szCs w:val="10"/>
                <w:lang w:eastAsia="ru-RU"/>
              </w:rPr>
              <w:t>8464,40000</w:t>
            </w:r>
          </w:p>
        </w:tc>
      </w:tr>
    </w:tbl>
    <w:p w:rsidR="006F2F38" w:rsidRDefault="006F2F38" w:rsidP="003A7C3B">
      <w:pPr>
        <w:jc w:val="center"/>
        <w:rPr>
          <w:sz w:val="12"/>
          <w:szCs w:val="14"/>
        </w:rPr>
      </w:pPr>
    </w:p>
    <w:p w:rsidR="006F2F38" w:rsidRDefault="006F2F38" w:rsidP="006F2F38">
      <w:pPr>
        <w:jc w:val="center"/>
        <w:rPr>
          <w:sz w:val="14"/>
          <w:szCs w:val="14"/>
        </w:rPr>
      </w:pPr>
    </w:p>
    <w:tbl>
      <w:tblPr>
        <w:tblW w:w="5930" w:type="dxa"/>
        <w:tblInd w:w="108" w:type="dxa"/>
        <w:tblLayout w:type="fixed"/>
        <w:tblLook w:val="04A0" w:firstRow="1" w:lastRow="0" w:firstColumn="1" w:lastColumn="0" w:noHBand="0" w:noVBand="1"/>
      </w:tblPr>
      <w:tblGrid>
        <w:gridCol w:w="380"/>
        <w:gridCol w:w="1038"/>
        <w:gridCol w:w="852"/>
        <w:gridCol w:w="216"/>
        <w:gridCol w:w="1470"/>
        <w:gridCol w:w="216"/>
        <w:gridCol w:w="385"/>
        <w:gridCol w:w="469"/>
        <w:gridCol w:w="216"/>
        <w:gridCol w:w="216"/>
        <w:gridCol w:w="236"/>
        <w:gridCol w:w="236"/>
      </w:tblGrid>
      <w:tr w:rsidR="00215906" w:rsidRPr="00765CD0" w:rsidTr="00215906">
        <w:trPr>
          <w:gridAfter w:val="4"/>
          <w:wAfter w:w="904" w:type="dxa"/>
          <w:trHeight w:val="20"/>
        </w:trPr>
        <w:tc>
          <w:tcPr>
            <w:tcW w:w="1418" w:type="dxa"/>
            <w:gridSpan w:val="2"/>
            <w:tcBorders>
              <w:top w:val="nil"/>
              <w:left w:val="nil"/>
              <w:bottom w:val="nil"/>
              <w:right w:val="nil"/>
            </w:tcBorders>
            <w:shd w:val="clear" w:color="auto" w:fill="auto"/>
            <w:noWrap/>
            <w:vAlign w:val="bottom"/>
            <w:hideMark/>
          </w:tcPr>
          <w:p w:rsidR="00215906" w:rsidRPr="00765CD0" w:rsidRDefault="00215906" w:rsidP="00215906">
            <w:pPr>
              <w:rPr>
                <w:rFonts w:eastAsia="Times New Roman"/>
                <w:sz w:val="10"/>
                <w:szCs w:val="10"/>
                <w:lang w:eastAsia="ru-RU"/>
              </w:rPr>
            </w:pPr>
          </w:p>
        </w:tc>
        <w:tc>
          <w:tcPr>
            <w:tcW w:w="852" w:type="dxa"/>
            <w:tcBorders>
              <w:top w:val="nil"/>
              <w:left w:val="nil"/>
              <w:bottom w:val="nil"/>
              <w:right w:val="nil"/>
            </w:tcBorders>
            <w:shd w:val="clear" w:color="auto" w:fill="auto"/>
            <w:vAlign w:val="bottom"/>
            <w:hideMark/>
          </w:tcPr>
          <w:p w:rsidR="00215906" w:rsidRPr="00765CD0" w:rsidRDefault="00215906" w:rsidP="00215906">
            <w:pPr>
              <w:rPr>
                <w:rFonts w:eastAsia="Times New Roman"/>
                <w:sz w:val="10"/>
                <w:szCs w:val="10"/>
                <w:lang w:eastAsia="ru-RU"/>
              </w:rPr>
            </w:pPr>
          </w:p>
        </w:tc>
        <w:tc>
          <w:tcPr>
            <w:tcW w:w="1902" w:type="dxa"/>
            <w:gridSpan w:val="3"/>
            <w:tcBorders>
              <w:top w:val="nil"/>
              <w:left w:val="nil"/>
              <w:bottom w:val="nil"/>
              <w:right w:val="nil"/>
            </w:tcBorders>
          </w:tcPr>
          <w:p w:rsidR="00215906" w:rsidRPr="00765CD0" w:rsidRDefault="00215906" w:rsidP="00215906">
            <w:pPr>
              <w:rPr>
                <w:rFonts w:eastAsia="Times New Roman"/>
                <w:sz w:val="10"/>
                <w:szCs w:val="10"/>
                <w:lang w:eastAsia="ru-RU"/>
              </w:rPr>
            </w:pPr>
          </w:p>
        </w:tc>
        <w:tc>
          <w:tcPr>
            <w:tcW w:w="854" w:type="dxa"/>
            <w:gridSpan w:val="2"/>
            <w:tcBorders>
              <w:top w:val="nil"/>
              <w:left w:val="nil"/>
              <w:bottom w:val="nil"/>
              <w:right w:val="nil"/>
            </w:tcBorders>
          </w:tcPr>
          <w:p w:rsidR="00215906" w:rsidRPr="00765CD0" w:rsidRDefault="00215906" w:rsidP="00215906">
            <w:pPr>
              <w:rPr>
                <w:rFonts w:eastAsia="Times New Roman"/>
                <w:sz w:val="10"/>
                <w:szCs w:val="10"/>
                <w:lang w:eastAsia="ru-RU"/>
              </w:rPr>
            </w:pPr>
          </w:p>
        </w:tc>
      </w:tr>
      <w:tr w:rsidR="00215906" w:rsidRPr="00765CD0" w:rsidTr="00215906">
        <w:trPr>
          <w:gridAfter w:val="2"/>
          <w:wAfter w:w="472" w:type="dxa"/>
          <w:trHeight w:val="20"/>
        </w:trPr>
        <w:tc>
          <w:tcPr>
            <w:tcW w:w="1418" w:type="dxa"/>
            <w:gridSpan w:val="2"/>
            <w:tcBorders>
              <w:top w:val="nil"/>
              <w:left w:val="nil"/>
              <w:right w:val="nil"/>
            </w:tcBorders>
            <w:shd w:val="clear" w:color="auto" w:fill="auto"/>
            <w:noWrap/>
            <w:vAlign w:val="bottom"/>
            <w:hideMark/>
          </w:tcPr>
          <w:p w:rsidR="00215906" w:rsidRPr="00765CD0" w:rsidRDefault="00215906" w:rsidP="00215906">
            <w:pPr>
              <w:rPr>
                <w:rFonts w:eastAsia="Times New Roman"/>
                <w:sz w:val="10"/>
                <w:szCs w:val="10"/>
                <w:lang w:eastAsia="ru-RU"/>
              </w:rPr>
            </w:pPr>
          </w:p>
        </w:tc>
        <w:tc>
          <w:tcPr>
            <w:tcW w:w="852" w:type="dxa"/>
            <w:tcBorders>
              <w:top w:val="nil"/>
              <w:left w:val="nil"/>
              <w:right w:val="nil"/>
            </w:tcBorders>
            <w:shd w:val="clear" w:color="auto" w:fill="auto"/>
            <w:vAlign w:val="bottom"/>
            <w:hideMark/>
          </w:tcPr>
          <w:p w:rsidR="00215906" w:rsidRPr="00765CD0" w:rsidRDefault="00215906" w:rsidP="00215906">
            <w:pPr>
              <w:rPr>
                <w:rFonts w:eastAsia="Times New Roman"/>
                <w:sz w:val="10"/>
                <w:szCs w:val="10"/>
                <w:lang w:eastAsia="ru-RU"/>
              </w:rPr>
            </w:pPr>
          </w:p>
        </w:tc>
        <w:tc>
          <w:tcPr>
            <w:tcW w:w="2756" w:type="dxa"/>
            <w:gridSpan w:val="5"/>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 xml:space="preserve">Приложение № 2 </w:t>
            </w:r>
          </w:p>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к решению Думы Солецкого муниципального округа «О бюджете Солецкого муниципального округа на 2025 год и на плановый период 2026 и 2027 годов»</w:t>
            </w:r>
          </w:p>
        </w:tc>
        <w:tc>
          <w:tcPr>
            <w:tcW w:w="432" w:type="dxa"/>
            <w:gridSpan w:val="2"/>
            <w:vAlign w:val="bottom"/>
          </w:tcPr>
          <w:p w:rsidR="00215906" w:rsidRPr="00765CD0" w:rsidRDefault="00215906" w:rsidP="00215906">
            <w:pPr>
              <w:jc w:val="center"/>
              <w:rPr>
                <w:rFonts w:eastAsia="Times New Roman"/>
                <w:sz w:val="10"/>
                <w:szCs w:val="10"/>
                <w:lang w:eastAsia="ru-RU"/>
              </w:rPr>
            </w:pPr>
          </w:p>
        </w:tc>
      </w:tr>
      <w:tr w:rsidR="00215906" w:rsidRPr="00765CD0" w:rsidTr="00215906">
        <w:trPr>
          <w:gridAfter w:val="2"/>
          <w:wAfter w:w="472" w:type="dxa"/>
          <w:trHeight w:val="20"/>
        </w:trPr>
        <w:tc>
          <w:tcPr>
            <w:tcW w:w="380" w:type="dxa"/>
            <w:tcBorders>
              <w:top w:val="nil"/>
              <w:left w:val="nil"/>
              <w:bottom w:val="nil"/>
            </w:tcBorders>
          </w:tcPr>
          <w:p w:rsidR="00215906" w:rsidRPr="00765CD0" w:rsidRDefault="00215906" w:rsidP="00215906">
            <w:pPr>
              <w:jc w:val="right"/>
              <w:rPr>
                <w:rFonts w:eastAsia="Times New Roman"/>
                <w:sz w:val="10"/>
                <w:szCs w:val="10"/>
                <w:lang w:eastAsia="ru-RU"/>
              </w:rPr>
            </w:pPr>
          </w:p>
        </w:tc>
        <w:tc>
          <w:tcPr>
            <w:tcW w:w="1038" w:type="dxa"/>
            <w:tcBorders>
              <w:top w:val="nil"/>
              <w:left w:val="nil"/>
              <w:bottom w:val="nil"/>
              <w:right w:val="nil"/>
            </w:tcBorders>
          </w:tcPr>
          <w:p w:rsidR="00215906" w:rsidRPr="00765CD0" w:rsidRDefault="00215906" w:rsidP="00215906">
            <w:pPr>
              <w:jc w:val="right"/>
              <w:rPr>
                <w:rFonts w:eastAsia="Times New Roman"/>
                <w:sz w:val="10"/>
                <w:szCs w:val="10"/>
                <w:lang w:eastAsia="ru-RU"/>
              </w:rPr>
            </w:pPr>
          </w:p>
        </w:tc>
        <w:tc>
          <w:tcPr>
            <w:tcW w:w="4040" w:type="dxa"/>
            <w:gridSpan w:val="8"/>
            <w:tcBorders>
              <w:top w:val="nil"/>
              <w:left w:val="nil"/>
              <w:bottom w:val="nil"/>
            </w:tcBorders>
            <w:shd w:val="clear" w:color="auto" w:fill="auto"/>
            <w:noWrap/>
            <w:vAlign w:val="bottom"/>
            <w:hideMark/>
          </w:tcPr>
          <w:p w:rsidR="00215906" w:rsidRPr="00765CD0" w:rsidRDefault="00215906" w:rsidP="00215906">
            <w:pPr>
              <w:jc w:val="right"/>
              <w:rPr>
                <w:rFonts w:eastAsia="Times New Roman"/>
                <w:sz w:val="10"/>
                <w:szCs w:val="10"/>
                <w:lang w:eastAsia="ru-RU"/>
              </w:rPr>
            </w:pPr>
          </w:p>
        </w:tc>
      </w:tr>
      <w:tr w:rsidR="00215906" w:rsidRPr="00765CD0" w:rsidTr="00215906">
        <w:trPr>
          <w:trHeight w:val="20"/>
        </w:trPr>
        <w:tc>
          <w:tcPr>
            <w:tcW w:w="1418" w:type="dxa"/>
            <w:gridSpan w:val="2"/>
            <w:tcBorders>
              <w:top w:val="nil"/>
              <w:left w:val="nil"/>
              <w:bottom w:val="nil"/>
              <w:right w:val="nil"/>
            </w:tcBorders>
            <w:shd w:val="clear" w:color="auto" w:fill="auto"/>
            <w:noWrap/>
            <w:vAlign w:val="bottom"/>
            <w:hideMark/>
          </w:tcPr>
          <w:p w:rsidR="00215906" w:rsidRPr="00765CD0" w:rsidRDefault="00215906" w:rsidP="00215906">
            <w:pPr>
              <w:jc w:val="center"/>
              <w:rPr>
                <w:rFonts w:eastAsia="Times New Roman"/>
                <w:sz w:val="10"/>
                <w:szCs w:val="10"/>
                <w:lang w:eastAsia="ru-RU"/>
              </w:rPr>
            </w:pPr>
          </w:p>
        </w:tc>
        <w:tc>
          <w:tcPr>
            <w:tcW w:w="852" w:type="dxa"/>
            <w:tcBorders>
              <w:top w:val="nil"/>
              <w:left w:val="nil"/>
              <w:bottom w:val="nil"/>
              <w:right w:val="nil"/>
            </w:tcBorders>
            <w:shd w:val="clear" w:color="auto" w:fill="auto"/>
            <w:vAlign w:val="bottom"/>
            <w:hideMark/>
          </w:tcPr>
          <w:p w:rsidR="00215906" w:rsidRPr="00765CD0" w:rsidRDefault="00215906" w:rsidP="00215906">
            <w:pPr>
              <w:jc w:val="right"/>
              <w:rPr>
                <w:rFonts w:eastAsia="Times New Roman"/>
                <w:sz w:val="10"/>
                <w:szCs w:val="10"/>
                <w:lang w:eastAsia="ru-RU"/>
              </w:rPr>
            </w:pPr>
          </w:p>
        </w:tc>
        <w:tc>
          <w:tcPr>
            <w:tcW w:w="1902" w:type="dxa"/>
            <w:gridSpan w:val="3"/>
          </w:tcPr>
          <w:p w:rsidR="00215906" w:rsidRPr="00765CD0" w:rsidRDefault="00215906" w:rsidP="00215906">
            <w:pPr>
              <w:jc w:val="center"/>
              <w:rPr>
                <w:rFonts w:eastAsia="Times New Roman"/>
                <w:sz w:val="10"/>
                <w:szCs w:val="10"/>
                <w:lang w:eastAsia="ru-RU"/>
              </w:rPr>
            </w:pPr>
          </w:p>
        </w:tc>
        <w:tc>
          <w:tcPr>
            <w:tcW w:w="854" w:type="dxa"/>
            <w:gridSpan w:val="2"/>
          </w:tcPr>
          <w:p w:rsidR="00215906" w:rsidRPr="00765CD0" w:rsidRDefault="00215906" w:rsidP="00215906">
            <w:pPr>
              <w:jc w:val="center"/>
              <w:rPr>
                <w:rFonts w:eastAsia="Times New Roman"/>
                <w:sz w:val="10"/>
                <w:szCs w:val="10"/>
                <w:lang w:eastAsia="ru-RU"/>
              </w:rPr>
            </w:pPr>
          </w:p>
        </w:tc>
        <w:tc>
          <w:tcPr>
            <w:tcW w:w="432" w:type="dxa"/>
            <w:gridSpan w:val="2"/>
            <w:vAlign w:val="bottom"/>
          </w:tcPr>
          <w:p w:rsidR="00215906" w:rsidRPr="00765CD0" w:rsidRDefault="00215906" w:rsidP="00215906">
            <w:pPr>
              <w:jc w:val="center"/>
              <w:rPr>
                <w:rFonts w:eastAsia="Times New Roman"/>
                <w:sz w:val="10"/>
                <w:szCs w:val="10"/>
                <w:lang w:eastAsia="ru-RU"/>
              </w:rPr>
            </w:pPr>
          </w:p>
        </w:tc>
        <w:tc>
          <w:tcPr>
            <w:tcW w:w="236" w:type="dxa"/>
            <w:vAlign w:val="bottom"/>
          </w:tcPr>
          <w:p w:rsidR="00215906" w:rsidRPr="00765CD0" w:rsidRDefault="00215906" w:rsidP="00215906">
            <w:pPr>
              <w:jc w:val="right"/>
              <w:rPr>
                <w:rFonts w:eastAsia="Times New Roman"/>
                <w:sz w:val="10"/>
                <w:szCs w:val="10"/>
                <w:lang w:eastAsia="ru-RU"/>
              </w:rPr>
            </w:pPr>
          </w:p>
        </w:tc>
        <w:tc>
          <w:tcPr>
            <w:tcW w:w="236" w:type="dxa"/>
            <w:vAlign w:val="bottom"/>
          </w:tcPr>
          <w:p w:rsidR="00215906" w:rsidRPr="00765CD0" w:rsidRDefault="00215906" w:rsidP="00215906">
            <w:pPr>
              <w:jc w:val="right"/>
              <w:rPr>
                <w:rFonts w:eastAsia="Times New Roman"/>
                <w:sz w:val="10"/>
                <w:szCs w:val="10"/>
                <w:lang w:eastAsia="ru-RU"/>
              </w:rPr>
            </w:pPr>
          </w:p>
        </w:tc>
      </w:tr>
      <w:tr w:rsidR="00215906" w:rsidRPr="00765CD0" w:rsidTr="00215906">
        <w:trPr>
          <w:gridAfter w:val="2"/>
          <w:wAfter w:w="472" w:type="dxa"/>
          <w:trHeight w:val="20"/>
        </w:trPr>
        <w:tc>
          <w:tcPr>
            <w:tcW w:w="1418" w:type="dxa"/>
            <w:gridSpan w:val="2"/>
            <w:tcBorders>
              <w:top w:val="nil"/>
              <w:left w:val="nil"/>
              <w:right w:val="nil"/>
            </w:tcBorders>
            <w:shd w:val="clear" w:color="auto" w:fill="auto"/>
            <w:noWrap/>
            <w:vAlign w:val="bottom"/>
            <w:hideMark/>
          </w:tcPr>
          <w:p w:rsidR="00215906" w:rsidRPr="00765CD0" w:rsidRDefault="00215906" w:rsidP="00215906">
            <w:pPr>
              <w:jc w:val="center"/>
              <w:rPr>
                <w:rFonts w:eastAsia="Times New Roman"/>
                <w:sz w:val="10"/>
                <w:szCs w:val="10"/>
                <w:lang w:eastAsia="ru-RU"/>
              </w:rPr>
            </w:pPr>
          </w:p>
        </w:tc>
        <w:tc>
          <w:tcPr>
            <w:tcW w:w="852" w:type="dxa"/>
            <w:tcBorders>
              <w:top w:val="nil"/>
              <w:left w:val="nil"/>
              <w:right w:val="nil"/>
            </w:tcBorders>
            <w:shd w:val="clear" w:color="auto" w:fill="auto"/>
            <w:vAlign w:val="bottom"/>
            <w:hideMark/>
          </w:tcPr>
          <w:p w:rsidR="00215906" w:rsidRPr="00765CD0" w:rsidRDefault="00215906" w:rsidP="00215906">
            <w:pPr>
              <w:jc w:val="right"/>
              <w:rPr>
                <w:rFonts w:eastAsia="Times New Roman"/>
                <w:sz w:val="10"/>
                <w:szCs w:val="10"/>
                <w:lang w:eastAsia="ru-RU"/>
              </w:rPr>
            </w:pPr>
          </w:p>
        </w:tc>
        <w:tc>
          <w:tcPr>
            <w:tcW w:w="1902" w:type="dxa"/>
            <w:gridSpan w:val="3"/>
            <w:tcBorders>
              <w:top w:val="nil"/>
              <w:left w:val="nil"/>
              <w:right w:val="nil"/>
            </w:tcBorders>
          </w:tcPr>
          <w:p w:rsidR="00215906" w:rsidRPr="00765CD0" w:rsidRDefault="00215906" w:rsidP="00215906">
            <w:pPr>
              <w:jc w:val="right"/>
              <w:rPr>
                <w:rFonts w:eastAsia="Times New Roman"/>
                <w:sz w:val="10"/>
                <w:szCs w:val="10"/>
                <w:lang w:eastAsia="ru-RU"/>
              </w:rPr>
            </w:pPr>
          </w:p>
        </w:tc>
        <w:tc>
          <w:tcPr>
            <w:tcW w:w="854" w:type="dxa"/>
            <w:gridSpan w:val="2"/>
            <w:tcBorders>
              <w:top w:val="nil"/>
              <w:left w:val="nil"/>
              <w:right w:val="nil"/>
            </w:tcBorders>
          </w:tcPr>
          <w:p w:rsidR="00215906" w:rsidRPr="00765CD0" w:rsidRDefault="00215906" w:rsidP="00215906">
            <w:pPr>
              <w:jc w:val="right"/>
              <w:rPr>
                <w:rFonts w:eastAsia="Times New Roman"/>
                <w:sz w:val="10"/>
                <w:szCs w:val="10"/>
                <w:lang w:eastAsia="ru-RU"/>
              </w:rPr>
            </w:pPr>
          </w:p>
        </w:tc>
        <w:tc>
          <w:tcPr>
            <w:tcW w:w="432" w:type="dxa"/>
            <w:gridSpan w:val="2"/>
            <w:tcBorders>
              <w:top w:val="nil"/>
              <w:left w:val="nil"/>
            </w:tcBorders>
            <w:shd w:val="clear" w:color="auto" w:fill="auto"/>
            <w:noWrap/>
            <w:vAlign w:val="bottom"/>
            <w:hideMark/>
          </w:tcPr>
          <w:p w:rsidR="00215906" w:rsidRPr="00765CD0" w:rsidRDefault="00215906" w:rsidP="00215906">
            <w:pPr>
              <w:jc w:val="right"/>
              <w:rPr>
                <w:rFonts w:eastAsia="Times New Roman"/>
                <w:sz w:val="10"/>
                <w:szCs w:val="10"/>
                <w:lang w:eastAsia="ru-RU"/>
              </w:rPr>
            </w:pPr>
          </w:p>
        </w:tc>
      </w:tr>
      <w:tr w:rsidR="00215906" w:rsidRPr="00765CD0" w:rsidTr="00215906">
        <w:trPr>
          <w:gridAfter w:val="1"/>
          <w:wAfter w:w="236" w:type="dxa"/>
          <w:trHeight w:val="20"/>
        </w:trPr>
        <w:tc>
          <w:tcPr>
            <w:tcW w:w="5242" w:type="dxa"/>
            <w:gridSpan w:val="9"/>
            <w:tcBorders>
              <w:left w:val="nil"/>
              <w:bottom w:val="single" w:sz="4" w:space="0" w:color="auto"/>
            </w:tcBorders>
            <w:shd w:val="clear" w:color="auto" w:fill="auto"/>
            <w:noWrap/>
            <w:vAlign w:val="bottom"/>
            <w:hideMark/>
          </w:tcPr>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t xml:space="preserve">Источники внутреннего финансирования дефицита   бюджета муниципального округа </w:t>
            </w:r>
          </w:p>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t xml:space="preserve"> на 2025 год и на плановый период 2026 и 2027 годов</w:t>
            </w:r>
          </w:p>
          <w:p w:rsidR="00215906" w:rsidRPr="00765CD0" w:rsidRDefault="00215906" w:rsidP="00215906">
            <w:pPr>
              <w:jc w:val="center"/>
              <w:rPr>
                <w:rFonts w:eastAsia="Times New Roman"/>
                <w:sz w:val="10"/>
                <w:szCs w:val="10"/>
                <w:lang w:eastAsia="ru-RU"/>
              </w:rPr>
            </w:pPr>
          </w:p>
          <w:p w:rsidR="00215906" w:rsidRPr="00765CD0" w:rsidRDefault="00215906" w:rsidP="00215906">
            <w:pPr>
              <w:jc w:val="right"/>
              <w:rPr>
                <w:rFonts w:eastAsia="Times New Roman"/>
                <w:b/>
                <w:bCs/>
                <w:sz w:val="10"/>
                <w:szCs w:val="10"/>
                <w:lang w:eastAsia="ru-RU"/>
              </w:rPr>
            </w:pPr>
            <w:r w:rsidRPr="00765CD0">
              <w:rPr>
                <w:rFonts w:eastAsia="Times New Roman"/>
                <w:sz w:val="10"/>
                <w:szCs w:val="10"/>
                <w:lang w:eastAsia="ru-RU"/>
              </w:rPr>
              <w:t xml:space="preserve">                                                                                                                     тыс. руб.</w:t>
            </w:r>
          </w:p>
        </w:tc>
        <w:tc>
          <w:tcPr>
            <w:tcW w:w="452" w:type="dxa"/>
            <w:gridSpan w:val="2"/>
            <w:vAlign w:val="bottom"/>
          </w:tcPr>
          <w:p w:rsidR="00215906" w:rsidRPr="00765CD0" w:rsidRDefault="00215906" w:rsidP="00215906">
            <w:pPr>
              <w:jc w:val="right"/>
              <w:rPr>
                <w:rFonts w:eastAsia="Times New Roman"/>
                <w:b/>
                <w:bCs/>
                <w:sz w:val="10"/>
                <w:szCs w:val="10"/>
                <w:lang w:eastAsia="ru-RU"/>
              </w:rPr>
            </w:pPr>
            <w:r w:rsidRPr="00765CD0">
              <w:rPr>
                <w:rFonts w:eastAsia="Times New Roman"/>
                <w:b/>
                <w:bCs/>
                <w:sz w:val="10"/>
                <w:szCs w:val="10"/>
                <w:lang w:eastAsia="ru-RU"/>
              </w:rPr>
              <w:t> </w:t>
            </w:r>
          </w:p>
        </w:tc>
      </w:tr>
      <w:tr w:rsidR="00215906" w:rsidRPr="00765CD0" w:rsidTr="00215906">
        <w:trPr>
          <w:gridAfter w:val="3"/>
          <w:wAfter w:w="688" w:type="dxa"/>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Наименование кода</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Код группы, подгруппы, статьи и вида источников</w:t>
            </w:r>
          </w:p>
        </w:tc>
        <w:tc>
          <w:tcPr>
            <w:tcW w:w="1470" w:type="dxa"/>
            <w:tcBorders>
              <w:top w:val="single" w:sz="4" w:space="0" w:color="auto"/>
              <w:left w:val="nil"/>
              <w:bottom w:val="single" w:sz="4" w:space="0" w:color="auto"/>
              <w:right w:val="single" w:sz="4" w:space="0" w:color="auto"/>
            </w:tcBorders>
            <w:shd w:val="clear" w:color="auto" w:fill="auto"/>
            <w:noWrap/>
            <w:hideMark/>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xml:space="preserve">2025 </w:t>
            </w: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год</w:t>
            </w:r>
          </w:p>
        </w:tc>
        <w:tc>
          <w:tcPr>
            <w:tcW w:w="601" w:type="dxa"/>
            <w:gridSpan w:val="2"/>
            <w:tcBorders>
              <w:top w:val="single" w:sz="4" w:space="0" w:color="auto"/>
              <w:left w:val="nil"/>
              <w:bottom w:val="single" w:sz="4" w:space="0" w:color="auto"/>
              <w:right w:val="single" w:sz="4" w:space="0" w:color="auto"/>
            </w:tcBorders>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xml:space="preserve">2026 </w:t>
            </w: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год</w:t>
            </w:r>
          </w:p>
        </w:tc>
        <w:tc>
          <w:tcPr>
            <w:tcW w:w="685" w:type="dxa"/>
            <w:gridSpan w:val="2"/>
            <w:tcBorders>
              <w:top w:val="single" w:sz="4" w:space="0" w:color="auto"/>
              <w:left w:val="nil"/>
              <w:bottom w:val="single" w:sz="4" w:space="0" w:color="auto"/>
              <w:right w:val="single" w:sz="4" w:space="0" w:color="auto"/>
            </w:tcBorders>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xml:space="preserve">2027 </w:t>
            </w: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год</w:t>
            </w:r>
          </w:p>
        </w:tc>
      </w:tr>
      <w:tr w:rsidR="00215906" w:rsidRPr="00765CD0" w:rsidTr="00215906">
        <w:trPr>
          <w:gridAfter w:val="3"/>
          <w:wAfter w:w="688" w:type="dxa"/>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1</w:t>
            </w:r>
          </w:p>
        </w:tc>
        <w:tc>
          <w:tcPr>
            <w:tcW w:w="1068" w:type="dxa"/>
            <w:gridSpan w:val="2"/>
            <w:tcBorders>
              <w:top w:val="nil"/>
              <w:left w:val="nil"/>
              <w:bottom w:val="single" w:sz="4" w:space="0" w:color="auto"/>
              <w:right w:val="single" w:sz="4" w:space="0" w:color="auto"/>
            </w:tcBorders>
            <w:shd w:val="clear" w:color="auto" w:fill="auto"/>
            <w:vAlign w:val="bottom"/>
            <w:hideMark/>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2</w:t>
            </w:r>
          </w:p>
        </w:tc>
        <w:tc>
          <w:tcPr>
            <w:tcW w:w="1470" w:type="dxa"/>
            <w:tcBorders>
              <w:top w:val="nil"/>
              <w:left w:val="nil"/>
              <w:bottom w:val="single" w:sz="4" w:space="0" w:color="auto"/>
              <w:right w:val="single" w:sz="4" w:space="0" w:color="auto"/>
            </w:tcBorders>
            <w:shd w:val="clear" w:color="auto" w:fill="auto"/>
            <w:noWrap/>
            <w:hideMark/>
          </w:tcPr>
          <w:p w:rsidR="00215906" w:rsidRPr="00765CD0" w:rsidRDefault="00215906" w:rsidP="00215906">
            <w:pPr>
              <w:jc w:val="center"/>
              <w:rPr>
                <w:rFonts w:ascii="Arial CYR" w:eastAsia="Times New Roman" w:hAnsi="Arial CYR" w:cs="Arial CYR"/>
                <w:b/>
                <w:sz w:val="10"/>
                <w:szCs w:val="10"/>
                <w:lang w:eastAsia="ru-RU"/>
              </w:rPr>
            </w:pPr>
            <w:r w:rsidRPr="00765CD0">
              <w:rPr>
                <w:rFonts w:ascii="Arial CYR" w:eastAsia="Times New Roman" w:hAnsi="Arial CYR" w:cs="Arial CYR"/>
                <w:b/>
                <w:sz w:val="10"/>
                <w:szCs w:val="10"/>
                <w:lang w:eastAsia="ru-RU"/>
              </w:rPr>
              <w:t>4</w:t>
            </w:r>
          </w:p>
        </w:tc>
        <w:tc>
          <w:tcPr>
            <w:tcW w:w="601" w:type="dxa"/>
            <w:gridSpan w:val="2"/>
            <w:tcBorders>
              <w:top w:val="nil"/>
              <w:left w:val="nil"/>
              <w:bottom w:val="single" w:sz="4" w:space="0" w:color="auto"/>
              <w:right w:val="single" w:sz="4" w:space="0" w:color="auto"/>
            </w:tcBorders>
          </w:tcPr>
          <w:p w:rsidR="00215906" w:rsidRPr="00765CD0" w:rsidRDefault="00215906" w:rsidP="00215906">
            <w:pPr>
              <w:jc w:val="center"/>
              <w:rPr>
                <w:rFonts w:ascii="Arial CYR" w:eastAsia="Times New Roman" w:hAnsi="Arial CYR" w:cs="Arial CYR"/>
                <w:b/>
                <w:sz w:val="10"/>
                <w:szCs w:val="10"/>
                <w:lang w:eastAsia="ru-RU"/>
              </w:rPr>
            </w:pPr>
            <w:r w:rsidRPr="00765CD0">
              <w:rPr>
                <w:rFonts w:ascii="Arial CYR" w:eastAsia="Times New Roman" w:hAnsi="Arial CYR" w:cs="Arial CYR"/>
                <w:b/>
                <w:sz w:val="10"/>
                <w:szCs w:val="10"/>
                <w:lang w:eastAsia="ru-RU"/>
              </w:rPr>
              <w:t>5</w:t>
            </w:r>
          </w:p>
        </w:tc>
        <w:tc>
          <w:tcPr>
            <w:tcW w:w="685" w:type="dxa"/>
            <w:gridSpan w:val="2"/>
            <w:tcBorders>
              <w:top w:val="nil"/>
              <w:left w:val="nil"/>
              <w:bottom w:val="single" w:sz="4" w:space="0" w:color="auto"/>
              <w:right w:val="single" w:sz="4" w:space="0" w:color="auto"/>
            </w:tcBorders>
          </w:tcPr>
          <w:p w:rsidR="00215906" w:rsidRPr="00765CD0" w:rsidRDefault="00215906" w:rsidP="00215906">
            <w:pPr>
              <w:jc w:val="center"/>
              <w:rPr>
                <w:rFonts w:ascii="Arial CYR" w:eastAsia="Times New Roman" w:hAnsi="Arial CYR" w:cs="Arial CYR"/>
                <w:b/>
                <w:sz w:val="10"/>
                <w:szCs w:val="10"/>
                <w:lang w:eastAsia="ru-RU"/>
              </w:rPr>
            </w:pPr>
            <w:r w:rsidRPr="00765CD0">
              <w:rPr>
                <w:rFonts w:ascii="Arial CYR" w:eastAsia="Times New Roman" w:hAnsi="Arial CYR" w:cs="Arial CYR"/>
                <w:b/>
                <w:sz w:val="10"/>
                <w:szCs w:val="10"/>
                <w:lang w:eastAsia="ru-RU"/>
              </w:rPr>
              <w:t>5</w:t>
            </w:r>
          </w:p>
        </w:tc>
      </w:tr>
      <w:tr w:rsidR="00215906" w:rsidRPr="00765CD0" w:rsidTr="00215906">
        <w:trPr>
          <w:gridAfter w:val="3"/>
          <w:wAfter w:w="688" w:type="dxa"/>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 xml:space="preserve"> Источники </w:t>
            </w:r>
            <w:proofErr w:type="gramStart"/>
            <w:r w:rsidRPr="00765CD0">
              <w:rPr>
                <w:rFonts w:eastAsia="Times New Roman"/>
                <w:b/>
                <w:bCs/>
                <w:sz w:val="10"/>
                <w:szCs w:val="10"/>
                <w:lang w:eastAsia="ru-RU"/>
              </w:rPr>
              <w:t>внутреннего</w:t>
            </w:r>
            <w:proofErr w:type="gramEnd"/>
          </w:p>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 xml:space="preserve">финансирования дефицитов </w:t>
            </w:r>
          </w:p>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 xml:space="preserve"> бюджетов </w:t>
            </w:r>
          </w:p>
        </w:tc>
        <w:tc>
          <w:tcPr>
            <w:tcW w:w="1068" w:type="dxa"/>
            <w:gridSpan w:val="2"/>
            <w:tcBorders>
              <w:top w:val="nil"/>
              <w:left w:val="nil"/>
              <w:bottom w:val="nil"/>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 </w:t>
            </w:r>
          </w:p>
        </w:tc>
        <w:tc>
          <w:tcPr>
            <w:tcW w:w="1470" w:type="dxa"/>
            <w:tcBorders>
              <w:top w:val="nil"/>
              <w:left w:val="nil"/>
              <w:bottom w:val="nil"/>
              <w:right w:val="single" w:sz="4" w:space="0" w:color="auto"/>
            </w:tcBorders>
            <w:shd w:val="clear" w:color="auto" w:fill="auto"/>
            <w:noWrap/>
            <w:hideMark/>
          </w:tcPr>
          <w:p w:rsidR="00215906" w:rsidRPr="00765CD0" w:rsidRDefault="00215906" w:rsidP="00215906">
            <w:pPr>
              <w:rPr>
                <w:rFonts w:ascii="Arial CYR" w:eastAsia="Times New Roman" w:hAnsi="Arial CYR" w:cs="Arial CYR"/>
                <w:sz w:val="10"/>
                <w:szCs w:val="10"/>
                <w:lang w:eastAsia="ru-RU"/>
              </w:rPr>
            </w:pPr>
          </w:p>
        </w:tc>
        <w:tc>
          <w:tcPr>
            <w:tcW w:w="601" w:type="dxa"/>
            <w:gridSpan w:val="2"/>
            <w:tcBorders>
              <w:top w:val="nil"/>
              <w:left w:val="nil"/>
              <w:bottom w:val="nil"/>
              <w:right w:val="single" w:sz="4" w:space="0" w:color="auto"/>
            </w:tcBorders>
          </w:tcPr>
          <w:p w:rsidR="00215906" w:rsidRPr="00765CD0" w:rsidRDefault="00215906" w:rsidP="00215906">
            <w:pPr>
              <w:rPr>
                <w:rFonts w:ascii="Arial CYR" w:eastAsia="Times New Roman" w:hAnsi="Arial CYR" w:cs="Arial CYR"/>
                <w:sz w:val="10"/>
                <w:szCs w:val="10"/>
                <w:lang w:eastAsia="ru-RU"/>
              </w:rPr>
            </w:pPr>
          </w:p>
        </w:tc>
        <w:tc>
          <w:tcPr>
            <w:tcW w:w="685" w:type="dxa"/>
            <w:gridSpan w:val="2"/>
            <w:tcBorders>
              <w:top w:val="nil"/>
              <w:left w:val="nil"/>
              <w:bottom w:val="nil"/>
              <w:right w:val="single" w:sz="4" w:space="0" w:color="auto"/>
            </w:tcBorders>
          </w:tcPr>
          <w:p w:rsidR="00215906" w:rsidRPr="00765CD0" w:rsidRDefault="00215906" w:rsidP="00215906">
            <w:pPr>
              <w:rPr>
                <w:rFonts w:ascii="Arial CYR" w:eastAsia="Times New Roman" w:hAnsi="Arial CYR" w:cs="Arial CYR"/>
                <w:sz w:val="10"/>
                <w:szCs w:val="10"/>
                <w:lang w:eastAsia="ru-RU"/>
              </w:rPr>
            </w:pPr>
          </w:p>
        </w:tc>
      </w:tr>
      <w:tr w:rsidR="00215906" w:rsidRPr="00765CD0" w:rsidTr="00215906">
        <w:trPr>
          <w:gridAfter w:val="3"/>
          <w:wAfter w:w="688" w:type="dxa"/>
          <w:trHeight w:val="20"/>
        </w:trPr>
        <w:tc>
          <w:tcPr>
            <w:tcW w:w="1418" w:type="dxa"/>
            <w:gridSpan w:val="2"/>
            <w:vMerge/>
            <w:tcBorders>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sz w:val="10"/>
                <w:szCs w:val="10"/>
                <w:lang w:eastAsia="ru-RU"/>
              </w:rPr>
            </w:pPr>
          </w:p>
        </w:tc>
        <w:tc>
          <w:tcPr>
            <w:tcW w:w="1068" w:type="dxa"/>
            <w:gridSpan w:val="2"/>
            <w:tcBorders>
              <w:top w:val="nil"/>
              <w:left w:val="nil"/>
              <w:bottom w:val="nil"/>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 </w:t>
            </w:r>
          </w:p>
        </w:tc>
        <w:tc>
          <w:tcPr>
            <w:tcW w:w="1470" w:type="dxa"/>
            <w:tcBorders>
              <w:top w:val="nil"/>
              <w:left w:val="nil"/>
              <w:bottom w:val="nil"/>
              <w:right w:val="single" w:sz="4" w:space="0" w:color="auto"/>
            </w:tcBorders>
            <w:shd w:val="clear" w:color="auto" w:fill="auto"/>
            <w:noWrap/>
            <w:hideMark/>
          </w:tcPr>
          <w:p w:rsidR="00215906" w:rsidRPr="00765CD0" w:rsidRDefault="00215906" w:rsidP="00215906">
            <w:pPr>
              <w:rPr>
                <w:rFonts w:eastAsia="Times New Roman"/>
                <w:sz w:val="10"/>
                <w:szCs w:val="10"/>
                <w:lang w:eastAsia="ru-RU"/>
              </w:rPr>
            </w:pPr>
          </w:p>
        </w:tc>
        <w:tc>
          <w:tcPr>
            <w:tcW w:w="601" w:type="dxa"/>
            <w:gridSpan w:val="2"/>
            <w:tcBorders>
              <w:top w:val="nil"/>
              <w:left w:val="nil"/>
              <w:bottom w:val="nil"/>
              <w:right w:val="single" w:sz="4" w:space="0" w:color="auto"/>
            </w:tcBorders>
          </w:tcPr>
          <w:p w:rsidR="00215906" w:rsidRPr="00765CD0" w:rsidRDefault="00215906" w:rsidP="00215906">
            <w:pPr>
              <w:rPr>
                <w:rFonts w:eastAsia="Times New Roman"/>
                <w:sz w:val="10"/>
                <w:szCs w:val="10"/>
                <w:lang w:eastAsia="ru-RU"/>
              </w:rPr>
            </w:pPr>
          </w:p>
        </w:tc>
        <w:tc>
          <w:tcPr>
            <w:tcW w:w="685" w:type="dxa"/>
            <w:gridSpan w:val="2"/>
            <w:tcBorders>
              <w:top w:val="nil"/>
              <w:left w:val="nil"/>
              <w:bottom w:val="nil"/>
              <w:right w:val="single" w:sz="4" w:space="0" w:color="auto"/>
            </w:tcBorders>
          </w:tcPr>
          <w:p w:rsidR="00215906" w:rsidRPr="00765CD0" w:rsidRDefault="00215906" w:rsidP="00215906">
            <w:pPr>
              <w:rPr>
                <w:rFonts w:eastAsia="Times New Roman"/>
                <w:sz w:val="10"/>
                <w:szCs w:val="10"/>
                <w:lang w:eastAsia="ru-RU"/>
              </w:rPr>
            </w:pPr>
          </w:p>
        </w:tc>
      </w:tr>
      <w:tr w:rsidR="00215906" w:rsidRPr="00765CD0" w:rsidTr="00215906">
        <w:trPr>
          <w:gridAfter w:val="3"/>
          <w:wAfter w:w="688" w:type="dxa"/>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sz w:val="10"/>
                <w:szCs w:val="10"/>
                <w:lang w:eastAsia="ru-RU"/>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000 01 00 00 00 00 0000 000</w:t>
            </w: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bCs/>
                <w:sz w:val="10"/>
                <w:szCs w:val="10"/>
                <w:lang w:eastAsia="ru-RU"/>
              </w:rPr>
            </w:pPr>
            <w:r w:rsidRPr="00765CD0">
              <w:rPr>
                <w:rFonts w:eastAsia="Times New Roman"/>
                <w:b/>
                <w:sz w:val="10"/>
                <w:szCs w:val="10"/>
                <w:lang w:eastAsia="ru-RU"/>
              </w:rPr>
              <w:t>36 203,25568</w:t>
            </w: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bCs/>
                <w:sz w:val="10"/>
                <w:szCs w:val="10"/>
                <w:lang w:eastAsia="ru-RU"/>
              </w:rPr>
            </w:pPr>
            <w:r w:rsidRPr="00765CD0">
              <w:rPr>
                <w:rFonts w:eastAsia="Times New Roman"/>
                <w:b/>
                <w:sz w:val="10"/>
                <w:szCs w:val="10"/>
                <w:lang w:eastAsia="ru-RU"/>
              </w:rPr>
              <w:t>0,00000</w:t>
            </w: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bCs/>
                <w:sz w:val="10"/>
                <w:szCs w:val="10"/>
                <w:lang w:eastAsia="ru-RU"/>
              </w:rPr>
            </w:pPr>
            <w:r w:rsidRPr="00765CD0">
              <w:rPr>
                <w:rFonts w:eastAsia="Times New Roman"/>
                <w:b/>
                <w:sz w:val="10"/>
                <w:szCs w:val="10"/>
                <w:lang w:eastAsia="ru-RU"/>
              </w:rPr>
              <w:t>0,00000</w:t>
            </w:r>
          </w:p>
        </w:tc>
      </w:tr>
      <w:tr w:rsidR="00215906" w:rsidRPr="00765CD0" w:rsidTr="00215906">
        <w:trPr>
          <w:gridAfter w:val="3"/>
          <w:wAfter w:w="688" w:type="dxa"/>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215906" w:rsidRPr="00765CD0" w:rsidRDefault="00215906" w:rsidP="00215906">
            <w:pPr>
              <w:rPr>
                <w:rFonts w:eastAsia="Times New Roman"/>
                <w:b/>
                <w:bCs/>
                <w:i/>
                <w:sz w:val="10"/>
                <w:szCs w:val="10"/>
                <w:lang w:eastAsia="ru-RU"/>
              </w:rPr>
            </w:pPr>
            <w:r w:rsidRPr="00765CD0">
              <w:rPr>
                <w:rFonts w:eastAsia="Times New Roman"/>
                <w:b/>
                <w:bCs/>
                <w:i/>
                <w:sz w:val="10"/>
                <w:szCs w:val="10"/>
                <w:lang w:eastAsia="ru-RU"/>
              </w:rPr>
              <w:t xml:space="preserve">Кредиты кредитных организаций </w:t>
            </w: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val="en-US" w:eastAsia="ru-RU"/>
              </w:rPr>
            </w:pPr>
            <w:r w:rsidRPr="00765CD0">
              <w:rPr>
                <w:rFonts w:eastAsia="Times New Roman"/>
                <w:b/>
                <w:sz w:val="10"/>
                <w:szCs w:val="10"/>
                <w:lang w:eastAsia="ru-RU"/>
              </w:rPr>
              <w:t>16 742,51743</w:t>
            </w: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- 16 742,51743</w:t>
            </w: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0,0000</w:t>
            </w:r>
          </w:p>
        </w:tc>
      </w:tr>
      <w:tr w:rsidR="00215906" w:rsidRPr="00765CD0" w:rsidTr="00215906">
        <w:trPr>
          <w:gridAfter w:val="3"/>
          <w:wAfter w:w="688" w:type="dxa"/>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i/>
                <w:sz w:val="10"/>
                <w:szCs w:val="10"/>
                <w:lang w:eastAsia="ru-RU"/>
              </w:rPr>
            </w:pPr>
            <w:r w:rsidRPr="00765CD0">
              <w:rPr>
                <w:rFonts w:eastAsia="Times New Roman"/>
                <w:b/>
                <w:bCs/>
                <w:i/>
                <w:sz w:val="10"/>
                <w:szCs w:val="10"/>
                <w:lang w:eastAsia="ru-RU"/>
              </w:rPr>
              <w:t>в валюте Российской Федерации</w:t>
            </w: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t>000 01 02 00 00 00 0000 000</w:t>
            </w: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bCs/>
                <w:sz w:val="10"/>
                <w:szCs w:val="10"/>
                <w:lang w:eastAsia="ru-RU"/>
              </w:rPr>
            </w:pP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bCs/>
                <w:sz w:val="10"/>
                <w:szCs w:val="10"/>
                <w:lang w:eastAsia="ru-RU"/>
              </w:rPr>
            </w:pP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bCs/>
                <w:sz w:val="10"/>
                <w:szCs w:val="10"/>
                <w:lang w:eastAsia="ru-RU"/>
              </w:rPr>
            </w:pPr>
          </w:p>
        </w:tc>
      </w:tr>
      <w:tr w:rsidR="00215906" w:rsidRPr="00765CD0" w:rsidTr="00215906">
        <w:trPr>
          <w:gridAfter w:val="3"/>
          <w:wAfter w:w="688" w:type="dxa"/>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215906" w:rsidRPr="00765CD0" w:rsidRDefault="00215906" w:rsidP="00215906">
            <w:pPr>
              <w:jc w:val="both"/>
              <w:rPr>
                <w:rFonts w:eastAsia="Times New Roman"/>
                <w:b/>
                <w:sz w:val="10"/>
                <w:szCs w:val="10"/>
                <w:lang w:eastAsia="ru-RU"/>
              </w:rPr>
            </w:pPr>
            <w:r w:rsidRPr="00765CD0">
              <w:rPr>
                <w:rFonts w:eastAsia="Times New Roman"/>
                <w:b/>
                <w:sz w:val="10"/>
                <w:szCs w:val="10"/>
                <w:lang w:eastAsia="ru-RU"/>
              </w:rPr>
              <w:t>Привлечение кредитов от кредитных организаций в валюте Российской Федерации</w:t>
            </w: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p>
        </w:tc>
      </w:tr>
      <w:tr w:rsidR="00215906" w:rsidRPr="00765CD0" w:rsidTr="00215906">
        <w:trPr>
          <w:gridAfter w:val="3"/>
          <w:wAfter w:w="688" w:type="dxa"/>
          <w:trHeight w:val="20"/>
        </w:trPr>
        <w:tc>
          <w:tcPr>
            <w:tcW w:w="1418" w:type="dxa"/>
            <w:gridSpan w:val="2"/>
            <w:vMerge/>
            <w:tcBorders>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b/>
                <w:i/>
                <w:sz w:val="10"/>
                <w:szCs w:val="10"/>
                <w:lang w:eastAsia="ru-RU"/>
              </w:rPr>
            </w:pP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rPr>
                <w:rFonts w:eastAsia="Times New Roman"/>
                <w:b/>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ind w:left="-250" w:firstLine="250"/>
              <w:jc w:val="center"/>
              <w:rPr>
                <w:rFonts w:eastAsia="Times New Roman"/>
                <w:b/>
                <w:sz w:val="10"/>
                <w:szCs w:val="10"/>
                <w:lang w:eastAsia="ru-RU"/>
              </w:rPr>
            </w:pPr>
            <w:r w:rsidRPr="00765CD0">
              <w:rPr>
                <w:rFonts w:eastAsia="Times New Roman"/>
                <w:b/>
                <w:sz w:val="10"/>
                <w:szCs w:val="10"/>
                <w:lang w:eastAsia="ru-RU"/>
              </w:rPr>
              <w:t>16 742,51743</w:t>
            </w:r>
          </w:p>
        </w:tc>
        <w:tc>
          <w:tcPr>
            <w:tcW w:w="601" w:type="dxa"/>
            <w:gridSpan w:val="2"/>
            <w:tcBorders>
              <w:top w:val="nil"/>
              <w:left w:val="nil"/>
              <w:bottom w:val="nil"/>
              <w:right w:val="single" w:sz="4" w:space="0" w:color="auto"/>
            </w:tcBorders>
            <w:vAlign w:val="center"/>
          </w:tcPr>
          <w:p w:rsidR="00215906" w:rsidRPr="00765CD0" w:rsidRDefault="00215906" w:rsidP="00215906">
            <w:pPr>
              <w:ind w:left="-250" w:firstLine="250"/>
              <w:jc w:val="center"/>
              <w:rPr>
                <w:rFonts w:eastAsia="Times New Roman"/>
                <w:b/>
                <w:sz w:val="10"/>
                <w:szCs w:val="10"/>
                <w:lang w:eastAsia="ru-RU"/>
              </w:rPr>
            </w:pPr>
            <w:r w:rsidRPr="00765CD0">
              <w:rPr>
                <w:rFonts w:eastAsia="Times New Roman"/>
                <w:b/>
                <w:sz w:val="10"/>
                <w:szCs w:val="10"/>
                <w:lang w:eastAsia="ru-RU"/>
              </w:rPr>
              <w:t>0</w:t>
            </w:r>
            <w:r w:rsidRPr="00765CD0">
              <w:rPr>
                <w:rFonts w:eastAsia="Times New Roman"/>
                <w:b/>
                <w:sz w:val="10"/>
                <w:szCs w:val="10"/>
                <w:lang w:val="en-US" w:eastAsia="ru-RU"/>
              </w:rPr>
              <w:t>,</w:t>
            </w:r>
            <w:r w:rsidRPr="00765CD0">
              <w:rPr>
                <w:rFonts w:eastAsia="Times New Roman"/>
                <w:b/>
                <w:sz w:val="10"/>
                <w:szCs w:val="10"/>
                <w:lang w:eastAsia="ru-RU"/>
              </w:rPr>
              <w:t>0</w:t>
            </w:r>
            <w:r w:rsidRPr="00765CD0">
              <w:rPr>
                <w:rFonts w:eastAsia="Times New Roman"/>
                <w:b/>
                <w:sz w:val="10"/>
                <w:szCs w:val="10"/>
                <w:lang w:val="en-US" w:eastAsia="ru-RU"/>
              </w:rPr>
              <w:t>000</w:t>
            </w:r>
            <w:r w:rsidRPr="00765CD0">
              <w:rPr>
                <w:rFonts w:eastAsia="Times New Roman"/>
                <w:b/>
                <w:sz w:val="10"/>
                <w:szCs w:val="10"/>
                <w:lang w:eastAsia="ru-RU"/>
              </w:rPr>
              <w:t>0</w:t>
            </w:r>
          </w:p>
        </w:tc>
        <w:tc>
          <w:tcPr>
            <w:tcW w:w="685" w:type="dxa"/>
            <w:gridSpan w:val="2"/>
            <w:tcBorders>
              <w:top w:val="nil"/>
              <w:left w:val="nil"/>
              <w:bottom w:val="nil"/>
              <w:right w:val="single" w:sz="4" w:space="0" w:color="auto"/>
            </w:tcBorders>
            <w:vAlign w:val="center"/>
          </w:tcPr>
          <w:p w:rsidR="00215906" w:rsidRPr="00765CD0" w:rsidRDefault="00215906" w:rsidP="00215906">
            <w:pPr>
              <w:ind w:left="-250" w:firstLine="250"/>
              <w:jc w:val="center"/>
              <w:rPr>
                <w:rFonts w:eastAsia="Times New Roman"/>
                <w:b/>
                <w:sz w:val="10"/>
                <w:szCs w:val="10"/>
                <w:lang w:eastAsia="ru-RU"/>
              </w:rPr>
            </w:pPr>
            <w:r w:rsidRPr="00765CD0">
              <w:rPr>
                <w:rFonts w:eastAsia="Times New Roman"/>
                <w:b/>
                <w:sz w:val="10"/>
                <w:szCs w:val="10"/>
                <w:lang w:eastAsia="ru-RU"/>
              </w:rPr>
              <w:t>0</w:t>
            </w:r>
            <w:r w:rsidRPr="00765CD0">
              <w:rPr>
                <w:rFonts w:eastAsia="Times New Roman"/>
                <w:b/>
                <w:sz w:val="10"/>
                <w:szCs w:val="10"/>
                <w:lang w:val="en-US" w:eastAsia="ru-RU"/>
              </w:rPr>
              <w:t>,</w:t>
            </w:r>
            <w:r w:rsidRPr="00765CD0">
              <w:rPr>
                <w:rFonts w:eastAsia="Times New Roman"/>
                <w:b/>
                <w:sz w:val="10"/>
                <w:szCs w:val="10"/>
                <w:lang w:eastAsia="ru-RU"/>
              </w:rPr>
              <w:t>0</w:t>
            </w:r>
            <w:r w:rsidRPr="00765CD0">
              <w:rPr>
                <w:rFonts w:eastAsia="Times New Roman"/>
                <w:b/>
                <w:sz w:val="10"/>
                <w:szCs w:val="10"/>
                <w:lang w:val="en-US" w:eastAsia="ru-RU"/>
              </w:rPr>
              <w:t>000</w:t>
            </w:r>
            <w:r w:rsidRPr="00765CD0">
              <w:rPr>
                <w:rFonts w:eastAsia="Times New Roman"/>
                <w:b/>
                <w:sz w:val="10"/>
                <w:szCs w:val="10"/>
                <w:lang w:eastAsia="ru-RU"/>
              </w:rPr>
              <w:t>0</w:t>
            </w:r>
          </w:p>
        </w:tc>
      </w:tr>
      <w:tr w:rsidR="00215906" w:rsidRPr="00765CD0" w:rsidTr="00215906">
        <w:trPr>
          <w:gridAfter w:val="3"/>
          <w:wAfter w:w="688" w:type="dxa"/>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i/>
                <w:sz w:val="10"/>
                <w:szCs w:val="10"/>
                <w:lang w:eastAsia="ru-RU"/>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000 01 02 00 00 00 0000 700</w:t>
            </w: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tc>
      </w:tr>
      <w:tr w:rsidR="00215906" w:rsidRPr="00765CD0" w:rsidTr="00215906">
        <w:trPr>
          <w:gridAfter w:val="3"/>
          <w:wAfter w:w="688" w:type="dxa"/>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r w:rsidRPr="00765CD0">
              <w:rPr>
                <w:b/>
                <w:color w:val="000000"/>
                <w:sz w:val="10"/>
                <w:szCs w:val="10"/>
              </w:rPr>
              <w:t>Привлечение муниципальными округами кредитов от кредитных организаций в валюте Российской Федерации</w:t>
            </w: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000 01 02 00 00 14 0000 710</w:t>
            </w:r>
          </w:p>
        </w:tc>
        <w:tc>
          <w:tcPr>
            <w:tcW w:w="1470" w:type="dxa"/>
            <w:tcBorders>
              <w:top w:val="nil"/>
              <w:left w:val="nil"/>
              <w:bottom w:val="single" w:sz="4" w:space="0" w:color="auto"/>
              <w:right w:val="single" w:sz="4" w:space="0" w:color="auto"/>
            </w:tcBorders>
            <w:shd w:val="clear" w:color="auto" w:fill="auto"/>
            <w:noWrap/>
            <w:hideMark/>
          </w:tcPr>
          <w:p w:rsidR="00215906" w:rsidRPr="00765CD0" w:rsidRDefault="00215906" w:rsidP="00215906">
            <w:pPr>
              <w:jc w:val="center"/>
              <w:rPr>
                <w:rFonts w:eastAsia="Times New Roman"/>
                <w:sz w:val="10"/>
                <w:szCs w:val="10"/>
                <w:lang w:eastAsia="ru-RU"/>
              </w:rPr>
            </w:pPr>
          </w:p>
          <w:p w:rsidR="00215906" w:rsidRPr="00765CD0" w:rsidRDefault="00215906" w:rsidP="00215906">
            <w:pPr>
              <w:jc w:val="center"/>
              <w:rPr>
                <w:sz w:val="10"/>
                <w:szCs w:val="10"/>
              </w:rPr>
            </w:pPr>
            <w:r w:rsidRPr="00765CD0">
              <w:rPr>
                <w:rFonts w:eastAsia="Times New Roman"/>
                <w:sz w:val="10"/>
                <w:szCs w:val="10"/>
                <w:lang w:eastAsia="ru-RU"/>
              </w:rPr>
              <w:t>16 742,51743</w:t>
            </w: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ind w:left="-250" w:firstLine="250"/>
              <w:jc w:val="center"/>
              <w:rPr>
                <w:rFonts w:eastAsia="Times New Roman"/>
                <w:sz w:val="10"/>
                <w:szCs w:val="10"/>
                <w:lang w:eastAsia="ru-RU"/>
              </w:rPr>
            </w:pPr>
            <w:r w:rsidRPr="00765CD0">
              <w:rPr>
                <w:rFonts w:eastAsia="Times New Roman"/>
                <w:sz w:val="10"/>
                <w:szCs w:val="10"/>
                <w:lang w:eastAsia="ru-RU"/>
              </w:rPr>
              <w:t>0</w:t>
            </w:r>
            <w:r w:rsidRPr="00765CD0">
              <w:rPr>
                <w:rFonts w:eastAsia="Times New Roman"/>
                <w:sz w:val="10"/>
                <w:szCs w:val="10"/>
                <w:lang w:val="en-US" w:eastAsia="ru-RU"/>
              </w:rPr>
              <w:t>,</w:t>
            </w:r>
            <w:r w:rsidRPr="00765CD0">
              <w:rPr>
                <w:rFonts w:eastAsia="Times New Roman"/>
                <w:sz w:val="10"/>
                <w:szCs w:val="10"/>
                <w:lang w:eastAsia="ru-RU"/>
              </w:rPr>
              <w:t>0</w:t>
            </w:r>
            <w:r w:rsidRPr="00765CD0">
              <w:rPr>
                <w:rFonts w:eastAsia="Times New Roman"/>
                <w:sz w:val="10"/>
                <w:szCs w:val="10"/>
                <w:lang w:val="en-US" w:eastAsia="ru-RU"/>
              </w:rPr>
              <w:t>000</w:t>
            </w:r>
            <w:r w:rsidRPr="00765CD0">
              <w:rPr>
                <w:rFonts w:eastAsia="Times New Roman"/>
                <w:sz w:val="10"/>
                <w:szCs w:val="10"/>
                <w:lang w:eastAsia="ru-RU"/>
              </w:rPr>
              <w:t>0</w:t>
            </w: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ind w:left="-250" w:firstLine="250"/>
              <w:jc w:val="center"/>
              <w:rPr>
                <w:rFonts w:eastAsia="Times New Roman"/>
                <w:sz w:val="10"/>
                <w:szCs w:val="10"/>
                <w:lang w:eastAsia="ru-RU"/>
              </w:rPr>
            </w:pPr>
            <w:r w:rsidRPr="00765CD0">
              <w:rPr>
                <w:rFonts w:eastAsia="Times New Roman"/>
                <w:sz w:val="10"/>
                <w:szCs w:val="10"/>
                <w:lang w:eastAsia="ru-RU"/>
              </w:rPr>
              <w:t>0</w:t>
            </w:r>
            <w:r w:rsidRPr="00765CD0">
              <w:rPr>
                <w:rFonts w:eastAsia="Times New Roman"/>
                <w:sz w:val="10"/>
                <w:szCs w:val="10"/>
                <w:lang w:val="en-US" w:eastAsia="ru-RU"/>
              </w:rPr>
              <w:t>,</w:t>
            </w:r>
            <w:r w:rsidRPr="00765CD0">
              <w:rPr>
                <w:rFonts w:eastAsia="Times New Roman"/>
                <w:sz w:val="10"/>
                <w:szCs w:val="10"/>
                <w:lang w:eastAsia="ru-RU"/>
              </w:rPr>
              <w:t>0</w:t>
            </w:r>
            <w:r w:rsidRPr="00765CD0">
              <w:rPr>
                <w:rFonts w:eastAsia="Times New Roman"/>
                <w:sz w:val="10"/>
                <w:szCs w:val="10"/>
                <w:lang w:val="en-US" w:eastAsia="ru-RU"/>
              </w:rPr>
              <w:t>000</w:t>
            </w:r>
            <w:r w:rsidRPr="00765CD0">
              <w:rPr>
                <w:rFonts w:eastAsia="Times New Roman"/>
                <w:sz w:val="10"/>
                <w:szCs w:val="10"/>
                <w:lang w:eastAsia="ru-RU"/>
              </w:rPr>
              <w:t>0</w:t>
            </w:r>
          </w:p>
        </w:tc>
      </w:tr>
      <w:tr w:rsidR="00215906" w:rsidRPr="00765CD0" w:rsidTr="00215906">
        <w:trPr>
          <w:gridAfter w:val="3"/>
          <w:wAfter w:w="688" w:type="dxa"/>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215906" w:rsidRPr="00765CD0" w:rsidRDefault="00215906" w:rsidP="00215906">
            <w:pPr>
              <w:jc w:val="both"/>
              <w:rPr>
                <w:rFonts w:eastAsia="Times New Roman"/>
                <w:sz w:val="10"/>
                <w:szCs w:val="10"/>
                <w:lang w:eastAsia="ru-RU"/>
              </w:rPr>
            </w:pPr>
            <w:r w:rsidRPr="00765CD0">
              <w:rPr>
                <w:color w:val="000000"/>
                <w:sz w:val="10"/>
                <w:szCs w:val="10"/>
              </w:rPr>
              <w:t>Привлечение муниципальным округом кредитов от кредитных организаций в валюте Российской Федерации</w:t>
            </w: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545 01 02 00 00 14 0000 710</w:t>
            </w:r>
          </w:p>
        </w:tc>
        <w:tc>
          <w:tcPr>
            <w:tcW w:w="1470" w:type="dxa"/>
            <w:tcBorders>
              <w:top w:val="nil"/>
              <w:left w:val="nil"/>
              <w:bottom w:val="nil"/>
              <w:right w:val="single" w:sz="4" w:space="0" w:color="auto"/>
            </w:tcBorders>
            <w:shd w:val="clear" w:color="auto" w:fill="auto"/>
            <w:noWrap/>
            <w:hideMark/>
          </w:tcPr>
          <w:p w:rsidR="00215906" w:rsidRPr="00765CD0" w:rsidRDefault="00215906" w:rsidP="00215906">
            <w:pPr>
              <w:jc w:val="center"/>
              <w:rPr>
                <w:rFonts w:eastAsia="Times New Roman"/>
                <w:sz w:val="10"/>
                <w:szCs w:val="10"/>
                <w:lang w:eastAsia="ru-RU"/>
              </w:rPr>
            </w:pPr>
          </w:p>
          <w:p w:rsidR="00215906" w:rsidRPr="00765CD0" w:rsidRDefault="00215906" w:rsidP="00215906">
            <w:pPr>
              <w:jc w:val="center"/>
              <w:rPr>
                <w:sz w:val="10"/>
                <w:szCs w:val="10"/>
              </w:rPr>
            </w:pPr>
            <w:r w:rsidRPr="00765CD0">
              <w:rPr>
                <w:rFonts w:eastAsia="Times New Roman"/>
                <w:sz w:val="10"/>
                <w:szCs w:val="10"/>
                <w:lang w:eastAsia="ru-RU"/>
              </w:rPr>
              <w:t>16 742,51743</w:t>
            </w:r>
          </w:p>
        </w:tc>
        <w:tc>
          <w:tcPr>
            <w:tcW w:w="601" w:type="dxa"/>
            <w:gridSpan w:val="2"/>
            <w:tcBorders>
              <w:top w:val="nil"/>
              <w:left w:val="nil"/>
              <w:bottom w:val="nil"/>
              <w:right w:val="single" w:sz="4" w:space="0" w:color="auto"/>
            </w:tcBorders>
            <w:vAlign w:val="center"/>
          </w:tcPr>
          <w:p w:rsidR="00215906" w:rsidRPr="00765CD0" w:rsidRDefault="00215906" w:rsidP="00215906">
            <w:pPr>
              <w:ind w:left="-250" w:firstLine="250"/>
              <w:jc w:val="center"/>
              <w:rPr>
                <w:rFonts w:eastAsia="Times New Roman"/>
                <w:sz w:val="10"/>
                <w:szCs w:val="10"/>
                <w:lang w:eastAsia="ru-RU"/>
              </w:rPr>
            </w:pPr>
            <w:r w:rsidRPr="00765CD0">
              <w:rPr>
                <w:rFonts w:eastAsia="Times New Roman"/>
                <w:sz w:val="10"/>
                <w:szCs w:val="10"/>
                <w:lang w:eastAsia="ru-RU"/>
              </w:rPr>
              <w:t>0</w:t>
            </w:r>
            <w:r w:rsidRPr="00765CD0">
              <w:rPr>
                <w:rFonts w:eastAsia="Times New Roman"/>
                <w:sz w:val="10"/>
                <w:szCs w:val="10"/>
                <w:lang w:val="en-US" w:eastAsia="ru-RU"/>
              </w:rPr>
              <w:t>,</w:t>
            </w:r>
            <w:r w:rsidRPr="00765CD0">
              <w:rPr>
                <w:rFonts w:eastAsia="Times New Roman"/>
                <w:sz w:val="10"/>
                <w:szCs w:val="10"/>
                <w:lang w:eastAsia="ru-RU"/>
              </w:rPr>
              <w:t>0</w:t>
            </w:r>
            <w:r w:rsidRPr="00765CD0">
              <w:rPr>
                <w:rFonts w:eastAsia="Times New Roman"/>
                <w:sz w:val="10"/>
                <w:szCs w:val="10"/>
                <w:lang w:val="en-US" w:eastAsia="ru-RU"/>
              </w:rPr>
              <w:t>000</w:t>
            </w:r>
            <w:r w:rsidRPr="00765CD0">
              <w:rPr>
                <w:rFonts w:eastAsia="Times New Roman"/>
                <w:sz w:val="10"/>
                <w:szCs w:val="10"/>
                <w:lang w:eastAsia="ru-RU"/>
              </w:rPr>
              <w:t>0</w:t>
            </w:r>
          </w:p>
        </w:tc>
        <w:tc>
          <w:tcPr>
            <w:tcW w:w="685" w:type="dxa"/>
            <w:gridSpan w:val="2"/>
            <w:tcBorders>
              <w:top w:val="nil"/>
              <w:left w:val="nil"/>
              <w:bottom w:val="nil"/>
              <w:right w:val="single" w:sz="4" w:space="0" w:color="auto"/>
            </w:tcBorders>
            <w:vAlign w:val="center"/>
          </w:tcPr>
          <w:p w:rsidR="00215906" w:rsidRPr="00765CD0" w:rsidRDefault="00215906" w:rsidP="00215906">
            <w:pPr>
              <w:ind w:left="-250" w:firstLine="250"/>
              <w:jc w:val="center"/>
              <w:rPr>
                <w:rFonts w:eastAsia="Times New Roman"/>
                <w:sz w:val="10"/>
                <w:szCs w:val="10"/>
                <w:lang w:eastAsia="ru-RU"/>
              </w:rPr>
            </w:pPr>
            <w:r w:rsidRPr="00765CD0">
              <w:rPr>
                <w:rFonts w:eastAsia="Times New Roman"/>
                <w:sz w:val="10"/>
                <w:szCs w:val="10"/>
                <w:lang w:eastAsia="ru-RU"/>
              </w:rPr>
              <w:t>0</w:t>
            </w:r>
            <w:r w:rsidRPr="00765CD0">
              <w:rPr>
                <w:rFonts w:eastAsia="Times New Roman"/>
                <w:sz w:val="10"/>
                <w:szCs w:val="10"/>
                <w:lang w:val="en-US" w:eastAsia="ru-RU"/>
              </w:rPr>
              <w:t>,</w:t>
            </w:r>
            <w:r w:rsidRPr="00765CD0">
              <w:rPr>
                <w:rFonts w:eastAsia="Times New Roman"/>
                <w:sz w:val="10"/>
                <w:szCs w:val="10"/>
                <w:lang w:eastAsia="ru-RU"/>
              </w:rPr>
              <w:t>0</w:t>
            </w:r>
            <w:r w:rsidRPr="00765CD0">
              <w:rPr>
                <w:rFonts w:eastAsia="Times New Roman"/>
                <w:sz w:val="10"/>
                <w:szCs w:val="10"/>
                <w:lang w:val="en-US" w:eastAsia="ru-RU"/>
              </w:rPr>
              <w:t>000</w:t>
            </w:r>
            <w:r w:rsidRPr="00765CD0">
              <w:rPr>
                <w:rFonts w:eastAsia="Times New Roman"/>
                <w:sz w:val="10"/>
                <w:szCs w:val="10"/>
                <w:lang w:eastAsia="ru-RU"/>
              </w:rPr>
              <w:t>0</w:t>
            </w:r>
          </w:p>
        </w:tc>
      </w:tr>
      <w:tr w:rsidR="00215906" w:rsidRPr="00765CD0" w:rsidTr="00215906">
        <w:trPr>
          <w:gridAfter w:val="3"/>
          <w:wAfter w:w="688" w:type="dxa"/>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p>
        </w:tc>
      </w:tr>
      <w:tr w:rsidR="00215906" w:rsidRPr="00765CD0" w:rsidTr="00215906">
        <w:trPr>
          <w:gridAfter w:val="3"/>
          <w:wAfter w:w="688" w:type="dxa"/>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b/>
                <w:sz w:val="10"/>
                <w:szCs w:val="10"/>
                <w:lang w:eastAsia="ru-RU"/>
              </w:rPr>
            </w:pPr>
            <w:r w:rsidRPr="00765CD0">
              <w:rPr>
                <w:rFonts w:eastAsia="Times New Roman"/>
                <w:b/>
                <w:sz w:val="10"/>
                <w:szCs w:val="10"/>
                <w:lang w:eastAsia="ru-RU"/>
              </w:rPr>
              <w:t xml:space="preserve">Погашение кредитов, </w:t>
            </w:r>
          </w:p>
          <w:p w:rsidR="00215906" w:rsidRPr="00765CD0" w:rsidRDefault="00215906" w:rsidP="00215906">
            <w:pPr>
              <w:rPr>
                <w:rFonts w:eastAsia="Times New Roman"/>
                <w:b/>
                <w:sz w:val="10"/>
                <w:szCs w:val="10"/>
                <w:lang w:eastAsia="ru-RU"/>
              </w:rPr>
            </w:pPr>
            <w:r w:rsidRPr="00765CD0">
              <w:rPr>
                <w:rFonts w:eastAsia="Times New Roman"/>
                <w:b/>
                <w:sz w:val="10"/>
                <w:szCs w:val="10"/>
                <w:lang w:eastAsia="ru-RU"/>
              </w:rPr>
              <w:t>предоставленных кредитными</w:t>
            </w:r>
          </w:p>
          <w:p w:rsidR="00215906" w:rsidRPr="00765CD0" w:rsidRDefault="00215906" w:rsidP="00215906">
            <w:pPr>
              <w:rPr>
                <w:rFonts w:eastAsia="Times New Roman"/>
                <w:b/>
                <w:sz w:val="10"/>
                <w:szCs w:val="10"/>
                <w:lang w:eastAsia="ru-RU"/>
              </w:rPr>
            </w:pPr>
            <w:r w:rsidRPr="00765CD0">
              <w:rPr>
                <w:rFonts w:eastAsia="Times New Roman"/>
                <w:b/>
                <w:sz w:val="10"/>
                <w:szCs w:val="10"/>
                <w:lang w:eastAsia="ru-RU"/>
              </w:rPr>
              <w:t>организациями в валюте</w:t>
            </w:r>
          </w:p>
          <w:p w:rsidR="00215906" w:rsidRPr="00765CD0" w:rsidRDefault="00215906" w:rsidP="00215906">
            <w:pPr>
              <w:rPr>
                <w:rFonts w:eastAsia="Times New Roman"/>
                <w:b/>
                <w:i/>
                <w:sz w:val="10"/>
                <w:szCs w:val="10"/>
                <w:lang w:eastAsia="ru-RU"/>
              </w:rPr>
            </w:pPr>
            <w:r w:rsidRPr="00765CD0">
              <w:rPr>
                <w:rFonts w:eastAsia="Times New Roman"/>
                <w:b/>
                <w:sz w:val="10"/>
                <w:szCs w:val="10"/>
                <w:lang w:eastAsia="ru-RU"/>
              </w:rPr>
              <w:t>Российской Федерации</w:t>
            </w: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sz w:val="10"/>
                <w:szCs w:val="10"/>
                <w:lang w:eastAsia="ru-RU"/>
              </w:rPr>
            </w:pP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sz w:val="10"/>
                <w:szCs w:val="10"/>
                <w:lang w:eastAsia="ru-RU"/>
              </w:rPr>
            </w:pPr>
          </w:p>
        </w:tc>
      </w:tr>
      <w:tr w:rsidR="00215906" w:rsidRPr="00765CD0" w:rsidTr="00215906">
        <w:trPr>
          <w:gridAfter w:val="3"/>
          <w:wAfter w:w="688" w:type="dxa"/>
          <w:trHeight w:val="20"/>
        </w:trPr>
        <w:tc>
          <w:tcPr>
            <w:tcW w:w="1418" w:type="dxa"/>
            <w:gridSpan w:val="2"/>
            <w:vMerge/>
            <w:tcBorders>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b/>
                <w:i/>
                <w:sz w:val="10"/>
                <w:szCs w:val="10"/>
                <w:lang w:eastAsia="ru-RU"/>
              </w:rPr>
            </w:pP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sz w:val="10"/>
                <w:szCs w:val="10"/>
                <w:lang w:eastAsia="ru-RU"/>
              </w:rPr>
            </w:pP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sz w:val="10"/>
                <w:szCs w:val="10"/>
                <w:lang w:eastAsia="ru-RU"/>
              </w:rPr>
            </w:pPr>
          </w:p>
        </w:tc>
      </w:tr>
      <w:tr w:rsidR="00215906" w:rsidRPr="00765CD0" w:rsidTr="00215906">
        <w:trPr>
          <w:gridAfter w:val="3"/>
          <w:wAfter w:w="688" w:type="dxa"/>
          <w:trHeight w:val="20"/>
        </w:trPr>
        <w:tc>
          <w:tcPr>
            <w:tcW w:w="1418" w:type="dxa"/>
            <w:gridSpan w:val="2"/>
            <w:vMerge/>
            <w:tcBorders>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b/>
                <w:i/>
                <w:sz w:val="10"/>
                <w:szCs w:val="10"/>
                <w:lang w:eastAsia="ru-RU"/>
              </w:rPr>
            </w:pP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0,00000</w:t>
            </w: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- 16 742,51743</w:t>
            </w: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0,00000</w:t>
            </w:r>
          </w:p>
        </w:tc>
      </w:tr>
      <w:tr w:rsidR="00215906" w:rsidRPr="00765CD0" w:rsidTr="00215906">
        <w:trPr>
          <w:gridAfter w:val="3"/>
          <w:wAfter w:w="688" w:type="dxa"/>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i/>
                <w:sz w:val="10"/>
                <w:szCs w:val="10"/>
                <w:lang w:eastAsia="ru-RU"/>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000 01 02 00 00 00 0000 800</w:t>
            </w: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tc>
      </w:tr>
      <w:tr w:rsidR="00215906" w:rsidRPr="00765CD0" w:rsidTr="00215906">
        <w:trPr>
          <w:gridAfter w:val="3"/>
          <w:wAfter w:w="688" w:type="dxa"/>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sz w:val="10"/>
                <w:szCs w:val="10"/>
                <w:lang w:eastAsia="ru-RU"/>
              </w:rPr>
            </w:pPr>
            <w:r w:rsidRPr="00765CD0">
              <w:rPr>
                <w:b/>
                <w:color w:val="000000"/>
                <w:sz w:val="10"/>
                <w:szCs w:val="10"/>
              </w:rPr>
              <w:t>Погашение муниципальными округами кредитов от кредитных организаций в валюте Российской Федерации</w:t>
            </w:r>
            <w:r w:rsidRPr="00765CD0">
              <w:rPr>
                <w:rFonts w:eastAsia="Times New Roman"/>
                <w:b/>
                <w:sz w:val="10"/>
                <w:szCs w:val="10"/>
                <w:lang w:eastAsia="ru-RU"/>
              </w:rPr>
              <w:t xml:space="preserve"> </w:t>
            </w: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000 01 02 00 00 14 0000 810</w:t>
            </w: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0,00000</w:t>
            </w: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- 16 742,51743</w:t>
            </w: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0,00000</w:t>
            </w:r>
          </w:p>
        </w:tc>
      </w:tr>
      <w:tr w:rsidR="00215906" w:rsidRPr="00765CD0" w:rsidTr="00215906">
        <w:trPr>
          <w:gridAfter w:val="3"/>
          <w:wAfter w:w="688" w:type="dxa"/>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r w:rsidRPr="00765CD0">
              <w:rPr>
                <w:color w:val="000000"/>
                <w:sz w:val="10"/>
                <w:szCs w:val="10"/>
              </w:rPr>
              <w:t>Погашение муниципальным округом кредитов от кредитных организаций в валюте Российской Федерации</w:t>
            </w: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sz w:val="10"/>
                <w:szCs w:val="10"/>
                <w:lang w:eastAsia="ru-RU"/>
              </w:rPr>
            </w:pP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sz w:val="10"/>
                <w:szCs w:val="10"/>
                <w:lang w:eastAsia="ru-RU"/>
              </w:rPr>
            </w:pPr>
          </w:p>
        </w:tc>
      </w:tr>
      <w:tr w:rsidR="00215906" w:rsidRPr="00765CD0" w:rsidTr="00215906">
        <w:trPr>
          <w:gridAfter w:val="3"/>
          <w:wAfter w:w="688" w:type="dxa"/>
          <w:trHeight w:val="20"/>
        </w:trPr>
        <w:tc>
          <w:tcPr>
            <w:tcW w:w="1418" w:type="dxa"/>
            <w:gridSpan w:val="2"/>
            <w:vMerge/>
            <w:tcBorders>
              <w:left w:val="single" w:sz="4" w:space="0" w:color="auto"/>
              <w:bottom w:val="nil"/>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545 01 02 00 00 14 0000 810</w:t>
            </w: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0,00000</w:t>
            </w: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- 16 742,51743</w:t>
            </w: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0,00000</w:t>
            </w:r>
          </w:p>
        </w:tc>
      </w:tr>
      <w:tr w:rsidR="00215906" w:rsidRPr="00765CD0" w:rsidTr="00215906">
        <w:trPr>
          <w:gridAfter w:val="3"/>
          <w:wAfter w:w="688" w:type="dxa"/>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p>
        </w:tc>
      </w:tr>
      <w:tr w:rsidR="00215906" w:rsidRPr="00765CD0" w:rsidTr="00215906">
        <w:trPr>
          <w:gridAfter w:val="3"/>
          <w:wAfter w:w="688" w:type="dxa"/>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i/>
                <w:sz w:val="10"/>
                <w:szCs w:val="10"/>
                <w:lang w:eastAsia="ru-RU"/>
              </w:rPr>
            </w:pPr>
            <w:r w:rsidRPr="00765CD0">
              <w:rPr>
                <w:rFonts w:eastAsia="Times New Roman"/>
                <w:b/>
                <w:bCs/>
                <w:i/>
                <w:sz w:val="10"/>
                <w:szCs w:val="10"/>
                <w:lang w:eastAsia="ru-RU"/>
              </w:rPr>
              <w:t xml:space="preserve">Бюджетные кредиты от других </w:t>
            </w:r>
          </w:p>
          <w:p w:rsidR="00215906" w:rsidRPr="00765CD0" w:rsidRDefault="00215906" w:rsidP="00215906">
            <w:pPr>
              <w:rPr>
                <w:rFonts w:eastAsia="Times New Roman"/>
                <w:b/>
                <w:bCs/>
                <w:i/>
                <w:sz w:val="10"/>
                <w:szCs w:val="10"/>
                <w:lang w:eastAsia="ru-RU"/>
              </w:rPr>
            </w:pPr>
            <w:r w:rsidRPr="00765CD0">
              <w:rPr>
                <w:rFonts w:eastAsia="Times New Roman"/>
                <w:b/>
                <w:bCs/>
                <w:i/>
                <w:sz w:val="10"/>
                <w:szCs w:val="10"/>
                <w:lang w:eastAsia="ru-RU"/>
              </w:rPr>
              <w:t xml:space="preserve">бюджетов бюджетной системы </w:t>
            </w:r>
          </w:p>
          <w:p w:rsidR="00215906" w:rsidRPr="00765CD0" w:rsidRDefault="00215906" w:rsidP="00215906">
            <w:pPr>
              <w:rPr>
                <w:rFonts w:eastAsia="Times New Roman"/>
                <w:b/>
                <w:bCs/>
                <w:i/>
                <w:sz w:val="10"/>
                <w:szCs w:val="10"/>
                <w:lang w:eastAsia="ru-RU"/>
              </w:rPr>
            </w:pPr>
            <w:r w:rsidRPr="00765CD0">
              <w:rPr>
                <w:rFonts w:eastAsia="Times New Roman"/>
                <w:b/>
                <w:bCs/>
                <w:i/>
                <w:sz w:val="10"/>
                <w:szCs w:val="10"/>
                <w:lang w:eastAsia="ru-RU"/>
              </w:rPr>
              <w:t>Российской Федерации</w:t>
            </w: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i/>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i/>
                <w:sz w:val="10"/>
                <w:szCs w:val="10"/>
                <w:lang w:eastAsia="ru-RU"/>
              </w:rPr>
            </w:pP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i/>
                <w:sz w:val="10"/>
                <w:szCs w:val="10"/>
                <w:lang w:eastAsia="ru-RU"/>
              </w:rPr>
            </w:pP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i/>
                <w:sz w:val="10"/>
                <w:szCs w:val="10"/>
                <w:lang w:eastAsia="ru-RU"/>
              </w:rPr>
            </w:pPr>
          </w:p>
        </w:tc>
      </w:tr>
      <w:tr w:rsidR="00215906" w:rsidRPr="00765CD0" w:rsidTr="00215906">
        <w:trPr>
          <w:gridAfter w:val="3"/>
          <w:wAfter w:w="688" w:type="dxa"/>
          <w:trHeight w:val="20"/>
        </w:trPr>
        <w:tc>
          <w:tcPr>
            <w:tcW w:w="1418" w:type="dxa"/>
            <w:gridSpan w:val="2"/>
            <w:vMerge/>
            <w:tcBorders>
              <w:left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i/>
                <w:sz w:val="10"/>
                <w:szCs w:val="10"/>
                <w:lang w:eastAsia="ru-RU"/>
              </w:rPr>
            </w:pPr>
          </w:p>
        </w:tc>
        <w:tc>
          <w:tcPr>
            <w:tcW w:w="1068" w:type="dxa"/>
            <w:gridSpan w:val="2"/>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i/>
                <w:sz w:val="10"/>
                <w:szCs w:val="10"/>
                <w:lang w:eastAsia="ru-RU"/>
              </w:rPr>
            </w:pPr>
          </w:p>
        </w:tc>
        <w:tc>
          <w:tcPr>
            <w:tcW w:w="1470" w:type="dxa"/>
            <w:tcBorders>
              <w:top w:val="nil"/>
              <w:left w:val="nil"/>
              <w:bottom w:val="nil"/>
              <w:right w:val="single" w:sz="4" w:space="0" w:color="auto"/>
            </w:tcBorders>
            <w:shd w:val="clear" w:color="auto" w:fill="auto"/>
            <w:noWrap/>
            <w:vAlign w:val="center"/>
            <w:hideMark/>
          </w:tcPr>
          <w:p w:rsidR="00215906" w:rsidRPr="00765CD0" w:rsidRDefault="00215906" w:rsidP="00215906">
            <w:pPr>
              <w:jc w:val="center"/>
              <w:rPr>
                <w:rFonts w:eastAsia="Times New Roman"/>
                <w:i/>
                <w:sz w:val="10"/>
                <w:szCs w:val="10"/>
                <w:lang w:eastAsia="ru-RU"/>
              </w:rPr>
            </w:pPr>
          </w:p>
        </w:tc>
        <w:tc>
          <w:tcPr>
            <w:tcW w:w="601"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i/>
                <w:sz w:val="10"/>
                <w:szCs w:val="10"/>
                <w:lang w:eastAsia="ru-RU"/>
              </w:rPr>
            </w:pPr>
          </w:p>
        </w:tc>
        <w:tc>
          <w:tcPr>
            <w:tcW w:w="685" w:type="dxa"/>
            <w:gridSpan w:val="2"/>
            <w:tcBorders>
              <w:top w:val="nil"/>
              <w:left w:val="nil"/>
              <w:bottom w:val="nil"/>
              <w:right w:val="single" w:sz="4" w:space="0" w:color="auto"/>
            </w:tcBorders>
            <w:vAlign w:val="center"/>
          </w:tcPr>
          <w:p w:rsidR="00215906" w:rsidRPr="00765CD0" w:rsidRDefault="00215906" w:rsidP="00215906">
            <w:pPr>
              <w:jc w:val="center"/>
              <w:rPr>
                <w:rFonts w:eastAsia="Times New Roman"/>
                <w:i/>
                <w:sz w:val="10"/>
                <w:szCs w:val="10"/>
                <w:lang w:eastAsia="ru-RU"/>
              </w:rPr>
            </w:pPr>
          </w:p>
        </w:tc>
      </w:tr>
      <w:tr w:rsidR="00215906" w:rsidRPr="00765CD0" w:rsidTr="00215906">
        <w:trPr>
          <w:gridAfter w:val="3"/>
          <w:wAfter w:w="688" w:type="dxa"/>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i/>
                <w:sz w:val="10"/>
                <w:szCs w:val="10"/>
                <w:lang w:eastAsia="ru-RU"/>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t>000 01 03 00 00 00 0000 000</w:t>
            </w: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- 6 384,70000</w:t>
            </w: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- 9 897,10000</w:t>
            </w: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bCs/>
                <w:sz w:val="10"/>
                <w:szCs w:val="10"/>
                <w:lang w:eastAsia="ru-RU"/>
              </w:rPr>
              <w:t>- 10 405,20000</w:t>
            </w:r>
          </w:p>
        </w:tc>
      </w:tr>
      <w:tr w:rsidR="00215906" w:rsidRPr="00765CD0" w:rsidTr="00215906">
        <w:trPr>
          <w:gridAfter w:val="3"/>
          <w:wAfter w:w="688" w:type="dxa"/>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 xml:space="preserve">Бюджетные кредиты от других </w:t>
            </w:r>
          </w:p>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 xml:space="preserve">бюджетов бюджетной системы </w:t>
            </w:r>
          </w:p>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 xml:space="preserve">Российской Федерации в </w:t>
            </w:r>
            <w:r w:rsidRPr="00765CD0">
              <w:rPr>
                <w:rFonts w:eastAsia="Times New Roman"/>
                <w:b/>
                <w:bCs/>
                <w:sz w:val="10"/>
                <w:szCs w:val="10"/>
                <w:lang w:eastAsia="ru-RU"/>
              </w:rPr>
              <w:lastRenderedPageBreak/>
              <w:t>валюте Российской Федерации</w:t>
            </w: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lastRenderedPageBreak/>
              <w:t>000 01 03 01 00 00 0000 000</w:t>
            </w:r>
          </w:p>
        </w:tc>
        <w:tc>
          <w:tcPr>
            <w:tcW w:w="1470" w:type="dxa"/>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- 6 384,70000</w:t>
            </w:r>
          </w:p>
        </w:tc>
        <w:tc>
          <w:tcPr>
            <w:tcW w:w="601"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- 9 897,10000</w:t>
            </w:r>
          </w:p>
        </w:tc>
        <w:tc>
          <w:tcPr>
            <w:tcW w:w="685" w:type="dxa"/>
            <w:gridSpan w:val="2"/>
            <w:tcBorders>
              <w:top w:val="nil"/>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bCs/>
                <w:sz w:val="10"/>
                <w:szCs w:val="10"/>
                <w:lang w:eastAsia="ru-RU"/>
              </w:rPr>
              <w:t>- 10 405,20000</w:t>
            </w:r>
          </w:p>
        </w:tc>
      </w:tr>
      <w:tr w:rsidR="00215906" w:rsidRPr="00765CD0" w:rsidTr="00215906">
        <w:trPr>
          <w:gridAfter w:val="3"/>
          <w:wAfter w:w="688" w:type="dxa"/>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sz w:val="10"/>
                <w:szCs w:val="10"/>
                <w:lang w:eastAsia="ru-RU"/>
              </w:rPr>
            </w:pPr>
            <w:r w:rsidRPr="00765CD0">
              <w:rPr>
                <w:b/>
                <w:color w:val="000000"/>
                <w:sz w:val="10"/>
                <w:szCs w:val="10"/>
              </w:rPr>
              <w:lastRenderedPageBreak/>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1068" w:type="dxa"/>
            <w:gridSpan w:val="2"/>
            <w:tcBorders>
              <w:top w:val="nil"/>
              <w:left w:val="nil"/>
              <w:bottom w:val="single" w:sz="4" w:space="0" w:color="auto"/>
              <w:right w:val="single" w:sz="4" w:space="0" w:color="auto"/>
            </w:tcBorders>
            <w:shd w:val="clear" w:color="auto" w:fill="auto"/>
            <w:noWrap/>
            <w:hideMark/>
          </w:tcPr>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t>000 01 03 01 00 00 0000 700</w:t>
            </w:r>
          </w:p>
        </w:tc>
        <w:tc>
          <w:tcPr>
            <w:tcW w:w="1470" w:type="dxa"/>
            <w:tcBorders>
              <w:top w:val="nil"/>
              <w:left w:val="nil"/>
              <w:bottom w:val="single" w:sz="4" w:space="0" w:color="auto"/>
              <w:right w:val="single" w:sz="4" w:space="0" w:color="auto"/>
            </w:tcBorders>
            <w:shd w:val="clear" w:color="auto" w:fill="auto"/>
            <w:noWrap/>
            <w:hideMark/>
          </w:tcPr>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t>0,00000</w:t>
            </w:r>
          </w:p>
        </w:tc>
        <w:tc>
          <w:tcPr>
            <w:tcW w:w="601" w:type="dxa"/>
            <w:gridSpan w:val="2"/>
            <w:tcBorders>
              <w:top w:val="nil"/>
              <w:left w:val="nil"/>
              <w:bottom w:val="single" w:sz="4" w:space="0" w:color="auto"/>
              <w:right w:val="single" w:sz="4" w:space="0" w:color="auto"/>
            </w:tcBorders>
          </w:tcPr>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t>0,00000</w:t>
            </w:r>
          </w:p>
        </w:tc>
        <w:tc>
          <w:tcPr>
            <w:tcW w:w="685" w:type="dxa"/>
            <w:gridSpan w:val="2"/>
            <w:tcBorders>
              <w:top w:val="nil"/>
              <w:left w:val="nil"/>
              <w:bottom w:val="single" w:sz="4" w:space="0" w:color="auto"/>
              <w:right w:val="single" w:sz="4" w:space="0" w:color="auto"/>
            </w:tcBorders>
          </w:tcPr>
          <w:p w:rsidR="00215906" w:rsidRPr="00765CD0" w:rsidRDefault="00215906" w:rsidP="00215906">
            <w:pPr>
              <w:jc w:val="center"/>
              <w:rPr>
                <w:rFonts w:eastAsia="Times New Roman"/>
                <w:b/>
                <w:bCs/>
                <w:sz w:val="10"/>
                <w:szCs w:val="10"/>
                <w:lang w:eastAsia="ru-RU"/>
              </w:rPr>
            </w:pPr>
            <w:r w:rsidRPr="00765CD0">
              <w:rPr>
                <w:rFonts w:eastAsia="Times New Roman"/>
                <w:b/>
                <w:bCs/>
                <w:sz w:val="10"/>
                <w:szCs w:val="10"/>
                <w:lang w:eastAsia="ru-RU"/>
              </w:rPr>
              <w:t>0,00000</w:t>
            </w:r>
          </w:p>
        </w:tc>
      </w:tr>
      <w:tr w:rsidR="00215906" w:rsidRPr="00765CD0" w:rsidTr="00215906">
        <w:trPr>
          <w:gridAfter w:val="3"/>
          <w:wAfter w:w="688" w:type="dxa"/>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sz w:val="10"/>
                <w:szCs w:val="10"/>
                <w:lang w:eastAsia="ru-RU"/>
              </w:rPr>
            </w:pPr>
            <w:r w:rsidRPr="00765CD0">
              <w:rPr>
                <w:color w:val="000000"/>
                <w:sz w:val="10"/>
                <w:szCs w:val="10"/>
              </w:rPr>
              <w:t>Привлечение кредитов из других бюджетов бюджетной системы Российской Федерации бюджетом муниципального округа в валюте Российской Федерации</w:t>
            </w:r>
          </w:p>
        </w:tc>
        <w:tc>
          <w:tcPr>
            <w:tcW w:w="1068" w:type="dxa"/>
            <w:gridSpan w:val="2"/>
            <w:tcBorders>
              <w:top w:val="nil"/>
              <w:left w:val="nil"/>
              <w:bottom w:val="single" w:sz="4" w:space="0" w:color="auto"/>
              <w:right w:val="single" w:sz="4" w:space="0" w:color="auto"/>
            </w:tcBorders>
            <w:shd w:val="clear" w:color="auto" w:fill="auto"/>
            <w:noWrap/>
            <w:hideMark/>
          </w:tcPr>
          <w:p w:rsidR="00215906" w:rsidRPr="00765CD0" w:rsidRDefault="00215906" w:rsidP="00215906">
            <w:pPr>
              <w:jc w:val="center"/>
              <w:rPr>
                <w:rFonts w:eastAsia="Times New Roman"/>
                <w:bCs/>
                <w:sz w:val="10"/>
                <w:szCs w:val="10"/>
                <w:lang w:eastAsia="ru-RU"/>
              </w:rPr>
            </w:pPr>
            <w:r w:rsidRPr="00765CD0">
              <w:rPr>
                <w:rFonts w:eastAsia="Times New Roman"/>
                <w:bCs/>
                <w:sz w:val="10"/>
                <w:szCs w:val="10"/>
                <w:lang w:eastAsia="ru-RU"/>
              </w:rPr>
              <w:t>545 01 03 01 00 14 0000 710</w:t>
            </w:r>
          </w:p>
        </w:tc>
        <w:tc>
          <w:tcPr>
            <w:tcW w:w="1470" w:type="dxa"/>
            <w:tcBorders>
              <w:top w:val="nil"/>
              <w:left w:val="nil"/>
              <w:bottom w:val="single" w:sz="4" w:space="0" w:color="auto"/>
              <w:right w:val="single" w:sz="4" w:space="0" w:color="auto"/>
            </w:tcBorders>
            <w:shd w:val="clear" w:color="auto" w:fill="auto"/>
            <w:noWrap/>
            <w:hideMark/>
          </w:tcPr>
          <w:p w:rsidR="00215906" w:rsidRPr="00765CD0" w:rsidRDefault="00215906" w:rsidP="00215906">
            <w:pPr>
              <w:jc w:val="center"/>
              <w:rPr>
                <w:rFonts w:eastAsia="Times New Roman"/>
                <w:bCs/>
                <w:sz w:val="10"/>
                <w:szCs w:val="10"/>
                <w:lang w:eastAsia="ru-RU"/>
              </w:rPr>
            </w:pPr>
            <w:r w:rsidRPr="00765CD0">
              <w:rPr>
                <w:rFonts w:eastAsia="Times New Roman"/>
                <w:bCs/>
                <w:sz w:val="10"/>
                <w:szCs w:val="10"/>
                <w:lang w:eastAsia="ru-RU"/>
              </w:rPr>
              <w:t>0,00000</w:t>
            </w:r>
          </w:p>
        </w:tc>
        <w:tc>
          <w:tcPr>
            <w:tcW w:w="601" w:type="dxa"/>
            <w:gridSpan w:val="2"/>
            <w:tcBorders>
              <w:top w:val="nil"/>
              <w:left w:val="nil"/>
              <w:bottom w:val="single" w:sz="4" w:space="0" w:color="auto"/>
              <w:right w:val="single" w:sz="4" w:space="0" w:color="auto"/>
            </w:tcBorders>
          </w:tcPr>
          <w:p w:rsidR="00215906" w:rsidRPr="00765CD0" w:rsidRDefault="00215906" w:rsidP="00215906">
            <w:pPr>
              <w:jc w:val="center"/>
              <w:rPr>
                <w:rFonts w:eastAsia="Times New Roman"/>
                <w:bCs/>
                <w:sz w:val="10"/>
                <w:szCs w:val="10"/>
                <w:lang w:eastAsia="ru-RU"/>
              </w:rPr>
            </w:pPr>
            <w:r w:rsidRPr="00765CD0">
              <w:rPr>
                <w:rFonts w:eastAsia="Times New Roman"/>
                <w:bCs/>
                <w:sz w:val="10"/>
                <w:szCs w:val="10"/>
                <w:lang w:eastAsia="ru-RU"/>
              </w:rPr>
              <w:t>0,00000</w:t>
            </w:r>
          </w:p>
        </w:tc>
        <w:tc>
          <w:tcPr>
            <w:tcW w:w="685" w:type="dxa"/>
            <w:gridSpan w:val="2"/>
            <w:tcBorders>
              <w:top w:val="nil"/>
              <w:left w:val="nil"/>
              <w:bottom w:val="single" w:sz="4" w:space="0" w:color="auto"/>
              <w:right w:val="single" w:sz="4" w:space="0" w:color="auto"/>
            </w:tcBorders>
          </w:tcPr>
          <w:p w:rsidR="00215906" w:rsidRPr="00765CD0" w:rsidRDefault="00215906" w:rsidP="00215906">
            <w:pPr>
              <w:jc w:val="center"/>
              <w:rPr>
                <w:rFonts w:eastAsia="Times New Roman"/>
                <w:bCs/>
                <w:sz w:val="10"/>
                <w:szCs w:val="10"/>
                <w:lang w:eastAsia="ru-RU"/>
              </w:rPr>
            </w:pPr>
            <w:r w:rsidRPr="00765CD0">
              <w:rPr>
                <w:rFonts w:eastAsia="Times New Roman"/>
                <w:bCs/>
                <w:sz w:val="10"/>
                <w:szCs w:val="10"/>
                <w:lang w:eastAsia="ru-RU"/>
              </w:rPr>
              <w:t>0,00000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000 01 03 01 00 00 0000 800</w:t>
            </w:r>
          </w:p>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- 6 384,70000</w:t>
            </w:r>
          </w:p>
        </w:tc>
        <w:tc>
          <w:tcPr>
            <w:tcW w:w="601" w:type="dxa"/>
            <w:gridSpan w:val="2"/>
            <w:tcBorders>
              <w:top w:val="single" w:sz="4" w:space="0" w:color="auto"/>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sz w:val="10"/>
                <w:szCs w:val="10"/>
                <w:lang w:eastAsia="ru-RU"/>
              </w:rPr>
              <w:t>- 9 897,10000</w:t>
            </w:r>
          </w:p>
        </w:tc>
        <w:tc>
          <w:tcPr>
            <w:tcW w:w="685" w:type="dxa"/>
            <w:gridSpan w:val="2"/>
            <w:tcBorders>
              <w:top w:val="single" w:sz="4" w:space="0" w:color="auto"/>
              <w:left w:val="nil"/>
              <w:bottom w:val="single" w:sz="4" w:space="0" w:color="auto"/>
              <w:right w:val="single" w:sz="4" w:space="0" w:color="auto"/>
            </w:tcBorders>
            <w:vAlign w:val="center"/>
          </w:tcPr>
          <w:p w:rsidR="00215906" w:rsidRPr="00765CD0" w:rsidRDefault="00215906" w:rsidP="00215906">
            <w:pPr>
              <w:jc w:val="center"/>
              <w:rPr>
                <w:rFonts w:eastAsia="Times New Roman"/>
                <w:b/>
                <w:sz w:val="10"/>
                <w:szCs w:val="10"/>
                <w:lang w:eastAsia="ru-RU"/>
              </w:rPr>
            </w:pPr>
          </w:p>
          <w:p w:rsidR="00215906" w:rsidRPr="00765CD0" w:rsidRDefault="00215906" w:rsidP="00215906">
            <w:pPr>
              <w:jc w:val="center"/>
              <w:rPr>
                <w:rFonts w:eastAsia="Times New Roman"/>
                <w:b/>
                <w:sz w:val="10"/>
                <w:szCs w:val="10"/>
                <w:lang w:eastAsia="ru-RU"/>
              </w:rPr>
            </w:pPr>
            <w:r w:rsidRPr="00765CD0">
              <w:rPr>
                <w:rFonts w:eastAsia="Times New Roman"/>
                <w:b/>
                <w:bCs/>
                <w:sz w:val="10"/>
                <w:szCs w:val="10"/>
                <w:lang w:eastAsia="ru-RU"/>
              </w:rPr>
              <w:t>- 10 405,20000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 xml:space="preserve">Погашение  бюджетами </w:t>
            </w:r>
            <w:proofErr w:type="spellStart"/>
            <w:proofErr w:type="gramStart"/>
            <w:r w:rsidRPr="00765CD0">
              <w:rPr>
                <w:rFonts w:eastAsia="Times New Roman"/>
                <w:sz w:val="10"/>
                <w:szCs w:val="10"/>
                <w:lang w:eastAsia="ru-RU"/>
              </w:rPr>
              <w:t>муни-ципальных</w:t>
            </w:r>
            <w:proofErr w:type="spellEnd"/>
            <w:proofErr w:type="gramEnd"/>
            <w:r w:rsidRPr="00765CD0">
              <w:rPr>
                <w:rFonts w:eastAsia="Times New Roman"/>
                <w:sz w:val="10"/>
                <w:szCs w:val="10"/>
                <w:lang w:eastAsia="ru-RU"/>
              </w:rPr>
              <w:t xml:space="preserve">  округов  кредитов</w:t>
            </w:r>
          </w:p>
          <w:p w:rsidR="00215906" w:rsidRPr="00765CD0" w:rsidRDefault="00215906" w:rsidP="00215906">
            <w:pPr>
              <w:rPr>
                <w:rFonts w:eastAsia="Times New Roman"/>
                <w:sz w:val="10"/>
                <w:szCs w:val="10"/>
                <w:lang w:eastAsia="ru-RU"/>
              </w:rPr>
            </w:pPr>
            <w:r w:rsidRPr="00765CD0">
              <w:rPr>
                <w:rFonts w:eastAsia="Times New Roman"/>
                <w:sz w:val="10"/>
                <w:szCs w:val="10"/>
                <w:lang w:eastAsia="ru-RU"/>
              </w:rPr>
              <w:t>от других бюджетов  бюджетной системы Российской Федерации в валюте Российской Федерации</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000 01 03 01 00 14 0000 810</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- 6 384,70000</w:t>
            </w:r>
          </w:p>
        </w:tc>
        <w:tc>
          <w:tcPr>
            <w:tcW w:w="601" w:type="dxa"/>
            <w:gridSpan w:val="2"/>
            <w:tcBorders>
              <w:top w:val="single" w:sz="4" w:space="0" w:color="auto"/>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p>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- 9 897,10000</w:t>
            </w:r>
          </w:p>
        </w:tc>
        <w:tc>
          <w:tcPr>
            <w:tcW w:w="685" w:type="dxa"/>
            <w:gridSpan w:val="2"/>
            <w:tcBorders>
              <w:top w:val="single" w:sz="4" w:space="0" w:color="auto"/>
              <w:left w:val="nil"/>
              <w:bottom w:val="single" w:sz="4" w:space="0" w:color="auto"/>
              <w:right w:val="single" w:sz="4" w:space="0" w:color="auto"/>
            </w:tcBorders>
          </w:tcPr>
          <w:p w:rsidR="00215906" w:rsidRPr="00765CD0" w:rsidRDefault="00215906" w:rsidP="00215906">
            <w:pPr>
              <w:rPr>
                <w:rFonts w:eastAsia="Times New Roman"/>
                <w:bCs/>
                <w:sz w:val="10"/>
                <w:szCs w:val="10"/>
              </w:rPr>
            </w:pPr>
          </w:p>
          <w:p w:rsidR="00215906" w:rsidRPr="00765CD0" w:rsidRDefault="00215906" w:rsidP="00215906">
            <w:pPr>
              <w:rPr>
                <w:rFonts w:eastAsia="Times New Roman"/>
                <w:bCs/>
                <w:sz w:val="10"/>
                <w:szCs w:val="10"/>
              </w:rPr>
            </w:pPr>
            <w:r w:rsidRPr="00765CD0">
              <w:rPr>
                <w:rFonts w:eastAsia="Times New Roman"/>
                <w:bCs/>
                <w:sz w:val="10"/>
                <w:szCs w:val="10"/>
                <w:lang w:eastAsia="ru-RU"/>
              </w:rPr>
              <w:t>- 10 405,20000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right w:val="single" w:sz="4" w:space="0" w:color="auto"/>
            </w:tcBorders>
            <w:shd w:val="clear" w:color="auto" w:fill="auto"/>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Погашение  бюджетом муниципального округа кредитов</w:t>
            </w:r>
          </w:p>
          <w:p w:rsidR="00215906" w:rsidRPr="00765CD0" w:rsidRDefault="00215906" w:rsidP="00215906">
            <w:pPr>
              <w:rPr>
                <w:rFonts w:eastAsia="Times New Roman"/>
                <w:sz w:val="10"/>
                <w:szCs w:val="10"/>
                <w:lang w:eastAsia="ru-RU"/>
              </w:rPr>
            </w:pPr>
            <w:r w:rsidRPr="00765CD0">
              <w:rPr>
                <w:rFonts w:eastAsia="Times New Roman"/>
                <w:sz w:val="10"/>
                <w:szCs w:val="10"/>
                <w:lang w:eastAsia="ru-RU"/>
              </w:rPr>
              <w:t xml:space="preserve">от других бюджетов  </w:t>
            </w:r>
            <w:proofErr w:type="gramStart"/>
            <w:r w:rsidRPr="00765CD0">
              <w:rPr>
                <w:rFonts w:eastAsia="Times New Roman"/>
                <w:sz w:val="10"/>
                <w:szCs w:val="10"/>
                <w:lang w:eastAsia="ru-RU"/>
              </w:rPr>
              <w:t>бюджетной</w:t>
            </w:r>
            <w:proofErr w:type="gramEnd"/>
          </w:p>
          <w:p w:rsidR="00215906" w:rsidRPr="00765CD0" w:rsidRDefault="00215906" w:rsidP="00215906">
            <w:pPr>
              <w:rPr>
                <w:rFonts w:eastAsia="Times New Roman"/>
                <w:sz w:val="10"/>
                <w:szCs w:val="10"/>
                <w:lang w:eastAsia="ru-RU"/>
              </w:rPr>
            </w:pPr>
            <w:r w:rsidRPr="00765CD0">
              <w:rPr>
                <w:rFonts w:eastAsia="Times New Roman"/>
                <w:sz w:val="10"/>
                <w:szCs w:val="10"/>
                <w:lang w:eastAsia="ru-RU"/>
              </w:rPr>
              <w:t>системы Российской Федерации</w:t>
            </w:r>
          </w:p>
          <w:p w:rsidR="00215906" w:rsidRPr="00765CD0" w:rsidRDefault="00215906" w:rsidP="00215906">
            <w:pPr>
              <w:rPr>
                <w:rFonts w:eastAsia="Times New Roman"/>
                <w:sz w:val="10"/>
                <w:szCs w:val="10"/>
                <w:lang w:eastAsia="ru-RU"/>
              </w:rPr>
            </w:pPr>
            <w:r w:rsidRPr="00765CD0">
              <w:rPr>
                <w:rFonts w:eastAsia="Times New Roman"/>
                <w:sz w:val="10"/>
                <w:szCs w:val="10"/>
                <w:lang w:eastAsia="ru-RU"/>
              </w:rPr>
              <w:t>в валюте Российской Федерации</w:t>
            </w:r>
          </w:p>
        </w:tc>
        <w:tc>
          <w:tcPr>
            <w:tcW w:w="1068" w:type="dxa"/>
            <w:gridSpan w:val="2"/>
            <w:tcBorders>
              <w:top w:val="single" w:sz="4" w:space="0" w:color="auto"/>
              <w:left w:val="nil"/>
              <w:right w:val="single" w:sz="4" w:space="0" w:color="auto"/>
            </w:tcBorders>
            <w:shd w:val="clear" w:color="auto" w:fill="auto"/>
            <w:noWrap/>
            <w:hideMark/>
          </w:tcPr>
          <w:p w:rsidR="00215906" w:rsidRPr="00765CD0" w:rsidRDefault="00215906" w:rsidP="00215906">
            <w:pPr>
              <w:jc w:val="center"/>
              <w:rPr>
                <w:rFonts w:eastAsia="Times New Roman"/>
                <w:sz w:val="10"/>
                <w:szCs w:val="10"/>
                <w:lang w:eastAsia="ru-RU"/>
              </w:rPr>
            </w:pPr>
          </w:p>
          <w:p w:rsidR="00215906" w:rsidRPr="00765CD0" w:rsidRDefault="00215906" w:rsidP="00215906">
            <w:pPr>
              <w:jc w:val="center"/>
              <w:rPr>
                <w:rFonts w:eastAsia="Times New Roman"/>
                <w:sz w:val="10"/>
                <w:szCs w:val="10"/>
                <w:lang w:eastAsia="ru-RU"/>
              </w:rPr>
            </w:pPr>
          </w:p>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545 01 03 01 00 14 0000 810</w:t>
            </w:r>
          </w:p>
        </w:tc>
        <w:tc>
          <w:tcPr>
            <w:tcW w:w="1470" w:type="dxa"/>
            <w:tcBorders>
              <w:top w:val="single" w:sz="4" w:space="0" w:color="auto"/>
              <w:left w:val="nil"/>
              <w:right w:val="single" w:sz="4" w:space="0" w:color="auto"/>
            </w:tcBorders>
            <w:shd w:val="clear" w:color="auto" w:fill="auto"/>
            <w:noWrap/>
            <w:hideMark/>
          </w:tcPr>
          <w:p w:rsidR="00215906" w:rsidRPr="00765CD0" w:rsidRDefault="00215906" w:rsidP="00215906">
            <w:pPr>
              <w:jc w:val="center"/>
              <w:rPr>
                <w:rFonts w:eastAsia="Times New Roman"/>
                <w:sz w:val="10"/>
                <w:szCs w:val="10"/>
                <w:lang w:eastAsia="ru-RU"/>
              </w:rPr>
            </w:pPr>
          </w:p>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- 6 384,70000</w:t>
            </w:r>
          </w:p>
        </w:tc>
        <w:tc>
          <w:tcPr>
            <w:tcW w:w="601" w:type="dxa"/>
            <w:gridSpan w:val="2"/>
            <w:tcBorders>
              <w:top w:val="single" w:sz="4" w:space="0" w:color="auto"/>
              <w:left w:val="nil"/>
              <w:right w:val="single" w:sz="4" w:space="0" w:color="auto"/>
            </w:tcBorders>
          </w:tcPr>
          <w:p w:rsidR="00215906" w:rsidRPr="00765CD0" w:rsidRDefault="00215906" w:rsidP="00215906">
            <w:pPr>
              <w:jc w:val="center"/>
              <w:rPr>
                <w:rFonts w:eastAsia="Times New Roman"/>
                <w:sz w:val="10"/>
                <w:szCs w:val="10"/>
                <w:lang w:eastAsia="ru-RU"/>
              </w:rPr>
            </w:pPr>
          </w:p>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- 9 897,10000</w:t>
            </w:r>
          </w:p>
        </w:tc>
        <w:tc>
          <w:tcPr>
            <w:tcW w:w="685" w:type="dxa"/>
            <w:gridSpan w:val="2"/>
            <w:tcBorders>
              <w:top w:val="single" w:sz="4" w:space="0" w:color="auto"/>
              <w:left w:val="nil"/>
              <w:right w:val="single" w:sz="4" w:space="0" w:color="auto"/>
            </w:tcBorders>
          </w:tcPr>
          <w:p w:rsidR="00215906" w:rsidRPr="00765CD0" w:rsidRDefault="00215906" w:rsidP="00215906">
            <w:pPr>
              <w:rPr>
                <w:rFonts w:eastAsia="Times New Roman"/>
                <w:bCs/>
                <w:sz w:val="10"/>
                <w:szCs w:val="10"/>
              </w:rPr>
            </w:pPr>
          </w:p>
          <w:p w:rsidR="00215906" w:rsidRPr="00765CD0" w:rsidRDefault="00215906" w:rsidP="00215906">
            <w:pPr>
              <w:rPr>
                <w:rFonts w:eastAsia="Times New Roman"/>
                <w:bCs/>
                <w:sz w:val="10"/>
                <w:szCs w:val="10"/>
              </w:rPr>
            </w:pPr>
            <w:r w:rsidRPr="00765CD0">
              <w:rPr>
                <w:rFonts w:eastAsia="Times New Roman"/>
                <w:bCs/>
                <w:sz w:val="10"/>
                <w:szCs w:val="10"/>
                <w:lang w:eastAsia="ru-RU"/>
              </w:rPr>
              <w:t>- 10 405,20000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right w:val="single" w:sz="4" w:space="0" w:color="auto"/>
            </w:tcBorders>
            <w:shd w:val="clear" w:color="auto" w:fill="auto"/>
            <w:hideMark/>
          </w:tcPr>
          <w:p w:rsidR="00215906" w:rsidRPr="00765CD0" w:rsidRDefault="00215906" w:rsidP="00215906">
            <w:pPr>
              <w:rPr>
                <w:rFonts w:eastAsia="Times New Roman"/>
                <w:b/>
                <w:bCs/>
                <w:sz w:val="10"/>
                <w:szCs w:val="10"/>
                <w:lang w:eastAsia="ru-RU"/>
              </w:rPr>
            </w:pPr>
            <w:r w:rsidRPr="00765CD0">
              <w:rPr>
                <w:rFonts w:eastAsia="Times New Roman"/>
                <w:b/>
                <w:bCs/>
                <w:sz w:val="10"/>
                <w:szCs w:val="10"/>
                <w:lang w:eastAsia="ru-RU"/>
              </w:rPr>
              <w:t xml:space="preserve">Изменение остатков средств </w:t>
            </w:r>
            <w:proofErr w:type="gramStart"/>
            <w:r w:rsidRPr="00765CD0">
              <w:rPr>
                <w:rFonts w:eastAsia="Times New Roman"/>
                <w:b/>
                <w:bCs/>
                <w:sz w:val="10"/>
                <w:szCs w:val="10"/>
                <w:lang w:eastAsia="ru-RU"/>
              </w:rPr>
              <w:t>на</w:t>
            </w:r>
            <w:proofErr w:type="gramEnd"/>
          </w:p>
          <w:p w:rsidR="00215906" w:rsidRPr="00765CD0" w:rsidRDefault="00215906" w:rsidP="00215906">
            <w:pPr>
              <w:rPr>
                <w:rFonts w:eastAsia="Times New Roman"/>
                <w:sz w:val="10"/>
                <w:szCs w:val="10"/>
                <w:lang w:eastAsia="ru-RU"/>
              </w:rPr>
            </w:pPr>
            <w:proofErr w:type="gramStart"/>
            <w:r w:rsidRPr="00765CD0">
              <w:rPr>
                <w:rFonts w:eastAsia="Times New Roman"/>
                <w:b/>
                <w:bCs/>
                <w:sz w:val="10"/>
                <w:szCs w:val="10"/>
                <w:lang w:eastAsia="ru-RU"/>
              </w:rPr>
              <w:t>счетах</w:t>
            </w:r>
            <w:proofErr w:type="gramEnd"/>
            <w:r w:rsidRPr="00765CD0">
              <w:rPr>
                <w:rFonts w:eastAsia="Times New Roman"/>
                <w:b/>
                <w:bCs/>
                <w:sz w:val="10"/>
                <w:szCs w:val="10"/>
                <w:lang w:eastAsia="ru-RU"/>
              </w:rPr>
              <w:t xml:space="preserve"> по учету средств бюджетов</w:t>
            </w:r>
          </w:p>
        </w:tc>
        <w:tc>
          <w:tcPr>
            <w:tcW w:w="1068" w:type="dxa"/>
            <w:gridSpan w:val="2"/>
            <w:tcBorders>
              <w:top w:val="single" w:sz="4" w:space="0" w:color="auto"/>
              <w:left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b/>
                <w:bCs/>
                <w:sz w:val="10"/>
                <w:szCs w:val="10"/>
                <w:lang w:eastAsia="ru-RU"/>
              </w:rPr>
              <w:t>000 01 05 00 00 00 0000 000</w:t>
            </w:r>
          </w:p>
        </w:tc>
        <w:tc>
          <w:tcPr>
            <w:tcW w:w="1470" w:type="dxa"/>
            <w:tcBorders>
              <w:top w:val="single" w:sz="4" w:space="0" w:color="auto"/>
              <w:left w:val="nil"/>
              <w:right w:val="single" w:sz="4" w:space="0" w:color="auto"/>
            </w:tcBorders>
            <w:shd w:val="clear" w:color="auto" w:fill="auto"/>
            <w:noWrap/>
            <w:hideMark/>
          </w:tcPr>
          <w:p w:rsidR="00215906" w:rsidRPr="00765CD0" w:rsidRDefault="00215906" w:rsidP="00215906">
            <w:pPr>
              <w:jc w:val="center"/>
              <w:rPr>
                <w:b/>
                <w:sz w:val="10"/>
                <w:szCs w:val="10"/>
              </w:rPr>
            </w:pPr>
            <w:r w:rsidRPr="00765CD0">
              <w:rPr>
                <w:rFonts w:eastAsia="Times New Roman"/>
                <w:b/>
                <w:sz w:val="10"/>
                <w:szCs w:val="10"/>
                <w:lang w:eastAsia="ru-RU"/>
              </w:rPr>
              <w:t>25 845,43825</w:t>
            </w:r>
          </w:p>
        </w:tc>
        <w:tc>
          <w:tcPr>
            <w:tcW w:w="601"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b/>
                <w:sz w:val="10"/>
                <w:szCs w:val="10"/>
                <w:lang w:eastAsia="ru-RU"/>
              </w:rPr>
              <w:t>26 639,61743</w:t>
            </w:r>
          </w:p>
        </w:tc>
        <w:tc>
          <w:tcPr>
            <w:tcW w:w="685" w:type="dxa"/>
            <w:gridSpan w:val="2"/>
            <w:tcBorders>
              <w:top w:val="single" w:sz="4" w:space="0" w:color="auto"/>
              <w:left w:val="nil"/>
              <w:right w:val="single" w:sz="4" w:space="0" w:color="auto"/>
            </w:tcBorders>
          </w:tcPr>
          <w:p w:rsidR="00215906" w:rsidRPr="00765CD0" w:rsidRDefault="00215906" w:rsidP="00215906">
            <w:pPr>
              <w:rPr>
                <w:rFonts w:eastAsia="Times New Roman"/>
                <w:b/>
                <w:bCs/>
                <w:sz w:val="10"/>
                <w:szCs w:val="10"/>
              </w:rPr>
            </w:pPr>
            <w:r w:rsidRPr="00765CD0">
              <w:rPr>
                <w:rFonts w:eastAsia="Times New Roman"/>
                <w:b/>
                <w:bCs/>
                <w:sz w:val="10"/>
                <w:szCs w:val="10"/>
                <w:lang w:eastAsia="ru-RU"/>
              </w:rPr>
              <w:t xml:space="preserve"> 10 405,200000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right w:val="single" w:sz="4" w:space="0" w:color="auto"/>
            </w:tcBorders>
            <w:shd w:val="clear" w:color="auto" w:fill="auto"/>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Уменьшение остатков средств бюджетов</w:t>
            </w:r>
          </w:p>
        </w:tc>
        <w:tc>
          <w:tcPr>
            <w:tcW w:w="1068" w:type="dxa"/>
            <w:gridSpan w:val="2"/>
            <w:tcBorders>
              <w:top w:val="single" w:sz="4" w:space="0" w:color="auto"/>
              <w:left w:val="nil"/>
              <w:right w:val="single" w:sz="4" w:space="0" w:color="auto"/>
            </w:tcBorders>
            <w:shd w:val="clear" w:color="auto" w:fill="auto"/>
            <w:noWrap/>
            <w:hideMark/>
          </w:tcPr>
          <w:p w:rsidR="00215906" w:rsidRPr="00765CD0" w:rsidRDefault="00215906" w:rsidP="00215906">
            <w:pPr>
              <w:jc w:val="center"/>
              <w:rPr>
                <w:rFonts w:eastAsia="Times New Roman"/>
                <w:sz w:val="10"/>
                <w:szCs w:val="10"/>
                <w:lang w:eastAsia="ru-RU"/>
              </w:rPr>
            </w:pPr>
            <w:r w:rsidRPr="00765CD0">
              <w:rPr>
                <w:rFonts w:eastAsia="Times New Roman"/>
                <w:bCs/>
                <w:sz w:val="10"/>
                <w:szCs w:val="10"/>
                <w:lang w:eastAsia="ru-RU"/>
              </w:rPr>
              <w:t>000 01 05 00 00 00 0000 600</w:t>
            </w:r>
          </w:p>
        </w:tc>
        <w:tc>
          <w:tcPr>
            <w:tcW w:w="1470" w:type="dxa"/>
            <w:tcBorders>
              <w:top w:val="single" w:sz="4" w:space="0" w:color="auto"/>
              <w:left w:val="nil"/>
              <w:right w:val="single" w:sz="4" w:space="0" w:color="auto"/>
            </w:tcBorders>
            <w:shd w:val="clear" w:color="auto" w:fill="auto"/>
            <w:noWrap/>
            <w:hideMark/>
          </w:tcPr>
          <w:p w:rsidR="00215906" w:rsidRPr="00765CD0" w:rsidRDefault="00215906" w:rsidP="00215906">
            <w:pPr>
              <w:jc w:val="center"/>
              <w:rPr>
                <w:sz w:val="10"/>
                <w:szCs w:val="10"/>
              </w:rPr>
            </w:pPr>
            <w:r w:rsidRPr="00765CD0">
              <w:rPr>
                <w:rFonts w:eastAsia="Times New Roman"/>
                <w:sz w:val="10"/>
                <w:szCs w:val="10"/>
                <w:lang w:eastAsia="ru-RU"/>
              </w:rPr>
              <w:t>25 845,43825</w:t>
            </w:r>
          </w:p>
        </w:tc>
        <w:tc>
          <w:tcPr>
            <w:tcW w:w="601"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sz w:val="10"/>
                <w:szCs w:val="10"/>
                <w:lang w:eastAsia="ru-RU"/>
              </w:rPr>
              <w:t>26 639,61743</w:t>
            </w:r>
          </w:p>
        </w:tc>
        <w:tc>
          <w:tcPr>
            <w:tcW w:w="685"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bCs/>
                <w:sz w:val="10"/>
                <w:szCs w:val="10"/>
                <w:lang w:eastAsia="ru-RU"/>
              </w:rPr>
              <w:t>10 405,200000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right w:val="single" w:sz="4" w:space="0" w:color="auto"/>
            </w:tcBorders>
            <w:shd w:val="clear" w:color="auto" w:fill="auto"/>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Уменьшение прочих остатков средств бюджетов</w:t>
            </w:r>
          </w:p>
        </w:tc>
        <w:tc>
          <w:tcPr>
            <w:tcW w:w="1068" w:type="dxa"/>
            <w:gridSpan w:val="2"/>
            <w:tcBorders>
              <w:top w:val="single" w:sz="4" w:space="0" w:color="auto"/>
              <w:left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bCs/>
                <w:sz w:val="10"/>
                <w:szCs w:val="10"/>
                <w:lang w:eastAsia="ru-RU"/>
              </w:rPr>
              <w:t>000 01 05 02 00 00 0000 600</w:t>
            </w:r>
          </w:p>
        </w:tc>
        <w:tc>
          <w:tcPr>
            <w:tcW w:w="1470" w:type="dxa"/>
            <w:tcBorders>
              <w:top w:val="single" w:sz="4" w:space="0" w:color="auto"/>
              <w:left w:val="nil"/>
              <w:right w:val="single" w:sz="4" w:space="0" w:color="auto"/>
            </w:tcBorders>
            <w:shd w:val="clear" w:color="auto" w:fill="auto"/>
            <w:noWrap/>
            <w:hideMark/>
          </w:tcPr>
          <w:p w:rsidR="00215906" w:rsidRPr="00765CD0" w:rsidRDefault="00215906" w:rsidP="00215906">
            <w:pPr>
              <w:jc w:val="center"/>
              <w:rPr>
                <w:sz w:val="10"/>
                <w:szCs w:val="10"/>
              </w:rPr>
            </w:pPr>
            <w:r w:rsidRPr="00765CD0">
              <w:rPr>
                <w:rFonts w:eastAsia="Times New Roman"/>
                <w:sz w:val="10"/>
                <w:szCs w:val="10"/>
                <w:lang w:eastAsia="ru-RU"/>
              </w:rPr>
              <w:t>25 845,43825</w:t>
            </w:r>
          </w:p>
        </w:tc>
        <w:tc>
          <w:tcPr>
            <w:tcW w:w="601"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sz w:val="10"/>
                <w:szCs w:val="10"/>
                <w:lang w:eastAsia="ru-RU"/>
              </w:rPr>
              <w:t>26 639,61743</w:t>
            </w:r>
          </w:p>
        </w:tc>
        <w:tc>
          <w:tcPr>
            <w:tcW w:w="685"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bCs/>
                <w:sz w:val="10"/>
                <w:szCs w:val="10"/>
                <w:lang w:eastAsia="ru-RU"/>
              </w:rPr>
              <w:t>10 405,200000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right w:val="single" w:sz="4" w:space="0" w:color="auto"/>
            </w:tcBorders>
            <w:shd w:val="clear" w:color="auto" w:fill="auto"/>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Уменьшение прочих остатков денежных средств бюджетов</w:t>
            </w:r>
          </w:p>
        </w:tc>
        <w:tc>
          <w:tcPr>
            <w:tcW w:w="1068" w:type="dxa"/>
            <w:gridSpan w:val="2"/>
            <w:tcBorders>
              <w:top w:val="single" w:sz="4" w:space="0" w:color="auto"/>
              <w:left w:val="nil"/>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bCs/>
                <w:sz w:val="10"/>
                <w:szCs w:val="10"/>
                <w:lang w:eastAsia="ru-RU"/>
              </w:rPr>
              <w:t>000 01 05 02 01 00 0000 610</w:t>
            </w:r>
          </w:p>
        </w:tc>
        <w:tc>
          <w:tcPr>
            <w:tcW w:w="1470" w:type="dxa"/>
            <w:tcBorders>
              <w:top w:val="single" w:sz="4" w:space="0" w:color="auto"/>
              <w:left w:val="nil"/>
              <w:right w:val="single" w:sz="4" w:space="0" w:color="auto"/>
            </w:tcBorders>
            <w:shd w:val="clear" w:color="auto" w:fill="auto"/>
            <w:noWrap/>
            <w:hideMark/>
          </w:tcPr>
          <w:p w:rsidR="00215906" w:rsidRPr="00765CD0" w:rsidRDefault="00215906" w:rsidP="00215906">
            <w:pPr>
              <w:jc w:val="center"/>
              <w:rPr>
                <w:sz w:val="10"/>
                <w:szCs w:val="10"/>
              </w:rPr>
            </w:pPr>
            <w:r w:rsidRPr="00765CD0">
              <w:rPr>
                <w:rFonts w:eastAsia="Times New Roman"/>
                <w:sz w:val="10"/>
                <w:szCs w:val="10"/>
                <w:lang w:eastAsia="ru-RU"/>
              </w:rPr>
              <w:t>25 845,43825</w:t>
            </w:r>
          </w:p>
        </w:tc>
        <w:tc>
          <w:tcPr>
            <w:tcW w:w="601"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sz w:val="10"/>
                <w:szCs w:val="10"/>
                <w:lang w:eastAsia="ru-RU"/>
              </w:rPr>
              <w:t>26 639,61743</w:t>
            </w:r>
          </w:p>
        </w:tc>
        <w:tc>
          <w:tcPr>
            <w:tcW w:w="685"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bCs/>
                <w:sz w:val="10"/>
                <w:szCs w:val="10"/>
                <w:lang w:eastAsia="ru-RU"/>
              </w:rPr>
              <w:t>10 405,200000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 xml:space="preserve">Уменьшение прочих остатков денежных средств бюджетов муниципальных округов </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000  01 05 02 01 14 0000 610</w:t>
            </w:r>
          </w:p>
        </w:tc>
        <w:tc>
          <w:tcPr>
            <w:tcW w:w="1470" w:type="dxa"/>
            <w:tcBorders>
              <w:top w:val="single" w:sz="4" w:space="0" w:color="auto"/>
              <w:left w:val="nil"/>
              <w:right w:val="single" w:sz="4" w:space="0" w:color="auto"/>
            </w:tcBorders>
            <w:shd w:val="clear" w:color="auto" w:fill="auto"/>
            <w:noWrap/>
            <w:hideMark/>
          </w:tcPr>
          <w:p w:rsidR="00215906" w:rsidRPr="00765CD0" w:rsidRDefault="00215906" w:rsidP="00215906">
            <w:pPr>
              <w:jc w:val="center"/>
              <w:rPr>
                <w:sz w:val="10"/>
                <w:szCs w:val="10"/>
              </w:rPr>
            </w:pPr>
            <w:r w:rsidRPr="00765CD0">
              <w:rPr>
                <w:rFonts w:eastAsia="Times New Roman"/>
                <w:sz w:val="10"/>
                <w:szCs w:val="10"/>
                <w:lang w:eastAsia="ru-RU"/>
              </w:rPr>
              <w:t>25 845,43825</w:t>
            </w:r>
          </w:p>
        </w:tc>
        <w:tc>
          <w:tcPr>
            <w:tcW w:w="601"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sz w:val="10"/>
                <w:szCs w:val="10"/>
                <w:lang w:eastAsia="ru-RU"/>
              </w:rPr>
              <w:t>26 639,61743</w:t>
            </w:r>
          </w:p>
        </w:tc>
        <w:tc>
          <w:tcPr>
            <w:tcW w:w="685"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bCs/>
                <w:sz w:val="10"/>
                <w:szCs w:val="10"/>
                <w:lang w:eastAsia="ru-RU"/>
              </w:rPr>
              <w:t>10 405,200000</w:t>
            </w:r>
          </w:p>
        </w:tc>
      </w:tr>
      <w:tr w:rsidR="00215906" w:rsidRPr="00765CD0" w:rsidTr="00215906">
        <w:trPr>
          <w:gridAfter w:val="3"/>
          <w:wAfter w:w="688" w:type="dxa"/>
          <w:trHeight w:val="20"/>
        </w:trPr>
        <w:tc>
          <w:tcPr>
            <w:tcW w:w="1418" w:type="dxa"/>
            <w:gridSpan w:val="2"/>
            <w:tcBorders>
              <w:top w:val="single" w:sz="4" w:space="0" w:color="auto"/>
              <w:left w:val="single" w:sz="4" w:space="0" w:color="auto"/>
              <w:right w:val="single" w:sz="4" w:space="0" w:color="auto"/>
            </w:tcBorders>
            <w:shd w:val="clear" w:color="auto" w:fill="auto"/>
            <w:hideMark/>
          </w:tcPr>
          <w:p w:rsidR="00215906" w:rsidRPr="00765CD0" w:rsidRDefault="00215906" w:rsidP="00215906">
            <w:pPr>
              <w:rPr>
                <w:rFonts w:eastAsia="Times New Roman"/>
                <w:sz w:val="10"/>
                <w:szCs w:val="10"/>
                <w:lang w:eastAsia="ru-RU"/>
              </w:rPr>
            </w:pPr>
            <w:r w:rsidRPr="00765CD0">
              <w:rPr>
                <w:rFonts w:eastAsia="Times New Roman"/>
                <w:sz w:val="10"/>
                <w:szCs w:val="10"/>
                <w:lang w:eastAsia="ru-RU"/>
              </w:rPr>
              <w:t xml:space="preserve">Уменьшение прочих остатков денежных средств бюджета муниципального округа </w:t>
            </w:r>
          </w:p>
        </w:tc>
        <w:tc>
          <w:tcPr>
            <w:tcW w:w="1068" w:type="dxa"/>
            <w:gridSpan w:val="2"/>
            <w:tcBorders>
              <w:top w:val="single" w:sz="4" w:space="0" w:color="auto"/>
              <w:left w:val="nil"/>
              <w:right w:val="single" w:sz="4" w:space="0" w:color="auto"/>
            </w:tcBorders>
            <w:shd w:val="clear" w:color="auto" w:fill="auto"/>
            <w:noWrap/>
            <w:hideMark/>
          </w:tcPr>
          <w:p w:rsidR="00215906" w:rsidRPr="00765CD0" w:rsidRDefault="00215906" w:rsidP="00215906">
            <w:pPr>
              <w:jc w:val="center"/>
              <w:rPr>
                <w:rFonts w:eastAsia="Times New Roman"/>
                <w:sz w:val="10"/>
                <w:szCs w:val="10"/>
                <w:lang w:eastAsia="ru-RU"/>
              </w:rPr>
            </w:pPr>
            <w:r w:rsidRPr="00765CD0">
              <w:rPr>
                <w:rFonts w:eastAsia="Times New Roman"/>
                <w:sz w:val="10"/>
                <w:szCs w:val="10"/>
                <w:lang w:eastAsia="ru-RU"/>
              </w:rPr>
              <w:t>545  01 05 02 01 14 0000 610</w:t>
            </w:r>
          </w:p>
        </w:tc>
        <w:tc>
          <w:tcPr>
            <w:tcW w:w="1470" w:type="dxa"/>
            <w:tcBorders>
              <w:top w:val="single" w:sz="4" w:space="0" w:color="auto"/>
              <w:left w:val="nil"/>
              <w:right w:val="single" w:sz="4" w:space="0" w:color="auto"/>
            </w:tcBorders>
            <w:shd w:val="clear" w:color="auto" w:fill="auto"/>
            <w:noWrap/>
            <w:hideMark/>
          </w:tcPr>
          <w:p w:rsidR="00215906" w:rsidRPr="00765CD0" w:rsidRDefault="00215906" w:rsidP="00215906">
            <w:pPr>
              <w:jc w:val="center"/>
              <w:rPr>
                <w:sz w:val="10"/>
                <w:szCs w:val="10"/>
              </w:rPr>
            </w:pPr>
            <w:r w:rsidRPr="00765CD0">
              <w:rPr>
                <w:rFonts w:eastAsia="Times New Roman"/>
                <w:sz w:val="10"/>
                <w:szCs w:val="10"/>
                <w:lang w:eastAsia="ru-RU"/>
              </w:rPr>
              <w:t>25 845,43825</w:t>
            </w:r>
          </w:p>
        </w:tc>
        <w:tc>
          <w:tcPr>
            <w:tcW w:w="601"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sz w:val="10"/>
                <w:szCs w:val="10"/>
                <w:lang w:eastAsia="ru-RU"/>
              </w:rPr>
              <w:t>26 639,61743</w:t>
            </w:r>
          </w:p>
        </w:tc>
        <w:tc>
          <w:tcPr>
            <w:tcW w:w="685" w:type="dxa"/>
            <w:gridSpan w:val="2"/>
            <w:tcBorders>
              <w:top w:val="single" w:sz="4" w:space="0" w:color="auto"/>
              <w:left w:val="nil"/>
              <w:right w:val="single" w:sz="4" w:space="0" w:color="auto"/>
            </w:tcBorders>
          </w:tcPr>
          <w:p w:rsidR="00215906" w:rsidRPr="00765CD0" w:rsidRDefault="00215906" w:rsidP="00215906">
            <w:pPr>
              <w:jc w:val="center"/>
              <w:rPr>
                <w:sz w:val="10"/>
                <w:szCs w:val="10"/>
              </w:rPr>
            </w:pPr>
            <w:r w:rsidRPr="00765CD0">
              <w:rPr>
                <w:rFonts w:eastAsia="Times New Roman"/>
                <w:bCs/>
                <w:sz w:val="10"/>
                <w:szCs w:val="10"/>
                <w:lang w:eastAsia="ru-RU"/>
              </w:rPr>
              <w:t>10 405,200000</w:t>
            </w:r>
          </w:p>
        </w:tc>
      </w:tr>
      <w:tr w:rsidR="00215906" w:rsidRPr="00765CD0" w:rsidTr="00215906">
        <w:trPr>
          <w:gridAfter w:val="3"/>
          <w:wAfter w:w="688" w:type="dxa"/>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215906" w:rsidRPr="00765CD0" w:rsidRDefault="00215906" w:rsidP="00215906">
            <w:pPr>
              <w:rPr>
                <w:rFonts w:eastAsia="Times New Roman"/>
                <w:sz w:val="10"/>
                <w:szCs w:val="10"/>
                <w:lang w:eastAsia="ru-RU"/>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1470" w:type="dxa"/>
            <w:tcBorders>
              <w:left w:val="nil"/>
              <w:bottom w:val="single" w:sz="4" w:space="0" w:color="auto"/>
              <w:right w:val="single" w:sz="4" w:space="0" w:color="auto"/>
            </w:tcBorders>
            <w:shd w:val="clear" w:color="auto" w:fill="auto"/>
            <w:noWrap/>
            <w:vAlign w:val="center"/>
            <w:hideMark/>
          </w:tcPr>
          <w:p w:rsidR="00215906" w:rsidRPr="00765CD0" w:rsidRDefault="00215906" w:rsidP="00215906">
            <w:pPr>
              <w:jc w:val="center"/>
              <w:rPr>
                <w:rFonts w:eastAsia="Times New Roman"/>
                <w:sz w:val="10"/>
                <w:szCs w:val="10"/>
                <w:lang w:eastAsia="ru-RU"/>
              </w:rPr>
            </w:pPr>
          </w:p>
        </w:tc>
        <w:tc>
          <w:tcPr>
            <w:tcW w:w="601" w:type="dxa"/>
            <w:gridSpan w:val="2"/>
            <w:tcBorders>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p>
        </w:tc>
        <w:tc>
          <w:tcPr>
            <w:tcW w:w="685" w:type="dxa"/>
            <w:gridSpan w:val="2"/>
            <w:tcBorders>
              <w:left w:val="nil"/>
              <w:bottom w:val="single" w:sz="4" w:space="0" w:color="auto"/>
              <w:right w:val="single" w:sz="4" w:space="0" w:color="auto"/>
            </w:tcBorders>
            <w:vAlign w:val="center"/>
          </w:tcPr>
          <w:p w:rsidR="00215906" w:rsidRPr="00765CD0" w:rsidRDefault="00215906" w:rsidP="00215906">
            <w:pPr>
              <w:jc w:val="center"/>
              <w:rPr>
                <w:rFonts w:eastAsia="Times New Roman"/>
                <w:sz w:val="10"/>
                <w:szCs w:val="10"/>
                <w:lang w:eastAsia="ru-RU"/>
              </w:rPr>
            </w:pPr>
          </w:p>
        </w:tc>
      </w:tr>
    </w:tbl>
    <w:p w:rsidR="00215906" w:rsidRDefault="00215906" w:rsidP="006F2F38">
      <w:pPr>
        <w:jc w:val="center"/>
        <w:rPr>
          <w:b/>
          <w:sz w:val="14"/>
          <w:szCs w:val="14"/>
        </w:rPr>
      </w:pPr>
    </w:p>
    <w:p w:rsidR="00215906" w:rsidRDefault="00215906" w:rsidP="006F2F38">
      <w:pPr>
        <w:jc w:val="center"/>
        <w:rPr>
          <w:b/>
          <w:sz w:val="14"/>
          <w:szCs w:val="14"/>
        </w:rPr>
      </w:pPr>
    </w:p>
    <w:tbl>
      <w:tblPr>
        <w:tblW w:w="0" w:type="auto"/>
        <w:tblCellMar>
          <w:left w:w="30" w:type="dxa"/>
          <w:right w:w="30" w:type="dxa"/>
        </w:tblCellMar>
        <w:tblLook w:val="0000" w:firstRow="0" w:lastRow="0" w:firstColumn="0" w:lastColumn="0" w:noHBand="0" w:noVBand="0"/>
      </w:tblPr>
      <w:tblGrid>
        <w:gridCol w:w="1431"/>
        <w:gridCol w:w="538"/>
        <w:gridCol w:w="518"/>
        <w:gridCol w:w="620"/>
        <w:gridCol w:w="559"/>
        <w:gridCol w:w="499"/>
        <w:gridCol w:w="499"/>
        <w:gridCol w:w="499"/>
      </w:tblGrid>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Приложение № 5                                                                    к решению Думы Солецкого  муниципального округа "О бюджете Солецкого муниципального округа  на 2025 год и на плановый период 2026 и 2027 годов"</w:t>
            </w:r>
          </w:p>
        </w:tc>
      </w:tr>
      <w:tr w:rsidR="00215906" w:rsidTr="00215906">
        <w:trPr>
          <w:trHeight w:val="20"/>
        </w:trPr>
        <w:tc>
          <w:tcPr>
            <w:tcW w:w="0" w:type="auto"/>
            <w:gridSpan w:val="5"/>
            <w:tcBorders>
              <w:top w:val="nil"/>
              <w:left w:val="nil"/>
              <w:bottom w:val="nil"/>
              <w:right w:val="nil"/>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Ведомственная структура расходов  бюджета  муниципального округа  на 2025 год и на плановый период 2026 и 2027 годов</w:t>
            </w: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b/>
                <w:bCs/>
                <w:color w:val="000000"/>
                <w:sz w:val="10"/>
                <w:szCs w:val="10"/>
                <w:lang w:eastAsia="ru-RU"/>
              </w:rPr>
            </w:pPr>
          </w:p>
        </w:tc>
      </w:tr>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r>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roofErr w:type="spellStart"/>
            <w:r>
              <w:rPr>
                <w:color w:val="000000"/>
                <w:sz w:val="10"/>
                <w:szCs w:val="10"/>
                <w:lang w:eastAsia="ru-RU"/>
              </w:rPr>
              <w:t>тыс</w:t>
            </w:r>
            <w:proofErr w:type="gramStart"/>
            <w:r>
              <w:rPr>
                <w:color w:val="000000"/>
                <w:sz w:val="10"/>
                <w:szCs w:val="10"/>
                <w:lang w:eastAsia="ru-RU"/>
              </w:rPr>
              <w:t>.р</w:t>
            </w:r>
            <w:proofErr w:type="gramEnd"/>
            <w:r>
              <w:rPr>
                <w:color w:val="000000"/>
                <w:sz w:val="10"/>
                <w:szCs w:val="10"/>
                <w:lang w:eastAsia="ru-RU"/>
              </w:rPr>
              <w:t>ублей</w:t>
            </w:r>
            <w:proofErr w:type="spellEnd"/>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2026 год</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2027 год</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7</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color w:val="000000"/>
                <w:sz w:val="10"/>
                <w:szCs w:val="10"/>
                <w:lang w:eastAsia="ru-RU"/>
              </w:rPr>
            </w:pPr>
            <w:r>
              <w:rPr>
                <w:b/>
                <w:bCs/>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2 268,46584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2 268,46584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2 268,46584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2 268,46584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Председатель</w:t>
            </w:r>
            <w:proofErr w:type="gramStart"/>
            <w:r>
              <w:rPr>
                <w:color w:val="000000"/>
                <w:sz w:val="10"/>
                <w:szCs w:val="10"/>
                <w:lang w:eastAsia="ru-RU"/>
              </w:rPr>
              <w:t xml:space="preserve"> К</w:t>
            </w:r>
            <w:proofErr w:type="gramEnd"/>
            <w:r>
              <w:rPr>
                <w:color w:val="000000"/>
                <w:sz w:val="10"/>
                <w:szCs w:val="10"/>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1 192,00068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1 186,00068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1 145,95068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1 167,86068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1 167,86068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1 127,81068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18,14000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1 156,56516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1 162,56516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1 122,51516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1 113,03016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1 113,03016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1 072,98016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w:t>
            </w:r>
            <w:r>
              <w:rPr>
                <w:color w:val="000000"/>
                <w:sz w:val="10"/>
                <w:szCs w:val="10"/>
                <w:lang w:eastAsia="ru-RU"/>
              </w:rPr>
              <w:lastRenderedPageBreak/>
              <w:t>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43,53500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49,53500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49,53500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color w:val="000000"/>
                <w:sz w:val="10"/>
                <w:szCs w:val="10"/>
                <w:lang w:eastAsia="ru-RU"/>
              </w:rPr>
            </w:pPr>
            <w:r>
              <w:rPr>
                <w:b/>
                <w:bCs/>
                <w:color w:val="000000"/>
                <w:sz w:val="10"/>
                <w:szCs w:val="10"/>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643 464,40588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538 707,14076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450 741,87992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88 739,48703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94 292,57046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86 818,30440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65 611,82410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65 873,73153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50 343,11961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65 499,92410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65 761,83153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50 231,21961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58 536,99365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58 767,80108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43 206,78916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58 149,20365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58 086,05908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42 832,00916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312,99000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606,94200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299,98000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финансирования мероприятий по установлению сотрудничества и взаимодействия </w:t>
            </w:r>
            <w:r>
              <w:rPr>
                <w:color w:val="000000"/>
                <w:sz w:val="10"/>
                <w:szCs w:val="10"/>
                <w:lang w:eastAsia="ru-RU"/>
              </w:rPr>
              <w:lastRenderedPageBreak/>
              <w:t>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 xml:space="preserve">1 </w:t>
            </w:r>
            <w:r>
              <w:rPr>
                <w:color w:val="000000"/>
                <w:sz w:val="10"/>
                <w:szCs w:val="10"/>
                <w:lang w:eastAsia="ru-RU"/>
              </w:rPr>
              <w:lastRenderedPageBreak/>
              <w:t>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17 417,93993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22 265,28893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30 483,38479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715,94800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715,94800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715,94800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10"/>
                <w:szCs w:val="10"/>
                <w:lang w:eastAsia="ru-RU"/>
              </w:rPr>
              <w:t>муниципальном</w:t>
            </w:r>
            <w:proofErr w:type="gramEnd"/>
            <w:r>
              <w:rPr>
                <w:color w:val="000000"/>
                <w:sz w:val="10"/>
                <w:szCs w:val="10"/>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2 967,18000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2 417,18000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2 417,18000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2 329,68000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1 779,68000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1 779,68000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2 281,68000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мероприятий за счет дотации на поддержку мер по обеспечению сбалансированности бюджетов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0820297140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0820297140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соответствующих нормативным требованиям </w:t>
            </w:r>
            <w:r>
              <w:rPr>
                <w:color w:val="000000"/>
                <w:sz w:val="10"/>
                <w:szCs w:val="10"/>
                <w:lang w:eastAsia="ru-RU"/>
              </w:rPr>
              <w:lastRenderedPageBreak/>
              <w:t>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102,30000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Методическое и информационное </w:t>
            </w:r>
            <w:r>
              <w:rPr>
                <w:color w:val="000000"/>
                <w:sz w:val="10"/>
                <w:szCs w:val="10"/>
                <w:lang w:eastAsia="ru-RU"/>
              </w:rPr>
              <w:lastRenderedPageBreak/>
              <w:t>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2 454,80139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1 720,88900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1 720,88900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инициативных проектов, включенных в муниципальные программы муниципальных образований Новгородской области, обеспечивших создание благоприятных условий для применения физическими лицами специального налогового режима "Налог на профессиональный доход"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9190071780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9190071780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1 661,30139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50,31239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1 610,98900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7 645,26139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15 909,35725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Расходные обязательства на выплату единовременного денежного поощрения гражданам, </w:t>
            </w:r>
            <w:proofErr w:type="gramStart"/>
            <w:r>
              <w:rPr>
                <w:color w:val="000000"/>
                <w:sz w:val="10"/>
                <w:szCs w:val="10"/>
                <w:lang w:eastAsia="ru-RU"/>
              </w:rPr>
              <w:t>имеющих</w:t>
            </w:r>
            <w:proofErr w:type="gramEnd"/>
            <w:r>
              <w:rPr>
                <w:color w:val="000000"/>
                <w:sz w:val="10"/>
                <w:szCs w:val="10"/>
                <w:lang w:eastAsia="ru-RU"/>
              </w:rPr>
              <w:t xml:space="preserve"> звание "Почетный </w:t>
            </w:r>
            <w:r>
              <w:rPr>
                <w:color w:val="000000"/>
                <w:sz w:val="10"/>
                <w:szCs w:val="10"/>
                <w:lang w:eastAsia="ru-RU"/>
              </w:rPr>
              <w:lastRenderedPageBreak/>
              <w:t>гражданин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6 983,26139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15 247,35725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6 983,26139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15 247,35725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9 989,71054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9 539,71054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9 539,71054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9 891,69000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9 441,69000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9 441,69000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7 885,96200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7 885,96200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7 885,96200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1 977,88900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1 527,88900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1 527,88900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27,83900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27,83900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27,83900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г</w:t>
            </w:r>
            <w:proofErr w:type="gramEnd"/>
            <w:r>
              <w:rPr>
                <w:color w:val="000000"/>
                <w:sz w:val="10"/>
                <w:szCs w:val="10"/>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8 559,08100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5 794,67200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5 794,67200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Улучшение </w:t>
            </w:r>
            <w:r>
              <w:rPr>
                <w:color w:val="000000"/>
                <w:sz w:val="10"/>
                <w:szCs w:val="10"/>
                <w:lang w:eastAsia="ru-RU"/>
              </w:rPr>
              <w:lastRenderedPageBreak/>
              <w:t>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6 450,77200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3 904,77200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3 904,77200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4 450,77200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3 904,77200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3 904,77200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3 177,27200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3 176,67200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3 176,67200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1 658,30900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1 439,90000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1 658,30900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Профилактика правонарушений в </w:t>
            </w:r>
            <w:r>
              <w:rPr>
                <w:color w:val="000000"/>
                <w:sz w:val="10"/>
                <w:szCs w:val="10"/>
                <w:lang w:eastAsia="ru-RU"/>
              </w:rPr>
              <w:lastRenderedPageBreak/>
              <w:t>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10"/>
                <w:szCs w:val="10"/>
                <w:lang w:eastAsia="ru-RU"/>
              </w:rPr>
              <w:t>округаа</w:t>
            </w:r>
            <w:proofErr w:type="spellEnd"/>
            <w:r>
              <w:rPr>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24 569,91339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21 161,10000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17 675,30000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w:t>
            </w:r>
            <w:r>
              <w:rPr>
                <w:color w:val="000000"/>
                <w:sz w:val="10"/>
                <w:szCs w:val="10"/>
                <w:lang w:eastAsia="ru-RU"/>
              </w:rPr>
              <w:lastRenderedPageBreak/>
              <w:t>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10"/>
                <w:szCs w:val="10"/>
                <w:lang w:eastAsia="ru-RU"/>
              </w:rPr>
              <w:t>чипирования</w:t>
            </w:r>
            <w:proofErr w:type="spellEnd"/>
            <w:r>
              <w:rPr>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17 919,04798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14 677,20000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17 548,90000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17 919,04798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14 677,20000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17 548,90000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17 669,04798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14 427,20000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17 298,90000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17 669,04798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14 427,20000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17 298,90000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6 780,51987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8 245,10000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6 526,16483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8 245,10000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254,35504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формирование </w:t>
            </w:r>
            <w:r>
              <w:rPr>
                <w:color w:val="000000"/>
                <w:sz w:val="10"/>
                <w:szCs w:val="10"/>
                <w:lang w:eastAsia="ru-RU"/>
              </w:rPr>
              <w:lastRenderedPageBreak/>
              <w:t>муниципальных дорожных фондов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из муниципального дорожного фонда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13101SД840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2 079,52811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13101SД840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2 079,52811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387,96541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w:t>
            </w:r>
            <w:proofErr w:type="spellStart"/>
            <w:r>
              <w:rPr>
                <w:color w:val="000000"/>
                <w:sz w:val="10"/>
                <w:szCs w:val="10"/>
                <w:lang w:eastAsia="ru-RU"/>
              </w:rPr>
              <w:t>муниципальног</w:t>
            </w:r>
            <w:proofErr w:type="spellEnd"/>
            <w:r>
              <w:rPr>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создание условий (приобретение горюче-смазочных материалов) для обеспечения жителей отделённых и (или) труднодоступных населённых пунктов Солецкого муниципального округа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294,26887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w:t>
            </w:r>
            <w:r>
              <w:rPr>
                <w:color w:val="000000"/>
                <w:sz w:val="10"/>
                <w:szCs w:val="10"/>
                <w:lang w:eastAsia="ru-RU"/>
              </w:rPr>
              <w:lastRenderedPageBreak/>
              <w:t>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294,26887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создание условий (приобретение горюче-смазочных материалов) для обеспечения жителей отделённых и (или) труднодоступных населённых пунктов Солецкого муниципального округа услугами торговли посредством мобильных торговых объектов, обеспечивающих доставку и реализацию товаров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32,69654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32,69654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Содействие формированию и продвижению </w:t>
            </w:r>
            <w:proofErr w:type="spellStart"/>
            <w:r>
              <w:rPr>
                <w:color w:val="000000"/>
                <w:sz w:val="10"/>
                <w:szCs w:val="10"/>
                <w:lang w:eastAsia="ru-RU"/>
              </w:rPr>
              <w:t>конкурентноспособного</w:t>
            </w:r>
            <w:proofErr w:type="spellEnd"/>
            <w:r>
              <w:rPr>
                <w:color w:val="000000"/>
                <w:sz w:val="10"/>
                <w:szCs w:val="10"/>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72 363,40085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43 915,83924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32 069,58915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8 679,12642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w:t>
            </w:r>
            <w:r>
              <w:rPr>
                <w:color w:val="000000"/>
                <w:sz w:val="10"/>
                <w:szCs w:val="10"/>
                <w:lang w:eastAsia="ru-RU"/>
              </w:rPr>
              <w:lastRenderedPageBreak/>
              <w:t>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13 575,40009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3 343,15009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10 975,40009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3 343,15009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w:t>
            </w:r>
            <w:r>
              <w:rPr>
                <w:color w:val="000000"/>
                <w:sz w:val="10"/>
                <w:szCs w:val="10"/>
                <w:lang w:eastAsia="ru-RU"/>
              </w:rPr>
              <w:lastRenderedPageBreak/>
              <w:t>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9 920,25000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9 832,25000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187,25000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187,25000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218,78578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113,71422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расходных обязательств по субсидированию организаций, индивидуальных предпринимателей, предоставляющих коммунальные услуги холодного водоснабжения, водоотведения и (или) холодную воду по тарифам для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lastRenderedPageBreak/>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50 108,87434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36 372,68915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29 781,58915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местной инициативы (ППМИ)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0510895262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0510895262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Реализация местных инициатив в рамках практики инициативного бюджетирования "Наш выбор", осуществляемая за счет субсидии из областного бюджета</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0510977050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0510977050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практики инициативного бюджетирования "Наш Выбор"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0510997051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0510997051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"Наш выбор"</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40 335,65034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36 105,68915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29 659,58915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w:t>
            </w:r>
            <w:r>
              <w:rPr>
                <w:color w:val="000000"/>
                <w:sz w:val="10"/>
                <w:szCs w:val="10"/>
                <w:lang w:eastAsia="ru-RU"/>
              </w:rPr>
              <w:lastRenderedPageBreak/>
              <w:t>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25 216,58915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25 216,58915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22 916,58915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13 689,34191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987,42000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987,42000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687,42000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15 001,92191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15 001,92191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13 001,92191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на реализацию практики инициативного бюджетирования "Народный бюджет", </w:t>
            </w:r>
            <w:proofErr w:type="gramStart"/>
            <w:r>
              <w:rPr>
                <w:color w:val="000000"/>
                <w:sz w:val="10"/>
                <w:szCs w:val="10"/>
                <w:lang w:eastAsia="ru-RU"/>
              </w:rPr>
              <w:t>осуществляемое</w:t>
            </w:r>
            <w:proofErr w:type="gramEnd"/>
            <w:r>
              <w:rPr>
                <w:color w:val="000000"/>
                <w:sz w:val="10"/>
                <w:szCs w:val="10"/>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2200476300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2200476300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реализацию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22004S6300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22004S6300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w:t>
            </w:r>
            <w:proofErr w:type="spellStart"/>
            <w:r>
              <w:rPr>
                <w:color w:val="000000"/>
                <w:sz w:val="10"/>
                <w:szCs w:val="10"/>
                <w:lang w:eastAsia="ru-RU"/>
              </w:rPr>
              <w:t>бощевиком</w:t>
            </w:r>
            <w:proofErr w:type="spellEnd"/>
            <w:r>
              <w:rPr>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w:t>
            </w:r>
            <w:proofErr w:type="spellStart"/>
            <w:r>
              <w:rPr>
                <w:color w:val="000000"/>
                <w:sz w:val="10"/>
                <w:szCs w:val="10"/>
                <w:lang w:eastAsia="ru-RU"/>
              </w:rPr>
              <w:t>бощевиком</w:t>
            </w:r>
            <w:proofErr w:type="spellEnd"/>
            <w:r>
              <w:rPr>
                <w:color w:val="000000"/>
                <w:sz w:val="10"/>
                <w:szCs w:val="10"/>
                <w:lang w:eastAsia="ru-RU"/>
              </w:rPr>
              <w:t xml:space="preserve"> "Сосновского", включенных в муниципальные </w:t>
            </w:r>
            <w:r>
              <w:rPr>
                <w:color w:val="000000"/>
                <w:sz w:val="10"/>
                <w:szCs w:val="10"/>
                <w:lang w:eastAsia="ru-RU"/>
              </w:rPr>
              <w:lastRenderedPageBreak/>
              <w:t>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"НЕВСКОЕ" "Благоустройство зоны отдыха в д. Невское"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"СВЕТЛИЦЫ" "Благоустройство зоны отдыха д. Светлицы"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"РАДУГА" "Обустройство контейнерной площадки у кладбища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итня</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w:t>
            </w:r>
            <w:r>
              <w:rPr>
                <w:color w:val="000000"/>
                <w:sz w:val="10"/>
                <w:szCs w:val="10"/>
                <w:lang w:eastAsia="ru-RU"/>
              </w:rPr>
              <w:lastRenderedPageBreak/>
              <w:t>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"ВИКТОРИЯ" "Приобретение и установка уличных тренажеров по адресу </w:t>
            </w:r>
            <w:proofErr w:type="spellStart"/>
            <w:r>
              <w:rPr>
                <w:color w:val="000000"/>
                <w:sz w:val="10"/>
                <w:szCs w:val="10"/>
                <w:lang w:eastAsia="ru-RU"/>
              </w:rPr>
              <w:t>д</w:t>
            </w:r>
            <w:proofErr w:type="gramStart"/>
            <w:r>
              <w:rPr>
                <w:color w:val="000000"/>
                <w:sz w:val="10"/>
                <w:szCs w:val="10"/>
                <w:lang w:eastAsia="ru-RU"/>
              </w:rPr>
              <w:t>.В</w:t>
            </w:r>
            <w:proofErr w:type="gramEnd"/>
            <w:r>
              <w:rPr>
                <w:color w:val="000000"/>
                <w:sz w:val="10"/>
                <w:szCs w:val="10"/>
                <w:lang w:eastAsia="ru-RU"/>
              </w:rPr>
              <w:t>шели</w:t>
            </w:r>
            <w:proofErr w:type="spellEnd"/>
            <w:r>
              <w:rPr>
                <w:color w:val="000000"/>
                <w:sz w:val="10"/>
                <w:szCs w:val="10"/>
                <w:lang w:eastAsia="ru-RU"/>
              </w:rPr>
              <w:t>, ул. Центральная у д.17"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(ППМИ) "Обустройство общественной территории для проведения культурно-массовых мероприятий в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местной инициативы (ППМИ) "Обустройство общественной территории для проведения культурно-массовых мероприятий в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2204095261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2204095261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"СКИРИНО" "Обустройство Центра по работе с населением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"РЕТНО" "Обустройство зоны отдыха </w:t>
            </w:r>
            <w:proofErr w:type="spellStart"/>
            <w:r>
              <w:rPr>
                <w:color w:val="000000"/>
                <w:sz w:val="10"/>
                <w:szCs w:val="10"/>
                <w:lang w:eastAsia="ru-RU"/>
              </w:rPr>
              <w:t>д</w:t>
            </w:r>
            <w:proofErr w:type="gramStart"/>
            <w:r>
              <w:rPr>
                <w:color w:val="000000"/>
                <w:sz w:val="10"/>
                <w:szCs w:val="10"/>
                <w:lang w:eastAsia="ru-RU"/>
              </w:rPr>
              <w:t>.Р</w:t>
            </w:r>
            <w:proofErr w:type="gramEnd"/>
            <w:r>
              <w:rPr>
                <w:color w:val="000000"/>
                <w:sz w:val="10"/>
                <w:szCs w:val="10"/>
                <w:lang w:eastAsia="ru-RU"/>
              </w:rPr>
              <w:t>етно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6 396,22400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Составление и проверка сметных расчетов стоимости </w:t>
            </w:r>
            <w:proofErr w:type="gramStart"/>
            <w:r>
              <w:rPr>
                <w:color w:val="000000"/>
                <w:sz w:val="10"/>
                <w:szCs w:val="10"/>
                <w:lang w:eastAsia="ru-RU"/>
              </w:rPr>
              <w:t>работ</w:t>
            </w:r>
            <w:proofErr w:type="gramEnd"/>
            <w:r>
              <w:rPr>
                <w:color w:val="000000"/>
                <w:sz w:val="10"/>
                <w:szCs w:val="10"/>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6 346,22400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муниципальных программ, направленных на благоустройство территорий </w:t>
            </w:r>
            <w:r>
              <w:rPr>
                <w:color w:val="000000"/>
                <w:sz w:val="10"/>
                <w:szCs w:val="10"/>
                <w:lang w:eastAsia="ru-RU"/>
              </w:rPr>
              <w:lastRenderedPageBreak/>
              <w:t>многоквартирных домов и на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6 346,22400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5 076,97900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1 269,24500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1 595,90400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1 595,90400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1 595,90400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593,90400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мероприятий по созданию и (или) содержанию мест (площадок) накопления твердых коммунальных отходов,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402,50400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402,50400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мероприятий по изготовлению и установке агитационных плакатов, направленных на профилактику нарушения требований в области охраны окружающей среды при обращении с отходами производства и потребления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18,89800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18,89800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по финансовому обеспечению мероприятий по созданию и (или) содержанию мест (площадок) накопления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12004S1790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172,50200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12004S1790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172,50200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335 727,40979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279 450,14906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215 078,68022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62 045,36694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126 262,20778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62 247,26694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62 045,36694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126 262,20778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62 247,26694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62 045,36694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126 262,20778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62 247,26694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59 641,26694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59 777,25609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59 843,16694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19 679,45000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19 815,43915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19 881,35000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19 679,45000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19 815,43915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19 881,35000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964,20000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964,20000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964,20000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w:t>
            </w:r>
            <w:r>
              <w:rPr>
                <w:color w:val="000000"/>
                <w:sz w:val="10"/>
                <w:szCs w:val="10"/>
                <w:lang w:eastAsia="ru-RU"/>
              </w:rPr>
              <w:lastRenderedPageBreak/>
              <w:t xml:space="preserve">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"Поддержка семьи"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051Я153150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051Я153150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240 814,36989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120 933,63132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120 577,10332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240 814,36989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120 933,63132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120 577,10332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240 814,36989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120 933,63132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120 577,10332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99 621,36568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99 634,39132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99 507,06332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17 410,94237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17 263,46801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17 136,14001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17 410,94237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17 263,46801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17 136,14001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1 039,60000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9 670,90000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9 093,50000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8 854,50000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6 142,40000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5 565,00000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5 326,00000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6 142,40000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5 565,00000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5 326,00000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"Все лучшее детям"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119 480,74421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по модернизации школьных систем образования (Муниципальное автономное общеобразовательное учреждение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051Ю457509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116 622,23421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051Ю457509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116 622,23421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Выполнение работ, не включенных в перечень работ по капитальному ремонту зданий муниципальных общеобразовательных организаций, подлежащих </w:t>
            </w:r>
            <w:proofErr w:type="spellStart"/>
            <w:r>
              <w:rPr>
                <w:color w:val="000000"/>
                <w:sz w:val="10"/>
                <w:szCs w:val="10"/>
                <w:lang w:eastAsia="ru-RU"/>
              </w:rPr>
              <w:t>софинансированию</w:t>
            </w:r>
            <w:proofErr w:type="spellEnd"/>
            <w:r>
              <w:rPr>
                <w:color w:val="000000"/>
                <w:sz w:val="10"/>
                <w:szCs w:val="10"/>
                <w:lang w:eastAsia="ru-RU"/>
              </w:rPr>
              <w:t xml:space="preserve"> из федерального бюджета, в рамках реализации мероприятий по модернизации школьных систем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051Ю477500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838,27453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051Ю477500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838,27453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выполнения работ, не включенных в перечень работ по капитальному ремонту зданий муниципальных общеобразовательных организаций, подлежащих </w:t>
            </w:r>
            <w:proofErr w:type="spellStart"/>
            <w:r>
              <w:rPr>
                <w:color w:val="000000"/>
                <w:sz w:val="10"/>
                <w:szCs w:val="10"/>
                <w:lang w:eastAsia="ru-RU"/>
              </w:rPr>
              <w:t>софинансированию</w:t>
            </w:r>
            <w:proofErr w:type="spellEnd"/>
            <w:r>
              <w:rPr>
                <w:color w:val="000000"/>
                <w:sz w:val="10"/>
                <w:szCs w:val="10"/>
                <w:lang w:eastAsia="ru-RU"/>
              </w:rPr>
              <w:t xml:space="preserve"> из федерального бюджета, в рамках реализации мероприятий по модернизации школьных систем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051Ю4S7500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2 020,23547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w:t>
            </w:r>
            <w:r>
              <w:rPr>
                <w:color w:val="000000"/>
                <w:sz w:val="10"/>
                <w:szCs w:val="10"/>
                <w:lang w:eastAsia="ru-RU"/>
              </w:rPr>
              <w:lastRenderedPageBreak/>
              <w:t>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051Ю4S7500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 xml:space="preserve">2 </w:t>
            </w:r>
            <w:r>
              <w:rPr>
                <w:color w:val="000000"/>
                <w:sz w:val="10"/>
                <w:szCs w:val="10"/>
                <w:lang w:eastAsia="ru-RU"/>
              </w:rPr>
              <w:lastRenderedPageBreak/>
              <w:t>020,23547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lastRenderedPageBreak/>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Федеральный проект "Педагоги и наставники"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11 001,76000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11 166,14000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11 175,94000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w:t>
            </w:r>
            <w:proofErr w:type="spellStart"/>
            <w:r>
              <w:rPr>
                <w:color w:val="000000"/>
                <w:sz w:val="10"/>
                <w:szCs w:val="10"/>
                <w:lang w:eastAsia="ru-RU"/>
              </w:rPr>
              <w:t>финасового</w:t>
            </w:r>
            <w:proofErr w:type="spellEnd"/>
            <w:r>
              <w:rPr>
                <w:color w:val="000000"/>
                <w:sz w:val="10"/>
                <w:szCs w:val="10"/>
                <w:lang w:eastAsia="ru-RU"/>
              </w:rPr>
              <w:t xml:space="preserve"> обеспечения которой являются средства федерального и областного бюджетов)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551,60000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551,60000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14 491,20161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15 011,78661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15 011,78661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6 388,72981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6 588,72981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6 588,72981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6 388,72981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6 588,72981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6 588,72981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6 110,32981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6 310,32981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6 310,32981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8 102,47180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8 102,47180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8 102,47180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7 791,79886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7 791,79886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6 799,07032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5 665,12232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5 665,12232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6 799,07032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5 665,12232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5 665,12232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6 426,58432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5 292,63632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5 292,63632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5 647,63678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5 647,63678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w:t>
            </w:r>
            <w:r>
              <w:rPr>
                <w:color w:val="000000"/>
                <w:sz w:val="10"/>
                <w:szCs w:val="10"/>
                <w:lang w:eastAsia="ru-RU"/>
              </w:rPr>
              <w:lastRenderedPageBreak/>
              <w:t>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11 577,40103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11 577,40103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11 577,40103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9 610,80000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8 674,60000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8 674,60000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8 674,60000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7 420,00000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1 254,60000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1 254,60000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1 254,60000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64 412,33488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45 794,46288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45 795,28288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57 820,43488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39 353,88988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39 354,70988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57 820,43488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39 353,88988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39 354,70988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w:t>
            </w:r>
            <w:r>
              <w:rPr>
                <w:color w:val="000000"/>
                <w:sz w:val="10"/>
                <w:szCs w:val="10"/>
                <w:lang w:eastAsia="ru-RU"/>
              </w:rPr>
              <w:lastRenderedPageBreak/>
              <w:t xml:space="preserve">сферы культурно-досуговой деятельности, сохранение и </w:t>
            </w:r>
            <w:proofErr w:type="spellStart"/>
            <w:r>
              <w:rPr>
                <w:color w:val="000000"/>
                <w:sz w:val="10"/>
                <w:szCs w:val="10"/>
                <w:lang w:eastAsia="ru-RU"/>
              </w:rPr>
              <w:t>востановление</w:t>
            </w:r>
            <w:proofErr w:type="spellEnd"/>
            <w:r>
              <w:rPr>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 xml:space="preserve">34 </w:t>
            </w:r>
            <w:r>
              <w:rPr>
                <w:color w:val="000000"/>
                <w:sz w:val="10"/>
                <w:szCs w:val="10"/>
                <w:lang w:eastAsia="ru-RU"/>
              </w:rPr>
              <w:lastRenderedPageBreak/>
              <w:t>814,14370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lastRenderedPageBreak/>
              <w:t xml:space="preserve">27 </w:t>
            </w:r>
            <w:r>
              <w:rPr>
                <w:color w:val="000000"/>
                <w:sz w:val="10"/>
                <w:szCs w:val="10"/>
                <w:lang w:eastAsia="ru-RU"/>
              </w:rPr>
              <w:lastRenderedPageBreak/>
              <w:t>166,72170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lastRenderedPageBreak/>
              <w:t xml:space="preserve">27 </w:t>
            </w:r>
            <w:r>
              <w:rPr>
                <w:color w:val="000000"/>
                <w:sz w:val="10"/>
                <w:szCs w:val="10"/>
                <w:lang w:eastAsia="ru-RU"/>
              </w:rPr>
              <w:lastRenderedPageBreak/>
              <w:t>166,72170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27 605,44370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27 166,72170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27 166,72170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23 294,87378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23 294,87378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"Семейные ценности и инфраструктура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Техническое оснащение муниципальных музеев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22 191,29118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12 187,16818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12 187,98818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14 150,72548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12 142,88538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12 142,87708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13 451,53975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11 443,69135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13 451,53975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11 443,69135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06303L5191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06303L5191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"Семейные ценности и инфраструктура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модельных муниципальных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063Я554541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063Я554541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учреждений, не отнесенные к муниципальным программам Солецкого </w:t>
            </w:r>
            <w:r>
              <w:rPr>
                <w:color w:val="000000"/>
                <w:sz w:val="10"/>
                <w:szCs w:val="10"/>
                <w:lang w:eastAsia="ru-RU"/>
              </w:rPr>
              <w:lastRenderedPageBreak/>
              <w:t>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33 311,45500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33 044,69921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33 238,42810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573,40000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483,00000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573,40000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573,40000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10"/>
                <w:szCs w:val="10"/>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10"/>
                <w:szCs w:val="10"/>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Субвенция на осуществление отдельных государственных полномочий </w:t>
            </w:r>
            <w:r>
              <w:rPr>
                <w:color w:val="000000"/>
                <w:sz w:val="10"/>
                <w:szCs w:val="10"/>
                <w:lang w:eastAsia="ru-RU"/>
              </w:rPr>
              <w:lastRenderedPageBreak/>
              <w:t>по предоставлению дополнительных мер социальной поддержки отдельным категориям педагогических работников</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т</w:t>
            </w:r>
            <w:proofErr w:type="gramEnd"/>
            <w:r>
              <w:rPr>
                <w:color w:val="000000"/>
                <w:sz w:val="10"/>
                <w:szCs w:val="10"/>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28 618,35500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28 256,61271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28 256,61271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10"/>
                <w:szCs w:val="10"/>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03001A4970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03001A4970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Компенсация родительской платы родителям (законным представителям </w:t>
            </w:r>
            <w:proofErr w:type="gramStart"/>
            <w:r>
              <w:rPr>
                <w:color w:val="000000"/>
                <w:sz w:val="10"/>
                <w:szCs w:val="10"/>
                <w:lang w:eastAsia="ru-RU"/>
              </w:rPr>
              <w:t>)д</w:t>
            </w:r>
            <w:proofErr w:type="gramEnd"/>
            <w:r>
              <w:rPr>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2 748,76800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5 129,23200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13 332,95558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13 332,95558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13 332,95558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1 737,10000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1 737,10000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1 737,10000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320,10000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w:t>
            </w:r>
            <w:r>
              <w:rPr>
                <w:color w:val="000000"/>
                <w:sz w:val="10"/>
                <w:szCs w:val="10"/>
                <w:lang w:eastAsia="ru-RU"/>
              </w:rPr>
              <w:lastRenderedPageBreak/>
              <w:t>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7 829,75558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7 829,75558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7 829,75558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7 744,75558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7 744,75558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7 744,75558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Организация спортивной подготовки </w:t>
            </w:r>
            <w:proofErr w:type="gramStart"/>
            <w:r>
              <w:rPr>
                <w:color w:val="000000"/>
                <w:sz w:val="10"/>
                <w:szCs w:val="10"/>
                <w:lang w:eastAsia="ru-RU"/>
              </w:rPr>
              <w:t>обучающихся</w:t>
            </w:r>
            <w:proofErr w:type="gramEnd"/>
            <w:r>
              <w:rPr>
                <w:color w:val="000000"/>
                <w:sz w:val="10"/>
                <w:szCs w:val="10"/>
                <w:lang w:eastAsia="ru-RU"/>
              </w:rPr>
              <w:t xml:space="preserve"> Муниципального автономного учреждения дополнительного образования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645 812,97172</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541 055,70660</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453 010,34576</w:t>
            </w:r>
          </w:p>
        </w:tc>
      </w:tr>
    </w:tbl>
    <w:p w:rsidR="00215906" w:rsidRDefault="00215906" w:rsidP="006F2F38">
      <w:pPr>
        <w:jc w:val="center"/>
        <w:rPr>
          <w:b/>
          <w:sz w:val="14"/>
          <w:szCs w:val="14"/>
        </w:rPr>
      </w:pPr>
    </w:p>
    <w:p w:rsidR="00215906" w:rsidRDefault="00215906" w:rsidP="006F2F38">
      <w:pPr>
        <w:jc w:val="center"/>
        <w:rPr>
          <w:b/>
          <w:sz w:val="14"/>
          <w:szCs w:val="14"/>
        </w:rPr>
      </w:pPr>
    </w:p>
    <w:tbl>
      <w:tblPr>
        <w:tblW w:w="0" w:type="auto"/>
        <w:tblCellMar>
          <w:left w:w="30" w:type="dxa"/>
          <w:right w:w="30" w:type="dxa"/>
        </w:tblCellMar>
        <w:tblLook w:val="0000" w:firstRow="0" w:lastRow="0" w:firstColumn="0" w:lastColumn="0" w:noHBand="0" w:noVBand="0"/>
      </w:tblPr>
      <w:tblGrid>
        <w:gridCol w:w="1877"/>
        <w:gridCol w:w="524"/>
        <w:gridCol w:w="622"/>
        <w:gridCol w:w="571"/>
        <w:gridCol w:w="523"/>
        <w:gridCol w:w="523"/>
        <w:gridCol w:w="523"/>
      </w:tblGrid>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Приложение № 6  </w:t>
            </w:r>
          </w:p>
          <w:p w:rsidR="00215906" w:rsidRDefault="00215906">
            <w:pPr>
              <w:autoSpaceDE w:val="0"/>
              <w:autoSpaceDN w:val="0"/>
              <w:adjustRightInd w:val="0"/>
              <w:rPr>
                <w:color w:val="000000"/>
                <w:sz w:val="10"/>
                <w:szCs w:val="10"/>
                <w:lang w:eastAsia="ru-RU"/>
              </w:rPr>
            </w:pPr>
            <w:r>
              <w:rPr>
                <w:color w:val="000000"/>
                <w:sz w:val="10"/>
                <w:szCs w:val="10"/>
                <w:lang w:eastAsia="ru-RU"/>
              </w:rPr>
              <w:t>к решению Думы Солецкого  муниципального округа "О бюджете Солецкого муниципального округа  на 2025 год и на плановый период 2026 и 2027 годов"</w:t>
            </w:r>
          </w:p>
        </w:tc>
      </w:tr>
      <w:tr w:rsidR="00215906" w:rsidTr="00215906">
        <w:trPr>
          <w:trHeight w:val="20"/>
        </w:trPr>
        <w:tc>
          <w:tcPr>
            <w:tcW w:w="0" w:type="auto"/>
            <w:gridSpan w:val="7"/>
            <w:tcBorders>
              <w:top w:val="nil"/>
              <w:left w:val="nil"/>
              <w:bottom w:val="nil"/>
              <w:right w:val="nil"/>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 xml:space="preserve">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подгруппам  </w:t>
            </w:r>
            <w:proofErr w:type="gramStart"/>
            <w:r>
              <w:rPr>
                <w:b/>
                <w:bCs/>
                <w:color w:val="000000"/>
                <w:sz w:val="10"/>
                <w:szCs w:val="10"/>
                <w:lang w:eastAsia="ru-RU"/>
              </w:rPr>
              <w:t>видов  расходов  классификации расходов бюджета  муниципального округа</w:t>
            </w:r>
            <w:proofErr w:type="gramEnd"/>
            <w:r>
              <w:rPr>
                <w:b/>
                <w:bCs/>
                <w:color w:val="000000"/>
                <w:sz w:val="10"/>
                <w:szCs w:val="10"/>
                <w:lang w:eastAsia="ru-RU"/>
              </w:rPr>
              <w:t xml:space="preserve">  на 2025 год и на плановый период 2026 и 2027 годов</w:t>
            </w:r>
          </w:p>
        </w:tc>
      </w:tr>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r>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roofErr w:type="spellStart"/>
            <w:r>
              <w:rPr>
                <w:color w:val="000000"/>
                <w:sz w:val="10"/>
                <w:szCs w:val="10"/>
                <w:lang w:eastAsia="ru-RU"/>
              </w:rPr>
              <w:t>тыс</w:t>
            </w:r>
            <w:proofErr w:type="gramStart"/>
            <w:r>
              <w:rPr>
                <w:color w:val="000000"/>
                <w:sz w:val="10"/>
                <w:szCs w:val="10"/>
                <w:lang w:eastAsia="ru-RU"/>
              </w:rPr>
              <w:t>.р</w:t>
            </w:r>
            <w:proofErr w:type="gramEnd"/>
            <w:r>
              <w:rPr>
                <w:color w:val="000000"/>
                <w:sz w:val="10"/>
                <w:szCs w:val="10"/>
                <w:lang w:eastAsia="ru-RU"/>
              </w:rPr>
              <w:t>ублей</w:t>
            </w:r>
            <w:proofErr w:type="spellEnd"/>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2026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2027 год</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7</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91 088,05287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96 641,13630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89 086,77024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65 611,82410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65 873,73153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50 343,11961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lastRenderedPageBreak/>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65 499,92410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65 761,83153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50 231,21961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58 536,99365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58 767,80108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43 206,78916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58 149,20365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58 086,05908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42 832,00916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312,99000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606,94200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299,98000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2 268,46584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2 268,46584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Председатель</w:t>
            </w:r>
            <w:proofErr w:type="gramStart"/>
            <w:r>
              <w:rPr>
                <w:color w:val="000000"/>
                <w:sz w:val="10"/>
                <w:szCs w:val="10"/>
                <w:lang w:eastAsia="ru-RU"/>
              </w:rPr>
              <w:t xml:space="preserve"> К</w:t>
            </w:r>
            <w:proofErr w:type="gramEnd"/>
            <w:r>
              <w:rPr>
                <w:color w:val="000000"/>
                <w:sz w:val="10"/>
                <w:szCs w:val="10"/>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1 192,00068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1 186,00068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1 145,95068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1 167,86068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1 167,86068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1 127,81068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18,14000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1 156,56516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1 162,56516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1 122,51516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1 113,03016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1 113,03016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1 072,98016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43,53500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49,53500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49,53500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17 417,93993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22 265,28893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30 483,38479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715,94800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715,94800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715,94800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10"/>
                <w:szCs w:val="10"/>
                <w:lang w:eastAsia="ru-RU"/>
              </w:rPr>
              <w:t>муниципальном</w:t>
            </w:r>
            <w:proofErr w:type="gramEnd"/>
            <w:r>
              <w:rPr>
                <w:color w:val="000000"/>
                <w:sz w:val="10"/>
                <w:szCs w:val="10"/>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2 967,18000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2 417,18000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2 417,18000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w:t>
            </w:r>
            <w:r>
              <w:rPr>
                <w:color w:val="000000"/>
                <w:sz w:val="10"/>
                <w:szCs w:val="10"/>
                <w:lang w:eastAsia="ru-RU"/>
              </w:rPr>
              <w:lastRenderedPageBreak/>
              <w:t>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2 329,68000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1 779,68000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1 779,68000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2 281,68000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мероприятий за счет дотации на поддержку мер по обеспечению сбалансированности бюджетов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0820297140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0820297140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w:t>
            </w:r>
            <w:r>
              <w:rPr>
                <w:color w:val="000000"/>
                <w:sz w:val="10"/>
                <w:szCs w:val="10"/>
                <w:lang w:eastAsia="ru-RU"/>
              </w:rPr>
              <w:lastRenderedPageBreak/>
              <w:t>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102,30000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2 454,80139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1 720,88900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1 720,88900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инициативных проектов, включенных в муниципальные программы муниципальных образований Новгородской области, обеспечивших создание благоприятных условий для применения физическими лицами специального налогового режима "Налог на профессиональный доход"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9190071780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9190071780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1 661,30139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50,31239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1 610,98900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7 645,26139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15 909,35725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Расходные обязательства на выплату единовременного денежного поощрения гражданам, </w:t>
            </w:r>
            <w:proofErr w:type="gramStart"/>
            <w:r>
              <w:rPr>
                <w:color w:val="000000"/>
                <w:sz w:val="10"/>
                <w:szCs w:val="10"/>
                <w:lang w:eastAsia="ru-RU"/>
              </w:rPr>
              <w:t>имеющих</w:t>
            </w:r>
            <w:proofErr w:type="gramEnd"/>
            <w:r>
              <w:rPr>
                <w:color w:val="000000"/>
                <w:sz w:val="10"/>
                <w:szCs w:val="10"/>
                <w:lang w:eastAsia="ru-RU"/>
              </w:rPr>
              <w:t xml:space="preserve"> звание "Почетный гражданин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6 983,26139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15 247,35725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6 983,26139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15 247,35725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9 989,71054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9 539,71054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9 539,71054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9 891,69000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9 441,69000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9 441,69000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7 885,96200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7 885,96200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7 885,96200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1 977,88900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1 527,88900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1 527,88900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27,83900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27,83900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27,83900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г</w:t>
            </w:r>
            <w:proofErr w:type="gramEnd"/>
            <w:r>
              <w:rPr>
                <w:color w:val="000000"/>
                <w:sz w:val="10"/>
                <w:szCs w:val="10"/>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8 559,08100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5 794,67200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5 794,67200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6 450,77200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3 904,77200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3 904,77200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4 450,77200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3 904,77200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3 904,77200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3 177,27200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3 176,67200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3 176,67200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"Обеспечение (усиление) первичных мер пожарной </w:t>
            </w:r>
            <w:r>
              <w:rPr>
                <w:color w:val="000000"/>
                <w:sz w:val="10"/>
                <w:szCs w:val="10"/>
                <w:lang w:eastAsia="ru-RU"/>
              </w:rPr>
              <w:lastRenderedPageBreak/>
              <w:t>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1 658,30900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1 439,90000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1 658,30900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10"/>
                <w:szCs w:val="10"/>
                <w:lang w:eastAsia="ru-RU"/>
              </w:rPr>
              <w:t>округаа</w:t>
            </w:r>
            <w:proofErr w:type="spellEnd"/>
            <w:r>
              <w:rPr>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w:t>
            </w:r>
            <w:r>
              <w:rPr>
                <w:color w:val="000000"/>
                <w:sz w:val="10"/>
                <w:szCs w:val="10"/>
                <w:lang w:eastAsia="ru-RU"/>
              </w:rPr>
              <w:lastRenderedPageBreak/>
              <w:t>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24 569,91339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21 161,10000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17 675,30000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10"/>
                <w:szCs w:val="10"/>
                <w:lang w:eastAsia="ru-RU"/>
              </w:rPr>
              <w:t>чипирования</w:t>
            </w:r>
            <w:proofErr w:type="spellEnd"/>
            <w:r>
              <w:rPr>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17 919,04798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14 677,20000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17 548,90000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17 919,04798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14 677,20000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17 548,90000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17 669,04798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14 427,20000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17 298,90000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17 669,04798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14 427,20000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17 298,90000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6 780,51987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8 245,10000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6 526,16483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8 245,10000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254,35504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формирование муниципальных дорожных фондов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из муниципального дорожного фонда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13101SД840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2 079,52811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13101SД840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2 079,52811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387,96541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w:t>
            </w:r>
            <w:proofErr w:type="spellStart"/>
            <w:r>
              <w:rPr>
                <w:color w:val="000000"/>
                <w:sz w:val="10"/>
                <w:szCs w:val="10"/>
                <w:lang w:eastAsia="ru-RU"/>
              </w:rPr>
              <w:t>муниципальног</w:t>
            </w:r>
            <w:proofErr w:type="spellEnd"/>
            <w:r>
              <w:rPr>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создание условий (приобретение горюче-смазочных материалов) для обеспечения жителей отделённых и (или) труднодоступных населённых пунктов Солецкого муниципального округа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294,26887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294,26887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создание условий (приобретение горюче-смазочных материалов) для обеспечения жителей отделённых и (или) труднодоступных населённых пунктов Солецкого муниципального округа услугами торговли посредством мобильных торговых объектов, обеспечивающих доставку и реализацию товаров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32,69654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32,69654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Содействие формированию и продвижению </w:t>
            </w:r>
            <w:proofErr w:type="spellStart"/>
            <w:r>
              <w:rPr>
                <w:color w:val="000000"/>
                <w:sz w:val="10"/>
                <w:szCs w:val="10"/>
                <w:lang w:eastAsia="ru-RU"/>
              </w:rPr>
              <w:t>конкурентноспособного</w:t>
            </w:r>
            <w:proofErr w:type="spellEnd"/>
            <w:r>
              <w:rPr>
                <w:color w:val="000000"/>
                <w:sz w:val="10"/>
                <w:szCs w:val="10"/>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w:t>
            </w:r>
            <w:r>
              <w:rPr>
                <w:color w:val="000000"/>
                <w:sz w:val="10"/>
                <w:szCs w:val="10"/>
                <w:lang w:eastAsia="ru-RU"/>
              </w:rPr>
              <w:lastRenderedPageBreak/>
              <w:t>(муниципальных)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72 363,40085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43 915,83924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32 069,58915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8 679,12642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13 575,40009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3 343,15009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10 975,40009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3 343,15009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w:t>
            </w:r>
            <w:r>
              <w:rPr>
                <w:color w:val="000000"/>
                <w:sz w:val="10"/>
                <w:szCs w:val="10"/>
                <w:lang w:eastAsia="ru-RU"/>
              </w:rPr>
              <w:lastRenderedPageBreak/>
              <w:t>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9 920,25000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9 832,25000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187,25000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187,25000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218,78578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113,71422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расходных обязательств по субсидированию организаций, индивидуальных предпринимателей, предоставляющих коммунальные услуги холодного водоснабжения, водоотведения и (или) холодную воду по тарифам для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50 108,87434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36 372,68915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29 781,58915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местной инициативы (ППМИ)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0510895262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0510895262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Реализация местных инициатив в рамках практики инициативного бюджетирования "Наш выбор", осуществляемая за счет субсидии из областного бюджета</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0510977050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0510977050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практики инициативного бюджетирования "Наш Выбор"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0510997051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0510997051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"Наш выбор"</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40 335,65034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36 105,68915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29 659,58915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25 216,58915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25 216,58915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22 916,58915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13 689,34191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987,42000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987,42000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687,42000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15 001,92191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15 001,92191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13 001,92191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на реализацию практики инициативного бюджетирования "Народный бюджет", </w:t>
            </w:r>
            <w:proofErr w:type="gramStart"/>
            <w:r>
              <w:rPr>
                <w:color w:val="000000"/>
                <w:sz w:val="10"/>
                <w:szCs w:val="10"/>
                <w:lang w:eastAsia="ru-RU"/>
              </w:rPr>
              <w:t>осуществляемое</w:t>
            </w:r>
            <w:proofErr w:type="gramEnd"/>
            <w:r>
              <w:rPr>
                <w:color w:val="000000"/>
                <w:sz w:val="10"/>
                <w:szCs w:val="10"/>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2200476300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2200476300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реализацию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22004S6300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22004S6300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w:t>
            </w:r>
            <w:proofErr w:type="spellStart"/>
            <w:r>
              <w:rPr>
                <w:color w:val="000000"/>
                <w:sz w:val="10"/>
                <w:szCs w:val="10"/>
                <w:lang w:eastAsia="ru-RU"/>
              </w:rPr>
              <w:t>бощевиком</w:t>
            </w:r>
            <w:proofErr w:type="spellEnd"/>
            <w:r>
              <w:rPr>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w:t>
            </w:r>
            <w:proofErr w:type="spellStart"/>
            <w:r>
              <w:rPr>
                <w:color w:val="000000"/>
                <w:sz w:val="10"/>
                <w:szCs w:val="10"/>
                <w:lang w:eastAsia="ru-RU"/>
              </w:rPr>
              <w:t>бощевиком</w:t>
            </w:r>
            <w:proofErr w:type="spellEnd"/>
            <w:r>
              <w:rPr>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"НЕВСКОЕ" "Благоустройство зоны отдыха в д. Невское"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"СВЕТЛИЦЫ" "Благоустройство зоны отдыха д. Светлицы"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"РАДУГА" "Обустройство контейнерной площадки у кладбища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итня</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w:t>
            </w:r>
            <w:r>
              <w:rPr>
                <w:color w:val="000000"/>
                <w:sz w:val="10"/>
                <w:szCs w:val="10"/>
                <w:lang w:eastAsia="ru-RU"/>
              </w:rPr>
              <w:lastRenderedPageBreak/>
              <w:t>(муниципальных)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"ВИКТОРИЯ" "Приобретение и установка уличных тренажеров по адресу </w:t>
            </w:r>
            <w:proofErr w:type="spellStart"/>
            <w:r>
              <w:rPr>
                <w:color w:val="000000"/>
                <w:sz w:val="10"/>
                <w:szCs w:val="10"/>
                <w:lang w:eastAsia="ru-RU"/>
              </w:rPr>
              <w:t>д</w:t>
            </w:r>
            <w:proofErr w:type="gramStart"/>
            <w:r>
              <w:rPr>
                <w:color w:val="000000"/>
                <w:sz w:val="10"/>
                <w:szCs w:val="10"/>
                <w:lang w:eastAsia="ru-RU"/>
              </w:rPr>
              <w:t>.В</w:t>
            </w:r>
            <w:proofErr w:type="gramEnd"/>
            <w:r>
              <w:rPr>
                <w:color w:val="000000"/>
                <w:sz w:val="10"/>
                <w:szCs w:val="10"/>
                <w:lang w:eastAsia="ru-RU"/>
              </w:rPr>
              <w:t>шели</w:t>
            </w:r>
            <w:proofErr w:type="spellEnd"/>
            <w:r>
              <w:rPr>
                <w:color w:val="000000"/>
                <w:sz w:val="10"/>
                <w:szCs w:val="10"/>
                <w:lang w:eastAsia="ru-RU"/>
              </w:rPr>
              <w:t>, ул. Центральная у д.17"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(ППМИ) "Обустройство общественной территории для проведения культурно-массовых мероприятий в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местной инициативы (ППМИ) "Обустройство общественной территории для проведения культурно-массовых мероприятий в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2204095261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2204095261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"СКИРИНО" "Обустройство Центра по работе с населением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"РЕТНО" "Обустройство зоны отдыха </w:t>
            </w:r>
            <w:proofErr w:type="spellStart"/>
            <w:r>
              <w:rPr>
                <w:color w:val="000000"/>
                <w:sz w:val="10"/>
                <w:szCs w:val="10"/>
                <w:lang w:eastAsia="ru-RU"/>
              </w:rPr>
              <w:t>д</w:t>
            </w:r>
            <w:proofErr w:type="gramStart"/>
            <w:r>
              <w:rPr>
                <w:color w:val="000000"/>
                <w:sz w:val="10"/>
                <w:szCs w:val="10"/>
                <w:lang w:eastAsia="ru-RU"/>
              </w:rPr>
              <w:t>.Р</w:t>
            </w:r>
            <w:proofErr w:type="gramEnd"/>
            <w:r>
              <w:rPr>
                <w:color w:val="000000"/>
                <w:sz w:val="10"/>
                <w:szCs w:val="10"/>
                <w:lang w:eastAsia="ru-RU"/>
              </w:rPr>
              <w:t>етно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6 396,22400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Составление и проверка сметных расчетов стоимости </w:t>
            </w:r>
            <w:proofErr w:type="gramStart"/>
            <w:r>
              <w:rPr>
                <w:color w:val="000000"/>
                <w:sz w:val="10"/>
                <w:szCs w:val="10"/>
                <w:lang w:eastAsia="ru-RU"/>
              </w:rPr>
              <w:t>работ</w:t>
            </w:r>
            <w:proofErr w:type="gramEnd"/>
            <w:r>
              <w:rPr>
                <w:color w:val="000000"/>
                <w:sz w:val="10"/>
                <w:szCs w:val="10"/>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6 346,22400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муниципальных программ, направленных на благоустройство территорий многоквартирных домов и на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6 346,22400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5 076,97900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1 269,24500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1 595,90400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1 595,90400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1 595,90400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593,90400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мероприятий по созданию и (или) содержанию мест (площадок) накопления твердых коммунальных отходов,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402,50400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402,50400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мероприятий по изготовлению и установке агитационных плакатов, направленных на профилактику нарушения требований в области охраны окружающей среды при обращении с отходами производства и потребления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18,89800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18,89800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по финансовому обеспечению мероприятий по созданию и (или) содержанию мест (площадок) накопления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12004S1790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172,50200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12004S1790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172,50200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335 727,40979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279 450,14906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215 078,68022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62 045,36694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126 262,20778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62 247,26694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62 045,36694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126 262,20778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62 247,26694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62 045,36694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126 262,20778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62 247,26694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59 641,26694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59 777,25609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59 843,16694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19 679,45000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19 815,43915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19 881,35000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19 679,45000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19 815,43915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19 881,35000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964,20000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964,20000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964,20000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1 439,90000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"Поддержка семьи"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051Я153150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051Я153150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240 814,36989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120 933,63132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120 577,10332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240 814,36989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120 933,63132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120 577,10332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240 814,36989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120 933,63132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120 577,10332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99 621,36568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99 634,39132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99 507,06332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17 410,94237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17 263,46801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17 136,14001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17 410,94237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17 263,46801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17 136,14001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w:t>
            </w:r>
            <w:r>
              <w:rPr>
                <w:color w:val="000000"/>
                <w:sz w:val="10"/>
                <w:szCs w:val="10"/>
                <w:lang w:eastAsia="ru-RU"/>
              </w:rPr>
              <w:lastRenderedPageBreak/>
              <w:t>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1 039,60000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9 670,90000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9 093,50000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8 854,50000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6 142,40000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5 565,00000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5 326,00000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6 142,40000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5 565,00000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5 326,00000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"Все лучшее детям"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119 480,74421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по модернизации школьных систем образования (Муниципальное автономное общеобразовательное учреждение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051Ю457509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116 622,23421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051Ю457509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116 622,23421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Выполнение работ, не включенных в перечень работ по капитальному ремонту зданий муниципальных общеобразовательных организаций, подлежащих </w:t>
            </w:r>
            <w:proofErr w:type="spellStart"/>
            <w:r>
              <w:rPr>
                <w:color w:val="000000"/>
                <w:sz w:val="10"/>
                <w:szCs w:val="10"/>
                <w:lang w:eastAsia="ru-RU"/>
              </w:rPr>
              <w:t>софинансированию</w:t>
            </w:r>
            <w:proofErr w:type="spellEnd"/>
            <w:r>
              <w:rPr>
                <w:color w:val="000000"/>
                <w:sz w:val="10"/>
                <w:szCs w:val="10"/>
                <w:lang w:eastAsia="ru-RU"/>
              </w:rPr>
              <w:t xml:space="preserve"> из федерального бюджета, в рамках реализации мероприятий по модернизации школьных систем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051Ю477500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838,27453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051Ю477500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838,27453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выполнения работ, не включенных в перечень работ по капитальному ремонту зданий муниципальных общеобразовательных организаций, подлежащих </w:t>
            </w:r>
            <w:proofErr w:type="spellStart"/>
            <w:r>
              <w:rPr>
                <w:color w:val="000000"/>
                <w:sz w:val="10"/>
                <w:szCs w:val="10"/>
                <w:lang w:eastAsia="ru-RU"/>
              </w:rPr>
              <w:t>софинансированию</w:t>
            </w:r>
            <w:proofErr w:type="spellEnd"/>
            <w:r>
              <w:rPr>
                <w:color w:val="000000"/>
                <w:sz w:val="10"/>
                <w:szCs w:val="10"/>
                <w:lang w:eastAsia="ru-RU"/>
              </w:rPr>
              <w:t xml:space="preserve"> из федерального бюджета, в рамках реализации мероприятий по модернизации школьных систем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051Ю4S7500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2 020,23547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051Ю4S7500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2 020,23547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"Педагоги и наставники"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11 001,76000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11 166,14000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11 175,94000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w:t>
            </w:r>
            <w:r>
              <w:rPr>
                <w:color w:val="000000"/>
                <w:sz w:val="10"/>
                <w:szCs w:val="10"/>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w:t>
            </w:r>
            <w:proofErr w:type="spellStart"/>
            <w:r>
              <w:rPr>
                <w:color w:val="000000"/>
                <w:sz w:val="10"/>
                <w:szCs w:val="10"/>
                <w:lang w:eastAsia="ru-RU"/>
              </w:rPr>
              <w:t>финасового</w:t>
            </w:r>
            <w:proofErr w:type="spellEnd"/>
            <w:r>
              <w:rPr>
                <w:color w:val="000000"/>
                <w:sz w:val="10"/>
                <w:szCs w:val="10"/>
                <w:lang w:eastAsia="ru-RU"/>
              </w:rPr>
              <w:t xml:space="preserve"> обеспечения которой являются средства федерального и областного бюджетов)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551,60000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551,60000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14 491,20161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15 011,78661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15 011,78661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6 388,72981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6 588,72981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6 588,72981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6 388,72981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6 588,72981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6 588,72981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6 110,32981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6 310,32981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6 310,32981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w:t>
            </w:r>
            <w:r>
              <w:rPr>
                <w:color w:val="000000"/>
                <w:sz w:val="10"/>
                <w:szCs w:val="10"/>
                <w:lang w:eastAsia="ru-RU"/>
              </w:rPr>
              <w:lastRenderedPageBreak/>
              <w:t>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8 102,47180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8 102,47180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8 102,47180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7 791,79886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7 791,79886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6 799,07032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5 665,12232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5 665,12232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6 799,07032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5 665,12232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5 665,12232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6 426,58432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5 292,63632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5 292,63632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5 647,63678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5 647,63678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w:t>
            </w:r>
            <w:r>
              <w:rPr>
                <w:color w:val="000000"/>
                <w:sz w:val="10"/>
                <w:szCs w:val="10"/>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11 577,40103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11 577,40103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11 577,40103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9 610,80000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8 674,60000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8 674,60000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8 674,60000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7 420,00000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7 420,00000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1 254,60000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1 254,60000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1 254,60000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64 412,33488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45 794,46288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45 795,28288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57 820,43488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39 353,88988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39 354,70988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57 820,43488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39 353,88988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39 354,70988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сферы культурно-досуговой деятельности, сохранение и </w:t>
            </w:r>
            <w:proofErr w:type="spellStart"/>
            <w:r>
              <w:rPr>
                <w:color w:val="000000"/>
                <w:sz w:val="10"/>
                <w:szCs w:val="10"/>
                <w:lang w:eastAsia="ru-RU"/>
              </w:rPr>
              <w:t>востановление</w:t>
            </w:r>
            <w:proofErr w:type="spellEnd"/>
            <w:r>
              <w:rPr>
                <w:color w:val="000000"/>
                <w:sz w:val="10"/>
                <w:szCs w:val="10"/>
                <w:lang w:eastAsia="ru-RU"/>
              </w:rPr>
              <w:t xml:space="preserve"> </w:t>
            </w:r>
            <w:r>
              <w:rPr>
                <w:color w:val="000000"/>
                <w:sz w:val="10"/>
                <w:szCs w:val="10"/>
                <w:lang w:eastAsia="ru-RU"/>
              </w:rPr>
              <w:lastRenderedPageBreak/>
              <w:t>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34 814,14370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27 166,72170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27 166,72170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27 605,44370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27 166,72170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27 166,72170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23 294,87378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23 294,87378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"Семейные ценности и инфраструктура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Техническое оснащение муниципальных музеев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22 191,29118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12 187,16818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12 187,98818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14 150,72548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12 142,88538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12 142,87708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13 451,53975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11 443,69135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13 451,53975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11 443,69135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06303L5191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06303L5191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"Семейные ценности и инфраструктура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модельных муниципальных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063Я554541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063Я554541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33 311,45500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33 044,69921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33 238,42810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w:t>
            </w:r>
            <w:r>
              <w:rPr>
                <w:color w:val="000000"/>
                <w:sz w:val="10"/>
                <w:szCs w:val="10"/>
                <w:lang w:eastAsia="ru-RU"/>
              </w:rPr>
              <w:lastRenderedPageBreak/>
              <w:t>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573,40000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483,00000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573,40000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573,40000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10"/>
                <w:szCs w:val="10"/>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10"/>
                <w:szCs w:val="10"/>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т</w:t>
            </w:r>
            <w:proofErr w:type="gramEnd"/>
            <w:r>
              <w:rPr>
                <w:color w:val="000000"/>
                <w:sz w:val="10"/>
                <w:szCs w:val="10"/>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28 618,35500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28 256,61271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28 256,61271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10"/>
                <w:szCs w:val="10"/>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03001A4970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03001A4970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w:t>
            </w:r>
            <w:r>
              <w:rPr>
                <w:color w:val="000000"/>
                <w:sz w:val="10"/>
                <w:szCs w:val="10"/>
                <w:lang w:eastAsia="ru-RU"/>
              </w:rPr>
              <w:lastRenderedPageBreak/>
              <w:t>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 xml:space="preserve">1 </w:t>
            </w:r>
            <w:r>
              <w:rPr>
                <w:color w:val="000000"/>
                <w:sz w:val="10"/>
                <w:szCs w:val="10"/>
                <w:lang w:eastAsia="ru-RU"/>
              </w:rPr>
              <w:lastRenderedPageBreak/>
              <w:t>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lastRenderedPageBreak/>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18 973,30000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Компенсация родительской платы родителям (законным представителям </w:t>
            </w:r>
            <w:proofErr w:type="gramStart"/>
            <w:r>
              <w:rPr>
                <w:color w:val="000000"/>
                <w:sz w:val="10"/>
                <w:szCs w:val="10"/>
                <w:lang w:eastAsia="ru-RU"/>
              </w:rPr>
              <w:t>)д</w:t>
            </w:r>
            <w:proofErr w:type="gramEnd"/>
            <w:r>
              <w:rPr>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2 748,76800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5 129,23200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13 332,95558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13 332,95558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13 332,95558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1 737,10000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1 737,10000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1 737,10000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1 234,40000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320,10000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w:t>
            </w:r>
            <w:r>
              <w:rPr>
                <w:color w:val="000000"/>
                <w:sz w:val="10"/>
                <w:szCs w:val="10"/>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7 829,75558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7 829,75558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7 829,75558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7 744,75558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7 744,75558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7 744,75558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спортивной подготовки </w:t>
            </w:r>
            <w:proofErr w:type="gramStart"/>
            <w:r>
              <w:rPr>
                <w:color w:val="000000"/>
                <w:sz w:val="10"/>
                <w:szCs w:val="10"/>
                <w:lang w:eastAsia="ru-RU"/>
              </w:rPr>
              <w:t>обучающихся</w:t>
            </w:r>
            <w:proofErr w:type="gramEnd"/>
            <w:r>
              <w:rPr>
                <w:color w:val="000000"/>
                <w:sz w:val="10"/>
                <w:szCs w:val="10"/>
                <w:lang w:eastAsia="ru-RU"/>
              </w:rPr>
              <w:t xml:space="preserve"> Муниципального автономного учреждения дополнительного образования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645 812,97172</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541 055,70660</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453 010,34576</w:t>
            </w:r>
          </w:p>
        </w:tc>
      </w:tr>
    </w:tbl>
    <w:p w:rsidR="00215906" w:rsidRDefault="00215906" w:rsidP="006F2F38">
      <w:pPr>
        <w:jc w:val="center"/>
        <w:rPr>
          <w:b/>
          <w:sz w:val="14"/>
          <w:szCs w:val="14"/>
        </w:rPr>
      </w:pPr>
    </w:p>
    <w:p w:rsidR="00215906" w:rsidRDefault="00215906" w:rsidP="006F2F38">
      <w:pPr>
        <w:jc w:val="center"/>
        <w:rPr>
          <w:b/>
          <w:sz w:val="14"/>
          <w:szCs w:val="14"/>
        </w:rPr>
      </w:pPr>
    </w:p>
    <w:p w:rsidR="00215906" w:rsidRDefault="00215906" w:rsidP="006F2F38">
      <w:pPr>
        <w:jc w:val="center"/>
        <w:rPr>
          <w:b/>
          <w:sz w:val="14"/>
          <w:szCs w:val="14"/>
        </w:rPr>
      </w:pPr>
    </w:p>
    <w:tbl>
      <w:tblPr>
        <w:tblW w:w="0" w:type="auto"/>
        <w:tblCellMar>
          <w:left w:w="30" w:type="dxa"/>
          <w:right w:w="30" w:type="dxa"/>
        </w:tblCellMar>
        <w:tblLook w:val="0000" w:firstRow="0" w:lastRow="0" w:firstColumn="0" w:lastColumn="0" w:noHBand="0" w:noVBand="0"/>
      </w:tblPr>
      <w:tblGrid>
        <w:gridCol w:w="1837"/>
        <w:gridCol w:w="622"/>
        <w:gridCol w:w="523"/>
        <w:gridCol w:w="570"/>
        <w:gridCol w:w="537"/>
        <w:gridCol w:w="537"/>
        <w:gridCol w:w="537"/>
      </w:tblGrid>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Приложение №7                                                                  к решению Думы Солецкого  муниципального округа "О бюджете Солецкого муниципального округа на 2025 год и на плановый период 2026 и 2027 годов"</w:t>
            </w:r>
          </w:p>
        </w:tc>
      </w:tr>
      <w:tr w:rsidR="00215906" w:rsidTr="00215906">
        <w:trPr>
          <w:trHeight w:val="20"/>
        </w:trPr>
        <w:tc>
          <w:tcPr>
            <w:tcW w:w="0" w:type="auto"/>
            <w:gridSpan w:val="7"/>
            <w:tcBorders>
              <w:top w:val="nil"/>
              <w:left w:val="nil"/>
              <w:bottom w:val="nil"/>
              <w:right w:val="nil"/>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Распределение бюджетных ассигнований по целевым статьям</w:t>
            </w:r>
          </w:p>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 xml:space="preserve"> (муниципальным программам  муниципального округа и непрограммным направлениям деятельности),  подгруппам </w:t>
            </w:r>
            <w:proofErr w:type="gramStart"/>
            <w:r>
              <w:rPr>
                <w:b/>
                <w:bCs/>
                <w:color w:val="000000"/>
                <w:sz w:val="10"/>
                <w:szCs w:val="10"/>
                <w:lang w:eastAsia="ru-RU"/>
              </w:rPr>
              <w:t>видов расходов классификации расходов бюджета муниципального округа</w:t>
            </w:r>
            <w:proofErr w:type="gramEnd"/>
            <w:r>
              <w:rPr>
                <w:b/>
                <w:bCs/>
                <w:color w:val="000000"/>
                <w:sz w:val="10"/>
                <w:szCs w:val="10"/>
                <w:lang w:eastAsia="ru-RU"/>
              </w:rPr>
              <w:t xml:space="preserve"> на 2025 год и на плановый период 2026 и 2027 годов</w:t>
            </w:r>
          </w:p>
        </w:tc>
      </w:tr>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center"/>
              <w:rPr>
                <w:color w:val="000000"/>
                <w:sz w:val="10"/>
                <w:szCs w:val="10"/>
                <w:lang w:eastAsia="ru-RU"/>
              </w:rPr>
            </w:pPr>
          </w:p>
        </w:tc>
      </w:tr>
      <w:tr w:rsidR="00215906" w:rsidTr="00215906">
        <w:trPr>
          <w:trHeight w:val="20"/>
        </w:trPr>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roofErr w:type="spellStart"/>
            <w:r>
              <w:rPr>
                <w:color w:val="000000"/>
                <w:sz w:val="10"/>
                <w:szCs w:val="10"/>
                <w:lang w:eastAsia="ru-RU"/>
              </w:rPr>
              <w:t>тыс</w:t>
            </w:r>
            <w:proofErr w:type="gramStart"/>
            <w:r>
              <w:rPr>
                <w:color w:val="000000"/>
                <w:sz w:val="10"/>
                <w:szCs w:val="10"/>
                <w:lang w:eastAsia="ru-RU"/>
              </w:rPr>
              <w:t>.р</w:t>
            </w:r>
            <w:proofErr w:type="gramEnd"/>
            <w:r>
              <w:rPr>
                <w:color w:val="000000"/>
                <w:sz w:val="10"/>
                <w:szCs w:val="10"/>
                <w:lang w:eastAsia="ru-RU"/>
              </w:rPr>
              <w:t>ублей</w:t>
            </w:r>
            <w:proofErr w:type="spellEnd"/>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215906" w:rsidRDefault="00215906">
            <w:pPr>
              <w:autoSpaceDE w:val="0"/>
              <w:autoSpaceDN w:val="0"/>
              <w:adjustRightInd w:val="0"/>
              <w:jc w:val="right"/>
              <w:rPr>
                <w:color w:val="000000"/>
                <w:sz w:val="10"/>
                <w:szCs w:val="10"/>
                <w:lang w:eastAsia="ru-RU"/>
              </w:rPr>
            </w:pP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2026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Сумма на 2027 год</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215906" w:rsidRDefault="00215906">
            <w:pPr>
              <w:autoSpaceDE w:val="0"/>
              <w:autoSpaceDN w:val="0"/>
              <w:adjustRightInd w:val="0"/>
              <w:jc w:val="center"/>
              <w:rPr>
                <w:b/>
                <w:bCs/>
                <w:color w:val="000000"/>
                <w:sz w:val="10"/>
                <w:szCs w:val="10"/>
                <w:lang w:eastAsia="ru-RU"/>
              </w:rPr>
            </w:pPr>
            <w:r>
              <w:rPr>
                <w:b/>
                <w:bCs/>
                <w:color w:val="000000"/>
                <w:sz w:val="10"/>
                <w:szCs w:val="10"/>
                <w:lang w:eastAsia="ru-RU"/>
              </w:rPr>
              <w:t>7</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w:t>
            </w:r>
            <w:proofErr w:type="spellStart"/>
            <w:r>
              <w:rPr>
                <w:b/>
                <w:bCs/>
                <w:i/>
                <w:iCs/>
                <w:color w:val="000000"/>
                <w:sz w:val="10"/>
                <w:szCs w:val="10"/>
                <w:lang w:eastAsia="ru-RU"/>
              </w:rPr>
              <w:t>муниципальног</w:t>
            </w:r>
            <w:proofErr w:type="spellEnd"/>
            <w:r>
              <w:rPr>
                <w:b/>
                <w:bCs/>
                <w:i/>
                <w:iCs/>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382,96541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332,96541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332,96541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создание условий (приобретение горюче-смазочных материалов) для обеспечения жителей отделённых и (или) труднодоступных населённых пунктов Солецкого муниципального округа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294,26887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294,26887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294,26887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294,26887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создание условий (приобретение горюче-смазочных материалов) для обеспечения жителей отделённых и (или) труднодоступных населённых пунктов Солецкого муниципального округа услугами торговли посредством мобильных торговых объектов, обеспечивающих доставку и реализацию товаров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32,69654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32,69654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32,69654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w:t>
            </w:r>
            <w:r>
              <w:rPr>
                <w:color w:val="000000"/>
                <w:sz w:val="10"/>
                <w:szCs w:val="10"/>
                <w:lang w:eastAsia="ru-RU"/>
              </w:rPr>
              <w:lastRenderedPageBreak/>
              <w:t>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32,69654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Содействие формированию и продвижению </w:t>
            </w:r>
            <w:proofErr w:type="spellStart"/>
            <w:r>
              <w:rPr>
                <w:color w:val="000000"/>
                <w:sz w:val="10"/>
                <w:szCs w:val="10"/>
                <w:lang w:eastAsia="ru-RU"/>
              </w:rPr>
              <w:t>конкурентноспособного</w:t>
            </w:r>
            <w:proofErr w:type="spellEnd"/>
            <w:r>
              <w:rPr>
                <w:color w:val="000000"/>
                <w:sz w:val="10"/>
                <w:szCs w:val="10"/>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10"/>
                <w:szCs w:val="10"/>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03001A4970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03001A4970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03001A4970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03001A4970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1 405,31271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1 767,05500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3 217,97442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2 715,94800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1 715,94800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380,00000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2 502,02642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90,94800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342 907,26664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284 282,96891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219 911,50007</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334 262,93683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275 438,63910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211 067,17026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185 858,23262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185 916,84741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185 855,43026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19 679,45000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19 815,43915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19 881,35000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19 679,45000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19 815,43915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19 881,35000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19 679,45000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19 815,43915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19 881,35000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19 679,45000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19 815,43915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19 881,35000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17 410,94237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17 263,46801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17 136,14001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17 410,94237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17 263,46801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17 136,14001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17 410,94237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17 263,46801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17 136,14001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17 410,94237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17 263,46801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17 136,14001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Компенсация родительской платы </w:t>
            </w:r>
            <w:r>
              <w:rPr>
                <w:color w:val="000000"/>
                <w:sz w:val="10"/>
                <w:szCs w:val="10"/>
                <w:lang w:eastAsia="ru-RU"/>
              </w:rPr>
              <w:lastRenderedPageBreak/>
              <w:t xml:space="preserve">родителям (законным представителям </w:t>
            </w:r>
            <w:proofErr w:type="gramStart"/>
            <w:r>
              <w:rPr>
                <w:color w:val="000000"/>
                <w:sz w:val="10"/>
                <w:szCs w:val="10"/>
                <w:lang w:eastAsia="ru-RU"/>
              </w:rPr>
              <w:t>)д</w:t>
            </w:r>
            <w:proofErr w:type="gramEnd"/>
            <w:r>
              <w:rPr>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467,60000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104 806,20000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104 806,20000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104 806,20000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104 806,20000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104 806,20000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104 806,20000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35 679,50000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69 126,70000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111,90000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109,80000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18 505,70000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10 357,40000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8 148,30000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1 177,00000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1 337,50000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w:t>
            </w:r>
            <w:r>
              <w:rPr>
                <w:color w:val="000000"/>
                <w:sz w:val="10"/>
                <w:szCs w:val="10"/>
                <w:lang w:eastAsia="ru-RU"/>
              </w:rPr>
              <w:lastRenderedPageBreak/>
              <w:t>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12 201,94821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12 201,94821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12 201,94821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12 201,94821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12 201,94821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12 201,94821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3 425,85355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8 776,09466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6 900,60000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3 107,60000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3 730,23000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62,77000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10"/>
                <w:szCs w:val="10"/>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3 050,49204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3 050,49204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3 050,49204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3 050,49204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3 050,49204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3 050,49204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856,46339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2 194,02865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519,40000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285,50000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1 603,00000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1 603,00000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771,30000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831,70000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w:t>
            </w:r>
            <w:r>
              <w:rPr>
                <w:color w:val="000000"/>
                <w:sz w:val="10"/>
                <w:szCs w:val="10"/>
                <w:lang w:eastAsia="ru-RU"/>
              </w:rPr>
              <w:lastRenderedPageBreak/>
              <w:t>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192,90000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10 862,60000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10 623,60000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4 063,60000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4 063,60000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4 063,60000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4 063,60000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4 063,60000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4 063,60000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3 528,50000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10"/>
                <w:szCs w:val="10"/>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329,20000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6 142,40000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5 565,00000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5 326,00000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6 142,40000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5 565,00000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5 326,00000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6 142,40000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5 565,00000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5 326,00000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6 142,40000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5 565,00000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5 326,00000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1 408,40000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т</w:t>
            </w:r>
            <w:proofErr w:type="gramEnd"/>
            <w:r>
              <w:rPr>
                <w:color w:val="000000"/>
                <w:sz w:val="10"/>
                <w:szCs w:val="10"/>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153,80000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1 038,60000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местной инициативы (ППМИ)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0510895262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0510895262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0510895262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0510895262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Реализация местных инициатив в рамках практики инициативного бюджетирования "Наш выбор", осуществляемая за счет субсидии из областного бюджета</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0510977050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0510977050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0510977050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0510977050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практики инициативного бюджетирования "Наш Выбор"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0510997051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0510997051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0510997051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0510997051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"Наш выбор"</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05109S7050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"Все лучшее детям"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119 480,74421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по модернизации школьных систем образования (Муниципальное автономное общеобразовательное учреждение "Средняя общеобразовательная школа № 2 г</w:t>
            </w:r>
            <w:proofErr w:type="gramStart"/>
            <w:r>
              <w:rPr>
                <w:color w:val="000000"/>
                <w:sz w:val="10"/>
                <w:szCs w:val="10"/>
                <w:lang w:eastAsia="ru-RU"/>
              </w:rPr>
              <w:t>.С</w:t>
            </w:r>
            <w:proofErr w:type="gramEnd"/>
            <w:r>
              <w:rPr>
                <w:color w:val="000000"/>
                <w:sz w:val="10"/>
                <w:szCs w:val="10"/>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051Ю457509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116 622,23421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051Ю457509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116 622,23421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051Ю457509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116 622,23421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051Ю457509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116 622,23421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Выполнение работ, не включенных в перечень работ по капитальному ремонту зданий муниципальных общеобразовательных организаций, подлежащих </w:t>
            </w:r>
            <w:proofErr w:type="spellStart"/>
            <w:r>
              <w:rPr>
                <w:color w:val="000000"/>
                <w:sz w:val="10"/>
                <w:szCs w:val="10"/>
                <w:lang w:eastAsia="ru-RU"/>
              </w:rPr>
              <w:t>софинансированию</w:t>
            </w:r>
            <w:proofErr w:type="spellEnd"/>
            <w:r>
              <w:rPr>
                <w:color w:val="000000"/>
                <w:sz w:val="10"/>
                <w:szCs w:val="10"/>
                <w:lang w:eastAsia="ru-RU"/>
              </w:rPr>
              <w:t xml:space="preserve"> из федерального бюджета, в рамках реализации мероприятий по модернизации школьных систем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051Ю477500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838,27453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051Ю477500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838,27453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051Ю477500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838,27453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051Ю477500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838,27453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выполнения работ, не включенных в перечень работ по капитальному ремонту зданий муниципальных общеобразовательных организаций, подлежащих </w:t>
            </w:r>
            <w:proofErr w:type="spellStart"/>
            <w:r>
              <w:rPr>
                <w:color w:val="000000"/>
                <w:sz w:val="10"/>
                <w:szCs w:val="10"/>
                <w:lang w:eastAsia="ru-RU"/>
              </w:rPr>
              <w:t>софинансированию</w:t>
            </w:r>
            <w:proofErr w:type="spellEnd"/>
            <w:r>
              <w:rPr>
                <w:color w:val="000000"/>
                <w:sz w:val="10"/>
                <w:szCs w:val="10"/>
                <w:lang w:eastAsia="ru-RU"/>
              </w:rPr>
              <w:t xml:space="preserve"> из федерального бюджета, в рамках реализации мероприятий по модернизации школьных систем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051Ю4S7500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2 020,23547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051Ю4S7500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2 020,23547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051Ю4S7500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2 020,23547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051Ю4S7500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2 020,23547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"Педагоги и наставники"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11 001,76000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11 166,14000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11 175,94000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156,24000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w:t>
            </w:r>
            <w:proofErr w:type="spellStart"/>
            <w:r>
              <w:rPr>
                <w:color w:val="000000"/>
                <w:sz w:val="10"/>
                <w:szCs w:val="10"/>
                <w:lang w:eastAsia="ru-RU"/>
              </w:rPr>
              <w:t>финасового</w:t>
            </w:r>
            <w:proofErr w:type="spellEnd"/>
            <w:r>
              <w:rPr>
                <w:color w:val="000000"/>
                <w:sz w:val="10"/>
                <w:szCs w:val="10"/>
                <w:lang w:eastAsia="ru-RU"/>
              </w:rPr>
              <w:t xml:space="preserve"> обеспечения которой являются средства федерального и областного бюджетов)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551,60000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551,60000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551,60000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551,60000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051Ю653031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10 311,80000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10 468,10000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"Поддержка семьи"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051Я153150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051Я153150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051Я153150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051Я153150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64 080,85169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936,20000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7 708,12981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7 908,12981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7 908,12981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7 109,62981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7 309,62981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7 309,62981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5 907,00000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6 107,00000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5 192,70000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914,30000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w:t>
            </w:r>
            <w:r>
              <w:rPr>
                <w:color w:val="000000"/>
                <w:sz w:val="10"/>
                <w:szCs w:val="10"/>
                <w:lang w:eastAsia="ru-RU"/>
              </w:rPr>
              <w:lastRenderedPageBreak/>
              <w:t>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518,66385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518,66385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518,66385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450,66385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129,66596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129,66596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129,66596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112,66596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360,40000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64,00000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65 922,90668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47 776,94668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47 777,76668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сферы культурно-досуговой деятельности, сохранение и </w:t>
            </w:r>
            <w:proofErr w:type="spellStart"/>
            <w:r>
              <w:rPr>
                <w:i/>
                <w:iCs/>
                <w:color w:val="000000"/>
                <w:sz w:val="10"/>
                <w:szCs w:val="10"/>
                <w:lang w:eastAsia="ru-RU"/>
              </w:rPr>
              <w:t>востановление</w:t>
            </w:r>
            <w:proofErr w:type="spellEnd"/>
            <w:r>
              <w:rPr>
                <w:i/>
                <w:iCs/>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34 814,14370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27 166,72170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27 166,72170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27 605,44370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27 166,72170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27 166,72170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w:t>
            </w:r>
            <w:r>
              <w:rPr>
                <w:color w:val="000000"/>
                <w:sz w:val="10"/>
                <w:szCs w:val="10"/>
                <w:lang w:eastAsia="ru-RU"/>
              </w:rPr>
              <w:lastRenderedPageBreak/>
              <w:t>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23 294,87378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23 294,87378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23 294,87378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23 294,87378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22 856,15178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3 448,45594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862,11398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"Семейные ценности и инфраструктура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Техническое оснащение муниципальных музеев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061Я555900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8 102,47180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8 423,05680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8 423,05680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8 102,47180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8 423,05680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7 791,79886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7 791,79886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7 791,79886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7 791,79886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8 112,38386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248,53835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62,13459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22 191,29118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12 187,16818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12 187,98818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14 150,72548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12 142,88538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12 142,87708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13 451,53975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11 443,69135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13 451,53975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11 443,69135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13 451,53975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11 443,69135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13 451,53975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11 443,69135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559,34858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139,83715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06303L5191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06303L5191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06303L5191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06303L5191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40,56570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44,28280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45,11110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"Семейные ценности и инфраструктура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модельных муниципальных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063Я554541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063Я554541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063Я554541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063Я554541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852,46436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918,69233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938,66759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31,66436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23,39233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12,06759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г</w:t>
            </w:r>
            <w:proofErr w:type="gramEnd"/>
            <w:r>
              <w:rPr>
                <w:color w:val="000000"/>
                <w:sz w:val="10"/>
                <w:szCs w:val="10"/>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895,30000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811,80000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909,80000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b/>
                <w:bCs/>
                <w:i/>
                <w:iCs/>
                <w:color w:val="000000"/>
                <w:sz w:val="10"/>
                <w:szCs w:val="10"/>
                <w:lang w:eastAsia="ru-RU"/>
              </w:rPr>
              <w:t>муниципальном</w:t>
            </w:r>
            <w:proofErr w:type="gramEnd"/>
            <w:r>
              <w:rPr>
                <w:b/>
                <w:bCs/>
                <w:i/>
                <w:iCs/>
                <w:color w:val="000000"/>
                <w:sz w:val="10"/>
                <w:szCs w:val="10"/>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2 967,18000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2 417,18000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2 417,18000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366,50000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w:t>
            </w:r>
            <w:r>
              <w:rPr>
                <w:color w:val="000000"/>
                <w:sz w:val="10"/>
                <w:szCs w:val="10"/>
                <w:lang w:eastAsia="ru-RU"/>
              </w:rPr>
              <w:lastRenderedPageBreak/>
              <w:t>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2 329,68000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1 779,68000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1 779,68000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2 281,68000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мероприятий за счет дотации на поддержку мер по обеспечению сбалансированности бюджетов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0820297140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0820297140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0820297140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0820297140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1 731,68000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171,00000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25 030,50009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13 421,15009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9 166,00000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15 110,25009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11 133,15009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8 378,00000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1 055,15009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2 748,76800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5 129,23200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7 878,00000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w:t>
            </w:r>
            <w:r>
              <w:rPr>
                <w:i/>
                <w:iCs/>
                <w:color w:val="000000"/>
                <w:sz w:val="10"/>
                <w:szCs w:val="10"/>
                <w:lang w:eastAsia="ru-RU"/>
              </w:rPr>
              <w:lastRenderedPageBreak/>
              <w:t>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9 920,25000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2 288,00000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9 832,25000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8 195,00000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187,25000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187,25000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187,25000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187,25000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332,50000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218,78578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113,71422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1 595,90400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593,90400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w:t>
            </w:r>
            <w:r>
              <w:rPr>
                <w:color w:val="000000"/>
                <w:sz w:val="10"/>
                <w:szCs w:val="10"/>
                <w:lang w:eastAsia="ru-RU"/>
              </w:rPr>
              <w:lastRenderedPageBreak/>
              <w:t>мероприятий по созданию и (или) содержанию мест (площадок) накопления твердых коммунальных отходов,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1200471790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402,50400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402,50400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402,50400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402,50400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мероприятий по изготовлению и установке агитационных плакатов, направленных на профилактику нарушения требований в области охраны окружающей среды при обращении с отходами производства и потребления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18,89800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18,89800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18,89800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1200471800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18,89800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по финансовому обеспечению мероприятий по созданию и (или) содержанию мест (площадок) накопления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12004S1790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172,50200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12004S1790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172,50200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12004S1790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172,50200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12004S1790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172,50200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17 919,04798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14 677,20000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17 548,90000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17 669,04798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14 427,20000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17 298,90000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17 669,04798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14 427,20000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17 298,90000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6 780,51987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8 245,10000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6 780,51987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8 245,10000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6 780,51987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8 245,10000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6 526,16483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8 245,10000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11 116,80000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254,35504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формирование муниципальных дорожных фондов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131019Д840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8 809,00000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5 873,00000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из муниципального дорожного фонда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13101SД840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2 079,52811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13101SД840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2 079,52811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13101SД840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2 079,52811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13101SД840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2 079,52811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309,10000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365,30000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102,30000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75,70000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26,60000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1 658,30900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1 439,90000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1 439,90000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1 424,90000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924,90000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i/>
                <w:iCs/>
                <w:color w:val="000000"/>
                <w:sz w:val="10"/>
                <w:szCs w:val="10"/>
                <w:lang w:eastAsia="ru-RU"/>
              </w:rPr>
              <w:t>округаа</w:t>
            </w:r>
            <w:proofErr w:type="spellEnd"/>
            <w:r>
              <w:rPr>
                <w:i/>
                <w:iCs/>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w:t>
            </w:r>
            <w:r>
              <w:rPr>
                <w:color w:val="000000"/>
                <w:sz w:val="10"/>
                <w:szCs w:val="10"/>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218,40900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4 900,77200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4 354,77200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4 354,77200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w:t>
            </w:r>
            <w:r>
              <w:rPr>
                <w:i/>
                <w:iCs/>
                <w:color w:val="000000"/>
                <w:sz w:val="10"/>
                <w:szCs w:val="10"/>
                <w:lang w:eastAsia="ru-RU"/>
              </w:rPr>
              <w:lastRenderedPageBreak/>
              <w:t>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3 285,47200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3 177,27200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3 176,67200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3 176,67200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108,80000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135,20000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484,10000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344,10000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7 021,50835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5 887,56035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5 887,56035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6 426,58432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5 292,63632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5 292,63632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5 647,63678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5 647,63678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5 647,63678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5 647,63678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4 513,68878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623,15803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155,78951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200,78600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222,43803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104,70000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12 013,55558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12 013,55558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12 013,55558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7 019,20000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502,70000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6 516,50000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спортивной подготовки </w:t>
            </w:r>
            <w:proofErr w:type="gramStart"/>
            <w:r>
              <w:rPr>
                <w:color w:val="000000"/>
                <w:sz w:val="10"/>
                <w:szCs w:val="10"/>
                <w:lang w:eastAsia="ru-RU"/>
              </w:rPr>
              <w:t>обучающихся</w:t>
            </w:r>
            <w:proofErr w:type="gramEnd"/>
            <w:r>
              <w:rPr>
                <w:color w:val="000000"/>
                <w:sz w:val="10"/>
                <w:szCs w:val="10"/>
                <w:lang w:eastAsia="ru-RU"/>
              </w:rPr>
              <w:t xml:space="preserve"> Муниципального автономного учреждения дополнительного образования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3 766,10000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1 228,25558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982,60446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245,65112</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78,00000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40 335,65034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36 105,68915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29 659,58915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8 739,10000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9 139,10000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4 993,00000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1 750,00000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25 216,58915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25 216,58915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22 916,58915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7 381,79779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13 689,34191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13 689,34191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15 989,34191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13 689,34191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987,42000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987,42000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687,42000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15 001,92191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15 001,92191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13 001,92191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1 845,44945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на реализацию практики инициативного бюджетирования "Народный бюджет", </w:t>
            </w:r>
            <w:proofErr w:type="gramStart"/>
            <w:r>
              <w:rPr>
                <w:color w:val="000000"/>
                <w:sz w:val="10"/>
                <w:szCs w:val="10"/>
                <w:lang w:eastAsia="ru-RU"/>
              </w:rPr>
              <w:t>осуществляемое</w:t>
            </w:r>
            <w:proofErr w:type="gramEnd"/>
            <w:r>
              <w:rPr>
                <w:color w:val="000000"/>
                <w:sz w:val="10"/>
                <w:szCs w:val="10"/>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2200476300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2200476300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2200476300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2200476300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реализацию практики </w:t>
            </w:r>
            <w:proofErr w:type="gramStart"/>
            <w:r>
              <w:rPr>
                <w:color w:val="000000"/>
                <w:sz w:val="10"/>
                <w:szCs w:val="10"/>
                <w:lang w:eastAsia="ru-RU"/>
              </w:rPr>
              <w:t>инициативного</w:t>
            </w:r>
            <w:proofErr w:type="gramEnd"/>
            <w:r>
              <w:rPr>
                <w:color w:val="000000"/>
                <w:sz w:val="10"/>
                <w:szCs w:val="10"/>
                <w:lang w:eastAsia="ru-RU"/>
              </w:rPr>
              <w:t xml:space="preserve"> бюджетирования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22004S6300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22004S6300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22004S6300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22004S6300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w:t>
            </w:r>
            <w:proofErr w:type="spellStart"/>
            <w:r>
              <w:rPr>
                <w:color w:val="000000"/>
                <w:sz w:val="10"/>
                <w:szCs w:val="10"/>
                <w:lang w:eastAsia="ru-RU"/>
              </w:rPr>
              <w:t>бощевиком</w:t>
            </w:r>
            <w:proofErr w:type="spellEnd"/>
            <w:r>
              <w:rPr>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526,46119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w:t>
            </w:r>
            <w:proofErr w:type="spellStart"/>
            <w:r>
              <w:rPr>
                <w:color w:val="000000"/>
                <w:sz w:val="10"/>
                <w:szCs w:val="10"/>
                <w:lang w:eastAsia="ru-RU"/>
              </w:rPr>
              <w:t>бощевиком</w:t>
            </w:r>
            <w:proofErr w:type="spellEnd"/>
            <w:r>
              <w:rPr>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"НЕВСКОЕ" "Благоустройство зоны отдыха в д. Невское"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22028S2090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"СВЕТЛИЦЫ" "Благоустройство зоны отдыха д. Светлицы"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22035S2090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"РАДУГА" "Обустройство контейнерной площадки у кладбища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итня</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w:t>
            </w:r>
            <w:r>
              <w:rPr>
                <w:color w:val="000000"/>
                <w:sz w:val="10"/>
                <w:szCs w:val="10"/>
                <w:lang w:eastAsia="ru-RU"/>
              </w:rPr>
              <w:lastRenderedPageBreak/>
              <w:t>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22038S2090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"ВИКТОРИЯ" "Приобретение и установка уличных тренажеров по адресу </w:t>
            </w:r>
            <w:proofErr w:type="spellStart"/>
            <w:r>
              <w:rPr>
                <w:color w:val="000000"/>
                <w:sz w:val="10"/>
                <w:szCs w:val="10"/>
                <w:lang w:eastAsia="ru-RU"/>
              </w:rPr>
              <w:t>д</w:t>
            </w:r>
            <w:proofErr w:type="gramStart"/>
            <w:r>
              <w:rPr>
                <w:color w:val="000000"/>
                <w:sz w:val="10"/>
                <w:szCs w:val="10"/>
                <w:lang w:eastAsia="ru-RU"/>
              </w:rPr>
              <w:t>.В</w:t>
            </w:r>
            <w:proofErr w:type="gramEnd"/>
            <w:r>
              <w:rPr>
                <w:color w:val="000000"/>
                <w:sz w:val="10"/>
                <w:szCs w:val="10"/>
                <w:lang w:eastAsia="ru-RU"/>
              </w:rPr>
              <w:t>шели</w:t>
            </w:r>
            <w:proofErr w:type="spellEnd"/>
            <w:r>
              <w:rPr>
                <w:color w:val="000000"/>
                <w:sz w:val="10"/>
                <w:szCs w:val="10"/>
                <w:lang w:eastAsia="ru-RU"/>
              </w:rPr>
              <w:t>, ул. Центральная у д.17"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22039S2090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(ППМИ) "Обустройство общественной территории для проведения культурно-массовых мероприятий в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Инициативные платежи на реализацию местной инициативы (ППМИ) "Обустройство общественной территории для проведения культурно-массовых мероприятий в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2204095261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2204095261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2204095261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2204095261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22040S5260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"СКИРИНО" "Обустройство Центра по работе с населением </w:t>
            </w:r>
            <w:proofErr w:type="spellStart"/>
            <w:r>
              <w:rPr>
                <w:color w:val="000000"/>
                <w:sz w:val="10"/>
                <w:szCs w:val="10"/>
                <w:lang w:eastAsia="ru-RU"/>
              </w:rPr>
              <w:t>д</w:t>
            </w:r>
            <w:proofErr w:type="gramStart"/>
            <w:r>
              <w:rPr>
                <w:color w:val="000000"/>
                <w:sz w:val="10"/>
                <w:szCs w:val="10"/>
                <w:lang w:eastAsia="ru-RU"/>
              </w:rPr>
              <w:t>.С</w:t>
            </w:r>
            <w:proofErr w:type="gramEnd"/>
            <w:r>
              <w:rPr>
                <w:color w:val="000000"/>
                <w:sz w:val="10"/>
                <w:szCs w:val="10"/>
                <w:lang w:eastAsia="ru-RU"/>
              </w:rPr>
              <w:t>кирино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Поддержка местных инициатив ТОС "РЕТНО" "Обустройство зоны отдыха </w:t>
            </w:r>
            <w:proofErr w:type="spellStart"/>
            <w:r>
              <w:rPr>
                <w:color w:val="000000"/>
                <w:sz w:val="10"/>
                <w:szCs w:val="10"/>
                <w:lang w:eastAsia="ru-RU"/>
              </w:rPr>
              <w:t>д</w:t>
            </w:r>
            <w:proofErr w:type="gramStart"/>
            <w:r>
              <w:rPr>
                <w:color w:val="000000"/>
                <w:sz w:val="10"/>
                <w:szCs w:val="10"/>
                <w:lang w:eastAsia="ru-RU"/>
              </w:rPr>
              <w:t>.Р</w:t>
            </w:r>
            <w:proofErr w:type="gramEnd"/>
            <w:r>
              <w:rPr>
                <w:color w:val="000000"/>
                <w:sz w:val="10"/>
                <w:szCs w:val="10"/>
                <w:lang w:eastAsia="ru-RU"/>
              </w:rPr>
              <w:t>етно</w:t>
            </w:r>
            <w:proofErr w:type="spellEnd"/>
            <w:r>
              <w:rPr>
                <w:color w:val="000000"/>
                <w:sz w:val="10"/>
                <w:szCs w:val="10"/>
                <w:lang w:eastAsia="ru-RU"/>
              </w:rPr>
              <w:t>"</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22042S2090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6 396,22400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Составление и проверка сметных расчетов стоимости </w:t>
            </w:r>
            <w:proofErr w:type="gramStart"/>
            <w:r>
              <w:rPr>
                <w:color w:val="000000"/>
                <w:sz w:val="10"/>
                <w:szCs w:val="10"/>
                <w:lang w:eastAsia="ru-RU"/>
              </w:rPr>
              <w:t>работ</w:t>
            </w:r>
            <w:proofErr w:type="gramEnd"/>
            <w:r>
              <w:rPr>
                <w:color w:val="000000"/>
                <w:sz w:val="10"/>
                <w:szCs w:val="10"/>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6 346,22400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муниципальных программ, направленных на благоустройство территорий многоквартирных домов и на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6 346,22400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6 346,22400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 xml:space="preserve">6 </w:t>
            </w:r>
            <w:r>
              <w:rPr>
                <w:color w:val="000000"/>
                <w:sz w:val="10"/>
                <w:szCs w:val="10"/>
                <w:lang w:eastAsia="ru-RU"/>
              </w:rPr>
              <w:lastRenderedPageBreak/>
              <w:t>346,22400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5 076,97900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230И455550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1 269,24500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75 307,17549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74 975,55703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59 598,62400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2 999,35000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2 959,30000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58 536,99365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58 767,80108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43 206,78916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58 536,99365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58 767,80108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43 206,78916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58 536,99365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58 767,80108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43 206,78916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58 149,20365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58 086,05908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42 832,00916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312,99000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606,94200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299,98000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74,80000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55,80000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1 147,90000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4 119,70000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4 305,08650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4 498,81539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3 691,50000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2 815,10000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876,40000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w:t>
            </w:r>
            <w:r>
              <w:rPr>
                <w:color w:val="000000"/>
                <w:sz w:val="10"/>
                <w:szCs w:val="10"/>
                <w:lang w:eastAsia="ru-RU"/>
              </w:rPr>
              <w:lastRenderedPageBreak/>
              <w:t>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lastRenderedPageBreak/>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10"/>
                <w:szCs w:val="10"/>
                <w:lang w:eastAsia="ru-RU"/>
              </w:rPr>
              <w:t>чипирования</w:t>
            </w:r>
            <w:proofErr w:type="spellEnd"/>
            <w:r>
              <w:rPr>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66,40000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инициативных проектов, включенных в муниципальные программы муниципальных образований Новгородской области, обеспечивших создание благоприятных условий для применения физическими лицами специального налогового режима "Налог на профессиональный доход"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9190071780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9190071780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9190071780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9190071780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793,50000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1 701,76836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1 661,30139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1 661,30139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1 661,30139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50,31239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1 610,98900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927,38900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w:t>
            </w:r>
            <w:r>
              <w:rPr>
                <w:color w:val="000000"/>
                <w:sz w:val="10"/>
                <w:szCs w:val="10"/>
                <w:lang w:eastAsia="ru-RU"/>
              </w:rPr>
              <w:lastRenderedPageBreak/>
              <w:t>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425,46209</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14 101,87300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17 053,96139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18 919,85725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10,50000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Расходы на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1 677,87300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440,00000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Расходные обязательства на выплату единовременного денежного поощрения гражданам, </w:t>
            </w:r>
            <w:proofErr w:type="gramStart"/>
            <w:r>
              <w:rPr>
                <w:color w:val="000000"/>
                <w:sz w:val="10"/>
                <w:szCs w:val="10"/>
                <w:lang w:eastAsia="ru-RU"/>
              </w:rPr>
              <w:t>имеющих</w:t>
            </w:r>
            <w:proofErr w:type="gramEnd"/>
            <w:r>
              <w:rPr>
                <w:color w:val="000000"/>
                <w:sz w:val="10"/>
                <w:szCs w:val="10"/>
                <w:lang w:eastAsia="ru-RU"/>
              </w:rPr>
              <w:t xml:space="preserve"> звание "Почетный гражданин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3 000,00000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6 136,50000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6 276,50000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расходных обязательств по субсидированию организаций, индивидуальных предпринимателей, предоставляющих коммунальные услуги холодного водоснабжения, водоотведения и (или) холодную воду по тарифам для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2 600,00000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6 983,26139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15 247,35725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6 983,26139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15 247,35725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lastRenderedPageBreak/>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6 983,26139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15 247,35725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6 983,26139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15 247,35725</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18 325,77354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17 724,44654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17 724,44654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9 891,69000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9 441,69000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9 441,69000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9 891,69000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9 441,69000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9 441,69000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9 891,69000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9 441,69000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9 441,69000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7 885,96200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7 885,96200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7 885,96200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1 977,88900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1 527,88900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1 527,88900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27,83900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27,83900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27,83900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6 591,90000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6 440,57300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1 744,16300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78,41643</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19,60411</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20,00000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2,00000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b/>
                <w:bCs/>
                <w:i/>
                <w:iCs/>
                <w:color w:val="000000"/>
                <w:sz w:val="10"/>
                <w:szCs w:val="10"/>
                <w:lang w:eastAsia="ru-RU"/>
              </w:rPr>
            </w:pPr>
            <w:r>
              <w:rPr>
                <w:b/>
                <w:bCs/>
                <w:i/>
                <w:iCs/>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r>
              <w:rPr>
                <w:b/>
                <w:bCs/>
                <w:i/>
                <w:iCs/>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2 348,56584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b/>
                <w:bCs/>
                <w:i/>
                <w:iCs/>
                <w:color w:val="000000"/>
                <w:sz w:val="10"/>
                <w:szCs w:val="10"/>
                <w:lang w:eastAsia="ru-RU"/>
              </w:rPr>
            </w:pPr>
            <w:r>
              <w:rPr>
                <w:b/>
                <w:bCs/>
                <w:i/>
                <w:iCs/>
                <w:color w:val="000000"/>
                <w:sz w:val="10"/>
                <w:szCs w:val="10"/>
                <w:lang w:eastAsia="ru-RU"/>
              </w:rPr>
              <w:t>2 268,46584</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Председатель</w:t>
            </w:r>
            <w:proofErr w:type="gramStart"/>
            <w:r>
              <w:rPr>
                <w:i/>
                <w:iCs/>
                <w:color w:val="000000"/>
                <w:sz w:val="10"/>
                <w:szCs w:val="10"/>
                <w:lang w:eastAsia="ru-RU"/>
              </w:rPr>
              <w:t xml:space="preserve"> К</w:t>
            </w:r>
            <w:proofErr w:type="gramEnd"/>
            <w:r>
              <w:rPr>
                <w:i/>
                <w:iCs/>
                <w:color w:val="000000"/>
                <w:sz w:val="10"/>
                <w:szCs w:val="10"/>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1 192,00068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1 186,00068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1 145,95068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1 192,00068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1 186,00068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1 145,95068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1 192,00068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1 186,00068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1 145,95068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1 167,86068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1 167,86068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1 127,81068</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i/>
                <w:iCs/>
                <w:color w:val="000000"/>
                <w:sz w:val="10"/>
                <w:szCs w:val="10"/>
                <w:lang w:eastAsia="ru-RU"/>
              </w:rPr>
            </w:pPr>
            <w:r>
              <w:rPr>
                <w:i/>
                <w:iCs/>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i/>
                <w:iCs/>
                <w:color w:val="000000"/>
                <w:sz w:val="10"/>
                <w:szCs w:val="10"/>
                <w:lang w:eastAsia="ru-RU"/>
              </w:rPr>
            </w:pPr>
            <w:r>
              <w:rPr>
                <w:i/>
                <w:iCs/>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24,14000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18,14000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i/>
                <w:iCs/>
                <w:color w:val="000000"/>
                <w:sz w:val="10"/>
                <w:szCs w:val="10"/>
                <w:lang w:eastAsia="ru-RU"/>
              </w:rPr>
            </w:pPr>
            <w:r>
              <w:rPr>
                <w:i/>
                <w:iCs/>
                <w:color w:val="000000"/>
                <w:sz w:val="10"/>
                <w:szCs w:val="10"/>
                <w:lang w:eastAsia="ru-RU"/>
              </w:rPr>
              <w:t>18,14000</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Аппарат Контрольно-счетной </w:t>
            </w:r>
            <w:r>
              <w:rPr>
                <w:color w:val="000000"/>
                <w:sz w:val="10"/>
                <w:szCs w:val="10"/>
                <w:lang w:eastAsia="ru-RU"/>
              </w:rPr>
              <w:lastRenderedPageBreak/>
              <w:t>палаты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1 156,56516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1 162,56516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1 122,51516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1 156,56516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1 162,56516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1 122,51516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1 156,56516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1 162,56516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1 122,51516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1 113,03016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1 113,03016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1 072,98016</w:t>
            </w:r>
          </w:p>
        </w:tc>
      </w:tr>
      <w:tr w:rsidR="00215906" w:rsidTr="0021590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215906" w:rsidRDefault="0021590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43,53500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49,53500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15906" w:rsidRDefault="00215906">
            <w:pPr>
              <w:autoSpaceDE w:val="0"/>
              <w:autoSpaceDN w:val="0"/>
              <w:adjustRightInd w:val="0"/>
              <w:jc w:val="right"/>
              <w:rPr>
                <w:color w:val="000000"/>
                <w:sz w:val="10"/>
                <w:szCs w:val="10"/>
                <w:lang w:eastAsia="ru-RU"/>
              </w:rPr>
            </w:pPr>
            <w:r>
              <w:rPr>
                <w:color w:val="000000"/>
                <w:sz w:val="10"/>
                <w:szCs w:val="10"/>
                <w:lang w:eastAsia="ru-RU"/>
              </w:rPr>
              <w:t>49,53500</w:t>
            </w:r>
          </w:p>
        </w:tc>
      </w:tr>
      <w:tr w:rsidR="00215906" w:rsidTr="00215906">
        <w:trPr>
          <w:trHeight w:val="20"/>
        </w:trPr>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645 812,97172</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541 055,70660</w:t>
            </w:r>
          </w:p>
        </w:tc>
        <w:tc>
          <w:tcPr>
            <w:tcW w:w="0" w:type="auto"/>
            <w:tcBorders>
              <w:top w:val="single" w:sz="6" w:space="0" w:color="000000"/>
              <w:left w:val="nil"/>
              <w:bottom w:val="nil"/>
              <w:right w:val="nil"/>
            </w:tcBorders>
            <w:shd w:val="solid" w:color="FFFFFF" w:fill="auto"/>
          </w:tcPr>
          <w:p w:rsidR="00215906" w:rsidRDefault="00215906">
            <w:pPr>
              <w:autoSpaceDE w:val="0"/>
              <w:autoSpaceDN w:val="0"/>
              <w:adjustRightInd w:val="0"/>
              <w:jc w:val="right"/>
              <w:rPr>
                <w:b/>
                <w:bCs/>
                <w:color w:val="000000"/>
                <w:sz w:val="10"/>
                <w:szCs w:val="10"/>
                <w:lang w:eastAsia="ru-RU"/>
              </w:rPr>
            </w:pPr>
            <w:r>
              <w:rPr>
                <w:b/>
                <w:bCs/>
                <w:color w:val="000000"/>
                <w:sz w:val="10"/>
                <w:szCs w:val="10"/>
                <w:lang w:eastAsia="ru-RU"/>
              </w:rPr>
              <w:t>453 010,34576</w:t>
            </w:r>
          </w:p>
        </w:tc>
      </w:tr>
    </w:tbl>
    <w:p w:rsidR="00215906" w:rsidRDefault="00215906" w:rsidP="006F2F38">
      <w:pPr>
        <w:jc w:val="center"/>
        <w:rPr>
          <w:b/>
          <w:sz w:val="14"/>
          <w:szCs w:val="14"/>
        </w:rPr>
      </w:pPr>
    </w:p>
    <w:p w:rsidR="00215906" w:rsidRDefault="00215906" w:rsidP="006F2F38">
      <w:pPr>
        <w:jc w:val="center"/>
        <w:rPr>
          <w:b/>
          <w:sz w:val="14"/>
          <w:szCs w:val="14"/>
        </w:rPr>
      </w:pPr>
    </w:p>
    <w:p w:rsidR="00215906" w:rsidRPr="00236E22" w:rsidRDefault="00215906" w:rsidP="00215906">
      <w:pPr>
        <w:jc w:val="right"/>
        <w:rPr>
          <w:b/>
          <w:sz w:val="10"/>
          <w:szCs w:val="10"/>
        </w:rPr>
      </w:pPr>
      <w:r w:rsidRPr="00236E22">
        <w:rPr>
          <w:b/>
          <w:sz w:val="10"/>
          <w:szCs w:val="10"/>
        </w:rPr>
        <w:t xml:space="preserve">Приложение №8 </w:t>
      </w:r>
    </w:p>
    <w:p w:rsidR="00215906" w:rsidRPr="00236E22" w:rsidRDefault="00215906" w:rsidP="00215906">
      <w:pPr>
        <w:contextualSpacing/>
        <w:jc w:val="right"/>
        <w:rPr>
          <w:b/>
          <w:sz w:val="10"/>
          <w:szCs w:val="10"/>
        </w:rPr>
      </w:pPr>
      <w:r w:rsidRPr="00236E22">
        <w:rPr>
          <w:b/>
          <w:sz w:val="10"/>
          <w:szCs w:val="10"/>
        </w:rPr>
        <w:t xml:space="preserve">                                               к решению Думы Солецкого </w:t>
      </w:r>
    </w:p>
    <w:p w:rsidR="00215906" w:rsidRPr="00236E22" w:rsidRDefault="00215906" w:rsidP="00215906">
      <w:pPr>
        <w:contextualSpacing/>
        <w:jc w:val="right"/>
        <w:rPr>
          <w:b/>
          <w:sz w:val="10"/>
          <w:szCs w:val="10"/>
        </w:rPr>
      </w:pPr>
      <w:r w:rsidRPr="00236E22">
        <w:rPr>
          <w:b/>
          <w:sz w:val="10"/>
          <w:szCs w:val="10"/>
        </w:rPr>
        <w:t xml:space="preserve">муниципального округа </w:t>
      </w:r>
    </w:p>
    <w:p w:rsidR="00215906" w:rsidRPr="00236E22" w:rsidRDefault="00215906" w:rsidP="00215906">
      <w:pPr>
        <w:contextualSpacing/>
        <w:jc w:val="right"/>
        <w:rPr>
          <w:b/>
          <w:sz w:val="10"/>
          <w:szCs w:val="10"/>
        </w:rPr>
      </w:pPr>
      <w:r w:rsidRPr="00236E22">
        <w:rPr>
          <w:b/>
          <w:sz w:val="10"/>
          <w:szCs w:val="10"/>
        </w:rPr>
        <w:t xml:space="preserve">                                              «О бюджете Солецкого </w:t>
      </w:r>
    </w:p>
    <w:p w:rsidR="00215906" w:rsidRPr="00236E22" w:rsidRDefault="00215906" w:rsidP="00215906">
      <w:pPr>
        <w:contextualSpacing/>
        <w:jc w:val="right"/>
        <w:rPr>
          <w:b/>
          <w:sz w:val="10"/>
          <w:szCs w:val="10"/>
        </w:rPr>
      </w:pPr>
      <w:r w:rsidRPr="00236E22">
        <w:rPr>
          <w:b/>
          <w:sz w:val="10"/>
          <w:szCs w:val="10"/>
        </w:rPr>
        <w:t xml:space="preserve">муниципального округа </w:t>
      </w:r>
    </w:p>
    <w:p w:rsidR="00215906" w:rsidRPr="00236E22" w:rsidRDefault="00215906" w:rsidP="00215906">
      <w:pPr>
        <w:contextualSpacing/>
        <w:jc w:val="right"/>
        <w:rPr>
          <w:b/>
          <w:sz w:val="10"/>
          <w:szCs w:val="10"/>
        </w:rPr>
      </w:pPr>
      <w:r w:rsidRPr="00236E22">
        <w:rPr>
          <w:b/>
          <w:sz w:val="10"/>
          <w:szCs w:val="10"/>
        </w:rPr>
        <w:t xml:space="preserve"> на 2025 год и плановый </w:t>
      </w:r>
    </w:p>
    <w:p w:rsidR="00215906" w:rsidRPr="00236E22" w:rsidRDefault="00215906" w:rsidP="00215906">
      <w:pPr>
        <w:contextualSpacing/>
        <w:jc w:val="right"/>
        <w:rPr>
          <w:b/>
          <w:sz w:val="10"/>
          <w:szCs w:val="10"/>
        </w:rPr>
      </w:pPr>
      <w:r w:rsidRPr="00236E22">
        <w:rPr>
          <w:b/>
          <w:sz w:val="10"/>
          <w:szCs w:val="10"/>
        </w:rPr>
        <w:t>период 2026 и 2027 годов»</w:t>
      </w:r>
    </w:p>
    <w:p w:rsidR="00215906" w:rsidRPr="00236E22" w:rsidRDefault="00215906" w:rsidP="00215906">
      <w:pPr>
        <w:autoSpaceDE w:val="0"/>
        <w:autoSpaceDN w:val="0"/>
        <w:adjustRightInd w:val="0"/>
        <w:ind w:firstLine="540"/>
        <w:jc w:val="both"/>
        <w:rPr>
          <w:sz w:val="10"/>
          <w:szCs w:val="10"/>
        </w:rPr>
      </w:pPr>
    </w:p>
    <w:p w:rsidR="00215906" w:rsidRPr="00236E22" w:rsidRDefault="00215906" w:rsidP="00215906">
      <w:pPr>
        <w:contextualSpacing/>
        <w:jc w:val="center"/>
        <w:rPr>
          <w:b/>
          <w:sz w:val="10"/>
          <w:szCs w:val="10"/>
        </w:rPr>
      </w:pPr>
      <w:r w:rsidRPr="00236E22">
        <w:rPr>
          <w:rFonts w:eastAsia="Times New Roman"/>
          <w:b/>
          <w:bCs/>
          <w:sz w:val="10"/>
          <w:szCs w:val="10"/>
          <w:lang w:eastAsia="ru-RU"/>
        </w:rPr>
        <w:t>Программа  внутренних муниципальных заимствований муниципального округа   на 2025 год</w:t>
      </w:r>
      <w:r w:rsidRPr="00236E22">
        <w:rPr>
          <w:b/>
          <w:sz w:val="10"/>
          <w:szCs w:val="10"/>
        </w:rPr>
        <w:t xml:space="preserve"> </w:t>
      </w:r>
    </w:p>
    <w:p w:rsidR="00215906" w:rsidRPr="00236E22" w:rsidRDefault="00215906" w:rsidP="00215906">
      <w:pPr>
        <w:contextualSpacing/>
        <w:jc w:val="center"/>
        <w:rPr>
          <w:rFonts w:eastAsia="Times New Roman"/>
          <w:b/>
          <w:bCs/>
          <w:sz w:val="10"/>
          <w:szCs w:val="10"/>
          <w:lang w:eastAsia="ru-RU"/>
        </w:rPr>
      </w:pPr>
      <w:r w:rsidRPr="00236E22">
        <w:rPr>
          <w:b/>
          <w:sz w:val="10"/>
          <w:szCs w:val="10"/>
        </w:rPr>
        <w:t xml:space="preserve"> и плановый период 2026 и 2027 годов»</w:t>
      </w:r>
    </w:p>
    <w:p w:rsidR="00215906" w:rsidRPr="00236E22" w:rsidRDefault="00215906" w:rsidP="00215906">
      <w:pPr>
        <w:autoSpaceDE w:val="0"/>
        <w:autoSpaceDN w:val="0"/>
        <w:adjustRightInd w:val="0"/>
        <w:jc w:val="center"/>
        <w:rPr>
          <w:sz w:val="10"/>
          <w:szCs w:val="10"/>
        </w:rPr>
      </w:pPr>
    </w:p>
    <w:p w:rsidR="00215906" w:rsidRPr="00236E22" w:rsidRDefault="00215906" w:rsidP="00215906">
      <w:pPr>
        <w:autoSpaceDE w:val="0"/>
        <w:autoSpaceDN w:val="0"/>
        <w:adjustRightInd w:val="0"/>
        <w:jc w:val="right"/>
        <w:rPr>
          <w:sz w:val="10"/>
          <w:szCs w:val="10"/>
        </w:rPr>
      </w:pPr>
      <w:r w:rsidRPr="00236E22">
        <w:rPr>
          <w:sz w:val="10"/>
          <w:szCs w:val="10"/>
        </w:rPr>
        <w:t>(тыс. рублей)</w:t>
      </w:r>
    </w:p>
    <w:tbl>
      <w:tblPr>
        <w:tblW w:w="0" w:type="auto"/>
        <w:tblInd w:w="70" w:type="dxa"/>
        <w:tblCellMar>
          <w:left w:w="70" w:type="dxa"/>
          <w:right w:w="70" w:type="dxa"/>
        </w:tblCellMar>
        <w:tblLook w:val="0000" w:firstRow="0" w:lastRow="0" w:firstColumn="0" w:lastColumn="0" w:noHBand="0" w:noVBand="0"/>
      </w:tblPr>
      <w:tblGrid>
        <w:gridCol w:w="2962"/>
        <w:gridCol w:w="737"/>
        <w:gridCol w:w="737"/>
        <w:gridCol w:w="737"/>
      </w:tblGrid>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 xml:space="preserve">Внутренние заимствования       </w:t>
            </w:r>
            <w:r w:rsidRPr="00236E22">
              <w:rPr>
                <w:rFonts w:ascii="Times New Roman" w:hAnsi="Times New Roman" w:cs="Times New Roman"/>
                <w:sz w:val="10"/>
                <w:szCs w:val="10"/>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2025 год</w:t>
            </w:r>
          </w:p>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сумма</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2026 год</w:t>
            </w:r>
          </w:p>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сумма</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2027 год</w:t>
            </w:r>
          </w:p>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сумма</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b/>
                <w:sz w:val="10"/>
                <w:szCs w:val="10"/>
              </w:rPr>
            </w:pPr>
            <w:r w:rsidRPr="00236E22">
              <w:rPr>
                <w:rFonts w:ascii="Times New Roman" w:hAnsi="Times New Roman" w:cs="Times New Roman"/>
                <w:b/>
                <w:sz w:val="10"/>
                <w:szCs w:val="10"/>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10 357,81743</w:t>
            </w:r>
          </w:p>
          <w:p w:rsidR="00215906" w:rsidRPr="00236E22" w:rsidRDefault="00215906" w:rsidP="00215906">
            <w:pPr>
              <w:pStyle w:val="ConsPlusCell"/>
              <w:widowControl/>
              <w:jc w:val="center"/>
              <w:rPr>
                <w:rFonts w:ascii="Times New Roman" w:hAnsi="Times New Roman" w:cs="Times New Roman"/>
                <w:b/>
                <w:sz w:val="10"/>
                <w:szCs w:val="10"/>
              </w:rPr>
            </w:pP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- 26 639,61743</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- 10 405,20000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b/>
                <w:sz w:val="10"/>
                <w:szCs w:val="10"/>
              </w:rPr>
            </w:pPr>
            <w:r w:rsidRPr="00236E22">
              <w:rPr>
                <w:rFonts w:ascii="Times New Roman" w:hAnsi="Times New Roman" w:cs="Times New Roman"/>
                <w:b/>
                <w:sz w:val="10"/>
                <w:szCs w:val="10"/>
              </w:rPr>
              <w:t xml:space="preserve">Бюджетные кредиты от других бюджетов  </w:t>
            </w:r>
            <w:r w:rsidRPr="00236E22">
              <w:rPr>
                <w:rFonts w:ascii="Times New Roman" w:hAnsi="Times New Roman" w:cs="Times New Roman"/>
                <w:b/>
                <w:sz w:val="10"/>
                <w:szCs w:val="10"/>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- 6 384,70000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- 9 897,10000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- 10 405,20000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b/>
                <w:sz w:val="10"/>
                <w:szCs w:val="10"/>
              </w:rPr>
            </w:pPr>
            <w:r w:rsidRPr="00236E22">
              <w:rPr>
                <w:rFonts w:ascii="Times New Roman" w:hAnsi="Times New Roman" w:cs="Times New Roman"/>
                <w:b/>
                <w:sz w:val="10"/>
                <w:szCs w:val="10"/>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b/>
                <w:sz w:val="10"/>
                <w:szCs w:val="10"/>
              </w:rPr>
            </w:pPr>
            <w:r w:rsidRPr="00236E22">
              <w:rPr>
                <w:rFonts w:ascii="Times New Roman" w:hAnsi="Times New Roman" w:cs="Times New Roman"/>
                <w:b/>
                <w:sz w:val="10"/>
                <w:szCs w:val="10"/>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- 6 384,700000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- 9 897,10000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- 10 405,20000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i/>
                <w:sz w:val="10"/>
                <w:szCs w:val="10"/>
              </w:rPr>
            </w:pPr>
            <w:r w:rsidRPr="00236E22">
              <w:rPr>
                <w:rFonts w:ascii="Times New Roman" w:hAnsi="Times New Roman" w:cs="Times New Roman"/>
                <w:i/>
                <w:sz w:val="10"/>
                <w:szCs w:val="10"/>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i/>
                <w:sz w:val="10"/>
                <w:szCs w:val="10"/>
              </w:rPr>
            </w:pP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№02-32/22-06 от 10.06.2022</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- 140,00000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- 140,00000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-140,00000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№2022/1-16 от 27.06.2022</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- 3 084,70000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- 3084,70000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- 3 084,60000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№02-32/21-14 от 27.05.2021</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-1 560,00000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- 1560,00000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 02-32/22-05 от 08.04.2022</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 xml:space="preserve">    - 512,40000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- 768,60000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№22-32/22-10 от 07.09.2022</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- 3 000,00000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- 4 500,00000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 xml:space="preserve">№02-32/23-19 от 17.10.2023 </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-1 600,00000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- 1600,00000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-1 600,00000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№02-32/21-14 от 27.05.2024</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sz w:val="10"/>
                <w:szCs w:val="10"/>
              </w:rPr>
            </w:pPr>
            <w:r w:rsidRPr="00236E22">
              <w:rPr>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- 312,00000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b/>
                <w:sz w:val="10"/>
                <w:szCs w:val="10"/>
              </w:rPr>
            </w:pPr>
            <w:r w:rsidRPr="00236E22">
              <w:rPr>
                <w:rFonts w:ascii="Times New Roman" w:hAnsi="Times New Roman" w:cs="Times New Roman"/>
                <w:b/>
                <w:sz w:val="10"/>
                <w:szCs w:val="10"/>
              </w:rPr>
              <w:t xml:space="preserve">Кредиты, полученные бюджетом муниципального района от кредитных     </w:t>
            </w:r>
            <w:r w:rsidRPr="00236E22">
              <w:rPr>
                <w:rFonts w:ascii="Times New Roman" w:hAnsi="Times New Roman" w:cs="Times New Roman"/>
                <w:b/>
                <w:sz w:val="10"/>
                <w:szCs w:val="10"/>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16 742,51743</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b/>
                <w:sz w:val="10"/>
                <w:szCs w:val="10"/>
              </w:rPr>
            </w:pPr>
            <w:r w:rsidRPr="00236E22">
              <w:rPr>
                <w:b/>
                <w:sz w:val="10"/>
                <w:szCs w:val="10"/>
              </w:rPr>
              <w:t>- 16 742,51743</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b/>
                <w:sz w:val="10"/>
                <w:szCs w:val="10"/>
              </w:rPr>
              <w:t>привлечение</w:t>
            </w:r>
            <w:r w:rsidRPr="00236E22">
              <w:rPr>
                <w:rFonts w:ascii="Times New Roman" w:hAnsi="Times New Roman" w:cs="Times New Roman"/>
                <w:sz w:val="10"/>
                <w:szCs w:val="10"/>
              </w:rPr>
              <w:t>, всего</w:t>
            </w:r>
          </w:p>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 xml:space="preserve">в том числе:                         </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sz w:val="10"/>
                <w:szCs w:val="10"/>
              </w:rPr>
            </w:pPr>
            <w:r w:rsidRPr="00236E22">
              <w:rPr>
                <w:rFonts w:eastAsia="Times New Roman"/>
                <w:b/>
                <w:sz w:val="10"/>
                <w:szCs w:val="10"/>
                <w:lang w:eastAsia="ru-RU"/>
              </w:rPr>
              <w:t>16 742,51743</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b/>
                <w:sz w:val="10"/>
                <w:szCs w:val="10"/>
              </w:rPr>
            </w:pPr>
            <w:r w:rsidRPr="00236E22">
              <w:rPr>
                <w:b/>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Новый кредит</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sz w:val="10"/>
                <w:szCs w:val="10"/>
              </w:rPr>
            </w:pPr>
            <w:r w:rsidRPr="00236E22">
              <w:rPr>
                <w:rFonts w:eastAsia="Times New Roman"/>
                <w:sz w:val="10"/>
                <w:szCs w:val="10"/>
                <w:lang w:eastAsia="ru-RU"/>
              </w:rPr>
              <w:t>16 742,51743</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sz w:val="10"/>
                <w:szCs w:val="10"/>
              </w:rPr>
            </w:pPr>
            <w:r w:rsidRPr="00236E22">
              <w:rPr>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b/>
                <w:sz w:val="10"/>
                <w:szCs w:val="10"/>
              </w:rPr>
              <w:t>погашение</w:t>
            </w:r>
            <w:r w:rsidRPr="00236E22">
              <w:rPr>
                <w:rFonts w:ascii="Times New Roman" w:hAnsi="Times New Roman" w:cs="Times New Roman"/>
                <w:sz w:val="10"/>
                <w:szCs w:val="10"/>
              </w:rPr>
              <w:t xml:space="preserve">, всего </w:t>
            </w:r>
          </w:p>
          <w:p w:rsidR="00215906" w:rsidRPr="00236E22" w:rsidRDefault="00215906" w:rsidP="00215906">
            <w:pPr>
              <w:pStyle w:val="ConsPlusCell"/>
              <w:widowControl/>
              <w:rPr>
                <w:rFonts w:ascii="Times New Roman" w:hAnsi="Times New Roman" w:cs="Times New Roman"/>
                <w:sz w:val="10"/>
                <w:szCs w:val="10"/>
              </w:rPr>
            </w:pPr>
            <w:r w:rsidRPr="00236E22">
              <w:rPr>
                <w:rFonts w:ascii="Times New Roman" w:hAnsi="Times New Roman" w:cs="Times New Roman"/>
                <w:sz w:val="10"/>
                <w:szCs w:val="10"/>
              </w:rPr>
              <w:t xml:space="preserve"> в том числе:                                                  </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b/>
                <w:sz w:val="10"/>
                <w:szCs w:val="10"/>
              </w:rPr>
            </w:pPr>
            <w:r w:rsidRPr="00236E22">
              <w:rPr>
                <w:rFonts w:ascii="Times New Roman" w:hAnsi="Times New Roman" w:cs="Times New Roman"/>
                <w:b/>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b/>
                <w:sz w:val="10"/>
                <w:szCs w:val="10"/>
              </w:rPr>
            </w:pPr>
            <w:r w:rsidRPr="00236E22">
              <w:rPr>
                <w:b/>
                <w:sz w:val="10"/>
                <w:szCs w:val="10"/>
              </w:rPr>
              <w:t>- 16 742,51743</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b/>
                <w:sz w:val="10"/>
                <w:szCs w:val="10"/>
              </w:rPr>
            </w:pPr>
            <w:r w:rsidRPr="00236E22">
              <w:rPr>
                <w:b/>
                <w:sz w:val="10"/>
                <w:szCs w:val="10"/>
              </w:rPr>
              <w:t>0,00000</w:t>
            </w:r>
          </w:p>
        </w:tc>
      </w:tr>
      <w:tr w:rsidR="00215906" w:rsidRPr="00236E22" w:rsidTr="00215906">
        <w:trPr>
          <w:cantSplit/>
          <w:trHeight w:val="20"/>
        </w:trPr>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rPr>
                <w:rFonts w:ascii="Times New Roman" w:hAnsi="Times New Roman" w:cs="Times New Roman"/>
                <w:b/>
                <w:sz w:val="10"/>
                <w:szCs w:val="10"/>
              </w:rPr>
            </w:pPr>
            <w:r w:rsidRPr="00236E22">
              <w:rPr>
                <w:rFonts w:ascii="Times New Roman" w:hAnsi="Times New Roman" w:cs="Times New Roman"/>
                <w:sz w:val="10"/>
                <w:szCs w:val="10"/>
              </w:rPr>
              <w:t>Новый кредит</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pStyle w:val="ConsPlusCell"/>
              <w:widowControl/>
              <w:jc w:val="center"/>
              <w:rPr>
                <w:rFonts w:ascii="Times New Roman" w:hAnsi="Times New Roman" w:cs="Times New Roman"/>
                <w:sz w:val="10"/>
                <w:szCs w:val="10"/>
              </w:rPr>
            </w:pPr>
            <w:r w:rsidRPr="00236E2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sz w:val="10"/>
                <w:szCs w:val="10"/>
              </w:rPr>
            </w:pPr>
            <w:r w:rsidRPr="00236E22">
              <w:rPr>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215906" w:rsidRPr="00236E22" w:rsidRDefault="00215906" w:rsidP="00215906">
            <w:pPr>
              <w:jc w:val="center"/>
              <w:rPr>
                <w:sz w:val="10"/>
                <w:szCs w:val="10"/>
              </w:rPr>
            </w:pPr>
            <w:r w:rsidRPr="00236E22">
              <w:rPr>
                <w:sz w:val="10"/>
                <w:szCs w:val="10"/>
              </w:rPr>
              <w:t>0,00000</w:t>
            </w:r>
          </w:p>
        </w:tc>
      </w:tr>
    </w:tbl>
    <w:p w:rsidR="00215906" w:rsidRPr="00236E22" w:rsidRDefault="00215906" w:rsidP="00215906">
      <w:pPr>
        <w:rPr>
          <w:sz w:val="10"/>
          <w:szCs w:val="10"/>
        </w:rPr>
      </w:pPr>
    </w:p>
    <w:p w:rsidR="00215906" w:rsidRDefault="00215906" w:rsidP="006F2F38">
      <w:pPr>
        <w:jc w:val="center"/>
        <w:rPr>
          <w:b/>
          <w:sz w:val="14"/>
          <w:szCs w:val="14"/>
        </w:rPr>
      </w:pPr>
    </w:p>
    <w:p w:rsidR="00215906" w:rsidRDefault="00215906" w:rsidP="006F2F38">
      <w:pPr>
        <w:jc w:val="center"/>
        <w:rPr>
          <w:b/>
          <w:sz w:val="14"/>
          <w:szCs w:val="14"/>
        </w:rPr>
      </w:pPr>
    </w:p>
    <w:p w:rsidR="006F2F38" w:rsidRPr="006F2F38" w:rsidRDefault="006F2F38" w:rsidP="006F2F38">
      <w:pPr>
        <w:jc w:val="center"/>
        <w:rPr>
          <w:b/>
          <w:sz w:val="14"/>
          <w:szCs w:val="14"/>
        </w:rPr>
      </w:pPr>
      <w:r w:rsidRPr="006F2F38">
        <w:rPr>
          <w:b/>
          <w:sz w:val="14"/>
          <w:szCs w:val="14"/>
        </w:rPr>
        <w:t xml:space="preserve">РЕШЕНИЕ </w:t>
      </w:r>
    </w:p>
    <w:p w:rsidR="006F2F38" w:rsidRDefault="006F2F38" w:rsidP="006F2F38">
      <w:pPr>
        <w:jc w:val="center"/>
        <w:rPr>
          <w:sz w:val="14"/>
          <w:szCs w:val="14"/>
        </w:rPr>
      </w:pPr>
      <w:r>
        <w:rPr>
          <w:sz w:val="14"/>
          <w:szCs w:val="14"/>
        </w:rPr>
        <w:t>Думы Солецкого муниципального округа</w:t>
      </w:r>
    </w:p>
    <w:p w:rsidR="006F2F38" w:rsidRDefault="006F2F38" w:rsidP="006F2F38">
      <w:pPr>
        <w:jc w:val="center"/>
        <w:rPr>
          <w:sz w:val="14"/>
          <w:szCs w:val="14"/>
        </w:rPr>
      </w:pPr>
    </w:p>
    <w:p w:rsidR="006F2F38" w:rsidRDefault="006F2F38" w:rsidP="006F2F38">
      <w:pPr>
        <w:jc w:val="center"/>
        <w:rPr>
          <w:sz w:val="14"/>
          <w:szCs w:val="14"/>
        </w:rPr>
      </w:pPr>
      <w:r>
        <w:rPr>
          <w:sz w:val="14"/>
          <w:szCs w:val="14"/>
        </w:rPr>
        <w:t>от 26.03.2025 № 568</w:t>
      </w:r>
    </w:p>
    <w:p w:rsidR="006F2F38" w:rsidRDefault="006F2F38" w:rsidP="006F2F38">
      <w:pPr>
        <w:jc w:val="center"/>
        <w:rPr>
          <w:sz w:val="14"/>
          <w:szCs w:val="14"/>
        </w:rPr>
      </w:pPr>
      <w:r>
        <w:rPr>
          <w:sz w:val="14"/>
          <w:szCs w:val="14"/>
        </w:rPr>
        <w:t>г. Сольцы</w:t>
      </w:r>
    </w:p>
    <w:p w:rsidR="006F2F38" w:rsidRDefault="006F2F38" w:rsidP="006F2F38">
      <w:pPr>
        <w:jc w:val="center"/>
        <w:rPr>
          <w:sz w:val="12"/>
          <w:szCs w:val="14"/>
        </w:rPr>
      </w:pPr>
    </w:p>
    <w:p w:rsidR="00F80CD4" w:rsidRPr="00F80CD4" w:rsidRDefault="00F80CD4" w:rsidP="00F80CD4">
      <w:pPr>
        <w:jc w:val="center"/>
        <w:rPr>
          <w:b/>
          <w:sz w:val="14"/>
          <w:szCs w:val="14"/>
        </w:rPr>
      </w:pPr>
      <w:r w:rsidRPr="00F80CD4">
        <w:rPr>
          <w:b/>
          <w:sz w:val="14"/>
          <w:szCs w:val="14"/>
        </w:rPr>
        <w:t>О</w:t>
      </w:r>
      <w:r w:rsidRPr="00F80CD4">
        <w:rPr>
          <w:b/>
          <w:sz w:val="12"/>
          <w:szCs w:val="14"/>
        </w:rPr>
        <w:t xml:space="preserve"> </w:t>
      </w:r>
      <w:r w:rsidRPr="00F80CD4">
        <w:rPr>
          <w:b/>
          <w:sz w:val="14"/>
          <w:szCs w:val="14"/>
        </w:rPr>
        <w:t xml:space="preserve">внесении изменения в Положение о бюджетном процессе </w:t>
      </w:r>
    </w:p>
    <w:p w:rsidR="00F80CD4" w:rsidRPr="00F80CD4" w:rsidRDefault="00F80CD4" w:rsidP="00F80CD4">
      <w:pPr>
        <w:jc w:val="center"/>
        <w:rPr>
          <w:b/>
          <w:sz w:val="14"/>
          <w:szCs w:val="14"/>
        </w:rPr>
      </w:pPr>
      <w:r w:rsidRPr="00F80CD4">
        <w:rPr>
          <w:b/>
          <w:sz w:val="14"/>
          <w:szCs w:val="14"/>
        </w:rPr>
        <w:t>в Солецком муниципальном округе Новгородской области</w:t>
      </w:r>
    </w:p>
    <w:p w:rsidR="00F80CD4" w:rsidRPr="00F80CD4" w:rsidRDefault="00F80CD4" w:rsidP="00F80CD4">
      <w:pPr>
        <w:jc w:val="center"/>
        <w:rPr>
          <w:b/>
          <w:sz w:val="14"/>
          <w:szCs w:val="14"/>
        </w:rPr>
      </w:pPr>
    </w:p>
    <w:p w:rsidR="00F80CD4" w:rsidRPr="00F80CD4" w:rsidRDefault="00F80CD4" w:rsidP="00F80CD4">
      <w:pPr>
        <w:ind w:firstLine="284"/>
        <w:jc w:val="both"/>
        <w:rPr>
          <w:b/>
          <w:sz w:val="14"/>
          <w:szCs w:val="14"/>
        </w:rPr>
      </w:pPr>
      <w:r w:rsidRPr="00F80CD4">
        <w:rPr>
          <w:sz w:val="14"/>
          <w:szCs w:val="14"/>
        </w:rPr>
        <w:t xml:space="preserve">Дума Солецкого муниципального округа  </w:t>
      </w:r>
      <w:r w:rsidRPr="00F80CD4">
        <w:rPr>
          <w:b/>
          <w:sz w:val="14"/>
          <w:szCs w:val="14"/>
        </w:rPr>
        <w:t>РЕШИЛА:</w:t>
      </w:r>
      <w:r w:rsidRPr="00F80CD4">
        <w:rPr>
          <w:b/>
          <w:sz w:val="14"/>
          <w:szCs w:val="14"/>
        </w:rPr>
        <w:tab/>
        <w:t xml:space="preserve"> </w:t>
      </w:r>
    </w:p>
    <w:p w:rsidR="00F80CD4" w:rsidRPr="00F80CD4" w:rsidRDefault="00F80CD4" w:rsidP="00F80CD4">
      <w:pPr>
        <w:ind w:firstLine="284"/>
        <w:jc w:val="both"/>
        <w:rPr>
          <w:sz w:val="14"/>
          <w:szCs w:val="14"/>
        </w:rPr>
      </w:pPr>
      <w:r w:rsidRPr="00F80CD4">
        <w:rPr>
          <w:sz w:val="14"/>
          <w:szCs w:val="14"/>
        </w:rPr>
        <w:t>1. Внести  изменение в Положение о бюджетном процессе в Солецком муниципальном округе Новгородской области, утвержденное решением Думы Солецкого муниципального округа  от 25.09.2020 № 25 (в редакции решения от 29.01.2025 № 548), дополнив раздел 2 Положения подпунктом 2.6. в редакции:</w:t>
      </w:r>
    </w:p>
    <w:p w:rsidR="00F80CD4" w:rsidRPr="00F80CD4" w:rsidRDefault="00F80CD4" w:rsidP="00F80CD4">
      <w:pPr>
        <w:ind w:firstLine="284"/>
        <w:jc w:val="both"/>
        <w:rPr>
          <w:sz w:val="14"/>
          <w:szCs w:val="14"/>
        </w:rPr>
      </w:pPr>
      <w:r w:rsidRPr="00F80CD4">
        <w:rPr>
          <w:sz w:val="14"/>
          <w:szCs w:val="14"/>
        </w:rPr>
        <w:t xml:space="preserve">«2.6. </w:t>
      </w:r>
      <w:proofErr w:type="gramStart"/>
      <w:r w:rsidRPr="00F80CD4">
        <w:rPr>
          <w:sz w:val="14"/>
          <w:szCs w:val="14"/>
        </w:rPr>
        <w:t>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подпункте 3 пункта 2 статьи 78 Бюджетного кодекса Российской Федерации, предоставляются из бюджета муниципального округа в соответствии с порядком, установленным нормативным правовым актом Правительства Российской Федерации, указанным в пункте 2.1 статьи 78 Бюджетного кодекса Российской Федерации, и принимаемыми в</w:t>
      </w:r>
      <w:proofErr w:type="gramEnd"/>
      <w:r w:rsidRPr="00F80CD4">
        <w:rPr>
          <w:sz w:val="14"/>
          <w:szCs w:val="14"/>
        </w:rPr>
        <w:t xml:space="preserve"> </w:t>
      </w:r>
      <w:proofErr w:type="gramStart"/>
      <w:r w:rsidRPr="00F80CD4">
        <w:rPr>
          <w:sz w:val="14"/>
          <w:szCs w:val="14"/>
        </w:rPr>
        <w:t>соответствии</w:t>
      </w:r>
      <w:proofErr w:type="gramEnd"/>
      <w:r w:rsidRPr="00F80CD4">
        <w:rPr>
          <w:sz w:val="14"/>
          <w:szCs w:val="14"/>
        </w:rPr>
        <w:t xml:space="preserve"> с ним решениями Администрации Солецкого муниципального округа, осуществляющей полномочия главного распорядителя средств бюджета Солецкого муниципального округа».</w:t>
      </w:r>
    </w:p>
    <w:p w:rsidR="00F80CD4" w:rsidRPr="00F80CD4" w:rsidRDefault="00F80CD4" w:rsidP="00F80CD4">
      <w:pPr>
        <w:ind w:firstLine="284"/>
        <w:jc w:val="both"/>
        <w:rPr>
          <w:sz w:val="14"/>
          <w:szCs w:val="14"/>
        </w:rPr>
      </w:pPr>
      <w:r w:rsidRPr="00F80CD4">
        <w:rPr>
          <w:sz w:val="14"/>
          <w:szCs w:val="14"/>
        </w:rPr>
        <w:t xml:space="preserve">3. Настоящее решение вступает в силу </w:t>
      </w:r>
      <w:proofErr w:type="gramStart"/>
      <w:r w:rsidRPr="00F80CD4">
        <w:rPr>
          <w:sz w:val="14"/>
          <w:szCs w:val="14"/>
        </w:rPr>
        <w:t>с даты</w:t>
      </w:r>
      <w:proofErr w:type="gramEnd"/>
      <w:r w:rsidRPr="00F80CD4">
        <w:rPr>
          <w:sz w:val="14"/>
          <w:szCs w:val="14"/>
        </w:rPr>
        <w:t xml:space="preserve"> официального опубликования.</w:t>
      </w:r>
    </w:p>
    <w:p w:rsidR="00BD79BE" w:rsidRDefault="00F80CD4" w:rsidP="00F80CD4">
      <w:pPr>
        <w:ind w:firstLine="284"/>
        <w:jc w:val="both"/>
        <w:rPr>
          <w:sz w:val="14"/>
          <w:szCs w:val="14"/>
        </w:rPr>
      </w:pPr>
      <w:r w:rsidRPr="00F80CD4">
        <w:rPr>
          <w:sz w:val="14"/>
          <w:szCs w:val="14"/>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F80CD4" w:rsidRPr="00F80CD4" w:rsidRDefault="00F80CD4" w:rsidP="00F80CD4">
      <w:pPr>
        <w:ind w:firstLine="284"/>
        <w:jc w:val="both"/>
        <w:rPr>
          <w:sz w:val="12"/>
          <w:szCs w:val="14"/>
        </w:rPr>
      </w:pPr>
    </w:p>
    <w:p w:rsidR="00F80CD4" w:rsidRDefault="00F80CD4" w:rsidP="006F2F38">
      <w:pPr>
        <w:jc w:val="center"/>
        <w:rPr>
          <w:sz w:val="12"/>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6F2F38" w:rsidRPr="006F2F38" w:rsidTr="00215906">
        <w:trPr>
          <w:trHeight w:val="940"/>
        </w:trPr>
        <w:tc>
          <w:tcPr>
            <w:tcW w:w="2657" w:type="pct"/>
            <w:hideMark/>
          </w:tcPr>
          <w:p w:rsidR="006F2F38" w:rsidRPr="006F2F38" w:rsidRDefault="006F2F38" w:rsidP="00215906">
            <w:pPr>
              <w:suppressLineNumbers/>
              <w:autoSpaceDE w:val="0"/>
              <w:snapToGrid w:val="0"/>
              <w:rPr>
                <w:rFonts w:eastAsia="Times New Roman"/>
                <w:b/>
                <w:sz w:val="14"/>
                <w:szCs w:val="14"/>
                <w:lang w:bidi="en-US"/>
              </w:rPr>
            </w:pPr>
            <w:r w:rsidRPr="006F2F38">
              <w:rPr>
                <w:rFonts w:eastAsia="Times New Roman"/>
                <w:b/>
                <w:sz w:val="14"/>
                <w:szCs w:val="14"/>
                <w:lang w:bidi="en-US"/>
              </w:rPr>
              <w:t>Глава Солецкого муниципального округа</w:t>
            </w:r>
          </w:p>
          <w:p w:rsidR="006F2F38" w:rsidRPr="006F2F38" w:rsidRDefault="006F2F38"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 xml:space="preserve">М.В. Тимофеев  </w:t>
            </w:r>
          </w:p>
        </w:tc>
        <w:tc>
          <w:tcPr>
            <w:tcW w:w="2343" w:type="pct"/>
          </w:tcPr>
          <w:p w:rsidR="006F2F38" w:rsidRPr="006F2F38" w:rsidRDefault="006F2F38" w:rsidP="00215906">
            <w:pPr>
              <w:suppressLineNumbers/>
              <w:autoSpaceDE w:val="0"/>
              <w:snapToGrid w:val="0"/>
              <w:rPr>
                <w:rFonts w:eastAsia="Times New Roman"/>
                <w:b/>
                <w:sz w:val="14"/>
                <w:szCs w:val="14"/>
                <w:lang w:bidi="en-US"/>
              </w:rPr>
            </w:pPr>
            <w:r w:rsidRPr="006F2F38">
              <w:rPr>
                <w:rFonts w:eastAsia="Times New Roman"/>
                <w:b/>
                <w:sz w:val="14"/>
                <w:szCs w:val="14"/>
                <w:lang w:bidi="en-US"/>
              </w:rPr>
              <w:t xml:space="preserve">Председатель Думы Солецкого муниципального округа </w:t>
            </w:r>
          </w:p>
          <w:p w:rsidR="006F2F38" w:rsidRPr="006F2F38" w:rsidRDefault="006F2F38"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П.А. Ковалев</w:t>
            </w:r>
          </w:p>
          <w:p w:rsidR="006F2F38" w:rsidRPr="006F2F38" w:rsidRDefault="006F2F38" w:rsidP="00215906">
            <w:pPr>
              <w:suppressLineNumbers/>
              <w:autoSpaceDE w:val="0"/>
              <w:snapToGrid w:val="0"/>
              <w:jc w:val="right"/>
              <w:rPr>
                <w:rFonts w:eastAsia="Times New Roman"/>
                <w:b/>
                <w:sz w:val="14"/>
                <w:szCs w:val="14"/>
                <w:lang w:bidi="en-US"/>
              </w:rPr>
            </w:pPr>
          </w:p>
        </w:tc>
      </w:tr>
    </w:tbl>
    <w:p w:rsidR="006F2F38" w:rsidRPr="006F2F38" w:rsidRDefault="006F2F38" w:rsidP="006F2F38">
      <w:pPr>
        <w:jc w:val="center"/>
        <w:rPr>
          <w:b/>
          <w:sz w:val="14"/>
          <w:szCs w:val="14"/>
        </w:rPr>
      </w:pPr>
      <w:r w:rsidRPr="006F2F38">
        <w:rPr>
          <w:b/>
          <w:sz w:val="14"/>
          <w:szCs w:val="14"/>
        </w:rPr>
        <w:lastRenderedPageBreak/>
        <w:t xml:space="preserve">РЕШЕНИЕ </w:t>
      </w:r>
    </w:p>
    <w:p w:rsidR="006F2F38" w:rsidRDefault="006F2F38" w:rsidP="006F2F38">
      <w:pPr>
        <w:jc w:val="center"/>
        <w:rPr>
          <w:sz w:val="14"/>
          <w:szCs w:val="14"/>
        </w:rPr>
      </w:pPr>
      <w:r>
        <w:rPr>
          <w:sz w:val="14"/>
          <w:szCs w:val="14"/>
        </w:rPr>
        <w:t>Думы Солецкого муниципального округа</w:t>
      </w:r>
    </w:p>
    <w:p w:rsidR="006F2F38" w:rsidRDefault="006F2F38" w:rsidP="006F2F38">
      <w:pPr>
        <w:jc w:val="center"/>
        <w:rPr>
          <w:sz w:val="14"/>
          <w:szCs w:val="14"/>
        </w:rPr>
      </w:pPr>
    </w:p>
    <w:p w:rsidR="006F2F38" w:rsidRDefault="006F2F38" w:rsidP="006F2F38">
      <w:pPr>
        <w:jc w:val="center"/>
        <w:rPr>
          <w:sz w:val="14"/>
          <w:szCs w:val="14"/>
        </w:rPr>
      </w:pPr>
      <w:r>
        <w:rPr>
          <w:sz w:val="14"/>
          <w:szCs w:val="14"/>
        </w:rPr>
        <w:t>от 26.03.2025 № 569</w:t>
      </w:r>
    </w:p>
    <w:p w:rsidR="006F2F38" w:rsidRDefault="006F2F38" w:rsidP="006F2F38">
      <w:pPr>
        <w:jc w:val="center"/>
        <w:rPr>
          <w:sz w:val="14"/>
          <w:szCs w:val="14"/>
        </w:rPr>
      </w:pPr>
      <w:r>
        <w:rPr>
          <w:sz w:val="14"/>
          <w:szCs w:val="14"/>
        </w:rPr>
        <w:t>г. Сольцы</w:t>
      </w:r>
    </w:p>
    <w:p w:rsidR="00F80CD4" w:rsidRDefault="00F80CD4" w:rsidP="006F2F38">
      <w:pPr>
        <w:jc w:val="center"/>
        <w:rPr>
          <w:sz w:val="14"/>
          <w:szCs w:val="14"/>
        </w:rPr>
      </w:pPr>
    </w:p>
    <w:p w:rsidR="00F80CD4" w:rsidRDefault="00F80CD4" w:rsidP="00F80CD4">
      <w:pPr>
        <w:jc w:val="center"/>
        <w:rPr>
          <w:b/>
          <w:sz w:val="14"/>
          <w:szCs w:val="14"/>
        </w:rPr>
      </w:pPr>
      <w:r w:rsidRPr="00F80CD4">
        <w:rPr>
          <w:b/>
          <w:sz w:val="14"/>
          <w:szCs w:val="14"/>
        </w:rPr>
        <w:t>О внесении изменений в Правила благоустройства территории</w:t>
      </w:r>
    </w:p>
    <w:p w:rsidR="00F80CD4" w:rsidRPr="00F80CD4" w:rsidRDefault="00F80CD4" w:rsidP="00F80CD4">
      <w:pPr>
        <w:jc w:val="center"/>
        <w:rPr>
          <w:b/>
          <w:sz w:val="14"/>
          <w:szCs w:val="14"/>
        </w:rPr>
      </w:pPr>
      <w:r w:rsidRPr="00F80CD4">
        <w:rPr>
          <w:b/>
          <w:sz w:val="14"/>
          <w:szCs w:val="14"/>
        </w:rPr>
        <w:t xml:space="preserve"> Солецкого муниципального округа</w:t>
      </w:r>
    </w:p>
    <w:p w:rsidR="00F80CD4" w:rsidRPr="00F80CD4" w:rsidRDefault="00F80CD4" w:rsidP="00F80CD4">
      <w:pPr>
        <w:jc w:val="center"/>
        <w:rPr>
          <w:b/>
          <w:sz w:val="14"/>
          <w:szCs w:val="14"/>
        </w:rPr>
      </w:pPr>
    </w:p>
    <w:p w:rsidR="00F80CD4" w:rsidRPr="00F80CD4" w:rsidRDefault="00F80CD4" w:rsidP="00F80CD4">
      <w:pPr>
        <w:ind w:firstLine="284"/>
        <w:jc w:val="both"/>
        <w:rPr>
          <w:b/>
          <w:sz w:val="14"/>
          <w:szCs w:val="14"/>
        </w:rPr>
      </w:pPr>
      <w:r w:rsidRPr="00F80CD4">
        <w:rPr>
          <w:sz w:val="14"/>
          <w:szCs w:val="14"/>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протестом Новгородской транспортной прокуратуры от 23.12.2024 №23/1-3-2024/Прдп77-24-20009716 на абзац 5 пункта 2.2. Правил благоустройства территории муниципального образования Солецкий муниципальный округ, утвержденных решением Думы Солецкого муниципального округа от 22.06.2022 №297, предложением прокурора Солецкого района о разработке муниципального правового акта (в порядке ст. 9 Федерального закона «О прокуратуре Российской Федерации») от 28.12.2024 №7-08-2024/824-24-20490016  Дума Солецкого муниципального округа </w:t>
      </w:r>
      <w:r w:rsidRPr="00F80CD4">
        <w:rPr>
          <w:b/>
          <w:sz w:val="14"/>
          <w:szCs w:val="14"/>
        </w:rPr>
        <w:t>РЕШИЛА:</w:t>
      </w:r>
    </w:p>
    <w:p w:rsidR="00F80CD4" w:rsidRPr="00F80CD4" w:rsidRDefault="00F80CD4" w:rsidP="00F80CD4">
      <w:pPr>
        <w:ind w:firstLine="284"/>
        <w:jc w:val="both"/>
        <w:rPr>
          <w:sz w:val="14"/>
          <w:szCs w:val="14"/>
        </w:rPr>
      </w:pPr>
      <w:r w:rsidRPr="00F80CD4">
        <w:rPr>
          <w:sz w:val="14"/>
          <w:szCs w:val="14"/>
        </w:rPr>
        <w:t>1. Протест удовлетворить;</w:t>
      </w:r>
    </w:p>
    <w:p w:rsidR="00F80CD4" w:rsidRPr="00F80CD4" w:rsidRDefault="00F80CD4" w:rsidP="00F80CD4">
      <w:pPr>
        <w:ind w:firstLine="284"/>
        <w:jc w:val="both"/>
        <w:rPr>
          <w:sz w:val="14"/>
          <w:szCs w:val="14"/>
        </w:rPr>
      </w:pPr>
      <w:r w:rsidRPr="00F80CD4">
        <w:rPr>
          <w:sz w:val="14"/>
          <w:szCs w:val="14"/>
        </w:rPr>
        <w:t>2. Внести изменения в Правила благоустройства территории Солецкого муниципального округа, утвержденные решением Думы Солецкого муниципального округа от 22.06.2022 №297 (в редакции решений 06.02.2023 №364, от 22.05.2024 №487, от 23.10.2024 №525):</w:t>
      </w:r>
    </w:p>
    <w:p w:rsidR="00F80CD4" w:rsidRPr="00F80CD4" w:rsidRDefault="00F80CD4" w:rsidP="00F80CD4">
      <w:pPr>
        <w:ind w:firstLine="284"/>
        <w:jc w:val="both"/>
        <w:rPr>
          <w:sz w:val="14"/>
          <w:szCs w:val="14"/>
        </w:rPr>
      </w:pPr>
      <w:r w:rsidRPr="00F80CD4">
        <w:rPr>
          <w:sz w:val="14"/>
          <w:szCs w:val="14"/>
        </w:rPr>
        <w:t>2.1. изложить абзац 5 подпункта 2.2. раздела 2 в редакции:</w:t>
      </w:r>
    </w:p>
    <w:p w:rsidR="00F80CD4" w:rsidRPr="00F80CD4" w:rsidRDefault="00F80CD4" w:rsidP="00F80CD4">
      <w:pPr>
        <w:ind w:firstLine="284"/>
        <w:jc w:val="both"/>
        <w:rPr>
          <w:sz w:val="14"/>
          <w:szCs w:val="14"/>
        </w:rPr>
      </w:pPr>
      <w:proofErr w:type="gramStart"/>
      <w:r w:rsidRPr="00F80CD4">
        <w:rPr>
          <w:sz w:val="14"/>
          <w:szCs w:val="14"/>
        </w:rPr>
        <w:t>«участках гидротехнических сооружений, водозаборных, водовыпускных сооружений, насосных станций, берегозащитных сооружений и прочих объектов водного транспорта, находящихся в пределах муниципального округа – юридические лица, индивидуальные предприниматели, а также должностные лица организаций, в собственности, владении, пользовании, на обслуживании которых находятся данные объекты»;</w:t>
      </w:r>
      <w:proofErr w:type="gramEnd"/>
    </w:p>
    <w:p w:rsidR="00F80CD4" w:rsidRPr="00F80CD4" w:rsidRDefault="00F80CD4" w:rsidP="00F80CD4">
      <w:pPr>
        <w:ind w:firstLine="284"/>
        <w:jc w:val="both"/>
        <w:rPr>
          <w:sz w:val="14"/>
          <w:szCs w:val="14"/>
        </w:rPr>
      </w:pPr>
      <w:r w:rsidRPr="00F80CD4">
        <w:rPr>
          <w:sz w:val="14"/>
          <w:szCs w:val="14"/>
        </w:rPr>
        <w:t>2.2.  дополнить раздел 5 пунктом 5.9. следующего содержания:</w:t>
      </w:r>
    </w:p>
    <w:p w:rsidR="00F80CD4" w:rsidRPr="00F80CD4" w:rsidRDefault="00F80CD4" w:rsidP="00F80CD4">
      <w:pPr>
        <w:ind w:firstLine="284"/>
        <w:jc w:val="both"/>
        <w:rPr>
          <w:sz w:val="14"/>
          <w:szCs w:val="14"/>
        </w:rPr>
      </w:pPr>
      <w:r w:rsidRPr="00F80CD4">
        <w:rPr>
          <w:sz w:val="14"/>
          <w:szCs w:val="14"/>
        </w:rPr>
        <w:t xml:space="preserve">«5.9. Антенно-мачтовые сооружения связи для </w:t>
      </w:r>
      <w:proofErr w:type="gramStart"/>
      <w:r w:rsidRPr="00F80CD4">
        <w:rPr>
          <w:sz w:val="14"/>
          <w:szCs w:val="14"/>
        </w:rPr>
        <w:t>размещения</w:t>
      </w:r>
      <w:proofErr w:type="gramEnd"/>
      <w:r w:rsidRPr="00F80CD4">
        <w:rPr>
          <w:sz w:val="14"/>
          <w:szCs w:val="14"/>
        </w:rPr>
        <w:t xml:space="preserve"> которых не требуется разрешение на строительство допускается размещать в радиусе не менее 50 метров от жилых зданий, строений, социально-значимых объектов (образования, здравоохранения, культуры, физкультуры и спорта)»;</w:t>
      </w:r>
    </w:p>
    <w:p w:rsidR="00F80CD4" w:rsidRPr="00F80CD4" w:rsidRDefault="00F80CD4" w:rsidP="00F80CD4">
      <w:pPr>
        <w:ind w:firstLine="284"/>
        <w:jc w:val="both"/>
        <w:rPr>
          <w:sz w:val="14"/>
          <w:szCs w:val="14"/>
        </w:rPr>
      </w:pPr>
      <w:r w:rsidRPr="00F80CD4">
        <w:rPr>
          <w:sz w:val="14"/>
          <w:szCs w:val="14"/>
        </w:rPr>
        <w:t xml:space="preserve">3. Настоящее решение вступает в силу </w:t>
      </w:r>
      <w:proofErr w:type="gramStart"/>
      <w:r w:rsidRPr="00F80CD4">
        <w:rPr>
          <w:sz w:val="14"/>
          <w:szCs w:val="14"/>
        </w:rPr>
        <w:t>с даты</w:t>
      </w:r>
      <w:proofErr w:type="gramEnd"/>
      <w:r w:rsidRPr="00F80CD4">
        <w:rPr>
          <w:sz w:val="14"/>
          <w:szCs w:val="14"/>
        </w:rPr>
        <w:t xml:space="preserve"> официального опубликования.</w:t>
      </w:r>
    </w:p>
    <w:p w:rsidR="00F80CD4" w:rsidRPr="00F80CD4" w:rsidRDefault="00F80CD4" w:rsidP="00F80CD4">
      <w:pPr>
        <w:ind w:firstLine="284"/>
        <w:jc w:val="both"/>
        <w:rPr>
          <w:sz w:val="14"/>
          <w:szCs w:val="14"/>
        </w:rPr>
      </w:pPr>
      <w:r w:rsidRPr="00F80CD4">
        <w:rPr>
          <w:sz w:val="14"/>
          <w:szCs w:val="14"/>
        </w:rPr>
        <w:t>4.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F2F38" w:rsidRDefault="006F2F38" w:rsidP="006F2F38">
      <w:pPr>
        <w:jc w:val="center"/>
        <w:rPr>
          <w:sz w:val="12"/>
          <w:szCs w:val="14"/>
        </w:rPr>
      </w:pPr>
    </w:p>
    <w:p w:rsidR="006F2F38" w:rsidRDefault="006F2F38" w:rsidP="006F2F38">
      <w:pPr>
        <w:jc w:val="center"/>
        <w:rPr>
          <w:sz w:val="12"/>
          <w:szCs w:val="14"/>
        </w:rPr>
      </w:pPr>
    </w:p>
    <w:p w:rsidR="006F2F38" w:rsidRDefault="006F2F38" w:rsidP="006F2F38">
      <w:pPr>
        <w:jc w:val="center"/>
        <w:rPr>
          <w:sz w:val="12"/>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6F2F38" w:rsidRPr="006F2F38" w:rsidTr="00215906">
        <w:trPr>
          <w:trHeight w:val="940"/>
        </w:trPr>
        <w:tc>
          <w:tcPr>
            <w:tcW w:w="2657" w:type="pct"/>
            <w:hideMark/>
          </w:tcPr>
          <w:p w:rsidR="006F2F38" w:rsidRPr="006F2F38" w:rsidRDefault="006F2F38" w:rsidP="00215906">
            <w:pPr>
              <w:suppressLineNumbers/>
              <w:autoSpaceDE w:val="0"/>
              <w:snapToGrid w:val="0"/>
              <w:rPr>
                <w:rFonts w:eastAsia="Times New Roman"/>
                <w:b/>
                <w:sz w:val="14"/>
                <w:szCs w:val="14"/>
                <w:lang w:bidi="en-US"/>
              </w:rPr>
            </w:pPr>
            <w:r w:rsidRPr="006F2F38">
              <w:rPr>
                <w:rFonts w:eastAsia="Times New Roman"/>
                <w:b/>
                <w:sz w:val="14"/>
                <w:szCs w:val="14"/>
                <w:lang w:bidi="en-US"/>
              </w:rPr>
              <w:t>Глава Солецкого муниципального округа</w:t>
            </w:r>
          </w:p>
          <w:p w:rsidR="006F2F38" w:rsidRPr="006F2F38" w:rsidRDefault="006F2F38"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 xml:space="preserve">М.В. Тимофеев  </w:t>
            </w:r>
          </w:p>
        </w:tc>
        <w:tc>
          <w:tcPr>
            <w:tcW w:w="2343" w:type="pct"/>
          </w:tcPr>
          <w:p w:rsidR="006F2F38" w:rsidRPr="006F2F38" w:rsidRDefault="006F2F38" w:rsidP="00215906">
            <w:pPr>
              <w:suppressLineNumbers/>
              <w:autoSpaceDE w:val="0"/>
              <w:snapToGrid w:val="0"/>
              <w:rPr>
                <w:rFonts w:eastAsia="Times New Roman"/>
                <w:b/>
                <w:sz w:val="14"/>
                <w:szCs w:val="14"/>
                <w:lang w:bidi="en-US"/>
              </w:rPr>
            </w:pPr>
            <w:r w:rsidRPr="006F2F38">
              <w:rPr>
                <w:rFonts w:eastAsia="Times New Roman"/>
                <w:b/>
                <w:sz w:val="14"/>
                <w:szCs w:val="14"/>
                <w:lang w:bidi="en-US"/>
              </w:rPr>
              <w:t xml:space="preserve">Председатель Думы Солецкого муниципального округа </w:t>
            </w:r>
          </w:p>
          <w:p w:rsidR="006F2F38" w:rsidRPr="006F2F38" w:rsidRDefault="006F2F38"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П.А. Ковалев</w:t>
            </w:r>
          </w:p>
          <w:p w:rsidR="006F2F38" w:rsidRPr="006F2F38" w:rsidRDefault="006F2F38" w:rsidP="00215906">
            <w:pPr>
              <w:suppressLineNumbers/>
              <w:autoSpaceDE w:val="0"/>
              <w:snapToGrid w:val="0"/>
              <w:jc w:val="right"/>
              <w:rPr>
                <w:rFonts w:eastAsia="Times New Roman"/>
                <w:b/>
                <w:sz w:val="14"/>
                <w:szCs w:val="14"/>
                <w:lang w:bidi="en-US"/>
              </w:rPr>
            </w:pPr>
          </w:p>
        </w:tc>
      </w:tr>
    </w:tbl>
    <w:p w:rsidR="006F2F38" w:rsidRDefault="006F2F38" w:rsidP="006F2F38">
      <w:pPr>
        <w:jc w:val="center"/>
        <w:rPr>
          <w:sz w:val="14"/>
          <w:szCs w:val="14"/>
        </w:rPr>
      </w:pPr>
    </w:p>
    <w:p w:rsidR="006F2F38" w:rsidRPr="006F2F38" w:rsidRDefault="006F2F38" w:rsidP="006F2F38">
      <w:pPr>
        <w:jc w:val="center"/>
        <w:rPr>
          <w:b/>
          <w:sz w:val="14"/>
          <w:szCs w:val="14"/>
        </w:rPr>
      </w:pPr>
      <w:r w:rsidRPr="006F2F38">
        <w:rPr>
          <w:b/>
          <w:sz w:val="14"/>
          <w:szCs w:val="14"/>
        </w:rPr>
        <w:t xml:space="preserve">РЕШЕНИЕ </w:t>
      </w:r>
    </w:p>
    <w:p w:rsidR="006F2F38" w:rsidRDefault="006F2F38" w:rsidP="006F2F38">
      <w:pPr>
        <w:jc w:val="center"/>
        <w:rPr>
          <w:sz w:val="14"/>
          <w:szCs w:val="14"/>
        </w:rPr>
      </w:pPr>
      <w:r>
        <w:rPr>
          <w:sz w:val="14"/>
          <w:szCs w:val="14"/>
        </w:rPr>
        <w:t>Думы Солецкого муниципального округа</w:t>
      </w:r>
    </w:p>
    <w:p w:rsidR="006F2F38" w:rsidRDefault="006F2F38" w:rsidP="006F2F38">
      <w:pPr>
        <w:jc w:val="center"/>
        <w:rPr>
          <w:sz w:val="14"/>
          <w:szCs w:val="14"/>
        </w:rPr>
      </w:pPr>
    </w:p>
    <w:p w:rsidR="006F2F38" w:rsidRDefault="006F2F38" w:rsidP="006F2F38">
      <w:pPr>
        <w:jc w:val="center"/>
        <w:rPr>
          <w:sz w:val="14"/>
          <w:szCs w:val="14"/>
        </w:rPr>
      </w:pPr>
      <w:r>
        <w:rPr>
          <w:sz w:val="14"/>
          <w:szCs w:val="14"/>
        </w:rPr>
        <w:t>от 26.03.2025 № 571</w:t>
      </w:r>
    </w:p>
    <w:p w:rsidR="006F2F38" w:rsidRDefault="006F2F38" w:rsidP="006F2F38">
      <w:pPr>
        <w:jc w:val="center"/>
        <w:rPr>
          <w:sz w:val="14"/>
          <w:szCs w:val="14"/>
        </w:rPr>
      </w:pPr>
      <w:r>
        <w:rPr>
          <w:sz w:val="14"/>
          <w:szCs w:val="14"/>
        </w:rPr>
        <w:t>г. Сольцы</w:t>
      </w:r>
    </w:p>
    <w:p w:rsidR="00F80CD4" w:rsidRDefault="00F80CD4" w:rsidP="006F2F38">
      <w:pPr>
        <w:jc w:val="center"/>
        <w:rPr>
          <w:sz w:val="14"/>
          <w:szCs w:val="14"/>
        </w:rPr>
      </w:pPr>
    </w:p>
    <w:p w:rsidR="00F80CD4" w:rsidRPr="00F80CD4" w:rsidRDefault="00F80CD4" w:rsidP="00F80CD4">
      <w:pPr>
        <w:jc w:val="center"/>
        <w:rPr>
          <w:b/>
          <w:sz w:val="14"/>
          <w:szCs w:val="14"/>
        </w:rPr>
      </w:pPr>
      <w:r w:rsidRPr="00F80CD4">
        <w:rPr>
          <w:b/>
          <w:sz w:val="14"/>
          <w:szCs w:val="14"/>
        </w:rPr>
        <w:t>О внесении изменений в Порядок распоряжения и управления земельными участками, находящимися в муниципальной собственности Солецкого муниципального округа, а также земельными участками, государственная собственность на которые не разграничена</w:t>
      </w:r>
    </w:p>
    <w:p w:rsidR="00F80CD4" w:rsidRPr="00F80CD4" w:rsidRDefault="00F80CD4" w:rsidP="00F80CD4">
      <w:pPr>
        <w:jc w:val="center"/>
        <w:rPr>
          <w:b/>
          <w:sz w:val="14"/>
          <w:szCs w:val="14"/>
        </w:rPr>
      </w:pPr>
    </w:p>
    <w:p w:rsidR="00F80CD4" w:rsidRPr="00F80CD4" w:rsidRDefault="00F80CD4" w:rsidP="00F80CD4">
      <w:pPr>
        <w:ind w:firstLine="284"/>
        <w:jc w:val="both"/>
        <w:rPr>
          <w:sz w:val="14"/>
          <w:szCs w:val="14"/>
        </w:rPr>
      </w:pPr>
      <w:r w:rsidRPr="00F80CD4">
        <w:rPr>
          <w:sz w:val="14"/>
          <w:szCs w:val="14"/>
        </w:rPr>
        <w:t xml:space="preserve">В соответствии с Федеральным законом от 26 декабря 2024 года № 494-ФЗ «О внесении изменений в отдельные законодательные акты Российской Федерации», рассмотрев предложение прокурора Солецкого района о разработке муниципального правого акта, Дума Солецкого муниципального округа </w:t>
      </w:r>
      <w:r w:rsidRPr="00F80CD4">
        <w:rPr>
          <w:b/>
          <w:sz w:val="14"/>
          <w:szCs w:val="14"/>
        </w:rPr>
        <w:t>РЕШИЛА:</w:t>
      </w:r>
    </w:p>
    <w:p w:rsidR="00F80CD4" w:rsidRPr="00F80CD4" w:rsidRDefault="00F80CD4" w:rsidP="00F80CD4">
      <w:pPr>
        <w:ind w:firstLine="284"/>
        <w:jc w:val="both"/>
        <w:rPr>
          <w:sz w:val="14"/>
          <w:szCs w:val="14"/>
        </w:rPr>
      </w:pPr>
      <w:r w:rsidRPr="00F80CD4">
        <w:rPr>
          <w:sz w:val="14"/>
          <w:szCs w:val="14"/>
        </w:rPr>
        <w:t>1. Внести изменения в Порядок распоряжения и управления земельными участками, находящимися в муниципальной собственности Солецкого муниципального округа, а также земельными участками, государственная собственность на которые не разграничена, утвержденный решением Думы Солецкого муниципального округа от 28.01.2021 № 105, изложив пункт 6.1 раздела 6 в редакции:</w:t>
      </w:r>
    </w:p>
    <w:p w:rsidR="00F80CD4" w:rsidRPr="00F80CD4" w:rsidRDefault="00F80CD4" w:rsidP="00F80CD4">
      <w:pPr>
        <w:ind w:firstLine="284"/>
        <w:jc w:val="both"/>
        <w:rPr>
          <w:sz w:val="14"/>
          <w:szCs w:val="14"/>
        </w:rPr>
      </w:pPr>
      <w:r w:rsidRPr="00F80CD4">
        <w:rPr>
          <w:sz w:val="14"/>
          <w:szCs w:val="14"/>
        </w:rPr>
        <w:t>«6.1 Обмен земельного участка, находящегося в государственной или муниципальной собственности, на земельный участок, находящийся в частной собственности, допускается при обмене:</w:t>
      </w:r>
    </w:p>
    <w:p w:rsidR="00F80CD4" w:rsidRPr="00F80CD4" w:rsidRDefault="00F80CD4" w:rsidP="00F80CD4">
      <w:pPr>
        <w:ind w:firstLine="284"/>
        <w:jc w:val="both"/>
        <w:rPr>
          <w:sz w:val="14"/>
          <w:szCs w:val="14"/>
        </w:rPr>
      </w:pPr>
      <w:r w:rsidRPr="00F80CD4">
        <w:rPr>
          <w:sz w:val="14"/>
          <w:szCs w:val="14"/>
        </w:rPr>
        <w:t>6.1.1 земельного участка, находящегося в государственной или муниципальной собственности, на земельный участок, находящийся в частной собственности и изымаемый для государственных или муниципальных нужд;</w:t>
      </w:r>
    </w:p>
    <w:p w:rsidR="00F80CD4" w:rsidRPr="00F80CD4" w:rsidRDefault="00F80CD4" w:rsidP="00F80CD4">
      <w:pPr>
        <w:ind w:firstLine="284"/>
        <w:jc w:val="both"/>
        <w:rPr>
          <w:sz w:val="14"/>
          <w:szCs w:val="14"/>
        </w:rPr>
      </w:pPr>
      <w:r w:rsidRPr="00F80CD4">
        <w:rPr>
          <w:sz w:val="14"/>
          <w:szCs w:val="14"/>
        </w:rPr>
        <w:t xml:space="preserve">6.1.2 земельного участка, находящегося в государственной или муниципальной собственности, на земельный участок, который находится в частной собственности и предназначен в соответствии с </w:t>
      </w:r>
      <w:proofErr w:type="gramStart"/>
      <w:r w:rsidRPr="00F80CD4">
        <w:rPr>
          <w:sz w:val="14"/>
          <w:szCs w:val="14"/>
        </w:rPr>
        <w:t>утвержденными</w:t>
      </w:r>
      <w:proofErr w:type="gramEnd"/>
      <w:r w:rsidRPr="00F80CD4">
        <w:rPr>
          <w:sz w:val="14"/>
          <w:szCs w:val="14"/>
        </w:rPr>
        <w:t xml:space="preserve"> проектом планировки территории </w:t>
      </w:r>
      <w:r w:rsidRPr="00F80CD4">
        <w:rPr>
          <w:sz w:val="14"/>
          <w:szCs w:val="14"/>
        </w:rPr>
        <w:lastRenderedPageBreak/>
        <w:t>и проектом межевания территории для размещения объектов инженерной и транспортной инфраструктур или на котором расположены указанные объекты;</w:t>
      </w:r>
    </w:p>
    <w:p w:rsidR="00F80CD4" w:rsidRPr="00F80CD4" w:rsidRDefault="00F80CD4" w:rsidP="00F80CD4">
      <w:pPr>
        <w:ind w:firstLine="284"/>
        <w:jc w:val="both"/>
        <w:rPr>
          <w:sz w:val="14"/>
          <w:szCs w:val="14"/>
        </w:rPr>
      </w:pPr>
      <w:r w:rsidRPr="00F80CD4">
        <w:rPr>
          <w:sz w:val="14"/>
          <w:szCs w:val="14"/>
        </w:rPr>
        <w:t xml:space="preserve">6.1.3 земельного участка, находящегося в государственной или муниципальной собственности, на земельный участок, который находится в частной собственности и необходим для размещения объекта социальной инфраструктуры, в том </w:t>
      </w:r>
      <w:proofErr w:type="gramStart"/>
      <w:r w:rsidRPr="00F80CD4">
        <w:rPr>
          <w:sz w:val="14"/>
          <w:szCs w:val="14"/>
        </w:rPr>
        <w:t>числе</w:t>
      </w:r>
      <w:proofErr w:type="gramEnd"/>
      <w:r w:rsidRPr="00F80CD4">
        <w:rPr>
          <w:sz w:val="14"/>
          <w:szCs w:val="14"/>
        </w:rPr>
        <w:t xml:space="preserve"> если размещение указанного объекта необходимо для соблюдения нормативов градостроительного проектирования и при этом не предусмотрено утвержденными проектом планировки территории и проектом межевания территории;</w:t>
      </w:r>
    </w:p>
    <w:p w:rsidR="00F80CD4" w:rsidRPr="00F80CD4" w:rsidRDefault="00F80CD4" w:rsidP="00F80CD4">
      <w:pPr>
        <w:ind w:firstLine="284"/>
        <w:jc w:val="both"/>
        <w:rPr>
          <w:sz w:val="14"/>
          <w:szCs w:val="14"/>
        </w:rPr>
      </w:pPr>
      <w:r w:rsidRPr="00F80CD4">
        <w:rPr>
          <w:sz w:val="14"/>
          <w:szCs w:val="14"/>
        </w:rPr>
        <w:t>6.1.4 земельного участка, находящегося в государственной или муниципальной собственности, на земельный участок, который находится в частной собственности и необходим для размещения объектов или реализации масштабных инвестиционных проектов, указанных в подпунктах 2 и 3 пункта 2 статьи 39.6 Земельного кодекса Российской Федерации</w:t>
      </w:r>
      <w:proofErr w:type="gramStart"/>
      <w:r w:rsidRPr="00F80CD4">
        <w:rPr>
          <w:sz w:val="14"/>
          <w:szCs w:val="14"/>
        </w:rPr>
        <w:t>.»</w:t>
      </w:r>
      <w:proofErr w:type="gramEnd"/>
    </w:p>
    <w:p w:rsidR="00F80CD4" w:rsidRPr="00F80CD4" w:rsidRDefault="00F80CD4" w:rsidP="00F80CD4">
      <w:pPr>
        <w:ind w:firstLine="284"/>
        <w:jc w:val="both"/>
        <w:rPr>
          <w:sz w:val="14"/>
          <w:szCs w:val="14"/>
        </w:rPr>
      </w:pPr>
      <w:r w:rsidRPr="00F80CD4">
        <w:rPr>
          <w:sz w:val="14"/>
          <w:szCs w:val="14"/>
        </w:rPr>
        <w:t>2. Настоящее решение вступает в силу после его официального опубликования.</w:t>
      </w:r>
    </w:p>
    <w:p w:rsidR="00F80CD4" w:rsidRPr="00F80CD4" w:rsidRDefault="00F80CD4" w:rsidP="00F80CD4">
      <w:pPr>
        <w:ind w:firstLine="284"/>
        <w:jc w:val="both"/>
        <w:rPr>
          <w:sz w:val="14"/>
          <w:szCs w:val="14"/>
        </w:rPr>
      </w:pPr>
      <w:r w:rsidRPr="00F80CD4">
        <w:rPr>
          <w:sz w:val="14"/>
          <w:szCs w:val="14"/>
        </w:rPr>
        <w:t>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F2F38" w:rsidRDefault="006F2F38" w:rsidP="006F2F38">
      <w:pPr>
        <w:jc w:val="center"/>
        <w:rPr>
          <w:sz w:val="12"/>
          <w:szCs w:val="14"/>
        </w:rPr>
      </w:pPr>
    </w:p>
    <w:p w:rsidR="006F2F38" w:rsidRDefault="006F2F38" w:rsidP="006F2F38">
      <w:pPr>
        <w:jc w:val="center"/>
        <w:rPr>
          <w:sz w:val="12"/>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6F2F38" w:rsidRPr="006F2F38" w:rsidTr="00215906">
        <w:trPr>
          <w:trHeight w:val="940"/>
        </w:trPr>
        <w:tc>
          <w:tcPr>
            <w:tcW w:w="2657" w:type="pct"/>
            <w:hideMark/>
          </w:tcPr>
          <w:p w:rsidR="006F2F38" w:rsidRPr="006F2F38" w:rsidRDefault="006F2F38" w:rsidP="00215906">
            <w:pPr>
              <w:suppressLineNumbers/>
              <w:autoSpaceDE w:val="0"/>
              <w:snapToGrid w:val="0"/>
              <w:rPr>
                <w:rFonts w:eastAsia="Times New Roman"/>
                <w:b/>
                <w:sz w:val="14"/>
                <w:szCs w:val="14"/>
                <w:lang w:bidi="en-US"/>
              </w:rPr>
            </w:pPr>
            <w:r w:rsidRPr="006F2F38">
              <w:rPr>
                <w:rFonts w:eastAsia="Times New Roman"/>
                <w:b/>
                <w:sz w:val="14"/>
                <w:szCs w:val="14"/>
                <w:lang w:bidi="en-US"/>
              </w:rPr>
              <w:t>Глава Солецкого муниципального округа</w:t>
            </w:r>
          </w:p>
          <w:p w:rsidR="006F2F38" w:rsidRPr="006F2F38" w:rsidRDefault="006F2F38"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 xml:space="preserve">М.В. Тимофеев  </w:t>
            </w:r>
          </w:p>
        </w:tc>
        <w:tc>
          <w:tcPr>
            <w:tcW w:w="2343" w:type="pct"/>
          </w:tcPr>
          <w:p w:rsidR="006F2F38" w:rsidRPr="006F2F38" w:rsidRDefault="006F2F38" w:rsidP="00215906">
            <w:pPr>
              <w:suppressLineNumbers/>
              <w:autoSpaceDE w:val="0"/>
              <w:snapToGrid w:val="0"/>
              <w:rPr>
                <w:rFonts w:eastAsia="Times New Roman"/>
                <w:b/>
                <w:sz w:val="14"/>
                <w:szCs w:val="14"/>
                <w:lang w:bidi="en-US"/>
              </w:rPr>
            </w:pPr>
            <w:r w:rsidRPr="006F2F38">
              <w:rPr>
                <w:rFonts w:eastAsia="Times New Roman"/>
                <w:b/>
                <w:sz w:val="14"/>
                <w:szCs w:val="14"/>
                <w:lang w:bidi="en-US"/>
              </w:rPr>
              <w:t xml:space="preserve">Председатель Думы Солецкого муниципального округа </w:t>
            </w:r>
          </w:p>
          <w:p w:rsidR="006F2F38" w:rsidRPr="006F2F38" w:rsidRDefault="006F2F38"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П.А. Ковалев</w:t>
            </w:r>
          </w:p>
          <w:p w:rsidR="006F2F38" w:rsidRPr="006F2F38" w:rsidRDefault="006F2F38" w:rsidP="00215906">
            <w:pPr>
              <w:suppressLineNumbers/>
              <w:autoSpaceDE w:val="0"/>
              <w:snapToGrid w:val="0"/>
              <w:jc w:val="right"/>
              <w:rPr>
                <w:rFonts w:eastAsia="Times New Roman"/>
                <w:b/>
                <w:sz w:val="14"/>
                <w:szCs w:val="14"/>
                <w:lang w:bidi="en-US"/>
              </w:rPr>
            </w:pPr>
          </w:p>
        </w:tc>
      </w:tr>
    </w:tbl>
    <w:p w:rsidR="006F2F38" w:rsidRDefault="006F2F38" w:rsidP="006F2F38">
      <w:pPr>
        <w:jc w:val="center"/>
        <w:rPr>
          <w:sz w:val="14"/>
          <w:szCs w:val="14"/>
        </w:rPr>
      </w:pPr>
    </w:p>
    <w:p w:rsidR="006F2F38" w:rsidRPr="006F2F38" w:rsidRDefault="006F2F38" w:rsidP="006F2F38">
      <w:pPr>
        <w:jc w:val="center"/>
        <w:rPr>
          <w:b/>
          <w:sz w:val="14"/>
          <w:szCs w:val="14"/>
        </w:rPr>
      </w:pPr>
      <w:r w:rsidRPr="006F2F38">
        <w:rPr>
          <w:b/>
          <w:sz w:val="14"/>
          <w:szCs w:val="14"/>
        </w:rPr>
        <w:t xml:space="preserve">РЕШЕНИЕ </w:t>
      </w:r>
    </w:p>
    <w:p w:rsidR="006F2F38" w:rsidRDefault="006F2F38" w:rsidP="006F2F38">
      <w:pPr>
        <w:jc w:val="center"/>
        <w:rPr>
          <w:sz w:val="14"/>
          <w:szCs w:val="14"/>
        </w:rPr>
      </w:pPr>
      <w:r>
        <w:rPr>
          <w:sz w:val="14"/>
          <w:szCs w:val="14"/>
        </w:rPr>
        <w:t>Думы Солецкого муниципального округа</w:t>
      </w:r>
    </w:p>
    <w:p w:rsidR="006F2F38" w:rsidRDefault="006F2F38" w:rsidP="006F2F38">
      <w:pPr>
        <w:jc w:val="center"/>
        <w:rPr>
          <w:sz w:val="14"/>
          <w:szCs w:val="14"/>
        </w:rPr>
      </w:pPr>
    </w:p>
    <w:p w:rsidR="006F2F38" w:rsidRDefault="006F2F38" w:rsidP="006F2F38">
      <w:pPr>
        <w:jc w:val="center"/>
        <w:rPr>
          <w:sz w:val="14"/>
          <w:szCs w:val="14"/>
        </w:rPr>
      </w:pPr>
      <w:r>
        <w:rPr>
          <w:sz w:val="14"/>
          <w:szCs w:val="14"/>
        </w:rPr>
        <w:t>от 26.03.2025 № 572</w:t>
      </w:r>
    </w:p>
    <w:p w:rsidR="006F2F38" w:rsidRDefault="006F2F38" w:rsidP="006F2F38">
      <w:pPr>
        <w:jc w:val="center"/>
        <w:rPr>
          <w:sz w:val="14"/>
          <w:szCs w:val="14"/>
        </w:rPr>
      </w:pPr>
      <w:r>
        <w:rPr>
          <w:sz w:val="14"/>
          <w:szCs w:val="14"/>
        </w:rPr>
        <w:t>г. Сольцы</w:t>
      </w:r>
    </w:p>
    <w:p w:rsidR="00F80CD4" w:rsidRDefault="00F80CD4" w:rsidP="006F2F38">
      <w:pPr>
        <w:jc w:val="center"/>
        <w:rPr>
          <w:sz w:val="14"/>
          <w:szCs w:val="14"/>
        </w:rPr>
      </w:pPr>
    </w:p>
    <w:p w:rsidR="00F80CD4" w:rsidRPr="00F80CD4" w:rsidRDefault="00F80CD4" w:rsidP="00F80CD4">
      <w:pPr>
        <w:jc w:val="center"/>
        <w:rPr>
          <w:b/>
          <w:sz w:val="14"/>
          <w:szCs w:val="14"/>
        </w:rPr>
      </w:pPr>
      <w:r w:rsidRPr="00F80CD4">
        <w:rPr>
          <w:b/>
          <w:sz w:val="14"/>
          <w:szCs w:val="14"/>
        </w:rPr>
        <w:t>О внесении изменений в Положение о присвоении звания</w:t>
      </w:r>
    </w:p>
    <w:p w:rsidR="00F80CD4" w:rsidRPr="00F80CD4" w:rsidRDefault="00F80CD4" w:rsidP="00F80CD4">
      <w:pPr>
        <w:jc w:val="center"/>
        <w:rPr>
          <w:b/>
          <w:sz w:val="14"/>
          <w:szCs w:val="14"/>
        </w:rPr>
      </w:pPr>
      <w:r w:rsidRPr="00F80CD4">
        <w:rPr>
          <w:b/>
          <w:sz w:val="14"/>
          <w:szCs w:val="14"/>
        </w:rPr>
        <w:t>«Почётный гражданин Солецкого муниципального округа»</w:t>
      </w:r>
    </w:p>
    <w:p w:rsidR="00F80CD4" w:rsidRPr="00F80CD4" w:rsidRDefault="00F80CD4" w:rsidP="00F80CD4">
      <w:pPr>
        <w:jc w:val="center"/>
        <w:rPr>
          <w:b/>
          <w:sz w:val="14"/>
          <w:szCs w:val="14"/>
        </w:rPr>
      </w:pPr>
    </w:p>
    <w:p w:rsidR="00F80CD4" w:rsidRPr="00F80CD4" w:rsidRDefault="00F80CD4" w:rsidP="00F80CD4">
      <w:pPr>
        <w:ind w:firstLine="284"/>
        <w:jc w:val="both"/>
        <w:rPr>
          <w:b/>
          <w:sz w:val="14"/>
          <w:szCs w:val="14"/>
        </w:rPr>
      </w:pPr>
      <w:r w:rsidRPr="00F80CD4">
        <w:rPr>
          <w:sz w:val="14"/>
          <w:szCs w:val="14"/>
        </w:rPr>
        <w:t xml:space="preserve">Дума Солецкого  муниципального округа  </w:t>
      </w:r>
      <w:r w:rsidRPr="00F80CD4">
        <w:rPr>
          <w:b/>
          <w:sz w:val="14"/>
          <w:szCs w:val="14"/>
        </w:rPr>
        <w:t>РЕШИЛА:</w:t>
      </w:r>
    </w:p>
    <w:p w:rsidR="00F80CD4" w:rsidRPr="00F80CD4" w:rsidRDefault="00F80CD4" w:rsidP="00F80CD4">
      <w:pPr>
        <w:ind w:firstLine="284"/>
        <w:jc w:val="both"/>
        <w:rPr>
          <w:sz w:val="14"/>
          <w:szCs w:val="14"/>
        </w:rPr>
      </w:pPr>
      <w:r w:rsidRPr="00F80CD4">
        <w:rPr>
          <w:sz w:val="14"/>
          <w:szCs w:val="14"/>
        </w:rPr>
        <w:t>1. В</w:t>
      </w:r>
      <w:r w:rsidRPr="00F80CD4">
        <w:rPr>
          <w:sz w:val="14"/>
          <w:szCs w:val="14"/>
          <w:lang w:val="x-none"/>
        </w:rPr>
        <w:t>нести изменени</w:t>
      </w:r>
      <w:r w:rsidRPr="00F80CD4">
        <w:rPr>
          <w:sz w:val="14"/>
          <w:szCs w:val="14"/>
        </w:rPr>
        <w:t>я</w:t>
      </w:r>
      <w:r w:rsidRPr="00F80CD4">
        <w:rPr>
          <w:sz w:val="14"/>
          <w:szCs w:val="14"/>
          <w:lang w:val="x-none"/>
        </w:rPr>
        <w:t xml:space="preserve"> в Положение о </w:t>
      </w:r>
      <w:r w:rsidRPr="00F80CD4">
        <w:rPr>
          <w:sz w:val="14"/>
          <w:szCs w:val="14"/>
        </w:rPr>
        <w:t>Присвоении звания «Почетный гражданин Солецкого муниципального округа», утвержденное Думой муниципального округа от 27.05.2021 №152 (в редакции от 29.01.2025 № 558), дополнив:</w:t>
      </w:r>
    </w:p>
    <w:p w:rsidR="00F80CD4" w:rsidRPr="00F80CD4" w:rsidRDefault="00F80CD4" w:rsidP="00F80CD4">
      <w:pPr>
        <w:ind w:firstLine="284"/>
        <w:jc w:val="both"/>
        <w:rPr>
          <w:sz w:val="14"/>
          <w:szCs w:val="14"/>
        </w:rPr>
      </w:pPr>
      <w:r w:rsidRPr="00F80CD4">
        <w:rPr>
          <w:sz w:val="14"/>
          <w:szCs w:val="14"/>
        </w:rPr>
        <w:t>1.1 пункт 3 после слов «… выпиской из трудовой книжки,…» словами «согласием на обработку персональных данных (Приложение)…»;</w:t>
      </w:r>
    </w:p>
    <w:p w:rsidR="00F80CD4" w:rsidRPr="00F80CD4" w:rsidRDefault="00F80CD4" w:rsidP="00F80CD4">
      <w:pPr>
        <w:ind w:firstLine="284"/>
        <w:jc w:val="both"/>
        <w:rPr>
          <w:sz w:val="14"/>
          <w:szCs w:val="14"/>
        </w:rPr>
      </w:pPr>
      <w:r w:rsidRPr="00F80CD4">
        <w:rPr>
          <w:sz w:val="14"/>
          <w:szCs w:val="14"/>
        </w:rPr>
        <w:t xml:space="preserve"> 1.2. пункт 4 четвертым абзацем в редакции:</w:t>
      </w:r>
    </w:p>
    <w:p w:rsidR="00F80CD4" w:rsidRPr="00F80CD4" w:rsidRDefault="00F80CD4" w:rsidP="00F80CD4">
      <w:pPr>
        <w:ind w:firstLine="284"/>
        <w:jc w:val="both"/>
        <w:rPr>
          <w:sz w:val="14"/>
          <w:szCs w:val="14"/>
        </w:rPr>
      </w:pPr>
      <w:r w:rsidRPr="00F80CD4">
        <w:rPr>
          <w:sz w:val="14"/>
          <w:szCs w:val="14"/>
        </w:rPr>
        <w:t>«Почетному гражданину, участнику Великой Отечественной войны,</w:t>
      </w:r>
      <w:r w:rsidRPr="00F80CD4">
        <w:rPr>
          <w:sz w:val="14"/>
          <w:szCs w:val="14"/>
          <w:lang w:val="x-none"/>
        </w:rPr>
        <w:t xml:space="preserve"> </w:t>
      </w:r>
      <w:r w:rsidRPr="00F80CD4">
        <w:rPr>
          <w:sz w:val="14"/>
          <w:szCs w:val="14"/>
        </w:rPr>
        <w:t>на фасаде жилого дома, в котором он проживает, устанавливается именная табличка».</w:t>
      </w:r>
    </w:p>
    <w:p w:rsidR="00F80CD4" w:rsidRPr="00F80CD4" w:rsidRDefault="00F80CD4" w:rsidP="00F80CD4">
      <w:pPr>
        <w:ind w:firstLine="284"/>
        <w:jc w:val="both"/>
        <w:rPr>
          <w:sz w:val="14"/>
          <w:szCs w:val="14"/>
        </w:rPr>
      </w:pPr>
      <w:r w:rsidRPr="00F80CD4">
        <w:rPr>
          <w:sz w:val="14"/>
          <w:szCs w:val="14"/>
        </w:rPr>
        <w:t xml:space="preserve"> 1.3 пунктом 7 следующего содержания:</w:t>
      </w:r>
    </w:p>
    <w:p w:rsidR="00F80CD4" w:rsidRPr="00F80CD4" w:rsidRDefault="00F80CD4" w:rsidP="00F80CD4">
      <w:pPr>
        <w:ind w:firstLine="284"/>
        <w:jc w:val="both"/>
        <w:rPr>
          <w:sz w:val="14"/>
          <w:szCs w:val="14"/>
          <w:lang w:val="x-none"/>
        </w:rPr>
      </w:pPr>
      <w:r w:rsidRPr="00F80CD4">
        <w:rPr>
          <w:sz w:val="14"/>
          <w:szCs w:val="14"/>
        </w:rPr>
        <w:t>«</w:t>
      </w:r>
      <w:r w:rsidRPr="00F80CD4">
        <w:rPr>
          <w:sz w:val="14"/>
          <w:szCs w:val="14"/>
          <w:lang w:val="x-none"/>
        </w:rPr>
        <w:t>Гражданину,</w:t>
      </w:r>
      <w:r w:rsidRPr="00F80CD4">
        <w:rPr>
          <w:sz w:val="14"/>
          <w:szCs w:val="14"/>
        </w:rPr>
        <w:t xml:space="preserve"> участнику Великой Отечественной войны,</w:t>
      </w:r>
      <w:r w:rsidRPr="00F80CD4">
        <w:rPr>
          <w:sz w:val="14"/>
          <w:szCs w:val="14"/>
          <w:lang w:val="x-none"/>
        </w:rPr>
        <w:t xml:space="preserve"> удостоенному звания</w:t>
      </w:r>
      <w:r w:rsidRPr="00F80CD4">
        <w:rPr>
          <w:sz w:val="14"/>
          <w:szCs w:val="14"/>
        </w:rPr>
        <w:t xml:space="preserve"> «Почетный гражданин Солецкого муниципального округа»</w:t>
      </w:r>
      <w:r w:rsidRPr="00F80CD4">
        <w:rPr>
          <w:sz w:val="14"/>
          <w:szCs w:val="14"/>
          <w:lang w:val="x-none"/>
        </w:rPr>
        <w:t xml:space="preserve">, выплачивается единовременное денежное поощрение в размере </w:t>
      </w:r>
      <w:r w:rsidRPr="00F80CD4">
        <w:rPr>
          <w:sz w:val="14"/>
          <w:szCs w:val="14"/>
        </w:rPr>
        <w:t>15000</w:t>
      </w:r>
      <w:r w:rsidRPr="00F80CD4">
        <w:rPr>
          <w:sz w:val="14"/>
          <w:szCs w:val="14"/>
          <w:lang w:val="x-none"/>
        </w:rPr>
        <w:t xml:space="preserve"> (пят</w:t>
      </w:r>
      <w:r w:rsidRPr="00F80CD4">
        <w:rPr>
          <w:sz w:val="14"/>
          <w:szCs w:val="14"/>
        </w:rPr>
        <w:t>надцать</w:t>
      </w:r>
      <w:r w:rsidRPr="00F80CD4">
        <w:rPr>
          <w:sz w:val="14"/>
          <w:szCs w:val="14"/>
          <w:lang w:val="x-none"/>
        </w:rPr>
        <w:t xml:space="preserve"> тысяч рублей</w:t>
      </w:r>
      <w:r w:rsidRPr="00F80CD4">
        <w:rPr>
          <w:sz w:val="14"/>
          <w:szCs w:val="14"/>
        </w:rPr>
        <w:t>,</w:t>
      </w:r>
      <w:r w:rsidRPr="00F80CD4">
        <w:rPr>
          <w:sz w:val="14"/>
          <w:szCs w:val="14"/>
          <w:lang w:val="x-none"/>
        </w:rPr>
        <w:t xml:space="preserve"> включая налог на доходы физического лица</w:t>
      </w:r>
      <w:r w:rsidRPr="00F80CD4">
        <w:rPr>
          <w:sz w:val="14"/>
          <w:szCs w:val="14"/>
        </w:rPr>
        <w:t>)</w:t>
      </w:r>
      <w:r w:rsidRPr="00F80CD4">
        <w:rPr>
          <w:sz w:val="14"/>
          <w:szCs w:val="14"/>
          <w:lang w:val="x-none"/>
        </w:rPr>
        <w:t>.</w:t>
      </w:r>
    </w:p>
    <w:p w:rsidR="00F80CD4" w:rsidRPr="00F80CD4" w:rsidRDefault="00F80CD4" w:rsidP="00F80CD4">
      <w:pPr>
        <w:ind w:firstLine="284"/>
        <w:jc w:val="both"/>
        <w:rPr>
          <w:sz w:val="14"/>
          <w:szCs w:val="14"/>
          <w:lang w:val="x-none"/>
        </w:rPr>
      </w:pPr>
      <w:r w:rsidRPr="00F80CD4">
        <w:rPr>
          <w:sz w:val="14"/>
          <w:szCs w:val="14"/>
          <w:lang w:val="x-none"/>
        </w:rPr>
        <w:t xml:space="preserve">Для получения единовременного денежного поощрения гражданин в течение </w:t>
      </w:r>
      <w:r w:rsidRPr="00F80CD4">
        <w:rPr>
          <w:sz w:val="14"/>
          <w:szCs w:val="14"/>
        </w:rPr>
        <w:t>6</w:t>
      </w:r>
      <w:r w:rsidRPr="00F80CD4">
        <w:rPr>
          <w:sz w:val="14"/>
          <w:szCs w:val="14"/>
          <w:lang w:val="x-none"/>
        </w:rPr>
        <w:t xml:space="preserve">0 календарных дней со дня подписания </w:t>
      </w:r>
      <w:r w:rsidRPr="00F80CD4">
        <w:rPr>
          <w:sz w:val="14"/>
          <w:szCs w:val="14"/>
        </w:rPr>
        <w:t>решения Думы Солецкого муниципального округа</w:t>
      </w:r>
      <w:r w:rsidRPr="00F80CD4">
        <w:rPr>
          <w:sz w:val="14"/>
          <w:szCs w:val="14"/>
          <w:lang w:val="x-none"/>
        </w:rPr>
        <w:t xml:space="preserve"> о присвоении звания представляет в Администрацию </w:t>
      </w:r>
      <w:r w:rsidRPr="00F80CD4">
        <w:rPr>
          <w:sz w:val="14"/>
          <w:szCs w:val="14"/>
        </w:rPr>
        <w:t>муниципального округа</w:t>
      </w:r>
      <w:r w:rsidRPr="00F80CD4">
        <w:rPr>
          <w:sz w:val="14"/>
          <w:szCs w:val="14"/>
          <w:lang w:val="x-none"/>
        </w:rPr>
        <w:t xml:space="preserve"> </w:t>
      </w:r>
      <w:r w:rsidRPr="00F80CD4">
        <w:rPr>
          <w:sz w:val="14"/>
          <w:szCs w:val="14"/>
        </w:rPr>
        <w:t xml:space="preserve">письменное </w:t>
      </w:r>
      <w:r w:rsidRPr="00F80CD4">
        <w:rPr>
          <w:sz w:val="14"/>
          <w:szCs w:val="14"/>
          <w:lang w:val="x-none"/>
        </w:rPr>
        <w:t>заявление</w:t>
      </w:r>
      <w:r w:rsidRPr="00F80CD4">
        <w:rPr>
          <w:sz w:val="14"/>
          <w:szCs w:val="14"/>
        </w:rPr>
        <w:t xml:space="preserve"> в произвольной форме</w:t>
      </w:r>
      <w:r w:rsidRPr="00F80CD4">
        <w:rPr>
          <w:sz w:val="14"/>
          <w:szCs w:val="14"/>
          <w:lang w:val="x-none"/>
        </w:rPr>
        <w:t xml:space="preserve"> о перечислении единовременного денежного поощрения с указанием реквизитов счета получателя, открытого им в кредитной организации.</w:t>
      </w:r>
    </w:p>
    <w:p w:rsidR="00F80CD4" w:rsidRPr="00F80CD4" w:rsidRDefault="00F80CD4" w:rsidP="00F80CD4">
      <w:pPr>
        <w:ind w:firstLine="284"/>
        <w:jc w:val="both"/>
        <w:rPr>
          <w:sz w:val="14"/>
          <w:szCs w:val="14"/>
          <w:lang w:val="x-none"/>
        </w:rPr>
      </w:pPr>
      <w:r w:rsidRPr="00F80CD4">
        <w:rPr>
          <w:sz w:val="14"/>
          <w:szCs w:val="14"/>
          <w:lang w:val="x-none"/>
        </w:rPr>
        <w:t xml:space="preserve">Администрация </w:t>
      </w:r>
      <w:r w:rsidRPr="00F80CD4">
        <w:rPr>
          <w:sz w:val="14"/>
          <w:szCs w:val="14"/>
        </w:rPr>
        <w:t xml:space="preserve">муниципального округа </w:t>
      </w:r>
      <w:r w:rsidRPr="00F80CD4">
        <w:rPr>
          <w:sz w:val="14"/>
          <w:szCs w:val="14"/>
          <w:lang w:val="x-none"/>
        </w:rPr>
        <w:t>в течение 30 календарных дней со дня приема заявления перечисляет единовременное денежное поощрение на счет получателя, открытый им в кредитной организации.</w:t>
      </w:r>
    </w:p>
    <w:p w:rsidR="00F80CD4" w:rsidRPr="00F80CD4" w:rsidRDefault="00F80CD4" w:rsidP="00F80CD4">
      <w:pPr>
        <w:ind w:firstLine="284"/>
        <w:jc w:val="both"/>
        <w:rPr>
          <w:sz w:val="14"/>
          <w:szCs w:val="14"/>
        </w:rPr>
      </w:pPr>
      <w:r w:rsidRPr="00F80CD4">
        <w:rPr>
          <w:sz w:val="14"/>
          <w:szCs w:val="14"/>
        </w:rPr>
        <w:t xml:space="preserve">2. Настоящее решение вступает в силу </w:t>
      </w:r>
      <w:proofErr w:type="gramStart"/>
      <w:r w:rsidRPr="00F80CD4">
        <w:rPr>
          <w:sz w:val="14"/>
          <w:szCs w:val="14"/>
        </w:rPr>
        <w:t>с даты опубликования</w:t>
      </w:r>
      <w:proofErr w:type="gramEnd"/>
      <w:r w:rsidRPr="00F80CD4">
        <w:rPr>
          <w:sz w:val="14"/>
          <w:szCs w:val="14"/>
        </w:rPr>
        <w:t xml:space="preserve"> и распространяется на правоотношения, возникшие с 29 января 2025 года.</w:t>
      </w:r>
    </w:p>
    <w:p w:rsidR="00F80CD4" w:rsidRPr="00F80CD4" w:rsidRDefault="00F80CD4" w:rsidP="00F80CD4">
      <w:pPr>
        <w:ind w:firstLine="284"/>
        <w:jc w:val="both"/>
        <w:rPr>
          <w:sz w:val="14"/>
          <w:szCs w:val="14"/>
        </w:rPr>
      </w:pPr>
      <w:r w:rsidRPr="00F80CD4">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80CD4" w:rsidRDefault="00F80CD4" w:rsidP="006F2F38">
      <w:pPr>
        <w:jc w:val="center"/>
        <w:rPr>
          <w:sz w:val="14"/>
          <w:szCs w:val="14"/>
        </w:rPr>
      </w:pPr>
    </w:p>
    <w:p w:rsidR="006F2F38" w:rsidRDefault="006F2F38" w:rsidP="006F2F38">
      <w:pPr>
        <w:jc w:val="center"/>
        <w:rPr>
          <w:sz w:val="12"/>
          <w:szCs w:val="14"/>
        </w:rPr>
      </w:pPr>
    </w:p>
    <w:p w:rsidR="006F2F38" w:rsidRDefault="006F2F38" w:rsidP="006F2F38">
      <w:pPr>
        <w:jc w:val="center"/>
        <w:rPr>
          <w:sz w:val="12"/>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6F2F38" w:rsidRPr="006F2F38" w:rsidTr="00215906">
        <w:trPr>
          <w:trHeight w:val="940"/>
        </w:trPr>
        <w:tc>
          <w:tcPr>
            <w:tcW w:w="2657" w:type="pct"/>
            <w:hideMark/>
          </w:tcPr>
          <w:p w:rsidR="006F2F38" w:rsidRPr="006F2F38" w:rsidRDefault="006F2F38" w:rsidP="00215906">
            <w:pPr>
              <w:suppressLineNumbers/>
              <w:autoSpaceDE w:val="0"/>
              <w:snapToGrid w:val="0"/>
              <w:rPr>
                <w:rFonts w:eastAsia="Times New Roman"/>
                <w:b/>
                <w:sz w:val="14"/>
                <w:szCs w:val="14"/>
                <w:lang w:bidi="en-US"/>
              </w:rPr>
            </w:pPr>
            <w:r w:rsidRPr="006F2F38">
              <w:rPr>
                <w:rFonts w:eastAsia="Times New Roman"/>
                <w:b/>
                <w:sz w:val="14"/>
                <w:szCs w:val="14"/>
                <w:lang w:bidi="en-US"/>
              </w:rPr>
              <w:t>Глава Солецкого муниципального округа</w:t>
            </w:r>
          </w:p>
          <w:p w:rsidR="006F2F38" w:rsidRPr="006F2F38" w:rsidRDefault="006F2F38"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 xml:space="preserve">М.В. Тимофеев  </w:t>
            </w:r>
          </w:p>
        </w:tc>
        <w:tc>
          <w:tcPr>
            <w:tcW w:w="2343" w:type="pct"/>
          </w:tcPr>
          <w:p w:rsidR="006F2F38" w:rsidRPr="006F2F38" w:rsidRDefault="006F2F38" w:rsidP="00215906">
            <w:pPr>
              <w:suppressLineNumbers/>
              <w:autoSpaceDE w:val="0"/>
              <w:snapToGrid w:val="0"/>
              <w:rPr>
                <w:rFonts w:eastAsia="Times New Roman"/>
                <w:b/>
                <w:sz w:val="14"/>
                <w:szCs w:val="14"/>
                <w:lang w:bidi="en-US"/>
              </w:rPr>
            </w:pPr>
            <w:r w:rsidRPr="006F2F38">
              <w:rPr>
                <w:rFonts w:eastAsia="Times New Roman"/>
                <w:b/>
                <w:sz w:val="14"/>
                <w:szCs w:val="14"/>
                <w:lang w:bidi="en-US"/>
              </w:rPr>
              <w:t xml:space="preserve">Председатель Думы Солецкого муниципального округа </w:t>
            </w:r>
          </w:p>
          <w:p w:rsidR="006F2F38" w:rsidRPr="006F2F38" w:rsidRDefault="006F2F38"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П.А. Ковалев</w:t>
            </w:r>
          </w:p>
          <w:p w:rsidR="006F2F38" w:rsidRPr="006F2F38" w:rsidRDefault="006F2F38" w:rsidP="00215906">
            <w:pPr>
              <w:suppressLineNumbers/>
              <w:autoSpaceDE w:val="0"/>
              <w:snapToGrid w:val="0"/>
              <w:jc w:val="right"/>
              <w:rPr>
                <w:rFonts w:eastAsia="Times New Roman"/>
                <w:b/>
                <w:sz w:val="14"/>
                <w:szCs w:val="14"/>
                <w:lang w:bidi="en-US"/>
              </w:rPr>
            </w:pPr>
          </w:p>
        </w:tc>
      </w:tr>
    </w:tbl>
    <w:p w:rsidR="00F80CD4" w:rsidRPr="00036712" w:rsidRDefault="00F80CD4" w:rsidP="00F80CD4">
      <w:pPr>
        <w:autoSpaceDE w:val="0"/>
        <w:autoSpaceDN w:val="0"/>
        <w:adjustRightInd w:val="0"/>
        <w:jc w:val="right"/>
        <w:outlineLvl w:val="0"/>
        <w:rPr>
          <w:sz w:val="14"/>
          <w:szCs w:val="14"/>
        </w:rPr>
      </w:pPr>
      <w:r w:rsidRPr="00036712">
        <w:rPr>
          <w:sz w:val="14"/>
          <w:szCs w:val="14"/>
        </w:rPr>
        <w:t>Приложение</w:t>
      </w:r>
    </w:p>
    <w:p w:rsidR="00F80CD4" w:rsidRPr="00036712" w:rsidRDefault="00F80CD4" w:rsidP="00F80CD4">
      <w:pPr>
        <w:autoSpaceDE w:val="0"/>
        <w:autoSpaceDN w:val="0"/>
        <w:adjustRightInd w:val="0"/>
        <w:jc w:val="both"/>
        <w:rPr>
          <w:sz w:val="14"/>
          <w:szCs w:val="14"/>
        </w:rPr>
      </w:pPr>
    </w:p>
    <w:tbl>
      <w:tblPr>
        <w:tblW w:w="0" w:type="auto"/>
        <w:tblCellMar>
          <w:top w:w="57" w:type="dxa"/>
          <w:left w:w="62" w:type="dxa"/>
          <w:bottom w:w="57" w:type="dxa"/>
          <w:right w:w="62" w:type="dxa"/>
        </w:tblCellMar>
        <w:tblLook w:val="0000" w:firstRow="0" w:lastRow="0" w:firstColumn="0" w:lastColumn="0" w:noHBand="0" w:noVBand="0"/>
      </w:tblPr>
      <w:tblGrid>
        <w:gridCol w:w="2108"/>
        <w:gridCol w:w="210"/>
        <w:gridCol w:w="700"/>
        <w:gridCol w:w="700"/>
        <w:gridCol w:w="1509"/>
      </w:tblGrid>
      <w:tr w:rsidR="00F80CD4" w:rsidRPr="00F80CD4" w:rsidTr="00F80CD4">
        <w:trPr>
          <w:trHeight w:val="20"/>
        </w:trPr>
        <w:tc>
          <w:tcPr>
            <w:tcW w:w="0" w:type="auto"/>
            <w:gridSpan w:val="5"/>
          </w:tcPr>
          <w:p w:rsidR="00F80CD4" w:rsidRPr="00F80CD4" w:rsidRDefault="00F80CD4" w:rsidP="00F80CD4">
            <w:pPr>
              <w:autoSpaceDE w:val="0"/>
              <w:autoSpaceDN w:val="0"/>
              <w:adjustRightInd w:val="0"/>
              <w:jc w:val="center"/>
              <w:rPr>
                <w:sz w:val="12"/>
                <w:szCs w:val="14"/>
              </w:rPr>
            </w:pPr>
            <w:r w:rsidRPr="00F80CD4">
              <w:rPr>
                <w:sz w:val="12"/>
                <w:szCs w:val="14"/>
              </w:rPr>
              <w:t>СОГЛАСИЕ</w:t>
            </w:r>
          </w:p>
          <w:p w:rsidR="00F80CD4" w:rsidRPr="00F80CD4" w:rsidRDefault="00F80CD4" w:rsidP="00F80CD4">
            <w:pPr>
              <w:autoSpaceDE w:val="0"/>
              <w:autoSpaceDN w:val="0"/>
              <w:adjustRightInd w:val="0"/>
              <w:jc w:val="center"/>
              <w:rPr>
                <w:sz w:val="12"/>
                <w:szCs w:val="14"/>
              </w:rPr>
            </w:pPr>
            <w:r w:rsidRPr="00F80CD4">
              <w:rPr>
                <w:sz w:val="12"/>
                <w:szCs w:val="14"/>
              </w:rPr>
              <w:t>на обработку персональных данных</w:t>
            </w:r>
          </w:p>
        </w:tc>
      </w:tr>
      <w:tr w:rsidR="00F80CD4" w:rsidRPr="00F80CD4" w:rsidTr="00F80CD4">
        <w:trPr>
          <w:trHeight w:val="20"/>
        </w:trPr>
        <w:tc>
          <w:tcPr>
            <w:tcW w:w="0" w:type="auto"/>
            <w:gridSpan w:val="3"/>
          </w:tcPr>
          <w:p w:rsidR="00F80CD4" w:rsidRPr="00F80CD4" w:rsidRDefault="00F80CD4" w:rsidP="00F80CD4">
            <w:pPr>
              <w:autoSpaceDE w:val="0"/>
              <w:autoSpaceDN w:val="0"/>
              <w:adjustRightInd w:val="0"/>
              <w:rPr>
                <w:sz w:val="12"/>
                <w:szCs w:val="14"/>
              </w:rPr>
            </w:pPr>
          </w:p>
        </w:tc>
        <w:tc>
          <w:tcPr>
            <w:tcW w:w="0" w:type="auto"/>
            <w:gridSpan w:val="2"/>
          </w:tcPr>
          <w:p w:rsidR="00F80CD4" w:rsidRPr="00F80CD4" w:rsidRDefault="00F80CD4" w:rsidP="00F80CD4">
            <w:pPr>
              <w:autoSpaceDE w:val="0"/>
              <w:autoSpaceDN w:val="0"/>
              <w:adjustRightInd w:val="0"/>
              <w:jc w:val="right"/>
              <w:rPr>
                <w:sz w:val="12"/>
                <w:szCs w:val="14"/>
              </w:rPr>
            </w:pPr>
            <w:r w:rsidRPr="00F80CD4">
              <w:rPr>
                <w:sz w:val="12"/>
                <w:szCs w:val="14"/>
              </w:rPr>
              <w:t>"____" __________ 20___ года</w:t>
            </w:r>
          </w:p>
        </w:tc>
      </w:tr>
      <w:tr w:rsidR="00F80CD4" w:rsidRPr="00F80CD4" w:rsidTr="00F80CD4">
        <w:trPr>
          <w:trHeight w:val="20"/>
        </w:trPr>
        <w:tc>
          <w:tcPr>
            <w:tcW w:w="0" w:type="auto"/>
          </w:tcPr>
          <w:p w:rsidR="00F80CD4" w:rsidRPr="00F80CD4" w:rsidRDefault="00F80CD4" w:rsidP="00F80CD4">
            <w:pPr>
              <w:autoSpaceDE w:val="0"/>
              <w:autoSpaceDN w:val="0"/>
              <w:adjustRightInd w:val="0"/>
              <w:jc w:val="both"/>
              <w:rPr>
                <w:sz w:val="12"/>
                <w:szCs w:val="14"/>
              </w:rPr>
            </w:pPr>
            <w:r w:rsidRPr="00F80CD4">
              <w:rPr>
                <w:sz w:val="12"/>
                <w:szCs w:val="14"/>
              </w:rPr>
              <w:t>Я,</w:t>
            </w:r>
          </w:p>
        </w:tc>
        <w:tc>
          <w:tcPr>
            <w:tcW w:w="0" w:type="auto"/>
            <w:gridSpan w:val="4"/>
            <w:tcBorders>
              <w:bottom w:val="single" w:sz="4" w:space="0" w:color="auto"/>
            </w:tcBorders>
            <w:vAlign w:val="bottom"/>
          </w:tcPr>
          <w:p w:rsidR="00F80CD4" w:rsidRPr="00F80CD4" w:rsidRDefault="00F80CD4" w:rsidP="00F80CD4">
            <w:pPr>
              <w:autoSpaceDE w:val="0"/>
              <w:autoSpaceDN w:val="0"/>
              <w:adjustRightInd w:val="0"/>
              <w:jc w:val="right"/>
              <w:rPr>
                <w:sz w:val="12"/>
                <w:szCs w:val="14"/>
              </w:rPr>
            </w:pPr>
            <w:r w:rsidRPr="00F80CD4">
              <w:rPr>
                <w:sz w:val="12"/>
                <w:szCs w:val="14"/>
              </w:rPr>
              <w:t>,</w:t>
            </w:r>
          </w:p>
        </w:tc>
      </w:tr>
      <w:tr w:rsidR="00F80CD4" w:rsidRPr="00F80CD4" w:rsidTr="00F80CD4">
        <w:trPr>
          <w:trHeight w:val="20"/>
        </w:trPr>
        <w:tc>
          <w:tcPr>
            <w:tcW w:w="0" w:type="auto"/>
          </w:tcPr>
          <w:p w:rsidR="00F80CD4" w:rsidRPr="00F80CD4" w:rsidRDefault="00F80CD4" w:rsidP="00F80CD4">
            <w:pPr>
              <w:autoSpaceDE w:val="0"/>
              <w:autoSpaceDN w:val="0"/>
              <w:adjustRightInd w:val="0"/>
              <w:rPr>
                <w:sz w:val="12"/>
                <w:szCs w:val="14"/>
              </w:rPr>
            </w:pPr>
          </w:p>
        </w:tc>
        <w:tc>
          <w:tcPr>
            <w:tcW w:w="0" w:type="auto"/>
            <w:gridSpan w:val="4"/>
            <w:tcBorders>
              <w:top w:val="single" w:sz="4" w:space="0" w:color="auto"/>
            </w:tcBorders>
          </w:tcPr>
          <w:p w:rsidR="00F80CD4" w:rsidRPr="00F80CD4" w:rsidRDefault="00F80CD4" w:rsidP="00F80CD4">
            <w:pPr>
              <w:autoSpaceDE w:val="0"/>
              <w:autoSpaceDN w:val="0"/>
              <w:adjustRightInd w:val="0"/>
              <w:jc w:val="center"/>
              <w:rPr>
                <w:sz w:val="12"/>
                <w:szCs w:val="14"/>
              </w:rPr>
            </w:pPr>
            <w:r w:rsidRPr="00F80CD4">
              <w:rPr>
                <w:sz w:val="12"/>
                <w:szCs w:val="14"/>
              </w:rPr>
              <w:t>(Ф.И.О.)</w:t>
            </w:r>
          </w:p>
        </w:tc>
      </w:tr>
      <w:tr w:rsidR="00F80CD4" w:rsidRPr="00F80CD4" w:rsidTr="00F80CD4">
        <w:trPr>
          <w:trHeight w:val="20"/>
        </w:trPr>
        <w:tc>
          <w:tcPr>
            <w:tcW w:w="0" w:type="auto"/>
            <w:gridSpan w:val="2"/>
            <w:tcBorders>
              <w:bottom w:val="single" w:sz="4" w:space="0" w:color="auto"/>
            </w:tcBorders>
          </w:tcPr>
          <w:p w:rsidR="00F80CD4" w:rsidRPr="00F80CD4" w:rsidRDefault="00F80CD4" w:rsidP="00F80CD4">
            <w:pPr>
              <w:autoSpaceDE w:val="0"/>
              <w:autoSpaceDN w:val="0"/>
              <w:adjustRightInd w:val="0"/>
              <w:rPr>
                <w:sz w:val="12"/>
                <w:szCs w:val="14"/>
              </w:rPr>
            </w:pPr>
          </w:p>
        </w:tc>
        <w:tc>
          <w:tcPr>
            <w:tcW w:w="0" w:type="auto"/>
            <w:gridSpan w:val="2"/>
          </w:tcPr>
          <w:p w:rsidR="00F80CD4" w:rsidRPr="00F80CD4" w:rsidRDefault="00F80CD4" w:rsidP="00F80CD4">
            <w:pPr>
              <w:autoSpaceDE w:val="0"/>
              <w:autoSpaceDN w:val="0"/>
              <w:adjustRightInd w:val="0"/>
              <w:jc w:val="both"/>
              <w:rPr>
                <w:sz w:val="12"/>
                <w:szCs w:val="14"/>
              </w:rPr>
            </w:pPr>
            <w:r w:rsidRPr="00F80CD4">
              <w:rPr>
                <w:sz w:val="12"/>
                <w:szCs w:val="14"/>
              </w:rPr>
              <w:t xml:space="preserve">серия _______ N _______ </w:t>
            </w:r>
            <w:proofErr w:type="gramStart"/>
            <w:r w:rsidRPr="00F80CD4">
              <w:rPr>
                <w:sz w:val="12"/>
                <w:szCs w:val="14"/>
              </w:rPr>
              <w:t>выдан</w:t>
            </w:r>
            <w:proofErr w:type="gramEnd"/>
          </w:p>
        </w:tc>
        <w:tc>
          <w:tcPr>
            <w:tcW w:w="0" w:type="auto"/>
            <w:tcBorders>
              <w:bottom w:val="single" w:sz="4" w:space="0" w:color="auto"/>
            </w:tcBorders>
          </w:tcPr>
          <w:p w:rsidR="00F80CD4" w:rsidRPr="00F80CD4" w:rsidRDefault="00F80CD4" w:rsidP="00F80CD4">
            <w:pPr>
              <w:autoSpaceDE w:val="0"/>
              <w:autoSpaceDN w:val="0"/>
              <w:adjustRightInd w:val="0"/>
              <w:rPr>
                <w:sz w:val="12"/>
                <w:szCs w:val="14"/>
              </w:rPr>
            </w:pPr>
          </w:p>
        </w:tc>
      </w:tr>
      <w:tr w:rsidR="00F80CD4" w:rsidRPr="00F80CD4" w:rsidTr="00F80CD4">
        <w:trPr>
          <w:trHeight w:val="20"/>
        </w:trPr>
        <w:tc>
          <w:tcPr>
            <w:tcW w:w="0" w:type="auto"/>
            <w:gridSpan w:val="2"/>
            <w:tcBorders>
              <w:top w:val="single" w:sz="4" w:space="0" w:color="auto"/>
            </w:tcBorders>
          </w:tcPr>
          <w:p w:rsidR="00F80CD4" w:rsidRPr="00F80CD4" w:rsidRDefault="00F80CD4" w:rsidP="00F80CD4">
            <w:pPr>
              <w:autoSpaceDE w:val="0"/>
              <w:autoSpaceDN w:val="0"/>
              <w:adjustRightInd w:val="0"/>
              <w:jc w:val="both"/>
              <w:rPr>
                <w:sz w:val="12"/>
                <w:szCs w:val="14"/>
              </w:rPr>
            </w:pPr>
            <w:r w:rsidRPr="00F80CD4">
              <w:rPr>
                <w:sz w:val="12"/>
                <w:szCs w:val="14"/>
              </w:rPr>
              <w:t>(вид документа, удостоверяющего личность)</w:t>
            </w:r>
          </w:p>
        </w:tc>
        <w:tc>
          <w:tcPr>
            <w:tcW w:w="0" w:type="auto"/>
            <w:gridSpan w:val="2"/>
          </w:tcPr>
          <w:p w:rsidR="00F80CD4" w:rsidRPr="00F80CD4" w:rsidRDefault="00F80CD4" w:rsidP="00F80CD4">
            <w:pPr>
              <w:autoSpaceDE w:val="0"/>
              <w:autoSpaceDN w:val="0"/>
              <w:adjustRightInd w:val="0"/>
              <w:rPr>
                <w:sz w:val="12"/>
                <w:szCs w:val="14"/>
              </w:rPr>
            </w:pPr>
          </w:p>
        </w:tc>
        <w:tc>
          <w:tcPr>
            <w:tcW w:w="0" w:type="auto"/>
            <w:tcBorders>
              <w:top w:val="single" w:sz="4" w:space="0" w:color="auto"/>
            </w:tcBorders>
          </w:tcPr>
          <w:p w:rsidR="00F80CD4" w:rsidRPr="00F80CD4" w:rsidRDefault="00F80CD4" w:rsidP="00F80CD4">
            <w:pPr>
              <w:autoSpaceDE w:val="0"/>
              <w:autoSpaceDN w:val="0"/>
              <w:adjustRightInd w:val="0"/>
              <w:rPr>
                <w:sz w:val="12"/>
                <w:szCs w:val="14"/>
              </w:rPr>
            </w:pPr>
          </w:p>
        </w:tc>
      </w:tr>
      <w:tr w:rsidR="00F80CD4" w:rsidRPr="00F80CD4" w:rsidTr="00F80CD4">
        <w:trPr>
          <w:trHeight w:val="20"/>
        </w:trPr>
        <w:tc>
          <w:tcPr>
            <w:tcW w:w="0" w:type="auto"/>
            <w:gridSpan w:val="5"/>
            <w:tcBorders>
              <w:bottom w:val="single" w:sz="4" w:space="0" w:color="auto"/>
            </w:tcBorders>
            <w:vAlign w:val="bottom"/>
          </w:tcPr>
          <w:p w:rsidR="00F80CD4" w:rsidRPr="00F80CD4" w:rsidRDefault="00F80CD4" w:rsidP="00F80CD4">
            <w:pPr>
              <w:autoSpaceDE w:val="0"/>
              <w:autoSpaceDN w:val="0"/>
              <w:adjustRightInd w:val="0"/>
              <w:jc w:val="right"/>
              <w:rPr>
                <w:sz w:val="12"/>
                <w:szCs w:val="14"/>
              </w:rPr>
            </w:pPr>
            <w:r w:rsidRPr="00F80CD4">
              <w:rPr>
                <w:sz w:val="12"/>
                <w:szCs w:val="14"/>
              </w:rPr>
              <w:t>,</w:t>
            </w:r>
          </w:p>
        </w:tc>
      </w:tr>
      <w:tr w:rsidR="00F80CD4" w:rsidRPr="00F80CD4" w:rsidTr="00F80CD4">
        <w:trPr>
          <w:trHeight w:val="20"/>
        </w:trPr>
        <w:tc>
          <w:tcPr>
            <w:tcW w:w="0" w:type="auto"/>
            <w:gridSpan w:val="5"/>
            <w:tcBorders>
              <w:top w:val="single" w:sz="4" w:space="0" w:color="auto"/>
            </w:tcBorders>
          </w:tcPr>
          <w:p w:rsidR="00F80CD4" w:rsidRPr="00F80CD4" w:rsidRDefault="00F80CD4" w:rsidP="00F80CD4">
            <w:pPr>
              <w:autoSpaceDE w:val="0"/>
              <w:autoSpaceDN w:val="0"/>
              <w:adjustRightInd w:val="0"/>
              <w:jc w:val="center"/>
              <w:rPr>
                <w:sz w:val="12"/>
                <w:szCs w:val="14"/>
              </w:rPr>
            </w:pPr>
            <w:r w:rsidRPr="00F80CD4">
              <w:rPr>
                <w:sz w:val="12"/>
                <w:szCs w:val="14"/>
              </w:rPr>
              <w:t>(когда и кем)</w:t>
            </w:r>
          </w:p>
        </w:tc>
      </w:tr>
      <w:tr w:rsidR="00F80CD4" w:rsidRPr="00F80CD4" w:rsidTr="00F80CD4">
        <w:trPr>
          <w:trHeight w:val="20"/>
        </w:trPr>
        <w:tc>
          <w:tcPr>
            <w:tcW w:w="0" w:type="auto"/>
          </w:tcPr>
          <w:p w:rsidR="00F80CD4" w:rsidRPr="00F80CD4" w:rsidRDefault="00F80CD4" w:rsidP="00F80CD4">
            <w:pPr>
              <w:autoSpaceDE w:val="0"/>
              <w:autoSpaceDN w:val="0"/>
              <w:adjustRightInd w:val="0"/>
              <w:jc w:val="both"/>
              <w:rPr>
                <w:sz w:val="12"/>
                <w:szCs w:val="14"/>
              </w:rPr>
            </w:pPr>
            <w:r w:rsidRPr="00F80CD4">
              <w:rPr>
                <w:sz w:val="12"/>
                <w:szCs w:val="14"/>
              </w:rPr>
              <w:t>проживающи</w:t>
            </w:r>
            <w:proofErr w:type="gramStart"/>
            <w:r w:rsidRPr="00F80CD4">
              <w:rPr>
                <w:sz w:val="12"/>
                <w:szCs w:val="14"/>
              </w:rPr>
              <w:t>й(</w:t>
            </w:r>
            <w:proofErr w:type="spellStart"/>
            <w:proofErr w:type="gramEnd"/>
            <w:r w:rsidRPr="00F80CD4">
              <w:rPr>
                <w:sz w:val="12"/>
                <w:szCs w:val="14"/>
              </w:rPr>
              <w:t>ая</w:t>
            </w:r>
            <w:proofErr w:type="spellEnd"/>
            <w:r w:rsidRPr="00F80CD4">
              <w:rPr>
                <w:sz w:val="12"/>
                <w:szCs w:val="14"/>
              </w:rPr>
              <w:t>) по адресу</w:t>
            </w:r>
          </w:p>
        </w:tc>
        <w:tc>
          <w:tcPr>
            <w:tcW w:w="0" w:type="auto"/>
            <w:gridSpan w:val="4"/>
            <w:tcBorders>
              <w:bottom w:val="single" w:sz="4" w:space="0" w:color="auto"/>
            </w:tcBorders>
          </w:tcPr>
          <w:p w:rsidR="00F80CD4" w:rsidRPr="00F80CD4" w:rsidRDefault="00F80CD4" w:rsidP="00F80CD4">
            <w:pPr>
              <w:autoSpaceDE w:val="0"/>
              <w:autoSpaceDN w:val="0"/>
              <w:adjustRightInd w:val="0"/>
              <w:rPr>
                <w:sz w:val="12"/>
                <w:szCs w:val="14"/>
              </w:rPr>
            </w:pPr>
          </w:p>
        </w:tc>
      </w:tr>
      <w:tr w:rsidR="00F80CD4" w:rsidRPr="00F80CD4" w:rsidTr="00F80CD4">
        <w:trPr>
          <w:trHeight w:val="20"/>
        </w:trPr>
        <w:tc>
          <w:tcPr>
            <w:tcW w:w="0" w:type="auto"/>
            <w:gridSpan w:val="5"/>
            <w:tcBorders>
              <w:bottom w:val="single" w:sz="4" w:space="0" w:color="auto"/>
            </w:tcBorders>
            <w:vAlign w:val="bottom"/>
          </w:tcPr>
          <w:p w:rsidR="00F80CD4" w:rsidRPr="00F80CD4" w:rsidRDefault="00F80CD4" w:rsidP="00F80CD4">
            <w:pPr>
              <w:autoSpaceDE w:val="0"/>
              <w:autoSpaceDN w:val="0"/>
              <w:adjustRightInd w:val="0"/>
              <w:jc w:val="right"/>
              <w:rPr>
                <w:sz w:val="12"/>
                <w:szCs w:val="14"/>
              </w:rPr>
            </w:pPr>
            <w:r w:rsidRPr="00F80CD4">
              <w:rPr>
                <w:sz w:val="12"/>
                <w:szCs w:val="14"/>
              </w:rPr>
              <w:t>,</w:t>
            </w:r>
          </w:p>
        </w:tc>
      </w:tr>
      <w:tr w:rsidR="00F80CD4" w:rsidRPr="00F80CD4" w:rsidTr="00F80CD4">
        <w:trPr>
          <w:trHeight w:val="20"/>
        </w:trPr>
        <w:tc>
          <w:tcPr>
            <w:tcW w:w="0" w:type="auto"/>
            <w:gridSpan w:val="5"/>
            <w:tcBorders>
              <w:top w:val="single" w:sz="4" w:space="0" w:color="auto"/>
            </w:tcBorders>
          </w:tcPr>
          <w:p w:rsidR="00F80CD4" w:rsidRPr="00F80CD4" w:rsidRDefault="00F80CD4" w:rsidP="00F80CD4">
            <w:pPr>
              <w:autoSpaceDE w:val="0"/>
              <w:autoSpaceDN w:val="0"/>
              <w:adjustRightInd w:val="0"/>
              <w:jc w:val="both"/>
              <w:rPr>
                <w:sz w:val="12"/>
                <w:szCs w:val="14"/>
              </w:rPr>
            </w:pPr>
            <w:r w:rsidRPr="00F80CD4">
              <w:rPr>
                <w:sz w:val="12"/>
                <w:szCs w:val="14"/>
              </w:rPr>
              <w:t>настоящим даю свое согласие Администрации Солецкого муниципального округа, расположенной по адресу: г. Сольцы, пл. Победы, д.3, на обработку моих персональных данных и подтверждаю, что, принимая такое решение, я действую своей волей и в своих интересах.</w:t>
            </w:r>
          </w:p>
          <w:p w:rsidR="00F80CD4" w:rsidRPr="00F80CD4" w:rsidRDefault="00F80CD4" w:rsidP="00F80CD4">
            <w:pPr>
              <w:autoSpaceDE w:val="0"/>
              <w:autoSpaceDN w:val="0"/>
              <w:adjustRightInd w:val="0"/>
              <w:jc w:val="both"/>
              <w:rPr>
                <w:sz w:val="12"/>
                <w:szCs w:val="14"/>
              </w:rPr>
            </w:pPr>
            <w:r w:rsidRPr="00F80CD4">
              <w:rPr>
                <w:sz w:val="12"/>
                <w:szCs w:val="14"/>
              </w:rPr>
              <w:t>Согласие дается мной для целей, связанных с присвоением звания "Почетный гражданин Солецкого муниципального округа", и распространяется на персональные данные, содержащиеся в документах, представленных в соответствии с Положением о присвоении звании "Почетный гражданин Солецкого муниципального округа".</w:t>
            </w:r>
          </w:p>
          <w:p w:rsidR="00F80CD4" w:rsidRPr="00F80CD4" w:rsidRDefault="00F80CD4" w:rsidP="00F80CD4">
            <w:pPr>
              <w:autoSpaceDE w:val="0"/>
              <w:autoSpaceDN w:val="0"/>
              <w:adjustRightInd w:val="0"/>
              <w:jc w:val="both"/>
              <w:rPr>
                <w:sz w:val="12"/>
                <w:szCs w:val="14"/>
              </w:rPr>
            </w:pPr>
            <w:r w:rsidRPr="00F80CD4">
              <w:rPr>
                <w:sz w:val="12"/>
                <w:szCs w:val="14"/>
              </w:rPr>
              <w:t>Я проинформирова</w:t>
            </w:r>
            <w:proofErr w:type="gramStart"/>
            <w:r w:rsidRPr="00F80CD4">
              <w:rPr>
                <w:sz w:val="12"/>
                <w:szCs w:val="14"/>
              </w:rPr>
              <w:t>н(</w:t>
            </w:r>
            <w:proofErr w:type="gramEnd"/>
            <w:r w:rsidRPr="00F80CD4">
              <w:rPr>
                <w:sz w:val="12"/>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14" w:history="1">
              <w:r w:rsidRPr="00F80CD4">
                <w:rPr>
                  <w:sz w:val="12"/>
                  <w:szCs w:val="14"/>
                </w:rPr>
                <w:t>закона</w:t>
              </w:r>
            </w:hyperlink>
            <w:r w:rsidRPr="00F80CD4">
              <w:rPr>
                <w:sz w:val="12"/>
                <w:szCs w:val="14"/>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F80CD4" w:rsidRPr="00F80CD4" w:rsidRDefault="00F80CD4" w:rsidP="00F80CD4">
            <w:pPr>
              <w:autoSpaceDE w:val="0"/>
              <w:autoSpaceDN w:val="0"/>
              <w:adjustRightInd w:val="0"/>
              <w:jc w:val="both"/>
              <w:rPr>
                <w:sz w:val="12"/>
                <w:szCs w:val="14"/>
              </w:rPr>
            </w:pPr>
            <w:proofErr w:type="gramStart"/>
            <w:r w:rsidRPr="00F80CD4">
              <w:rPr>
                <w:sz w:val="12"/>
                <w:szCs w:val="14"/>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F80CD4" w:rsidRPr="00F80CD4" w:rsidRDefault="00F80CD4" w:rsidP="00F80CD4">
            <w:pPr>
              <w:autoSpaceDE w:val="0"/>
              <w:autoSpaceDN w:val="0"/>
              <w:adjustRightInd w:val="0"/>
              <w:jc w:val="both"/>
              <w:rPr>
                <w:sz w:val="12"/>
                <w:szCs w:val="14"/>
              </w:rPr>
            </w:pPr>
            <w:proofErr w:type="gramStart"/>
            <w:r w:rsidRPr="00F80CD4">
              <w:rPr>
                <w:sz w:val="12"/>
                <w:szCs w:val="14"/>
              </w:rPr>
              <w:t>Данное согласие действует с даты подписания на период рассмотрения моей кандидатуры в целях, связанных с присвоением звания "Почетный гражданин Солецкого муниципального округа", оформления документов и последующего их хранения в соответствии со сроками хранения, определенными законодательством Российской Федерации об архивном деле или до момента отзыва моего согласия на обработку персональных данных в письменной форме.</w:t>
            </w:r>
            <w:proofErr w:type="gramEnd"/>
            <w:r w:rsidRPr="00F80CD4">
              <w:rPr>
                <w:sz w:val="12"/>
                <w:szCs w:val="14"/>
              </w:rPr>
              <w:t xml:space="preserve"> Мне разъяснен порядок отзыва моего согласия на обработку персональных данных.</w:t>
            </w:r>
          </w:p>
        </w:tc>
      </w:tr>
      <w:tr w:rsidR="00F80CD4" w:rsidRPr="00F80CD4" w:rsidTr="00F80CD4">
        <w:trPr>
          <w:trHeight w:val="20"/>
        </w:trPr>
        <w:tc>
          <w:tcPr>
            <w:tcW w:w="0" w:type="auto"/>
            <w:gridSpan w:val="5"/>
          </w:tcPr>
          <w:p w:rsidR="00F80CD4" w:rsidRPr="00F80CD4" w:rsidRDefault="00F80CD4" w:rsidP="00F80CD4">
            <w:pPr>
              <w:autoSpaceDE w:val="0"/>
              <w:autoSpaceDN w:val="0"/>
              <w:adjustRightInd w:val="0"/>
              <w:rPr>
                <w:sz w:val="12"/>
                <w:szCs w:val="14"/>
              </w:rPr>
            </w:pPr>
          </w:p>
        </w:tc>
      </w:tr>
      <w:tr w:rsidR="00F80CD4" w:rsidRPr="00F80CD4" w:rsidTr="00F80CD4">
        <w:trPr>
          <w:trHeight w:val="20"/>
        </w:trPr>
        <w:tc>
          <w:tcPr>
            <w:tcW w:w="0" w:type="auto"/>
            <w:tcBorders>
              <w:bottom w:val="single" w:sz="4" w:space="0" w:color="auto"/>
            </w:tcBorders>
          </w:tcPr>
          <w:p w:rsidR="00F80CD4" w:rsidRPr="00F80CD4" w:rsidRDefault="00F80CD4" w:rsidP="00F80CD4">
            <w:pPr>
              <w:autoSpaceDE w:val="0"/>
              <w:autoSpaceDN w:val="0"/>
              <w:adjustRightInd w:val="0"/>
              <w:rPr>
                <w:sz w:val="12"/>
                <w:szCs w:val="14"/>
              </w:rPr>
            </w:pPr>
          </w:p>
        </w:tc>
        <w:tc>
          <w:tcPr>
            <w:tcW w:w="0" w:type="auto"/>
            <w:vAlign w:val="bottom"/>
          </w:tcPr>
          <w:p w:rsidR="00F80CD4" w:rsidRPr="00F80CD4" w:rsidRDefault="00F80CD4" w:rsidP="00F80CD4">
            <w:pPr>
              <w:autoSpaceDE w:val="0"/>
              <w:autoSpaceDN w:val="0"/>
              <w:adjustRightInd w:val="0"/>
              <w:rPr>
                <w:sz w:val="12"/>
                <w:szCs w:val="14"/>
              </w:rPr>
            </w:pPr>
          </w:p>
        </w:tc>
        <w:tc>
          <w:tcPr>
            <w:tcW w:w="0" w:type="auto"/>
            <w:gridSpan w:val="3"/>
            <w:vAlign w:val="bottom"/>
          </w:tcPr>
          <w:p w:rsidR="00F80CD4" w:rsidRPr="00F80CD4" w:rsidRDefault="00F80CD4" w:rsidP="00F80CD4">
            <w:pPr>
              <w:autoSpaceDE w:val="0"/>
              <w:autoSpaceDN w:val="0"/>
              <w:adjustRightInd w:val="0"/>
              <w:jc w:val="both"/>
              <w:rPr>
                <w:sz w:val="12"/>
                <w:szCs w:val="14"/>
              </w:rPr>
            </w:pPr>
            <w:proofErr w:type="spellStart"/>
            <w:r w:rsidRPr="00F80CD4">
              <w:rPr>
                <w:sz w:val="12"/>
                <w:szCs w:val="14"/>
              </w:rPr>
              <w:t>И.О.Фамилия</w:t>
            </w:r>
            <w:proofErr w:type="spellEnd"/>
          </w:p>
        </w:tc>
      </w:tr>
      <w:tr w:rsidR="00F80CD4" w:rsidRPr="00F80CD4" w:rsidTr="00F80CD4">
        <w:trPr>
          <w:trHeight w:val="20"/>
        </w:trPr>
        <w:tc>
          <w:tcPr>
            <w:tcW w:w="0" w:type="auto"/>
            <w:tcBorders>
              <w:top w:val="single" w:sz="4" w:space="0" w:color="auto"/>
            </w:tcBorders>
          </w:tcPr>
          <w:p w:rsidR="00F80CD4" w:rsidRPr="00F80CD4" w:rsidRDefault="00F80CD4" w:rsidP="00F80CD4">
            <w:pPr>
              <w:autoSpaceDE w:val="0"/>
              <w:autoSpaceDN w:val="0"/>
              <w:adjustRightInd w:val="0"/>
              <w:jc w:val="center"/>
              <w:rPr>
                <w:sz w:val="12"/>
                <w:szCs w:val="14"/>
              </w:rPr>
            </w:pPr>
            <w:proofErr w:type="gramStart"/>
            <w:r w:rsidRPr="00F80CD4">
              <w:rPr>
                <w:sz w:val="12"/>
                <w:szCs w:val="14"/>
              </w:rPr>
              <w:t>(подпись лица, давшего</w:t>
            </w:r>
            <w:proofErr w:type="gramEnd"/>
          </w:p>
          <w:p w:rsidR="00F80CD4" w:rsidRPr="00F80CD4" w:rsidRDefault="00F80CD4" w:rsidP="00F80CD4">
            <w:pPr>
              <w:autoSpaceDE w:val="0"/>
              <w:autoSpaceDN w:val="0"/>
              <w:adjustRightInd w:val="0"/>
              <w:jc w:val="center"/>
              <w:rPr>
                <w:sz w:val="12"/>
                <w:szCs w:val="14"/>
              </w:rPr>
            </w:pPr>
            <w:r w:rsidRPr="00F80CD4">
              <w:rPr>
                <w:sz w:val="12"/>
                <w:szCs w:val="14"/>
              </w:rPr>
              <w:t>согласие)</w:t>
            </w:r>
          </w:p>
        </w:tc>
        <w:tc>
          <w:tcPr>
            <w:tcW w:w="0" w:type="auto"/>
            <w:vAlign w:val="bottom"/>
          </w:tcPr>
          <w:p w:rsidR="00F80CD4" w:rsidRPr="00F80CD4" w:rsidRDefault="00F80CD4" w:rsidP="00F80CD4">
            <w:pPr>
              <w:autoSpaceDE w:val="0"/>
              <w:autoSpaceDN w:val="0"/>
              <w:adjustRightInd w:val="0"/>
              <w:rPr>
                <w:sz w:val="12"/>
                <w:szCs w:val="14"/>
              </w:rPr>
            </w:pPr>
          </w:p>
        </w:tc>
        <w:tc>
          <w:tcPr>
            <w:tcW w:w="0" w:type="auto"/>
            <w:gridSpan w:val="3"/>
            <w:vAlign w:val="bottom"/>
          </w:tcPr>
          <w:p w:rsidR="00F80CD4" w:rsidRPr="00F80CD4" w:rsidRDefault="00F80CD4" w:rsidP="00F80CD4">
            <w:pPr>
              <w:autoSpaceDE w:val="0"/>
              <w:autoSpaceDN w:val="0"/>
              <w:adjustRightInd w:val="0"/>
              <w:rPr>
                <w:sz w:val="12"/>
                <w:szCs w:val="14"/>
              </w:rPr>
            </w:pPr>
          </w:p>
        </w:tc>
      </w:tr>
    </w:tbl>
    <w:p w:rsidR="00F80CD4" w:rsidRDefault="00F80CD4" w:rsidP="00215906">
      <w:pPr>
        <w:jc w:val="center"/>
        <w:rPr>
          <w:b/>
          <w:sz w:val="14"/>
          <w:szCs w:val="14"/>
        </w:rPr>
      </w:pPr>
    </w:p>
    <w:p w:rsidR="00F80CD4" w:rsidRDefault="00F80CD4" w:rsidP="00215906">
      <w:pPr>
        <w:jc w:val="center"/>
        <w:rPr>
          <w:b/>
          <w:sz w:val="14"/>
          <w:szCs w:val="14"/>
        </w:rPr>
      </w:pPr>
    </w:p>
    <w:p w:rsidR="00215906" w:rsidRPr="006F2F38" w:rsidRDefault="00215906" w:rsidP="00215906">
      <w:pPr>
        <w:jc w:val="center"/>
        <w:rPr>
          <w:b/>
          <w:sz w:val="14"/>
          <w:szCs w:val="14"/>
        </w:rPr>
      </w:pPr>
      <w:r w:rsidRPr="006F2F38">
        <w:rPr>
          <w:b/>
          <w:sz w:val="14"/>
          <w:szCs w:val="14"/>
        </w:rPr>
        <w:t xml:space="preserve">РЕШЕНИЕ </w:t>
      </w:r>
    </w:p>
    <w:p w:rsidR="00215906" w:rsidRDefault="00215906" w:rsidP="00215906">
      <w:pPr>
        <w:jc w:val="center"/>
        <w:rPr>
          <w:sz w:val="14"/>
          <w:szCs w:val="14"/>
        </w:rPr>
      </w:pPr>
      <w:r>
        <w:rPr>
          <w:sz w:val="14"/>
          <w:szCs w:val="14"/>
        </w:rPr>
        <w:t>Думы Солецкого муниципального округа</w:t>
      </w:r>
    </w:p>
    <w:p w:rsidR="00215906" w:rsidRDefault="00215906" w:rsidP="00215906">
      <w:pPr>
        <w:jc w:val="center"/>
        <w:rPr>
          <w:sz w:val="14"/>
          <w:szCs w:val="14"/>
        </w:rPr>
      </w:pPr>
    </w:p>
    <w:p w:rsidR="00215906" w:rsidRDefault="00215906" w:rsidP="00215906">
      <w:pPr>
        <w:jc w:val="center"/>
        <w:rPr>
          <w:sz w:val="14"/>
          <w:szCs w:val="14"/>
        </w:rPr>
      </w:pPr>
      <w:r>
        <w:rPr>
          <w:sz w:val="14"/>
          <w:szCs w:val="14"/>
        </w:rPr>
        <w:t>от 26.03.2025 № 573</w:t>
      </w:r>
    </w:p>
    <w:p w:rsidR="00215906" w:rsidRDefault="00215906" w:rsidP="00215906">
      <w:pPr>
        <w:jc w:val="center"/>
        <w:rPr>
          <w:sz w:val="14"/>
          <w:szCs w:val="14"/>
        </w:rPr>
      </w:pPr>
      <w:r>
        <w:rPr>
          <w:sz w:val="14"/>
          <w:szCs w:val="14"/>
        </w:rPr>
        <w:t>г. Сольцы</w:t>
      </w:r>
    </w:p>
    <w:p w:rsidR="00F80CD4" w:rsidRPr="00F80CD4" w:rsidRDefault="00F80CD4" w:rsidP="00F80CD4">
      <w:pPr>
        <w:jc w:val="center"/>
        <w:rPr>
          <w:sz w:val="12"/>
          <w:szCs w:val="14"/>
        </w:rPr>
      </w:pPr>
    </w:p>
    <w:p w:rsidR="00F80CD4" w:rsidRPr="00F80CD4" w:rsidRDefault="00F80CD4" w:rsidP="00F80CD4">
      <w:pPr>
        <w:jc w:val="center"/>
        <w:rPr>
          <w:b/>
          <w:sz w:val="14"/>
          <w:szCs w:val="14"/>
        </w:rPr>
      </w:pPr>
      <w:r w:rsidRPr="00F80CD4">
        <w:rPr>
          <w:b/>
          <w:sz w:val="14"/>
          <w:szCs w:val="14"/>
        </w:rPr>
        <w:t xml:space="preserve">О предложении упразднения  населенного пункта </w:t>
      </w:r>
    </w:p>
    <w:p w:rsidR="00F80CD4" w:rsidRPr="00F80CD4" w:rsidRDefault="00F80CD4" w:rsidP="00F80CD4">
      <w:pPr>
        <w:jc w:val="center"/>
        <w:rPr>
          <w:b/>
          <w:sz w:val="14"/>
          <w:szCs w:val="14"/>
        </w:rPr>
      </w:pPr>
      <w:r w:rsidRPr="00F80CD4">
        <w:rPr>
          <w:b/>
          <w:sz w:val="14"/>
          <w:szCs w:val="14"/>
        </w:rPr>
        <w:t xml:space="preserve">(статуса населенного пункта) </w:t>
      </w:r>
    </w:p>
    <w:p w:rsidR="00F80CD4" w:rsidRPr="00F80CD4" w:rsidRDefault="00F80CD4" w:rsidP="00F80CD4">
      <w:pPr>
        <w:jc w:val="center"/>
        <w:rPr>
          <w:b/>
          <w:sz w:val="14"/>
          <w:szCs w:val="14"/>
        </w:rPr>
      </w:pPr>
      <w:r w:rsidRPr="00F80CD4">
        <w:rPr>
          <w:b/>
          <w:sz w:val="14"/>
          <w:szCs w:val="14"/>
        </w:rPr>
        <w:t>Горского поселения Солецкого района</w:t>
      </w:r>
    </w:p>
    <w:p w:rsidR="00F80CD4" w:rsidRPr="00F80CD4" w:rsidRDefault="00F80CD4" w:rsidP="00F80CD4">
      <w:pPr>
        <w:jc w:val="center"/>
        <w:rPr>
          <w:sz w:val="14"/>
          <w:szCs w:val="14"/>
        </w:rPr>
      </w:pPr>
    </w:p>
    <w:p w:rsidR="00F80CD4" w:rsidRPr="00F80CD4" w:rsidRDefault="00F80CD4" w:rsidP="00F80CD4">
      <w:pPr>
        <w:ind w:firstLine="284"/>
        <w:jc w:val="both"/>
        <w:rPr>
          <w:sz w:val="14"/>
          <w:szCs w:val="14"/>
        </w:rPr>
      </w:pPr>
      <w:r w:rsidRPr="00F80CD4">
        <w:rPr>
          <w:sz w:val="14"/>
          <w:szCs w:val="14"/>
        </w:rPr>
        <w:t xml:space="preserve">В соответствии с областным законом от 11.11.2005 </w:t>
      </w:r>
      <w:r>
        <w:rPr>
          <w:sz w:val="14"/>
          <w:szCs w:val="14"/>
        </w:rPr>
        <w:t xml:space="preserve"> </w:t>
      </w:r>
      <w:r w:rsidRPr="00F80CD4">
        <w:rPr>
          <w:sz w:val="14"/>
          <w:szCs w:val="14"/>
        </w:rPr>
        <w:t xml:space="preserve">№ 559-ОЗ «Об административно-территориальном устройстве Новгородской области» Дума  Солецкого муниципального округа </w:t>
      </w:r>
      <w:r w:rsidRPr="00F80CD4">
        <w:rPr>
          <w:b/>
          <w:sz w:val="14"/>
          <w:szCs w:val="14"/>
        </w:rPr>
        <w:t>РЕШИЛА:</w:t>
      </w:r>
    </w:p>
    <w:p w:rsidR="00F80CD4" w:rsidRPr="00F80CD4" w:rsidRDefault="00F80CD4" w:rsidP="00F80CD4">
      <w:pPr>
        <w:ind w:firstLine="284"/>
        <w:jc w:val="both"/>
        <w:rPr>
          <w:sz w:val="14"/>
          <w:szCs w:val="14"/>
        </w:rPr>
      </w:pPr>
      <w:r w:rsidRPr="00F80CD4">
        <w:rPr>
          <w:sz w:val="14"/>
          <w:szCs w:val="14"/>
        </w:rPr>
        <w:t>1. Предложить Новгородской областной Думе упразднить населенный пункт (статус населенного пункта) деревню  Казачий Лютец Горского поселения  Солецкого района в связи с утратой им признаков населенного пункта.</w:t>
      </w:r>
    </w:p>
    <w:p w:rsidR="00F80CD4" w:rsidRPr="00F80CD4" w:rsidRDefault="00F80CD4" w:rsidP="00F80CD4">
      <w:pPr>
        <w:ind w:firstLine="284"/>
        <w:jc w:val="both"/>
        <w:rPr>
          <w:sz w:val="14"/>
          <w:szCs w:val="14"/>
        </w:rPr>
      </w:pPr>
      <w:r w:rsidRPr="00F80CD4">
        <w:rPr>
          <w:sz w:val="14"/>
          <w:szCs w:val="14"/>
        </w:rPr>
        <w:t>2. Поручить выступить на заседании Новгородской областной Думы по данному вопросу председателю Думы Солецкого муниципального округа Ковалеву Петру Алексеевичу.</w:t>
      </w:r>
    </w:p>
    <w:p w:rsidR="00F80CD4" w:rsidRPr="00F80CD4" w:rsidRDefault="00F80CD4" w:rsidP="00F80CD4">
      <w:pPr>
        <w:ind w:firstLine="284"/>
        <w:jc w:val="both"/>
        <w:rPr>
          <w:sz w:val="14"/>
          <w:szCs w:val="14"/>
        </w:rPr>
      </w:pPr>
      <w:r w:rsidRPr="00F80CD4">
        <w:rPr>
          <w:sz w:val="14"/>
          <w:szCs w:val="14"/>
        </w:rPr>
        <w:t>3. Опубликовать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информационно-коммуникационной сети «Интернет».</w:t>
      </w:r>
    </w:p>
    <w:p w:rsidR="00F80CD4" w:rsidRPr="00F80CD4" w:rsidRDefault="00F80CD4" w:rsidP="00215906">
      <w:pPr>
        <w:jc w:val="center"/>
        <w:rPr>
          <w:sz w:val="14"/>
          <w:szCs w:val="14"/>
        </w:rPr>
      </w:pPr>
    </w:p>
    <w:p w:rsidR="00215906" w:rsidRDefault="00215906" w:rsidP="00215906">
      <w:pPr>
        <w:jc w:val="center"/>
        <w:rPr>
          <w:sz w:val="12"/>
          <w:szCs w:val="14"/>
        </w:rPr>
      </w:pPr>
    </w:p>
    <w:p w:rsidR="00215906" w:rsidRDefault="00215906" w:rsidP="00215906">
      <w:pPr>
        <w:jc w:val="center"/>
        <w:rPr>
          <w:sz w:val="12"/>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215906" w:rsidRPr="006F2F38" w:rsidTr="00215906">
        <w:trPr>
          <w:trHeight w:val="940"/>
        </w:trPr>
        <w:tc>
          <w:tcPr>
            <w:tcW w:w="2657" w:type="pct"/>
            <w:hideMark/>
          </w:tcPr>
          <w:p w:rsidR="00215906" w:rsidRPr="006F2F38" w:rsidRDefault="00215906" w:rsidP="00215906">
            <w:pPr>
              <w:suppressLineNumbers/>
              <w:autoSpaceDE w:val="0"/>
              <w:snapToGrid w:val="0"/>
              <w:rPr>
                <w:rFonts w:eastAsia="Times New Roman"/>
                <w:b/>
                <w:sz w:val="14"/>
                <w:szCs w:val="14"/>
                <w:lang w:bidi="en-US"/>
              </w:rPr>
            </w:pPr>
            <w:r w:rsidRPr="006F2F38">
              <w:rPr>
                <w:rFonts w:eastAsia="Times New Roman"/>
                <w:b/>
                <w:sz w:val="14"/>
                <w:szCs w:val="14"/>
                <w:lang w:bidi="en-US"/>
              </w:rPr>
              <w:t>Глава Солецкого муниципального округа</w:t>
            </w:r>
          </w:p>
          <w:p w:rsidR="00215906" w:rsidRPr="006F2F38" w:rsidRDefault="00215906"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 xml:space="preserve">М.В. Тимофеев  </w:t>
            </w:r>
          </w:p>
        </w:tc>
        <w:tc>
          <w:tcPr>
            <w:tcW w:w="2343" w:type="pct"/>
          </w:tcPr>
          <w:p w:rsidR="00215906" w:rsidRPr="006F2F38" w:rsidRDefault="00215906" w:rsidP="00215906">
            <w:pPr>
              <w:suppressLineNumbers/>
              <w:autoSpaceDE w:val="0"/>
              <w:snapToGrid w:val="0"/>
              <w:rPr>
                <w:rFonts w:eastAsia="Times New Roman"/>
                <w:b/>
                <w:sz w:val="14"/>
                <w:szCs w:val="14"/>
                <w:lang w:bidi="en-US"/>
              </w:rPr>
            </w:pPr>
            <w:r w:rsidRPr="006F2F38">
              <w:rPr>
                <w:rFonts w:eastAsia="Times New Roman"/>
                <w:b/>
                <w:sz w:val="14"/>
                <w:szCs w:val="14"/>
                <w:lang w:bidi="en-US"/>
              </w:rPr>
              <w:t xml:space="preserve">Председатель Думы Солецкого муниципального округа </w:t>
            </w:r>
          </w:p>
          <w:p w:rsidR="00215906" w:rsidRPr="006F2F38" w:rsidRDefault="00215906" w:rsidP="00215906">
            <w:pPr>
              <w:suppressLineNumbers/>
              <w:autoSpaceDE w:val="0"/>
              <w:snapToGrid w:val="0"/>
              <w:jc w:val="right"/>
              <w:rPr>
                <w:rFonts w:eastAsia="Times New Roman"/>
                <w:b/>
                <w:sz w:val="14"/>
                <w:szCs w:val="14"/>
                <w:lang w:bidi="en-US"/>
              </w:rPr>
            </w:pPr>
            <w:r w:rsidRPr="006F2F38">
              <w:rPr>
                <w:rFonts w:eastAsia="Times New Roman"/>
                <w:b/>
                <w:sz w:val="14"/>
                <w:szCs w:val="14"/>
                <w:lang w:bidi="en-US"/>
              </w:rPr>
              <w:t>П.А. Ковалев</w:t>
            </w:r>
          </w:p>
          <w:p w:rsidR="00215906" w:rsidRPr="006F2F38" w:rsidRDefault="00215906" w:rsidP="00215906">
            <w:pPr>
              <w:suppressLineNumbers/>
              <w:autoSpaceDE w:val="0"/>
              <w:snapToGrid w:val="0"/>
              <w:jc w:val="right"/>
              <w:rPr>
                <w:rFonts w:eastAsia="Times New Roman"/>
                <w:b/>
                <w:sz w:val="14"/>
                <w:szCs w:val="14"/>
                <w:lang w:bidi="en-US"/>
              </w:rPr>
            </w:pPr>
          </w:p>
        </w:tc>
      </w:tr>
    </w:tbl>
    <w:p w:rsidR="00BD79BE" w:rsidRDefault="00BD79BE" w:rsidP="00F80CD4">
      <w:pPr>
        <w:jc w:val="center"/>
        <w:rPr>
          <w:b/>
          <w:sz w:val="14"/>
          <w:szCs w:val="14"/>
        </w:rPr>
      </w:pPr>
    </w:p>
    <w:p w:rsidR="00BD79BE" w:rsidRDefault="00BD79BE" w:rsidP="00F80CD4">
      <w:pPr>
        <w:jc w:val="center"/>
        <w:rPr>
          <w:b/>
          <w:sz w:val="14"/>
          <w:szCs w:val="14"/>
        </w:rPr>
      </w:pPr>
    </w:p>
    <w:p w:rsidR="00BD79BE" w:rsidRDefault="00BD79BE" w:rsidP="00F80CD4">
      <w:pPr>
        <w:jc w:val="center"/>
        <w:rPr>
          <w:b/>
          <w:sz w:val="14"/>
          <w:szCs w:val="14"/>
        </w:rPr>
      </w:pPr>
    </w:p>
    <w:p w:rsidR="00BD79BE" w:rsidRDefault="00BD79BE" w:rsidP="00F80CD4">
      <w:pPr>
        <w:jc w:val="center"/>
        <w:rPr>
          <w:b/>
          <w:sz w:val="14"/>
          <w:szCs w:val="14"/>
        </w:rPr>
      </w:pPr>
    </w:p>
    <w:p w:rsidR="00BD79BE" w:rsidRDefault="00BD79BE" w:rsidP="00F80CD4">
      <w:pPr>
        <w:jc w:val="center"/>
        <w:rPr>
          <w:b/>
          <w:sz w:val="14"/>
          <w:szCs w:val="14"/>
        </w:rPr>
      </w:pPr>
    </w:p>
    <w:p w:rsidR="00BD79BE" w:rsidRDefault="00BD79BE" w:rsidP="00F80CD4">
      <w:pPr>
        <w:jc w:val="center"/>
        <w:rPr>
          <w:b/>
          <w:sz w:val="14"/>
          <w:szCs w:val="14"/>
        </w:rPr>
      </w:pPr>
    </w:p>
    <w:p w:rsidR="00BD79BE" w:rsidRDefault="00BD79BE" w:rsidP="00F80CD4">
      <w:pPr>
        <w:jc w:val="center"/>
        <w:rPr>
          <w:b/>
          <w:sz w:val="14"/>
          <w:szCs w:val="14"/>
        </w:rPr>
      </w:pPr>
    </w:p>
    <w:p w:rsidR="00BD79BE" w:rsidRDefault="00BD79BE" w:rsidP="00F80CD4">
      <w:pPr>
        <w:jc w:val="center"/>
        <w:rPr>
          <w:b/>
          <w:sz w:val="14"/>
          <w:szCs w:val="14"/>
        </w:rPr>
      </w:pPr>
    </w:p>
    <w:p w:rsidR="00BD79BE" w:rsidRDefault="00BD79BE" w:rsidP="00F80CD4">
      <w:pPr>
        <w:jc w:val="center"/>
        <w:rPr>
          <w:b/>
          <w:sz w:val="14"/>
          <w:szCs w:val="14"/>
        </w:rPr>
      </w:pPr>
    </w:p>
    <w:p w:rsidR="00BD79BE" w:rsidRDefault="00BD79BE" w:rsidP="00F80CD4">
      <w:pPr>
        <w:jc w:val="center"/>
        <w:rPr>
          <w:b/>
          <w:sz w:val="14"/>
          <w:szCs w:val="14"/>
        </w:rPr>
      </w:pPr>
    </w:p>
    <w:p w:rsidR="00F80CD4" w:rsidRPr="00F80CD4" w:rsidRDefault="00F80CD4" w:rsidP="00F80CD4">
      <w:pPr>
        <w:jc w:val="center"/>
        <w:rPr>
          <w:b/>
          <w:sz w:val="14"/>
          <w:szCs w:val="14"/>
          <w:lang w:val="x-none"/>
        </w:rPr>
      </w:pPr>
      <w:r w:rsidRPr="00F80CD4">
        <w:rPr>
          <w:b/>
          <w:sz w:val="14"/>
          <w:szCs w:val="14"/>
          <w:lang w:val="x-none"/>
        </w:rPr>
        <w:lastRenderedPageBreak/>
        <w:t>СООБЩЕНИЕ</w:t>
      </w:r>
    </w:p>
    <w:p w:rsidR="00F80CD4" w:rsidRPr="00F80CD4" w:rsidRDefault="00F80CD4" w:rsidP="00F80CD4">
      <w:pPr>
        <w:jc w:val="center"/>
        <w:rPr>
          <w:sz w:val="12"/>
          <w:szCs w:val="14"/>
        </w:rPr>
      </w:pPr>
    </w:p>
    <w:p w:rsidR="00F80CD4" w:rsidRPr="00F80CD4" w:rsidRDefault="00F80CD4" w:rsidP="00F80CD4">
      <w:pPr>
        <w:ind w:firstLine="284"/>
        <w:jc w:val="both"/>
        <w:rPr>
          <w:sz w:val="14"/>
          <w:szCs w:val="14"/>
        </w:rPr>
      </w:pPr>
      <w:r w:rsidRPr="00F80CD4">
        <w:rPr>
          <w:b/>
          <w:sz w:val="14"/>
          <w:szCs w:val="14"/>
        </w:rPr>
        <w:t>28 апреля  2025 года</w:t>
      </w:r>
      <w:r w:rsidRPr="00F80CD4">
        <w:rPr>
          <w:sz w:val="14"/>
          <w:szCs w:val="14"/>
        </w:rPr>
        <w:t xml:space="preserve"> в 17:30 по адресу: </w:t>
      </w:r>
      <w:proofErr w:type="gramStart"/>
      <w:r w:rsidRPr="00F80CD4">
        <w:rPr>
          <w:sz w:val="14"/>
          <w:szCs w:val="14"/>
        </w:rPr>
        <w:t xml:space="preserve">Новгородская область, Солецкий муниципальный округ,  г. Сольцы, пл. Победы, д.3, второй этаж (большой зал) состоятся публичные слушания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791 </w:t>
      </w:r>
      <w:proofErr w:type="spellStart"/>
      <w:r w:rsidRPr="00F80CD4">
        <w:rPr>
          <w:sz w:val="14"/>
          <w:szCs w:val="14"/>
        </w:rPr>
        <w:t>кв.м</w:t>
      </w:r>
      <w:proofErr w:type="spellEnd"/>
      <w:r w:rsidRPr="00F80CD4">
        <w:rPr>
          <w:sz w:val="14"/>
          <w:szCs w:val="14"/>
        </w:rPr>
        <w:t>. с кадастровым номером 53:16:0102401:199, расположенном по адресу:</w:t>
      </w:r>
      <w:proofErr w:type="gramEnd"/>
      <w:r w:rsidRPr="00F80CD4">
        <w:rPr>
          <w:sz w:val="14"/>
          <w:szCs w:val="14"/>
        </w:rPr>
        <w:t xml:space="preserve"> Российская Федерация, Новгородская область, Солецкий муниципальный округ, деревня Садовая, улица  Яблочная, земельный участок 19А, с уменьшением расстояния от границы земельного участка с кадастровым номером 53:16:0102401:15 до 1,5 м., арендатор  - Коробко Антонина Викторовна. </w:t>
      </w:r>
    </w:p>
    <w:p w:rsidR="00F80CD4" w:rsidRPr="00F80CD4" w:rsidRDefault="00F80CD4" w:rsidP="00F80CD4">
      <w:pPr>
        <w:ind w:firstLine="284"/>
        <w:jc w:val="both"/>
        <w:rPr>
          <w:sz w:val="14"/>
          <w:szCs w:val="14"/>
        </w:rPr>
      </w:pPr>
      <w:proofErr w:type="gramStart"/>
      <w:r w:rsidRPr="00F80CD4">
        <w:rPr>
          <w:sz w:val="14"/>
          <w:szCs w:val="14"/>
        </w:rPr>
        <w:t>Прием предложений по вопросу  предоставления разрешения на отклонение от предельных параметров разрешенного строительства объектов капитального строительства,  заявлений на участие в публичных слушаниях  по вопросу предоставления разрешения на отклонение от предельных параметров разрешенного строительства объектов капитального строительства  осуществляет комиссия по землепользованию и застройке до 17:30 2</w:t>
      </w:r>
      <w:r w:rsidRPr="00F80CD4">
        <w:rPr>
          <w:b/>
          <w:sz w:val="14"/>
          <w:szCs w:val="14"/>
        </w:rPr>
        <w:t>8 апреля 2025</w:t>
      </w:r>
      <w:r w:rsidRPr="00F80CD4">
        <w:rPr>
          <w:sz w:val="14"/>
          <w:szCs w:val="14"/>
        </w:rPr>
        <w:t xml:space="preserve"> года по адресу:</w:t>
      </w:r>
      <w:proofErr w:type="gramEnd"/>
      <w:r w:rsidRPr="00F80CD4">
        <w:rPr>
          <w:sz w:val="14"/>
          <w:szCs w:val="14"/>
        </w:rPr>
        <w:t xml:space="preserve"> Новгородская область, Солецкий муниципальный округ, г</w:t>
      </w:r>
      <w:proofErr w:type="gramStart"/>
      <w:r w:rsidRPr="00F80CD4">
        <w:rPr>
          <w:sz w:val="14"/>
          <w:szCs w:val="14"/>
        </w:rPr>
        <w:t>.С</w:t>
      </w:r>
      <w:proofErr w:type="gramEnd"/>
      <w:r w:rsidRPr="00F80CD4">
        <w:rPr>
          <w:sz w:val="14"/>
          <w:szCs w:val="14"/>
        </w:rPr>
        <w:t xml:space="preserve">ольцы, </w:t>
      </w:r>
      <w:proofErr w:type="spellStart"/>
      <w:r w:rsidRPr="00F80CD4">
        <w:rPr>
          <w:sz w:val="14"/>
          <w:szCs w:val="14"/>
        </w:rPr>
        <w:t>пл.Победы</w:t>
      </w:r>
      <w:proofErr w:type="spellEnd"/>
      <w:r w:rsidRPr="00F80CD4">
        <w:rPr>
          <w:sz w:val="14"/>
          <w:szCs w:val="14"/>
        </w:rPr>
        <w:t>, д.3, каб.19 с понедельника по пятницу с 8:30 до 17:30, перерыв с 13:00 до 14:00 (тел: 8(816 55)30-502.</w:t>
      </w:r>
    </w:p>
    <w:p w:rsidR="00F80CD4" w:rsidRPr="00F80CD4" w:rsidRDefault="00F80CD4" w:rsidP="00F80CD4">
      <w:pPr>
        <w:jc w:val="center"/>
        <w:rPr>
          <w:sz w:val="12"/>
          <w:szCs w:val="14"/>
        </w:rPr>
      </w:pPr>
    </w:p>
    <w:p w:rsidR="006F2F38" w:rsidRDefault="006F2F38" w:rsidP="003A7C3B">
      <w:pPr>
        <w:jc w:val="center"/>
        <w:rPr>
          <w:sz w:val="12"/>
          <w:szCs w:val="14"/>
        </w:rPr>
      </w:pPr>
    </w:p>
    <w:p w:rsidR="00F80CD4" w:rsidRPr="00F80CD4" w:rsidRDefault="00F80CD4" w:rsidP="00F80CD4">
      <w:pPr>
        <w:jc w:val="center"/>
        <w:rPr>
          <w:b/>
          <w:sz w:val="14"/>
          <w:szCs w:val="14"/>
          <w:lang w:val="x-none"/>
        </w:rPr>
      </w:pPr>
      <w:r w:rsidRPr="00F80CD4">
        <w:rPr>
          <w:b/>
          <w:sz w:val="14"/>
          <w:szCs w:val="14"/>
          <w:lang w:val="x-none"/>
        </w:rPr>
        <w:t>СООБЩЕНИЕ</w:t>
      </w:r>
    </w:p>
    <w:p w:rsidR="00F80CD4" w:rsidRPr="00F80CD4" w:rsidRDefault="00F80CD4" w:rsidP="00F80CD4">
      <w:pPr>
        <w:jc w:val="center"/>
        <w:rPr>
          <w:sz w:val="14"/>
          <w:szCs w:val="14"/>
        </w:rPr>
      </w:pPr>
    </w:p>
    <w:p w:rsidR="00F80CD4" w:rsidRPr="00F80CD4" w:rsidRDefault="00F80CD4" w:rsidP="00F80CD4">
      <w:pPr>
        <w:ind w:firstLine="284"/>
        <w:jc w:val="both"/>
        <w:rPr>
          <w:sz w:val="14"/>
          <w:szCs w:val="14"/>
        </w:rPr>
      </w:pPr>
      <w:r w:rsidRPr="00F80CD4">
        <w:rPr>
          <w:b/>
          <w:sz w:val="14"/>
          <w:szCs w:val="14"/>
        </w:rPr>
        <w:t>29 апреля  2025 года</w:t>
      </w:r>
      <w:r w:rsidRPr="00F80CD4">
        <w:rPr>
          <w:sz w:val="14"/>
          <w:szCs w:val="14"/>
        </w:rPr>
        <w:t xml:space="preserve"> в 17:30 по адресу: </w:t>
      </w:r>
      <w:proofErr w:type="gramStart"/>
      <w:r w:rsidRPr="00F80CD4">
        <w:rPr>
          <w:sz w:val="14"/>
          <w:szCs w:val="14"/>
        </w:rPr>
        <w:t xml:space="preserve">Новгородская область, Солецкий муниципальный округ,  г. Сольцы, пл. Победы, д.3, второй этаж (большой зал) состоятся публичные слушания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774 </w:t>
      </w:r>
      <w:proofErr w:type="spellStart"/>
      <w:r w:rsidRPr="00F80CD4">
        <w:rPr>
          <w:sz w:val="14"/>
          <w:szCs w:val="14"/>
        </w:rPr>
        <w:t>кв.м</w:t>
      </w:r>
      <w:proofErr w:type="spellEnd"/>
      <w:r w:rsidRPr="00F80CD4">
        <w:rPr>
          <w:sz w:val="14"/>
          <w:szCs w:val="14"/>
        </w:rPr>
        <w:t>. с кадастровым номером 53:16:0010707:2, расположенном по адресу:</w:t>
      </w:r>
      <w:proofErr w:type="gramEnd"/>
      <w:r w:rsidRPr="00F80CD4">
        <w:rPr>
          <w:sz w:val="14"/>
          <w:szCs w:val="14"/>
        </w:rPr>
        <w:t xml:space="preserve"> Российская Федерация, Новгородская обл., Солецкий р-н, г. Сольцы, пр-кт Советский, д. 74, с уменьшением расстояния от границы земельного участка с северо-западной стороны до 0 м. </w:t>
      </w:r>
    </w:p>
    <w:p w:rsidR="00F80CD4" w:rsidRPr="00F80CD4" w:rsidRDefault="00F80CD4" w:rsidP="00F80CD4">
      <w:pPr>
        <w:ind w:firstLine="284"/>
        <w:jc w:val="both"/>
        <w:rPr>
          <w:sz w:val="14"/>
          <w:szCs w:val="14"/>
        </w:rPr>
      </w:pPr>
      <w:proofErr w:type="gramStart"/>
      <w:r w:rsidRPr="00F80CD4">
        <w:rPr>
          <w:sz w:val="14"/>
          <w:szCs w:val="14"/>
        </w:rPr>
        <w:t xml:space="preserve">Прием предложений по вопросу  предоставления разрешения на отклонение от предельных параметров разрешенного строительства объектов капитального строительства,  заявлений на участие в публичных слушаниях  по вопросу предоставления разрешения на отклонение от предельных параметров разрешенного строительства объектов капитального строительства  осуществляет комиссия по землепользованию и застройке до 17:30 </w:t>
      </w:r>
      <w:r w:rsidRPr="00F80CD4">
        <w:rPr>
          <w:b/>
          <w:sz w:val="14"/>
          <w:szCs w:val="14"/>
        </w:rPr>
        <w:t>29 апреля 2025</w:t>
      </w:r>
      <w:r w:rsidRPr="00F80CD4">
        <w:rPr>
          <w:sz w:val="14"/>
          <w:szCs w:val="14"/>
        </w:rPr>
        <w:t xml:space="preserve"> года по адресу:</w:t>
      </w:r>
      <w:proofErr w:type="gramEnd"/>
      <w:r w:rsidRPr="00F80CD4">
        <w:rPr>
          <w:sz w:val="14"/>
          <w:szCs w:val="14"/>
        </w:rPr>
        <w:t xml:space="preserve"> Новгородская область, Солецкий муниципальный округ, г</w:t>
      </w:r>
      <w:proofErr w:type="gramStart"/>
      <w:r w:rsidRPr="00F80CD4">
        <w:rPr>
          <w:sz w:val="14"/>
          <w:szCs w:val="14"/>
        </w:rPr>
        <w:t>.С</w:t>
      </w:r>
      <w:proofErr w:type="gramEnd"/>
      <w:r w:rsidRPr="00F80CD4">
        <w:rPr>
          <w:sz w:val="14"/>
          <w:szCs w:val="14"/>
        </w:rPr>
        <w:t xml:space="preserve">ольцы, </w:t>
      </w:r>
      <w:proofErr w:type="spellStart"/>
      <w:r w:rsidRPr="00F80CD4">
        <w:rPr>
          <w:sz w:val="14"/>
          <w:szCs w:val="14"/>
        </w:rPr>
        <w:t>пл.Победы</w:t>
      </w:r>
      <w:proofErr w:type="spellEnd"/>
      <w:r w:rsidRPr="00F80CD4">
        <w:rPr>
          <w:sz w:val="14"/>
          <w:szCs w:val="14"/>
        </w:rPr>
        <w:t>, д.3, каб.19, каб.22 с понедельника по пятницу с 8:30 до 17:30, перерыв с 13:00 до 14:00 (тел: 8(816 55)30-502.</w:t>
      </w:r>
    </w:p>
    <w:p w:rsidR="00F80CD4" w:rsidRDefault="00F80CD4" w:rsidP="003A7C3B">
      <w:pPr>
        <w:jc w:val="center"/>
        <w:rPr>
          <w:sz w:val="12"/>
          <w:szCs w:val="14"/>
        </w:rPr>
      </w:pPr>
    </w:p>
    <w:p w:rsidR="001529F2" w:rsidRDefault="001529F2" w:rsidP="003A7C3B">
      <w:pPr>
        <w:jc w:val="center"/>
        <w:rPr>
          <w:sz w:val="12"/>
          <w:szCs w:val="14"/>
        </w:rPr>
      </w:pPr>
    </w:p>
    <w:p w:rsidR="001529F2" w:rsidRDefault="001529F2" w:rsidP="003A7C3B">
      <w:pPr>
        <w:jc w:val="center"/>
        <w:rPr>
          <w:sz w:val="12"/>
          <w:szCs w:val="14"/>
        </w:rPr>
      </w:pPr>
    </w:p>
    <w:p w:rsidR="001529F2" w:rsidRDefault="001529F2" w:rsidP="003A7C3B">
      <w:pPr>
        <w:jc w:val="center"/>
        <w:rPr>
          <w:sz w:val="12"/>
          <w:szCs w:val="14"/>
        </w:rPr>
      </w:pPr>
    </w:p>
    <w:p w:rsidR="001529F2" w:rsidRDefault="001529F2" w:rsidP="003A7C3B">
      <w:pPr>
        <w:jc w:val="center"/>
        <w:rPr>
          <w:sz w:val="12"/>
          <w:szCs w:val="14"/>
        </w:rPr>
      </w:pPr>
    </w:p>
    <w:p w:rsidR="001529F2" w:rsidRPr="00E32B0C" w:rsidRDefault="001529F2" w:rsidP="001529F2">
      <w:pPr>
        <w:jc w:val="center"/>
        <w:rPr>
          <w:b/>
          <w:sz w:val="14"/>
          <w:szCs w:val="14"/>
        </w:rPr>
      </w:pPr>
      <w:r w:rsidRPr="00E32B0C">
        <w:rPr>
          <w:b/>
          <w:sz w:val="14"/>
          <w:szCs w:val="14"/>
        </w:rPr>
        <w:t xml:space="preserve">СООБЩЕНИЕ </w:t>
      </w:r>
    </w:p>
    <w:p w:rsidR="001529F2" w:rsidRPr="00E32B0C" w:rsidRDefault="001529F2" w:rsidP="001529F2">
      <w:pPr>
        <w:jc w:val="center"/>
        <w:rPr>
          <w:b/>
          <w:sz w:val="14"/>
          <w:szCs w:val="14"/>
        </w:rPr>
      </w:pPr>
      <w:r w:rsidRPr="00E32B0C">
        <w:rPr>
          <w:b/>
          <w:sz w:val="14"/>
          <w:szCs w:val="14"/>
        </w:rPr>
        <w:t>о возможном установлении публичного сервитута</w:t>
      </w:r>
    </w:p>
    <w:p w:rsidR="001529F2" w:rsidRPr="00E32B0C" w:rsidRDefault="001529F2" w:rsidP="001529F2">
      <w:pPr>
        <w:jc w:val="both"/>
        <w:rPr>
          <w:sz w:val="14"/>
          <w:szCs w:val="14"/>
        </w:rPr>
      </w:pPr>
    </w:p>
    <w:p w:rsidR="001529F2" w:rsidRPr="00E32B0C" w:rsidRDefault="001529F2" w:rsidP="001529F2">
      <w:pPr>
        <w:ind w:firstLine="284"/>
        <w:jc w:val="both"/>
        <w:rPr>
          <w:sz w:val="14"/>
          <w:szCs w:val="14"/>
        </w:rPr>
      </w:pPr>
      <w:r w:rsidRPr="00E32B0C">
        <w:rPr>
          <w:sz w:val="14"/>
          <w:szCs w:val="14"/>
        </w:rPr>
        <w:t>Администрацией Солецкого муниципального округа рассматривается ходатайство акционерного общества  «Газпром газораспределение Великий Новгород» об установлении публичного сервитута в целях строительства и эксплуатации объекта:</w:t>
      </w:r>
    </w:p>
    <w:p w:rsidR="001529F2" w:rsidRPr="00E32B0C" w:rsidRDefault="001529F2" w:rsidP="001529F2">
      <w:pPr>
        <w:ind w:firstLine="284"/>
        <w:jc w:val="both"/>
        <w:rPr>
          <w:sz w:val="14"/>
          <w:szCs w:val="14"/>
        </w:rPr>
      </w:pPr>
      <w:proofErr w:type="gramStart"/>
      <w:r w:rsidRPr="00E32B0C">
        <w:rPr>
          <w:sz w:val="14"/>
          <w:szCs w:val="14"/>
        </w:rPr>
        <w:t xml:space="preserve">«Распределительный газопровод среднего давления от ул. Вокзальная по ул. Александра Матросова г. Сольцы Солецкого района Новгородской области (Код 053-21-141-00342» </w:t>
      </w:r>
      <w:proofErr w:type="gramEnd"/>
    </w:p>
    <w:p w:rsidR="001529F2" w:rsidRPr="00E32B0C" w:rsidRDefault="001529F2" w:rsidP="001529F2">
      <w:pPr>
        <w:widowControl w:val="0"/>
        <w:tabs>
          <w:tab w:val="left" w:pos="0"/>
        </w:tabs>
        <w:autoSpaceDE w:val="0"/>
        <w:ind w:firstLine="284"/>
        <w:jc w:val="both"/>
        <w:rPr>
          <w:b/>
          <w:sz w:val="14"/>
          <w:szCs w:val="14"/>
        </w:rPr>
      </w:pPr>
      <w:r w:rsidRPr="00E32B0C">
        <w:rPr>
          <w:bCs/>
          <w:sz w:val="14"/>
          <w:szCs w:val="14"/>
        </w:rPr>
        <w:t xml:space="preserve">1) Публичный сервитут устанавливается в отношении земельных участков, расположенных в границах кадастровых кварталов: </w:t>
      </w:r>
      <w:r w:rsidRPr="00E32B0C">
        <w:rPr>
          <w:b/>
          <w:sz w:val="14"/>
          <w:szCs w:val="14"/>
        </w:rPr>
        <w:t xml:space="preserve">53:16:0010505:144, 53:16:0010505:445, 53:16:0010505:115.  </w:t>
      </w:r>
    </w:p>
    <w:p w:rsidR="001529F2" w:rsidRPr="00E32B0C" w:rsidRDefault="001529F2" w:rsidP="001529F2">
      <w:pPr>
        <w:ind w:firstLine="284"/>
        <w:jc w:val="both"/>
        <w:rPr>
          <w:sz w:val="14"/>
          <w:szCs w:val="14"/>
        </w:rPr>
      </w:pPr>
      <w:r w:rsidRPr="00E32B0C">
        <w:rPr>
          <w:bCs/>
          <w:sz w:val="14"/>
          <w:szCs w:val="14"/>
        </w:rPr>
        <w:t xml:space="preserve">2) Публичный сервитут устанавливается в отношении  </w:t>
      </w:r>
      <w:r w:rsidRPr="00E32B0C">
        <w:rPr>
          <w:sz w:val="14"/>
          <w:szCs w:val="14"/>
        </w:rPr>
        <w:t>земельных участков:</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518"/>
      </w:tblGrid>
      <w:tr w:rsidR="001529F2" w:rsidRPr="00E32B0C" w:rsidTr="001529F2">
        <w:trPr>
          <w:trHeight w:val="20"/>
        </w:trPr>
        <w:tc>
          <w:tcPr>
            <w:tcW w:w="0" w:type="auto"/>
            <w:shd w:val="clear" w:color="auto" w:fill="auto"/>
            <w:noWrap/>
            <w:vAlign w:val="center"/>
            <w:hideMark/>
          </w:tcPr>
          <w:p w:rsidR="001529F2" w:rsidRPr="00E32B0C" w:rsidRDefault="001529F2" w:rsidP="00C4344B">
            <w:pPr>
              <w:jc w:val="center"/>
              <w:rPr>
                <w:rFonts w:eastAsia="Times New Roman"/>
                <w:b/>
                <w:bCs/>
                <w:sz w:val="14"/>
                <w:szCs w:val="14"/>
              </w:rPr>
            </w:pPr>
            <w:r w:rsidRPr="00E32B0C">
              <w:rPr>
                <w:rFonts w:eastAsia="Times New Roman"/>
                <w:b/>
                <w:bCs/>
                <w:sz w:val="14"/>
                <w:szCs w:val="14"/>
              </w:rPr>
              <w:t>Кадастровый номер ЗУ</w:t>
            </w:r>
          </w:p>
        </w:tc>
        <w:tc>
          <w:tcPr>
            <w:tcW w:w="0" w:type="auto"/>
            <w:shd w:val="clear" w:color="auto" w:fill="auto"/>
            <w:noWrap/>
            <w:vAlign w:val="center"/>
            <w:hideMark/>
          </w:tcPr>
          <w:p w:rsidR="001529F2" w:rsidRPr="00E32B0C" w:rsidRDefault="001529F2" w:rsidP="00C4344B">
            <w:pPr>
              <w:jc w:val="center"/>
              <w:rPr>
                <w:rFonts w:eastAsia="Times New Roman"/>
                <w:b/>
                <w:bCs/>
                <w:sz w:val="14"/>
                <w:szCs w:val="14"/>
              </w:rPr>
            </w:pPr>
            <w:r w:rsidRPr="00E32B0C">
              <w:rPr>
                <w:rFonts w:eastAsia="Times New Roman"/>
                <w:b/>
                <w:bCs/>
                <w:sz w:val="14"/>
                <w:szCs w:val="14"/>
              </w:rPr>
              <w:t>Адрес ЗУ / описание местоположения</w:t>
            </w:r>
          </w:p>
        </w:tc>
      </w:tr>
      <w:tr w:rsidR="001529F2" w:rsidRPr="00E32B0C" w:rsidTr="001529F2">
        <w:trPr>
          <w:trHeight w:val="20"/>
        </w:trPr>
        <w:tc>
          <w:tcPr>
            <w:tcW w:w="0" w:type="auto"/>
            <w:shd w:val="clear" w:color="auto" w:fill="auto"/>
            <w:vAlign w:val="center"/>
          </w:tcPr>
          <w:p w:rsidR="001529F2" w:rsidRPr="00E32B0C" w:rsidRDefault="001529F2" w:rsidP="00C4344B">
            <w:pPr>
              <w:rPr>
                <w:rFonts w:eastAsia="Times New Roman"/>
                <w:sz w:val="14"/>
                <w:szCs w:val="14"/>
              </w:rPr>
            </w:pPr>
            <w:r w:rsidRPr="00E32B0C">
              <w:rPr>
                <w:rFonts w:eastAsia="Times New Roman"/>
                <w:sz w:val="14"/>
                <w:szCs w:val="14"/>
              </w:rPr>
              <w:t>53:16:0010505:144</w:t>
            </w:r>
          </w:p>
        </w:tc>
        <w:tc>
          <w:tcPr>
            <w:tcW w:w="0" w:type="auto"/>
            <w:shd w:val="clear" w:color="auto" w:fill="auto"/>
            <w:vAlign w:val="center"/>
          </w:tcPr>
          <w:p w:rsidR="001529F2" w:rsidRPr="00E32B0C" w:rsidRDefault="001529F2" w:rsidP="00C4344B">
            <w:pPr>
              <w:rPr>
                <w:rFonts w:eastAsia="Times New Roman"/>
                <w:sz w:val="14"/>
                <w:szCs w:val="14"/>
              </w:rPr>
            </w:pPr>
            <w:proofErr w:type="gramStart"/>
            <w:r w:rsidRPr="00E32B0C">
              <w:rPr>
                <w:sz w:val="14"/>
                <w:szCs w:val="14"/>
              </w:rPr>
              <w:t>Новгородская</w:t>
            </w:r>
            <w:proofErr w:type="gramEnd"/>
            <w:r w:rsidRPr="00E32B0C">
              <w:rPr>
                <w:sz w:val="14"/>
                <w:szCs w:val="14"/>
              </w:rPr>
              <w:t xml:space="preserve"> обл., г. Сольцы, ул. А. Матросова, д. 62</w:t>
            </w:r>
          </w:p>
        </w:tc>
      </w:tr>
      <w:tr w:rsidR="001529F2" w:rsidRPr="00E32B0C" w:rsidTr="001529F2">
        <w:trPr>
          <w:trHeight w:val="20"/>
        </w:trPr>
        <w:tc>
          <w:tcPr>
            <w:tcW w:w="0" w:type="auto"/>
            <w:shd w:val="clear" w:color="auto" w:fill="auto"/>
            <w:vAlign w:val="center"/>
          </w:tcPr>
          <w:p w:rsidR="001529F2" w:rsidRPr="00E32B0C" w:rsidRDefault="001529F2" w:rsidP="00C4344B">
            <w:pPr>
              <w:rPr>
                <w:rFonts w:eastAsia="Times New Roman"/>
                <w:sz w:val="14"/>
                <w:szCs w:val="14"/>
              </w:rPr>
            </w:pPr>
            <w:r w:rsidRPr="00E32B0C">
              <w:rPr>
                <w:rFonts w:eastAsia="Times New Roman"/>
                <w:sz w:val="14"/>
                <w:szCs w:val="14"/>
              </w:rPr>
              <w:t>53:16:0010505:445</w:t>
            </w:r>
          </w:p>
        </w:tc>
        <w:tc>
          <w:tcPr>
            <w:tcW w:w="0" w:type="auto"/>
            <w:shd w:val="clear" w:color="auto" w:fill="auto"/>
            <w:vAlign w:val="center"/>
          </w:tcPr>
          <w:p w:rsidR="001529F2" w:rsidRPr="00E32B0C" w:rsidRDefault="001529F2" w:rsidP="00C4344B">
            <w:pPr>
              <w:rPr>
                <w:rFonts w:eastAsia="Times New Roman"/>
                <w:sz w:val="14"/>
                <w:szCs w:val="14"/>
              </w:rPr>
            </w:pPr>
            <w:proofErr w:type="gramStart"/>
            <w:r w:rsidRPr="00E32B0C">
              <w:rPr>
                <w:sz w:val="14"/>
                <w:szCs w:val="14"/>
              </w:rPr>
              <w:t>Новгородская</w:t>
            </w:r>
            <w:proofErr w:type="gramEnd"/>
            <w:r w:rsidRPr="00E32B0C">
              <w:rPr>
                <w:sz w:val="14"/>
                <w:szCs w:val="14"/>
              </w:rPr>
              <w:t xml:space="preserve"> обл., г. Сольцы, ул. А. Матросова, земельный участок 60</w:t>
            </w:r>
          </w:p>
        </w:tc>
      </w:tr>
      <w:tr w:rsidR="001529F2" w:rsidRPr="00E32B0C" w:rsidTr="001529F2">
        <w:trPr>
          <w:trHeight w:val="20"/>
        </w:trPr>
        <w:tc>
          <w:tcPr>
            <w:tcW w:w="0" w:type="auto"/>
            <w:shd w:val="clear" w:color="auto" w:fill="auto"/>
            <w:vAlign w:val="center"/>
          </w:tcPr>
          <w:p w:rsidR="001529F2" w:rsidRPr="00E32B0C" w:rsidRDefault="001529F2" w:rsidP="00C4344B">
            <w:pPr>
              <w:rPr>
                <w:rFonts w:eastAsia="Times New Roman"/>
                <w:sz w:val="14"/>
                <w:szCs w:val="14"/>
              </w:rPr>
            </w:pPr>
            <w:r w:rsidRPr="00E32B0C">
              <w:rPr>
                <w:rFonts w:eastAsia="Times New Roman"/>
                <w:sz w:val="14"/>
                <w:szCs w:val="14"/>
              </w:rPr>
              <w:t>53:16:0010505:115</w:t>
            </w:r>
          </w:p>
        </w:tc>
        <w:tc>
          <w:tcPr>
            <w:tcW w:w="0" w:type="auto"/>
            <w:shd w:val="clear" w:color="auto" w:fill="auto"/>
            <w:vAlign w:val="center"/>
          </w:tcPr>
          <w:p w:rsidR="001529F2" w:rsidRPr="00E32B0C" w:rsidRDefault="001529F2" w:rsidP="00C4344B">
            <w:pPr>
              <w:rPr>
                <w:sz w:val="14"/>
                <w:szCs w:val="14"/>
              </w:rPr>
            </w:pPr>
            <w:proofErr w:type="gramStart"/>
            <w:r w:rsidRPr="00E32B0C">
              <w:rPr>
                <w:sz w:val="14"/>
                <w:szCs w:val="14"/>
              </w:rPr>
              <w:t>Новгородская</w:t>
            </w:r>
            <w:proofErr w:type="gramEnd"/>
            <w:r w:rsidRPr="00E32B0C">
              <w:rPr>
                <w:sz w:val="14"/>
                <w:szCs w:val="14"/>
              </w:rPr>
              <w:t xml:space="preserve"> обл., г. Сольцы, ул. А. Матросова, земельный участок 50в</w:t>
            </w:r>
          </w:p>
        </w:tc>
      </w:tr>
    </w:tbl>
    <w:p w:rsidR="001529F2" w:rsidRPr="00E32B0C" w:rsidRDefault="001529F2" w:rsidP="001529F2">
      <w:pPr>
        <w:ind w:firstLine="284"/>
        <w:jc w:val="both"/>
        <w:rPr>
          <w:bCs/>
          <w:sz w:val="14"/>
          <w:szCs w:val="14"/>
        </w:rPr>
      </w:pPr>
      <w:proofErr w:type="gramStart"/>
      <w:r w:rsidRPr="00E32B0C">
        <w:rPr>
          <w:bCs/>
          <w:sz w:val="14"/>
          <w:szCs w:val="14"/>
        </w:rPr>
        <w:t xml:space="preserve">Правообладатели земельных участков, в отношении которых испрашивается публичный сервитут, если </w:t>
      </w:r>
      <w:r w:rsidRPr="00E32B0C">
        <w:rPr>
          <w:sz w:val="14"/>
          <w:szCs w:val="14"/>
        </w:rPr>
        <w:t xml:space="preserve"> их права не зарегистрированы в Едином государственном реестре недвижимости, </w:t>
      </w:r>
      <w:r w:rsidRPr="00E32B0C">
        <w:rPr>
          <w:b/>
          <w:sz w:val="14"/>
          <w:szCs w:val="14"/>
        </w:rPr>
        <w:t>в течение пятнадцати дней</w:t>
      </w:r>
      <w:r w:rsidRPr="00E32B0C">
        <w:rPr>
          <w:sz w:val="14"/>
          <w:szCs w:val="14"/>
        </w:rPr>
        <w:t xml:space="preserve">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E32B0C">
        <w:rPr>
          <w:sz w:val="14"/>
          <w:szCs w:val="1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1529F2" w:rsidRPr="00E32B0C" w:rsidRDefault="001529F2" w:rsidP="001529F2">
      <w:pPr>
        <w:ind w:firstLine="284"/>
        <w:jc w:val="both"/>
        <w:rPr>
          <w:b/>
          <w:bCs/>
          <w:sz w:val="14"/>
          <w:szCs w:val="14"/>
        </w:rPr>
      </w:pPr>
      <w:r w:rsidRPr="00E32B0C">
        <w:rPr>
          <w:bCs/>
          <w:sz w:val="14"/>
          <w:szCs w:val="14"/>
        </w:rPr>
        <w:lastRenderedPageBreak/>
        <w:t xml:space="preserve">Заявления можно подавать следующими способами: непосредственно от заявителя в Администрацию </w:t>
      </w:r>
      <w:r w:rsidRPr="00E32B0C">
        <w:rPr>
          <w:sz w:val="14"/>
          <w:szCs w:val="14"/>
        </w:rPr>
        <w:t xml:space="preserve">Солецкого муниципального </w:t>
      </w:r>
      <w:r w:rsidRPr="00E32B0C">
        <w:rPr>
          <w:bCs/>
          <w:sz w:val="14"/>
          <w:szCs w:val="14"/>
        </w:rPr>
        <w:t xml:space="preserve">округа, по почте, в электронном виде (электронная почта: </w:t>
      </w:r>
      <w:hyperlink r:id="rId15" w:history="1">
        <w:r w:rsidRPr="00E32B0C">
          <w:rPr>
            <w:rStyle w:val="af7"/>
            <w:bCs/>
            <w:sz w:val="14"/>
            <w:szCs w:val="14"/>
            <w:lang w:val="en-US"/>
          </w:rPr>
          <w:t>s</w:t>
        </w:r>
        <w:r w:rsidRPr="00E32B0C">
          <w:rPr>
            <w:rStyle w:val="af7"/>
            <w:bCs/>
            <w:sz w:val="14"/>
            <w:szCs w:val="14"/>
          </w:rPr>
          <w:t>.</w:t>
        </w:r>
        <w:r w:rsidRPr="00E32B0C">
          <w:rPr>
            <w:rStyle w:val="af7"/>
            <w:bCs/>
            <w:sz w:val="14"/>
            <w:szCs w:val="14"/>
            <w:lang w:val="en-US"/>
          </w:rPr>
          <w:t>v</w:t>
        </w:r>
        <w:r w:rsidRPr="00E32B0C">
          <w:rPr>
            <w:rStyle w:val="af7"/>
            <w:bCs/>
            <w:sz w:val="14"/>
            <w:szCs w:val="14"/>
          </w:rPr>
          <w:t>.</w:t>
        </w:r>
        <w:r w:rsidRPr="00E32B0C">
          <w:rPr>
            <w:rStyle w:val="af7"/>
            <w:bCs/>
            <w:sz w:val="14"/>
            <w:szCs w:val="14"/>
            <w:lang w:val="en-US"/>
          </w:rPr>
          <w:t>vasilyeva</w:t>
        </w:r>
        <w:r w:rsidRPr="00E32B0C">
          <w:rPr>
            <w:rStyle w:val="af7"/>
            <w:bCs/>
            <w:sz w:val="14"/>
            <w:szCs w:val="14"/>
          </w:rPr>
          <w:t>.</w:t>
        </w:r>
        <w:r w:rsidRPr="00E32B0C">
          <w:rPr>
            <w:rStyle w:val="af7"/>
            <w:bCs/>
            <w:sz w:val="14"/>
            <w:szCs w:val="14"/>
            <w:lang w:val="en-US"/>
          </w:rPr>
          <w:t>zem</w:t>
        </w:r>
        <w:r w:rsidRPr="00E32B0C">
          <w:rPr>
            <w:rStyle w:val="af7"/>
            <w:bCs/>
            <w:sz w:val="14"/>
            <w:szCs w:val="14"/>
          </w:rPr>
          <w:t>@</w:t>
        </w:r>
        <w:r w:rsidRPr="00E32B0C">
          <w:rPr>
            <w:rStyle w:val="af7"/>
            <w:bCs/>
            <w:sz w:val="14"/>
            <w:szCs w:val="14"/>
            <w:lang w:val="en-US"/>
          </w:rPr>
          <w:t>yandex</w:t>
        </w:r>
        <w:r w:rsidRPr="00E32B0C">
          <w:rPr>
            <w:rStyle w:val="af7"/>
            <w:bCs/>
            <w:sz w:val="14"/>
            <w:szCs w:val="14"/>
          </w:rPr>
          <w:t>.</w:t>
        </w:r>
        <w:r w:rsidRPr="00E32B0C">
          <w:rPr>
            <w:rStyle w:val="af7"/>
            <w:bCs/>
            <w:sz w:val="14"/>
            <w:szCs w:val="14"/>
            <w:lang w:val="en-US"/>
          </w:rPr>
          <w:t>ru</w:t>
        </w:r>
      </w:hyperlink>
      <w:r w:rsidRPr="00E32B0C">
        <w:rPr>
          <w:bCs/>
          <w:sz w:val="14"/>
          <w:szCs w:val="14"/>
        </w:rPr>
        <w:t>).</w:t>
      </w:r>
    </w:p>
    <w:p w:rsidR="001529F2" w:rsidRPr="00E32B0C" w:rsidRDefault="001529F2" w:rsidP="001529F2">
      <w:pPr>
        <w:ind w:firstLine="284"/>
        <w:jc w:val="both"/>
        <w:rPr>
          <w:bCs/>
          <w:sz w:val="14"/>
          <w:szCs w:val="14"/>
        </w:rPr>
      </w:pPr>
      <w:r w:rsidRPr="00E32B0C">
        <w:rPr>
          <w:bCs/>
          <w:sz w:val="14"/>
          <w:szCs w:val="14"/>
        </w:rPr>
        <w:t xml:space="preserve">Прием письменных заявлений, предложений и возражений граждан и юридических лиц осуществляется по рабочим дням с 8.30 до 13.00 и с 14.00 по 17.00 часов в Администрации </w:t>
      </w:r>
      <w:r w:rsidRPr="00E32B0C">
        <w:rPr>
          <w:sz w:val="14"/>
          <w:szCs w:val="14"/>
        </w:rPr>
        <w:t xml:space="preserve">Солецкого муниципального </w:t>
      </w:r>
      <w:r w:rsidRPr="00E32B0C">
        <w:rPr>
          <w:bCs/>
          <w:sz w:val="14"/>
          <w:szCs w:val="14"/>
        </w:rPr>
        <w:t xml:space="preserve">округа по адресу: </w:t>
      </w:r>
      <w:proofErr w:type="gramStart"/>
      <w:r w:rsidRPr="00E32B0C">
        <w:rPr>
          <w:bCs/>
          <w:sz w:val="14"/>
          <w:szCs w:val="14"/>
        </w:rPr>
        <w:t>Новгородская</w:t>
      </w:r>
      <w:proofErr w:type="gramEnd"/>
      <w:r w:rsidRPr="00E32B0C">
        <w:rPr>
          <w:bCs/>
          <w:sz w:val="14"/>
          <w:szCs w:val="14"/>
        </w:rPr>
        <w:t xml:space="preserve"> обл., г. Сольцы пл. Победы, д. 3. Прием осуществляется по предварительной записи по телефону 8 (81655) 30727. </w:t>
      </w:r>
      <w:r w:rsidRPr="00E32B0C">
        <w:rPr>
          <w:b/>
          <w:bCs/>
          <w:sz w:val="14"/>
          <w:szCs w:val="14"/>
        </w:rPr>
        <w:t>Срок подачи заявлений – до 11 апреля 2025 года включительно</w:t>
      </w:r>
      <w:r w:rsidRPr="00E32B0C">
        <w:rPr>
          <w:bCs/>
          <w:sz w:val="14"/>
          <w:szCs w:val="14"/>
        </w:rPr>
        <w:t>.</w:t>
      </w:r>
    </w:p>
    <w:p w:rsidR="001529F2" w:rsidRPr="00E32B0C" w:rsidRDefault="001529F2" w:rsidP="001529F2">
      <w:pPr>
        <w:widowControl w:val="0"/>
        <w:tabs>
          <w:tab w:val="left" w:pos="0"/>
        </w:tabs>
        <w:autoSpaceDE w:val="0"/>
        <w:ind w:firstLine="284"/>
        <w:jc w:val="both"/>
        <w:rPr>
          <w:b/>
          <w:bCs/>
          <w:sz w:val="14"/>
          <w:szCs w:val="14"/>
        </w:rPr>
      </w:pPr>
      <w:r w:rsidRPr="00E32B0C">
        <w:rPr>
          <w:bCs/>
          <w:sz w:val="14"/>
          <w:szCs w:val="14"/>
        </w:rPr>
        <w:t xml:space="preserve">Ознакомиться с описанием местоположения границ публичного сервитута можно по адресу: </w:t>
      </w:r>
      <w:proofErr w:type="gramStart"/>
      <w:r w:rsidRPr="00E32B0C">
        <w:rPr>
          <w:bCs/>
          <w:sz w:val="14"/>
          <w:szCs w:val="14"/>
        </w:rPr>
        <w:t>Новгородская</w:t>
      </w:r>
      <w:proofErr w:type="gramEnd"/>
      <w:r w:rsidRPr="00E32B0C">
        <w:rPr>
          <w:bCs/>
          <w:sz w:val="14"/>
          <w:szCs w:val="14"/>
        </w:rPr>
        <w:t xml:space="preserve"> обл., г. Сольцы пл. Победы, д. 3, в рабочие дни с 8.30 до 13.00 и с 14.00 по 17.00 час. Прием осуществляется по предварительной записи по телефону 8 (81655) 30727. Плата за предоставление документации не взимается.</w:t>
      </w:r>
    </w:p>
    <w:p w:rsidR="001529F2" w:rsidRPr="00E32B0C" w:rsidRDefault="001529F2" w:rsidP="001529F2">
      <w:pPr>
        <w:ind w:firstLine="284"/>
        <w:jc w:val="both"/>
        <w:rPr>
          <w:sz w:val="14"/>
          <w:szCs w:val="14"/>
        </w:rPr>
      </w:pPr>
      <w:r w:rsidRPr="00E32B0C">
        <w:rPr>
          <w:sz w:val="14"/>
          <w:szCs w:val="14"/>
        </w:rPr>
        <w:t xml:space="preserve">Данное сообщение также размещено на официальном сайте Администрации Солецкого муниципального округа в информационно-телекоммуникационной сети «Интернет» по адресу: </w:t>
      </w:r>
      <w:hyperlink r:id="rId16" w:history="1">
        <w:r w:rsidRPr="00E32B0C">
          <w:rPr>
            <w:rStyle w:val="af7"/>
            <w:sz w:val="14"/>
            <w:szCs w:val="14"/>
          </w:rPr>
          <w:t>https://adminsoltcy.gosuslugi.ru/deyatelnost/napravleniya-deyatelnosti/imuschestvennye-i-zemelnye-otnosheniya/publichnye-servituty-zo/</w:t>
        </w:r>
      </w:hyperlink>
      <w:r w:rsidRPr="00E32B0C">
        <w:rPr>
          <w:sz w:val="14"/>
          <w:szCs w:val="14"/>
        </w:rPr>
        <w:t xml:space="preserve">  </w:t>
      </w:r>
    </w:p>
    <w:p w:rsidR="001529F2" w:rsidRDefault="001529F2" w:rsidP="003A7C3B">
      <w:pPr>
        <w:jc w:val="center"/>
        <w:rPr>
          <w:sz w:val="12"/>
          <w:szCs w:val="14"/>
        </w:rPr>
      </w:pPr>
    </w:p>
    <w:p w:rsidR="00DB4A23" w:rsidRDefault="00DB4A23" w:rsidP="003A7C3B">
      <w:pPr>
        <w:jc w:val="center"/>
        <w:rPr>
          <w:sz w:val="12"/>
          <w:szCs w:val="14"/>
        </w:rPr>
      </w:pPr>
    </w:p>
    <w:p w:rsidR="00DB4A23" w:rsidRDefault="00DB4A23" w:rsidP="003A7C3B">
      <w:pPr>
        <w:jc w:val="center"/>
        <w:rPr>
          <w:sz w:val="12"/>
          <w:szCs w:val="14"/>
        </w:rPr>
      </w:pPr>
    </w:p>
    <w:p w:rsidR="00DB4A23" w:rsidRDefault="00DB4A23" w:rsidP="003A7C3B">
      <w:pPr>
        <w:jc w:val="center"/>
        <w:rPr>
          <w:sz w:val="12"/>
          <w:szCs w:val="14"/>
        </w:rPr>
      </w:pPr>
    </w:p>
    <w:p w:rsidR="00DB4A23" w:rsidRPr="00271CD7" w:rsidRDefault="00DB4A23" w:rsidP="00DB4A23">
      <w:pPr>
        <w:jc w:val="center"/>
        <w:rPr>
          <w:b/>
          <w:sz w:val="14"/>
          <w:szCs w:val="14"/>
        </w:rPr>
      </w:pPr>
      <w:r w:rsidRPr="00271CD7">
        <w:rPr>
          <w:b/>
          <w:sz w:val="14"/>
          <w:szCs w:val="14"/>
        </w:rPr>
        <w:t xml:space="preserve">ИТОГОВЫЙ  ДОКУМЕНТ (ПРОТОКОЛ)   </w:t>
      </w:r>
    </w:p>
    <w:p w:rsidR="00DB4A23" w:rsidRPr="00271CD7" w:rsidRDefault="00DB4A23" w:rsidP="00DB4A23">
      <w:pPr>
        <w:jc w:val="center"/>
        <w:rPr>
          <w:b/>
          <w:sz w:val="14"/>
          <w:szCs w:val="14"/>
        </w:rPr>
      </w:pPr>
      <w:r w:rsidRPr="00271CD7">
        <w:rPr>
          <w:b/>
          <w:sz w:val="14"/>
          <w:szCs w:val="14"/>
        </w:rPr>
        <w:t>ПУБЛИЧНЫХ СЛУШАНИЙ</w:t>
      </w:r>
    </w:p>
    <w:p w:rsidR="00DB4A23" w:rsidRPr="00271CD7" w:rsidRDefault="00DB4A23" w:rsidP="00DB4A23">
      <w:pPr>
        <w:jc w:val="center"/>
        <w:rPr>
          <w:sz w:val="14"/>
          <w:szCs w:val="14"/>
        </w:rPr>
      </w:pPr>
      <w:r w:rsidRPr="00271CD7">
        <w:rPr>
          <w:sz w:val="14"/>
          <w:szCs w:val="14"/>
        </w:rPr>
        <w:t xml:space="preserve">     Публичные слушания назначены решением Думы</w:t>
      </w:r>
    </w:p>
    <w:p w:rsidR="00DB4A23" w:rsidRPr="00271CD7" w:rsidRDefault="00DB4A23" w:rsidP="00DB4A23">
      <w:pPr>
        <w:jc w:val="center"/>
        <w:rPr>
          <w:sz w:val="14"/>
          <w:szCs w:val="14"/>
        </w:rPr>
      </w:pPr>
      <w:r w:rsidRPr="00271CD7">
        <w:rPr>
          <w:sz w:val="14"/>
          <w:szCs w:val="14"/>
        </w:rPr>
        <w:t xml:space="preserve">Солецкого муниципального округа </w:t>
      </w:r>
    </w:p>
    <w:p w:rsidR="00DB4A23" w:rsidRDefault="00DB4A23" w:rsidP="00DB4A23">
      <w:pPr>
        <w:jc w:val="center"/>
        <w:rPr>
          <w:sz w:val="14"/>
          <w:szCs w:val="14"/>
        </w:rPr>
      </w:pPr>
      <w:r w:rsidRPr="00271CD7">
        <w:rPr>
          <w:sz w:val="14"/>
          <w:szCs w:val="14"/>
        </w:rPr>
        <w:t>от  11.03.2025 №565</w:t>
      </w:r>
    </w:p>
    <w:p w:rsidR="00DB4A23" w:rsidRPr="00271CD7" w:rsidRDefault="00DB4A23" w:rsidP="00DB4A23">
      <w:pPr>
        <w:jc w:val="center"/>
        <w:rPr>
          <w:sz w:val="14"/>
          <w:szCs w:val="14"/>
        </w:rPr>
      </w:pPr>
    </w:p>
    <w:p w:rsidR="00DB4A23" w:rsidRPr="00271CD7" w:rsidRDefault="00DB4A23" w:rsidP="00DB4A23">
      <w:pPr>
        <w:rPr>
          <w:sz w:val="14"/>
          <w:szCs w:val="14"/>
        </w:rPr>
      </w:pPr>
      <w:r w:rsidRPr="00271CD7">
        <w:rPr>
          <w:sz w:val="14"/>
          <w:szCs w:val="14"/>
        </w:rPr>
        <w:t>25  марта 2025 г.</w:t>
      </w:r>
      <w:r w:rsidRPr="00271CD7">
        <w:rPr>
          <w:sz w:val="14"/>
          <w:szCs w:val="14"/>
        </w:rPr>
        <w:tab/>
      </w:r>
      <w:r w:rsidRPr="00271CD7">
        <w:rPr>
          <w:sz w:val="14"/>
          <w:szCs w:val="14"/>
        </w:rPr>
        <w:tab/>
      </w:r>
      <w:r w:rsidRPr="00271CD7">
        <w:rPr>
          <w:sz w:val="14"/>
          <w:szCs w:val="14"/>
        </w:rPr>
        <w:tab/>
      </w:r>
      <w:r w:rsidRPr="00271CD7">
        <w:rPr>
          <w:sz w:val="14"/>
          <w:szCs w:val="14"/>
        </w:rPr>
        <w:tab/>
        <w:t xml:space="preserve">               г. Сольцы</w:t>
      </w:r>
    </w:p>
    <w:p w:rsidR="00DB4A23" w:rsidRPr="00271CD7" w:rsidRDefault="00DB4A23" w:rsidP="00DB4A23">
      <w:pPr>
        <w:jc w:val="center"/>
        <w:rPr>
          <w:sz w:val="14"/>
          <w:szCs w:val="14"/>
        </w:rPr>
      </w:pPr>
    </w:p>
    <w:p w:rsidR="00DB4A23" w:rsidRPr="00271CD7" w:rsidRDefault="00DB4A23" w:rsidP="00DB4A23">
      <w:pPr>
        <w:ind w:firstLine="284"/>
        <w:jc w:val="both"/>
        <w:rPr>
          <w:b/>
          <w:sz w:val="14"/>
          <w:szCs w:val="14"/>
        </w:rPr>
      </w:pPr>
      <w:r w:rsidRPr="00271CD7">
        <w:rPr>
          <w:sz w:val="14"/>
          <w:szCs w:val="14"/>
        </w:rPr>
        <w:t>Тема публичных слушаний: «О внесении изменений и дополнений в Устав Солецкого муниципального округа Новгородской области»</w:t>
      </w:r>
      <w:r w:rsidRPr="00271CD7">
        <w:rPr>
          <w:b/>
          <w:sz w:val="14"/>
          <w:szCs w:val="14"/>
        </w:rPr>
        <w:t>.</w:t>
      </w:r>
    </w:p>
    <w:p w:rsidR="00DB4A23" w:rsidRPr="00271CD7" w:rsidRDefault="00DB4A23" w:rsidP="00DB4A23">
      <w:pPr>
        <w:ind w:firstLine="284"/>
        <w:jc w:val="both"/>
        <w:rPr>
          <w:sz w:val="14"/>
          <w:szCs w:val="14"/>
        </w:rPr>
      </w:pPr>
      <w:r w:rsidRPr="00271CD7">
        <w:rPr>
          <w:sz w:val="14"/>
          <w:szCs w:val="14"/>
        </w:rPr>
        <w:t>Инициатор публичных слушаний:  Дума Солецкого муниципального округа</w:t>
      </w:r>
    </w:p>
    <w:p w:rsidR="00DB4A23" w:rsidRPr="00271CD7" w:rsidRDefault="00DB4A23" w:rsidP="00DB4A23">
      <w:pPr>
        <w:ind w:firstLine="284"/>
        <w:jc w:val="both"/>
        <w:rPr>
          <w:sz w:val="14"/>
          <w:szCs w:val="14"/>
        </w:rPr>
      </w:pPr>
      <w:r w:rsidRPr="00271CD7">
        <w:rPr>
          <w:sz w:val="14"/>
          <w:szCs w:val="14"/>
        </w:rPr>
        <w:t>Дата проведения: 25.03.2025  гор. Сольцы.</w:t>
      </w:r>
    </w:p>
    <w:p w:rsidR="00DB4A23" w:rsidRPr="00271CD7" w:rsidRDefault="00DB4A23" w:rsidP="00DB4A23">
      <w:pPr>
        <w:ind w:firstLine="284"/>
        <w:jc w:val="both"/>
        <w:rPr>
          <w:sz w:val="14"/>
          <w:szCs w:val="14"/>
        </w:rPr>
      </w:pPr>
      <w:r w:rsidRPr="00271CD7">
        <w:rPr>
          <w:sz w:val="14"/>
          <w:szCs w:val="14"/>
        </w:rPr>
        <w:t xml:space="preserve">Время проведения: с 17 час. 35 мин. до 17 час.  45 мин. </w:t>
      </w:r>
    </w:p>
    <w:p w:rsidR="00DB4A23" w:rsidRPr="00271CD7" w:rsidRDefault="00DB4A23" w:rsidP="00DB4A23">
      <w:pPr>
        <w:ind w:firstLine="284"/>
        <w:jc w:val="both"/>
        <w:rPr>
          <w:sz w:val="14"/>
          <w:szCs w:val="14"/>
        </w:rPr>
      </w:pPr>
      <w:r w:rsidRPr="00271CD7">
        <w:rPr>
          <w:sz w:val="14"/>
          <w:szCs w:val="14"/>
        </w:rPr>
        <w:t>На публичных слушаниях присутствовало 12 человек.</w:t>
      </w:r>
    </w:p>
    <w:p w:rsidR="00DB4A23" w:rsidRPr="00271CD7" w:rsidRDefault="00DB4A23" w:rsidP="00DB4A23">
      <w:pPr>
        <w:ind w:firstLine="284"/>
        <w:jc w:val="both"/>
        <w:rPr>
          <w:sz w:val="14"/>
          <w:szCs w:val="14"/>
        </w:rPr>
      </w:pPr>
      <w:r w:rsidRPr="00271CD7">
        <w:rPr>
          <w:sz w:val="14"/>
          <w:szCs w:val="14"/>
        </w:rPr>
        <w:t>Председатель публичных слушаний: Нилов П.Л., заместитель Главы администрации  муниципального округа.</w:t>
      </w:r>
    </w:p>
    <w:p w:rsidR="00DB4A23" w:rsidRPr="00271CD7" w:rsidRDefault="00DB4A23" w:rsidP="00DB4A23">
      <w:pPr>
        <w:ind w:firstLine="284"/>
        <w:jc w:val="both"/>
        <w:rPr>
          <w:sz w:val="14"/>
          <w:szCs w:val="14"/>
        </w:rPr>
      </w:pPr>
      <w:r w:rsidRPr="00271CD7">
        <w:rPr>
          <w:sz w:val="14"/>
          <w:szCs w:val="14"/>
        </w:rPr>
        <w:t>Секретарь:  Ковалев П.А.,  председатель Думы Солецкого муниципального округа</w:t>
      </w:r>
    </w:p>
    <w:p w:rsidR="00DB4A23" w:rsidRPr="00271CD7" w:rsidRDefault="00DB4A23" w:rsidP="00DB4A23">
      <w:pPr>
        <w:ind w:firstLine="284"/>
        <w:jc w:val="both"/>
        <w:rPr>
          <w:sz w:val="14"/>
          <w:szCs w:val="14"/>
        </w:rPr>
      </w:pPr>
      <w:r w:rsidRPr="00271CD7">
        <w:rPr>
          <w:sz w:val="14"/>
          <w:szCs w:val="14"/>
        </w:rPr>
        <w:t>Докладчик: Быстрова К.Н. начальник  административно-правового управления  Администрации муниципального округа.</w:t>
      </w:r>
    </w:p>
    <w:p w:rsidR="00DB4A23" w:rsidRPr="00271CD7" w:rsidRDefault="00DB4A23" w:rsidP="00DB4A23">
      <w:pPr>
        <w:ind w:firstLine="284"/>
        <w:jc w:val="both"/>
        <w:rPr>
          <w:sz w:val="14"/>
          <w:szCs w:val="14"/>
        </w:rPr>
      </w:pPr>
      <w:r w:rsidRPr="00271CD7">
        <w:rPr>
          <w:sz w:val="14"/>
          <w:szCs w:val="14"/>
        </w:rPr>
        <w:t>СЛУШАЛИ: Быстрову К.Н.</w:t>
      </w:r>
    </w:p>
    <w:p w:rsidR="00DB4A23" w:rsidRPr="00271CD7" w:rsidRDefault="00DB4A23" w:rsidP="00DB4A23">
      <w:pPr>
        <w:ind w:firstLine="284"/>
        <w:jc w:val="both"/>
        <w:rPr>
          <w:sz w:val="14"/>
          <w:szCs w:val="14"/>
        </w:rPr>
      </w:pPr>
      <w:r w:rsidRPr="00271CD7">
        <w:rPr>
          <w:sz w:val="14"/>
          <w:szCs w:val="14"/>
        </w:rPr>
        <w:t xml:space="preserve">ВОПРОСОВ НЕ ПОСТУПАЛО. </w:t>
      </w:r>
    </w:p>
    <w:p w:rsidR="00DB4A23" w:rsidRPr="00271CD7" w:rsidRDefault="00DB4A23" w:rsidP="00DB4A23">
      <w:pPr>
        <w:ind w:firstLine="284"/>
        <w:jc w:val="both"/>
        <w:rPr>
          <w:sz w:val="14"/>
          <w:szCs w:val="14"/>
        </w:rPr>
      </w:pPr>
      <w:r w:rsidRPr="00271CD7">
        <w:rPr>
          <w:sz w:val="14"/>
          <w:szCs w:val="14"/>
        </w:rPr>
        <w:t xml:space="preserve">РЕШИЛИ: Проект решения Думы Солецкого муниципального округа «О внесении изменений и дополнений в Устав Солецкого муниципального округа Новгородской области» (далее – проект Решения) одобрить.  Внести проект Решения на рассмотрение в Думу Солецкого муниципального округа. </w:t>
      </w:r>
    </w:p>
    <w:p w:rsidR="00DB4A23" w:rsidRPr="00271CD7" w:rsidRDefault="00DB4A23" w:rsidP="00DB4A23">
      <w:pPr>
        <w:ind w:firstLine="284"/>
        <w:jc w:val="both"/>
        <w:rPr>
          <w:sz w:val="14"/>
          <w:szCs w:val="14"/>
        </w:rPr>
      </w:pPr>
      <w:r w:rsidRPr="00271CD7">
        <w:rPr>
          <w:sz w:val="14"/>
          <w:szCs w:val="14"/>
        </w:rPr>
        <w:t xml:space="preserve">РЕКОМЕНДОВАЛИ:  </w:t>
      </w:r>
    </w:p>
    <w:p w:rsidR="00DB4A23" w:rsidRPr="00271CD7" w:rsidRDefault="00DB4A23" w:rsidP="00DB4A23">
      <w:pPr>
        <w:pStyle w:val="ConsPlusNormal"/>
        <w:ind w:firstLine="284"/>
        <w:jc w:val="both"/>
        <w:rPr>
          <w:rFonts w:ascii="Times New Roman" w:hAnsi="Times New Roman" w:cs="Times New Roman"/>
          <w:sz w:val="14"/>
          <w:szCs w:val="14"/>
        </w:rPr>
      </w:pPr>
      <w:proofErr w:type="gramStart"/>
      <w:r w:rsidRPr="00271CD7">
        <w:rPr>
          <w:rFonts w:ascii="Times New Roman" w:hAnsi="Times New Roman" w:cs="Times New Roman"/>
          <w:sz w:val="14"/>
          <w:szCs w:val="14"/>
        </w:rPr>
        <w:t>В связи с внесением дополнительных изменений в федеральные законы от 6 октября 2003 года № 131-ФЗ «Об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от 13 июля 2024 года № 181-ФЗ «О внесении изменений в отдельные законодательные акты Российской Федерации», от 13 июля 2024 года №185-ФЗ «О внесении изменений</w:t>
      </w:r>
      <w:proofErr w:type="gramEnd"/>
      <w:r w:rsidRPr="00271CD7">
        <w:rPr>
          <w:rFonts w:ascii="Times New Roman" w:hAnsi="Times New Roman" w:cs="Times New Roman"/>
          <w:sz w:val="14"/>
          <w:szCs w:val="14"/>
        </w:rPr>
        <w:t xml:space="preserve"> </w:t>
      </w:r>
      <w:proofErr w:type="gramStart"/>
      <w:r w:rsidRPr="00271CD7">
        <w:rPr>
          <w:rFonts w:ascii="Times New Roman" w:hAnsi="Times New Roman" w:cs="Times New Roman"/>
          <w:sz w:val="14"/>
          <w:szCs w:val="14"/>
        </w:rPr>
        <w:t>в Федеральный закон "Об электроэнергетике" и отдельные законодательные акты Российской Федерации», от 08 августа 2024 года №232-ФЗ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областные законы от 27.03.2020 № 532-ОЗ «О преобразовании всех поселений, входящих в состав Солецкого муниципального района Новгородской области, путем их объединения и наделении</w:t>
      </w:r>
      <w:proofErr w:type="gramEnd"/>
      <w:r w:rsidRPr="00271CD7">
        <w:rPr>
          <w:rFonts w:ascii="Times New Roman" w:hAnsi="Times New Roman" w:cs="Times New Roman"/>
          <w:sz w:val="14"/>
          <w:szCs w:val="14"/>
        </w:rPr>
        <w:t xml:space="preserve"> </w:t>
      </w:r>
      <w:proofErr w:type="gramStart"/>
      <w:r w:rsidRPr="00271CD7">
        <w:rPr>
          <w:rFonts w:ascii="Times New Roman" w:hAnsi="Times New Roman" w:cs="Times New Roman"/>
          <w:sz w:val="14"/>
          <w:szCs w:val="14"/>
        </w:rPr>
        <w:t>вновь образованного муниципального образования статусом муниципального округа», от 12.07.2007 №140-ОЗ «О некоторых вопросах правового регулирования деятельности лиц,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 на основании предложения  прокурора Солецкого района о разработке муниципального правового акта (в порядке ст. 9 Федерального закона «О прокуратуре Российской Федерации») от 11.02.2025 №7-08-2025/77-25</w:t>
      </w:r>
      <w:proofErr w:type="gramEnd"/>
      <w:r w:rsidRPr="00271CD7">
        <w:rPr>
          <w:rFonts w:ascii="Times New Roman" w:hAnsi="Times New Roman" w:cs="Times New Roman"/>
          <w:sz w:val="14"/>
          <w:szCs w:val="14"/>
        </w:rPr>
        <w:t>, также по рекомендации министерства юстиции Новгородской области:</w:t>
      </w:r>
    </w:p>
    <w:p w:rsidR="00DB4A23" w:rsidRPr="00271CD7" w:rsidRDefault="00DB4A23" w:rsidP="00DB4A23">
      <w:pPr>
        <w:numPr>
          <w:ilvl w:val="1"/>
          <w:numId w:val="35"/>
        </w:numPr>
        <w:autoSpaceDE w:val="0"/>
        <w:autoSpaceDN w:val="0"/>
        <w:adjustRightInd w:val="0"/>
        <w:ind w:left="0" w:firstLine="284"/>
        <w:jc w:val="both"/>
        <w:rPr>
          <w:b/>
          <w:sz w:val="14"/>
          <w:szCs w:val="14"/>
        </w:rPr>
      </w:pPr>
      <w:r w:rsidRPr="00271CD7">
        <w:rPr>
          <w:b/>
          <w:sz w:val="14"/>
          <w:szCs w:val="14"/>
        </w:rPr>
        <w:t>Изложить  часть 1 статьи 1 в редакции:</w:t>
      </w:r>
    </w:p>
    <w:p w:rsidR="00DB4A23" w:rsidRPr="00271CD7" w:rsidRDefault="00DB4A23" w:rsidP="00DB4A23">
      <w:pPr>
        <w:autoSpaceDE w:val="0"/>
        <w:autoSpaceDN w:val="0"/>
        <w:adjustRightInd w:val="0"/>
        <w:ind w:firstLine="284"/>
        <w:jc w:val="both"/>
        <w:rPr>
          <w:sz w:val="14"/>
          <w:szCs w:val="14"/>
        </w:rPr>
      </w:pPr>
      <w:r w:rsidRPr="00271CD7">
        <w:rPr>
          <w:sz w:val="14"/>
          <w:szCs w:val="14"/>
        </w:rPr>
        <w:t xml:space="preserve">1. </w:t>
      </w:r>
      <w:proofErr w:type="gramStart"/>
      <w:r w:rsidRPr="00271CD7">
        <w:rPr>
          <w:sz w:val="14"/>
          <w:szCs w:val="14"/>
        </w:rPr>
        <w:t xml:space="preserve">Солецкий муниципальный округ Новгородской области (далее - Солецкий муниципальный округ) - муниципальное образование, которое создано и наделено статусом муниципального округа областным законом от 27.03.2020 № 532-ОЗ «О преобразовании всех поселений, входящих в состав Солецкого муниципального района </w:t>
      </w:r>
      <w:r w:rsidRPr="00271CD7">
        <w:rPr>
          <w:b/>
          <w:sz w:val="14"/>
          <w:szCs w:val="14"/>
        </w:rPr>
        <w:t>Новгородской области</w:t>
      </w:r>
      <w:r w:rsidRPr="00271CD7">
        <w:rPr>
          <w:sz w:val="14"/>
          <w:szCs w:val="14"/>
        </w:rPr>
        <w:t>, путем их объединения и наделении вновь образованного муниципального образования статусом муниципального округа»,  путем объединения всех поселений, входящих в состав Солецкого муниципального района.</w:t>
      </w:r>
      <w:proofErr w:type="gramEnd"/>
    </w:p>
    <w:p w:rsidR="00DB4A23" w:rsidRPr="00271CD7" w:rsidRDefault="00DB4A23" w:rsidP="00DB4A23">
      <w:pPr>
        <w:autoSpaceDE w:val="0"/>
        <w:autoSpaceDN w:val="0"/>
        <w:adjustRightInd w:val="0"/>
        <w:ind w:firstLine="284"/>
        <w:jc w:val="both"/>
        <w:rPr>
          <w:sz w:val="14"/>
          <w:szCs w:val="14"/>
        </w:rPr>
      </w:pPr>
      <w:r w:rsidRPr="00271CD7">
        <w:rPr>
          <w:sz w:val="14"/>
          <w:szCs w:val="14"/>
        </w:rPr>
        <w:lastRenderedPageBreak/>
        <w:t>Наименование муниципального образования: Солецкий муниципальный округ Новгородской области. Сокращенная форма наименования муниципального образования: Солецкий муниципальный округ.</w:t>
      </w:r>
    </w:p>
    <w:p w:rsidR="00DB4A23" w:rsidRPr="00271CD7" w:rsidRDefault="00DB4A23" w:rsidP="00DB4A23">
      <w:pPr>
        <w:autoSpaceDE w:val="0"/>
        <w:autoSpaceDN w:val="0"/>
        <w:adjustRightInd w:val="0"/>
        <w:ind w:firstLine="284"/>
        <w:jc w:val="both"/>
        <w:rPr>
          <w:sz w:val="14"/>
          <w:szCs w:val="14"/>
        </w:rPr>
      </w:pPr>
      <w:r w:rsidRPr="00271CD7">
        <w:rPr>
          <w:sz w:val="14"/>
          <w:szCs w:val="14"/>
        </w:rPr>
        <w:t>Сокращенное наименование муниципального образования может использоваться в официальных символах Солецкого муниципального округа, наименованиях органов местного самоуправления, выборных и иных должностных лиц местного самоуправления Солецкого муниципального округа, а также в других случаях наравне с наименованием муниципального образования, определенным настоящим Уставом</w:t>
      </w:r>
      <w:proofErr w:type="gramStart"/>
      <w:r w:rsidRPr="00271CD7">
        <w:rPr>
          <w:sz w:val="14"/>
          <w:szCs w:val="14"/>
        </w:rPr>
        <w:t>.»</w:t>
      </w:r>
      <w:proofErr w:type="gramEnd"/>
    </w:p>
    <w:p w:rsidR="00DB4A23" w:rsidRPr="00271CD7" w:rsidRDefault="00DB4A23" w:rsidP="00DB4A23">
      <w:pPr>
        <w:numPr>
          <w:ilvl w:val="1"/>
          <w:numId w:val="34"/>
        </w:numPr>
        <w:autoSpaceDE w:val="0"/>
        <w:autoSpaceDN w:val="0"/>
        <w:adjustRightInd w:val="0"/>
        <w:ind w:left="0" w:firstLine="284"/>
        <w:jc w:val="both"/>
        <w:rPr>
          <w:b/>
          <w:sz w:val="14"/>
          <w:szCs w:val="14"/>
        </w:rPr>
      </w:pPr>
      <w:r w:rsidRPr="00271CD7">
        <w:rPr>
          <w:b/>
          <w:sz w:val="14"/>
          <w:szCs w:val="14"/>
        </w:rPr>
        <w:t>Изложить  пункт 2)  части 9.1. статьи 6 в редакции:</w:t>
      </w:r>
    </w:p>
    <w:p w:rsidR="00DB4A23" w:rsidRPr="00271CD7" w:rsidRDefault="00DB4A23" w:rsidP="00DB4A23">
      <w:pPr>
        <w:autoSpaceDE w:val="0"/>
        <w:autoSpaceDN w:val="0"/>
        <w:adjustRightInd w:val="0"/>
        <w:ind w:firstLine="284"/>
        <w:jc w:val="both"/>
        <w:rPr>
          <w:sz w:val="14"/>
          <w:szCs w:val="14"/>
        </w:rPr>
      </w:pPr>
      <w:proofErr w:type="gramStart"/>
      <w:r w:rsidRPr="00271CD7">
        <w:rPr>
          <w:b/>
          <w:sz w:val="14"/>
          <w:szCs w:val="14"/>
        </w:rPr>
        <w:t>«</w:t>
      </w:r>
      <w:r w:rsidRPr="00271CD7">
        <w:rPr>
          <w:sz w:val="14"/>
          <w:szCs w:val="14"/>
        </w:rPr>
        <w:t xml:space="preserve">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w:t>
      </w:r>
      <w:r w:rsidRPr="00271CD7">
        <w:rPr>
          <w:b/>
          <w:sz w:val="14"/>
          <w:szCs w:val="14"/>
        </w:rPr>
        <w:t>г. Сольцы, пл. Победы, д. 3,  г. Сольцы, ул. Луначарского, д. 20,  Солецкий р-н, д. Горки, ул. Юрия Смирнова, д. 6, Солецкий р-н, д. Выбити, ул. Центральная, д. 79, Солецкий р-н, д</w:t>
      </w:r>
      <w:proofErr w:type="gramEnd"/>
      <w:r w:rsidRPr="00271CD7">
        <w:rPr>
          <w:b/>
          <w:sz w:val="14"/>
          <w:szCs w:val="14"/>
        </w:rPr>
        <w:t xml:space="preserve">. </w:t>
      </w:r>
      <w:proofErr w:type="gramStart"/>
      <w:r w:rsidRPr="00271CD7">
        <w:rPr>
          <w:b/>
          <w:sz w:val="14"/>
          <w:szCs w:val="14"/>
        </w:rPr>
        <w:t>Дуброво, ул. Ветеранов, д. 10</w:t>
      </w:r>
      <w:r w:rsidRPr="00271CD7">
        <w:rPr>
          <w:sz w:val="14"/>
          <w:szCs w:val="14"/>
        </w:rPr>
        <w:t xml:space="preserve">;». </w:t>
      </w:r>
      <w:proofErr w:type="gramEnd"/>
    </w:p>
    <w:p w:rsidR="00DB4A23" w:rsidRPr="00271CD7" w:rsidRDefault="00DB4A23" w:rsidP="00DB4A23">
      <w:pPr>
        <w:numPr>
          <w:ilvl w:val="1"/>
          <w:numId w:val="34"/>
        </w:numPr>
        <w:autoSpaceDE w:val="0"/>
        <w:autoSpaceDN w:val="0"/>
        <w:adjustRightInd w:val="0"/>
        <w:ind w:left="0" w:firstLine="284"/>
        <w:jc w:val="both"/>
        <w:rPr>
          <w:b/>
          <w:sz w:val="14"/>
          <w:szCs w:val="14"/>
        </w:rPr>
      </w:pPr>
      <w:proofErr w:type="gramStart"/>
      <w:r w:rsidRPr="00271CD7">
        <w:rPr>
          <w:b/>
          <w:sz w:val="14"/>
          <w:szCs w:val="14"/>
        </w:rPr>
        <w:t>Изложить  пункт 17) части 1 статьи 8 в редакции:</w:t>
      </w:r>
      <w:proofErr w:type="gramEnd"/>
    </w:p>
    <w:p w:rsidR="00DB4A23" w:rsidRPr="00271CD7" w:rsidRDefault="00DB4A23" w:rsidP="00DB4A23">
      <w:pPr>
        <w:autoSpaceDE w:val="0"/>
        <w:autoSpaceDN w:val="0"/>
        <w:adjustRightInd w:val="0"/>
        <w:ind w:firstLine="284"/>
        <w:jc w:val="both"/>
        <w:rPr>
          <w:iCs/>
          <w:sz w:val="14"/>
          <w:szCs w:val="14"/>
        </w:rPr>
      </w:pPr>
      <w:r w:rsidRPr="00271CD7">
        <w:rPr>
          <w:b/>
          <w:sz w:val="14"/>
          <w:szCs w:val="14"/>
        </w:rPr>
        <w:t xml:space="preserve"> </w:t>
      </w:r>
      <w:proofErr w:type="gramStart"/>
      <w:r w:rsidRPr="00271CD7">
        <w:rPr>
          <w:b/>
          <w:sz w:val="14"/>
          <w:szCs w:val="14"/>
        </w:rPr>
        <w:t>«</w:t>
      </w:r>
      <w:r w:rsidRPr="00271CD7">
        <w:rPr>
          <w:iCs/>
          <w:sz w:val="14"/>
          <w:szCs w:val="14"/>
        </w:rPr>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w:t>
      </w:r>
      <w:bookmarkStart w:id="1" w:name="_GoBack"/>
      <w:bookmarkEnd w:id="1"/>
      <w:r w:rsidRPr="00271CD7">
        <w:rPr>
          <w:iCs/>
          <w:sz w:val="14"/>
          <w:szCs w:val="14"/>
        </w:rPr>
        <w:t>ием дополнительного образования детей, финансовое обеспечение которого осуществляется органами государственной власти</w:t>
      </w:r>
      <w:proofErr w:type="gramEnd"/>
      <w:r w:rsidRPr="00271CD7">
        <w:rPr>
          <w:iCs/>
          <w:sz w:val="14"/>
          <w:szCs w:val="14"/>
        </w:rPr>
        <w:t xml:space="preserve"> </w:t>
      </w:r>
      <w:proofErr w:type="gramStart"/>
      <w:r w:rsidRPr="00271CD7">
        <w:rPr>
          <w:iCs/>
          <w:sz w:val="14"/>
          <w:szCs w:val="14"/>
        </w:rPr>
        <w:t xml:space="preserve">субъекта Российской Федерации), </w:t>
      </w:r>
      <w:r w:rsidRPr="00271CD7">
        <w:rPr>
          <w:b/>
          <w:iCs/>
          <w:sz w:val="14"/>
          <w:szCs w:val="14"/>
        </w:rPr>
        <w:t>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w:t>
      </w:r>
      <w:r w:rsidRPr="00271CD7">
        <w:rPr>
          <w:iCs/>
          <w:sz w:val="14"/>
          <w:szCs w:val="14"/>
        </w:rPr>
        <w:t xml:space="preserve">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p w:rsidR="00DB4A23" w:rsidRPr="00271CD7" w:rsidRDefault="00DB4A23" w:rsidP="00DB4A23">
      <w:pPr>
        <w:numPr>
          <w:ilvl w:val="1"/>
          <w:numId w:val="34"/>
        </w:numPr>
        <w:autoSpaceDE w:val="0"/>
        <w:autoSpaceDN w:val="0"/>
        <w:adjustRightInd w:val="0"/>
        <w:ind w:left="0" w:firstLine="284"/>
        <w:jc w:val="both"/>
        <w:rPr>
          <w:b/>
          <w:sz w:val="14"/>
          <w:szCs w:val="14"/>
        </w:rPr>
      </w:pPr>
      <w:r w:rsidRPr="00271CD7">
        <w:rPr>
          <w:b/>
          <w:sz w:val="14"/>
          <w:szCs w:val="14"/>
        </w:rPr>
        <w:t>Дополнить  главу 1 статьёй 10.1. следующего содержания:</w:t>
      </w:r>
    </w:p>
    <w:p w:rsidR="00DB4A23" w:rsidRPr="00271CD7" w:rsidRDefault="00DB4A23" w:rsidP="00DB4A23">
      <w:pPr>
        <w:autoSpaceDE w:val="0"/>
        <w:autoSpaceDN w:val="0"/>
        <w:adjustRightInd w:val="0"/>
        <w:ind w:firstLine="284"/>
        <w:jc w:val="both"/>
        <w:rPr>
          <w:b/>
          <w:sz w:val="14"/>
          <w:szCs w:val="14"/>
        </w:rPr>
      </w:pPr>
      <w:r w:rsidRPr="00271CD7">
        <w:rPr>
          <w:sz w:val="14"/>
          <w:szCs w:val="14"/>
        </w:rPr>
        <w:t>«</w:t>
      </w:r>
      <w:r w:rsidRPr="00271CD7">
        <w:rPr>
          <w:b/>
          <w:sz w:val="14"/>
          <w:szCs w:val="14"/>
        </w:rPr>
        <w:t xml:space="preserve">Статья 10.1. Осуществление органами местного самоуправления округа отдельных государственных полномочий </w:t>
      </w:r>
    </w:p>
    <w:p w:rsidR="00DB4A23" w:rsidRPr="00271CD7" w:rsidRDefault="00DB4A23" w:rsidP="00DB4A23">
      <w:pPr>
        <w:numPr>
          <w:ilvl w:val="0"/>
          <w:numId w:val="36"/>
        </w:numPr>
        <w:autoSpaceDE w:val="0"/>
        <w:autoSpaceDN w:val="0"/>
        <w:adjustRightInd w:val="0"/>
        <w:ind w:left="0" w:firstLine="284"/>
        <w:jc w:val="both"/>
        <w:rPr>
          <w:b/>
          <w:sz w:val="14"/>
          <w:szCs w:val="14"/>
        </w:rPr>
      </w:pPr>
      <w:proofErr w:type="gramStart"/>
      <w:r w:rsidRPr="00271CD7">
        <w:rPr>
          <w:b/>
          <w:sz w:val="14"/>
          <w:szCs w:val="14"/>
        </w:rPr>
        <w:t>В целях осуществления отдельных государственных полномочий органы местного самоуправления Солецкого муниципального округа вправе дополнительно использовать материальные ресурсы и финансовые средства для осуществления переданных им отдельных государственных полномочий по обеспечению жильем детей-сирот и детей, оставшихся без попечения родителей, а также лиц из их числа в порядке, установленном решением Думы Солецкого муниципального округа.»</w:t>
      </w:r>
      <w:proofErr w:type="gramEnd"/>
    </w:p>
    <w:p w:rsidR="00DB4A23" w:rsidRPr="00271CD7" w:rsidRDefault="00DB4A23" w:rsidP="00DB4A23">
      <w:pPr>
        <w:numPr>
          <w:ilvl w:val="1"/>
          <w:numId w:val="34"/>
        </w:numPr>
        <w:autoSpaceDE w:val="0"/>
        <w:autoSpaceDN w:val="0"/>
        <w:adjustRightInd w:val="0"/>
        <w:ind w:left="0" w:firstLine="284"/>
        <w:jc w:val="both"/>
        <w:rPr>
          <w:b/>
          <w:sz w:val="14"/>
          <w:szCs w:val="14"/>
        </w:rPr>
      </w:pPr>
      <w:r w:rsidRPr="00271CD7">
        <w:rPr>
          <w:b/>
          <w:sz w:val="14"/>
          <w:szCs w:val="14"/>
        </w:rPr>
        <w:t>Изложить часть 14 статьи 24 в редакции:</w:t>
      </w:r>
    </w:p>
    <w:p w:rsidR="00DB4A23" w:rsidRPr="00271CD7" w:rsidRDefault="00DB4A23" w:rsidP="00DB4A23">
      <w:pPr>
        <w:autoSpaceDE w:val="0"/>
        <w:autoSpaceDN w:val="0"/>
        <w:adjustRightInd w:val="0"/>
        <w:ind w:firstLine="284"/>
        <w:jc w:val="both"/>
        <w:rPr>
          <w:sz w:val="14"/>
          <w:szCs w:val="14"/>
        </w:rPr>
      </w:pPr>
      <w:r w:rsidRPr="00271CD7">
        <w:rPr>
          <w:sz w:val="14"/>
          <w:szCs w:val="14"/>
        </w:rPr>
        <w:t xml:space="preserve">«14. Глава Солецкого муниципального округа не может быть депутатом Государственной Думы Федерального Собрания Российской Федерации, сенатором Российской Федерации, </w:t>
      </w:r>
      <w:r w:rsidRPr="00271CD7">
        <w:rPr>
          <w:b/>
          <w:sz w:val="14"/>
          <w:szCs w:val="14"/>
        </w:rPr>
        <w:t>депутатом законодательных органов субъектов Российской Федерации,</w:t>
      </w:r>
      <w:r w:rsidRPr="00271CD7">
        <w:rPr>
          <w:sz w:val="14"/>
          <w:szCs w:val="14"/>
        </w:rPr>
        <w:t xml:space="preserve">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DB4A23" w:rsidRPr="00271CD7" w:rsidRDefault="00DB4A23" w:rsidP="00DB4A23">
      <w:pPr>
        <w:autoSpaceDE w:val="0"/>
        <w:autoSpaceDN w:val="0"/>
        <w:adjustRightInd w:val="0"/>
        <w:ind w:firstLine="284"/>
        <w:jc w:val="both"/>
        <w:rPr>
          <w:b/>
          <w:sz w:val="14"/>
          <w:szCs w:val="14"/>
        </w:rPr>
      </w:pPr>
      <w:r w:rsidRPr="00271CD7">
        <w:rPr>
          <w:b/>
          <w:sz w:val="14"/>
          <w:szCs w:val="14"/>
        </w:rPr>
        <w:t>Глава Солецкого муниципального округа не может одновременно исполнять полномочия депутата Думы Солецкого муниципального округа, за исключением случаев, установленных Федеральным законом №131-ФЗ, иными федеральными законами</w:t>
      </w:r>
      <w:proofErr w:type="gramStart"/>
      <w:r w:rsidRPr="00271CD7">
        <w:rPr>
          <w:b/>
          <w:sz w:val="14"/>
          <w:szCs w:val="14"/>
        </w:rPr>
        <w:t>.</w:t>
      </w:r>
      <w:r w:rsidRPr="00271CD7">
        <w:rPr>
          <w:sz w:val="14"/>
          <w:szCs w:val="14"/>
        </w:rPr>
        <w:t>»;</w:t>
      </w:r>
      <w:proofErr w:type="gramEnd"/>
    </w:p>
    <w:p w:rsidR="00DB4A23" w:rsidRPr="00271CD7" w:rsidRDefault="00DB4A23" w:rsidP="00DB4A23">
      <w:pPr>
        <w:numPr>
          <w:ilvl w:val="1"/>
          <w:numId w:val="34"/>
        </w:numPr>
        <w:autoSpaceDE w:val="0"/>
        <w:autoSpaceDN w:val="0"/>
        <w:adjustRightInd w:val="0"/>
        <w:ind w:left="0" w:firstLine="284"/>
        <w:jc w:val="both"/>
        <w:rPr>
          <w:b/>
          <w:sz w:val="14"/>
          <w:szCs w:val="14"/>
        </w:rPr>
      </w:pPr>
      <w:r w:rsidRPr="00271CD7">
        <w:rPr>
          <w:b/>
          <w:sz w:val="14"/>
          <w:szCs w:val="14"/>
        </w:rPr>
        <w:t>Изложить  подпункты а), б) пункта 2 части 15 статьи 24 в редакции:</w:t>
      </w:r>
    </w:p>
    <w:p w:rsidR="00DB4A23" w:rsidRPr="00271CD7" w:rsidRDefault="00DB4A23" w:rsidP="00DB4A23">
      <w:pPr>
        <w:autoSpaceDE w:val="0"/>
        <w:autoSpaceDN w:val="0"/>
        <w:adjustRightInd w:val="0"/>
        <w:ind w:firstLine="284"/>
        <w:jc w:val="both"/>
        <w:rPr>
          <w:sz w:val="14"/>
          <w:szCs w:val="14"/>
        </w:rPr>
      </w:pPr>
      <w:r w:rsidRPr="00271CD7">
        <w:rPr>
          <w:sz w:val="14"/>
          <w:szCs w:val="1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DB4A23" w:rsidRPr="00271CD7" w:rsidRDefault="00DB4A23" w:rsidP="00DB4A23">
      <w:pPr>
        <w:autoSpaceDE w:val="0"/>
        <w:autoSpaceDN w:val="0"/>
        <w:adjustRightInd w:val="0"/>
        <w:ind w:firstLine="284"/>
        <w:jc w:val="both"/>
        <w:rPr>
          <w:sz w:val="14"/>
          <w:szCs w:val="14"/>
        </w:rPr>
      </w:pPr>
      <w:proofErr w:type="gramStart"/>
      <w:r w:rsidRPr="00271CD7">
        <w:rPr>
          <w:sz w:val="14"/>
          <w:szCs w:val="1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Новгородской области в порядке, установленном областным законом;»;</w:t>
      </w:r>
      <w:proofErr w:type="gramEnd"/>
    </w:p>
    <w:p w:rsidR="00DB4A23" w:rsidRPr="00271CD7" w:rsidRDefault="00DB4A23" w:rsidP="00DB4A23">
      <w:pPr>
        <w:numPr>
          <w:ilvl w:val="1"/>
          <w:numId w:val="34"/>
        </w:numPr>
        <w:autoSpaceDE w:val="0"/>
        <w:autoSpaceDN w:val="0"/>
        <w:adjustRightInd w:val="0"/>
        <w:ind w:left="0" w:firstLine="284"/>
        <w:jc w:val="both"/>
        <w:rPr>
          <w:b/>
          <w:sz w:val="14"/>
          <w:szCs w:val="14"/>
        </w:rPr>
      </w:pPr>
      <w:r w:rsidRPr="00271CD7">
        <w:rPr>
          <w:b/>
          <w:sz w:val="14"/>
          <w:szCs w:val="14"/>
        </w:rPr>
        <w:t>Дополнить  часть 1 статьи 27 пунктом 1.5.1 в редакции:</w:t>
      </w:r>
    </w:p>
    <w:p w:rsidR="00DB4A23" w:rsidRPr="00271CD7" w:rsidRDefault="00DB4A23" w:rsidP="00DB4A23">
      <w:pPr>
        <w:autoSpaceDE w:val="0"/>
        <w:autoSpaceDN w:val="0"/>
        <w:adjustRightInd w:val="0"/>
        <w:ind w:firstLine="284"/>
        <w:jc w:val="both"/>
        <w:rPr>
          <w:b/>
          <w:bCs/>
          <w:sz w:val="14"/>
          <w:szCs w:val="14"/>
        </w:rPr>
      </w:pPr>
      <w:r w:rsidRPr="00271CD7">
        <w:rPr>
          <w:b/>
          <w:bCs/>
          <w:sz w:val="14"/>
          <w:szCs w:val="14"/>
        </w:rPr>
        <w:t xml:space="preserve">«1.5.1. Главе Солецкого муниципального округа устанавливается единовременная выплата в связи с прекращением полномочий (в том числе досрочно) при </w:t>
      </w:r>
      <w:proofErr w:type="gramStart"/>
      <w:r w:rsidRPr="00271CD7">
        <w:rPr>
          <w:b/>
          <w:bCs/>
          <w:sz w:val="14"/>
          <w:szCs w:val="14"/>
        </w:rPr>
        <w:t>условии</w:t>
      </w:r>
      <w:proofErr w:type="gramEnd"/>
      <w:r w:rsidRPr="00271CD7">
        <w:rPr>
          <w:b/>
          <w:bCs/>
          <w:sz w:val="14"/>
          <w:szCs w:val="14"/>
        </w:rPr>
        <w:t xml:space="preserve"> если в период осуществления  им полномочий по муниципальной должности Глава Солецкого муниципального округа достиг пенсионного возраста или потерял трудоспособность.</w:t>
      </w:r>
    </w:p>
    <w:p w:rsidR="00DB4A23" w:rsidRPr="00271CD7" w:rsidRDefault="00DB4A23" w:rsidP="00DB4A23">
      <w:pPr>
        <w:autoSpaceDE w:val="0"/>
        <w:autoSpaceDN w:val="0"/>
        <w:adjustRightInd w:val="0"/>
        <w:ind w:firstLine="284"/>
        <w:jc w:val="both"/>
        <w:rPr>
          <w:b/>
          <w:sz w:val="14"/>
          <w:szCs w:val="14"/>
        </w:rPr>
      </w:pPr>
      <w:proofErr w:type="gramStart"/>
      <w:r w:rsidRPr="00271CD7">
        <w:rPr>
          <w:b/>
          <w:bCs/>
          <w:sz w:val="14"/>
          <w:szCs w:val="14"/>
        </w:rPr>
        <w:t xml:space="preserve">Единовременная выплата в связи с прекращением полномочий (в том числе досрочно) не предоставляется Главе Солецкого муниципального округа, в случае прекращения полномочий по основаниям, предусмотренным абзацем седьмым части 16 статьи 35, пунктами 2 - 1, 3, 6 - 9 части 6, частью 6.1 статьи </w:t>
      </w:r>
      <w:r w:rsidRPr="00271CD7">
        <w:rPr>
          <w:b/>
          <w:bCs/>
          <w:sz w:val="14"/>
          <w:szCs w:val="14"/>
        </w:rPr>
        <w:lastRenderedPageBreak/>
        <w:t>36, частью 7.1, пунктами 5 - 8 и 9.2 части 10, частью 10.1 статьи 40, частями 1 и 2 статьи</w:t>
      </w:r>
      <w:proofErr w:type="gramEnd"/>
      <w:r w:rsidRPr="00271CD7">
        <w:rPr>
          <w:b/>
          <w:bCs/>
          <w:sz w:val="14"/>
          <w:szCs w:val="14"/>
        </w:rPr>
        <w:t xml:space="preserve"> 73 Федерального закона №131-ФЗ».</w:t>
      </w:r>
    </w:p>
    <w:p w:rsidR="00DB4A23" w:rsidRPr="00271CD7" w:rsidRDefault="00DB4A23" w:rsidP="00DB4A23">
      <w:pPr>
        <w:numPr>
          <w:ilvl w:val="1"/>
          <w:numId w:val="34"/>
        </w:numPr>
        <w:autoSpaceDE w:val="0"/>
        <w:autoSpaceDN w:val="0"/>
        <w:adjustRightInd w:val="0"/>
        <w:ind w:left="0" w:firstLine="284"/>
        <w:jc w:val="both"/>
        <w:rPr>
          <w:b/>
          <w:sz w:val="14"/>
          <w:szCs w:val="14"/>
        </w:rPr>
      </w:pPr>
      <w:r w:rsidRPr="00271CD7">
        <w:rPr>
          <w:b/>
          <w:sz w:val="14"/>
          <w:szCs w:val="14"/>
        </w:rPr>
        <w:t>Дополнить статью 43 частью 6 в редакции:</w:t>
      </w:r>
    </w:p>
    <w:p w:rsidR="00DB4A23" w:rsidRPr="00271CD7" w:rsidRDefault="00DB4A23" w:rsidP="00DB4A23">
      <w:pPr>
        <w:autoSpaceDE w:val="0"/>
        <w:autoSpaceDN w:val="0"/>
        <w:adjustRightInd w:val="0"/>
        <w:ind w:firstLine="284"/>
        <w:jc w:val="both"/>
        <w:rPr>
          <w:b/>
          <w:sz w:val="14"/>
          <w:szCs w:val="14"/>
        </w:rPr>
      </w:pPr>
      <w:r w:rsidRPr="00271CD7">
        <w:rPr>
          <w:b/>
          <w:sz w:val="14"/>
          <w:szCs w:val="14"/>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roofErr w:type="gramStart"/>
      <w:r w:rsidRPr="00271CD7">
        <w:rPr>
          <w:b/>
          <w:sz w:val="14"/>
          <w:szCs w:val="14"/>
        </w:rPr>
        <w:t>.»;</w:t>
      </w:r>
      <w:proofErr w:type="gramEnd"/>
    </w:p>
    <w:p w:rsidR="00DB4A23" w:rsidRPr="00271CD7" w:rsidRDefault="00DB4A23" w:rsidP="00DB4A23">
      <w:pPr>
        <w:numPr>
          <w:ilvl w:val="1"/>
          <w:numId w:val="34"/>
        </w:numPr>
        <w:autoSpaceDE w:val="0"/>
        <w:autoSpaceDN w:val="0"/>
        <w:adjustRightInd w:val="0"/>
        <w:ind w:left="0" w:firstLine="284"/>
        <w:jc w:val="both"/>
        <w:rPr>
          <w:sz w:val="14"/>
          <w:szCs w:val="14"/>
        </w:rPr>
      </w:pPr>
      <w:r w:rsidRPr="00271CD7">
        <w:rPr>
          <w:sz w:val="14"/>
          <w:szCs w:val="14"/>
        </w:rPr>
        <w:t xml:space="preserve">Признать  </w:t>
      </w:r>
      <w:r w:rsidRPr="00271CD7">
        <w:rPr>
          <w:bCs/>
          <w:sz w:val="14"/>
          <w:szCs w:val="14"/>
        </w:rPr>
        <w:t>утратившей силу Главу 5.</w:t>
      </w:r>
    </w:p>
    <w:p w:rsidR="00DB4A23" w:rsidRPr="00271CD7" w:rsidRDefault="00DB4A23" w:rsidP="00DB4A23">
      <w:pPr>
        <w:autoSpaceDE w:val="0"/>
        <w:autoSpaceDN w:val="0"/>
        <w:adjustRightInd w:val="0"/>
        <w:ind w:firstLine="284"/>
        <w:jc w:val="both"/>
        <w:rPr>
          <w:sz w:val="14"/>
          <w:szCs w:val="14"/>
        </w:rPr>
      </w:pPr>
      <w:r w:rsidRPr="00271CD7">
        <w:rPr>
          <w:sz w:val="14"/>
          <w:szCs w:val="14"/>
        </w:rPr>
        <w:t xml:space="preserve">2. </w:t>
      </w:r>
      <w:r w:rsidRPr="00271CD7">
        <w:rPr>
          <w:sz w:val="14"/>
          <w:szCs w:val="14"/>
          <w:lang w:val="x-none"/>
        </w:rPr>
        <w:t>Направить изменени</w:t>
      </w:r>
      <w:r w:rsidRPr="00271CD7">
        <w:rPr>
          <w:sz w:val="14"/>
          <w:szCs w:val="14"/>
        </w:rPr>
        <w:t xml:space="preserve">я и дополнения </w:t>
      </w:r>
      <w:r w:rsidRPr="00271CD7">
        <w:rPr>
          <w:sz w:val="14"/>
          <w:szCs w:val="14"/>
          <w:lang w:val="x-none"/>
        </w:rPr>
        <w:t xml:space="preserve">в Устав  Солецкого муниципального </w:t>
      </w:r>
      <w:r w:rsidRPr="00271CD7">
        <w:rPr>
          <w:sz w:val="14"/>
          <w:szCs w:val="14"/>
        </w:rPr>
        <w:t>округа Новгородской области</w:t>
      </w:r>
      <w:r w:rsidRPr="00271CD7">
        <w:rPr>
          <w:sz w:val="14"/>
          <w:szCs w:val="14"/>
          <w:lang w:val="x-none"/>
        </w:rPr>
        <w:t xml:space="preserve"> на государственную регистрацию в  Управление Министерства юстиции Российской Федерации по Новгородской области.</w:t>
      </w:r>
      <w:r w:rsidRPr="00271CD7">
        <w:rPr>
          <w:sz w:val="14"/>
          <w:szCs w:val="14"/>
        </w:rPr>
        <w:t xml:space="preserve"> </w:t>
      </w:r>
    </w:p>
    <w:p w:rsidR="00DB4A23" w:rsidRPr="00271CD7" w:rsidRDefault="00DB4A23" w:rsidP="00DB4A23">
      <w:pPr>
        <w:ind w:firstLine="284"/>
        <w:jc w:val="both"/>
        <w:rPr>
          <w:sz w:val="14"/>
          <w:szCs w:val="14"/>
        </w:rPr>
      </w:pPr>
      <w:r w:rsidRPr="00271CD7">
        <w:rPr>
          <w:sz w:val="14"/>
          <w:szCs w:val="14"/>
        </w:rPr>
        <w:t>УСТАНОВИТЬ, что вышеуказанные изменения и дополнения в Устав вступают в силу после их государственной регистрации  и официального опубликования (обнародования) в периодическом печатном издании – «Бюллетень Солецкого муниципального округа».</w:t>
      </w:r>
    </w:p>
    <w:p w:rsidR="00DB4A23" w:rsidRPr="00271CD7" w:rsidRDefault="00DB4A23" w:rsidP="00DB4A23">
      <w:pPr>
        <w:ind w:firstLine="284"/>
        <w:jc w:val="both"/>
        <w:rPr>
          <w:sz w:val="14"/>
          <w:szCs w:val="14"/>
        </w:rPr>
      </w:pPr>
      <w:r w:rsidRPr="00271CD7">
        <w:rPr>
          <w:sz w:val="14"/>
          <w:szCs w:val="14"/>
        </w:rPr>
        <w:t>Результат публичных слушаний: «за» - 12 чел.,  «против» - 0 чел., «воздержались» -  0 чел.</w:t>
      </w:r>
    </w:p>
    <w:p w:rsidR="00DB4A23" w:rsidRDefault="00DB4A23" w:rsidP="00DB4A23">
      <w:pPr>
        <w:jc w:val="both"/>
        <w:rPr>
          <w:sz w:val="14"/>
          <w:szCs w:val="14"/>
        </w:rPr>
      </w:pPr>
    </w:p>
    <w:p w:rsidR="00DB4A23" w:rsidRDefault="00DB4A23" w:rsidP="00DB4A23">
      <w:pPr>
        <w:jc w:val="both"/>
        <w:rPr>
          <w:sz w:val="14"/>
          <w:szCs w:val="14"/>
        </w:rPr>
      </w:pPr>
    </w:p>
    <w:p w:rsidR="00DB4A23" w:rsidRPr="00271CD7" w:rsidRDefault="00DB4A23" w:rsidP="00DB4A23">
      <w:pPr>
        <w:jc w:val="both"/>
        <w:rPr>
          <w:sz w:val="14"/>
          <w:szCs w:val="14"/>
        </w:rPr>
      </w:pPr>
    </w:p>
    <w:p w:rsidR="00DB4A23" w:rsidRPr="00DB4A23" w:rsidRDefault="00DB4A23" w:rsidP="00DB4A23">
      <w:pPr>
        <w:jc w:val="both"/>
        <w:rPr>
          <w:b/>
          <w:sz w:val="14"/>
          <w:szCs w:val="14"/>
        </w:rPr>
      </w:pPr>
      <w:r w:rsidRPr="00DB4A23">
        <w:rPr>
          <w:b/>
          <w:sz w:val="14"/>
          <w:szCs w:val="14"/>
        </w:rPr>
        <w:t xml:space="preserve">Председатель публичных слушаний </w:t>
      </w:r>
      <w:r w:rsidRPr="00DB4A23">
        <w:rPr>
          <w:b/>
          <w:sz w:val="14"/>
          <w:szCs w:val="14"/>
        </w:rPr>
        <w:tab/>
      </w:r>
      <w:r>
        <w:rPr>
          <w:b/>
          <w:sz w:val="14"/>
          <w:szCs w:val="14"/>
        </w:rPr>
        <w:t xml:space="preserve">                 </w:t>
      </w:r>
      <w:r w:rsidRPr="00DB4A23">
        <w:rPr>
          <w:b/>
          <w:sz w:val="14"/>
          <w:szCs w:val="14"/>
        </w:rPr>
        <w:t xml:space="preserve">                         П.Л</w:t>
      </w:r>
      <w:proofErr w:type="gramStart"/>
      <w:r w:rsidRPr="00DB4A23">
        <w:rPr>
          <w:b/>
          <w:sz w:val="14"/>
          <w:szCs w:val="14"/>
        </w:rPr>
        <w:t xml:space="preserve"> .</w:t>
      </w:r>
      <w:proofErr w:type="gramEnd"/>
      <w:r w:rsidRPr="00DB4A23">
        <w:rPr>
          <w:b/>
          <w:sz w:val="14"/>
          <w:szCs w:val="14"/>
        </w:rPr>
        <w:t>Нилов</w:t>
      </w:r>
    </w:p>
    <w:p w:rsidR="00DB4A23" w:rsidRDefault="00DB4A23" w:rsidP="00DB4A23">
      <w:pPr>
        <w:jc w:val="both"/>
        <w:rPr>
          <w:b/>
          <w:sz w:val="14"/>
          <w:szCs w:val="14"/>
        </w:rPr>
      </w:pPr>
    </w:p>
    <w:p w:rsidR="00DB4A23" w:rsidRPr="00DB4A23" w:rsidRDefault="00DB4A23" w:rsidP="00DB4A23">
      <w:pPr>
        <w:jc w:val="both"/>
        <w:rPr>
          <w:b/>
          <w:sz w:val="14"/>
          <w:szCs w:val="14"/>
        </w:rPr>
      </w:pPr>
      <w:r w:rsidRPr="00DB4A23">
        <w:rPr>
          <w:b/>
          <w:sz w:val="14"/>
          <w:szCs w:val="14"/>
        </w:rPr>
        <w:t>Секретарь публичных слушаний</w:t>
      </w:r>
      <w:r w:rsidRPr="00DB4A23">
        <w:rPr>
          <w:b/>
          <w:sz w:val="14"/>
          <w:szCs w:val="14"/>
        </w:rPr>
        <w:tab/>
      </w:r>
      <w:r w:rsidRPr="00DB4A23">
        <w:rPr>
          <w:b/>
          <w:sz w:val="14"/>
          <w:szCs w:val="14"/>
        </w:rPr>
        <w:tab/>
      </w:r>
      <w:r w:rsidRPr="00DB4A23">
        <w:rPr>
          <w:b/>
          <w:sz w:val="14"/>
          <w:szCs w:val="14"/>
        </w:rPr>
        <w:tab/>
      </w:r>
      <w:r w:rsidRPr="00DB4A23">
        <w:rPr>
          <w:b/>
          <w:sz w:val="14"/>
          <w:szCs w:val="14"/>
        </w:rPr>
        <w:tab/>
        <w:t>П.А. Ковалев</w:t>
      </w:r>
    </w:p>
    <w:p w:rsidR="00DB4A23" w:rsidRPr="00DC71B3" w:rsidRDefault="00DB4A23" w:rsidP="003A7C3B">
      <w:pPr>
        <w:jc w:val="center"/>
        <w:rPr>
          <w:sz w:val="12"/>
          <w:szCs w:val="14"/>
        </w:rPr>
      </w:pPr>
    </w:p>
    <w:sectPr w:rsidR="00DB4A23" w:rsidRPr="00DC71B3" w:rsidSect="00FA5F0E">
      <w:headerReference w:type="even" r:id="rId17"/>
      <w:headerReference w:type="default" r:id="rId18"/>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50A" w:rsidRDefault="00C9050A" w:rsidP="005310A9">
      <w:r>
        <w:separator/>
      </w:r>
    </w:p>
  </w:endnote>
  <w:endnote w:type="continuationSeparator" w:id="0">
    <w:p w:rsidR="00C9050A" w:rsidRDefault="00C9050A"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 w:name="SimSun, 宋体">
    <w:panose1 w:val="00000000000000000000"/>
    <w:charset w:val="80"/>
    <w:family w:val="roman"/>
    <w:notTrueType/>
    <w:pitch w:val="default"/>
  </w:font>
  <w:font w:name="Trebuchet MS">
    <w:panose1 w:val="020B060302020202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50A" w:rsidRDefault="00C9050A" w:rsidP="005310A9">
      <w:r>
        <w:separator/>
      </w:r>
    </w:p>
  </w:footnote>
  <w:footnote w:type="continuationSeparator" w:id="0">
    <w:p w:rsidR="00C9050A" w:rsidRDefault="00C9050A"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6" w:rsidRDefault="00215906">
    <w:pPr>
      <w:pStyle w:val="af3"/>
    </w:pPr>
    <w:r>
      <w:rPr>
        <w:noProof/>
        <w:lang w:eastAsia="ru-RU"/>
      </w:rPr>
      <w:drawing>
        <wp:inline distT="0" distB="0" distL="0" distR="0" wp14:anchorId="6FAF52E7" wp14:editId="340C656D">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6" w:rsidRDefault="00215906">
    <w:pPr>
      <w:pStyle w:val="af3"/>
    </w:pPr>
    <w:r>
      <w:rPr>
        <w:noProof/>
        <w:lang w:eastAsia="ru-RU"/>
      </w:rPr>
      <w:drawing>
        <wp:inline distT="0" distB="0" distL="0" distR="0" wp14:anchorId="5A9BC3AA" wp14:editId="24AE2C06">
          <wp:extent cx="6661150" cy="1487406"/>
          <wp:effectExtent l="0" t="0" r="6350" b="0"/>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40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4D2985"/>
    <w:multiLevelType w:val="multilevel"/>
    <w:tmpl w:val="197E77DE"/>
    <w:lvl w:ilvl="0">
      <w:start w:val="1"/>
      <w:numFmt w:val="decimal"/>
      <w:lvlText w:val="%1."/>
      <w:lvlJc w:val="left"/>
      <w:pPr>
        <w:ind w:left="675" w:hanging="675"/>
      </w:pPr>
      <w:rPr>
        <w:rFonts w:hint="default"/>
      </w:rPr>
    </w:lvl>
    <w:lvl w:ilvl="1">
      <w:start w:val="1"/>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8">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9">
    <w:nsid w:val="1EC76B04"/>
    <w:multiLevelType w:val="multilevel"/>
    <w:tmpl w:val="BC0A76F4"/>
    <w:lvl w:ilvl="0">
      <w:start w:val="1"/>
      <w:numFmt w:val="decimal"/>
      <w:lvlText w:val="%1."/>
      <w:lvlJc w:val="left"/>
      <w:pPr>
        <w:ind w:left="1672" w:hanging="1530"/>
      </w:pPr>
      <w:rPr>
        <w:rFonts w:hint="default"/>
      </w:rPr>
    </w:lvl>
    <w:lvl w:ilvl="1">
      <w:start w:val="1"/>
      <w:numFmt w:val="decimal"/>
      <w:isLgl/>
      <w:lvlText w:val="%1.%2."/>
      <w:lvlJc w:val="left"/>
      <w:pPr>
        <w:ind w:left="892" w:hanging="750"/>
      </w:pPr>
      <w:rPr>
        <w:rFonts w:hint="default"/>
      </w:rPr>
    </w:lvl>
    <w:lvl w:ilvl="2">
      <w:start w:val="7"/>
      <w:numFmt w:val="decimal"/>
      <w:isLgl/>
      <w:lvlText w:val="%1.%2.%3."/>
      <w:lvlJc w:val="left"/>
      <w:pPr>
        <w:ind w:left="892" w:hanging="75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0">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21C243C8"/>
    <w:multiLevelType w:val="multilevel"/>
    <w:tmpl w:val="2AD2340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1E923FB"/>
    <w:multiLevelType w:val="multilevel"/>
    <w:tmpl w:val="280E2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3">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29636786"/>
    <w:multiLevelType w:val="multilevel"/>
    <w:tmpl w:val="BEA07736"/>
    <w:lvl w:ilvl="0">
      <w:start w:val="1"/>
      <w:numFmt w:val="decimal"/>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8">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03D5470"/>
    <w:multiLevelType w:val="hybridMultilevel"/>
    <w:tmpl w:val="389AC95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nsid w:val="317B09B6"/>
    <w:multiLevelType w:val="hybridMultilevel"/>
    <w:tmpl w:val="1A5475E8"/>
    <w:lvl w:ilvl="0" w:tplc="6C08E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2">
    <w:nsid w:val="381A6E58"/>
    <w:multiLevelType w:val="hybridMultilevel"/>
    <w:tmpl w:val="718ED766"/>
    <w:lvl w:ilvl="0" w:tplc="09405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
    <w:nsid w:val="3ABB6A48"/>
    <w:multiLevelType w:val="multilevel"/>
    <w:tmpl w:val="5BA8D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6">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9">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0">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82D061C"/>
    <w:multiLevelType w:val="multilevel"/>
    <w:tmpl w:val="40902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4">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6E422BDF"/>
    <w:multiLevelType w:val="multilevel"/>
    <w:tmpl w:val="2AD234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49B25B2"/>
    <w:multiLevelType w:val="multilevel"/>
    <w:tmpl w:val="BEC2979C"/>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5"/>
  </w:num>
  <w:num w:numId="2">
    <w:abstractNumId w:val="1"/>
  </w:num>
  <w:num w:numId="3">
    <w:abstractNumId w:val="30"/>
  </w:num>
  <w:num w:numId="4">
    <w:abstractNumId w:val="35"/>
  </w:num>
  <w:num w:numId="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num>
  <w:num w:numId="7">
    <w:abstractNumId w:val="44"/>
  </w:num>
  <w:num w:numId="8">
    <w:abstractNumId w:val="47"/>
  </w:num>
  <w:num w:numId="9">
    <w:abstractNumId w:val="57"/>
  </w:num>
  <w:num w:numId="10">
    <w:abstractNumId w:val="22"/>
  </w:num>
  <w:num w:numId="11">
    <w:abstractNumId w:val="48"/>
  </w:num>
  <w:num w:numId="12">
    <w:abstractNumId w:val="43"/>
  </w:num>
  <w:num w:numId="13">
    <w:abstractNumId w:val="52"/>
  </w:num>
  <w:num w:numId="14">
    <w:abstractNumId w:val="60"/>
  </w:num>
  <w:num w:numId="15">
    <w:abstractNumId w:val="34"/>
  </w:num>
  <w:num w:numId="16">
    <w:abstractNumId w:val="0"/>
  </w:num>
  <w:num w:numId="17">
    <w:abstractNumId w:val="50"/>
  </w:num>
  <w:num w:numId="18">
    <w:abstractNumId w:val="58"/>
  </w:num>
  <w:num w:numId="19">
    <w:abstractNumId w:val="38"/>
  </w:num>
  <w:num w:numId="20">
    <w:abstractNumId w:val="33"/>
  </w:num>
  <w:num w:numId="21">
    <w:abstractNumId w:val="46"/>
  </w:num>
  <w:num w:numId="22">
    <w:abstractNumId w:val="53"/>
  </w:num>
  <w:num w:numId="23">
    <w:abstractNumId w:val="27"/>
  </w:num>
  <w:num w:numId="24">
    <w:abstractNumId w:val="37"/>
  </w:num>
  <w:num w:numId="25">
    <w:abstractNumId w:val="32"/>
  </w:num>
  <w:num w:numId="26">
    <w:abstractNumId w:val="45"/>
  </w:num>
  <w:num w:numId="27">
    <w:abstractNumId w:val="51"/>
  </w:num>
  <w:num w:numId="28">
    <w:abstractNumId w:val="40"/>
  </w:num>
  <w:num w:numId="29">
    <w:abstractNumId w:val="36"/>
  </w:num>
  <w:num w:numId="30">
    <w:abstractNumId w:val="29"/>
  </w:num>
  <w:num w:numId="31">
    <w:abstractNumId w:val="59"/>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1"/>
  </w:num>
  <w:num w:numId="35">
    <w:abstractNumId w:val="56"/>
  </w:num>
  <w:num w:numId="36">
    <w:abstractNumId w:val="4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47A"/>
    <w:rsid w:val="00001BBE"/>
    <w:rsid w:val="00001C12"/>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4C4"/>
    <w:rsid w:val="00013609"/>
    <w:rsid w:val="00013646"/>
    <w:rsid w:val="00013C35"/>
    <w:rsid w:val="0001405C"/>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18E"/>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053"/>
    <w:rsid w:val="0005237B"/>
    <w:rsid w:val="0005271D"/>
    <w:rsid w:val="0005284C"/>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60B"/>
    <w:rsid w:val="000637B1"/>
    <w:rsid w:val="00063D45"/>
    <w:rsid w:val="00063ECE"/>
    <w:rsid w:val="00064335"/>
    <w:rsid w:val="00064592"/>
    <w:rsid w:val="000647B6"/>
    <w:rsid w:val="00064866"/>
    <w:rsid w:val="00064983"/>
    <w:rsid w:val="00064A37"/>
    <w:rsid w:val="00064B6C"/>
    <w:rsid w:val="00064D6A"/>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4C21"/>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046"/>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126B"/>
    <w:rsid w:val="00101C75"/>
    <w:rsid w:val="00101E0C"/>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4DE"/>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37673"/>
    <w:rsid w:val="0014004A"/>
    <w:rsid w:val="001402C3"/>
    <w:rsid w:val="00140FC4"/>
    <w:rsid w:val="00141DBE"/>
    <w:rsid w:val="00142399"/>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841"/>
    <w:rsid w:val="00147982"/>
    <w:rsid w:val="00147A71"/>
    <w:rsid w:val="0015002D"/>
    <w:rsid w:val="0015031A"/>
    <w:rsid w:val="00150461"/>
    <w:rsid w:val="0015078B"/>
    <w:rsid w:val="00150BA6"/>
    <w:rsid w:val="00150C8F"/>
    <w:rsid w:val="00151336"/>
    <w:rsid w:val="00151CBA"/>
    <w:rsid w:val="001522E7"/>
    <w:rsid w:val="001529F2"/>
    <w:rsid w:val="00152EC5"/>
    <w:rsid w:val="00152FAC"/>
    <w:rsid w:val="0015319A"/>
    <w:rsid w:val="0015327B"/>
    <w:rsid w:val="00153459"/>
    <w:rsid w:val="00153D7D"/>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0D78"/>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476"/>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04E"/>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DFE"/>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0D90"/>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644"/>
    <w:rsid w:val="001F66BF"/>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06"/>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C1E"/>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A6"/>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838"/>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2C72"/>
    <w:rsid w:val="00292D9C"/>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12AC"/>
    <w:rsid w:val="002A1395"/>
    <w:rsid w:val="002A1B75"/>
    <w:rsid w:val="002A1EB7"/>
    <w:rsid w:val="002A305A"/>
    <w:rsid w:val="002A33A4"/>
    <w:rsid w:val="002A34A8"/>
    <w:rsid w:val="002A3F3A"/>
    <w:rsid w:val="002A43C9"/>
    <w:rsid w:val="002A4585"/>
    <w:rsid w:val="002A4904"/>
    <w:rsid w:val="002A4B89"/>
    <w:rsid w:val="002A6C58"/>
    <w:rsid w:val="002A6DEF"/>
    <w:rsid w:val="002A74DF"/>
    <w:rsid w:val="002A756F"/>
    <w:rsid w:val="002A7C19"/>
    <w:rsid w:val="002B04A2"/>
    <w:rsid w:val="002B0647"/>
    <w:rsid w:val="002B09AE"/>
    <w:rsid w:val="002B0D09"/>
    <w:rsid w:val="002B1547"/>
    <w:rsid w:val="002B4323"/>
    <w:rsid w:val="002B44F2"/>
    <w:rsid w:val="002B46A2"/>
    <w:rsid w:val="002B4D3D"/>
    <w:rsid w:val="002B50B1"/>
    <w:rsid w:val="002B561F"/>
    <w:rsid w:val="002B57BC"/>
    <w:rsid w:val="002B5C1E"/>
    <w:rsid w:val="002B62F5"/>
    <w:rsid w:val="002B6FD6"/>
    <w:rsid w:val="002B7001"/>
    <w:rsid w:val="002B719A"/>
    <w:rsid w:val="002B71DF"/>
    <w:rsid w:val="002B77C6"/>
    <w:rsid w:val="002B794D"/>
    <w:rsid w:val="002B7ED6"/>
    <w:rsid w:val="002C049A"/>
    <w:rsid w:val="002C0902"/>
    <w:rsid w:val="002C0B5F"/>
    <w:rsid w:val="002C0F0C"/>
    <w:rsid w:val="002C1163"/>
    <w:rsid w:val="002C134F"/>
    <w:rsid w:val="002C1490"/>
    <w:rsid w:val="002C18B8"/>
    <w:rsid w:val="002C1CDC"/>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6508"/>
    <w:rsid w:val="002D719F"/>
    <w:rsid w:val="002D7D2F"/>
    <w:rsid w:val="002E0504"/>
    <w:rsid w:val="002E050E"/>
    <w:rsid w:val="002E058C"/>
    <w:rsid w:val="002E1030"/>
    <w:rsid w:val="002E1A83"/>
    <w:rsid w:val="002E1F7F"/>
    <w:rsid w:val="002E20BA"/>
    <w:rsid w:val="002E2119"/>
    <w:rsid w:val="002E2153"/>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644D"/>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CAE"/>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0D5E"/>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978"/>
    <w:rsid w:val="00306AB4"/>
    <w:rsid w:val="00306AFD"/>
    <w:rsid w:val="00306B36"/>
    <w:rsid w:val="00306F98"/>
    <w:rsid w:val="00307B51"/>
    <w:rsid w:val="00307E27"/>
    <w:rsid w:val="0031039D"/>
    <w:rsid w:val="00310644"/>
    <w:rsid w:val="0031065D"/>
    <w:rsid w:val="0031067F"/>
    <w:rsid w:val="00310B44"/>
    <w:rsid w:val="00310E6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16"/>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7C"/>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189"/>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42B"/>
    <w:rsid w:val="003659AF"/>
    <w:rsid w:val="003659C6"/>
    <w:rsid w:val="00365BBD"/>
    <w:rsid w:val="00365D6A"/>
    <w:rsid w:val="003660E8"/>
    <w:rsid w:val="00366549"/>
    <w:rsid w:val="003666CB"/>
    <w:rsid w:val="00366741"/>
    <w:rsid w:val="003669F9"/>
    <w:rsid w:val="003673DA"/>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261"/>
    <w:rsid w:val="00381307"/>
    <w:rsid w:val="00381627"/>
    <w:rsid w:val="00381837"/>
    <w:rsid w:val="00381B4A"/>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6C61"/>
    <w:rsid w:val="00387496"/>
    <w:rsid w:val="0038787D"/>
    <w:rsid w:val="00387A24"/>
    <w:rsid w:val="00387AC4"/>
    <w:rsid w:val="0039006B"/>
    <w:rsid w:val="00390547"/>
    <w:rsid w:val="00390881"/>
    <w:rsid w:val="00390AF3"/>
    <w:rsid w:val="00390E5E"/>
    <w:rsid w:val="003910EA"/>
    <w:rsid w:val="003916AD"/>
    <w:rsid w:val="00391A35"/>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35FA"/>
    <w:rsid w:val="003A434C"/>
    <w:rsid w:val="003A4415"/>
    <w:rsid w:val="003A4484"/>
    <w:rsid w:val="003A541F"/>
    <w:rsid w:val="003A636E"/>
    <w:rsid w:val="003A644A"/>
    <w:rsid w:val="003A768D"/>
    <w:rsid w:val="003A7875"/>
    <w:rsid w:val="003A7BE7"/>
    <w:rsid w:val="003A7C3B"/>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1B"/>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73C"/>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51"/>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579"/>
    <w:rsid w:val="004237E1"/>
    <w:rsid w:val="00423BFE"/>
    <w:rsid w:val="00423E4B"/>
    <w:rsid w:val="004243C0"/>
    <w:rsid w:val="00424E8C"/>
    <w:rsid w:val="0042554E"/>
    <w:rsid w:val="00425986"/>
    <w:rsid w:val="00425DD4"/>
    <w:rsid w:val="00425FF5"/>
    <w:rsid w:val="00426871"/>
    <w:rsid w:val="004270C2"/>
    <w:rsid w:val="00427416"/>
    <w:rsid w:val="0042746A"/>
    <w:rsid w:val="00427543"/>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46A"/>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617"/>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288"/>
    <w:rsid w:val="00457B95"/>
    <w:rsid w:val="0046068A"/>
    <w:rsid w:val="00461944"/>
    <w:rsid w:val="00461C80"/>
    <w:rsid w:val="0046219D"/>
    <w:rsid w:val="00462264"/>
    <w:rsid w:val="00462861"/>
    <w:rsid w:val="00462955"/>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76EDC"/>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1FF2"/>
    <w:rsid w:val="004920DE"/>
    <w:rsid w:val="0049271E"/>
    <w:rsid w:val="00492758"/>
    <w:rsid w:val="00492942"/>
    <w:rsid w:val="0049337B"/>
    <w:rsid w:val="00493503"/>
    <w:rsid w:val="0049353F"/>
    <w:rsid w:val="00493807"/>
    <w:rsid w:val="00493B03"/>
    <w:rsid w:val="00493ECB"/>
    <w:rsid w:val="004941B2"/>
    <w:rsid w:val="004943FB"/>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DD3"/>
    <w:rsid w:val="004B0F35"/>
    <w:rsid w:val="004B227A"/>
    <w:rsid w:val="004B299E"/>
    <w:rsid w:val="004B2B5C"/>
    <w:rsid w:val="004B2C5D"/>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E79"/>
    <w:rsid w:val="004D0FEE"/>
    <w:rsid w:val="004D1465"/>
    <w:rsid w:val="004D17AE"/>
    <w:rsid w:val="004D1889"/>
    <w:rsid w:val="004D18B1"/>
    <w:rsid w:val="004D1DD1"/>
    <w:rsid w:val="004D2461"/>
    <w:rsid w:val="004D2B8C"/>
    <w:rsid w:val="004D2C85"/>
    <w:rsid w:val="004D3340"/>
    <w:rsid w:val="004D3471"/>
    <w:rsid w:val="004D3B23"/>
    <w:rsid w:val="004D406D"/>
    <w:rsid w:val="004D4336"/>
    <w:rsid w:val="004D4883"/>
    <w:rsid w:val="004D4A43"/>
    <w:rsid w:val="004D5033"/>
    <w:rsid w:val="004D51B7"/>
    <w:rsid w:val="004D55EF"/>
    <w:rsid w:val="004D5A5D"/>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623"/>
    <w:rsid w:val="004E1C5D"/>
    <w:rsid w:val="004E291A"/>
    <w:rsid w:val="004E2F82"/>
    <w:rsid w:val="004E3442"/>
    <w:rsid w:val="004E3467"/>
    <w:rsid w:val="004E389A"/>
    <w:rsid w:val="004E3CEE"/>
    <w:rsid w:val="004E3E31"/>
    <w:rsid w:val="004E3FB5"/>
    <w:rsid w:val="004E448C"/>
    <w:rsid w:val="004E4AA5"/>
    <w:rsid w:val="004E4C0D"/>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880"/>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E04"/>
    <w:rsid w:val="00503FD5"/>
    <w:rsid w:val="005040C5"/>
    <w:rsid w:val="00504296"/>
    <w:rsid w:val="00504685"/>
    <w:rsid w:val="00504E20"/>
    <w:rsid w:val="005053B0"/>
    <w:rsid w:val="00505A66"/>
    <w:rsid w:val="00505F74"/>
    <w:rsid w:val="005060AC"/>
    <w:rsid w:val="005061D4"/>
    <w:rsid w:val="00506213"/>
    <w:rsid w:val="00506296"/>
    <w:rsid w:val="00506475"/>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A7"/>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357"/>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9E7"/>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07F"/>
    <w:rsid w:val="00547A67"/>
    <w:rsid w:val="005506EF"/>
    <w:rsid w:val="00550C78"/>
    <w:rsid w:val="00550C8E"/>
    <w:rsid w:val="00550F38"/>
    <w:rsid w:val="0055144E"/>
    <w:rsid w:val="0055154D"/>
    <w:rsid w:val="005519B8"/>
    <w:rsid w:val="00551A7A"/>
    <w:rsid w:val="00551C8A"/>
    <w:rsid w:val="0055217C"/>
    <w:rsid w:val="00552C85"/>
    <w:rsid w:val="00552CCE"/>
    <w:rsid w:val="00552D8A"/>
    <w:rsid w:val="00553029"/>
    <w:rsid w:val="005534F3"/>
    <w:rsid w:val="005535BB"/>
    <w:rsid w:val="00553717"/>
    <w:rsid w:val="00553A78"/>
    <w:rsid w:val="00553D9B"/>
    <w:rsid w:val="00553EFC"/>
    <w:rsid w:val="00554213"/>
    <w:rsid w:val="005544F2"/>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4C"/>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31"/>
    <w:rsid w:val="005873FC"/>
    <w:rsid w:val="0058741B"/>
    <w:rsid w:val="00587478"/>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2AE0"/>
    <w:rsid w:val="00593CC0"/>
    <w:rsid w:val="00593D0A"/>
    <w:rsid w:val="00594C8D"/>
    <w:rsid w:val="0059533E"/>
    <w:rsid w:val="0059542A"/>
    <w:rsid w:val="00595557"/>
    <w:rsid w:val="00595801"/>
    <w:rsid w:val="00595B1E"/>
    <w:rsid w:val="00595C4F"/>
    <w:rsid w:val="00595DC0"/>
    <w:rsid w:val="00595F0D"/>
    <w:rsid w:val="005967B0"/>
    <w:rsid w:val="00596869"/>
    <w:rsid w:val="00596976"/>
    <w:rsid w:val="005969D3"/>
    <w:rsid w:val="00597AF6"/>
    <w:rsid w:val="00597FF8"/>
    <w:rsid w:val="005A06BF"/>
    <w:rsid w:val="005A07E7"/>
    <w:rsid w:val="005A0BC9"/>
    <w:rsid w:val="005A0E74"/>
    <w:rsid w:val="005A13FF"/>
    <w:rsid w:val="005A1505"/>
    <w:rsid w:val="005A2443"/>
    <w:rsid w:val="005A261B"/>
    <w:rsid w:val="005A2841"/>
    <w:rsid w:val="005A28D7"/>
    <w:rsid w:val="005A2931"/>
    <w:rsid w:val="005A29E2"/>
    <w:rsid w:val="005A3EF6"/>
    <w:rsid w:val="005A3F7C"/>
    <w:rsid w:val="005A43B8"/>
    <w:rsid w:val="005A43BC"/>
    <w:rsid w:val="005A46BC"/>
    <w:rsid w:val="005A4C2F"/>
    <w:rsid w:val="005A4C3A"/>
    <w:rsid w:val="005A4F6C"/>
    <w:rsid w:val="005A5421"/>
    <w:rsid w:val="005A5BC4"/>
    <w:rsid w:val="005A5E30"/>
    <w:rsid w:val="005A5F03"/>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8B4"/>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4BC9"/>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3E8"/>
    <w:rsid w:val="005D75C4"/>
    <w:rsid w:val="005D767A"/>
    <w:rsid w:val="005D7783"/>
    <w:rsid w:val="005D7ABE"/>
    <w:rsid w:val="005D7E22"/>
    <w:rsid w:val="005D7F6C"/>
    <w:rsid w:val="005D7FAD"/>
    <w:rsid w:val="005E017A"/>
    <w:rsid w:val="005E05AA"/>
    <w:rsid w:val="005E06F4"/>
    <w:rsid w:val="005E0766"/>
    <w:rsid w:val="005E19FC"/>
    <w:rsid w:val="005E21CF"/>
    <w:rsid w:val="005E258E"/>
    <w:rsid w:val="005E259C"/>
    <w:rsid w:val="005E26FD"/>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A9D"/>
    <w:rsid w:val="005F3CB7"/>
    <w:rsid w:val="005F3E2F"/>
    <w:rsid w:val="005F3FCC"/>
    <w:rsid w:val="005F4230"/>
    <w:rsid w:val="005F4309"/>
    <w:rsid w:val="005F43DB"/>
    <w:rsid w:val="005F43F1"/>
    <w:rsid w:val="005F4528"/>
    <w:rsid w:val="005F45B4"/>
    <w:rsid w:val="005F4668"/>
    <w:rsid w:val="005F466E"/>
    <w:rsid w:val="005F4964"/>
    <w:rsid w:val="005F4FD0"/>
    <w:rsid w:val="005F5471"/>
    <w:rsid w:val="005F5F75"/>
    <w:rsid w:val="005F60F0"/>
    <w:rsid w:val="005F635E"/>
    <w:rsid w:val="005F6C04"/>
    <w:rsid w:val="005F6D2B"/>
    <w:rsid w:val="005F6DAB"/>
    <w:rsid w:val="005F6E6B"/>
    <w:rsid w:val="005F736B"/>
    <w:rsid w:val="005F787D"/>
    <w:rsid w:val="005F7897"/>
    <w:rsid w:val="005F7EE2"/>
    <w:rsid w:val="00600494"/>
    <w:rsid w:val="00600593"/>
    <w:rsid w:val="0060082F"/>
    <w:rsid w:val="0060084B"/>
    <w:rsid w:val="0060087B"/>
    <w:rsid w:val="00600965"/>
    <w:rsid w:val="006018FB"/>
    <w:rsid w:val="0060288C"/>
    <w:rsid w:val="006029CC"/>
    <w:rsid w:val="00602B3D"/>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0FC"/>
    <w:rsid w:val="006061AB"/>
    <w:rsid w:val="006065ED"/>
    <w:rsid w:val="00607EEB"/>
    <w:rsid w:val="0061073E"/>
    <w:rsid w:val="00610A78"/>
    <w:rsid w:val="00610B8A"/>
    <w:rsid w:val="006111DA"/>
    <w:rsid w:val="00611D63"/>
    <w:rsid w:val="00611DC5"/>
    <w:rsid w:val="00611ECC"/>
    <w:rsid w:val="006121E7"/>
    <w:rsid w:val="006127CC"/>
    <w:rsid w:val="00612A9C"/>
    <w:rsid w:val="00612F32"/>
    <w:rsid w:val="00612FAC"/>
    <w:rsid w:val="006135DF"/>
    <w:rsid w:val="00613750"/>
    <w:rsid w:val="00613C86"/>
    <w:rsid w:val="006142EA"/>
    <w:rsid w:val="00614531"/>
    <w:rsid w:val="006146D8"/>
    <w:rsid w:val="00614D3E"/>
    <w:rsid w:val="006153F8"/>
    <w:rsid w:val="00615613"/>
    <w:rsid w:val="00615F09"/>
    <w:rsid w:val="006160FA"/>
    <w:rsid w:val="0061610A"/>
    <w:rsid w:val="00616159"/>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3D6B"/>
    <w:rsid w:val="0064472A"/>
    <w:rsid w:val="006449B7"/>
    <w:rsid w:val="00644C60"/>
    <w:rsid w:val="006451B4"/>
    <w:rsid w:val="006451DA"/>
    <w:rsid w:val="00645A21"/>
    <w:rsid w:val="00645A23"/>
    <w:rsid w:val="0064609F"/>
    <w:rsid w:val="006465B2"/>
    <w:rsid w:val="0064695D"/>
    <w:rsid w:val="00646FCF"/>
    <w:rsid w:val="00647257"/>
    <w:rsid w:val="00647298"/>
    <w:rsid w:val="006474F1"/>
    <w:rsid w:val="006477C9"/>
    <w:rsid w:val="0064785D"/>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3F1"/>
    <w:rsid w:val="00683DF2"/>
    <w:rsid w:val="006841BE"/>
    <w:rsid w:val="006847AE"/>
    <w:rsid w:val="00684CD3"/>
    <w:rsid w:val="00684EAE"/>
    <w:rsid w:val="00684FDC"/>
    <w:rsid w:val="00685546"/>
    <w:rsid w:val="00685A32"/>
    <w:rsid w:val="00685A4B"/>
    <w:rsid w:val="00685C2A"/>
    <w:rsid w:val="00685CD4"/>
    <w:rsid w:val="006862F0"/>
    <w:rsid w:val="00686B33"/>
    <w:rsid w:val="00686C96"/>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5D3"/>
    <w:rsid w:val="00694B17"/>
    <w:rsid w:val="00694F47"/>
    <w:rsid w:val="00695045"/>
    <w:rsid w:val="0069544F"/>
    <w:rsid w:val="00696222"/>
    <w:rsid w:val="006968EE"/>
    <w:rsid w:val="00696AAA"/>
    <w:rsid w:val="00696B89"/>
    <w:rsid w:val="00696CB0"/>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67B"/>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39"/>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2F38"/>
    <w:rsid w:val="006F3053"/>
    <w:rsid w:val="006F37A5"/>
    <w:rsid w:val="006F37F1"/>
    <w:rsid w:val="006F3F45"/>
    <w:rsid w:val="006F4443"/>
    <w:rsid w:val="006F45B3"/>
    <w:rsid w:val="006F49B0"/>
    <w:rsid w:val="006F5534"/>
    <w:rsid w:val="006F58F0"/>
    <w:rsid w:val="006F5B7D"/>
    <w:rsid w:val="006F62E6"/>
    <w:rsid w:val="006F6AF1"/>
    <w:rsid w:val="006F70B9"/>
    <w:rsid w:val="006F7A8C"/>
    <w:rsid w:val="006F7BC1"/>
    <w:rsid w:val="00700080"/>
    <w:rsid w:val="00700485"/>
    <w:rsid w:val="007008EB"/>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5C6"/>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883"/>
    <w:rsid w:val="007159A0"/>
    <w:rsid w:val="00715CB0"/>
    <w:rsid w:val="00715D19"/>
    <w:rsid w:val="00715E97"/>
    <w:rsid w:val="00715F63"/>
    <w:rsid w:val="00716071"/>
    <w:rsid w:val="0071629F"/>
    <w:rsid w:val="00716AE1"/>
    <w:rsid w:val="00716DA9"/>
    <w:rsid w:val="00717D1A"/>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596"/>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8EB"/>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AC5"/>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BFF"/>
    <w:rsid w:val="00757DE5"/>
    <w:rsid w:val="0076068B"/>
    <w:rsid w:val="00760841"/>
    <w:rsid w:val="00760A3F"/>
    <w:rsid w:val="00760D83"/>
    <w:rsid w:val="0076101D"/>
    <w:rsid w:val="0076118B"/>
    <w:rsid w:val="0076173F"/>
    <w:rsid w:val="007618D5"/>
    <w:rsid w:val="00761957"/>
    <w:rsid w:val="0076197A"/>
    <w:rsid w:val="00761AAD"/>
    <w:rsid w:val="00761E22"/>
    <w:rsid w:val="00762767"/>
    <w:rsid w:val="00762887"/>
    <w:rsid w:val="007635C2"/>
    <w:rsid w:val="00764228"/>
    <w:rsid w:val="00764323"/>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195E"/>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4EB"/>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BDF"/>
    <w:rsid w:val="00790C23"/>
    <w:rsid w:val="00790F0B"/>
    <w:rsid w:val="0079159D"/>
    <w:rsid w:val="00791B27"/>
    <w:rsid w:val="007921DD"/>
    <w:rsid w:val="00792377"/>
    <w:rsid w:val="0079264D"/>
    <w:rsid w:val="007927B8"/>
    <w:rsid w:val="00792D9D"/>
    <w:rsid w:val="00793187"/>
    <w:rsid w:val="00793389"/>
    <w:rsid w:val="0079379A"/>
    <w:rsid w:val="0079407B"/>
    <w:rsid w:val="007942B4"/>
    <w:rsid w:val="00794589"/>
    <w:rsid w:val="00794F1D"/>
    <w:rsid w:val="00795409"/>
    <w:rsid w:val="0079564E"/>
    <w:rsid w:val="00795A22"/>
    <w:rsid w:val="00795F8E"/>
    <w:rsid w:val="00796097"/>
    <w:rsid w:val="007966A9"/>
    <w:rsid w:val="00796C7B"/>
    <w:rsid w:val="00796F92"/>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447"/>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73"/>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91E"/>
    <w:rsid w:val="007C2B63"/>
    <w:rsid w:val="007C37ED"/>
    <w:rsid w:val="007C3DAD"/>
    <w:rsid w:val="007C43E0"/>
    <w:rsid w:val="007C49AE"/>
    <w:rsid w:val="007C520C"/>
    <w:rsid w:val="007C53A7"/>
    <w:rsid w:val="007C5890"/>
    <w:rsid w:val="007C590B"/>
    <w:rsid w:val="007C59C9"/>
    <w:rsid w:val="007C5BE6"/>
    <w:rsid w:val="007C5EF3"/>
    <w:rsid w:val="007C6002"/>
    <w:rsid w:val="007C64C4"/>
    <w:rsid w:val="007C65F0"/>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394"/>
    <w:rsid w:val="007D444D"/>
    <w:rsid w:val="007D4C83"/>
    <w:rsid w:val="007D4D72"/>
    <w:rsid w:val="007D5081"/>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19D"/>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33F"/>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785"/>
    <w:rsid w:val="00813889"/>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42E"/>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5FD"/>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6F2"/>
    <w:rsid w:val="008427D5"/>
    <w:rsid w:val="008427EC"/>
    <w:rsid w:val="00842A1B"/>
    <w:rsid w:val="00842B11"/>
    <w:rsid w:val="008435BA"/>
    <w:rsid w:val="008443AF"/>
    <w:rsid w:val="0084458E"/>
    <w:rsid w:val="00844866"/>
    <w:rsid w:val="00844FC5"/>
    <w:rsid w:val="008451A2"/>
    <w:rsid w:val="008451D8"/>
    <w:rsid w:val="00845251"/>
    <w:rsid w:val="008453AF"/>
    <w:rsid w:val="00845FF9"/>
    <w:rsid w:val="00846B58"/>
    <w:rsid w:val="00846C6A"/>
    <w:rsid w:val="00846F11"/>
    <w:rsid w:val="00846F6F"/>
    <w:rsid w:val="008471F8"/>
    <w:rsid w:val="008474D2"/>
    <w:rsid w:val="0084774D"/>
    <w:rsid w:val="00847C98"/>
    <w:rsid w:val="008503FB"/>
    <w:rsid w:val="00850A4F"/>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5D3"/>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6A8"/>
    <w:rsid w:val="00865E28"/>
    <w:rsid w:val="00865E81"/>
    <w:rsid w:val="008670BA"/>
    <w:rsid w:val="0086742C"/>
    <w:rsid w:val="00867528"/>
    <w:rsid w:val="00867F22"/>
    <w:rsid w:val="0087011A"/>
    <w:rsid w:val="008702DA"/>
    <w:rsid w:val="008702F7"/>
    <w:rsid w:val="00870639"/>
    <w:rsid w:val="00870934"/>
    <w:rsid w:val="00870FF6"/>
    <w:rsid w:val="008712D0"/>
    <w:rsid w:val="008714DD"/>
    <w:rsid w:val="008714FE"/>
    <w:rsid w:val="0087154D"/>
    <w:rsid w:val="00871729"/>
    <w:rsid w:val="008717CB"/>
    <w:rsid w:val="00871C93"/>
    <w:rsid w:val="00871EA6"/>
    <w:rsid w:val="00872459"/>
    <w:rsid w:val="008725B4"/>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51"/>
    <w:rsid w:val="00886BA9"/>
    <w:rsid w:val="00886EE6"/>
    <w:rsid w:val="008870DD"/>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10E"/>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BC5"/>
    <w:rsid w:val="008B1FD3"/>
    <w:rsid w:val="008B211C"/>
    <w:rsid w:val="008B226A"/>
    <w:rsid w:val="008B237E"/>
    <w:rsid w:val="008B23FE"/>
    <w:rsid w:val="008B29B1"/>
    <w:rsid w:val="008B2A64"/>
    <w:rsid w:val="008B2E71"/>
    <w:rsid w:val="008B316C"/>
    <w:rsid w:val="008B3319"/>
    <w:rsid w:val="008B331A"/>
    <w:rsid w:val="008B3B62"/>
    <w:rsid w:val="008B3F0C"/>
    <w:rsid w:val="008B4254"/>
    <w:rsid w:val="008B4C8A"/>
    <w:rsid w:val="008B4DDC"/>
    <w:rsid w:val="008B501C"/>
    <w:rsid w:val="008B5AC8"/>
    <w:rsid w:val="008B5F65"/>
    <w:rsid w:val="008B606D"/>
    <w:rsid w:val="008B73E6"/>
    <w:rsid w:val="008B7B2A"/>
    <w:rsid w:val="008B7FE8"/>
    <w:rsid w:val="008C02A3"/>
    <w:rsid w:val="008C0653"/>
    <w:rsid w:val="008C096B"/>
    <w:rsid w:val="008C0BBF"/>
    <w:rsid w:val="008C197B"/>
    <w:rsid w:val="008C20EE"/>
    <w:rsid w:val="008C21D0"/>
    <w:rsid w:val="008C2B91"/>
    <w:rsid w:val="008C2D3A"/>
    <w:rsid w:val="008C31B5"/>
    <w:rsid w:val="008C31F0"/>
    <w:rsid w:val="008C3B97"/>
    <w:rsid w:val="008C3C67"/>
    <w:rsid w:val="008C40AD"/>
    <w:rsid w:val="008C4203"/>
    <w:rsid w:val="008C437C"/>
    <w:rsid w:val="008C442A"/>
    <w:rsid w:val="008C45AC"/>
    <w:rsid w:val="008C48E2"/>
    <w:rsid w:val="008C4FBF"/>
    <w:rsid w:val="008C5277"/>
    <w:rsid w:val="008C5605"/>
    <w:rsid w:val="008C689A"/>
    <w:rsid w:val="008C695B"/>
    <w:rsid w:val="008C6B71"/>
    <w:rsid w:val="008C6D1A"/>
    <w:rsid w:val="008C6DF2"/>
    <w:rsid w:val="008C6E44"/>
    <w:rsid w:val="008C6F4D"/>
    <w:rsid w:val="008C72F7"/>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005"/>
    <w:rsid w:val="008D5230"/>
    <w:rsid w:val="008D542E"/>
    <w:rsid w:val="008D5B9C"/>
    <w:rsid w:val="008D6103"/>
    <w:rsid w:val="008D63B2"/>
    <w:rsid w:val="008D63EF"/>
    <w:rsid w:val="008D6491"/>
    <w:rsid w:val="008D6AC7"/>
    <w:rsid w:val="008D6D50"/>
    <w:rsid w:val="008D77CE"/>
    <w:rsid w:val="008D7A92"/>
    <w:rsid w:val="008E0012"/>
    <w:rsid w:val="008E04A5"/>
    <w:rsid w:val="008E0777"/>
    <w:rsid w:val="008E0881"/>
    <w:rsid w:val="008E183B"/>
    <w:rsid w:val="008E1D5F"/>
    <w:rsid w:val="008E1D77"/>
    <w:rsid w:val="008E1DC4"/>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7EA"/>
    <w:rsid w:val="008F2EBE"/>
    <w:rsid w:val="008F3AED"/>
    <w:rsid w:val="008F49E8"/>
    <w:rsid w:val="008F5135"/>
    <w:rsid w:val="008F587F"/>
    <w:rsid w:val="008F593F"/>
    <w:rsid w:val="008F5AC3"/>
    <w:rsid w:val="008F5B11"/>
    <w:rsid w:val="008F605B"/>
    <w:rsid w:val="008F67CA"/>
    <w:rsid w:val="008F6A3C"/>
    <w:rsid w:val="008F6ADE"/>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5597"/>
    <w:rsid w:val="00905E8E"/>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81D"/>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2F2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072"/>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0A82"/>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4FCF"/>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601"/>
    <w:rsid w:val="009539E9"/>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57F64"/>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5A3D"/>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11"/>
    <w:rsid w:val="00970F6F"/>
    <w:rsid w:val="00970FE0"/>
    <w:rsid w:val="00971117"/>
    <w:rsid w:val="00971150"/>
    <w:rsid w:val="00971370"/>
    <w:rsid w:val="009716FD"/>
    <w:rsid w:val="009717D6"/>
    <w:rsid w:val="009718BE"/>
    <w:rsid w:val="00971DF8"/>
    <w:rsid w:val="009722D6"/>
    <w:rsid w:val="009725EE"/>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7F"/>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29"/>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6F"/>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1E8B"/>
    <w:rsid w:val="009A24A3"/>
    <w:rsid w:val="009A27C0"/>
    <w:rsid w:val="009A28B7"/>
    <w:rsid w:val="009A35C4"/>
    <w:rsid w:val="009A4562"/>
    <w:rsid w:val="009A48CC"/>
    <w:rsid w:val="009A4F20"/>
    <w:rsid w:val="009A5CAF"/>
    <w:rsid w:val="009A5CD5"/>
    <w:rsid w:val="009A7177"/>
    <w:rsid w:val="009A785F"/>
    <w:rsid w:val="009A7AE8"/>
    <w:rsid w:val="009B02B3"/>
    <w:rsid w:val="009B0879"/>
    <w:rsid w:val="009B0B1F"/>
    <w:rsid w:val="009B0C29"/>
    <w:rsid w:val="009B0C69"/>
    <w:rsid w:val="009B0CBE"/>
    <w:rsid w:val="009B13C5"/>
    <w:rsid w:val="009B1BF5"/>
    <w:rsid w:val="009B1D67"/>
    <w:rsid w:val="009B30DF"/>
    <w:rsid w:val="009B31FD"/>
    <w:rsid w:val="009B3305"/>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438"/>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017"/>
    <w:rsid w:val="009C6171"/>
    <w:rsid w:val="009C62DB"/>
    <w:rsid w:val="009D00C5"/>
    <w:rsid w:val="009D14F7"/>
    <w:rsid w:val="009D15F4"/>
    <w:rsid w:val="009D1A2D"/>
    <w:rsid w:val="009D1A62"/>
    <w:rsid w:val="009D1A93"/>
    <w:rsid w:val="009D215A"/>
    <w:rsid w:val="009D228F"/>
    <w:rsid w:val="009D29D9"/>
    <w:rsid w:val="009D2A38"/>
    <w:rsid w:val="009D2B75"/>
    <w:rsid w:val="009D330D"/>
    <w:rsid w:val="009D3CA4"/>
    <w:rsid w:val="009D411A"/>
    <w:rsid w:val="009D4658"/>
    <w:rsid w:val="009D47D1"/>
    <w:rsid w:val="009D4A47"/>
    <w:rsid w:val="009D4A7A"/>
    <w:rsid w:val="009D4AE4"/>
    <w:rsid w:val="009D4AE9"/>
    <w:rsid w:val="009D4CCA"/>
    <w:rsid w:val="009D52B6"/>
    <w:rsid w:val="009D59D9"/>
    <w:rsid w:val="009D6171"/>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8D1"/>
    <w:rsid w:val="009E4B19"/>
    <w:rsid w:val="009E5581"/>
    <w:rsid w:val="009E5612"/>
    <w:rsid w:val="009E57D1"/>
    <w:rsid w:val="009E585D"/>
    <w:rsid w:val="009E5B40"/>
    <w:rsid w:val="009E5FDF"/>
    <w:rsid w:val="009E6B4E"/>
    <w:rsid w:val="009E6E23"/>
    <w:rsid w:val="009E77A2"/>
    <w:rsid w:val="009F00C4"/>
    <w:rsid w:val="009F013E"/>
    <w:rsid w:val="009F03CD"/>
    <w:rsid w:val="009F0B1C"/>
    <w:rsid w:val="009F0ED1"/>
    <w:rsid w:val="009F101A"/>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4C4"/>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3D9"/>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AEF"/>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882"/>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2B2"/>
    <w:rsid w:val="00A5337C"/>
    <w:rsid w:val="00A534D9"/>
    <w:rsid w:val="00A53507"/>
    <w:rsid w:val="00A53781"/>
    <w:rsid w:val="00A53836"/>
    <w:rsid w:val="00A540F8"/>
    <w:rsid w:val="00A54381"/>
    <w:rsid w:val="00A5466B"/>
    <w:rsid w:val="00A54D3B"/>
    <w:rsid w:val="00A54E08"/>
    <w:rsid w:val="00A54E93"/>
    <w:rsid w:val="00A54EC4"/>
    <w:rsid w:val="00A55598"/>
    <w:rsid w:val="00A55615"/>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38B"/>
    <w:rsid w:val="00A6492D"/>
    <w:rsid w:val="00A649C8"/>
    <w:rsid w:val="00A64A8F"/>
    <w:rsid w:val="00A655C6"/>
    <w:rsid w:val="00A6567F"/>
    <w:rsid w:val="00A65934"/>
    <w:rsid w:val="00A65C6E"/>
    <w:rsid w:val="00A65FAE"/>
    <w:rsid w:val="00A6636D"/>
    <w:rsid w:val="00A666E4"/>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1F"/>
    <w:rsid w:val="00A8073C"/>
    <w:rsid w:val="00A811AD"/>
    <w:rsid w:val="00A81706"/>
    <w:rsid w:val="00A82034"/>
    <w:rsid w:val="00A824F4"/>
    <w:rsid w:val="00A82719"/>
    <w:rsid w:val="00A83731"/>
    <w:rsid w:val="00A83920"/>
    <w:rsid w:val="00A8443C"/>
    <w:rsid w:val="00A849E3"/>
    <w:rsid w:val="00A85672"/>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2A"/>
    <w:rsid w:val="00A977A4"/>
    <w:rsid w:val="00A97D9D"/>
    <w:rsid w:val="00AA02A3"/>
    <w:rsid w:val="00AA0FE4"/>
    <w:rsid w:val="00AA12D8"/>
    <w:rsid w:val="00AA13AB"/>
    <w:rsid w:val="00AA169D"/>
    <w:rsid w:val="00AA193F"/>
    <w:rsid w:val="00AA1E5A"/>
    <w:rsid w:val="00AA1EA5"/>
    <w:rsid w:val="00AA2272"/>
    <w:rsid w:val="00AA2584"/>
    <w:rsid w:val="00AA2662"/>
    <w:rsid w:val="00AA33CD"/>
    <w:rsid w:val="00AA365F"/>
    <w:rsid w:val="00AA376E"/>
    <w:rsid w:val="00AA3A22"/>
    <w:rsid w:val="00AA412D"/>
    <w:rsid w:val="00AA43E0"/>
    <w:rsid w:val="00AA443E"/>
    <w:rsid w:val="00AA485C"/>
    <w:rsid w:val="00AA4E33"/>
    <w:rsid w:val="00AA4FD2"/>
    <w:rsid w:val="00AA537B"/>
    <w:rsid w:val="00AA57F3"/>
    <w:rsid w:val="00AA5978"/>
    <w:rsid w:val="00AA63A0"/>
    <w:rsid w:val="00AA650D"/>
    <w:rsid w:val="00AA6981"/>
    <w:rsid w:val="00AA7546"/>
    <w:rsid w:val="00AA79E0"/>
    <w:rsid w:val="00AB1487"/>
    <w:rsid w:val="00AB1933"/>
    <w:rsid w:val="00AB1C9B"/>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5FF5"/>
    <w:rsid w:val="00AB63F6"/>
    <w:rsid w:val="00AB64B4"/>
    <w:rsid w:val="00AB6818"/>
    <w:rsid w:val="00AB68D1"/>
    <w:rsid w:val="00AB6A43"/>
    <w:rsid w:val="00AB6D89"/>
    <w:rsid w:val="00AB7634"/>
    <w:rsid w:val="00AB77DF"/>
    <w:rsid w:val="00AB78B5"/>
    <w:rsid w:val="00AB7951"/>
    <w:rsid w:val="00AB7B97"/>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0D43"/>
    <w:rsid w:val="00AD1060"/>
    <w:rsid w:val="00AD1679"/>
    <w:rsid w:val="00AD1FB5"/>
    <w:rsid w:val="00AD27B4"/>
    <w:rsid w:val="00AD2E82"/>
    <w:rsid w:val="00AD3A43"/>
    <w:rsid w:val="00AD3BD3"/>
    <w:rsid w:val="00AD4879"/>
    <w:rsid w:val="00AD4C39"/>
    <w:rsid w:val="00AD535F"/>
    <w:rsid w:val="00AD555F"/>
    <w:rsid w:val="00AD588A"/>
    <w:rsid w:val="00AD5CE7"/>
    <w:rsid w:val="00AD6AD1"/>
    <w:rsid w:val="00AD6D88"/>
    <w:rsid w:val="00AD6D98"/>
    <w:rsid w:val="00AD71C1"/>
    <w:rsid w:val="00AD7CB5"/>
    <w:rsid w:val="00AD7DB8"/>
    <w:rsid w:val="00AE023E"/>
    <w:rsid w:val="00AE065A"/>
    <w:rsid w:val="00AE06CD"/>
    <w:rsid w:val="00AE0A3D"/>
    <w:rsid w:val="00AE0A8D"/>
    <w:rsid w:val="00AE10DE"/>
    <w:rsid w:val="00AE1321"/>
    <w:rsid w:val="00AE13E3"/>
    <w:rsid w:val="00AE1AF5"/>
    <w:rsid w:val="00AE1D68"/>
    <w:rsid w:val="00AE2170"/>
    <w:rsid w:val="00AE26ED"/>
    <w:rsid w:val="00AE3DBB"/>
    <w:rsid w:val="00AE3F17"/>
    <w:rsid w:val="00AE405E"/>
    <w:rsid w:val="00AE40A2"/>
    <w:rsid w:val="00AE4276"/>
    <w:rsid w:val="00AE44E4"/>
    <w:rsid w:val="00AE4828"/>
    <w:rsid w:val="00AE485F"/>
    <w:rsid w:val="00AE4894"/>
    <w:rsid w:val="00AE5997"/>
    <w:rsid w:val="00AE6079"/>
    <w:rsid w:val="00AE6140"/>
    <w:rsid w:val="00AE6198"/>
    <w:rsid w:val="00AE63D4"/>
    <w:rsid w:val="00AE66D0"/>
    <w:rsid w:val="00AE671C"/>
    <w:rsid w:val="00AE6759"/>
    <w:rsid w:val="00AE6982"/>
    <w:rsid w:val="00AE6E4A"/>
    <w:rsid w:val="00AE7E83"/>
    <w:rsid w:val="00AF081E"/>
    <w:rsid w:val="00AF0844"/>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CE1"/>
    <w:rsid w:val="00AF4E80"/>
    <w:rsid w:val="00AF4F44"/>
    <w:rsid w:val="00AF510C"/>
    <w:rsid w:val="00AF5E8E"/>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5FAC"/>
    <w:rsid w:val="00B0618D"/>
    <w:rsid w:val="00B069AE"/>
    <w:rsid w:val="00B06D0D"/>
    <w:rsid w:val="00B06FD0"/>
    <w:rsid w:val="00B07111"/>
    <w:rsid w:val="00B0752F"/>
    <w:rsid w:val="00B10026"/>
    <w:rsid w:val="00B100F8"/>
    <w:rsid w:val="00B104CE"/>
    <w:rsid w:val="00B10930"/>
    <w:rsid w:val="00B10EFF"/>
    <w:rsid w:val="00B11163"/>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431"/>
    <w:rsid w:val="00B1761E"/>
    <w:rsid w:val="00B177BD"/>
    <w:rsid w:val="00B177F8"/>
    <w:rsid w:val="00B179B9"/>
    <w:rsid w:val="00B200B6"/>
    <w:rsid w:val="00B207B0"/>
    <w:rsid w:val="00B20813"/>
    <w:rsid w:val="00B20899"/>
    <w:rsid w:val="00B20CB9"/>
    <w:rsid w:val="00B210DC"/>
    <w:rsid w:val="00B2143D"/>
    <w:rsid w:val="00B21765"/>
    <w:rsid w:val="00B2194F"/>
    <w:rsid w:val="00B21F92"/>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7EB"/>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D32"/>
    <w:rsid w:val="00B40E0A"/>
    <w:rsid w:val="00B40E6D"/>
    <w:rsid w:val="00B41040"/>
    <w:rsid w:val="00B41122"/>
    <w:rsid w:val="00B4147D"/>
    <w:rsid w:val="00B41DAE"/>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8ED"/>
    <w:rsid w:val="00B52BFA"/>
    <w:rsid w:val="00B532A0"/>
    <w:rsid w:val="00B53D7C"/>
    <w:rsid w:val="00B542A3"/>
    <w:rsid w:val="00B54BAF"/>
    <w:rsid w:val="00B54DCC"/>
    <w:rsid w:val="00B557DB"/>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10E1"/>
    <w:rsid w:val="00B71EFA"/>
    <w:rsid w:val="00B7258E"/>
    <w:rsid w:val="00B7266B"/>
    <w:rsid w:val="00B72B8E"/>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43E"/>
    <w:rsid w:val="00B81580"/>
    <w:rsid w:val="00B81904"/>
    <w:rsid w:val="00B81AD3"/>
    <w:rsid w:val="00B81D78"/>
    <w:rsid w:val="00B8215E"/>
    <w:rsid w:val="00B82739"/>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8CD"/>
    <w:rsid w:val="00B92CB1"/>
    <w:rsid w:val="00B93025"/>
    <w:rsid w:val="00B93175"/>
    <w:rsid w:val="00B93584"/>
    <w:rsid w:val="00B939AC"/>
    <w:rsid w:val="00B93B60"/>
    <w:rsid w:val="00B94293"/>
    <w:rsid w:val="00B9442D"/>
    <w:rsid w:val="00B944CD"/>
    <w:rsid w:val="00B94A7E"/>
    <w:rsid w:val="00B94EB9"/>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2DE"/>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53D"/>
    <w:rsid w:val="00BB2A07"/>
    <w:rsid w:val="00BB30BF"/>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2D20"/>
    <w:rsid w:val="00BC3196"/>
    <w:rsid w:val="00BC35D8"/>
    <w:rsid w:val="00BC39D1"/>
    <w:rsid w:val="00BC436B"/>
    <w:rsid w:val="00BC4B82"/>
    <w:rsid w:val="00BC4CCC"/>
    <w:rsid w:val="00BC4D0F"/>
    <w:rsid w:val="00BC53B3"/>
    <w:rsid w:val="00BC54E0"/>
    <w:rsid w:val="00BC5858"/>
    <w:rsid w:val="00BC5B23"/>
    <w:rsid w:val="00BC5E34"/>
    <w:rsid w:val="00BC5FEB"/>
    <w:rsid w:val="00BC62D1"/>
    <w:rsid w:val="00BC6693"/>
    <w:rsid w:val="00BC70D7"/>
    <w:rsid w:val="00BC7BFE"/>
    <w:rsid w:val="00BC7C0A"/>
    <w:rsid w:val="00BD11EF"/>
    <w:rsid w:val="00BD19DB"/>
    <w:rsid w:val="00BD19F5"/>
    <w:rsid w:val="00BD20F0"/>
    <w:rsid w:val="00BD2273"/>
    <w:rsid w:val="00BD2282"/>
    <w:rsid w:val="00BD254C"/>
    <w:rsid w:val="00BD2C34"/>
    <w:rsid w:val="00BD2D4D"/>
    <w:rsid w:val="00BD2DA0"/>
    <w:rsid w:val="00BD444A"/>
    <w:rsid w:val="00BD56B4"/>
    <w:rsid w:val="00BD58E7"/>
    <w:rsid w:val="00BD5CE2"/>
    <w:rsid w:val="00BD79BE"/>
    <w:rsid w:val="00BE02CE"/>
    <w:rsid w:val="00BE043B"/>
    <w:rsid w:val="00BE057E"/>
    <w:rsid w:val="00BE065C"/>
    <w:rsid w:val="00BE0DF5"/>
    <w:rsid w:val="00BE26BA"/>
    <w:rsid w:val="00BE2B2E"/>
    <w:rsid w:val="00BE3452"/>
    <w:rsid w:val="00BE38C5"/>
    <w:rsid w:val="00BE4149"/>
    <w:rsid w:val="00BE4178"/>
    <w:rsid w:val="00BE434F"/>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13F"/>
    <w:rsid w:val="00BF55BF"/>
    <w:rsid w:val="00BF58F6"/>
    <w:rsid w:val="00BF5E5D"/>
    <w:rsid w:val="00BF5F0C"/>
    <w:rsid w:val="00BF5FD4"/>
    <w:rsid w:val="00BF6764"/>
    <w:rsid w:val="00BF6A29"/>
    <w:rsid w:val="00BF6CFE"/>
    <w:rsid w:val="00BF724E"/>
    <w:rsid w:val="00BF74E3"/>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971"/>
    <w:rsid w:val="00C13CFA"/>
    <w:rsid w:val="00C13D89"/>
    <w:rsid w:val="00C142E9"/>
    <w:rsid w:val="00C143EE"/>
    <w:rsid w:val="00C1444F"/>
    <w:rsid w:val="00C14D8E"/>
    <w:rsid w:val="00C158C4"/>
    <w:rsid w:val="00C158C7"/>
    <w:rsid w:val="00C158D2"/>
    <w:rsid w:val="00C159D8"/>
    <w:rsid w:val="00C1606E"/>
    <w:rsid w:val="00C16F84"/>
    <w:rsid w:val="00C1762B"/>
    <w:rsid w:val="00C17A7A"/>
    <w:rsid w:val="00C17DB6"/>
    <w:rsid w:val="00C206FA"/>
    <w:rsid w:val="00C20767"/>
    <w:rsid w:val="00C20D46"/>
    <w:rsid w:val="00C216CE"/>
    <w:rsid w:val="00C21FB0"/>
    <w:rsid w:val="00C22379"/>
    <w:rsid w:val="00C22C27"/>
    <w:rsid w:val="00C22D01"/>
    <w:rsid w:val="00C22FCC"/>
    <w:rsid w:val="00C23399"/>
    <w:rsid w:val="00C23523"/>
    <w:rsid w:val="00C237E7"/>
    <w:rsid w:val="00C23B8B"/>
    <w:rsid w:val="00C23CC4"/>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540D"/>
    <w:rsid w:val="00C355F0"/>
    <w:rsid w:val="00C36092"/>
    <w:rsid w:val="00C3684C"/>
    <w:rsid w:val="00C36C1A"/>
    <w:rsid w:val="00C374AF"/>
    <w:rsid w:val="00C37995"/>
    <w:rsid w:val="00C379D7"/>
    <w:rsid w:val="00C37B75"/>
    <w:rsid w:val="00C37D28"/>
    <w:rsid w:val="00C37E5C"/>
    <w:rsid w:val="00C403AB"/>
    <w:rsid w:val="00C403C1"/>
    <w:rsid w:val="00C40419"/>
    <w:rsid w:val="00C40425"/>
    <w:rsid w:val="00C404B1"/>
    <w:rsid w:val="00C40612"/>
    <w:rsid w:val="00C408EA"/>
    <w:rsid w:val="00C409AE"/>
    <w:rsid w:val="00C40CC6"/>
    <w:rsid w:val="00C412ED"/>
    <w:rsid w:val="00C4146F"/>
    <w:rsid w:val="00C41EA3"/>
    <w:rsid w:val="00C4202D"/>
    <w:rsid w:val="00C4236F"/>
    <w:rsid w:val="00C42C41"/>
    <w:rsid w:val="00C42F4E"/>
    <w:rsid w:val="00C4344E"/>
    <w:rsid w:val="00C43519"/>
    <w:rsid w:val="00C4381C"/>
    <w:rsid w:val="00C44F7D"/>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57EFE"/>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2E72"/>
    <w:rsid w:val="00C73513"/>
    <w:rsid w:val="00C735B6"/>
    <w:rsid w:val="00C73634"/>
    <w:rsid w:val="00C737E3"/>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3C6"/>
    <w:rsid w:val="00C855CF"/>
    <w:rsid w:val="00C858C9"/>
    <w:rsid w:val="00C85945"/>
    <w:rsid w:val="00C86356"/>
    <w:rsid w:val="00C8706A"/>
    <w:rsid w:val="00C870E5"/>
    <w:rsid w:val="00C8719A"/>
    <w:rsid w:val="00C87671"/>
    <w:rsid w:val="00C87712"/>
    <w:rsid w:val="00C87B3A"/>
    <w:rsid w:val="00C9050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34FF"/>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A764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4DC7"/>
    <w:rsid w:val="00CB513C"/>
    <w:rsid w:val="00CB5496"/>
    <w:rsid w:val="00CB58CB"/>
    <w:rsid w:val="00CB59F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461"/>
    <w:rsid w:val="00CC66DF"/>
    <w:rsid w:val="00CC6CD1"/>
    <w:rsid w:val="00CC7C7D"/>
    <w:rsid w:val="00CC7CBC"/>
    <w:rsid w:val="00CD029B"/>
    <w:rsid w:val="00CD1094"/>
    <w:rsid w:val="00CD142D"/>
    <w:rsid w:val="00CD1710"/>
    <w:rsid w:val="00CD1915"/>
    <w:rsid w:val="00CD1DD4"/>
    <w:rsid w:val="00CD20E2"/>
    <w:rsid w:val="00CD24EE"/>
    <w:rsid w:val="00CD2971"/>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C42"/>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4C89"/>
    <w:rsid w:val="00CE508B"/>
    <w:rsid w:val="00CE514E"/>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62A"/>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82E"/>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27AD"/>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39"/>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6F0C"/>
    <w:rsid w:val="00D67966"/>
    <w:rsid w:val="00D67B8B"/>
    <w:rsid w:val="00D70B11"/>
    <w:rsid w:val="00D70D43"/>
    <w:rsid w:val="00D713BE"/>
    <w:rsid w:val="00D71CB3"/>
    <w:rsid w:val="00D71FBD"/>
    <w:rsid w:val="00D725EB"/>
    <w:rsid w:val="00D725F6"/>
    <w:rsid w:val="00D7278C"/>
    <w:rsid w:val="00D729E4"/>
    <w:rsid w:val="00D72C34"/>
    <w:rsid w:val="00D73475"/>
    <w:rsid w:val="00D74ED1"/>
    <w:rsid w:val="00D7548F"/>
    <w:rsid w:val="00D75937"/>
    <w:rsid w:val="00D75FEC"/>
    <w:rsid w:val="00D76999"/>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BFF"/>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0D8"/>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23"/>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2D8F"/>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1B3"/>
    <w:rsid w:val="00DC7270"/>
    <w:rsid w:val="00DC7AE0"/>
    <w:rsid w:val="00DD036D"/>
    <w:rsid w:val="00DD0509"/>
    <w:rsid w:val="00DD0EB8"/>
    <w:rsid w:val="00DD1B07"/>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11"/>
    <w:rsid w:val="00DD64AB"/>
    <w:rsid w:val="00DD69D5"/>
    <w:rsid w:val="00DD74B3"/>
    <w:rsid w:val="00DD7B7D"/>
    <w:rsid w:val="00DE0226"/>
    <w:rsid w:val="00DE066B"/>
    <w:rsid w:val="00DE0774"/>
    <w:rsid w:val="00DE0FE4"/>
    <w:rsid w:val="00DE153F"/>
    <w:rsid w:val="00DE18B9"/>
    <w:rsid w:val="00DE1F66"/>
    <w:rsid w:val="00DE207E"/>
    <w:rsid w:val="00DE21BE"/>
    <w:rsid w:val="00DE233A"/>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3"/>
    <w:rsid w:val="00DF0A38"/>
    <w:rsid w:val="00DF0B9A"/>
    <w:rsid w:val="00DF0C4E"/>
    <w:rsid w:val="00DF13C6"/>
    <w:rsid w:val="00DF22B2"/>
    <w:rsid w:val="00DF26D7"/>
    <w:rsid w:val="00DF2721"/>
    <w:rsid w:val="00DF2C20"/>
    <w:rsid w:val="00DF2C41"/>
    <w:rsid w:val="00DF2E03"/>
    <w:rsid w:val="00DF2F8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32B"/>
    <w:rsid w:val="00DF7757"/>
    <w:rsid w:val="00DF7880"/>
    <w:rsid w:val="00E000FC"/>
    <w:rsid w:val="00E0011E"/>
    <w:rsid w:val="00E00168"/>
    <w:rsid w:val="00E005F9"/>
    <w:rsid w:val="00E00922"/>
    <w:rsid w:val="00E00A04"/>
    <w:rsid w:val="00E00B29"/>
    <w:rsid w:val="00E016DF"/>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E1E"/>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92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236"/>
    <w:rsid w:val="00E30686"/>
    <w:rsid w:val="00E3083E"/>
    <w:rsid w:val="00E30CBE"/>
    <w:rsid w:val="00E31284"/>
    <w:rsid w:val="00E31E45"/>
    <w:rsid w:val="00E327B9"/>
    <w:rsid w:val="00E32F07"/>
    <w:rsid w:val="00E32F4F"/>
    <w:rsid w:val="00E33901"/>
    <w:rsid w:val="00E33C22"/>
    <w:rsid w:val="00E33C40"/>
    <w:rsid w:val="00E33FEB"/>
    <w:rsid w:val="00E34165"/>
    <w:rsid w:val="00E34D10"/>
    <w:rsid w:val="00E3502F"/>
    <w:rsid w:val="00E35241"/>
    <w:rsid w:val="00E3567B"/>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676"/>
    <w:rsid w:val="00E41CE9"/>
    <w:rsid w:val="00E421E1"/>
    <w:rsid w:val="00E42353"/>
    <w:rsid w:val="00E4247B"/>
    <w:rsid w:val="00E42D55"/>
    <w:rsid w:val="00E43F38"/>
    <w:rsid w:val="00E441B9"/>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467"/>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5C07"/>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16D"/>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332"/>
    <w:rsid w:val="00E854FB"/>
    <w:rsid w:val="00E8568D"/>
    <w:rsid w:val="00E85D9E"/>
    <w:rsid w:val="00E85E46"/>
    <w:rsid w:val="00E864C8"/>
    <w:rsid w:val="00E86BF0"/>
    <w:rsid w:val="00E86F72"/>
    <w:rsid w:val="00E87060"/>
    <w:rsid w:val="00E870B5"/>
    <w:rsid w:val="00E872C1"/>
    <w:rsid w:val="00E873FE"/>
    <w:rsid w:val="00E876C4"/>
    <w:rsid w:val="00E876FD"/>
    <w:rsid w:val="00E87E71"/>
    <w:rsid w:val="00E90CA1"/>
    <w:rsid w:val="00E91327"/>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BB9"/>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1D74"/>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8A9"/>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A4B"/>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575"/>
    <w:rsid w:val="00EC4F01"/>
    <w:rsid w:val="00EC504F"/>
    <w:rsid w:val="00EC51E0"/>
    <w:rsid w:val="00EC5238"/>
    <w:rsid w:val="00EC5AE8"/>
    <w:rsid w:val="00EC5B24"/>
    <w:rsid w:val="00EC6103"/>
    <w:rsid w:val="00EC648E"/>
    <w:rsid w:val="00EC6A99"/>
    <w:rsid w:val="00EC6C3B"/>
    <w:rsid w:val="00EC73DA"/>
    <w:rsid w:val="00EC74F2"/>
    <w:rsid w:val="00EC7C33"/>
    <w:rsid w:val="00ED01C2"/>
    <w:rsid w:val="00ED0266"/>
    <w:rsid w:val="00ED0A4A"/>
    <w:rsid w:val="00ED0C01"/>
    <w:rsid w:val="00ED0D57"/>
    <w:rsid w:val="00ED16E5"/>
    <w:rsid w:val="00ED1AE1"/>
    <w:rsid w:val="00ED2553"/>
    <w:rsid w:val="00ED265E"/>
    <w:rsid w:val="00ED283F"/>
    <w:rsid w:val="00ED2C73"/>
    <w:rsid w:val="00ED379A"/>
    <w:rsid w:val="00ED3F7E"/>
    <w:rsid w:val="00ED4882"/>
    <w:rsid w:val="00ED569F"/>
    <w:rsid w:val="00ED5CE9"/>
    <w:rsid w:val="00ED5DAD"/>
    <w:rsid w:val="00ED6032"/>
    <w:rsid w:val="00ED62A8"/>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934"/>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321"/>
    <w:rsid w:val="00EF64B9"/>
    <w:rsid w:val="00EF66BF"/>
    <w:rsid w:val="00EF6EBF"/>
    <w:rsid w:val="00EF7493"/>
    <w:rsid w:val="00EF75FC"/>
    <w:rsid w:val="00EF7B90"/>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2A4"/>
    <w:rsid w:val="00F13820"/>
    <w:rsid w:val="00F13A2A"/>
    <w:rsid w:val="00F13E9E"/>
    <w:rsid w:val="00F14589"/>
    <w:rsid w:val="00F14613"/>
    <w:rsid w:val="00F14B90"/>
    <w:rsid w:val="00F1518A"/>
    <w:rsid w:val="00F155B2"/>
    <w:rsid w:val="00F156AB"/>
    <w:rsid w:val="00F15E45"/>
    <w:rsid w:val="00F16088"/>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268"/>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69E"/>
    <w:rsid w:val="00F378C3"/>
    <w:rsid w:val="00F40676"/>
    <w:rsid w:val="00F409AB"/>
    <w:rsid w:val="00F40D6E"/>
    <w:rsid w:val="00F412AD"/>
    <w:rsid w:val="00F414EF"/>
    <w:rsid w:val="00F41888"/>
    <w:rsid w:val="00F41E6A"/>
    <w:rsid w:val="00F42043"/>
    <w:rsid w:val="00F4205D"/>
    <w:rsid w:val="00F42136"/>
    <w:rsid w:val="00F425A9"/>
    <w:rsid w:val="00F4278F"/>
    <w:rsid w:val="00F4279F"/>
    <w:rsid w:val="00F4390E"/>
    <w:rsid w:val="00F43B22"/>
    <w:rsid w:val="00F43C1D"/>
    <w:rsid w:val="00F43EA4"/>
    <w:rsid w:val="00F44A43"/>
    <w:rsid w:val="00F44EF9"/>
    <w:rsid w:val="00F45812"/>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CBB"/>
    <w:rsid w:val="00F55FA4"/>
    <w:rsid w:val="00F563AE"/>
    <w:rsid w:val="00F56773"/>
    <w:rsid w:val="00F5693E"/>
    <w:rsid w:val="00F5695B"/>
    <w:rsid w:val="00F569E6"/>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09"/>
    <w:rsid w:val="00F7007D"/>
    <w:rsid w:val="00F705D3"/>
    <w:rsid w:val="00F70B73"/>
    <w:rsid w:val="00F70E67"/>
    <w:rsid w:val="00F70E96"/>
    <w:rsid w:val="00F718F7"/>
    <w:rsid w:val="00F721C5"/>
    <w:rsid w:val="00F722DB"/>
    <w:rsid w:val="00F72673"/>
    <w:rsid w:val="00F7365C"/>
    <w:rsid w:val="00F7377E"/>
    <w:rsid w:val="00F737C0"/>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0CD4"/>
    <w:rsid w:val="00F80E38"/>
    <w:rsid w:val="00F81103"/>
    <w:rsid w:val="00F8146A"/>
    <w:rsid w:val="00F81575"/>
    <w:rsid w:val="00F81C8E"/>
    <w:rsid w:val="00F82004"/>
    <w:rsid w:val="00F82850"/>
    <w:rsid w:val="00F83253"/>
    <w:rsid w:val="00F84667"/>
    <w:rsid w:val="00F84709"/>
    <w:rsid w:val="00F84DA7"/>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D50"/>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C57"/>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AE8"/>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0FDB"/>
    <w:rsid w:val="00FB1301"/>
    <w:rsid w:val="00FB1512"/>
    <w:rsid w:val="00FB15A7"/>
    <w:rsid w:val="00FB1B30"/>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39D"/>
    <w:rsid w:val="00FD47C8"/>
    <w:rsid w:val="00FD4B8F"/>
    <w:rsid w:val="00FD4CE4"/>
    <w:rsid w:val="00FD5058"/>
    <w:rsid w:val="00FD5289"/>
    <w:rsid w:val="00FD59E8"/>
    <w:rsid w:val="00FD5A46"/>
    <w:rsid w:val="00FD5E1D"/>
    <w:rsid w:val="00FD6615"/>
    <w:rsid w:val="00FD66CC"/>
    <w:rsid w:val="00FD6A63"/>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40C"/>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header" w:qFormat="1"/>
    <w:lsdException w:name="caption" w:uiPriority="0" w:qFormat="1"/>
    <w:lsdException w:name="endnote text" w:qFormat="1"/>
    <w:lsdException w:name="List" w:uiPriority="0"/>
    <w:lsdException w:name="List Number"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0"/>
    <w:lsdException w:name="Body Text First Indent 2" w:uiPriority="0"/>
    <w:lsdException w:name="Strong" w:semiHidden="0" w:uiPriority="0" w:unhideWhenUsed="0" w:qFormat="1"/>
    <w:lsdException w:name="Emphasis" w:semiHidden="0" w:unhideWhenUsed="0" w:qFormat="1"/>
    <w:lsdException w:name="Normal (Web)" w:qFormat="1"/>
    <w:lsdException w:name="HTML Definition"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9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99"/>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uiPriority w:val="99"/>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uiPriority w:val="99"/>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uiPriority w:val="99"/>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uiPriority w:val="9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uiPriority w:val="99"/>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9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uiPriority w:val="99"/>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uiPriority w:val="99"/>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5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3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header" w:qFormat="1"/>
    <w:lsdException w:name="caption" w:uiPriority="0" w:qFormat="1"/>
    <w:lsdException w:name="endnote text" w:qFormat="1"/>
    <w:lsdException w:name="List" w:uiPriority="0"/>
    <w:lsdException w:name="List Number"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0"/>
    <w:lsdException w:name="Body Text First Indent 2" w:uiPriority="0"/>
    <w:lsdException w:name="Strong" w:semiHidden="0" w:uiPriority="0" w:unhideWhenUsed="0" w:qFormat="1"/>
    <w:lsdException w:name="Emphasis" w:semiHidden="0" w:unhideWhenUsed="0" w:qFormat="1"/>
    <w:lsdException w:name="Normal (Web)" w:qFormat="1"/>
    <w:lsdException w:name="HTML Definition"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9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99"/>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uiPriority w:val="99"/>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uiPriority w:val="99"/>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uiPriority w:val="99"/>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uiPriority w:val="9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uiPriority w:val="99"/>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9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uiPriority w:val="99"/>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uiPriority w:val="99"/>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5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3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77485967">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28350758">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37691189">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73351987">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6843924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544716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56528662">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4844904">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68795936">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06879231">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548451830">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3388111">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5618601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1501858">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0257044">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oleco@adminsoltcy.ru"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8A17C20CAA7E96EFC6228537E7BE6FE5E7D48118AD87FC9D2D8A679BEB502ED04C2402645AAABAB4A0B54420C57A4974DA9F3B2EE9A1479161618EF5dA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dminsoltcy.gosuslugi.ru/deyatelnost/napravleniya-deyatelnosti/imuschestvennye-i-zemelnye-otnosheniya/publichnye-servituty-z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A17C20CAA7E96EFC6228537E7BE6FE5E7D48118AD87FC9D2D8A679BEB502ED04C2402645AAABAB4A0B54420C57A4974DA9F3B2EE9A1479161618EF5dAI" TargetMode="External"/><Relationship Id="rId5" Type="http://schemas.openxmlformats.org/officeDocument/2006/relationships/settings" Target="settings.xml"/><Relationship Id="rId15" Type="http://schemas.openxmlformats.org/officeDocument/2006/relationships/hyperlink" Target="mailto:s.v.vasilyeva.zem@yandex.ru" TargetMode="External"/><Relationship Id="rId10" Type="http://schemas.openxmlformats.org/officeDocument/2006/relationships/hyperlink" Target="mailto:soleco@adminsoltcy.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ocs.cntd.ru/document/565925678" TargetMode="External"/><Relationship Id="rId14" Type="http://schemas.openxmlformats.org/officeDocument/2006/relationships/hyperlink" Target="https://login.consultant.ru/link/?req=doc&amp;base=LAW&amp;n=4826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DB1C-2A3D-420E-B379-0B7EF03D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62</Pages>
  <Words>71969</Words>
  <Characters>410229</Characters>
  <Application>Microsoft Office Word</Application>
  <DocSecurity>0</DocSecurity>
  <Lines>3418</Lines>
  <Paragraphs>962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Лёха</dc:creator>
  <cp:lastModifiedBy>Olga</cp:lastModifiedBy>
  <cp:revision>20</cp:revision>
  <cp:lastPrinted>2025-03-28T11:03:00Z</cp:lastPrinted>
  <dcterms:created xsi:type="dcterms:W3CDTF">2025-03-18T13:00:00Z</dcterms:created>
  <dcterms:modified xsi:type="dcterms:W3CDTF">2025-03-28T11:04:00Z</dcterms:modified>
</cp:coreProperties>
</file>