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39071B" w:rsidRPr="005A7CE7" w:rsidTr="00BD5885">
        <w:trPr>
          <w:trHeight w:val="410"/>
        </w:trPr>
        <w:tc>
          <w:tcPr>
            <w:tcW w:w="5353" w:type="dxa"/>
            <w:tcBorders>
              <w:top w:val="single" w:sz="4" w:space="0" w:color="auto"/>
              <w:left w:val="single" w:sz="4" w:space="0" w:color="auto"/>
              <w:bottom w:val="single" w:sz="4" w:space="0" w:color="auto"/>
              <w:right w:val="single" w:sz="4" w:space="0" w:color="auto"/>
            </w:tcBorders>
          </w:tcPr>
          <w:p w:rsidR="0039071B" w:rsidRPr="005A7CE7" w:rsidRDefault="0039071B" w:rsidP="00BD5885">
            <w:pPr>
              <w:ind w:firstLine="284"/>
              <w:jc w:val="both"/>
              <w:rPr>
                <w:b/>
                <w:sz w:val="14"/>
                <w:szCs w:val="14"/>
              </w:rPr>
            </w:pPr>
            <w:r w:rsidRPr="005A7CE7">
              <w:rPr>
                <w:b/>
                <w:sz w:val="14"/>
                <w:szCs w:val="14"/>
              </w:rPr>
              <w:t>Учредитель:</w:t>
            </w:r>
          </w:p>
          <w:p w:rsidR="0039071B" w:rsidRPr="005A7CE7" w:rsidRDefault="0039071B" w:rsidP="00BD5885">
            <w:pPr>
              <w:ind w:firstLine="284"/>
              <w:jc w:val="both"/>
              <w:rPr>
                <w:sz w:val="14"/>
                <w:szCs w:val="14"/>
              </w:rPr>
            </w:pPr>
            <w:r w:rsidRPr="005A7CE7">
              <w:rPr>
                <w:sz w:val="14"/>
                <w:szCs w:val="14"/>
              </w:rPr>
              <w:t>Дума Солецкого муниципального округа</w:t>
            </w:r>
          </w:p>
          <w:p w:rsidR="0039071B" w:rsidRPr="005A7CE7" w:rsidRDefault="0039071B" w:rsidP="00BD5885">
            <w:pPr>
              <w:ind w:firstLine="284"/>
              <w:jc w:val="both"/>
              <w:rPr>
                <w:sz w:val="14"/>
                <w:szCs w:val="14"/>
              </w:rPr>
            </w:pPr>
          </w:p>
          <w:p w:rsidR="0039071B" w:rsidRPr="005A7CE7" w:rsidRDefault="0039071B" w:rsidP="00BD5885">
            <w:pPr>
              <w:ind w:firstLine="284"/>
              <w:jc w:val="both"/>
              <w:rPr>
                <w:b/>
                <w:sz w:val="14"/>
                <w:szCs w:val="14"/>
              </w:rPr>
            </w:pPr>
            <w:r w:rsidRPr="005A7CE7">
              <w:rPr>
                <w:b/>
                <w:sz w:val="14"/>
                <w:szCs w:val="14"/>
              </w:rPr>
              <w:t>Издатель:</w:t>
            </w:r>
          </w:p>
          <w:p w:rsidR="0039071B" w:rsidRPr="005A7CE7" w:rsidRDefault="0039071B" w:rsidP="00BD5885">
            <w:pPr>
              <w:ind w:firstLine="284"/>
              <w:jc w:val="both"/>
              <w:rPr>
                <w:sz w:val="14"/>
                <w:szCs w:val="14"/>
              </w:rPr>
            </w:pPr>
            <w:r w:rsidRPr="005A7CE7">
              <w:rPr>
                <w:sz w:val="14"/>
                <w:szCs w:val="14"/>
              </w:rPr>
              <w:t>Администрация Солецкого муниципального округа</w:t>
            </w:r>
          </w:p>
          <w:p w:rsidR="0039071B" w:rsidRPr="005A7CE7" w:rsidRDefault="0039071B" w:rsidP="00BD5885">
            <w:pPr>
              <w:ind w:firstLine="284"/>
              <w:jc w:val="both"/>
              <w:rPr>
                <w:sz w:val="14"/>
                <w:szCs w:val="14"/>
              </w:rPr>
            </w:pPr>
          </w:p>
          <w:p w:rsidR="0039071B" w:rsidRPr="005A7CE7" w:rsidRDefault="0039071B" w:rsidP="00BD5885">
            <w:pPr>
              <w:ind w:firstLine="284"/>
              <w:jc w:val="both"/>
              <w:rPr>
                <w:b/>
                <w:sz w:val="14"/>
                <w:szCs w:val="14"/>
              </w:rPr>
            </w:pPr>
            <w:r w:rsidRPr="005A7CE7">
              <w:rPr>
                <w:b/>
                <w:sz w:val="14"/>
                <w:szCs w:val="14"/>
              </w:rPr>
              <w:t xml:space="preserve">Адрес издателя: </w:t>
            </w:r>
          </w:p>
          <w:p w:rsidR="0039071B" w:rsidRPr="005A7CE7" w:rsidRDefault="0039071B" w:rsidP="00BD5885">
            <w:pPr>
              <w:ind w:firstLine="284"/>
              <w:jc w:val="both"/>
              <w:rPr>
                <w:sz w:val="14"/>
                <w:szCs w:val="14"/>
              </w:rPr>
            </w:pPr>
            <w:r w:rsidRPr="005A7CE7">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39071B" w:rsidRPr="005A7CE7" w:rsidRDefault="0039071B" w:rsidP="00BD5885">
            <w:pPr>
              <w:ind w:firstLine="284"/>
              <w:jc w:val="both"/>
              <w:rPr>
                <w:b/>
                <w:sz w:val="14"/>
                <w:szCs w:val="14"/>
              </w:rPr>
            </w:pPr>
            <w:r w:rsidRPr="005A7CE7">
              <w:rPr>
                <w:b/>
                <w:sz w:val="14"/>
                <w:szCs w:val="14"/>
              </w:rPr>
              <w:t>Главный редактор: Тимофеев М.В.</w:t>
            </w:r>
          </w:p>
          <w:p w:rsidR="0039071B" w:rsidRPr="005A7CE7" w:rsidRDefault="0039071B" w:rsidP="00BD5885">
            <w:pPr>
              <w:ind w:firstLine="284"/>
              <w:jc w:val="both"/>
              <w:rPr>
                <w:sz w:val="14"/>
                <w:szCs w:val="14"/>
              </w:rPr>
            </w:pPr>
            <w:r w:rsidRPr="005A7CE7">
              <w:rPr>
                <w:b/>
                <w:sz w:val="14"/>
                <w:szCs w:val="14"/>
              </w:rPr>
              <w:t>Адрес редакции:</w:t>
            </w:r>
            <w:r w:rsidRPr="005A7CE7">
              <w:rPr>
                <w:sz w:val="14"/>
                <w:szCs w:val="14"/>
              </w:rPr>
              <w:t xml:space="preserve"> 175040, г. Сольцы,  пл. Победы, д.3</w:t>
            </w:r>
          </w:p>
          <w:p w:rsidR="0039071B" w:rsidRPr="005A7CE7" w:rsidRDefault="0039071B" w:rsidP="00BD5885">
            <w:pPr>
              <w:ind w:firstLine="284"/>
              <w:jc w:val="both"/>
              <w:rPr>
                <w:sz w:val="14"/>
                <w:szCs w:val="14"/>
              </w:rPr>
            </w:pPr>
            <w:r w:rsidRPr="005A7CE7">
              <w:rPr>
                <w:b/>
                <w:sz w:val="14"/>
                <w:szCs w:val="14"/>
              </w:rPr>
              <w:t>Тел\Факс:</w:t>
            </w:r>
            <w:r w:rsidRPr="005A7CE7">
              <w:rPr>
                <w:sz w:val="14"/>
                <w:szCs w:val="14"/>
              </w:rPr>
              <w:t>8(81655) 31748</w:t>
            </w:r>
          </w:p>
          <w:p w:rsidR="0039071B" w:rsidRPr="005A7CE7" w:rsidRDefault="0039071B" w:rsidP="00BD5885">
            <w:pPr>
              <w:ind w:firstLine="284"/>
              <w:jc w:val="both"/>
              <w:rPr>
                <w:sz w:val="14"/>
                <w:szCs w:val="14"/>
              </w:rPr>
            </w:pPr>
            <w:r w:rsidRPr="005A7CE7">
              <w:rPr>
                <w:b/>
                <w:sz w:val="14"/>
                <w:szCs w:val="14"/>
                <w:lang w:val="en-US"/>
              </w:rPr>
              <w:t>E</w:t>
            </w:r>
            <w:r w:rsidRPr="005A7CE7">
              <w:rPr>
                <w:b/>
                <w:sz w:val="14"/>
                <w:szCs w:val="14"/>
              </w:rPr>
              <w:t>-</w:t>
            </w:r>
            <w:r w:rsidRPr="005A7CE7">
              <w:rPr>
                <w:b/>
                <w:sz w:val="14"/>
                <w:szCs w:val="14"/>
                <w:lang w:val="en-US"/>
              </w:rPr>
              <w:t>mail</w:t>
            </w:r>
            <w:r w:rsidRPr="005A7CE7">
              <w:rPr>
                <w:b/>
                <w:sz w:val="14"/>
                <w:szCs w:val="14"/>
              </w:rPr>
              <w:t xml:space="preserve">: </w:t>
            </w:r>
            <w:r w:rsidRPr="005A7CE7">
              <w:rPr>
                <w:sz w:val="14"/>
                <w:szCs w:val="14"/>
                <w:lang w:val="en-US"/>
              </w:rPr>
              <w:t>soleco</w:t>
            </w:r>
            <w:r w:rsidRPr="005A7CE7">
              <w:rPr>
                <w:sz w:val="14"/>
                <w:szCs w:val="14"/>
              </w:rPr>
              <w:t>@</w:t>
            </w:r>
            <w:r w:rsidRPr="005A7CE7">
              <w:rPr>
                <w:sz w:val="14"/>
                <w:szCs w:val="14"/>
                <w:lang w:val="en-US"/>
              </w:rPr>
              <w:t>adminsoltcy</w:t>
            </w:r>
            <w:r w:rsidRPr="005A7CE7">
              <w:rPr>
                <w:sz w:val="14"/>
                <w:szCs w:val="14"/>
              </w:rPr>
              <w:t>.</w:t>
            </w:r>
            <w:r w:rsidRPr="005A7CE7">
              <w:rPr>
                <w:sz w:val="14"/>
                <w:szCs w:val="14"/>
                <w:lang w:val="en-US"/>
              </w:rPr>
              <w:t>ru</w:t>
            </w:r>
          </w:p>
          <w:p w:rsidR="0039071B" w:rsidRPr="005A7CE7" w:rsidRDefault="0039071B" w:rsidP="00BD5885">
            <w:pPr>
              <w:ind w:firstLine="284"/>
              <w:jc w:val="both"/>
              <w:rPr>
                <w:sz w:val="14"/>
                <w:szCs w:val="14"/>
              </w:rPr>
            </w:pPr>
            <w:r w:rsidRPr="005A7CE7">
              <w:rPr>
                <w:b/>
                <w:sz w:val="14"/>
                <w:szCs w:val="14"/>
              </w:rPr>
              <w:t xml:space="preserve">Тираж: </w:t>
            </w:r>
            <w:r w:rsidRPr="005A7CE7">
              <w:rPr>
                <w:sz w:val="14"/>
                <w:szCs w:val="14"/>
              </w:rPr>
              <w:t>18 экз</w:t>
            </w:r>
            <w:r w:rsidRPr="005A7CE7">
              <w:rPr>
                <w:b/>
                <w:sz w:val="14"/>
                <w:szCs w:val="14"/>
              </w:rPr>
              <w:t>.</w:t>
            </w:r>
          </w:p>
        </w:tc>
      </w:tr>
    </w:tbl>
    <w:p w:rsidR="0039071B" w:rsidRPr="005A7CE7" w:rsidRDefault="0039071B" w:rsidP="0039071B">
      <w:pPr>
        <w:jc w:val="center"/>
        <w:rPr>
          <w:b/>
          <w:sz w:val="14"/>
          <w:szCs w:val="14"/>
        </w:rPr>
      </w:pPr>
      <w:r w:rsidRPr="005A7CE7">
        <w:rPr>
          <w:b/>
          <w:sz w:val="14"/>
          <w:szCs w:val="14"/>
        </w:rPr>
        <w:lastRenderedPageBreak/>
        <w:t>ПОСТАНОВЛЕНИЕ</w:t>
      </w:r>
    </w:p>
    <w:p w:rsidR="0039071B" w:rsidRPr="005A7CE7" w:rsidRDefault="0039071B" w:rsidP="0039071B">
      <w:pPr>
        <w:jc w:val="center"/>
        <w:rPr>
          <w:sz w:val="14"/>
          <w:szCs w:val="14"/>
        </w:rPr>
      </w:pPr>
      <w:r w:rsidRPr="005A7CE7">
        <w:rPr>
          <w:sz w:val="14"/>
          <w:szCs w:val="14"/>
        </w:rPr>
        <w:t xml:space="preserve">Администрации муниципального округа </w:t>
      </w:r>
    </w:p>
    <w:p w:rsidR="0039071B" w:rsidRPr="005A7CE7" w:rsidRDefault="0039071B" w:rsidP="0039071B">
      <w:pPr>
        <w:jc w:val="center"/>
        <w:rPr>
          <w:sz w:val="14"/>
          <w:szCs w:val="14"/>
        </w:rPr>
      </w:pPr>
    </w:p>
    <w:p w:rsidR="0039071B" w:rsidRPr="005A7CE7" w:rsidRDefault="0039071B" w:rsidP="0039071B">
      <w:pPr>
        <w:jc w:val="center"/>
        <w:rPr>
          <w:sz w:val="14"/>
          <w:szCs w:val="14"/>
        </w:rPr>
      </w:pPr>
      <w:r w:rsidRPr="005A7CE7">
        <w:rPr>
          <w:sz w:val="14"/>
          <w:szCs w:val="14"/>
        </w:rPr>
        <w:t xml:space="preserve">от  28.04.2025 № </w:t>
      </w:r>
      <w:r w:rsidR="00BD5885" w:rsidRPr="005A7CE7">
        <w:rPr>
          <w:sz w:val="14"/>
          <w:szCs w:val="14"/>
        </w:rPr>
        <w:t>1051</w:t>
      </w:r>
    </w:p>
    <w:p w:rsidR="0039071B" w:rsidRPr="005A7CE7" w:rsidRDefault="0039071B" w:rsidP="0039071B">
      <w:pPr>
        <w:jc w:val="center"/>
        <w:rPr>
          <w:sz w:val="14"/>
          <w:szCs w:val="14"/>
        </w:rPr>
      </w:pPr>
      <w:r w:rsidRPr="005A7CE7">
        <w:rPr>
          <w:sz w:val="14"/>
          <w:szCs w:val="14"/>
        </w:rPr>
        <w:t>г. Сольцы</w:t>
      </w:r>
    </w:p>
    <w:p w:rsidR="00BD5885" w:rsidRPr="005A7CE7" w:rsidRDefault="00BD5885" w:rsidP="0039071B">
      <w:pPr>
        <w:jc w:val="center"/>
        <w:rPr>
          <w:sz w:val="14"/>
          <w:szCs w:val="14"/>
        </w:rPr>
      </w:pPr>
    </w:p>
    <w:p w:rsidR="00BD5885" w:rsidRPr="005A7CE7" w:rsidRDefault="00BD5885" w:rsidP="0039071B">
      <w:pPr>
        <w:jc w:val="center"/>
        <w:rPr>
          <w:sz w:val="14"/>
          <w:szCs w:val="14"/>
        </w:rPr>
      </w:pPr>
    </w:p>
    <w:p w:rsidR="00BD5885" w:rsidRPr="005A7CE7" w:rsidRDefault="00BD5885" w:rsidP="00BD5885">
      <w:pPr>
        <w:jc w:val="center"/>
        <w:rPr>
          <w:b/>
          <w:sz w:val="14"/>
          <w:szCs w:val="14"/>
        </w:rPr>
      </w:pPr>
      <w:r w:rsidRPr="005A7CE7">
        <w:rPr>
          <w:b/>
          <w:sz w:val="14"/>
          <w:szCs w:val="14"/>
        </w:rPr>
        <w:t xml:space="preserve">О внесении изменения в постановление Администрации </w:t>
      </w:r>
    </w:p>
    <w:p w:rsidR="00BD5885" w:rsidRPr="005A7CE7" w:rsidRDefault="00BD5885" w:rsidP="00BD5885">
      <w:pPr>
        <w:jc w:val="center"/>
        <w:rPr>
          <w:b/>
          <w:sz w:val="14"/>
          <w:szCs w:val="14"/>
        </w:rPr>
      </w:pPr>
      <w:r w:rsidRPr="005A7CE7">
        <w:rPr>
          <w:b/>
          <w:sz w:val="14"/>
          <w:szCs w:val="14"/>
        </w:rPr>
        <w:t>муниципального округа от 18.04.2023 № 607</w:t>
      </w:r>
    </w:p>
    <w:p w:rsidR="00BD5885" w:rsidRPr="005A7CE7" w:rsidRDefault="00BD5885" w:rsidP="00BD5885">
      <w:pPr>
        <w:jc w:val="center"/>
        <w:rPr>
          <w:b/>
          <w:sz w:val="14"/>
          <w:szCs w:val="14"/>
        </w:rPr>
      </w:pPr>
    </w:p>
    <w:p w:rsidR="00BD5885" w:rsidRPr="005A7CE7" w:rsidRDefault="00BD5885" w:rsidP="00BD5885">
      <w:pPr>
        <w:jc w:val="center"/>
        <w:rPr>
          <w:b/>
          <w:sz w:val="14"/>
          <w:szCs w:val="14"/>
        </w:rPr>
      </w:pPr>
    </w:p>
    <w:p w:rsidR="00BD5885" w:rsidRPr="005A7CE7" w:rsidRDefault="00BD5885" w:rsidP="00BD5885">
      <w:pPr>
        <w:rPr>
          <w:b/>
          <w:sz w:val="14"/>
          <w:szCs w:val="14"/>
        </w:rPr>
      </w:pPr>
      <w:r w:rsidRPr="005A7CE7">
        <w:rPr>
          <w:sz w:val="14"/>
          <w:szCs w:val="14"/>
        </w:rPr>
        <w:t xml:space="preserve">Администрация Солецкого муниципального округа </w:t>
      </w:r>
      <w:r w:rsidRPr="005A7CE7">
        <w:rPr>
          <w:b/>
          <w:sz w:val="14"/>
          <w:szCs w:val="14"/>
        </w:rPr>
        <w:t>ПОСТАНОВЛЯЕТ:</w:t>
      </w:r>
    </w:p>
    <w:p w:rsidR="00BD5885" w:rsidRPr="005A7CE7" w:rsidRDefault="00BD5885" w:rsidP="00BD5885">
      <w:pPr>
        <w:outlineLvl w:val="0"/>
        <w:rPr>
          <w:sz w:val="14"/>
          <w:szCs w:val="14"/>
        </w:rPr>
      </w:pPr>
      <w:r w:rsidRPr="005A7CE7">
        <w:rPr>
          <w:sz w:val="14"/>
          <w:szCs w:val="14"/>
        </w:rPr>
        <w:t>1. Внести изменение в постановление Администрации Солецкого муниципального округа от 18.04.2023 № 607 «О подготовке к пожароопасному сезону населенных пунктов муниципального округа, подверженных угрозе лесных пожаров», изложив таблицу 1 Приложения № 3 в прилагаемой редакции:</w:t>
      </w:r>
    </w:p>
    <w:p w:rsidR="00BD5885" w:rsidRPr="005A7CE7" w:rsidRDefault="00BD5885" w:rsidP="00BD5885">
      <w:pPr>
        <w:rPr>
          <w:b/>
          <w:sz w:val="14"/>
          <w:szCs w:val="14"/>
        </w:rPr>
      </w:pPr>
      <w:r w:rsidRPr="005A7CE7">
        <w:rPr>
          <w:sz w:val="14"/>
          <w:szCs w:val="14"/>
        </w:rPr>
        <w:t>2.</w:t>
      </w:r>
      <w:r w:rsidRPr="005A7CE7">
        <w:rPr>
          <w:b/>
          <w:sz w:val="14"/>
          <w:szCs w:val="14"/>
        </w:rPr>
        <w:t xml:space="preserve"> </w:t>
      </w:r>
      <w:r w:rsidRPr="005A7CE7">
        <w:rPr>
          <w:sz w:val="14"/>
          <w:szCs w:val="14"/>
        </w:rPr>
        <w:t>Опубликовать настоящее постановление в периодическом печатном издании «Бюллетень Солецкого муниципального округа  и  разместить официальном сайте Администрации Солецкого муниципального округа в информационно-телекоммуникационной сети «Интернет».</w:t>
      </w:r>
    </w:p>
    <w:p w:rsidR="00BD5885" w:rsidRPr="005A7CE7" w:rsidRDefault="00BD5885" w:rsidP="00BD5885">
      <w:pPr>
        <w:rPr>
          <w:b/>
          <w:sz w:val="14"/>
          <w:szCs w:val="14"/>
        </w:rPr>
      </w:pPr>
    </w:p>
    <w:p w:rsidR="00BD5885" w:rsidRPr="005A7CE7" w:rsidRDefault="00BD5885" w:rsidP="00BD5885">
      <w:pPr>
        <w:rPr>
          <w:b/>
          <w:sz w:val="14"/>
          <w:szCs w:val="14"/>
        </w:rPr>
      </w:pPr>
    </w:p>
    <w:p w:rsidR="00BD5885" w:rsidRPr="005A7CE7" w:rsidRDefault="00BD5885" w:rsidP="00BD5885">
      <w:pPr>
        <w:rPr>
          <w:b/>
          <w:sz w:val="14"/>
          <w:szCs w:val="14"/>
        </w:rPr>
      </w:pPr>
      <w:r w:rsidRPr="005A7CE7">
        <w:rPr>
          <w:b/>
          <w:sz w:val="14"/>
          <w:szCs w:val="14"/>
        </w:rPr>
        <w:t>Глава муниципального округа    М.В. Тимофеев</w:t>
      </w:r>
    </w:p>
    <w:p w:rsidR="00BD5885" w:rsidRPr="005A7CE7" w:rsidRDefault="00BD5885" w:rsidP="00BD5885">
      <w:pPr>
        <w:rPr>
          <w:b/>
          <w:sz w:val="14"/>
          <w:szCs w:val="14"/>
        </w:rPr>
      </w:pPr>
    </w:p>
    <w:p w:rsidR="00BD5885" w:rsidRPr="005A7CE7" w:rsidRDefault="00BD5885" w:rsidP="00BD5885">
      <w:pPr>
        <w:rPr>
          <w:b/>
          <w:sz w:val="14"/>
          <w:szCs w:val="14"/>
        </w:rPr>
      </w:pPr>
    </w:p>
    <w:p w:rsidR="00BD5885" w:rsidRPr="005A7CE7" w:rsidRDefault="00BD5885" w:rsidP="00BD5885">
      <w:pPr>
        <w:jc w:val="right"/>
        <w:rPr>
          <w:sz w:val="14"/>
          <w:szCs w:val="14"/>
        </w:rPr>
      </w:pPr>
      <w:r w:rsidRPr="005A7CE7">
        <w:rPr>
          <w:sz w:val="14"/>
          <w:szCs w:val="14"/>
        </w:rPr>
        <w:t>Приложение № 3</w:t>
      </w:r>
    </w:p>
    <w:p w:rsidR="00BD5885" w:rsidRPr="005A7CE7" w:rsidRDefault="00BD5885" w:rsidP="00BD5885">
      <w:pPr>
        <w:jc w:val="right"/>
        <w:rPr>
          <w:sz w:val="14"/>
          <w:szCs w:val="14"/>
        </w:rPr>
      </w:pPr>
      <w:r w:rsidRPr="005A7CE7">
        <w:rPr>
          <w:sz w:val="14"/>
          <w:szCs w:val="14"/>
        </w:rPr>
        <w:t>к постановлению Администрации</w:t>
      </w:r>
    </w:p>
    <w:p w:rsidR="00BD5885" w:rsidRPr="005A7CE7" w:rsidRDefault="00BD5885" w:rsidP="00BD5885">
      <w:pPr>
        <w:jc w:val="right"/>
        <w:rPr>
          <w:sz w:val="14"/>
          <w:szCs w:val="14"/>
        </w:rPr>
      </w:pPr>
      <w:r w:rsidRPr="005A7CE7">
        <w:rPr>
          <w:sz w:val="14"/>
          <w:szCs w:val="14"/>
        </w:rPr>
        <w:t>муниципального округа</w:t>
      </w:r>
    </w:p>
    <w:p w:rsidR="00BD5885" w:rsidRPr="005A7CE7" w:rsidRDefault="00BD5885" w:rsidP="00BD5885">
      <w:pPr>
        <w:jc w:val="right"/>
        <w:rPr>
          <w:b/>
          <w:sz w:val="14"/>
          <w:szCs w:val="14"/>
        </w:rPr>
      </w:pPr>
      <w:r w:rsidRPr="005A7CE7">
        <w:rPr>
          <w:sz w:val="14"/>
          <w:szCs w:val="14"/>
        </w:rPr>
        <w:t>от 28.04.2025 № 1051</w:t>
      </w:r>
    </w:p>
    <w:p w:rsidR="00BD5885" w:rsidRPr="005A7CE7" w:rsidRDefault="00BD5885" w:rsidP="00BD5885">
      <w:pPr>
        <w:jc w:val="right"/>
        <w:rPr>
          <w:b/>
          <w:sz w:val="14"/>
          <w:szCs w:val="14"/>
        </w:rPr>
      </w:pPr>
    </w:p>
    <w:p w:rsidR="00BD5885" w:rsidRPr="005A7CE7" w:rsidRDefault="00BD5885" w:rsidP="00BD5885">
      <w:pPr>
        <w:jc w:val="right"/>
        <w:rPr>
          <w:b/>
          <w:sz w:val="14"/>
          <w:szCs w:val="14"/>
        </w:rPr>
      </w:pPr>
      <w:r w:rsidRPr="005A7CE7">
        <w:rPr>
          <w:b/>
          <w:sz w:val="14"/>
          <w:szCs w:val="14"/>
        </w:rPr>
        <w:t>Таблица № 1</w:t>
      </w:r>
    </w:p>
    <w:p w:rsidR="00BD5885" w:rsidRPr="005A7CE7" w:rsidRDefault="00BD5885" w:rsidP="00BD5885">
      <w:pPr>
        <w:jc w:val="right"/>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308"/>
        <w:gridCol w:w="1403"/>
        <w:gridCol w:w="1098"/>
      </w:tblGrid>
      <w:tr w:rsidR="00BD5885" w:rsidRPr="005A7CE7" w:rsidTr="00BD5885">
        <w:tc>
          <w:tcPr>
            <w:tcW w:w="2568" w:type="dxa"/>
            <w:vAlign w:val="center"/>
          </w:tcPr>
          <w:p w:rsidR="00BD5885" w:rsidRPr="005A7CE7" w:rsidRDefault="00BD5885" w:rsidP="00BD5885">
            <w:pPr>
              <w:jc w:val="center"/>
              <w:rPr>
                <w:b/>
                <w:sz w:val="14"/>
                <w:szCs w:val="14"/>
              </w:rPr>
            </w:pPr>
            <w:r w:rsidRPr="005A7CE7">
              <w:rPr>
                <w:b/>
                <w:sz w:val="14"/>
                <w:szCs w:val="14"/>
              </w:rPr>
              <w:t>Должность</w:t>
            </w:r>
          </w:p>
          <w:p w:rsidR="00BD5885" w:rsidRPr="005A7CE7" w:rsidRDefault="00BD5885" w:rsidP="00BD5885">
            <w:pPr>
              <w:jc w:val="center"/>
              <w:rPr>
                <w:b/>
                <w:sz w:val="14"/>
                <w:szCs w:val="14"/>
              </w:rPr>
            </w:pPr>
            <w:r w:rsidRPr="005A7CE7">
              <w:rPr>
                <w:b/>
                <w:sz w:val="14"/>
                <w:szCs w:val="14"/>
              </w:rPr>
              <w:t>оповещаемого</w:t>
            </w:r>
          </w:p>
        </w:tc>
        <w:tc>
          <w:tcPr>
            <w:tcW w:w="2568" w:type="dxa"/>
            <w:vAlign w:val="center"/>
          </w:tcPr>
          <w:p w:rsidR="00BD5885" w:rsidRPr="005A7CE7" w:rsidRDefault="00BD5885" w:rsidP="00BD5885">
            <w:pPr>
              <w:jc w:val="center"/>
              <w:rPr>
                <w:b/>
                <w:sz w:val="14"/>
                <w:szCs w:val="14"/>
              </w:rPr>
            </w:pPr>
            <w:r w:rsidRPr="005A7CE7">
              <w:rPr>
                <w:b/>
                <w:sz w:val="14"/>
                <w:szCs w:val="14"/>
              </w:rPr>
              <w:t>Фамилия,  имя</w:t>
            </w:r>
          </w:p>
          <w:p w:rsidR="00BD5885" w:rsidRPr="005A7CE7" w:rsidRDefault="00BD5885" w:rsidP="00BD5885">
            <w:pPr>
              <w:jc w:val="center"/>
              <w:rPr>
                <w:b/>
                <w:sz w:val="14"/>
                <w:szCs w:val="14"/>
              </w:rPr>
            </w:pPr>
            <w:r w:rsidRPr="005A7CE7">
              <w:rPr>
                <w:b/>
                <w:sz w:val="14"/>
                <w:szCs w:val="14"/>
              </w:rPr>
              <w:t>отчество</w:t>
            </w:r>
          </w:p>
        </w:tc>
        <w:tc>
          <w:tcPr>
            <w:tcW w:w="2569" w:type="dxa"/>
            <w:vAlign w:val="center"/>
          </w:tcPr>
          <w:p w:rsidR="00BD5885" w:rsidRPr="005A7CE7" w:rsidRDefault="00BD5885" w:rsidP="00BD5885">
            <w:pPr>
              <w:jc w:val="center"/>
              <w:rPr>
                <w:b/>
                <w:sz w:val="14"/>
                <w:szCs w:val="14"/>
              </w:rPr>
            </w:pPr>
            <w:r w:rsidRPr="005A7CE7">
              <w:rPr>
                <w:b/>
                <w:sz w:val="14"/>
                <w:szCs w:val="14"/>
              </w:rPr>
              <w:t xml:space="preserve">Домашний </w:t>
            </w:r>
          </w:p>
          <w:p w:rsidR="00BD5885" w:rsidRPr="005A7CE7" w:rsidRDefault="00BD5885" w:rsidP="00BD5885">
            <w:pPr>
              <w:jc w:val="center"/>
              <w:rPr>
                <w:b/>
                <w:sz w:val="14"/>
                <w:szCs w:val="14"/>
              </w:rPr>
            </w:pPr>
            <w:r w:rsidRPr="005A7CE7">
              <w:rPr>
                <w:b/>
                <w:sz w:val="14"/>
                <w:szCs w:val="14"/>
              </w:rPr>
              <w:t>адрес</w:t>
            </w:r>
          </w:p>
        </w:tc>
        <w:tc>
          <w:tcPr>
            <w:tcW w:w="2569" w:type="dxa"/>
            <w:vAlign w:val="center"/>
          </w:tcPr>
          <w:p w:rsidR="00BD5885" w:rsidRPr="005A7CE7" w:rsidRDefault="00BD5885" w:rsidP="00BD5885">
            <w:pPr>
              <w:jc w:val="center"/>
              <w:rPr>
                <w:b/>
                <w:sz w:val="14"/>
                <w:szCs w:val="14"/>
              </w:rPr>
            </w:pPr>
            <w:r w:rsidRPr="005A7CE7">
              <w:rPr>
                <w:b/>
                <w:sz w:val="14"/>
                <w:szCs w:val="14"/>
              </w:rPr>
              <w:t>Номер</w:t>
            </w:r>
          </w:p>
          <w:p w:rsidR="00BD5885" w:rsidRPr="005A7CE7" w:rsidRDefault="00BD5885" w:rsidP="00BD5885">
            <w:pPr>
              <w:jc w:val="center"/>
              <w:rPr>
                <w:b/>
                <w:sz w:val="14"/>
                <w:szCs w:val="14"/>
              </w:rPr>
            </w:pPr>
            <w:r w:rsidRPr="005A7CE7">
              <w:rPr>
                <w:b/>
                <w:sz w:val="14"/>
                <w:szCs w:val="14"/>
              </w:rPr>
              <w:t>телефона</w:t>
            </w:r>
          </w:p>
        </w:tc>
      </w:tr>
      <w:tr w:rsidR="00BD5885" w:rsidRPr="005A7CE7" w:rsidTr="00BD5885">
        <w:tc>
          <w:tcPr>
            <w:tcW w:w="2568" w:type="dxa"/>
            <w:vAlign w:val="center"/>
          </w:tcPr>
          <w:p w:rsidR="00BD5885" w:rsidRPr="005A7CE7" w:rsidRDefault="00BD5885" w:rsidP="00BD5885">
            <w:pPr>
              <w:rPr>
                <w:sz w:val="14"/>
                <w:szCs w:val="14"/>
              </w:rPr>
            </w:pPr>
            <w:r w:rsidRPr="005A7CE7">
              <w:rPr>
                <w:sz w:val="14"/>
                <w:szCs w:val="14"/>
              </w:rPr>
              <w:t>Глава муниципального округа</w:t>
            </w:r>
          </w:p>
        </w:tc>
        <w:tc>
          <w:tcPr>
            <w:tcW w:w="2568" w:type="dxa"/>
            <w:vAlign w:val="center"/>
          </w:tcPr>
          <w:p w:rsidR="00BD5885" w:rsidRPr="005A7CE7" w:rsidRDefault="00BD5885" w:rsidP="00BD5885">
            <w:pPr>
              <w:jc w:val="center"/>
              <w:rPr>
                <w:sz w:val="14"/>
                <w:szCs w:val="14"/>
              </w:rPr>
            </w:pPr>
            <w:r w:rsidRPr="005A7CE7">
              <w:rPr>
                <w:sz w:val="14"/>
                <w:szCs w:val="14"/>
              </w:rPr>
              <w:t>Тимофеев</w:t>
            </w:r>
          </w:p>
          <w:p w:rsidR="00BD5885" w:rsidRPr="005A7CE7" w:rsidRDefault="00BD5885" w:rsidP="00BD5885">
            <w:pPr>
              <w:jc w:val="center"/>
              <w:rPr>
                <w:sz w:val="14"/>
                <w:szCs w:val="14"/>
              </w:rPr>
            </w:pPr>
            <w:r w:rsidRPr="005A7CE7">
              <w:rPr>
                <w:sz w:val="14"/>
                <w:szCs w:val="14"/>
              </w:rPr>
              <w:t xml:space="preserve"> Максим Валерьевич</w:t>
            </w:r>
          </w:p>
        </w:tc>
        <w:tc>
          <w:tcPr>
            <w:tcW w:w="2569" w:type="dxa"/>
            <w:vAlign w:val="center"/>
          </w:tcPr>
          <w:p w:rsidR="00BD5885" w:rsidRPr="005A7CE7" w:rsidRDefault="00BD5885" w:rsidP="00BD5885">
            <w:pPr>
              <w:jc w:val="center"/>
              <w:rPr>
                <w:sz w:val="14"/>
                <w:szCs w:val="14"/>
              </w:rPr>
            </w:pPr>
            <w:r w:rsidRPr="005A7CE7">
              <w:rPr>
                <w:sz w:val="14"/>
                <w:szCs w:val="14"/>
              </w:rPr>
              <w:t>г. Сольцы,</w:t>
            </w:r>
          </w:p>
          <w:p w:rsidR="00BD5885" w:rsidRPr="005A7CE7" w:rsidRDefault="00BD5885" w:rsidP="00BD5885">
            <w:pPr>
              <w:jc w:val="center"/>
              <w:rPr>
                <w:sz w:val="14"/>
                <w:szCs w:val="14"/>
              </w:rPr>
            </w:pPr>
            <w:r w:rsidRPr="005A7CE7">
              <w:rPr>
                <w:sz w:val="14"/>
                <w:szCs w:val="14"/>
              </w:rPr>
              <w:t>1-й Советский пер., д.9</w:t>
            </w:r>
          </w:p>
        </w:tc>
        <w:tc>
          <w:tcPr>
            <w:tcW w:w="2569" w:type="dxa"/>
            <w:vAlign w:val="center"/>
          </w:tcPr>
          <w:p w:rsidR="00BD5885" w:rsidRPr="005A7CE7" w:rsidRDefault="00BD5885" w:rsidP="00BD5885">
            <w:pPr>
              <w:jc w:val="center"/>
              <w:rPr>
                <w:sz w:val="14"/>
                <w:szCs w:val="14"/>
              </w:rPr>
            </w:pPr>
            <w:r w:rsidRPr="005A7CE7">
              <w:rPr>
                <w:sz w:val="14"/>
                <w:szCs w:val="14"/>
              </w:rPr>
              <w:t>8-911-647-72-53</w:t>
            </w:r>
          </w:p>
        </w:tc>
      </w:tr>
      <w:tr w:rsidR="00BD5885" w:rsidRPr="005A7CE7" w:rsidTr="00BD5885">
        <w:tc>
          <w:tcPr>
            <w:tcW w:w="10274" w:type="dxa"/>
            <w:gridSpan w:val="4"/>
          </w:tcPr>
          <w:p w:rsidR="00BD5885" w:rsidRPr="005A7CE7" w:rsidRDefault="00BD5885" w:rsidP="00BD5885">
            <w:pPr>
              <w:jc w:val="center"/>
              <w:rPr>
                <w:b/>
                <w:sz w:val="14"/>
                <w:szCs w:val="14"/>
              </w:rPr>
            </w:pPr>
            <w:r w:rsidRPr="005A7CE7">
              <w:rPr>
                <w:b/>
                <w:sz w:val="14"/>
                <w:szCs w:val="14"/>
              </w:rPr>
              <w:t xml:space="preserve">Сектор по гражданской обороне и чрезвычайным ситуациям Администрации </w:t>
            </w:r>
          </w:p>
          <w:p w:rsidR="00BD5885" w:rsidRPr="005A7CE7" w:rsidRDefault="00BD5885" w:rsidP="00BD5885">
            <w:pPr>
              <w:jc w:val="center"/>
              <w:rPr>
                <w:b/>
                <w:sz w:val="14"/>
                <w:szCs w:val="14"/>
              </w:rPr>
            </w:pPr>
            <w:r w:rsidRPr="005A7CE7">
              <w:rPr>
                <w:b/>
                <w:sz w:val="14"/>
                <w:szCs w:val="14"/>
              </w:rPr>
              <w:t>муниципального округа</w:t>
            </w:r>
          </w:p>
        </w:tc>
      </w:tr>
      <w:tr w:rsidR="00BD5885" w:rsidRPr="005A7CE7" w:rsidTr="00BD5885">
        <w:tc>
          <w:tcPr>
            <w:tcW w:w="2568" w:type="dxa"/>
            <w:vAlign w:val="center"/>
          </w:tcPr>
          <w:p w:rsidR="00BD5885" w:rsidRPr="005A7CE7" w:rsidRDefault="00BD5885" w:rsidP="00BD5885">
            <w:pPr>
              <w:rPr>
                <w:sz w:val="14"/>
                <w:szCs w:val="14"/>
              </w:rPr>
            </w:pPr>
            <w:r w:rsidRPr="005A7CE7">
              <w:rPr>
                <w:sz w:val="14"/>
                <w:szCs w:val="14"/>
              </w:rPr>
              <w:t>Заведующий сектором по гражданской обороне и чрезвычайным ситуациям Администрации муниципального округа</w:t>
            </w:r>
          </w:p>
        </w:tc>
        <w:tc>
          <w:tcPr>
            <w:tcW w:w="2568" w:type="dxa"/>
            <w:vAlign w:val="center"/>
          </w:tcPr>
          <w:p w:rsidR="00BD5885" w:rsidRPr="005A7CE7" w:rsidRDefault="00BD5885" w:rsidP="00BD5885">
            <w:pPr>
              <w:jc w:val="center"/>
              <w:rPr>
                <w:sz w:val="14"/>
                <w:szCs w:val="14"/>
              </w:rPr>
            </w:pPr>
            <w:r w:rsidRPr="005A7CE7">
              <w:rPr>
                <w:sz w:val="14"/>
                <w:szCs w:val="14"/>
              </w:rPr>
              <w:t xml:space="preserve">Ананян </w:t>
            </w:r>
          </w:p>
          <w:p w:rsidR="00BD5885" w:rsidRPr="005A7CE7" w:rsidRDefault="00BD5885" w:rsidP="00BD5885">
            <w:pPr>
              <w:jc w:val="center"/>
              <w:rPr>
                <w:sz w:val="14"/>
                <w:szCs w:val="14"/>
              </w:rPr>
            </w:pPr>
            <w:r w:rsidRPr="005A7CE7">
              <w:rPr>
                <w:sz w:val="14"/>
                <w:szCs w:val="14"/>
              </w:rPr>
              <w:t xml:space="preserve">Арсен </w:t>
            </w:r>
            <w:proofErr w:type="spellStart"/>
            <w:r w:rsidRPr="005A7CE7">
              <w:rPr>
                <w:sz w:val="14"/>
                <w:szCs w:val="14"/>
              </w:rPr>
              <w:t>Меружанович</w:t>
            </w:r>
            <w:proofErr w:type="spellEnd"/>
          </w:p>
        </w:tc>
        <w:tc>
          <w:tcPr>
            <w:tcW w:w="2569" w:type="dxa"/>
            <w:vAlign w:val="center"/>
          </w:tcPr>
          <w:p w:rsidR="00BD5885" w:rsidRPr="005A7CE7" w:rsidRDefault="00BD5885" w:rsidP="00BD5885">
            <w:pPr>
              <w:jc w:val="center"/>
              <w:rPr>
                <w:sz w:val="14"/>
                <w:szCs w:val="14"/>
              </w:rPr>
            </w:pPr>
            <w:r w:rsidRPr="005A7CE7">
              <w:rPr>
                <w:sz w:val="14"/>
                <w:szCs w:val="14"/>
              </w:rPr>
              <w:t>г. Сольцы,</w:t>
            </w:r>
          </w:p>
          <w:p w:rsidR="00BD5885" w:rsidRPr="005A7CE7" w:rsidRDefault="00BD5885" w:rsidP="00BD5885">
            <w:pPr>
              <w:jc w:val="center"/>
              <w:rPr>
                <w:sz w:val="14"/>
                <w:szCs w:val="14"/>
              </w:rPr>
            </w:pPr>
            <w:r w:rsidRPr="005A7CE7">
              <w:rPr>
                <w:sz w:val="14"/>
                <w:szCs w:val="14"/>
              </w:rPr>
              <w:t>ул. Чернышевского д. 3 кв. 1</w:t>
            </w:r>
          </w:p>
        </w:tc>
        <w:tc>
          <w:tcPr>
            <w:tcW w:w="2569" w:type="dxa"/>
            <w:vAlign w:val="center"/>
          </w:tcPr>
          <w:p w:rsidR="00BD5885" w:rsidRPr="005A7CE7" w:rsidRDefault="00BD5885" w:rsidP="00BD5885">
            <w:pPr>
              <w:jc w:val="center"/>
              <w:rPr>
                <w:sz w:val="14"/>
                <w:szCs w:val="14"/>
              </w:rPr>
            </w:pPr>
            <w:r w:rsidRPr="005A7CE7">
              <w:rPr>
                <w:sz w:val="14"/>
                <w:szCs w:val="14"/>
              </w:rPr>
              <w:t>8-911-638-99-36</w:t>
            </w:r>
          </w:p>
        </w:tc>
      </w:tr>
      <w:tr w:rsidR="00BD5885" w:rsidRPr="005A7CE7" w:rsidTr="00BD5885">
        <w:tc>
          <w:tcPr>
            <w:tcW w:w="10274" w:type="dxa"/>
            <w:gridSpan w:val="4"/>
          </w:tcPr>
          <w:p w:rsidR="00BD5885" w:rsidRPr="005A7CE7" w:rsidRDefault="00BD5885" w:rsidP="00BD5885">
            <w:pPr>
              <w:jc w:val="center"/>
              <w:rPr>
                <w:b/>
                <w:sz w:val="14"/>
                <w:szCs w:val="14"/>
              </w:rPr>
            </w:pPr>
            <w:r w:rsidRPr="005A7CE7">
              <w:rPr>
                <w:b/>
                <w:sz w:val="14"/>
                <w:szCs w:val="14"/>
              </w:rPr>
              <w:t>Дубровский территориальный отдел Администрации муниципального округа</w:t>
            </w:r>
          </w:p>
        </w:tc>
      </w:tr>
      <w:tr w:rsidR="00BD5885" w:rsidRPr="005A7CE7" w:rsidTr="00BD5885">
        <w:tc>
          <w:tcPr>
            <w:tcW w:w="2568" w:type="dxa"/>
            <w:vAlign w:val="center"/>
          </w:tcPr>
          <w:p w:rsidR="00BD5885" w:rsidRPr="005A7CE7" w:rsidRDefault="00BD5885" w:rsidP="00BD5885">
            <w:pPr>
              <w:rPr>
                <w:sz w:val="14"/>
                <w:szCs w:val="14"/>
              </w:rPr>
            </w:pPr>
            <w:r w:rsidRPr="005A7CE7">
              <w:rPr>
                <w:sz w:val="14"/>
                <w:szCs w:val="14"/>
              </w:rPr>
              <w:t>Глава Дубровского территориального отдела Администрации  муниципального округа</w:t>
            </w:r>
          </w:p>
        </w:tc>
        <w:tc>
          <w:tcPr>
            <w:tcW w:w="2568" w:type="dxa"/>
            <w:vAlign w:val="center"/>
          </w:tcPr>
          <w:p w:rsidR="00BD5885" w:rsidRPr="005A7CE7" w:rsidRDefault="00BD5885" w:rsidP="00BD5885">
            <w:pPr>
              <w:jc w:val="center"/>
              <w:rPr>
                <w:sz w:val="14"/>
                <w:szCs w:val="14"/>
              </w:rPr>
            </w:pPr>
            <w:r w:rsidRPr="005A7CE7">
              <w:rPr>
                <w:sz w:val="14"/>
                <w:szCs w:val="14"/>
              </w:rPr>
              <w:t xml:space="preserve">Устинская </w:t>
            </w:r>
          </w:p>
          <w:p w:rsidR="00BD5885" w:rsidRPr="005A7CE7" w:rsidRDefault="00BD5885" w:rsidP="00BD5885">
            <w:pPr>
              <w:jc w:val="center"/>
              <w:rPr>
                <w:sz w:val="14"/>
                <w:szCs w:val="14"/>
              </w:rPr>
            </w:pPr>
            <w:r w:rsidRPr="005A7CE7">
              <w:rPr>
                <w:sz w:val="14"/>
                <w:szCs w:val="14"/>
              </w:rPr>
              <w:t>Светлана Михайловна</w:t>
            </w:r>
          </w:p>
        </w:tc>
        <w:tc>
          <w:tcPr>
            <w:tcW w:w="2569" w:type="dxa"/>
            <w:vAlign w:val="center"/>
          </w:tcPr>
          <w:p w:rsidR="00BD5885" w:rsidRPr="005A7CE7" w:rsidRDefault="00BD5885" w:rsidP="00BD5885">
            <w:pPr>
              <w:jc w:val="center"/>
              <w:rPr>
                <w:sz w:val="14"/>
                <w:szCs w:val="14"/>
              </w:rPr>
            </w:pPr>
            <w:r w:rsidRPr="005A7CE7">
              <w:rPr>
                <w:sz w:val="14"/>
                <w:szCs w:val="14"/>
              </w:rPr>
              <w:t xml:space="preserve">д. Жильско, </w:t>
            </w:r>
          </w:p>
          <w:p w:rsidR="00BD5885" w:rsidRPr="005A7CE7" w:rsidRDefault="00BD5885" w:rsidP="00BD5885">
            <w:pPr>
              <w:jc w:val="center"/>
              <w:rPr>
                <w:sz w:val="14"/>
                <w:szCs w:val="14"/>
              </w:rPr>
            </w:pPr>
            <w:r w:rsidRPr="005A7CE7">
              <w:rPr>
                <w:sz w:val="14"/>
                <w:szCs w:val="14"/>
              </w:rPr>
              <w:t>ул. Речная д.1 кв.2</w:t>
            </w:r>
          </w:p>
        </w:tc>
        <w:tc>
          <w:tcPr>
            <w:tcW w:w="2569" w:type="dxa"/>
            <w:vAlign w:val="center"/>
          </w:tcPr>
          <w:p w:rsidR="00BD5885" w:rsidRPr="005A7CE7" w:rsidRDefault="00BD5885" w:rsidP="00BD5885">
            <w:pPr>
              <w:jc w:val="center"/>
              <w:rPr>
                <w:sz w:val="14"/>
                <w:szCs w:val="14"/>
              </w:rPr>
            </w:pPr>
            <w:r w:rsidRPr="005A7CE7">
              <w:rPr>
                <w:sz w:val="14"/>
                <w:szCs w:val="14"/>
              </w:rPr>
              <w:t>8-911-642-75-33</w:t>
            </w:r>
          </w:p>
        </w:tc>
      </w:tr>
      <w:tr w:rsidR="00BD5885" w:rsidRPr="005A7CE7" w:rsidTr="00BD5885">
        <w:tc>
          <w:tcPr>
            <w:tcW w:w="2568" w:type="dxa"/>
            <w:vAlign w:val="center"/>
          </w:tcPr>
          <w:p w:rsidR="00BD5885" w:rsidRPr="005A7CE7" w:rsidRDefault="00BD5885" w:rsidP="00BD5885">
            <w:pPr>
              <w:rPr>
                <w:sz w:val="14"/>
                <w:szCs w:val="14"/>
              </w:rPr>
            </w:pPr>
            <w:r w:rsidRPr="005A7CE7">
              <w:rPr>
                <w:sz w:val="14"/>
                <w:szCs w:val="14"/>
              </w:rPr>
              <w:t xml:space="preserve">Главный специалист Дубровского территориального отдела Администрации муниципального округа </w:t>
            </w:r>
          </w:p>
        </w:tc>
        <w:tc>
          <w:tcPr>
            <w:tcW w:w="2568" w:type="dxa"/>
            <w:vAlign w:val="center"/>
          </w:tcPr>
          <w:p w:rsidR="00BD5885" w:rsidRPr="005A7CE7" w:rsidRDefault="00BD5885" w:rsidP="00BD5885">
            <w:pPr>
              <w:jc w:val="center"/>
              <w:rPr>
                <w:sz w:val="14"/>
                <w:szCs w:val="14"/>
              </w:rPr>
            </w:pPr>
            <w:r w:rsidRPr="005A7CE7">
              <w:rPr>
                <w:sz w:val="14"/>
                <w:szCs w:val="14"/>
              </w:rPr>
              <w:t xml:space="preserve">Муравьева </w:t>
            </w:r>
          </w:p>
          <w:p w:rsidR="00BD5885" w:rsidRPr="005A7CE7" w:rsidRDefault="00BD5885" w:rsidP="00BD5885">
            <w:pPr>
              <w:jc w:val="center"/>
              <w:rPr>
                <w:sz w:val="14"/>
                <w:szCs w:val="14"/>
              </w:rPr>
            </w:pPr>
            <w:r w:rsidRPr="005A7CE7">
              <w:rPr>
                <w:sz w:val="14"/>
                <w:szCs w:val="14"/>
              </w:rPr>
              <w:t xml:space="preserve">Елена Ивановна </w:t>
            </w:r>
          </w:p>
        </w:tc>
        <w:tc>
          <w:tcPr>
            <w:tcW w:w="2569" w:type="dxa"/>
            <w:vAlign w:val="center"/>
          </w:tcPr>
          <w:p w:rsidR="00BD5885" w:rsidRPr="005A7CE7" w:rsidRDefault="00BD5885" w:rsidP="00BD5885">
            <w:pPr>
              <w:jc w:val="center"/>
              <w:rPr>
                <w:sz w:val="14"/>
                <w:szCs w:val="14"/>
              </w:rPr>
            </w:pPr>
            <w:r w:rsidRPr="005A7CE7">
              <w:rPr>
                <w:sz w:val="14"/>
                <w:szCs w:val="14"/>
              </w:rPr>
              <w:t xml:space="preserve">д. </w:t>
            </w:r>
            <w:proofErr w:type="spellStart"/>
            <w:r w:rsidRPr="005A7CE7">
              <w:rPr>
                <w:sz w:val="14"/>
                <w:szCs w:val="14"/>
              </w:rPr>
              <w:t>Селищи</w:t>
            </w:r>
            <w:proofErr w:type="spellEnd"/>
            <w:r w:rsidRPr="005A7CE7">
              <w:rPr>
                <w:sz w:val="14"/>
                <w:szCs w:val="14"/>
              </w:rPr>
              <w:t>,</w:t>
            </w:r>
          </w:p>
          <w:p w:rsidR="00BD5885" w:rsidRPr="005A7CE7" w:rsidRDefault="00BD5885" w:rsidP="00BD5885">
            <w:pPr>
              <w:jc w:val="center"/>
              <w:rPr>
                <w:sz w:val="14"/>
                <w:szCs w:val="14"/>
              </w:rPr>
            </w:pPr>
            <w:r w:rsidRPr="005A7CE7">
              <w:rPr>
                <w:sz w:val="14"/>
                <w:szCs w:val="14"/>
              </w:rPr>
              <w:t xml:space="preserve"> ул. Красная гора  д.1</w:t>
            </w:r>
          </w:p>
        </w:tc>
        <w:tc>
          <w:tcPr>
            <w:tcW w:w="2569" w:type="dxa"/>
            <w:vAlign w:val="center"/>
          </w:tcPr>
          <w:p w:rsidR="00BD5885" w:rsidRPr="005A7CE7" w:rsidRDefault="00BD5885" w:rsidP="00BD5885">
            <w:pPr>
              <w:jc w:val="center"/>
              <w:rPr>
                <w:sz w:val="14"/>
                <w:szCs w:val="14"/>
              </w:rPr>
            </w:pPr>
            <w:r w:rsidRPr="005A7CE7">
              <w:rPr>
                <w:sz w:val="14"/>
                <w:szCs w:val="14"/>
              </w:rPr>
              <w:t>8-911-610-38-40</w:t>
            </w:r>
          </w:p>
        </w:tc>
      </w:tr>
      <w:tr w:rsidR="00BD5885" w:rsidRPr="005A7CE7" w:rsidTr="00BD5885">
        <w:tc>
          <w:tcPr>
            <w:tcW w:w="10274" w:type="dxa"/>
            <w:gridSpan w:val="4"/>
          </w:tcPr>
          <w:p w:rsidR="00BD5885" w:rsidRPr="005A7CE7" w:rsidRDefault="00BD5885" w:rsidP="00BD5885">
            <w:pPr>
              <w:jc w:val="center"/>
              <w:rPr>
                <w:b/>
                <w:sz w:val="14"/>
                <w:szCs w:val="14"/>
              </w:rPr>
            </w:pPr>
            <w:r w:rsidRPr="005A7CE7">
              <w:rPr>
                <w:b/>
                <w:sz w:val="14"/>
                <w:szCs w:val="14"/>
              </w:rPr>
              <w:t>Выбитский территориальный отдел Администрации муниципального округа</w:t>
            </w:r>
          </w:p>
        </w:tc>
      </w:tr>
      <w:tr w:rsidR="00BD5885" w:rsidRPr="005A7CE7" w:rsidTr="00BD5885">
        <w:tc>
          <w:tcPr>
            <w:tcW w:w="2568" w:type="dxa"/>
            <w:vAlign w:val="center"/>
          </w:tcPr>
          <w:p w:rsidR="00BD5885" w:rsidRPr="005A7CE7" w:rsidRDefault="00BD5885" w:rsidP="00BD5885">
            <w:pPr>
              <w:rPr>
                <w:sz w:val="14"/>
                <w:szCs w:val="14"/>
              </w:rPr>
            </w:pPr>
            <w:r w:rsidRPr="005A7CE7">
              <w:rPr>
                <w:sz w:val="14"/>
                <w:szCs w:val="14"/>
              </w:rPr>
              <w:t>Глава Выбитского территориального отдела Администрации  муниципального округа</w:t>
            </w:r>
          </w:p>
        </w:tc>
        <w:tc>
          <w:tcPr>
            <w:tcW w:w="2568" w:type="dxa"/>
            <w:vAlign w:val="center"/>
          </w:tcPr>
          <w:p w:rsidR="00BD5885" w:rsidRPr="005A7CE7" w:rsidRDefault="00BD5885" w:rsidP="00BD5885">
            <w:pPr>
              <w:widowControl w:val="0"/>
              <w:autoSpaceDE w:val="0"/>
              <w:autoSpaceDN w:val="0"/>
              <w:adjustRightInd w:val="0"/>
              <w:jc w:val="center"/>
              <w:rPr>
                <w:sz w:val="14"/>
                <w:szCs w:val="14"/>
              </w:rPr>
            </w:pPr>
            <w:r w:rsidRPr="005A7CE7">
              <w:rPr>
                <w:sz w:val="14"/>
                <w:szCs w:val="14"/>
              </w:rPr>
              <w:t>Боброва</w:t>
            </w:r>
          </w:p>
          <w:p w:rsidR="00BD5885" w:rsidRPr="005A7CE7" w:rsidRDefault="00BD5885" w:rsidP="00BD5885">
            <w:pPr>
              <w:jc w:val="center"/>
              <w:rPr>
                <w:sz w:val="14"/>
                <w:szCs w:val="14"/>
              </w:rPr>
            </w:pPr>
            <w:r w:rsidRPr="005A7CE7">
              <w:rPr>
                <w:sz w:val="14"/>
                <w:szCs w:val="14"/>
              </w:rPr>
              <w:t>Римма Ивановна</w:t>
            </w:r>
          </w:p>
        </w:tc>
        <w:tc>
          <w:tcPr>
            <w:tcW w:w="2569" w:type="dxa"/>
            <w:vAlign w:val="center"/>
          </w:tcPr>
          <w:p w:rsidR="00BD5885" w:rsidRPr="005A7CE7" w:rsidRDefault="00BD5885" w:rsidP="00BD5885">
            <w:pPr>
              <w:jc w:val="center"/>
              <w:rPr>
                <w:sz w:val="14"/>
                <w:szCs w:val="14"/>
              </w:rPr>
            </w:pPr>
            <w:r w:rsidRPr="005A7CE7">
              <w:rPr>
                <w:sz w:val="14"/>
                <w:szCs w:val="14"/>
              </w:rPr>
              <w:t>д. Выбити, ул. Центральная, д.18</w:t>
            </w:r>
          </w:p>
        </w:tc>
        <w:tc>
          <w:tcPr>
            <w:tcW w:w="2569" w:type="dxa"/>
            <w:vAlign w:val="center"/>
          </w:tcPr>
          <w:p w:rsidR="00BD5885" w:rsidRPr="005A7CE7" w:rsidRDefault="00BD5885" w:rsidP="00BD5885">
            <w:pPr>
              <w:jc w:val="center"/>
              <w:rPr>
                <w:sz w:val="14"/>
                <w:szCs w:val="14"/>
              </w:rPr>
            </w:pPr>
            <w:r w:rsidRPr="005A7CE7">
              <w:rPr>
                <w:sz w:val="14"/>
                <w:szCs w:val="14"/>
              </w:rPr>
              <w:t>8-951-727-01-30</w:t>
            </w:r>
          </w:p>
        </w:tc>
      </w:tr>
    </w:tbl>
    <w:p w:rsidR="00BD5885" w:rsidRPr="005A7CE7" w:rsidRDefault="00BD5885" w:rsidP="00BD5885">
      <w:pPr>
        <w:jc w:val="right"/>
        <w:rPr>
          <w:b/>
          <w:sz w:val="14"/>
          <w:szCs w:val="14"/>
        </w:rPr>
      </w:pPr>
    </w:p>
    <w:p w:rsidR="00BD5885" w:rsidRPr="005A7CE7" w:rsidRDefault="00BD5885" w:rsidP="00BD5885">
      <w:pPr>
        <w:jc w:val="right"/>
        <w:rPr>
          <w:b/>
          <w:sz w:val="14"/>
          <w:szCs w:val="14"/>
        </w:rPr>
      </w:pPr>
    </w:p>
    <w:p w:rsidR="00BD5885" w:rsidRPr="005A7CE7" w:rsidRDefault="00BD5885" w:rsidP="0039071B">
      <w:pPr>
        <w:jc w:val="center"/>
        <w:rPr>
          <w:sz w:val="14"/>
          <w:szCs w:val="14"/>
        </w:rPr>
      </w:pPr>
    </w:p>
    <w:p w:rsidR="0039071B" w:rsidRPr="005A7CE7" w:rsidRDefault="0039071B" w:rsidP="0039071B">
      <w:pPr>
        <w:suppressAutoHyphens/>
        <w:rPr>
          <w:sz w:val="14"/>
          <w:szCs w:val="14"/>
          <w:lang w:eastAsia="zh-CN"/>
        </w:rPr>
      </w:pPr>
    </w:p>
    <w:p w:rsidR="00BD5885" w:rsidRPr="005A7CE7" w:rsidRDefault="00BD5885" w:rsidP="00BD5885">
      <w:pPr>
        <w:jc w:val="center"/>
        <w:rPr>
          <w:b/>
          <w:sz w:val="14"/>
          <w:szCs w:val="14"/>
        </w:rPr>
      </w:pPr>
      <w:r w:rsidRPr="005A7CE7">
        <w:rPr>
          <w:b/>
          <w:sz w:val="14"/>
          <w:szCs w:val="14"/>
        </w:rPr>
        <w:lastRenderedPageBreak/>
        <w:t>ПОСТАНОВЛЕНИЕ</w:t>
      </w:r>
    </w:p>
    <w:p w:rsidR="00BD5885" w:rsidRPr="005A7CE7" w:rsidRDefault="00BD5885" w:rsidP="00BD5885">
      <w:pPr>
        <w:jc w:val="center"/>
        <w:rPr>
          <w:sz w:val="14"/>
          <w:szCs w:val="14"/>
        </w:rPr>
      </w:pPr>
      <w:r w:rsidRPr="005A7CE7">
        <w:rPr>
          <w:sz w:val="14"/>
          <w:szCs w:val="14"/>
        </w:rPr>
        <w:t xml:space="preserve">Администрации муниципального округа </w:t>
      </w:r>
    </w:p>
    <w:p w:rsidR="00BD5885" w:rsidRPr="005A7CE7" w:rsidRDefault="00BD5885" w:rsidP="00BD5885">
      <w:pPr>
        <w:jc w:val="center"/>
        <w:rPr>
          <w:sz w:val="14"/>
          <w:szCs w:val="14"/>
        </w:rPr>
      </w:pPr>
    </w:p>
    <w:p w:rsidR="00BD5885" w:rsidRPr="005A7CE7" w:rsidRDefault="00BD5885" w:rsidP="00BD5885">
      <w:pPr>
        <w:jc w:val="center"/>
        <w:rPr>
          <w:sz w:val="14"/>
          <w:szCs w:val="14"/>
        </w:rPr>
      </w:pPr>
      <w:r w:rsidRPr="005A7CE7">
        <w:rPr>
          <w:sz w:val="14"/>
          <w:szCs w:val="14"/>
        </w:rPr>
        <w:t>от  28.04.2025 № 1055</w:t>
      </w:r>
    </w:p>
    <w:p w:rsidR="00BD5885" w:rsidRPr="005A7CE7" w:rsidRDefault="00BD5885" w:rsidP="00BD5885">
      <w:pPr>
        <w:jc w:val="center"/>
        <w:rPr>
          <w:sz w:val="14"/>
          <w:szCs w:val="14"/>
        </w:rPr>
      </w:pPr>
      <w:r w:rsidRPr="005A7CE7">
        <w:rPr>
          <w:sz w:val="14"/>
          <w:szCs w:val="14"/>
        </w:rPr>
        <w:t>г. Сольцы</w:t>
      </w:r>
    </w:p>
    <w:p w:rsidR="00BD5885" w:rsidRPr="005A7CE7" w:rsidRDefault="00BD5885" w:rsidP="00BD5885">
      <w:pPr>
        <w:jc w:val="center"/>
        <w:rPr>
          <w:sz w:val="14"/>
          <w:szCs w:val="14"/>
        </w:rPr>
      </w:pPr>
    </w:p>
    <w:p w:rsidR="00BD5885" w:rsidRPr="005A7CE7" w:rsidRDefault="00BD5885" w:rsidP="00BD5885">
      <w:pPr>
        <w:jc w:val="center"/>
        <w:rPr>
          <w:sz w:val="14"/>
          <w:szCs w:val="14"/>
        </w:rPr>
      </w:pPr>
    </w:p>
    <w:p w:rsidR="00BD5885" w:rsidRPr="005A7CE7" w:rsidRDefault="00BD5885" w:rsidP="00BD5885">
      <w:pPr>
        <w:jc w:val="center"/>
        <w:rPr>
          <w:b/>
          <w:sz w:val="14"/>
          <w:szCs w:val="14"/>
          <w:lang w:bidi="ru-RU"/>
        </w:rPr>
      </w:pPr>
      <w:r w:rsidRPr="005A7CE7">
        <w:rPr>
          <w:b/>
          <w:sz w:val="14"/>
          <w:szCs w:val="14"/>
          <w:lang w:bidi="ru-RU"/>
        </w:rPr>
        <w:t xml:space="preserve">О признании </w:t>
      </w:r>
      <w:proofErr w:type="gramStart"/>
      <w:r w:rsidRPr="005A7CE7">
        <w:rPr>
          <w:b/>
          <w:sz w:val="14"/>
          <w:szCs w:val="14"/>
          <w:lang w:bidi="ru-RU"/>
        </w:rPr>
        <w:t>утратившими</w:t>
      </w:r>
      <w:proofErr w:type="gramEnd"/>
      <w:r w:rsidRPr="005A7CE7">
        <w:rPr>
          <w:b/>
          <w:sz w:val="14"/>
          <w:szCs w:val="14"/>
          <w:lang w:bidi="ru-RU"/>
        </w:rPr>
        <w:t xml:space="preserve"> силу постановлений</w:t>
      </w:r>
    </w:p>
    <w:p w:rsidR="00BD5885" w:rsidRPr="005A7CE7" w:rsidRDefault="00BD5885" w:rsidP="00BD5885">
      <w:pPr>
        <w:jc w:val="center"/>
        <w:rPr>
          <w:b/>
          <w:sz w:val="14"/>
          <w:szCs w:val="14"/>
          <w:lang w:bidi="ru-RU"/>
        </w:rPr>
      </w:pPr>
      <w:r w:rsidRPr="005A7CE7">
        <w:rPr>
          <w:b/>
          <w:sz w:val="14"/>
          <w:szCs w:val="14"/>
          <w:lang w:bidi="ru-RU"/>
        </w:rPr>
        <w:t>Администрации муниципального округа</w:t>
      </w:r>
    </w:p>
    <w:p w:rsidR="00BD5885" w:rsidRPr="005A7CE7" w:rsidRDefault="00BD5885" w:rsidP="00BD5885">
      <w:pPr>
        <w:jc w:val="center"/>
        <w:rPr>
          <w:b/>
          <w:sz w:val="14"/>
          <w:szCs w:val="14"/>
          <w:lang w:bidi="ru-RU"/>
        </w:rPr>
      </w:pPr>
    </w:p>
    <w:p w:rsidR="00BD5885" w:rsidRPr="005A7CE7" w:rsidRDefault="00BD5885" w:rsidP="00BD5885">
      <w:pPr>
        <w:jc w:val="center"/>
        <w:rPr>
          <w:b/>
          <w:sz w:val="14"/>
          <w:szCs w:val="14"/>
          <w:lang w:bidi="ru-RU"/>
        </w:rPr>
      </w:pPr>
    </w:p>
    <w:p w:rsidR="00BD5885" w:rsidRPr="005A7CE7" w:rsidRDefault="00BD5885" w:rsidP="00BD5885">
      <w:pPr>
        <w:ind w:firstLine="284"/>
        <w:jc w:val="both"/>
        <w:rPr>
          <w:sz w:val="14"/>
          <w:szCs w:val="14"/>
          <w:lang w:bidi="ru-RU"/>
        </w:rPr>
      </w:pPr>
      <w:r w:rsidRPr="005A7CE7">
        <w:rPr>
          <w:sz w:val="14"/>
          <w:szCs w:val="14"/>
          <w:lang w:bidi="ru-RU"/>
        </w:rPr>
        <w:t xml:space="preserve">Администрация Солецкого муниципального округа </w:t>
      </w:r>
      <w:r w:rsidRPr="005A7CE7">
        <w:rPr>
          <w:b/>
          <w:bCs/>
          <w:sz w:val="14"/>
          <w:szCs w:val="14"/>
          <w:lang w:bidi="ru-RU"/>
        </w:rPr>
        <w:t>ПОСТАНОВЛЯЕТ:</w:t>
      </w:r>
    </w:p>
    <w:p w:rsidR="00BD5885" w:rsidRPr="005A7CE7" w:rsidRDefault="00BD5885" w:rsidP="00BD5885">
      <w:pPr>
        <w:ind w:firstLine="284"/>
        <w:jc w:val="both"/>
        <w:rPr>
          <w:sz w:val="14"/>
          <w:szCs w:val="14"/>
          <w:lang w:bidi="ru-RU"/>
        </w:rPr>
      </w:pPr>
      <w:r w:rsidRPr="005A7CE7">
        <w:rPr>
          <w:sz w:val="14"/>
          <w:szCs w:val="14"/>
          <w:lang w:bidi="ru-RU"/>
        </w:rPr>
        <w:t>1.</w:t>
      </w:r>
      <w:r w:rsidRPr="005A7CE7">
        <w:rPr>
          <w:sz w:val="14"/>
          <w:szCs w:val="14"/>
          <w:lang w:bidi="ru-RU"/>
        </w:rPr>
        <w:tab/>
        <w:t>Признать утратившим силу постановления Администрации муниципального округа:</w:t>
      </w:r>
    </w:p>
    <w:p w:rsidR="00BD5885" w:rsidRPr="005A7CE7" w:rsidRDefault="00BD5885" w:rsidP="00BD5885">
      <w:pPr>
        <w:ind w:firstLine="284"/>
        <w:jc w:val="both"/>
        <w:rPr>
          <w:sz w:val="14"/>
          <w:szCs w:val="14"/>
          <w:lang w:bidi="ru-RU"/>
        </w:rPr>
      </w:pPr>
      <w:proofErr w:type="gramStart"/>
      <w:r w:rsidRPr="005A7CE7">
        <w:rPr>
          <w:sz w:val="14"/>
          <w:szCs w:val="14"/>
          <w:lang w:bidi="ru-RU"/>
        </w:rPr>
        <w:t>-</w:t>
      </w:r>
      <w:r w:rsidRPr="005A7CE7">
        <w:rPr>
          <w:sz w:val="14"/>
          <w:szCs w:val="14"/>
          <w:lang w:bidi="ru-RU"/>
        </w:rPr>
        <w:tab/>
        <w:t>от 03.03.2023 № 302 «Об утверждении Порядка предоставления субсидии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roofErr w:type="gramEnd"/>
    </w:p>
    <w:p w:rsidR="00BD5885" w:rsidRPr="005A7CE7" w:rsidRDefault="00BD5885" w:rsidP="00BD5885">
      <w:pPr>
        <w:ind w:firstLine="284"/>
        <w:jc w:val="both"/>
        <w:rPr>
          <w:sz w:val="14"/>
          <w:szCs w:val="14"/>
          <w:lang w:bidi="ru-RU"/>
        </w:rPr>
      </w:pPr>
      <w:proofErr w:type="gramStart"/>
      <w:r w:rsidRPr="005A7CE7">
        <w:rPr>
          <w:sz w:val="14"/>
          <w:szCs w:val="14"/>
          <w:lang w:bidi="ru-RU"/>
        </w:rPr>
        <w:t>-</w:t>
      </w:r>
      <w:r w:rsidRPr="005A7CE7">
        <w:rPr>
          <w:sz w:val="14"/>
          <w:szCs w:val="14"/>
          <w:lang w:bidi="ru-RU"/>
        </w:rPr>
        <w:tab/>
        <w:t>от 13.04.2023 № 583 «Об утверждении Положения о комиссии по проведению отбора юридических лиц и индивидуальных предпринимателей, претендующих на право получения субсидии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w:t>
      </w:r>
      <w:proofErr w:type="gramEnd"/>
      <w:r w:rsidRPr="005A7CE7">
        <w:rPr>
          <w:sz w:val="14"/>
          <w:szCs w:val="14"/>
          <w:lang w:bidi="ru-RU"/>
        </w:rPr>
        <w:t xml:space="preserve"> </w:t>
      </w:r>
      <w:proofErr w:type="gramStart"/>
      <w:r w:rsidRPr="005A7CE7">
        <w:rPr>
          <w:sz w:val="14"/>
          <w:szCs w:val="14"/>
          <w:lang w:bidi="ru-RU"/>
        </w:rPr>
        <w:t>операции, проживающих в жилых помещениях с печным отоплением».</w:t>
      </w:r>
      <w:proofErr w:type="gramEnd"/>
    </w:p>
    <w:p w:rsidR="00BD5885" w:rsidRPr="005A7CE7" w:rsidRDefault="00BD5885" w:rsidP="00BD5885">
      <w:pPr>
        <w:ind w:firstLine="284"/>
        <w:jc w:val="both"/>
        <w:rPr>
          <w:sz w:val="14"/>
          <w:szCs w:val="14"/>
          <w:lang w:bidi="ru-RU"/>
        </w:rPr>
      </w:pPr>
      <w:proofErr w:type="gramStart"/>
      <w:r w:rsidRPr="005A7CE7">
        <w:rPr>
          <w:sz w:val="14"/>
          <w:szCs w:val="14"/>
          <w:lang w:bidi="ru-RU"/>
        </w:rPr>
        <w:t>-</w:t>
      </w:r>
      <w:r w:rsidRPr="005A7CE7">
        <w:rPr>
          <w:sz w:val="14"/>
          <w:szCs w:val="14"/>
          <w:lang w:bidi="ru-RU"/>
        </w:rPr>
        <w:tab/>
        <w:t>от 06.09.2023 № 1670 «О внесении изменений в Порядок предоставления субсидии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roofErr w:type="gramEnd"/>
    </w:p>
    <w:p w:rsidR="00BD5885" w:rsidRPr="005A7CE7" w:rsidRDefault="00BD5885" w:rsidP="00BD5885">
      <w:pPr>
        <w:ind w:firstLine="284"/>
        <w:jc w:val="both"/>
        <w:rPr>
          <w:sz w:val="14"/>
          <w:szCs w:val="14"/>
          <w:lang w:bidi="ru-RU"/>
        </w:rPr>
      </w:pPr>
      <w:r w:rsidRPr="005A7CE7">
        <w:rPr>
          <w:sz w:val="14"/>
          <w:szCs w:val="14"/>
          <w:lang w:bidi="ru-RU"/>
        </w:rPr>
        <w:t>-</w:t>
      </w:r>
      <w:r w:rsidRPr="005A7CE7">
        <w:rPr>
          <w:sz w:val="14"/>
          <w:szCs w:val="14"/>
          <w:lang w:bidi="ru-RU"/>
        </w:rPr>
        <w:tab/>
        <w:t>от 07.11.2023 № 2069 «Об утверждении Порядка предоставления субсидии субъектам малого и среднего предпринимательства, осуществляющим деятельность в населенных пунктах с населением численностью менее 10000 человек, на возмещение части затрат на приобретение машин и оборудования (за исключением автотранспорта);</w:t>
      </w:r>
    </w:p>
    <w:p w:rsidR="00BD5885" w:rsidRPr="005A7CE7" w:rsidRDefault="00BD5885" w:rsidP="00BD5885">
      <w:pPr>
        <w:ind w:firstLine="284"/>
        <w:jc w:val="both"/>
        <w:rPr>
          <w:sz w:val="14"/>
          <w:szCs w:val="14"/>
          <w:lang w:bidi="ru-RU"/>
        </w:rPr>
      </w:pPr>
      <w:r w:rsidRPr="005A7CE7">
        <w:rPr>
          <w:sz w:val="14"/>
          <w:szCs w:val="14"/>
          <w:lang w:bidi="ru-RU"/>
        </w:rPr>
        <w:t>-</w:t>
      </w:r>
      <w:r w:rsidRPr="005A7CE7">
        <w:rPr>
          <w:sz w:val="14"/>
          <w:szCs w:val="14"/>
          <w:lang w:bidi="ru-RU"/>
        </w:rPr>
        <w:tab/>
        <w:t>от 24.11.2023 № 2189 «Об утверждении Положения о комиссии по проведению отбора юридических лиц и индивидуальных предпринимателей на предоставления субсидии субъектам малого и среднего предпринимательства, осуществляющим деятельность в населенных пунктах с населением численностью менее 10000 человек, на возмещение части затрат на приобретение машин и оборудования (за исключением автотранспорта)»;</w:t>
      </w:r>
    </w:p>
    <w:p w:rsidR="00BD5885" w:rsidRPr="005A7CE7" w:rsidRDefault="00BD5885" w:rsidP="00BD5885">
      <w:pPr>
        <w:ind w:firstLine="284"/>
        <w:jc w:val="both"/>
        <w:rPr>
          <w:sz w:val="14"/>
          <w:szCs w:val="14"/>
          <w:lang w:bidi="ru-RU"/>
        </w:rPr>
      </w:pPr>
      <w:proofErr w:type="gramStart"/>
      <w:r w:rsidRPr="005A7CE7">
        <w:rPr>
          <w:sz w:val="14"/>
          <w:szCs w:val="14"/>
          <w:lang w:bidi="ru-RU"/>
        </w:rPr>
        <w:t>-</w:t>
      </w:r>
      <w:r w:rsidRPr="005A7CE7">
        <w:rPr>
          <w:sz w:val="14"/>
          <w:szCs w:val="14"/>
          <w:lang w:bidi="ru-RU"/>
        </w:rPr>
        <w:tab/>
        <w:t>от 12.12.2023 № 2303 «О внесении изменений в Порядок предоставления субсидии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roofErr w:type="gramEnd"/>
    </w:p>
    <w:p w:rsidR="00BD5885" w:rsidRPr="005A7CE7" w:rsidRDefault="00BD5885" w:rsidP="00BD5885">
      <w:pPr>
        <w:ind w:firstLine="284"/>
        <w:jc w:val="both"/>
        <w:rPr>
          <w:sz w:val="14"/>
          <w:szCs w:val="14"/>
          <w:lang w:bidi="ru-RU"/>
        </w:rPr>
      </w:pPr>
      <w:proofErr w:type="gramStart"/>
      <w:r w:rsidRPr="005A7CE7">
        <w:rPr>
          <w:sz w:val="14"/>
          <w:szCs w:val="14"/>
          <w:lang w:bidi="ru-RU"/>
        </w:rPr>
        <w:t>-</w:t>
      </w:r>
      <w:r w:rsidRPr="005A7CE7">
        <w:rPr>
          <w:sz w:val="14"/>
          <w:szCs w:val="14"/>
          <w:lang w:bidi="ru-RU"/>
        </w:rPr>
        <w:tab/>
        <w:t>от 15.04.2024 № 657 «О внесении изменений в Порядок предоставления субсидии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roofErr w:type="gramEnd"/>
    </w:p>
    <w:p w:rsidR="00BD5885" w:rsidRPr="005A7CE7" w:rsidRDefault="00BD5885" w:rsidP="00BD5885">
      <w:pPr>
        <w:ind w:firstLine="284"/>
        <w:jc w:val="both"/>
        <w:rPr>
          <w:sz w:val="14"/>
          <w:szCs w:val="14"/>
          <w:lang w:bidi="ru-RU"/>
        </w:rPr>
      </w:pPr>
      <w:r w:rsidRPr="005A7CE7">
        <w:rPr>
          <w:sz w:val="14"/>
          <w:szCs w:val="14"/>
          <w:lang w:bidi="ru-RU"/>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системе «Интернет».</w:t>
      </w:r>
    </w:p>
    <w:p w:rsidR="00BD5885" w:rsidRPr="005A7CE7" w:rsidRDefault="00BD5885" w:rsidP="00BD5885">
      <w:pPr>
        <w:jc w:val="center"/>
        <w:rPr>
          <w:b/>
          <w:sz w:val="14"/>
          <w:szCs w:val="14"/>
        </w:rPr>
      </w:pPr>
    </w:p>
    <w:p w:rsidR="00BD5885" w:rsidRPr="005A7CE7" w:rsidRDefault="00BD5885" w:rsidP="00BD5885">
      <w:pPr>
        <w:jc w:val="center"/>
        <w:rPr>
          <w:b/>
          <w:sz w:val="14"/>
          <w:szCs w:val="14"/>
        </w:rPr>
      </w:pPr>
    </w:p>
    <w:p w:rsidR="00BD5885" w:rsidRPr="005A7CE7" w:rsidRDefault="00BD5885" w:rsidP="00BD5885">
      <w:pPr>
        <w:jc w:val="center"/>
        <w:rPr>
          <w:b/>
          <w:sz w:val="14"/>
          <w:szCs w:val="14"/>
        </w:rPr>
      </w:pPr>
    </w:p>
    <w:p w:rsidR="00BD5885" w:rsidRPr="005A7CE7" w:rsidRDefault="00BD5885" w:rsidP="00BD5885">
      <w:pPr>
        <w:rPr>
          <w:b/>
          <w:sz w:val="14"/>
          <w:szCs w:val="14"/>
        </w:rPr>
      </w:pPr>
      <w:r w:rsidRPr="005A7CE7">
        <w:rPr>
          <w:b/>
          <w:sz w:val="14"/>
          <w:szCs w:val="14"/>
        </w:rPr>
        <w:t>Глава муниципального округа     М.В. Тимофеев</w:t>
      </w:r>
    </w:p>
    <w:p w:rsidR="00BD5885" w:rsidRPr="005A7CE7" w:rsidRDefault="00BD5885" w:rsidP="00BD5885">
      <w:pPr>
        <w:jc w:val="center"/>
        <w:rPr>
          <w:sz w:val="14"/>
          <w:szCs w:val="14"/>
        </w:rPr>
      </w:pPr>
    </w:p>
    <w:p w:rsidR="00BD5885" w:rsidRPr="005A7CE7" w:rsidRDefault="00BD5885" w:rsidP="00BD5885">
      <w:pPr>
        <w:jc w:val="center"/>
        <w:rPr>
          <w:sz w:val="14"/>
          <w:szCs w:val="14"/>
        </w:rPr>
      </w:pPr>
    </w:p>
    <w:p w:rsidR="00BD5885" w:rsidRPr="005A7CE7" w:rsidRDefault="00BD5885" w:rsidP="00BD5885">
      <w:pPr>
        <w:jc w:val="center"/>
        <w:rPr>
          <w:sz w:val="14"/>
          <w:szCs w:val="14"/>
        </w:rPr>
      </w:pPr>
    </w:p>
    <w:p w:rsidR="00BD5885" w:rsidRPr="005A7CE7" w:rsidRDefault="00BD5885" w:rsidP="00BD5885">
      <w:pPr>
        <w:jc w:val="center"/>
        <w:rPr>
          <w:sz w:val="14"/>
          <w:szCs w:val="14"/>
        </w:rPr>
      </w:pPr>
    </w:p>
    <w:p w:rsidR="00BD5885" w:rsidRPr="005A7CE7" w:rsidRDefault="00BD5885" w:rsidP="00BD5885">
      <w:pPr>
        <w:jc w:val="center"/>
        <w:rPr>
          <w:b/>
          <w:sz w:val="14"/>
          <w:szCs w:val="14"/>
        </w:rPr>
      </w:pPr>
      <w:r w:rsidRPr="005A7CE7">
        <w:rPr>
          <w:b/>
          <w:sz w:val="14"/>
          <w:szCs w:val="14"/>
        </w:rPr>
        <w:lastRenderedPageBreak/>
        <w:t>ПОСТАНОВЛЕНИЕ</w:t>
      </w:r>
    </w:p>
    <w:p w:rsidR="00BD5885" w:rsidRPr="005A7CE7" w:rsidRDefault="00BD5885" w:rsidP="00BD5885">
      <w:pPr>
        <w:jc w:val="center"/>
        <w:rPr>
          <w:sz w:val="14"/>
          <w:szCs w:val="14"/>
        </w:rPr>
      </w:pPr>
      <w:r w:rsidRPr="005A7CE7">
        <w:rPr>
          <w:sz w:val="14"/>
          <w:szCs w:val="14"/>
        </w:rPr>
        <w:t xml:space="preserve">Администрации муниципального округа </w:t>
      </w:r>
    </w:p>
    <w:p w:rsidR="00BD5885" w:rsidRPr="005A7CE7" w:rsidRDefault="00BD5885" w:rsidP="00BD5885">
      <w:pPr>
        <w:jc w:val="center"/>
        <w:rPr>
          <w:sz w:val="14"/>
          <w:szCs w:val="14"/>
        </w:rPr>
      </w:pPr>
    </w:p>
    <w:p w:rsidR="00BD5885" w:rsidRPr="005A7CE7" w:rsidRDefault="00BD5885" w:rsidP="00BD5885">
      <w:pPr>
        <w:jc w:val="center"/>
        <w:rPr>
          <w:sz w:val="14"/>
          <w:szCs w:val="14"/>
        </w:rPr>
      </w:pPr>
      <w:r w:rsidRPr="005A7CE7">
        <w:rPr>
          <w:sz w:val="14"/>
          <w:szCs w:val="14"/>
        </w:rPr>
        <w:t>от  28.04.2025 № 1056</w:t>
      </w:r>
    </w:p>
    <w:p w:rsidR="00BD5885" w:rsidRDefault="00BD5885" w:rsidP="00BD5885">
      <w:pPr>
        <w:jc w:val="center"/>
        <w:rPr>
          <w:sz w:val="14"/>
          <w:szCs w:val="14"/>
        </w:rPr>
      </w:pPr>
      <w:r w:rsidRPr="005A7CE7">
        <w:rPr>
          <w:sz w:val="14"/>
          <w:szCs w:val="14"/>
        </w:rPr>
        <w:t>г. Сольцы</w:t>
      </w:r>
    </w:p>
    <w:p w:rsidR="009169F1" w:rsidRPr="005A7CE7" w:rsidRDefault="009169F1" w:rsidP="00BD5885">
      <w:pPr>
        <w:jc w:val="center"/>
        <w:rPr>
          <w:sz w:val="14"/>
          <w:szCs w:val="14"/>
        </w:rPr>
      </w:pPr>
    </w:p>
    <w:p w:rsidR="00BD5885" w:rsidRPr="005A7CE7" w:rsidRDefault="00BD5885" w:rsidP="00BD5885">
      <w:pPr>
        <w:autoSpaceDE w:val="0"/>
        <w:autoSpaceDN w:val="0"/>
        <w:adjustRightInd w:val="0"/>
        <w:rPr>
          <w:b/>
          <w:bCs/>
          <w:sz w:val="14"/>
          <w:szCs w:val="14"/>
        </w:rPr>
      </w:pPr>
    </w:p>
    <w:p w:rsidR="00BD5885" w:rsidRPr="005A7CE7" w:rsidRDefault="00BD5885" w:rsidP="00BD5885">
      <w:pPr>
        <w:jc w:val="center"/>
        <w:rPr>
          <w:b/>
          <w:sz w:val="14"/>
          <w:szCs w:val="14"/>
        </w:rPr>
      </w:pPr>
      <w:r w:rsidRPr="005A7CE7">
        <w:rPr>
          <w:b/>
          <w:sz w:val="14"/>
          <w:szCs w:val="14"/>
        </w:rPr>
        <w:t xml:space="preserve">О внесении изменений в муниципальную программу </w:t>
      </w:r>
    </w:p>
    <w:p w:rsidR="00BD5885" w:rsidRPr="005A7CE7" w:rsidRDefault="00BD5885" w:rsidP="00BD5885">
      <w:pPr>
        <w:jc w:val="center"/>
        <w:rPr>
          <w:b/>
          <w:sz w:val="14"/>
          <w:szCs w:val="14"/>
        </w:rPr>
      </w:pPr>
      <w:r w:rsidRPr="005A7CE7">
        <w:rPr>
          <w:b/>
          <w:sz w:val="14"/>
          <w:szCs w:val="14"/>
        </w:rPr>
        <w:t>Солецкого муниципального округа «Развитие сельского хозяйства</w:t>
      </w:r>
    </w:p>
    <w:p w:rsidR="00BD5885" w:rsidRPr="005A7CE7" w:rsidRDefault="00BD5885" w:rsidP="00BD5885">
      <w:pPr>
        <w:jc w:val="center"/>
        <w:rPr>
          <w:b/>
          <w:sz w:val="14"/>
          <w:szCs w:val="14"/>
        </w:rPr>
      </w:pPr>
      <w:r w:rsidRPr="005A7CE7">
        <w:rPr>
          <w:b/>
          <w:sz w:val="14"/>
          <w:szCs w:val="14"/>
        </w:rPr>
        <w:t>в Солецком муниципальном округе»</w:t>
      </w:r>
    </w:p>
    <w:p w:rsidR="00BD5885" w:rsidRDefault="00BD5885" w:rsidP="00BD5885">
      <w:pPr>
        <w:jc w:val="center"/>
        <w:rPr>
          <w:b/>
          <w:sz w:val="14"/>
          <w:szCs w:val="14"/>
        </w:rPr>
      </w:pPr>
    </w:p>
    <w:p w:rsidR="009169F1" w:rsidRPr="005A7CE7" w:rsidRDefault="009169F1" w:rsidP="00BD5885">
      <w:pPr>
        <w:jc w:val="center"/>
        <w:rPr>
          <w:b/>
          <w:sz w:val="14"/>
          <w:szCs w:val="14"/>
        </w:rPr>
      </w:pPr>
    </w:p>
    <w:p w:rsidR="00BD5885" w:rsidRPr="005A7CE7" w:rsidRDefault="00BD5885" w:rsidP="00BD5885">
      <w:pPr>
        <w:ind w:firstLine="284"/>
        <w:jc w:val="both"/>
        <w:rPr>
          <w:b/>
          <w:sz w:val="14"/>
          <w:szCs w:val="14"/>
        </w:rPr>
      </w:pPr>
      <w:proofErr w:type="gramStart"/>
      <w:r w:rsidRPr="005A7CE7">
        <w:rPr>
          <w:sz w:val="14"/>
          <w:szCs w:val="14"/>
        </w:rPr>
        <w:t xml:space="preserve">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w:t>
      </w:r>
      <w:r w:rsidRPr="005A7CE7">
        <w:rPr>
          <w:bCs/>
          <w:sz w:val="14"/>
          <w:szCs w:val="14"/>
        </w:rPr>
        <w:t>постановлений от 11.05.2022 № 838, от 20.11.2024 № 1935),  решением Думы Солецкого муниципального округа от 23.12.2024 № 542 «О бюджете Солецкого муниципального округа на 2025 год и на плановый период 2026 и 2027 годов»</w:t>
      </w:r>
      <w:r w:rsidRPr="005A7CE7">
        <w:rPr>
          <w:sz w:val="14"/>
          <w:szCs w:val="14"/>
        </w:rPr>
        <w:t xml:space="preserve"> Администрация Солецкого</w:t>
      </w:r>
      <w:proofErr w:type="gramEnd"/>
      <w:r w:rsidRPr="005A7CE7">
        <w:rPr>
          <w:sz w:val="14"/>
          <w:szCs w:val="14"/>
        </w:rPr>
        <w:t xml:space="preserve"> муниципального округа </w:t>
      </w:r>
      <w:r w:rsidRPr="005A7CE7">
        <w:rPr>
          <w:b/>
          <w:sz w:val="14"/>
          <w:szCs w:val="14"/>
        </w:rPr>
        <w:t>ПОСТАНОВЛЯЕТ:</w:t>
      </w:r>
    </w:p>
    <w:p w:rsidR="00BD5885" w:rsidRPr="005A7CE7" w:rsidRDefault="00BD5885" w:rsidP="00BD5885">
      <w:pPr>
        <w:tabs>
          <w:tab w:val="left" w:pos="4536"/>
        </w:tabs>
        <w:ind w:firstLine="284"/>
        <w:jc w:val="both"/>
        <w:rPr>
          <w:sz w:val="14"/>
          <w:szCs w:val="14"/>
        </w:rPr>
      </w:pPr>
      <w:r w:rsidRPr="005A7CE7">
        <w:rPr>
          <w:bCs/>
          <w:sz w:val="14"/>
          <w:szCs w:val="14"/>
        </w:rPr>
        <w:t>1</w:t>
      </w:r>
      <w:r w:rsidRPr="005A7CE7">
        <w:rPr>
          <w:sz w:val="14"/>
          <w:szCs w:val="14"/>
        </w:rPr>
        <w:t xml:space="preserve">. </w:t>
      </w:r>
      <w:proofErr w:type="gramStart"/>
      <w:r w:rsidRPr="005A7CE7">
        <w:rPr>
          <w:sz w:val="14"/>
          <w:szCs w:val="14"/>
        </w:rPr>
        <w:t>Внести изменения в муниципальную программу Солецкого муниципального округа «Развитие сельского хозяйства в Солецком муниципальном округе» (далее-муниципальная программа), утвержденную постановлением Администрации муниципального округа от 05.04.2021 №469                   (в редакции постановлений от 21.11.2022 № 2040, от17.02.2023 № 228, от 20.02.2023 № 236, от15.03.2023 №412, от 24.07.2023 № 1270, от 13.11.2023 № 2107, от 12.02.2024 № 264, от 27.02.2024 № 389, от 05.02.2025 № 306).</w:t>
      </w:r>
      <w:proofErr w:type="gramEnd"/>
    </w:p>
    <w:p w:rsidR="00BD5885" w:rsidRPr="005A7CE7" w:rsidRDefault="00BD5885" w:rsidP="00BD5885">
      <w:pPr>
        <w:tabs>
          <w:tab w:val="left" w:pos="1440"/>
        </w:tabs>
        <w:ind w:firstLine="284"/>
        <w:jc w:val="both"/>
        <w:rPr>
          <w:sz w:val="14"/>
          <w:szCs w:val="14"/>
        </w:rPr>
      </w:pPr>
      <w:r w:rsidRPr="005A7CE7">
        <w:rPr>
          <w:sz w:val="14"/>
          <w:szCs w:val="14"/>
        </w:rPr>
        <w:t xml:space="preserve">1.1. Изложив муниципальную программу в редакции: </w:t>
      </w:r>
    </w:p>
    <w:p w:rsidR="00BD5885" w:rsidRPr="005A7CE7" w:rsidRDefault="00BD5885" w:rsidP="00BD5885">
      <w:pPr>
        <w:rPr>
          <w:b/>
          <w:sz w:val="14"/>
          <w:szCs w:val="14"/>
        </w:rPr>
      </w:pPr>
    </w:p>
    <w:tbl>
      <w:tblPr>
        <w:tblStyle w:val="590"/>
        <w:tblpPr w:leftFromText="180" w:rightFromText="180" w:vertAnchor="text"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1214"/>
        <w:gridCol w:w="2521"/>
      </w:tblGrid>
      <w:tr w:rsidR="00BD5885" w:rsidRPr="005A7CE7" w:rsidTr="00BD5885">
        <w:tc>
          <w:tcPr>
            <w:tcW w:w="3168" w:type="dxa"/>
          </w:tcPr>
          <w:p w:rsidR="00BD5885" w:rsidRPr="005A7CE7" w:rsidRDefault="00BD5885" w:rsidP="00BD5885">
            <w:pPr>
              <w:rPr>
                <w:sz w:val="14"/>
                <w:szCs w:val="14"/>
              </w:rPr>
            </w:pPr>
          </w:p>
        </w:tc>
        <w:tc>
          <w:tcPr>
            <w:tcW w:w="2367" w:type="dxa"/>
          </w:tcPr>
          <w:p w:rsidR="00BD5885" w:rsidRPr="005A7CE7" w:rsidRDefault="00BD5885" w:rsidP="00BD5885">
            <w:pPr>
              <w:rPr>
                <w:sz w:val="14"/>
                <w:szCs w:val="14"/>
              </w:rPr>
            </w:pPr>
          </w:p>
        </w:tc>
        <w:tc>
          <w:tcPr>
            <w:tcW w:w="4035" w:type="dxa"/>
          </w:tcPr>
          <w:p w:rsidR="00BD5885" w:rsidRPr="005A7CE7" w:rsidRDefault="00BD5885" w:rsidP="00BD5885">
            <w:pPr>
              <w:jc w:val="right"/>
              <w:rPr>
                <w:sz w:val="14"/>
                <w:szCs w:val="14"/>
              </w:rPr>
            </w:pPr>
            <w:r w:rsidRPr="005A7CE7">
              <w:rPr>
                <w:sz w:val="14"/>
                <w:szCs w:val="14"/>
              </w:rPr>
              <w:t>Утверждена</w:t>
            </w:r>
          </w:p>
          <w:p w:rsidR="00BD5885" w:rsidRPr="005A7CE7" w:rsidRDefault="00BD5885" w:rsidP="00BD5885">
            <w:pPr>
              <w:jc w:val="right"/>
              <w:rPr>
                <w:sz w:val="14"/>
                <w:szCs w:val="14"/>
              </w:rPr>
            </w:pPr>
            <w:r w:rsidRPr="005A7CE7">
              <w:rPr>
                <w:sz w:val="14"/>
                <w:szCs w:val="14"/>
              </w:rPr>
              <w:t>постановлением Администрации муниципального округа</w:t>
            </w:r>
          </w:p>
          <w:p w:rsidR="00BD5885" w:rsidRPr="005A7CE7" w:rsidRDefault="00BD5885" w:rsidP="00BD5885">
            <w:pPr>
              <w:jc w:val="right"/>
              <w:rPr>
                <w:sz w:val="14"/>
                <w:szCs w:val="14"/>
              </w:rPr>
            </w:pPr>
            <w:r w:rsidRPr="005A7CE7">
              <w:rPr>
                <w:sz w:val="14"/>
                <w:szCs w:val="14"/>
              </w:rPr>
              <w:t xml:space="preserve">         от 28.04.2025 № 1056</w:t>
            </w:r>
          </w:p>
        </w:tc>
      </w:tr>
    </w:tbl>
    <w:p w:rsidR="00BD5885" w:rsidRPr="005A7CE7" w:rsidRDefault="00BD5885" w:rsidP="00BD5885">
      <w:pPr>
        <w:rPr>
          <w:b/>
          <w:sz w:val="14"/>
          <w:szCs w:val="14"/>
        </w:rPr>
      </w:pPr>
    </w:p>
    <w:p w:rsidR="00BD5885" w:rsidRPr="005A7CE7" w:rsidRDefault="00BD5885" w:rsidP="00BD5885">
      <w:pPr>
        <w:jc w:val="center"/>
        <w:rPr>
          <w:b/>
          <w:sz w:val="14"/>
          <w:szCs w:val="14"/>
        </w:rPr>
      </w:pPr>
      <w:r w:rsidRPr="005A7CE7">
        <w:rPr>
          <w:b/>
          <w:sz w:val="14"/>
          <w:szCs w:val="14"/>
        </w:rPr>
        <w:t>Паспорт</w:t>
      </w:r>
    </w:p>
    <w:p w:rsidR="00BD5885" w:rsidRPr="005A7CE7" w:rsidRDefault="00BD5885" w:rsidP="00BD5885">
      <w:pPr>
        <w:jc w:val="center"/>
        <w:rPr>
          <w:b/>
          <w:sz w:val="14"/>
          <w:szCs w:val="14"/>
        </w:rPr>
      </w:pPr>
      <w:r w:rsidRPr="005A7CE7">
        <w:rPr>
          <w:b/>
          <w:sz w:val="14"/>
          <w:szCs w:val="14"/>
        </w:rPr>
        <w:t>муниципальной программы Солецкого муниципального округа</w:t>
      </w:r>
    </w:p>
    <w:p w:rsidR="00BD5885" w:rsidRPr="005A7CE7" w:rsidRDefault="00BD5885" w:rsidP="00BD5885">
      <w:pPr>
        <w:jc w:val="center"/>
        <w:rPr>
          <w:b/>
          <w:sz w:val="14"/>
          <w:szCs w:val="14"/>
        </w:rPr>
      </w:pPr>
      <w:r w:rsidRPr="005A7CE7">
        <w:rPr>
          <w:b/>
          <w:sz w:val="14"/>
          <w:szCs w:val="14"/>
        </w:rPr>
        <w:t>«Развитие сельского хозяйства в Солецком муниципальном округе»</w:t>
      </w:r>
    </w:p>
    <w:p w:rsidR="00BD5885" w:rsidRPr="005A7CE7" w:rsidRDefault="00BD5885" w:rsidP="00BD5885">
      <w:pPr>
        <w:jc w:val="center"/>
        <w:rPr>
          <w:b/>
          <w:sz w:val="14"/>
          <w:szCs w:val="14"/>
        </w:rPr>
      </w:pPr>
      <w:r w:rsidRPr="005A7CE7">
        <w:rPr>
          <w:b/>
          <w:sz w:val="14"/>
          <w:szCs w:val="14"/>
        </w:rPr>
        <w:t>(далее муниципальная программа)</w:t>
      </w:r>
    </w:p>
    <w:p w:rsidR="00BD5885" w:rsidRPr="005A7CE7" w:rsidRDefault="00BD5885" w:rsidP="00BD5885">
      <w:pPr>
        <w:ind w:firstLine="284"/>
        <w:jc w:val="both"/>
        <w:rPr>
          <w:sz w:val="14"/>
          <w:szCs w:val="14"/>
        </w:rPr>
      </w:pPr>
    </w:p>
    <w:p w:rsidR="00BD5885" w:rsidRPr="005A7CE7" w:rsidRDefault="00BD5885" w:rsidP="00BD5885">
      <w:pPr>
        <w:ind w:firstLine="284"/>
        <w:jc w:val="both"/>
        <w:rPr>
          <w:b/>
          <w:sz w:val="14"/>
          <w:szCs w:val="14"/>
        </w:rPr>
      </w:pPr>
      <w:r w:rsidRPr="005A7CE7">
        <w:rPr>
          <w:b/>
          <w:sz w:val="14"/>
          <w:szCs w:val="14"/>
        </w:rPr>
        <w:t>1.Ответственный исполнитель муниципальной программы:</w:t>
      </w:r>
    </w:p>
    <w:p w:rsidR="00BD5885" w:rsidRPr="005A7CE7" w:rsidRDefault="00BD5885" w:rsidP="00BD5885">
      <w:pPr>
        <w:ind w:firstLine="284"/>
        <w:jc w:val="both"/>
        <w:rPr>
          <w:sz w:val="14"/>
          <w:szCs w:val="14"/>
        </w:rPr>
      </w:pPr>
      <w:r w:rsidRPr="005A7CE7">
        <w:rPr>
          <w:sz w:val="14"/>
          <w:szCs w:val="14"/>
        </w:rPr>
        <w:t>комитет по экономике, туризму, инвестициям и сельскому хозяйству Администрации муниципального округа (далее комитет).</w:t>
      </w:r>
    </w:p>
    <w:p w:rsidR="00BD5885" w:rsidRPr="005A7CE7" w:rsidRDefault="00BD5885" w:rsidP="00BD5885">
      <w:pPr>
        <w:ind w:firstLine="284"/>
        <w:jc w:val="both"/>
        <w:rPr>
          <w:b/>
          <w:sz w:val="14"/>
          <w:szCs w:val="14"/>
        </w:rPr>
      </w:pPr>
      <w:r w:rsidRPr="005A7CE7">
        <w:rPr>
          <w:b/>
          <w:sz w:val="14"/>
          <w:szCs w:val="14"/>
        </w:rPr>
        <w:t>2.Соисполнители муниципальной программы:</w:t>
      </w:r>
    </w:p>
    <w:p w:rsidR="00BD5885" w:rsidRPr="005A7CE7" w:rsidRDefault="00BD5885" w:rsidP="00BD5885">
      <w:pPr>
        <w:ind w:firstLine="284"/>
        <w:jc w:val="both"/>
        <w:rPr>
          <w:sz w:val="14"/>
          <w:szCs w:val="14"/>
        </w:rPr>
      </w:pPr>
      <w:r w:rsidRPr="005A7CE7">
        <w:rPr>
          <w:sz w:val="14"/>
          <w:szCs w:val="14"/>
        </w:rPr>
        <w:t>управление образования и спорта Администрации муниципального округа.</w:t>
      </w:r>
    </w:p>
    <w:p w:rsidR="00BD5885" w:rsidRPr="005A7CE7" w:rsidRDefault="00BD5885" w:rsidP="00BD5885">
      <w:pPr>
        <w:ind w:firstLine="284"/>
        <w:jc w:val="both"/>
        <w:rPr>
          <w:b/>
          <w:sz w:val="14"/>
          <w:szCs w:val="14"/>
        </w:rPr>
      </w:pPr>
      <w:r w:rsidRPr="005A7CE7">
        <w:rPr>
          <w:b/>
          <w:sz w:val="14"/>
          <w:szCs w:val="14"/>
        </w:rPr>
        <w:t>3. Подпрограммы муниципальной программы:</w:t>
      </w:r>
    </w:p>
    <w:p w:rsidR="00BD5885" w:rsidRPr="005A7CE7" w:rsidRDefault="00BD5885" w:rsidP="00BD5885">
      <w:pPr>
        <w:ind w:firstLine="284"/>
        <w:jc w:val="both"/>
        <w:rPr>
          <w:sz w:val="14"/>
          <w:szCs w:val="14"/>
        </w:rPr>
      </w:pPr>
      <w:r w:rsidRPr="005A7CE7">
        <w:rPr>
          <w:sz w:val="14"/>
          <w:szCs w:val="14"/>
        </w:rPr>
        <w:t>«Развитие производства и переработки сельскохозяйственной продукции»;</w:t>
      </w:r>
    </w:p>
    <w:p w:rsidR="00BD5885" w:rsidRPr="005A7CE7" w:rsidRDefault="00BD5885" w:rsidP="00BD5885">
      <w:pPr>
        <w:ind w:firstLine="284"/>
        <w:jc w:val="both"/>
        <w:rPr>
          <w:sz w:val="14"/>
          <w:szCs w:val="14"/>
        </w:rPr>
      </w:pPr>
      <w:r w:rsidRPr="005A7CE7">
        <w:rPr>
          <w:sz w:val="14"/>
          <w:szCs w:val="14"/>
        </w:rPr>
        <w:t>«Развитие крестьянских (фермерских) хозяйств и сельскохозяйственной кооперации»;</w:t>
      </w:r>
    </w:p>
    <w:p w:rsidR="00BD5885" w:rsidRPr="005A7CE7" w:rsidRDefault="00BD5885" w:rsidP="00BD5885">
      <w:pPr>
        <w:ind w:firstLine="284"/>
        <w:jc w:val="both"/>
        <w:rPr>
          <w:sz w:val="14"/>
          <w:szCs w:val="14"/>
        </w:rPr>
      </w:pPr>
      <w:r w:rsidRPr="005A7CE7">
        <w:rPr>
          <w:sz w:val="14"/>
          <w:szCs w:val="14"/>
        </w:rPr>
        <w:t>«Развитие мелиорации земель сельскохозяйственного назначения»;</w:t>
      </w:r>
    </w:p>
    <w:p w:rsidR="00BD5885" w:rsidRPr="005A7CE7" w:rsidRDefault="00BD5885" w:rsidP="00BD5885">
      <w:pPr>
        <w:ind w:firstLine="284"/>
        <w:jc w:val="both"/>
        <w:rPr>
          <w:sz w:val="14"/>
          <w:szCs w:val="14"/>
        </w:rPr>
      </w:pPr>
      <w:r w:rsidRPr="005A7CE7">
        <w:rPr>
          <w:sz w:val="14"/>
          <w:szCs w:val="14"/>
        </w:rPr>
        <w:t>«Обеспечение общих условий функционирования отраслей сельского хозяйства».</w:t>
      </w:r>
    </w:p>
    <w:p w:rsidR="00BD5885" w:rsidRPr="005A7CE7" w:rsidRDefault="00BD5885" w:rsidP="00BD5885">
      <w:pPr>
        <w:ind w:firstLine="284"/>
        <w:jc w:val="both"/>
        <w:rPr>
          <w:b/>
          <w:sz w:val="14"/>
          <w:szCs w:val="14"/>
        </w:rPr>
      </w:pPr>
      <w:r w:rsidRPr="005A7CE7">
        <w:rPr>
          <w:b/>
          <w:sz w:val="14"/>
          <w:szCs w:val="14"/>
        </w:rPr>
        <w:t>4.Цель, задачи и целевые показатели муниципальной программы:</w:t>
      </w:r>
    </w:p>
    <w:p w:rsidR="00BD5885" w:rsidRPr="005A7CE7" w:rsidRDefault="00BD5885" w:rsidP="00BD5885">
      <w:pPr>
        <w:rPr>
          <w:sz w:val="14"/>
          <w:szCs w:val="14"/>
        </w:rPr>
      </w:pPr>
    </w:p>
    <w:tbl>
      <w:tblPr>
        <w:tblStyle w:val="590"/>
        <w:tblW w:w="0" w:type="auto"/>
        <w:tblLook w:val="04A0" w:firstRow="1" w:lastRow="0" w:firstColumn="1" w:lastColumn="0" w:noHBand="0" w:noVBand="1"/>
      </w:tblPr>
      <w:tblGrid>
        <w:gridCol w:w="475"/>
        <w:gridCol w:w="1329"/>
        <w:gridCol w:w="503"/>
        <w:gridCol w:w="502"/>
        <w:gridCol w:w="502"/>
        <w:gridCol w:w="502"/>
        <w:gridCol w:w="502"/>
        <w:gridCol w:w="502"/>
        <w:gridCol w:w="502"/>
      </w:tblGrid>
      <w:tr w:rsidR="00BD5885" w:rsidRPr="005A7CE7" w:rsidTr="00BD5885">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 xml:space="preserve">№ </w:t>
            </w:r>
          </w:p>
          <w:p w:rsidR="00BD5885" w:rsidRPr="005A7CE7" w:rsidRDefault="00BD5885" w:rsidP="00BD5885">
            <w:pPr>
              <w:jc w:val="center"/>
              <w:rPr>
                <w:sz w:val="12"/>
                <w:szCs w:val="14"/>
              </w:rPr>
            </w:pPr>
            <w:proofErr w:type="gramStart"/>
            <w:r w:rsidRPr="005A7CE7">
              <w:rPr>
                <w:sz w:val="12"/>
                <w:szCs w:val="14"/>
              </w:rPr>
              <w:t>п</w:t>
            </w:r>
            <w:proofErr w:type="gramEnd"/>
            <w:r w:rsidRPr="005A7CE7">
              <w:rPr>
                <w:sz w:val="12"/>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Цели, задачи муниципальной программы, наименование и единица измерения целевого показателя</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Значение целевого показателя по годам</w:t>
            </w:r>
          </w:p>
        </w:tc>
      </w:tr>
      <w:tr w:rsidR="00BD5885" w:rsidRPr="005A7CE7" w:rsidTr="00BD5885">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2027</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9</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Цель 1. Развитие производства и переработки сельскохозяйственной продукции</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1. Развитие производства и переработки основных видов животноводческой продукции</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1</w:t>
            </w:r>
          </w:p>
          <w:p w:rsidR="00BD5885" w:rsidRPr="005A7CE7" w:rsidRDefault="00BD5885" w:rsidP="00BD5885">
            <w:pPr>
              <w:rPr>
                <w:sz w:val="12"/>
                <w:szCs w:val="14"/>
              </w:rPr>
            </w:pPr>
            <w:r w:rsidRPr="005A7CE7">
              <w:rPr>
                <w:sz w:val="12"/>
                <w:szCs w:val="14"/>
              </w:rPr>
              <w:t>Производство молока в хозяйствах всех категорий,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6214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6335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6815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6829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6897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6911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6913</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2</w:t>
            </w:r>
          </w:p>
          <w:p w:rsidR="00BD5885" w:rsidRPr="005A7CE7" w:rsidRDefault="00BD5885" w:rsidP="00BD5885">
            <w:pPr>
              <w:rPr>
                <w:sz w:val="12"/>
                <w:szCs w:val="14"/>
              </w:rPr>
            </w:pPr>
            <w:r w:rsidRPr="005A7CE7">
              <w:rPr>
                <w:sz w:val="12"/>
                <w:szCs w:val="14"/>
              </w:rPr>
              <w:t>Производства скота и птицы на убой в хозяйствах всех категорий (в живом весе),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312,6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293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299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302</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3</w:t>
            </w:r>
          </w:p>
          <w:p w:rsidR="00BD5885" w:rsidRPr="005A7CE7" w:rsidRDefault="00BD5885" w:rsidP="00BD5885">
            <w:pPr>
              <w:rPr>
                <w:sz w:val="12"/>
                <w:szCs w:val="14"/>
              </w:rPr>
            </w:pPr>
            <w:r w:rsidRPr="005A7CE7">
              <w:rPr>
                <w:sz w:val="12"/>
                <w:szCs w:val="14"/>
              </w:rPr>
              <w:t>Производство яиц в хозяйствах всех категорий, тыс. штук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805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805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758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773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787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789</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1.2.</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2. Развитие производства основных видов растениеводческой продукции</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1</w:t>
            </w:r>
          </w:p>
          <w:p w:rsidR="00BD5885" w:rsidRPr="005A7CE7" w:rsidRDefault="00BD5885" w:rsidP="00BD5885">
            <w:pPr>
              <w:rPr>
                <w:sz w:val="12"/>
                <w:szCs w:val="14"/>
              </w:rPr>
            </w:pPr>
            <w:r w:rsidRPr="005A7CE7">
              <w:rPr>
                <w:sz w:val="12"/>
                <w:szCs w:val="14"/>
              </w:rPr>
              <w:t>Валовой сбор зерновых и зернобобовых культур в хозяйствах всех категорий,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5200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5300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2200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2222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2250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2260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2265</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1.2.2</w:t>
            </w:r>
            <w:r w:rsidRPr="005A7CE7">
              <w:rPr>
                <w:sz w:val="12"/>
                <w:szCs w:val="14"/>
              </w:rPr>
              <w:lastRenderedPageBreak/>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2</w:t>
            </w:r>
          </w:p>
          <w:p w:rsidR="00BD5885" w:rsidRPr="005A7CE7" w:rsidRDefault="00BD5885" w:rsidP="00BD5885">
            <w:pPr>
              <w:rPr>
                <w:sz w:val="12"/>
                <w:szCs w:val="14"/>
              </w:rPr>
            </w:pPr>
            <w:r w:rsidRPr="005A7CE7">
              <w:rPr>
                <w:sz w:val="12"/>
                <w:szCs w:val="14"/>
              </w:rPr>
              <w:t>Валовой сбор картофеля в хозяйствах всех категорий,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17000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17500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18000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19000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19500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21000</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3</w:t>
            </w:r>
          </w:p>
          <w:p w:rsidR="00BD5885" w:rsidRPr="005A7CE7" w:rsidRDefault="00BD5885" w:rsidP="00BD5885">
            <w:pPr>
              <w:rPr>
                <w:sz w:val="12"/>
                <w:szCs w:val="14"/>
              </w:rPr>
            </w:pPr>
            <w:r w:rsidRPr="005A7CE7">
              <w:rPr>
                <w:sz w:val="12"/>
                <w:szCs w:val="14"/>
              </w:rPr>
              <w:t>Валовой сбор овощей в хозяйствах всех категорий,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4230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4250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3031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3061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3090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3100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3110</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1.3.</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3. Техническая и технологическая модернизация сельского хозяйства</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1.3.1.</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hideMark/>
          </w:tcPr>
          <w:p w:rsidR="00BD5885" w:rsidRPr="005A7CE7" w:rsidRDefault="00BD5885" w:rsidP="00BD5885">
            <w:pPr>
              <w:rPr>
                <w:sz w:val="12"/>
                <w:szCs w:val="14"/>
              </w:rPr>
            </w:pPr>
            <w:r w:rsidRPr="005A7CE7">
              <w:rPr>
                <w:sz w:val="12"/>
                <w:szCs w:val="14"/>
              </w:rPr>
              <w:t>Показатель 1</w:t>
            </w:r>
          </w:p>
          <w:p w:rsidR="00BD5885" w:rsidRPr="005A7CE7" w:rsidRDefault="00BD5885" w:rsidP="00BD5885">
            <w:pPr>
              <w:rPr>
                <w:sz w:val="12"/>
                <w:szCs w:val="14"/>
              </w:rPr>
            </w:pPr>
            <w:r w:rsidRPr="005A7CE7">
              <w:rPr>
                <w:sz w:val="12"/>
                <w:szCs w:val="14"/>
              </w:rPr>
              <w:t>Приобретение сельскохозяйственной техники, машин, оборудования и механизмов для развития растениеводства и животноводства, ед.</w:t>
            </w:r>
          </w:p>
        </w:tc>
        <w:tc>
          <w:tcPr>
            <w:tcW w:w="0" w:type="auto"/>
            <w:tcBorders>
              <w:top w:val="single" w:sz="4" w:space="0" w:color="000000" w:themeColor="text1"/>
              <w:left w:val="single" w:sz="4" w:space="0" w:color="auto"/>
              <w:bottom w:val="single" w:sz="4" w:space="0" w:color="000000" w:themeColor="text1"/>
              <w:right w:val="single" w:sz="4" w:space="0" w:color="auto"/>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5</w:t>
            </w:r>
          </w:p>
        </w:tc>
        <w:tc>
          <w:tcPr>
            <w:tcW w:w="0" w:type="auto"/>
            <w:tcBorders>
              <w:top w:val="single" w:sz="4" w:space="0" w:color="000000" w:themeColor="text1"/>
              <w:left w:val="single" w:sz="4" w:space="0" w:color="auto"/>
              <w:bottom w:val="single" w:sz="4" w:space="0" w:color="000000" w:themeColor="text1"/>
              <w:right w:val="single" w:sz="4" w:space="0" w:color="auto"/>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w:t>
            </w:r>
          </w:p>
        </w:tc>
        <w:tc>
          <w:tcPr>
            <w:tcW w:w="0" w:type="auto"/>
            <w:tcBorders>
              <w:top w:val="single" w:sz="4" w:space="0" w:color="000000" w:themeColor="text1"/>
              <w:left w:val="single" w:sz="4" w:space="0" w:color="auto"/>
              <w:bottom w:val="single" w:sz="4" w:space="0" w:color="000000" w:themeColor="text1"/>
              <w:right w:val="single" w:sz="4" w:space="0" w:color="auto"/>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w:t>
            </w:r>
          </w:p>
        </w:tc>
        <w:tc>
          <w:tcPr>
            <w:tcW w:w="0" w:type="auto"/>
            <w:tcBorders>
              <w:top w:val="single" w:sz="4" w:space="0" w:color="000000" w:themeColor="text1"/>
              <w:left w:val="single" w:sz="4" w:space="0" w:color="auto"/>
              <w:bottom w:val="single" w:sz="4" w:space="0" w:color="000000" w:themeColor="text1"/>
              <w:right w:val="single" w:sz="4" w:space="0" w:color="auto"/>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8</w:t>
            </w:r>
          </w:p>
        </w:tc>
        <w:tc>
          <w:tcPr>
            <w:tcW w:w="0" w:type="auto"/>
            <w:tcBorders>
              <w:top w:val="single" w:sz="4" w:space="0" w:color="000000" w:themeColor="text1"/>
              <w:left w:val="single" w:sz="4" w:space="0" w:color="auto"/>
              <w:bottom w:val="single" w:sz="4" w:space="0" w:color="000000" w:themeColor="text1"/>
              <w:right w:val="single" w:sz="4" w:space="0" w:color="auto"/>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10</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11</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Цель 2. Развитие крестьянских (фермерских) хозяйств и сельскохозяйственной кооперации</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2.1.</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1. Развитие крестьянских (фермерских) хозяйств и сельскохозяйственной кооперации</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1</w:t>
            </w:r>
          </w:p>
          <w:p w:rsidR="00BD5885" w:rsidRPr="005A7CE7" w:rsidRDefault="00BD5885" w:rsidP="00BD5885">
            <w:pPr>
              <w:rPr>
                <w:sz w:val="12"/>
                <w:szCs w:val="14"/>
              </w:rPr>
            </w:pPr>
            <w:r w:rsidRPr="005A7CE7">
              <w:rPr>
                <w:sz w:val="12"/>
                <w:szCs w:val="14"/>
              </w:rPr>
              <w:t>Количество крестьянских (фермерских) хозяйств и сельскохозяйственных потребительских кооперативов округа, получивших государственную поддержку,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3.</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Цель 3. Развитие мелиорации земель сельскохозяйственного назначения</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3.1.</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1. Вовлечение в сельскохозяйственный оборот земель сельскохозяйственного назначения</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3.1.1.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1</w:t>
            </w:r>
          </w:p>
          <w:p w:rsidR="00BD5885" w:rsidRPr="005A7CE7" w:rsidRDefault="00BD5885" w:rsidP="00BD5885">
            <w:pPr>
              <w:rPr>
                <w:sz w:val="12"/>
                <w:szCs w:val="14"/>
              </w:rPr>
            </w:pPr>
            <w:r w:rsidRPr="005A7CE7">
              <w:rPr>
                <w:sz w:val="12"/>
                <w:szCs w:val="14"/>
              </w:rPr>
              <w:t xml:space="preserve">Вовлечение в оборот выбывших сельскохозяйственных угодий за счёт проведения культуртехнических мероприятий, </w:t>
            </w:r>
            <w:proofErr w:type="gramStart"/>
            <w:r w:rsidRPr="005A7CE7">
              <w:rPr>
                <w:sz w:val="12"/>
                <w:szCs w:val="14"/>
              </w:rPr>
              <w:t>га</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110</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4.</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Цель 4. Обеспечение общих условий функционирования отраслей сельского хозяйства</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4.1.</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1. Повышение кадрового потенциала в сельском хозяйстве</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4.1.1.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1</w:t>
            </w:r>
          </w:p>
          <w:p w:rsidR="00BD5885" w:rsidRPr="005A7CE7" w:rsidRDefault="00BD5885" w:rsidP="00BD5885">
            <w:pPr>
              <w:rPr>
                <w:sz w:val="12"/>
                <w:szCs w:val="14"/>
              </w:rPr>
            </w:pPr>
            <w:r w:rsidRPr="005A7CE7">
              <w:rPr>
                <w:sz w:val="12"/>
                <w:szCs w:val="14"/>
              </w:rPr>
              <w:t>Количество проведенных конкурсов для популяризации передового опыта и достижений в сфере агропромышленного комплекса,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4.1.2.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2</w:t>
            </w:r>
          </w:p>
          <w:p w:rsidR="00BD5885" w:rsidRPr="005A7CE7" w:rsidRDefault="00BD5885" w:rsidP="00BD5885">
            <w:pPr>
              <w:rPr>
                <w:sz w:val="12"/>
                <w:szCs w:val="14"/>
              </w:rPr>
            </w:pPr>
            <w:r w:rsidRPr="005A7CE7">
              <w:rPr>
                <w:sz w:val="12"/>
                <w:szCs w:val="14"/>
              </w:rPr>
              <w:t>Количество проведенных массовых мероприятий в сфере агропромышленного комплекса,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4.1.3.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3</w:t>
            </w:r>
          </w:p>
          <w:p w:rsidR="00BD5885" w:rsidRPr="005A7CE7" w:rsidRDefault="00BD5885" w:rsidP="00BD5885">
            <w:pPr>
              <w:rPr>
                <w:sz w:val="12"/>
                <w:szCs w:val="14"/>
              </w:rPr>
            </w:pPr>
            <w:r w:rsidRPr="005A7CE7">
              <w:rPr>
                <w:sz w:val="12"/>
                <w:szCs w:val="14"/>
              </w:rPr>
              <w:t>Обеспеченность специалистами сельскохозяйственных организаций,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98,5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98,5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99,5</w:t>
            </w:r>
          </w:p>
        </w:tc>
      </w:tr>
    </w:tbl>
    <w:p w:rsidR="00BD5885" w:rsidRPr="005A7CE7" w:rsidRDefault="00BD5885" w:rsidP="00BD5885">
      <w:pPr>
        <w:rPr>
          <w:b/>
          <w:sz w:val="14"/>
          <w:szCs w:val="14"/>
        </w:rPr>
      </w:pPr>
    </w:p>
    <w:p w:rsidR="00BD5885" w:rsidRPr="005A7CE7" w:rsidRDefault="00BD5885" w:rsidP="00BD5885">
      <w:pPr>
        <w:ind w:firstLine="284"/>
        <w:jc w:val="both"/>
        <w:rPr>
          <w:b/>
          <w:sz w:val="14"/>
          <w:szCs w:val="14"/>
        </w:rPr>
      </w:pPr>
      <w:r w:rsidRPr="005A7CE7">
        <w:rPr>
          <w:b/>
          <w:sz w:val="14"/>
          <w:szCs w:val="14"/>
        </w:rPr>
        <w:t>5. Сроки реализации муниципальной программы:</w:t>
      </w:r>
    </w:p>
    <w:p w:rsidR="00BD5885" w:rsidRPr="005A7CE7" w:rsidRDefault="00BD5885" w:rsidP="00BD5885">
      <w:pPr>
        <w:ind w:firstLine="284"/>
        <w:jc w:val="both"/>
        <w:rPr>
          <w:sz w:val="14"/>
          <w:szCs w:val="14"/>
        </w:rPr>
      </w:pPr>
      <w:r w:rsidRPr="005A7CE7">
        <w:rPr>
          <w:sz w:val="14"/>
          <w:szCs w:val="14"/>
        </w:rPr>
        <w:t>2021-2027 годы.</w:t>
      </w:r>
    </w:p>
    <w:p w:rsidR="00BD5885" w:rsidRPr="005A7CE7" w:rsidRDefault="00BD5885" w:rsidP="00BD5885">
      <w:pPr>
        <w:ind w:firstLine="284"/>
        <w:jc w:val="both"/>
        <w:rPr>
          <w:b/>
          <w:sz w:val="14"/>
          <w:szCs w:val="14"/>
        </w:rPr>
      </w:pPr>
      <w:r w:rsidRPr="005A7CE7">
        <w:rPr>
          <w:b/>
          <w:sz w:val="14"/>
          <w:szCs w:val="14"/>
        </w:rPr>
        <w:t>6.Объёмы и источники финансирования муниципальной 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45"/>
        <w:gridCol w:w="980"/>
        <w:gridCol w:w="826"/>
        <w:gridCol w:w="1314"/>
        <w:gridCol w:w="1088"/>
        <w:gridCol w:w="564"/>
      </w:tblGrid>
      <w:tr w:rsidR="00BD5885" w:rsidRPr="005A7CE7" w:rsidTr="009169F1">
        <w:trPr>
          <w:cantSplit/>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Год</w:t>
            </w:r>
          </w:p>
        </w:tc>
        <w:tc>
          <w:tcPr>
            <w:tcW w:w="0" w:type="auto"/>
            <w:gridSpan w:val="5"/>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Источник финансирования</w:t>
            </w:r>
          </w:p>
        </w:tc>
      </w:tr>
      <w:tr w:rsidR="00BD5885" w:rsidRPr="005A7CE7" w:rsidTr="009169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5885" w:rsidRPr="005A7CE7" w:rsidRDefault="00BD5885" w:rsidP="00BD5885">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всего</w:t>
            </w:r>
          </w:p>
        </w:tc>
      </w:tr>
      <w:tr w:rsidR="00BD5885" w:rsidRPr="005A7CE7" w:rsidTr="009169F1">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6</w:t>
            </w:r>
          </w:p>
        </w:tc>
      </w:tr>
      <w:tr w:rsidR="00BD5885" w:rsidRPr="005A7CE7" w:rsidTr="009169F1">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90,00000</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90,00000</w:t>
            </w:r>
          </w:p>
        </w:tc>
      </w:tr>
      <w:tr w:rsidR="00BD5885" w:rsidRPr="005A7CE7" w:rsidTr="009169F1">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0,00000</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0,00000</w:t>
            </w:r>
          </w:p>
        </w:tc>
      </w:tr>
      <w:tr w:rsidR="00BD5885" w:rsidRPr="005A7CE7" w:rsidTr="009169F1">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13,00000</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13,00000</w:t>
            </w:r>
          </w:p>
        </w:tc>
      </w:tr>
      <w:tr w:rsidR="00BD5885" w:rsidRPr="005A7CE7" w:rsidTr="009169F1">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15,96500</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15,96500</w:t>
            </w:r>
          </w:p>
        </w:tc>
      </w:tr>
      <w:tr w:rsidR="00BD5885" w:rsidRPr="005A7CE7" w:rsidTr="009169F1">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60,00000</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60,00000</w:t>
            </w:r>
          </w:p>
        </w:tc>
      </w:tr>
      <w:tr w:rsidR="00BD5885" w:rsidRPr="005A7CE7" w:rsidTr="009169F1">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60,00000</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60,00000</w:t>
            </w:r>
          </w:p>
        </w:tc>
      </w:tr>
      <w:tr w:rsidR="00BD5885" w:rsidRPr="005A7CE7" w:rsidTr="009169F1">
        <w:trPr>
          <w:cantSplit/>
          <w:trHeight w:val="20"/>
        </w:trPr>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2027</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60,00000</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60,00000</w:t>
            </w:r>
          </w:p>
        </w:tc>
      </w:tr>
      <w:tr w:rsidR="00BD5885" w:rsidRPr="005A7CE7" w:rsidTr="009169F1">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298,965</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298,965</w:t>
            </w:r>
          </w:p>
        </w:tc>
      </w:tr>
    </w:tbl>
    <w:p w:rsidR="00BD5885" w:rsidRPr="005A7CE7" w:rsidRDefault="00BD5885" w:rsidP="00BD5885">
      <w:pPr>
        <w:ind w:firstLine="284"/>
        <w:rPr>
          <w:b/>
          <w:sz w:val="14"/>
          <w:szCs w:val="14"/>
        </w:rPr>
      </w:pPr>
      <w:r w:rsidRPr="005A7CE7">
        <w:rPr>
          <w:b/>
          <w:sz w:val="14"/>
          <w:szCs w:val="14"/>
        </w:rPr>
        <w:t>7. Ожидаемые конечные результаты реализации муниципальной программы:</w:t>
      </w:r>
    </w:p>
    <w:p w:rsidR="00BD5885" w:rsidRPr="005A7CE7" w:rsidRDefault="00BD5885" w:rsidP="00BD5885">
      <w:pPr>
        <w:ind w:firstLine="284"/>
        <w:jc w:val="both"/>
        <w:rPr>
          <w:sz w:val="14"/>
          <w:szCs w:val="14"/>
        </w:rPr>
      </w:pPr>
      <w:r w:rsidRPr="005A7CE7">
        <w:rPr>
          <w:sz w:val="14"/>
          <w:szCs w:val="14"/>
        </w:rPr>
        <w:lastRenderedPageBreak/>
        <w:t>увеличение производства продукции сельского хозяйства в хозяйствах всех категорий (в сопоставимых ценах) на 3,4 процента по отношению к 2022 году;</w:t>
      </w:r>
    </w:p>
    <w:p w:rsidR="00BD5885" w:rsidRPr="005A7CE7" w:rsidRDefault="00BD5885" w:rsidP="00BD5885">
      <w:pPr>
        <w:ind w:firstLine="284"/>
        <w:jc w:val="both"/>
        <w:rPr>
          <w:sz w:val="14"/>
          <w:szCs w:val="14"/>
        </w:rPr>
      </w:pPr>
      <w:r w:rsidRPr="005A7CE7">
        <w:rPr>
          <w:sz w:val="14"/>
          <w:szCs w:val="14"/>
        </w:rPr>
        <w:t xml:space="preserve">доведение рентабельности сельскохозяйственных организаций по всей деятельности (с учетом государственной поддержки) до 9,0 процентов; </w:t>
      </w:r>
    </w:p>
    <w:p w:rsidR="00BD5885" w:rsidRPr="005A7CE7" w:rsidRDefault="00BD5885" w:rsidP="00BD5885">
      <w:pPr>
        <w:ind w:firstLine="284"/>
        <w:jc w:val="both"/>
        <w:rPr>
          <w:sz w:val="14"/>
          <w:szCs w:val="14"/>
        </w:rPr>
      </w:pPr>
      <w:r w:rsidRPr="005A7CE7">
        <w:rPr>
          <w:sz w:val="14"/>
          <w:szCs w:val="14"/>
        </w:rPr>
        <w:t>увеличение среднемесячной номинальной заработной платы работников сельского хозяйства до 40 000 рублей к 2027 году.</w:t>
      </w:r>
    </w:p>
    <w:p w:rsidR="00BD5885" w:rsidRPr="005A7CE7" w:rsidRDefault="00BD5885" w:rsidP="00BD5885">
      <w:pPr>
        <w:widowControl w:val="0"/>
        <w:autoSpaceDE w:val="0"/>
        <w:autoSpaceDN w:val="0"/>
        <w:adjustRightInd w:val="0"/>
        <w:ind w:firstLine="284"/>
        <w:jc w:val="both"/>
        <w:outlineLvl w:val="1"/>
        <w:rPr>
          <w:rFonts w:eastAsiaTheme="minorEastAsia"/>
          <w:b/>
          <w:bCs/>
          <w:sz w:val="14"/>
          <w:szCs w:val="14"/>
        </w:rPr>
      </w:pPr>
      <w:r w:rsidRPr="005A7CE7">
        <w:rPr>
          <w:rFonts w:eastAsiaTheme="minorEastAsia"/>
          <w:b/>
          <w:bCs/>
          <w:sz w:val="14"/>
          <w:szCs w:val="14"/>
        </w:rPr>
        <w:t xml:space="preserve"> I. Характеристика</w:t>
      </w:r>
    </w:p>
    <w:p w:rsidR="00BD5885" w:rsidRPr="005A7CE7" w:rsidRDefault="00BD5885" w:rsidP="00BD5885">
      <w:pPr>
        <w:widowControl w:val="0"/>
        <w:autoSpaceDE w:val="0"/>
        <w:autoSpaceDN w:val="0"/>
        <w:adjustRightInd w:val="0"/>
        <w:ind w:firstLine="284"/>
        <w:jc w:val="both"/>
        <w:outlineLvl w:val="1"/>
        <w:rPr>
          <w:rFonts w:eastAsiaTheme="minorEastAsia"/>
          <w:b/>
          <w:bCs/>
          <w:sz w:val="14"/>
          <w:szCs w:val="14"/>
        </w:rPr>
      </w:pPr>
      <w:r w:rsidRPr="005A7CE7">
        <w:rPr>
          <w:rFonts w:eastAsiaTheme="minorEastAsia"/>
          <w:b/>
          <w:bCs/>
          <w:sz w:val="14"/>
          <w:szCs w:val="14"/>
        </w:rPr>
        <w:t>текущего состояния сельского хозяйства Солецкого муниципального округа, приоритеты и цели государственной политики в указанной сфере</w:t>
      </w:r>
    </w:p>
    <w:p w:rsidR="00BD5885" w:rsidRPr="005A7CE7" w:rsidRDefault="00BD5885" w:rsidP="00BD5885">
      <w:pPr>
        <w:widowControl w:val="0"/>
        <w:autoSpaceDE w:val="0"/>
        <w:autoSpaceDN w:val="0"/>
        <w:adjustRightInd w:val="0"/>
        <w:ind w:firstLine="284"/>
        <w:jc w:val="both"/>
        <w:rPr>
          <w:rFonts w:eastAsiaTheme="minorEastAsia"/>
          <w:b/>
          <w:bCs/>
          <w:sz w:val="14"/>
          <w:szCs w:val="14"/>
        </w:rPr>
      </w:pPr>
      <w:r w:rsidRPr="005A7CE7">
        <w:rPr>
          <w:rFonts w:eastAsiaTheme="minorEastAsia"/>
          <w:b/>
          <w:bCs/>
          <w:sz w:val="14"/>
          <w:szCs w:val="14"/>
        </w:rPr>
        <w:t>1.1. Приоритеты и цели государственной политики в данной отрасли</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Сельское хозяйство является одной из ведущих системообразующих сфер экономики Солецкого муниципального округа, формирующей агропродовольственный рынок, продовольственную безопасность, трудовой потенциал сельских территорий.</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В Солецком муниципальном округе имеется 45956 га сельскохозяйственных угодий, из них 38798 га пашни.</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В округе функционирует 3 сельскохозяйственных организации с частной организационно-правовой формой, насчитывается 30 индивидуальных предпринимателей (Глав крестьянских (фермерских) хозяйств), 2 крестьянских (фермерских) хозяйства и более 5000 личных подсобных хозяйств.</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Доля сельского хозяйства в валовом муниципальном продукте составляет 21,1 процента.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Производство валовой продукции сельского хозяйства в хозяйствах всех категорий в 2023 году составило 1028,568 млн. рублей, что в сопоставимых ценах на 0,8 процента ниже уровня 2022 года. За последние 5 лет производство продукции сельского хозяйства увеличилось в сопоставимых ценах в 1,6 раза.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По производству продукции сельского хозяйства округ занимает 8 место в области.</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Доля Солецкого муниципального округа в общем объеме производства по Новгородской области по овощам открытого и закрытого грунта в 2023 году составила 3,47 процента, картофелю 17,2 процента, скоту и птице на убой в живом весе 0,2 процента, яйцу 1,0 процент, молоку 10,4 процента, зерну 9,9 процента.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В 2023 году среднемесячная начисленная заработная плата в сельском хозяйстве составила 30343,8 рублей (110 процентов к 2021 году). Отношение заработной платы в сельском хозяйстве к заработной плате в экономике округа составляет 78,7 процента.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В то же время сохраняется и ряд проблем для дальнейшего развития сельского хозяйства округа, в том числе:</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недостаточная рентабельность сельскохозяйственного производства. Средняя рентабельность сельскохозяйственного производства (по прибыли до налогообложения) за 2019 - 2023 годы составила 4,0 процента с учетом государственной поддержки. Без государственной поддержки производство убыточно. Убыточность за данный период составила 1,8 процента. При этом для ведения расширенного воспроизводства необходима рентабельность на уровне не ниже 12,0 процентов;</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недостаточный вклад крестьянских (фермерских) хозяй</w:t>
      </w:r>
      <w:proofErr w:type="gramStart"/>
      <w:r w:rsidRPr="005A7CE7">
        <w:rPr>
          <w:rFonts w:eastAsiaTheme="minorEastAsia"/>
          <w:sz w:val="14"/>
          <w:szCs w:val="14"/>
        </w:rPr>
        <w:t>ств в пр</w:t>
      </w:r>
      <w:proofErr w:type="gramEnd"/>
      <w:r w:rsidRPr="005A7CE7">
        <w:rPr>
          <w:rFonts w:eastAsiaTheme="minorEastAsia"/>
          <w:sz w:val="14"/>
          <w:szCs w:val="14"/>
        </w:rPr>
        <w:t>оизводство продукции сельского хозяйства в округе (26,5 процента);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наличие свободных (неиспользуемых) земель сельскохозяйственного назначения (в настоящее время используется 27 процентов пашни);</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дефицит квалифицированных кадров, вызванный низким уровнем и качеством жизни в сельской местности (молодых специалистов в сельскохозяйственных организациях на 01.01. 2024 года не имелось).</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В создавшейся ситуации возникает необходимость программно-целевого подхода для обеспечения концентрации и координации финансовых и организационных ресурсов с целью обеспечения населения округа основными видами продукции сельского хозяйства собственного производства и повышения финансовой устойчивости сельскохозяйственных товаропроизводителей.</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 xml:space="preserve">Цели муниципальной программы соответствуют приоритетам развития округа, определенным </w:t>
      </w:r>
      <w:hyperlink r:id="rId9" w:tooltip="Областной закон Новгородской области от 04.04.2019 N 394-ОЗ &quot;О Стратегии социально-экономического развития Новгородской области до 2026 года&quot; (принят Постановлением Новгородской областной Думы от 27.03.2019 N 724-ОД){КонсультантПлюс}" w:history="1">
        <w:r w:rsidRPr="005A7CE7">
          <w:rPr>
            <w:rFonts w:eastAsiaTheme="minorEastAsia"/>
            <w:sz w:val="14"/>
            <w:szCs w:val="14"/>
          </w:rPr>
          <w:t>Стратегией</w:t>
        </w:r>
      </w:hyperlink>
      <w:r w:rsidRPr="005A7CE7">
        <w:rPr>
          <w:rFonts w:eastAsiaTheme="minorEastAsia"/>
          <w:sz w:val="14"/>
          <w:szCs w:val="14"/>
        </w:rPr>
        <w:t xml:space="preserve"> социально-экономического развития Солецкого муниципального округа до 2030 года.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Для достижения этих целей необходимо решить основные задачи в рамках следующих подпрограмм (направлений):</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развитие производства и переработки сельскохозяйственной продукции;</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развитие крестьянских (фермерских) хозяйств и сельскохозяйственной кооперации;</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развитие мелиорации земель сельскохозяйственного назначения;</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обеспечение общих условий функционирования отраслей сельского хозяйства.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Динамика развития сельского хозяйства на период до 2030 года будет формироваться под воздействием разнонаправленных факторов. С одной стороны, скажутся меры, которые были приняты в последние годы по повышению устойчивости сельскохозяйственного производства, с другой - сохранится сложная макроэкономическая обстановка в связи с последствиями кризиса и вступлением России в ВТО, что усиливает вероятность реализации рисков для устойчивого и динамичного развития аграрного сектора экономики.</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Среднегодовой темп роста продукции сельского хозяйства на период до 2030 года должен составить 3,4 процента. Это позволит повысить конкурентоспособность сельскохозяйственной продукции на внутреннем рынке округа.</w:t>
      </w:r>
    </w:p>
    <w:p w:rsidR="00BD5885" w:rsidRPr="005A7CE7" w:rsidRDefault="00BD5885" w:rsidP="00BD5885">
      <w:pPr>
        <w:widowControl w:val="0"/>
        <w:autoSpaceDE w:val="0"/>
        <w:autoSpaceDN w:val="0"/>
        <w:adjustRightInd w:val="0"/>
        <w:ind w:firstLine="284"/>
        <w:jc w:val="both"/>
        <w:rPr>
          <w:rFonts w:eastAsiaTheme="minorEastAsia"/>
          <w:b/>
          <w:bCs/>
          <w:sz w:val="14"/>
          <w:szCs w:val="14"/>
        </w:rPr>
      </w:pPr>
      <w:r w:rsidRPr="005A7CE7">
        <w:rPr>
          <w:rFonts w:eastAsiaTheme="minorEastAsia"/>
          <w:b/>
          <w:bCs/>
          <w:sz w:val="14"/>
          <w:szCs w:val="14"/>
        </w:rPr>
        <w:t>1.2. Обоснование выделения подпрограмм в составе</w:t>
      </w:r>
    </w:p>
    <w:p w:rsidR="00BD5885" w:rsidRPr="005A7CE7" w:rsidRDefault="00BD5885" w:rsidP="00BD5885">
      <w:pPr>
        <w:widowControl w:val="0"/>
        <w:autoSpaceDE w:val="0"/>
        <w:autoSpaceDN w:val="0"/>
        <w:adjustRightInd w:val="0"/>
        <w:ind w:firstLine="284"/>
        <w:jc w:val="both"/>
        <w:rPr>
          <w:rFonts w:eastAsiaTheme="minorEastAsia"/>
          <w:b/>
          <w:bCs/>
          <w:sz w:val="14"/>
          <w:szCs w:val="14"/>
        </w:rPr>
      </w:pPr>
      <w:r w:rsidRPr="005A7CE7">
        <w:rPr>
          <w:rFonts w:eastAsiaTheme="minorEastAsia"/>
          <w:b/>
          <w:bCs/>
          <w:sz w:val="14"/>
          <w:szCs w:val="14"/>
        </w:rPr>
        <w:t>муниципальной программы</w:t>
      </w:r>
    </w:p>
    <w:p w:rsidR="00BD5885" w:rsidRPr="005A7CE7" w:rsidRDefault="00BD5885" w:rsidP="00BD5885">
      <w:pPr>
        <w:widowControl w:val="0"/>
        <w:autoSpaceDE w:val="0"/>
        <w:autoSpaceDN w:val="0"/>
        <w:adjustRightInd w:val="0"/>
        <w:ind w:firstLine="284"/>
        <w:jc w:val="both"/>
        <w:rPr>
          <w:rFonts w:eastAsiaTheme="minorEastAsia"/>
          <w:b/>
          <w:bCs/>
          <w:sz w:val="14"/>
          <w:szCs w:val="14"/>
        </w:rPr>
      </w:pPr>
      <w:r w:rsidRPr="005A7CE7">
        <w:rPr>
          <w:rFonts w:eastAsiaTheme="minorEastAsia"/>
          <w:b/>
          <w:bCs/>
          <w:sz w:val="14"/>
          <w:szCs w:val="14"/>
        </w:rPr>
        <w:t>1.2.1. Структура и перечень подпрограмм</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 xml:space="preserve">Структура и перечень подпрограмм соответствуют принципам программно-целевого управления экономикой, охватывают все основные сферы сельского </w:t>
      </w:r>
      <w:r w:rsidRPr="005A7CE7">
        <w:rPr>
          <w:rFonts w:eastAsiaTheme="minorEastAsia"/>
          <w:sz w:val="14"/>
          <w:szCs w:val="14"/>
        </w:rPr>
        <w:lastRenderedPageBreak/>
        <w:t>хозяйства: производство сельскохозяйственной продукции, ее переработку, технико-технологическое, кадровое и информационное обеспечение сельского хозяйства, государственное регулирование отношений в сфере сельского хозяйства.</w:t>
      </w:r>
    </w:p>
    <w:p w:rsidR="00BD5885" w:rsidRPr="005A7CE7" w:rsidRDefault="00BD5885" w:rsidP="00BD5885">
      <w:pPr>
        <w:widowControl w:val="0"/>
        <w:autoSpaceDE w:val="0"/>
        <w:autoSpaceDN w:val="0"/>
        <w:adjustRightInd w:val="0"/>
        <w:ind w:firstLine="284"/>
        <w:jc w:val="both"/>
        <w:rPr>
          <w:rFonts w:eastAsiaTheme="minorEastAsia"/>
          <w:b/>
          <w:bCs/>
          <w:sz w:val="14"/>
          <w:szCs w:val="14"/>
        </w:rPr>
      </w:pPr>
      <w:r w:rsidRPr="005A7CE7">
        <w:rPr>
          <w:rFonts w:eastAsiaTheme="minorEastAsia"/>
          <w:b/>
          <w:bCs/>
          <w:sz w:val="14"/>
          <w:szCs w:val="14"/>
        </w:rPr>
        <w:t>1.2.2. Подпрограмма «Развитие производства и переработки</w:t>
      </w:r>
    </w:p>
    <w:p w:rsidR="00BD5885" w:rsidRPr="005A7CE7" w:rsidRDefault="00BD5885" w:rsidP="00BD5885">
      <w:pPr>
        <w:widowControl w:val="0"/>
        <w:autoSpaceDE w:val="0"/>
        <w:autoSpaceDN w:val="0"/>
        <w:adjustRightInd w:val="0"/>
        <w:ind w:firstLine="284"/>
        <w:jc w:val="both"/>
        <w:rPr>
          <w:rFonts w:eastAsiaTheme="minorEastAsia"/>
          <w:b/>
          <w:bCs/>
          <w:sz w:val="14"/>
          <w:szCs w:val="14"/>
        </w:rPr>
      </w:pPr>
      <w:r w:rsidRPr="005A7CE7">
        <w:rPr>
          <w:rFonts w:eastAsiaTheme="minorEastAsia"/>
          <w:b/>
          <w:bCs/>
          <w:sz w:val="14"/>
          <w:szCs w:val="14"/>
        </w:rPr>
        <w:t>сельскохозяйственной продукции»</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В Солецком муниципальном округе 32,3 процента территории приходится на сельскохозяйственные угодья. В сельской местности проживает 35,3 процента населения округа.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Ведущей отраслью сельского хозяйства является растениеводство. На его долю в 2023 году приходилось 55,5 процента в общем объеме продукции сельского хозяйства. В растениеводстве хозяйства округа специализируются на выращивании зерновых на фуражные цели, картофеля, овощей, кормовых сельскохозяйственных культур.</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Основные направления в животноводстве - молочное и  мясное скотоводство.</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При этом доля сельскохозяйственных организаций и крестьянских (фермерских) хозяйств в общем объеме производства продукции сельского хозяйства в округе год от года растет.</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В 2023 году на долю сельскохозяйственных организаций и крестьянских (фермерских) хозяй</w:t>
      </w:r>
      <w:proofErr w:type="gramStart"/>
      <w:r w:rsidRPr="005A7CE7">
        <w:rPr>
          <w:rFonts w:eastAsiaTheme="minorEastAsia"/>
          <w:sz w:val="14"/>
          <w:szCs w:val="14"/>
        </w:rPr>
        <w:t>ств пр</w:t>
      </w:r>
      <w:proofErr w:type="gramEnd"/>
      <w:r w:rsidRPr="005A7CE7">
        <w:rPr>
          <w:rFonts w:eastAsiaTheme="minorEastAsia"/>
          <w:sz w:val="14"/>
          <w:szCs w:val="14"/>
        </w:rPr>
        <w:t>иходилось 66,9 процента от общего объема продукции сельского хозяйства в округе, в том числе по производству овощей открытого и закрытого грунта – 83,7 процента, молока – 85,0 процента, картофеля – 65,2 процента.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Производство скота и птицы на убой в живом весе и зерна сконцентрировано преимущественно в сельскохозяйственных организациях (скот и птица на убой в живом весе – 82,9 процента от общего объема производства в округе, зерно – 96,5 процента).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В округе действует семеноводческое хозяйство, которое занимается производством семян картофеля.</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По итогам 2023 года потребность округа полностью обеспечена собственным картофелем, овощами, молоком, в значительной степени мясом.</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 xml:space="preserve">Основной проблемой, сдерживающей развитие </w:t>
      </w:r>
      <w:proofErr w:type="spellStart"/>
      <w:r w:rsidRPr="005A7CE7">
        <w:rPr>
          <w:rFonts w:eastAsiaTheme="minorEastAsia"/>
          <w:sz w:val="14"/>
          <w:szCs w:val="14"/>
        </w:rPr>
        <w:t>подотраслей</w:t>
      </w:r>
      <w:proofErr w:type="spellEnd"/>
      <w:r w:rsidRPr="005A7CE7">
        <w:rPr>
          <w:rFonts w:eastAsiaTheme="minorEastAsia"/>
          <w:sz w:val="14"/>
          <w:szCs w:val="14"/>
        </w:rPr>
        <w:t xml:space="preserve"> растениеводства и животноводства, является низкая рентабельность сельскохозяйственного производства (4,0 процента с учетом государственной поддержки), которая препятствует инвестированию в модернизацию и техническое перевооружение производства. Как следствие:</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 xml:space="preserve">сокращается поголовье крупного рогатого скота. Уровень </w:t>
      </w:r>
      <w:proofErr w:type="spellStart"/>
      <w:r w:rsidRPr="005A7CE7">
        <w:rPr>
          <w:rFonts w:eastAsiaTheme="minorEastAsia"/>
          <w:sz w:val="14"/>
          <w:szCs w:val="14"/>
        </w:rPr>
        <w:t>самообеспечения</w:t>
      </w:r>
      <w:proofErr w:type="spellEnd"/>
      <w:r w:rsidRPr="005A7CE7">
        <w:rPr>
          <w:rFonts w:eastAsiaTheme="minorEastAsia"/>
          <w:sz w:val="14"/>
          <w:szCs w:val="14"/>
        </w:rPr>
        <w:t xml:space="preserve"> молоком в округе по итогам 2023 года составляет 625 кг в расчёте на душу населения, тогда как в среднем по Новгородской области 116 кг;</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отсутствует динамика увеличения посевной площади сельскохозяйственных культур;</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низкими темпами осуществляется обновление основных фондов в сельском хозяйстве (по итогам за 2024 год 65 процентов используемой сельскохозяйственной техники и оборудования имеют срок эксплуатации более 10 лет).</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 xml:space="preserve">Подпрограмма предусматривает ускоренное развитие </w:t>
      </w:r>
      <w:proofErr w:type="gramStart"/>
      <w:r w:rsidRPr="005A7CE7">
        <w:rPr>
          <w:rFonts w:eastAsiaTheme="minorEastAsia"/>
          <w:sz w:val="14"/>
          <w:szCs w:val="14"/>
        </w:rPr>
        <w:t>приоритетных</w:t>
      </w:r>
      <w:proofErr w:type="gramEnd"/>
      <w:r w:rsidRPr="005A7CE7">
        <w:rPr>
          <w:rFonts w:eastAsiaTheme="minorEastAsia"/>
          <w:sz w:val="14"/>
          <w:szCs w:val="14"/>
        </w:rPr>
        <w:t xml:space="preserve"> </w:t>
      </w:r>
      <w:proofErr w:type="spellStart"/>
      <w:r w:rsidRPr="005A7CE7">
        <w:rPr>
          <w:rFonts w:eastAsiaTheme="minorEastAsia"/>
          <w:sz w:val="14"/>
          <w:szCs w:val="14"/>
        </w:rPr>
        <w:t>подотраслей</w:t>
      </w:r>
      <w:proofErr w:type="spellEnd"/>
      <w:r w:rsidRPr="005A7CE7">
        <w:rPr>
          <w:rFonts w:eastAsiaTheme="minorEastAsia"/>
          <w:sz w:val="14"/>
          <w:szCs w:val="14"/>
        </w:rPr>
        <w:t xml:space="preserve"> растениеводства и животноводства.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Обеспечение дальнейшего развития сельского хозяйства связывается, прежде всего, с развитием молочного скотоводства, свиноводства, картофелеводства.</w:t>
      </w:r>
    </w:p>
    <w:p w:rsidR="00BD5885" w:rsidRPr="005A7CE7" w:rsidRDefault="00BD5885" w:rsidP="00BD5885">
      <w:pPr>
        <w:widowControl w:val="0"/>
        <w:autoSpaceDE w:val="0"/>
        <w:autoSpaceDN w:val="0"/>
        <w:adjustRightInd w:val="0"/>
        <w:ind w:firstLine="284"/>
        <w:jc w:val="both"/>
        <w:rPr>
          <w:rFonts w:eastAsiaTheme="minorEastAsia"/>
          <w:b/>
          <w:bCs/>
          <w:sz w:val="14"/>
          <w:szCs w:val="14"/>
        </w:rPr>
      </w:pPr>
      <w:r w:rsidRPr="005A7CE7">
        <w:rPr>
          <w:rFonts w:eastAsiaTheme="minorEastAsia"/>
          <w:b/>
          <w:bCs/>
          <w:sz w:val="14"/>
          <w:szCs w:val="14"/>
        </w:rPr>
        <w:t xml:space="preserve">1.2.3. Подпрограмма «Развитие </w:t>
      </w:r>
      <w:proofErr w:type="gramStart"/>
      <w:r w:rsidRPr="005A7CE7">
        <w:rPr>
          <w:rFonts w:eastAsiaTheme="minorEastAsia"/>
          <w:b/>
          <w:bCs/>
          <w:sz w:val="14"/>
          <w:szCs w:val="14"/>
        </w:rPr>
        <w:t>крестьянских</w:t>
      </w:r>
      <w:proofErr w:type="gramEnd"/>
      <w:r w:rsidRPr="005A7CE7">
        <w:rPr>
          <w:rFonts w:eastAsiaTheme="minorEastAsia"/>
          <w:b/>
          <w:bCs/>
          <w:sz w:val="14"/>
          <w:szCs w:val="14"/>
        </w:rPr>
        <w:t xml:space="preserve"> (фермерских)</w:t>
      </w:r>
    </w:p>
    <w:p w:rsidR="00BD5885" w:rsidRPr="005A7CE7" w:rsidRDefault="00BD5885" w:rsidP="00BD5885">
      <w:pPr>
        <w:widowControl w:val="0"/>
        <w:autoSpaceDE w:val="0"/>
        <w:autoSpaceDN w:val="0"/>
        <w:adjustRightInd w:val="0"/>
        <w:ind w:firstLine="284"/>
        <w:jc w:val="both"/>
        <w:rPr>
          <w:rFonts w:eastAsiaTheme="minorEastAsia"/>
          <w:b/>
          <w:bCs/>
          <w:sz w:val="14"/>
          <w:szCs w:val="14"/>
        </w:rPr>
      </w:pPr>
      <w:r w:rsidRPr="005A7CE7">
        <w:rPr>
          <w:rFonts w:eastAsiaTheme="minorEastAsia"/>
          <w:b/>
          <w:bCs/>
          <w:sz w:val="14"/>
          <w:szCs w:val="14"/>
        </w:rPr>
        <w:t>хозяйств и сельскохозяйственной кооперации»</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Действующих крестьянских (фермерских) хозяйств и индивидуальных предпринимателей (Глав крестьянских фермерских хозяйств) на 1 января 2023 года в округе насчитывалось 32 единицы.</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На долю крестьянских (фермерских) хозяйств в общем объеме производства по округу приходится 64,4 процента картофеля, 83,7 процента овощей. Объемы производства в данной категории хозяйств в основном имеют тенденцию к росту.</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Одно крестьянское (фермерское) хозяйство занимается производством семян картофеля.</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Учитывая серьезный вклад в экономику отрасли, развитие крестьянских (фермерских) хозяйств является одним из важнейших условий обеспечения развития сельского хозяйства округа.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Основной проблемой сектора крестьянских (фермерских) хозяйств является наличие большого количества низкотоварных крестьянских (фермерских) хозяйств. Органами государственной статистики насчитывается 32 крестьянских (фермерских) хозяйств, или в 3 раза больше, чем представляющих отчетность в Администрацию муниципального округа. Поэтому вклад крестьянских (фермерских) хозяй</w:t>
      </w:r>
      <w:proofErr w:type="gramStart"/>
      <w:r w:rsidRPr="005A7CE7">
        <w:rPr>
          <w:rFonts w:eastAsiaTheme="minorEastAsia"/>
          <w:sz w:val="14"/>
          <w:szCs w:val="14"/>
        </w:rPr>
        <w:t>ств в пр</w:t>
      </w:r>
      <w:proofErr w:type="gramEnd"/>
      <w:r w:rsidRPr="005A7CE7">
        <w:rPr>
          <w:rFonts w:eastAsiaTheme="minorEastAsia"/>
          <w:sz w:val="14"/>
          <w:szCs w:val="14"/>
        </w:rPr>
        <w:t>оизводство продукции сельского хозяйства округа составляет всего 26,5 процента.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Крестьянские (фермерские) хозяйства сталкиваются с целым рядом серьезных проблем. Формирование и функционирование крестьянского (фермерского) хозяйства требует значительных финансовых затрат на создание и развитие производственной базы и бытовое обустройство, а также повышение профессионального уровня главы крестьянского (фермерского) хозяйства. Недостаточен уровень развития кооперации между хозяйствами. Развитие кооперации делает крестьянские (фермерские) хозяйства более конкурентоспособными, сокращает количество посредников по доведению продукции до конечного потребителя. Кооперация способна объединить фермеров, сформировать крупные партии продукции, обеспечить качественное хранение, переработку, транспортировку, реализацию, повысить долю производителя в конечной цене реализации его продукции.</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Подпрограмма предусматривает ускоренное развитие крестьянских (фермерских) хозяйств и сельскохозяйственной кооперации.</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Обеспечение дальнейшего развития крестьянских (фермерских) хозяй</w:t>
      </w:r>
      <w:proofErr w:type="gramStart"/>
      <w:r w:rsidRPr="005A7CE7">
        <w:rPr>
          <w:rFonts w:eastAsiaTheme="minorEastAsia"/>
          <w:sz w:val="14"/>
          <w:szCs w:val="14"/>
        </w:rPr>
        <w:t xml:space="preserve">ств </w:t>
      </w:r>
      <w:r w:rsidRPr="005A7CE7">
        <w:rPr>
          <w:rFonts w:eastAsiaTheme="minorEastAsia"/>
          <w:sz w:val="14"/>
          <w:szCs w:val="14"/>
        </w:rPr>
        <w:lastRenderedPageBreak/>
        <w:t>св</w:t>
      </w:r>
      <w:proofErr w:type="gramEnd"/>
      <w:r w:rsidRPr="005A7CE7">
        <w:rPr>
          <w:rFonts w:eastAsiaTheme="minorEastAsia"/>
          <w:sz w:val="14"/>
          <w:szCs w:val="14"/>
        </w:rPr>
        <w:t>язывается, прежде всего, с развитием крестьянских (фермерских) хозяйств за счет создания новых хозяйств и развития кооперации среди крестьянских (фермерских) хозяйств.</w:t>
      </w:r>
    </w:p>
    <w:p w:rsidR="00BD5885" w:rsidRPr="005A7CE7" w:rsidRDefault="00BD5885" w:rsidP="00BD5885">
      <w:pPr>
        <w:widowControl w:val="0"/>
        <w:autoSpaceDE w:val="0"/>
        <w:autoSpaceDN w:val="0"/>
        <w:adjustRightInd w:val="0"/>
        <w:ind w:firstLine="284"/>
        <w:jc w:val="both"/>
        <w:rPr>
          <w:rFonts w:eastAsiaTheme="minorEastAsia"/>
          <w:b/>
          <w:bCs/>
          <w:sz w:val="14"/>
          <w:szCs w:val="14"/>
        </w:rPr>
      </w:pPr>
      <w:r w:rsidRPr="005A7CE7">
        <w:rPr>
          <w:rFonts w:eastAsiaTheme="minorEastAsia"/>
          <w:b/>
          <w:bCs/>
          <w:sz w:val="14"/>
          <w:szCs w:val="14"/>
        </w:rPr>
        <w:t>1.2.4. Подпрограмма «Развитие мелиорации земель</w:t>
      </w:r>
    </w:p>
    <w:p w:rsidR="00BD5885" w:rsidRPr="005A7CE7" w:rsidRDefault="00BD5885" w:rsidP="00BD5885">
      <w:pPr>
        <w:widowControl w:val="0"/>
        <w:autoSpaceDE w:val="0"/>
        <w:autoSpaceDN w:val="0"/>
        <w:adjustRightInd w:val="0"/>
        <w:ind w:firstLine="284"/>
        <w:jc w:val="both"/>
        <w:rPr>
          <w:rFonts w:eastAsiaTheme="minorEastAsia"/>
          <w:b/>
          <w:bCs/>
          <w:sz w:val="14"/>
          <w:szCs w:val="14"/>
        </w:rPr>
      </w:pPr>
      <w:r w:rsidRPr="005A7CE7">
        <w:rPr>
          <w:rFonts w:eastAsiaTheme="minorEastAsia"/>
          <w:b/>
          <w:bCs/>
          <w:sz w:val="14"/>
          <w:szCs w:val="14"/>
        </w:rPr>
        <w:t>сельскохозяйственного назначения»</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Почвенный покров округа представлен в основном дерново-подзолистыми почвами и характеризуется низким естественным плодородием. Имеется много заболоченных земель.</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 xml:space="preserve">В избыточно влажные годы не реализуются возможности высокопродуктивных сортов сельскохозяйственных культур и интенсивных </w:t>
      </w:r>
      <w:proofErr w:type="spellStart"/>
      <w:r w:rsidRPr="005A7CE7">
        <w:rPr>
          <w:rFonts w:eastAsiaTheme="minorEastAsia"/>
          <w:sz w:val="14"/>
          <w:szCs w:val="14"/>
        </w:rPr>
        <w:t>агротехнологий</w:t>
      </w:r>
      <w:proofErr w:type="spellEnd"/>
      <w:r w:rsidRPr="005A7CE7">
        <w:rPr>
          <w:rFonts w:eastAsiaTheme="minorEastAsia"/>
          <w:sz w:val="14"/>
          <w:szCs w:val="14"/>
        </w:rPr>
        <w:t>.</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Развитие сельскохозяйственного производства, повышение продуктивности и устойчивости земледелия в природно-климатических условиях округа невозможно без проведения культуртехнических работ.</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 xml:space="preserve">В 1970 - 1980 годы в округе осуществлялись крупномасштабные мелиоративные работы, проводившиеся в комплексе с окультуриванием и химизацией. В составе мелиоративных работ выполнялись работы по осушению земель и </w:t>
      </w:r>
      <w:proofErr w:type="spellStart"/>
      <w:r w:rsidRPr="005A7CE7">
        <w:rPr>
          <w:rFonts w:eastAsiaTheme="minorEastAsia"/>
          <w:sz w:val="14"/>
          <w:szCs w:val="14"/>
        </w:rPr>
        <w:t>культуртехническому</w:t>
      </w:r>
      <w:proofErr w:type="spellEnd"/>
      <w:r w:rsidRPr="005A7CE7">
        <w:rPr>
          <w:rFonts w:eastAsiaTheme="minorEastAsia"/>
          <w:sz w:val="14"/>
          <w:szCs w:val="14"/>
        </w:rPr>
        <w:t xml:space="preserve"> обустройству полей.</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В настоящее время в округе имеется 14863 га осушенных сельскохозяйственных угодий или 38,0 процентов от всех сельскохозяйственных угодий. По данным ФГБУ «Управление «</w:t>
      </w:r>
      <w:proofErr w:type="spellStart"/>
      <w:r w:rsidRPr="005A7CE7">
        <w:rPr>
          <w:rFonts w:eastAsiaTheme="minorEastAsia"/>
          <w:sz w:val="14"/>
          <w:szCs w:val="14"/>
        </w:rPr>
        <w:t>Новгородмелиоводхоз</w:t>
      </w:r>
      <w:proofErr w:type="spellEnd"/>
      <w:r w:rsidRPr="005A7CE7">
        <w:rPr>
          <w:rFonts w:eastAsiaTheme="minorEastAsia"/>
          <w:sz w:val="14"/>
          <w:szCs w:val="14"/>
        </w:rPr>
        <w:t>» степень износа основных мелиоративных фондов составляет 90,0 процентов.</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 xml:space="preserve">На мелиорированных землях требуется реконструкция систем на площади более 6000 га, </w:t>
      </w:r>
      <w:proofErr w:type="spellStart"/>
      <w:r w:rsidRPr="005A7CE7">
        <w:rPr>
          <w:rFonts w:eastAsiaTheme="minorEastAsia"/>
          <w:sz w:val="14"/>
          <w:szCs w:val="14"/>
        </w:rPr>
        <w:t>культуртехнические</w:t>
      </w:r>
      <w:proofErr w:type="spellEnd"/>
      <w:r w:rsidRPr="005A7CE7">
        <w:rPr>
          <w:rFonts w:eastAsiaTheme="minorEastAsia"/>
          <w:sz w:val="14"/>
          <w:szCs w:val="14"/>
        </w:rPr>
        <w:t xml:space="preserve"> работы на площади более 10000 га.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Неудовлетворительное состояние мелиорированных земель является существенным сдерживающим фактором развития растениеводства в округе, не позволяет обеспечить создание гарантированной кормовой базы в животноводстве.</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Подпрограмма направлена на развитие мелиорированных земель округа, а также повышение эффективности и рационального использования в сельском хозяйстве земельных ресурсов.</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Обеспечение дальнейшего повышения эффективности использования в сельском хозяйстве земельных ресурсов связывается, прежде всего, с вовлечением в сельскохозяйственный оборот выбывших сельскохозяйственных угодий.</w:t>
      </w:r>
    </w:p>
    <w:p w:rsidR="00BD5885" w:rsidRPr="005A7CE7" w:rsidRDefault="00BD5885" w:rsidP="00BD5885">
      <w:pPr>
        <w:widowControl w:val="0"/>
        <w:autoSpaceDE w:val="0"/>
        <w:autoSpaceDN w:val="0"/>
        <w:adjustRightInd w:val="0"/>
        <w:ind w:firstLine="284"/>
        <w:jc w:val="both"/>
        <w:rPr>
          <w:rFonts w:eastAsiaTheme="minorEastAsia"/>
          <w:b/>
          <w:bCs/>
          <w:sz w:val="14"/>
          <w:szCs w:val="14"/>
        </w:rPr>
      </w:pPr>
      <w:r w:rsidRPr="005A7CE7">
        <w:rPr>
          <w:rFonts w:eastAsiaTheme="minorEastAsia"/>
          <w:b/>
          <w:bCs/>
          <w:sz w:val="14"/>
          <w:szCs w:val="14"/>
        </w:rPr>
        <w:t>1.2.5. Подпрограмма «Обеспечение общих условий</w:t>
      </w:r>
    </w:p>
    <w:p w:rsidR="00BD5885" w:rsidRPr="005A7CE7" w:rsidRDefault="00BD5885" w:rsidP="00BD5885">
      <w:pPr>
        <w:widowControl w:val="0"/>
        <w:autoSpaceDE w:val="0"/>
        <w:autoSpaceDN w:val="0"/>
        <w:adjustRightInd w:val="0"/>
        <w:ind w:firstLine="284"/>
        <w:jc w:val="both"/>
        <w:rPr>
          <w:rFonts w:eastAsiaTheme="minorEastAsia"/>
          <w:b/>
          <w:bCs/>
          <w:sz w:val="14"/>
          <w:szCs w:val="14"/>
        </w:rPr>
      </w:pPr>
      <w:r w:rsidRPr="005A7CE7">
        <w:rPr>
          <w:rFonts w:eastAsiaTheme="minorEastAsia"/>
          <w:b/>
          <w:bCs/>
          <w:sz w:val="14"/>
          <w:szCs w:val="14"/>
        </w:rPr>
        <w:t>функционирования отраслей сельского хозяйства»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Продукция сельского хозяйства, занимает значительное место по территории, трудовому и производственному ресурсам. Формируя значительный объем финансовых потоков, сельскохозяйственное производство играет важную роль в экономике округа.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В настоящее время в сельском хозяйстве округа работают около 200 человек.</w:t>
      </w:r>
    </w:p>
    <w:p w:rsidR="00BD5885" w:rsidRPr="005A7CE7" w:rsidRDefault="00BD5885" w:rsidP="00BD5885">
      <w:pPr>
        <w:widowControl w:val="0"/>
        <w:autoSpaceDE w:val="0"/>
        <w:autoSpaceDN w:val="0"/>
        <w:adjustRightInd w:val="0"/>
        <w:ind w:firstLine="284"/>
        <w:jc w:val="both"/>
        <w:rPr>
          <w:rFonts w:eastAsiaTheme="minorEastAsia"/>
          <w:sz w:val="14"/>
          <w:szCs w:val="14"/>
        </w:rPr>
      </w:pPr>
      <w:proofErr w:type="gramStart"/>
      <w:r w:rsidRPr="005A7CE7">
        <w:rPr>
          <w:rFonts w:eastAsiaTheme="minorEastAsia"/>
          <w:sz w:val="14"/>
          <w:szCs w:val="14"/>
        </w:rPr>
        <w:t>Для эффективного функционирования сельского хозяйства необходимо осуществлять мероприятия по созданию общих условий функционирования сельского хозяйства, в том числе обеспечению отрасли квалифицированными кадрами и их стимулированию, проведению научных исследований по приоритетным направлениям отрасли сельского хозяйства и развитию автоматизированного управления сельскохозяйственным производством с обеспечением равного доступа органов управления и сельскохозяйственных товаропроизводителей к информационным ресурсам.</w:t>
      </w:r>
      <w:proofErr w:type="gramEnd"/>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Подпрограмма предусматривает улучшение общих условий функционирования сельского хозяйства путем повышения кадрового потенциала в сельском хозяйстве, научного обеспечения развития отраслей сельского хозяйства, формирования государственных информационных ресурсов в сфере управления сельским хозяйством.</w:t>
      </w:r>
    </w:p>
    <w:p w:rsidR="00BD5885" w:rsidRPr="005A7CE7" w:rsidRDefault="00BD5885" w:rsidP="00BD5885">
      <w:pPr>
        <w:widowControl w:val="0"/>
        <w:autoSpaceDE w:val="0"/>
        <w:autoSpaceDN w:val="0"/>
        <w:adjustRightInd w:val="0"/>
        <w:ind w:firstLine="284"/>
        <w:jc w:val="both"/>
        <w:rPr>
          <w:rFonts w:eastAsiaTheme="minorEastAsia"/>
          <w:sz w:val="14"/>
          <w:szCs w:val="14"/>
        </w:rPr>
      </w:pPr>
    </w:p>
    <w:p w:rsidR="00BD5885" w:rsidRPr="005A7CE7" w:rsidRDefault="00BD5885" w:rsidP="00BD5885">
      <w:pPr>
        <w:widowControl w:val="0"/>
        <w:autoSpaceDE w:val="0"/>
        <w:autoSpaceDN w:val="0"/>
        <w:adjustRightInd w:val="0"/>
        <w:ind w:firstLine="284"/>
        <w:jc w:val="both"/>
        <w:outlineLvl w:val="1"/>
        <w:rPr>
          <w:rFonts w:eastAsiaTheme="minorEastAsia"/>
          <w:b/>
          <w:bCs/>
          <w:sz w:val="14"/>
          <w:szCs w:val="14"/>
        </w:rPr>
      </w:pPr>
      <w:r w:rsidRPr="005A7CE7">
        <w:rPr>
          <w:rFonts w:eastAsiaTheme="minorEastAsia"/>
          <w:b/>
          <w:bCs/>
          <w:sz w:val="14"/>
          <w:szCs w:val="14"/>
        </w:rPr>
        <w:t xml:space="preserve">II. Перечень и анализ </w:t>
      </w:r>
      <w:proofErr w:type="gramStart"/>
      <w:r w:rsidRPr="005A7CE7">
        <w:rPr>
          <w:rFonts w:eastAsiaTheme="minorEastAsia"/>
          <w:b/>
          <w:bCs/>
          <w:sz w:val="14"/>
          <w:szCs w:val="14"/>
        </w:rPr>
        <w:t>социальных</w:t>
      </w:r>
      <w:proofErr w:type="gramEnd"/>
      <w:r w:rsidRPr="005A7CE7">
        <w:rPr>
          <w:rFonts w:eastAsiaTheme="minorEastAsia"/>
          <w:b/>
          <w:bCs/>
          <w:sz w:val="14"/>
          <w:szCs w:val="14"/>
        </w:rPr>
        <w:t>, финансово-экономических</w:t>
      </w:r>
    </w:p>
    <w:p w:rsidR="00BD5885" w:rsidRPr="005A7CE7" w:rsidRDefault="00BD5885" w:rsidP="00BD5885">
      <w:pPr>
        <w:widowControl w:val="0"/>
        <w:autoSpaceDE w:val="0"/>
        <w:autoSpaceDN w:val="0"/>
        <w:adjustRightInd w:val="0"/>
        <w:ind w:firstLine="284"/>
        <w:jc w:val="both"/>
        <w:rPr>
          <w:rFonts w:eastAsiaTheme="minorEastAsia"/>
          <w:b/>
          <w:bCs/>
          <w:sz w:val="14"/>
          <w:szCs w:val="14"/>
        </w:rPr>
      </w:pPr>
      <w:r w:rsidRPr="005A7CE7">
        <w:rPr>
          <w:rFonts w:eastAsiaTheme="minorEastAsia"/>
          <w:b/>
          <w:bCs/>
          <w:sz w:val="14"/>
          <w:szCs w:val="14"/>
        </w:rPr>
        <w:t>и прочих рисков реализации муниципальной программы</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 xml:space="preserve">Выполнению поставленных задач в муниципальной программе могут помешать системные риски, являющиеся следствием воздействия негативных факторов и имеющихся в обществе социальных и экономических проблем. К основным рискам относятся </w:t>
      </w:r>
      <w:proofErr w:type="gramStart"/>
      <w:r w:rsidRPr="005A7CE7">
        <w:rPr>
          <w:rFonts w:eastAsiaTheme="minorEastAsia"/>
          <w:sz w:val="14"/>
          <w:szCs w:val="14"/>
        </w:rPr>
        <w:t>следующие</w:t>
      </w:r>
      <w:proofErr w:type="gramEnd"/>
      <w:r w:rsidRPr="005A7CE7">
        <w:rPr>
          <w:rFonts w:eastAsiaTheme="minorEastAsia"/>
          <w:sz w:val="14"/>
          <w:szCs w:val="14"/>
        </w:rPr>
        <w:t>:</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макроэкономические риски, в том числе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В результате негативных макроэкономических процессов возможно снижение спроса на продукцию сельского хозяйства, усиление зависимости отрасли от государственной поддержки;</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природно-климатические риски, обусловленные тем, что сельское хозяйство относится к отраслям, в значительной степени зависящим от природно-климатических условий, а также тем, что колебания погодных условий оказывают серьезное влияние на урожайность сельскохозяйственных культур и на обеспеченность животноводства кормовыми ресурсами, которые могут существенно повлиять на степень достижения прогнозируемых показателей. Зависимость функционирования отрасли от природно-климатических условий также снижает ее инвестиционную привлекательность;</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законодательные риски, которые могут возникнуть в связи с изменением федерального и областного законодательства при вхождении Российской Федерации в ВТО.</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Минимизация рисков реализации муниципальной программы будет осуществляться на основе:</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 xml:space="preserve">использования мер, предусмотренных Федеральным </w:t>
      </w:r>
      <w:hyperlink r:id="rId10" w:tooltip="Федеральный закон от 25.07.2011 N 260-ФЗ (ред. от 01.05.2019) &quot;О государственной поддержке в сфере сельскохозяйственного страхования и о внесении изменений в Федеральный закон &quot;О развитии сельского хозяйства&quot;{КонсультантПлюс}" w:history="1">
        <w:r w:rsidRPr="005A7CE7">
          <w:rPr>
            <w:rFonts w:eastAsiaTheme="minorEastAsia"/>
            <w:sz w:val="14"/>
            <w:szCs w:val="14"/>
          </w:rPr>
          <w:t>законом</w:t>
        </w:r>
      </w:hyperlink>
      <w:r w:rsidRPr="005A7CE7">
        <w:rPr>
          <w:rFonts w:eastAsiaTheme="minorEastAsia"/>
          <w:sz w:val="14"/>
          <w:szCs w:val="14"/>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w:t>
      </w:r>
      <w:r w:rsidRPr="005A7CE7">
        <w:rPr>
          <w:rFonts w:eastAsiaTheme="minorEastAsia"/>
          <w:sz w:val="14"/>
          <w:szCs w:val="14"/>
        </w:rPr>
        <w:lastRenderedPageBreak/>
        <w:t>хозяйства»;</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проведения мониторинга развития сельского хозяйства округа, разработки прогнозов, решений и рекомендаций в сфере управления сельским хозяйством;</w:t>
      </w:r>
    </w:p>
    <w:p w:rsidR="00BD5885" w:rsidRPr="005A7CE7" w:rsidRDefault="00BD5885" w:rsidP="00BD5885">
      <w:pPr>
        <w:widowControl w:val="0"/>
        <w:autoSpaceDE w:val="0"/>
        <w:autoSpaceDN w:val="0"/>
        <w:adjustRightInd w:val="0"/>
        <w:ind w:firstLine="284"/>
        <w:jc w:val="both"/>
        <w:rPr>
          <w:rFonts w:eastAsiaTheme="minorEastAsia"/>
          <w:sz w:val="14"/>
          <w:szCs w:val="14"/>
        </w:rPr>
      </w:pPr>
      <w:r w:rsidRPr="005A7CE7">
        <w:rPr>
          <w:rFonts w:eastAsiaTheme="minorEastAsia"/>
          <w:sz w:val="14"/>
          <w:szCs w:val="14"/>
        </w:rPr>
        <w:t>разработки дополнительных мероприятий муниципальной программы.</w:t>
      </w:r>
    </w:p>
    <w:p w:rsidR="00BD5885" w:rsidRPr="005A7CE7" w:rsidRDefault="00BD5885" w:rsidP="00BD5885">
      <w:pPr>
        <w:widowControl w:val="0"/>
        <w:autoSpaceDE w:val="0"/>
        <w:autoSpaceDN w:val="0"/>
        <w:adjustRightInd w:val="0"/>
        <w:ind w:firstLine="284"/>
        <w:jc w:val="both"/>
        <w:rPr>
          <w:rFonts w:eastAsiaTheme="minorEastAsia"/>
          <w:sz w:val="14"/>
          <w:szCs w:val="14"/>
        </w:rPr>
      </w:pPr>
    </w:p>
    <w:p w:rsidR="00BD5885" w:rsidRPr="005A7CE7" w:rsidRDefault="00BD5885" w:rsidP="00BD5885">
      <w:pPr>
        <w:widowControl w:val="0"/>
        <w:autoSpaceDE w:val="0"/>
        <w:autoSpaceDN w:val="0"/>
        <w:adjustRightInd w:val="0"/>
        <w:ind w:firstLine="284"/>
        <w:jc w:val="both"/>
        <w:outlineLvl w:val="1"/>
        <w:rPr>
          <w:rFonts w:eastAsiaTheme="minorEastAsia"/>
          <w:b/>
          <w:bCs/>
          <w:sz w:val="14"/>
          <w:szCs w:val="14"/>
        </w:rPr>
      </w:pPr>
      <w:r w:rsidRPr="005A7CE7">
        <w:rPr>
          <w:rFonts w:eastAsiaTheme="minorEastAsia"/>
          <w:b/>
          <w:bCs/>
          <w:sz w:val="14"/>
          <w:szCs w:val="14"/>
        </w:rPr>
        <w:t>III. Механизм управления реализацией муниципальной программы</w:t>
      </w:r>
    </w:p>
    <w:p w:rsidR="00BD5885" w:rsidRPr="005A7CE7" w:rsidRDefault="00BD5885" w:rsidP="00BD5885">
      <w:pPr>
        <w:ind w:firstLine="284"/>
        <w:contextualSpacing/>
        <w:jc w:val="both"/>
        <w:rPr>
          <w:sz w:val="14"/>
          <w:szCs w:val="14"/>
        </w:rPr>
      </w:pPr>
      <w:proofErr w:type="gramStart"/>
      <w:r w:rsidRPr="005A7CE7">
        <w:rPr>
          <w:sz w:val="14"/>
          <w:szCs w:val="14"/>
        </w:rPr>
        <w:t>Контроль за</w:t>
      </w:r>
      <w:proofErr w:type="gramEnd"/>
      <w:r w:rsidRPr="005A7CE7">
        <w:rPr>
          <w:sz w:val="14"/>
          <w:szCs w:val="14"/>
        </w:rPr>
        <w:t xml:space="preserve"> ходом реализации мероприятий муниципальной программы, координация выполнения мероприятий муниципальной программы, обеспечение эффективности реализации муниципальной программы, подготовку при необходимости предложений по уточнению мероприятий муниципальной программы, объёмов финансирования, механизма реализации муниципальной программы, исполнителей муниципальной программы, целевых показателей реализации муниципальной программы осуществляет комитет.</w:t>
      </w:r>
    </w:p>
    <w:p w:rsidR="00BD5885" w:rsidRPr="005A7CE7" w:rsidRDefault="00BD5885" w:rsidP="00BD5885">
      <w:pPr>
        <w:ind w:firstLine="284"/>
        <w:contextualSpacing/>
        <w:jc w:val="both"/>
        <w:rPr>
          <w:sz w:val="14"/>
          <w:szCs w:val="14"/>
        </w:rPr>
      </w:pPr>
      <w:proofErr w:type="gramStart"/>
      <w:r w:rsidRPr="005A7CE7">
        <w:rPr>
          <w:sz w:val="14"/>
          <w:szCs w:val="14"/>
        </w:rPr>
        <w:t>Комитет до 5 июля текущего года, и до 20 февраля года следующего за отчётным, составляет полугодовой и годовой отчёты о ходе реализации программы, обеспечивает их согласование с первым заместителем Главы администрации муниципального округа и представляет его в управление делами Администрации муниципального округа.</w:t>
      </w:r>
      <w:proofErr w:type="gramEnd"/>
      <w:r w:rsidRPr="005A7CE7">
        <w:rPr>
          <w:sz w:val="14"/>
          <w:szCs w:val="14"/>
        </w:rPr>
        <w:t xml:space="preserve"> Расчёт интегральной оценки эффективности реализации программы составляется ежегодно до 20 февраля года, следующего за </w:t>
      </w:r>
      <w:proofErr w:type="gramStart"/>
      <w:r w:rsidRPr="005A7CE7">
        <w:rPr>
          <w:sz w:val="14"/>
          <w:szCs w:val="14"/>
        </w:rPr>
        <w:t>отчётным</w:t>
      </w:r>
      <w:proofErr w:type="gramEnd"/>
      <w:r w:rsidRPr="005A7CE7">
        <w:rPr>
          <w:sz w:val="14"/>
          <w:szCs w:val="14"/>
        </w:rPr>
        <w:t>.</w:t>
      </w:r>
    </w:p>
    <w:p w:rsidR="00BD5885" w:rsidRPr="005A7CE7" w:rsidRDefault="00BD5885" w:rsidP="00BD5885">
      <w:pPr>
        <w:ind w:firstLine="284"/>
        <w:contextualSpacing/>
        <w:jc w:val="both"/>
        <w:rPr>
          <w:sz w:val="14"/>
          <w:szCs w:val="14"/>
        </w:rPr>
      </w:pPr>
      <w:r w:rsidRPr="005A7CE7">
        <w:rPr>
          <w:sz w:val="14"/>
          <w:szCs w:val="14"/>
        </w:rPr>
        <w:t>К отчёту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BD5885" w:rsidRPr="005A7CE7" w:rsidRDefault="00BD5885" w:rsidP="00BD5885">
      <w:pPr>
        <w:jc w:val="center"/>
        <w:rPr>
          <w:sz w:val="14"/>
          <w:szCs w:val="14"/>
        </w:rPr>
      </w:pPr>
    </w:p>
    <w:p w:rsidR="00BD5885" w:rsidRPr="005A7CE7" w:rsidRDefault="00BD5885" w:rsidP="00BD5885">
      <w:pPr>
        <w:jc w:val="center"/>
        <w:rPr>
          <w:sz w:val="14"/>
          <w:szCs w:val="14"/>
        </w:rPr>
      </w:pPr>
    </w:p>
    <w:p w:rsidR="00BD5885" w:rsidRPr="005A7CE7" w:rsidRDefault="00BD5885" w:rsidP="00BD5885">
      <w:pPr>
        <w:autoSpaceDE w:val="0"/>
        <w:autoSpaceDN w:val="0"/>
        <w:adjustRightInd w:val="0"/>
        <w:jc w:val="center"/>
        <w:rPr>
          <w:b/>
          <w:sz w:val="14"/>
          <w:szCs w:val="14"/>
        </w:rPr>
      </w:pPr>
      <w:r w:rsidRPr="005A7CE7">
        <w:rPr>
          <w:b/>
          <w:sz w:val="14"/>
          <w:szCs w:val="14"/>
          <w:lang w:val="en-US"/>
        </w:rPr>
        <w:t xml:space="preserve">IV. </w:t>
      </w:r>
      <w:r w:rsidRPr="005A7CE7">
        <w:rPr>
          <w:b/>
          <w:sz w:val="14"/>
          <w:szCs w:val="14"/>
        </w:rPr>
        <w:t>Мероприятия муниципальной программы</w:t>
      </w:r>
    </w:p>
    <w:p w:rsidR="00BD5885" w:rsidRPr="005A7CE7" w:rsidRDefault="00BD5885" w:rsidP="00BD5885">
      <w:pPr>
        <w:autoSpaceDE w:val="0"/>
        <w:autoSpaceDN w:val="0"/>
        <w:adjustRightInd w:val="0"/>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
        <w:gridCol w:w="588"/>
        <w:gridCol w:w="484"/>
        <w:gridCol w:w="398"/>
        <w:gridCol w:w="149"/>
        <w:gridCol w:w="470"/>
        <w:gridCol w:w="484"/>
        <w:gridCol w:w="356"/>
        <w:gridCol w:w="338"/>
        <w:gridCol w:w="356"/>
        <w:gridCol w:w="356"/>
        <w:gridCol w:w="356"/>
        <w:gridCol w:w="356"/>
        <w:gridCol w:w="356"/>
      </w:tblGrid>
      <w:tr w:rsidR="00BD5885" w:rsidRPr="005A7CE7" w:rsidTr="00BD5885">
        <w:trPr>
          <w:trHeight w:val="158"/>
        </w:trPr>
        <w:tc>
          <w:tcPr>
            <w:tcW w:w="0" w:type="auto"/>
            <w:vMerge w:val="restart"/>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 xml:space="preserve">№ </w:t>
            </w:r>
            <w:proofErr w:type="gramStart"/>
            <w:r w:rsidRPr="005A7CE7">
              <w:rPr>
                <w:sz w:val="12"/>
                <w:szCs w:val="14"/>
              </w:rPr>
              <w:t>п</w:t>
            </w:r>
            <w:proofErr w:type="gramEnd"/>
            <w:r w:rsidRPr="005A7CE7">
              <w:rPr>
                <w:sz w:val="12"/>
                <w:szCs w:val="14"/>
              </w:rPr>
              <w:t>/п</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Наименование мероприятия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Исполнитель</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Срок реализации</w:t>
            </w:r>
          </w:p>
        </w:tc>
        <w:tc>
          <w:tcPr>
            <w:tcW w:w="0" w:type="auto"/>
            <w:gridSpan w:val="2"/>
            <w:vMerge w:val="restart"/>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Целевой показатель (номер целевого показателя из паспорта муниципальной программы)</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Источник финансирования</w:t>
            </w:r>
          </w:p>
        </w:tc>
        <w:tc>
          <w:tcPr>
            <w:tcW w:w="0" w:type="auto"/>
            <w:gridSpan w:val="7"/>
            <w:tcBorders>
              <w:top w:val="single" w:sz="4" w:space="0" w:color="000000"/>
              <w:left w:val="single" w:sz="4" w:space="0" w:color="000000"/>
              <w:bottom w:val="single" w:sz="4" w:space="0" w:color="000000"/>
              <w:right w:val="single" w:sz="4" w:space="0" w:color="auto"/>
            </w:tcBorders>
            <w:hideMark/>
          </w:tcPr>
          <w:p w:rsidR="00BD5885" w:rsidRPr="005A7CE7" w:rsidRDefault="00BD5885" w:rsidP="00BD5885">
            <w:pPr>
              <w:jc w:val="center"/>
              <w:rPr>
                <w:sz w:val="12"/>
                <w:szCs w:val="14"/>
              </w:rPr>
            </w:pPr>
            <w:proofErr w:type="gramStart"/>
            <w:r w:rsidRPr="005A7CE7">
              <w:rPr>
                <w:sz w:val="12"/>
                <w:szCs w:val="14"/>
              </w:rPr>
              <w:t xml:space="preserve">Объем финансирования по годам (тыс. </w:t>
            </w:r>
            <w:proofErr w:type="gramEnd"/>
          </w:p>
          <w:p w:rsidR="00BD5885" w:rsidRPr="005A7CE7" w:rsidRDefault="00BD5885" w:rsidP="00BD5885">
            <w:pPr>
              <w:jc w:val="center"/>
              <w:rPr>
                <w:sz w:val="12"/>
                <w:szCs w:val="14"/>
              </w:rPr>
            </w:pPr>
            <w:r w:rsidRPr="005A7CE7">
              <w:rPr>
                <w:sz w:val="12"/>
                <w:szCs w:val="14"/>
              </w:rPr>
              <w:t>руб.)</w:t>
            </w:r>
          </w:p>
        </w:tc>
      </w:tr>
      <w:tr w:rsidR="00BD5885" w:rsidRPr="005A7CE7" w:rsidTr="00BD5885">
        <w:trPr>
          <w:trHeight w:val="15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5885" w:rsidRPr="005A7CE7" w:rsidRDefault="00BD5885" w:rsidP="00BD5885">
            <w:pPr>
              <w:rPr>
                <w:sz w:val="12"/>
                <w:szCs w:val="1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5885" w:rsidRPr="005A7CE7" w:rsidRDefault="00BD5885" w:rsidP="00BD5885">
            <w:pPr>
              <w:rPr>
                <w:sz w:val="12"/>
                <w:szCs w:val="1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5885" w:rsidRPr="005A7CE7" w:rsidRDefault="00BD5885" w:rsidP="00BD5885">
            <w:pPr>
              <w:rPr>
                <w:sz w:val="12"/>
                <w:szCs w:val="1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5885" w:rsidRPr="005A7CE7" w:rsidRDefault="00BD5885" w:rsidP="00BD5885">
            <w:pPr>
              <w:rPr>
                <w:sz w:val="12"/>
                <w:szCs w:val="1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D5885" w:rsidRPr="005A7CE7" w:rsidRDefault="00BD5885" w:rsidP="00BD5885">
            <w:pPr>
              <w:rPr>
                <w:sz w:val="12"/>
                <w:szCs w:val="1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D5885" w:rsidRPr="005A7CE7" w:rsidRDefault="00BD5885" w:rsidP="00BD5885">
            <w:pPr>
              <w:rPr>
                <w:sz w:val="12"/>
                <w:szCs w:val="14"/>
              </w:rPr>
            </w:pP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2021</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2022</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2023</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2024</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2025</w:t>
            </w:r>
          </w:p>
        </w:tc>
        <w:tc>
          <w:tcPr>
            <w:tcW w:w="0" w:type="auto"/>
            <w:tcBorders>
              <w:top w:val="single" w:sz="4" w:space="0" w:color="000000"/>
              <w:left w:val="single" w:sz="4" w:space="0" w:color="000000"/>
              <w:bottom w:val="single" w:sz="4" w:space="0" w:color="000000"/>
              <w:right w:val="single" w:sz="4" w:space="0" w:color="auto"/>
            </w:tcBorders>
            <w:hideMark/>
          </w:tcPr>
          <w:p w:rsidR="00BD5885" w:rsidRPr="005A7CE7" w:rsidRDefault="00BD5885" w:rsidP="00BD5885">
            <w:pPr>
              <w:jc w:val="center"/>
              <w:rPr>
                <w:sz w:val="12"/>
                <w:szCs w:val="14"/>
              </w:rPr>
            </w:pPr>
            <w:r w:rsidRPr="005A7CE7">
              <w:rPr>
                <w:sz w:val="12"/>
                <w:szCs w:val="14"/>
              </w:rPr>
              <w:t>2026</w:t>
            </w:r>
          </w:p>
        </w:tc>
        <w:tc>
          <w:tcPr>
            <w:tcW w:w="0" w:type="auto"/>
            <w:tcBorders>
              <w:top w:val="single" w:sz="4" w:space="0" w:color="000000"/>
              <w:left w:val="single" w:sz="4" w:space="0" w:color="000000"/>
              <w:bottom w:val="single" w:sz="4" w:space="0" w:color="000000"/>
              <w:right w:val="single" w:sz="4" w:space="0" w:color="auto"/>
            </w:tcBorders>
          </w:tcPr>
          <w:p w:rsidR="00BD5885" w:rsidRPr="005A7CE7" w:rsidRDefault="00BD5885" w:rsidP="00BD5885">
            <w:pPr>
              <w:jc w:val="center"/>
              <w:rPr>
                <w:sz w:val="12"/>
                <w:szCs w:val="14"/>
              </w:rPr>
            </w:pPr>
            <w:r w:rsidRPr="005A7CE7">
              <w:rPr>
                <w:sz w:val="12"/>
                <w:szCs w:val="14"/>
              </w:rPr>
              <w:t>2027</w:t>
            </w:r>
          </w:p>
        </w:tc>
      </w:tr>
      <w:tr w:rsidR="00BD5885" w:rsidRPr="005A7CE7" w:rsidTr="00BD5885">
        <w:trPr>
          <w:trHeight w:val="157"/>
        </w:trPr>
        <w:tc>
          <w:tcPr>
            <w:tcW w:w="0" w:type="auto"/>
            <w:tcBorders>
              <w:top w:val="single" w:sz="4" w:space="0" w:color="000000"/>
              <w:left w:val="single" w:sz="4" w:space="0" w:color="000000"/>
              <w:bottom w:val="single" w:sz="4" w:space="0" w:color="000000"/>
              <w:right w:val="single" w:sz="4" w:space="0" w:color="000000"/>
            </w:tcBorders>
            <w:vAlign w:val="center"/>
            <w:hideMark/>
          </w:tcPr>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D5885" w:rsidRPr="005A7CE7" w:rsidRDefault="00BD5885" w:rsidP="00BD5885">
            <w:pPr>
              <w:jc w:val="center"/>
              <w:rPr>
                <w:sz w:val="12"/>
                <w:szCs w:val="14"/>
              </w:rPr>
            </w:pPr>
            <w:r w:rsidRPr="005A7CE7">
              <w:rPr>
                <w:sz w:val="12"/>
                <w:szCs w:val="1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D5885" w:rsidRPr="005A7CE7" w:rsidRDefault="00BD5885" w:rsidP="00BD5885">
            <w:pPr>
              <w:jc w:val="center"/>
              <w:rPr>
                <w:sz w:val="12"/>
                <w:szCs w:val="14"/>
              </w:rPr>
            </w:pPr>
            <w:r w:rsidRPr="005A7CE7">
              <w:rPr>
                <w:sz w:val="12"/>
                <w:szCs w:val="14"/>
              </w:rPr>
              <w:t>4</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BD5885" w:rsidRPr="005A7CE7" w:rsidRDefault="00BD5885" w:rsidP="00BD5885">
            <w:pPr>
              <w:jc w:val="center"/>
              <w:rPr>
                <w:sz w:val="12"/>
                <w:szCs w:val="14"/>
              </w:rPr>
            </w:pPr>
            <w:r w:rsidRPr="005A7CE7">
              <w:rPr>
                <w:sz w:val="12"/>
                <w:szCs w:val="14"/>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BD5885" w:rsidRPr="005A7CE7" w:rsidRDefault="00BD5885" w:rsidP="00BD5885">
            <w:pPr>
              <w:jc w:val="center"/>
              <w:rPr>
                <w:sz w:val="12"/>
                <w:szCs w:val="14"/>
              </w:rPr>
            </w:pPr>
            <w:r w:rsidRPr="005A7CE7">
              <w:rPr>
                <w:sz w:val="12"/>
                <w:szCs w:val="14"/>
              </w:rPr>
              <w:t>6</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7</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8</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9</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10</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left w:val="single" w:sz="4" w:space="0" w:color="000000"/>
              <w:bottom w:val="single" w:sz="4" w:space="0" w:color="000000"/>
              <w:right w:val="single" w:sz="4" w:space="0" w:color="auto"/>
            </w:tcBorders>
            <w:hideMark/>
          </w:tcPr>
          <w:p w:rsidR="00BD5885" w:rsidRPr="005A7CE7" w:rsidRDefault="00BD5885" w:rsidP="00BD5885">
            <w:pPr>
              <w:jc w:val="center"/>
              <w:rPr>
                <w:sz w:val="12"/>
                <w:szCs w:val="14"/>
              </w:rPr>
            </w:pPr>
            <w:r w:rsidRPr="005A7CE7">
              <w:rPr>
                <w:sz w:val="12"/>
                <w:szCs w:val="14"/>
              </w:rPr>
              <w:t>12</w:t>
            </w:r>
          </w:p>
        </w:tc>
        <w:tc>
          <w:tcPr>
            <w:tcW w:w="0" w:type="auto"/>
            <w:tcBorders>
              <w:top w:val="single" w:sz="4" w:space="0" w:color="000000"/>
              <w:left w:val="single" w:sz="4" w:space="0" w:color="000000"/>
              <w:bottom w:val="single" w:sz="4" w:space="0" w:color="000000"/>
              <w:right w:val="single" w:sz="4" w:space="0" w:color="auto"/>
            </w:tcBorders>
          </w:tcPr>
          <w:p w:rsidR="00BD5885" w:rsidRPr="005A7CE7" w:rsidRDefault="00BD5885" w:rsidP="00BD5885">
            <w:pPr>
              <w:jc w:val="center"/>
              <w:rPr>
                <w:sz w:val="12"/>
                <w:szCs w:val="14"/>
              </w:rPr>
            </w:pPr>
            <w:r w:rsidRPr="005A7CE7">
              <w:rPr>
                <w:sz w:val="12"/>
                <w:szCs w:val="14"/>
              </w:rPr>
              <w:t>13</w:t>
            </w:r>
          </w:p>
        </w:tc>
      </w:tr>
      <w:tr w:rsidR="00BD5885" w:rsidRPr="005A7CE7" w:rsidTr="00BD5885">
        <w:trPr>
          <w:trHeight w:val="157"/>
        </w:trPr>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1.</w:t>
            </w:r>
          </w:p>
        </w:tc>
        <w:tc>
          <w:tcPr>
            <w:tcW w:w="0" w:type="auto"/>
            <w:gridSpan w:val="12"/>
            <w:tcBorders>
              <w:top w:val="single" w:sz="4" w:space="0" w:color="000000"/>
              <w:left w:val="single" w:sz="4" w:space="0" w:color="000000"/>
              <w:bottom w:val="single" w:sz="4" w:space="0" w:color="000000"/>
              <w:right w:val="single" w:sz="4" w:space="0" w:color="auto"/>
            </w:tcBorders>
            <w:hideMark/>
          </w:tcPr>
          <w:p w:rsidR="00BD5885" w:rsidRPr="005A7CE7" w:rsidRDefault="00BD5885" w:rsidP="00BD5885">
            <w:pPr>
              <w:rPr>
                <w:sz w:val="12"/>
                <w:szCs w:val="14"/>
              </w:rPr>
            </w:pPr>
            <w:r w:rsidRPr="005A7CE7">
              <w:rPr>
                <w:sz w:val="12"/>
                <w:szCs w:val="14"/>
              </w:rPr>
              <w:t>Задача 1. Развитие производства и переработки основных видов животноводческой продукции. Развитие производства основных видов растениеводческой продукции. Техническая и технологическая модернизация сельского хозяйства</w:t>
            </w:r>
          </w:p>
        </w:tc>
        <w:tc>
          <w:tcPr>
            <w:tcW w:w="0" w:type="auto"/>
            <w:tcBorders>
              <w:top w:val="single" w:sz="4" w:space="0" w:color="000000"/>
              <w:left w:val="single" w:sz="4" w:space="0" w:color="000000"/>
              <w:bottom w:val="single" w:sz="4" w:space="0" w:color="000000"/>
              <w:right w:val="single" w:sz="4" w:space="0" w:color="auto"/>
            </w:tcBorders>
          </w:tcPr>
          <w:p w:rsidR="00BD5885" w:rsidRPr="005A7CE7" w:rsidRDefault="00BD5885" w:rsidP="00BD5885">
            <w:pPr>
              <w:rPr>
                <w:sz w:val="12"/>
                <w:szCs w:val="14"/>
              </w:rPr>
            </w:pPr>
          </w:p>
        </w:tc>
      </w:tr>
      <w:tr w:rsidR="00BD5885" w:rsidRPr="005A7CE7" w:rsidTr="00BD5885">
        <w:trPr>
          <w:trHeight w:val="1260"/>
        </w:trPr>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rPr>
                <w:sz w:val="12"/>
                <w:szCs w:val="14"/>
              </w:rPr>
            </w:pPr>
            <w:r w:rsidRPr="005A7CE7">
              <w:rPr>
                <w:sz w:val="12"/>
                <w:szCs w:val="14"/>
              </w:rPr>
              <w:t>Реализация подпрограммы «Развитие производства и переработки сельскохозяйственной продукции»</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комитет</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2021-2027 годы</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1.1.1.,</w:t>
            </w:r>
          </w:p>
          <w:p w:rsidR="00BD5885" w:rsidRPr="005A7CE7" w:rsidRDefault="00BD5885" w:rsidP="00BD5885">
            <w:pPr>
              <w:jc w:val="center"/>
              <w:rPr>
                <w:sz w:val="12"/>
                <w:szCs w:val="14"/>
              </w:rPr>
            </w:pPr>
            <w:r w:rsidRPr="005A7CE7">
              <w:rPr>
                <w:sz w:val="12"/>
                <w:szCs w:val="14"/>
              </w:rPr>
              <w:t>1.1.2., 1.1.3., 1.2.1., 1.2.2., 1.2.3, 1.3.1.</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auto"/>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271"/>
        </w:trPr>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2.</w:t>
            </w:r>
          </w:p>
        </w:tc>
        <w:tc>
          <w:tcPr>
            <w:tcW w:w="0" w:type="auto"/>
            <w:gridSpan w:val="13"/>
            <w:tcBorders>
              <w:top w:val="single" w:sz="4" w:space="0" w:color="000000"/>
              <w:left w:val="single" w:sz="4" w:space="0" w:color="000000"/>
              <w:bottom w:val="single" w:sz="4" w:space="0" w:color="000000"/>
              <w:right w:val="single" w:sz="4" w:space="0" w:color="auto"/>
            </w:tcBorders>
            <w:hideMark/>
          </w:tcPr>
          <w:p w:rsidR="00BD5885" w:rsidRPr="005A7CE7" w:rsidRDefault="00BD5885" w:rsidP="00BD5885">
            <w:pPr>
              <w:rPr>
                <w:sz w:val="12"/>
                <w:szCs w:val="14"/>
              </w:rPr>
            </w:pPr>
            <w:r w:rsidRPr="005A7CE7">
              <w:rPr>
                <w:sz w:val="12"/>
                <w:szCs w:val="14"/>
              </w:rPr>
              <w:t>Задача 2. Развитие крестьянских (фермерских) хозяйств и сельскохозяйственной кооперации</w:t>
            </w:r>
          </w:p>
        </w:tc>
      </w:tr>
      <w:tr w:rsidR="00BD5885" w:rsidRPr="005A7CE7" w:rsidTr="00BD5885">
        <w:trPr>
          <w:trHeight w:val="844"/>
        </w:trPr>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2.1.</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rPr>
                <w:sz w:val="12"/>
                <w:szCs w:val="14"/>
              </w:rPr>
            </w:pPr>
            <w:r w:rsidRPr="005A7CE7">
              <w:rPr>
                <w:sz w:val="12"/>
                <w:szCs w:val="14"/>
              </w:rPr>
              <w:t>Реализация подпрограммы «Развитие крестьянских (фермерских) хозяйств и сельскохозяйственной кооперации»</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комитет</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2021-2027 годы</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2.1.1.</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auto"/>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304"/>
        </w:trPr>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3.</w:t>
            </w:r>
          </w:p>
        </w:tc>
        <w:tc>
          <w:tcPr>
            <w:tcW w:w="0" w:type="auto"/>
            <w:gridSpan w:val="13"/>
            <w:tcBorders>
              <w:top w:val="single" w:sz="4" w:space="0" w:color="000000"/>
              <w:left w:val="single" w:sz="4" w:space="0" w:color="000000"/>
              <w:bottom w:val="single" w:sz="4" w:space="0" w:color="000000"/>
              <w:right w:val="single" w:sz="4" w:space="0" w:color="auto"/>
            </w:tcBorders>
            <w:hideMark/>
          </w:tcPr>
          <w:p w:rsidR="00BD5885" w:rsidRPr="005A7CE7" w:rsidRDefault="00BD5885" w:rsidP="00BD5885">
            <w:pPr>
              <w:rPr>
                <w:sz w:val="12"/>
                <w:szCs w:val="14"/>
              </w:rPr>
            </w:pPr>
            <w:r w:rsidRPr="005A7CE7">
              <w:rPr>
                <w:sz w:val="12"/>
                <w:szCs w:val="14"/>
              </w:rPr>
              <w:t>Задача 3. Вовлечение в сельскохозяйственный оборот земель сельскохозяйственного назначения</w:t>
            </w:r>
          </w:p>
        </w:tc>
      </w:tr>
      <w:tr w:rsidR="00BD5885" w:rsidRPr="005A7CE7" w:rsidTr="00BD5885">
        <w:trPr>
          <w:trHeight w:val="844"/>
        </w:trPr>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lastRenderedPageBreak/>
              <w:t>3.1.</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rPr>
                <w:sz w:val="12"/>
                <w:szCs w:val="14"/>
              </w:rPr>
            </w:pPr>
            <w:r w:rsidRPr="005A7CE7">
              <w:rPr>
                <w:sz w:val="12"/>
                <w:szCs w:val="14"/>
              </w:rPr>
              <w:t>Реализация подпрограммы «Развитие мелиорации земель сельскохозяйственного назначения»</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комитет</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2021-2027 годы</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3.1.1.</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left w:val="single" w:sz="4" w:space="0" w:color="000000"/>
              <w:bottom w:val="single" w:sz="4" w:space="0" w:color="000000"/>
              <w:right w:val="single" w:sz="4" w:space="0" w:color="auto"/>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305"/>
        </w:trPr>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4.</w:t>
            </w:r>
          </w:p>
        </w:tc>
        <w:tc>
          <w:tcPr>
            <w:tcW w:w="0" w:type="auto"/>
            <w:gridSpan w:val="13"/>
            <w:tcBorders>
              <w:top w:val="single" w:sz="4" w:space="0" w:color="000000"/>
              <w:left w:val="single" w:sz="4" w:space="0" w:color="000000"/>
              <w:bottom w:val="single" w:sz="4" w:space="0" w:color="000000"/>
              <w:right w:val="single" w:sz="4" w:space="0" w:color="auto"/>
            </w:tcBorders>
            <w:hideMark/>
          </w:tcPr>
          <w:p w:rsidR="00BD5885" w:rsidRPr="005A7CE7" w:rsidRDefault="00BD5885" w:rsidP="00BD5885">
            <w:pPr>
              <w:rPr>
                <w:sz w:val="12"/>
                <w:szCs w:val="14"/>
              </w:rPr>
            </w:pPr>
            <w:r w:rsidRPr="005A7CE7">
              <w:rPr>
                <w:sz w:val="12"/>
                <w:szCs w:val="14"/>
              </w:rPr>
              <w:t>Задача 4. Повышение кадрового потенциала в сельском хозяйстве</w:t>
            </w:r>
          </w:p>
        </w:tc>
      </w:tr>
      <w:tr w:rsidR="00BD5885" w:rsidRPr="005A7CE7" w:rsidTr="00BD5885">
        <w:trPr>
          <w:trHeight w:val="274"/>
        </w:trPr>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4.1.</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rPr>
                <w:sz w:val="12"/>
                <w:szCs w:val="14"/>
              </w:rPr>
            </w:pPr>
            <w:r w:rsidRPr="005A7CE7">
              <w:rPr>
                <w:sz w:val="12"/>
                <w:szCs w:val="14"/>
              </w:rPr>
              <w:t>«Обеспечение общих условий функционирования отраслей сельского хозяйства»</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комитет, комитет образования и спорта Администрации муниципального округа</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2021-2027 год</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4.1.1., 4.1.2., 4.1.3.</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бюджет муниципального округа</w:t>
            </w:r>
          </w:p>
        </w:tc>
        <w:tc>
          <w:tcPr>
            <w:tcW w:w="0" w:type="auto"/>
            <w:tcBorders>
              <w:top w:val="single" w:sz="4" w:space="0" w:color="000000"/>
              <w:left w:val="single" w:sz="4" w:space="0" w:color="000000"/>
              <w:bottom w:val="single" w:sz="4" w:space="0" w:color="000000"/>
              <w:right w:val="single" w:sz="4" w:space="0" w:color="000000"/>
            </w:tcBorders>
          </w:tcPr>
          <w:p w:rsidR="00BD5885" w:rsidRPr="005A7CE7" w:rsidRDefault="00BD5885" w:rsidP="00BD5885">
            <w:pPr>
              <w:jc w:val="center"/>
              <w:rPr>
                <w:sz w:val="12"/>
                <w:szCs w:val="14"/>
              </w:rPr>
            </w:pPr>
            <w:r w:rsidRPr="005A7CE7">
              <w:rPr>
                <w:sz w:val="12"/>
                <w:szCs w:val="14"/>
              </w:rPr>
              <w:t>90,00000</w:t>
            </w:r>
          </w:p>
        </w:tc>
        <w:tc>
          <w:tcPr>
            <w:tcW w:w="0" w:type="auto"/>
            <w:tcBorders>
              <w:top w:val="single" w:sz="4" w:space="0" w:color="000000"/>
              <w:left w:val="single" w:sz="4" w:space="0" w:color="000000"/>
              <w:bottom w:val="single" w:sz="4" w:space="0" w:color="000000"/>
              <w:right w:val="single" w:sz="4" w:space="0" w:color="000000"/>
            </w:tcBorders>
          </w:tcPr>
          <w:p w:rsidR="00BD5885" w:rsidRPr="005A7CE7" w:rsidRDefault="00BD5885" w:rsidP="00BD5885">
            <w:pPr>
              <w:jc w:val="center"/>
              <w:rPr>
                <w:sz w:val="12"/>
                <w:szCs w:val="14"/>
              </w:rPr>
            </w:pPr>
            <w:r w:rsidRPr="005A7CE7">
              <w:rPr>
                <w:sz w:val="12"/>
                <w:szCs w:val="14"/>
              </w:rPr>
              <w:t>0,00000</w:t>
            </w:r>
          </w:p>
        </w:tc>
        <w:tc>
          <w:tcPr>
            <w:tcW w:w="0" w:type="auto"/>
            <w:tcBorders>
              <w:top w:val="single" w:sz="4" w:space="0" w:color="000000"/>
              <w:left w:val="single" w:sz="4" w:space="0" w:color="000000"/>
              <w:bottom w:val="single" w:sz="4" w:space="0" w:color="000000"/>
              <w:right w:val="single" w:sz="4" w:space="0" w:color="000000"/>
            </w:tcBorders>
          </w:tcPr>
          <w:p w:rsidR="00BD5885" w:rsidRPr="005A7CE7" w:rsidRDefault="00BD5885" w:rsidP="00BD5885">
            <w:pPr>
              <w:jc w:val="center"/>
              <w:rPr>
                <w:sz w:val="12"/>
                <w:szCs w:val="14"/>
              </w:rPr>
            </w:pPr>
            <w:r w:rsidRPr="005A7CE7">
              <w:rPr>
                <w:sz w:val="12"/>
                <w:szCs w:val="14"/>
              </w:rPr>
              <w:t>13,00000</w:t>
            </w:r>
          </w:p>
        </w:tc>
        <w:tc>
          <w:tcPr>
            <w:tcW w:w="0" w:type="auto"/>
            <w:tcBorders>
              <w:top w:val="single" w:sz="4" w:space="0" w:color="000000"/>
              <w:left w:val="single" w:sz="4" w:space="0" w:color="000000"/>
              <w:bottom w:val="single" w:sz="4" w:space="0" w:color="000000"/>
              <w:right w:val="single" w:sz="4" w:space="0" w:color="000000"/>
            </w:tcBorders>
          </w:tcPr>
          <w:p w:rsidR="00BD5885" w:rsidRPr="005A7CE7" w:rsidRDefault="00BD5885" w:rsidP="00BD5885">
            <w:pPr>
              <w:jc w:val="center"/>
              <w:rPr>
                <w:sz w:val="12"/>
                <w:szCs w:val="14"/>
              </w:rPr>
            </w:pPr>
            <w:r w:rsidRPr="005A7CE7">
              <w:rPr>
                <w:sz w:val="12"/>
                <w:szCs w:val="14"/>
              </w:rPr>
              <w:t>15,96500</w:t>
            </w:r>
          </w:p>
        </w:tc>
        <w:tc>
          <w:tcPr>
            <w:tcW w:w="0" w:type="auto"/>
            <w:tcBorders>
              <w:top w:val="single" w:sz="4" w:space="0" w:color="000000"/>
              <w:left w:val="single" w:sz="4" w:space="0" w:color="000000"/>
              <w:bottom w:val="single" w:sz="4" w:space="0" w:color="000000"/>
              <w:right w:val="single" w:sz="4" w:space="0" w:color="000000"/>
            </w:tcBorders>
          </w:tcPr>
          <w:p w:rsidR="00BD5885" w:rsidRPr="005A7CE7" w:rsidRDefault="00BD5885" w:rsidP="00BD5885">
            <w:pPr>
              <w:jc w:val="center"/>
              <w:rPr>
                <w:sz w:val="12"/>
                <w:szCs w:val="14"/>
              </w:rPr>
            </w:pPr>
            <w:r w:rsidRPr="005A7CE7">
              <w:rPr>
                <w:sz w:val="12"/>
                <w:szCs w:val="14"/>
              </w:rPr>
              <w:t>60,00000</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60,00000</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60,00000</w:t>
            </w:r>
          </w:p>
        </w:tc>
      </w:tr>
      <w:tr w:rsidR="00BD5885" w:rsidRPr="005A7CE7" w:rsidTr="00BD5885">
        <w:trPr>
          <w:trHeight w:val="396"/>
        </w:trPr>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rPr>
                <w:sz w:val="12"/>
                <w:szCs w:val="14"/>
              </w:rPr>
            </w:pPr>
            <w:r w:rsidRPr="005A7CE7">
              <w:rPr>
                <w:sz w:val="12"/>
                <w:szCs w:val="14"/>
              </w:rPr>
              <w:t>Итого по программе:</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х</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х</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х</w:t>
            </w:r>
          </w:p>
        </w:tc>
        <w:tc>
          <w:tcPr>
            <w:tcW w:w="0" w:type="auto"/>
            <w:tcBorders>
              <w:top w:val="single" w:sz="4" w:space="0" w:color="000000"/>
              <w:left w:val="single" w:sz="4" w:space="0" w:color="000000"/>
              <w:bottom w:val="single" w:sz="4" w:space="0" w:color="000000"/>
              <w:right w:val="single" w:sz="4" w:space="0" w:color="000000"/>
            </w:tcBorders>
            <w:hideMark/>
          </w:tcPr>
          <w:p w:rsidR="00BD5885" w:rsidRPr="005A7CE7" w:rsidRDefault="00BD5885" w:rsidP="00BD5885">
            <w:pPr>
              <w:jc w:val="center"/>
              <w:rPr>
                <w:sz w:val="12"/>
                <w:szCs w:val="14"/>
              </w:rPr>
            </w:pPr>
            <w:r w:rsidRPr="005A7CE7">
              <w:rPr>
                <w:sz w:val="12"/>
                <w:szCs w:val="14"/>
              </w:rPr>
              <w:t>х</w:t>
            </w:r>
          </w:p>
        </w:tc>
        <w:tc>
          <w:tcPr>
            <w:tcW w:w="0" w:type="auto"/>
            <w:tcBorders>
              <w:top w:val="single" w:sz="4" w:space="0" w:color="000000"/>
              <w:left w:val="single" w:sz="4" w:space="0" w:color="000000"/>
              <w:bottom w:val="single" w:sz="4" w:space="0" w:color="000000"/>
              <w:right w:val="single" w:sz="4" w:space="0" w:color="000000"/>
            </w:tcBorders>
          </w:tcPr>
          <w:p w:rsidR="00BD5885" w:rsidRPr="005A7CE7" w:rsidRDefault="00BD5885" w:rsidP="00BD5885">
            <w:pPr>
              <w:jc w:val="center"/>
              <w:rPr>
                <w:sz w:val="12"/>
                <w:szCs w:val="14"/>
              </w:rPr>
            </w:pPr>
            <w:r w:rsidRPr="005A7CE7">
              <w:rPr>
                <w:sz w:val="12"/>
                <w:szCs w:val="14"/>
              </w:rPr>
              <w:t>90,00000</w:t>
            </w:r>
          </w:p>
        </w:tc>
        <w:tc>
          <w:tcPr>
            <w:tcW w:w="0" w:type="auto"/>
            <w:tcBorders>
              <w:top w:val="single" w:sz="4" w:space="0" w:color="000000"/>
              <w:left w:val="single" w:sz="4" w:space="0" w:color="000000"/>
              <w:bottom w:val="single" w:sz="4" w:space="0" w:color="000000"/>
              <w:right w:val="single" w:sz="4" w:space="0" w:color="000000"/>
            </w:tcBorders>
          </w:tcPr>
          <w:p w:rsidR="00BD5885" w:rsidRPr="005A7CE7" w:rsidRDefault="00BD5885" w:rsidP="00BD5885">
            <w:pPr>
              <w:jc w:val="center"/>
              <w:rPr>
                <w:sz w:val="12"/>
                <w:szCs w:val="14"/>
              </w:rPr>
            </w:pPr>
            <w:r w:rsidRPr="005A7CE7">
              <w:rPr>
                <w:sz w:val="12"/>
                <w:szCs w:val="14"/>
              </w:rPr>
              <w:t>0,00000</w:t>
            </w:r>
          </w:p>
        </w:tc>
        <w:tc>
          <w:tcPr>
            <w:tcW w:w="0" w:type="auto"/>
            <w:tcBorders>
              <w:top w:val="single" w:sz="4" w:space="0" w:color="000000"/>
              <w:left w:val="single" w:sz="4" w:space="0" w:color="000000"/>
              <w:bottom w:val="single" w:sz="4" w:space="0" w:color="000000"/>
              <w:right w:val="single" w:sz="4" w:space="0" w:color="000000"/>
            </w:tcBorders>
          </w:tcPr>
          <w:p w:rsidR="00BD5885" w:rsidRPr="005A7CE7" w:rsidRDefault="00BD5885" w:rsidP="00BD5885">
            <w:pPr>
              <w:jc w:val="center"/>
              <w:rPr>
                <w:sz w:val="12"/>
                <w:szCs w:val="14"/>
              </w:rPr>
            </w:pPr>
            <w:r w:rsidRPr="005A7CE7">
              <w:rPr>
                <w:sz w:val="12"/>
                <w:szCs w:val="14"/>
              </w:rPr>
              <w:t>13,00000</w:t>
            </w:r>
          </w:p>
        </w:tc>
        <w:tc>
          <w:tcPr>
            <w:tcW w:w="0" w:type="auto"/>
            <w:tcBorders>
              <w:top w:val="single" w:sz="4" w:space="0" w:color="000000"/>
              <w:left w:val="single" w:sz="4" w:space="0" w:color="000000"/>
              <w:bottom w:val="single" w:sz="4" w:space="0" w:color="000000"/>
              <w:right w:val="single" w:sz="4" w:space="0" w:color="000000"/>
            </w:tcBorders>
          </w:tcPr>
          <w:p w:rsidR="00BD5885" w:rsidRPr="005A7CE7" w:rsidRDefault="00BD5885" w:rsidP="00BD5885">
            <w:pPr>
              <w:jc w:val="center"/>
              <w:rPr>
                <w:sz w:val="12"/>
                <w:szCs w:val="14"/>
              </w:rPr>
            </w:pPr>
            <w:r w:rsidRPr="005A7CE7">
              <w:rPr>
                <w:sz w:val="12"/>
                <w:szCs w:val="14"/>
              </w:rPr>
              <w:t>15,96500</w:t>
            </w:r>
          </w:p>
        </w:tc>
        <w:tc>
          <w:tcPr>
            <w:tcW w:w="0" w:type="auto"/>
            <w:tcBorders>
              <w:top w:val="single" w:sz="4" w:space="0" w:color="000000"/>
              <w:left w:val="single" w:sz="4" w:space="0" w:color="000000"/>
              <w:bottom w:val="single" w:sz="4" w:space="0" w:color="000000"/>
              <w:right w:val="single" w:sz="4" w:space="0" w:color="000000"/>
            </w:tcBorders>
          </w:tcPr>
          <w:p w:rsidR="00BD5885" w:rsidRPr="005A7CE7" w:rsidRDefault="00BD5885" w:rsidP="00BD5885">
            <w:pPr>
              <w:jc w:val="center"/>
              <w:rPr>
                <w:sz w:val="12"/>
                <w:szCs w:val="14"/>
              </w:rPr>
            </w:pPr>
            <w:r w:rsidRPr="005A7CE7">
              <w:rPr>
                <w:sz w:val="12"/>
                <w:szCs w:val="14"/>
              </w:rPr>
              <w:t>60,00000</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60,00000</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60,00000</w:t>
            </w:r>
          </w:p>
        </w:tc>
      </w:tr>
    </w:tbl>
    <w:p w:rsidR="00BD5885" w:rsidRPr="005A7CE7" w:rsidRDefault="00BD5885" w:rsidP="00BD5885">
      <w:pPr>
        <w:jc w:val="center"/>
        <w:rPr>
          <w:sz w:val="14"/>
          <w:szCs w:val="14"/>
        </w:rPr>
      </w:pPr>
    </w:p>
    <w:p w:rsidR="00BD5885" w:rsidRPr="005A7CE7" w:rsidRDefault="00BD5885" w:rsidP="00BD5885">
      <w:pPr>
        <w:jc w:val="center"/>
        <w:rPr>
          <w:sz w:val="14"/>
          <w:szCs w:val="14"/>
        </w:rPr>
      </w:pPr>
    </w:p>
    <w:p w:rsidR="00BD5885" w:rsidRPr="005A7CE7" w:rsidRDefault="00BD5885" w:rsidP="00BD5885">
      <w:pPr>
        <w:jc w:val="center"/>
        <w:rPr>
          <w:b/>
          <w:sz w:val="14"/>
          <w:szCs w:val="14"/>
        </w:rPr>
      </w:pPr>
      <w:r w:rsidRPr="005A7CE7">
        <w:rPr>
          <w:b/>
          <w:sz w:val="14"/>
          <w:szCs w:val="14"/>
        </w:rPr>
        <w:t>Паспорт</w:t>
      </w:r>
    </w:p>
    <w:p w:rsidR="00BD5885" w:rsidRPr="005A7CE7" w:rsidRDefault="00BD5885" w:rsidP="00BD5885">
      <w:pPr>
        <w:widowControl w:val="0"/>
        <w:autoSpaceDE w:val="0"/>
        <w:autoSpaceDN w:val="0"/>
        <w:adjustRightInd w:val="0"/>
        <w:jc w:val="center"/>
        <w:rPr>
          <w:rFonts w:eastAsiaTheme="minorEastAsia"/>
          <w:b/>
          <w:sz w:val="14"/>
          <w:szCs w:val="14"/>
        </w:rPr>
      </w:pPr>
      <w:r w:rsidRPr="005A7CE7">
        <w:rPr>
          <w:rFonts w:eastAsiaTheme="minorEastAsia"/>
          <w:b/>
          <w:sz w:val="14"/>
          <w:szCs w:val="14"/>
        </w:rPr>
        <w:t>подпрограммы «Развитие производства и переработки сельскохозяйственной</w:t>
      </w:r>
    </w:p>
    <w:p w:rsidR="00BD5885" w:rsidRPr="005A7CE7" w:rsidRDefault="00BD5885" w:rsidP="00BD5885">
      <w:pPr>
        <w:widowControl w:val="0"/>
        <w:autoSpaceDE w:val="0"/>
        <w:autoSpaceDN w:val="0"/>
        <w:adjustRightInd w:val="0"/>
        <w:jc w:val="center"/>
        <w:rPr>
          <w:rFonts w:eastAsiaTheme="minorEastAsia"/>
          <w:b/>
          <w:sz w:val="14"/>
          <w:szCs w:val="14"/>
        </w:rPr>
      </w:pPr>
      <w:r w:rsidRPr="005A7CE7">
        <w:rPr>
          <w:rFonts w:eastAsiaTheme="minorEastAsia"/>
          <w:b/>
          <w:sz w:val="14"/>
          <w:szCs w:val="14"/>
        </w:rPr>
        <w:t>продукции» муниципальной программы Солецкого муниципального округа</w:t>
      </w:r>
    </w:p>
    <w:p w:rsidR="00BD5885" w:rsidRPr="005A7CE7" w:rsidRDefault="00BD5885" w:rsidP="00BD5885">
      <w:pPr>
        <w:widowControl w:val="0"/>
        <w:autoSpaceDE w:val="0"/>
        <w:autoSpaceDN w:val="0"/>
        <w:adjustRightInd w:val="0"/>
        <w:jc w:val="center"/>
        <w:rPr>
          <w:rFonts w:eastAsiaTheme="minorEastAsia"/>
          <w:b/>
          <w:sz w:val="14"/>
          <w:szCs w:val="14"/>
        </w:rPr>
      </w:pPr>
      <w:r w:rsidRPr="005A7CE7">
        <w:rPr>
          <w:rFonts w:eastAsiaTheme="minorEastAsia"/>
          <w:b/>
          <w:sz w:val="14"/>
          <w:szCs w:val="14"/>
        </w:rPr>
        <w:t>«Развитие сельского хозяйства в Солецком муниципальном округе»</w:t>
      </w:r>
    </w:p>
    <w:p w:rsidR="00BD5885" w:rsidRPr="005A7CE7" w:rsidRDefault="00BD5885" w:rsidP="00BD5885">
      <w:pPr>
        <w:jc w:val="center"/>
        <w:rPr>
          <w:sz w:val="14"/>
          <w:szCs w:val="14"/>
        </w:rPr>
      </w:pPr>
    </w:p>
    <w:p w:rsidR="00BD5885" w:rsidRPr="005A7CE7" w:rsidRDefault="00BD5885" w:rsidP="00BD5885">
      <w:pPr>
        <w:ind w:firstLine="284"/>
        <w:rPr>
          <w:b/>
          <w:sz w:val="14"/>
          <w:szCs w:val="14"/>
        </w:rPr>
      </w:pPr>
      <w:r w:rsidRPr="005A7CE7">
        <w:rPr>
          <w:b/>
          <w:sz w:val="14"/>
          <w:szCs w:val="14"/>
        </w:rPr>
        <w:t>1. Исполнители подпрограммы:</w:t>
      </w:r>
    </w:p>
    <w:p w:rsidR="00BD5885" w:rsidRPr="005A7CE7" w:rsidRDefault="00BD5885" w:rsidP="00BD5885">
      <w:pPr>
        <w:ind w:firstLine="284"/>
        <w:rPr>
          <w:sz w:val="14"/>
          <w:szCs w:val="14"/>
        </w:rPr>
      </w:pPr>
      <w:r w:rsidRPr="005A7CE7">
        <w:rPr>
          <w:sz w:val="14"/>
          <w:szCs w:val="14"/>
        </w:rPr>
        <w:t>комитет.</w:t>
      </w:r>
    </w:p>
    <w:p w:rsidR="00BD5885" w:rsidRPr="005A7CE7" w:rsidRDefault="00BD5885" w:rsidP="00BD5885">
      <w:pPr>
        <w:ind w:firstLine="284"/>
        <w:rPr>
          <w:b/>
          <w:sz w:val="14"/>
          <w:szCs w:val="14"/>
        </w:rPr>
      </w:pPr>
      <w:r w:rsidRPr="005A7CE7">
        <w:rPr>
          <w:b/>
          <w:sz w:val="14"/>
          <w:szCs w:val="14"/>
        </w:rPr>
        <w:t>2. Задачи и целевые показатели подпрограммы муниципальной программы:</w:t>
      </w:r>
    </w:p>
    <w:p w:rsidR="00BD5885" w:rsidRPr="005A7CE7" w:rsidRDefault="00BD5885" w:rsidP="00BD5885">
      <w:pPr>
        <w:rPr>
          <w:b/>
          <w:sz w:val="14"/>
          <w:szCs w:val="14"/>
        </w:rPr>
      </w:pPr>
    </w:p>
    <w:tbl>
      <w:tblPr>
        <w:tblStyle w:val="590"/>
        <w:tblW w:w="0" w:type="auto"/>
        <w:tblLook w:val="04A0" w:firstRow="1" w:lastRow="0" w:firstColumn="1" w:lastColumn="0" w:noHBand="0" w:noVBand="1"/>
      </w:tblPr>
      <w:tblGrid>
        <w:gridCol w:w="394"/>
        <w:gridCol w:w="1347"/>
        <w:gridCol w:w="512"/>
        <w:gridCol w:w="511"/>
        <w:gridCol w:w="511"/>
        <w:gridCol w:w="511"/>
        <w:gridCol w:w="511"/>
        <w:gridCol w:w="511"/>
        <w:gridCol w:w="511"/>
      </w:tblGrid>
      <w:tr w:rsidR="00BD5885" w:rsidRPr="005A7CE7" w:rsidTr="00BD5885">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 xml:space="preserve">№ </w:t>
            </w:r>
          </w:p>
          <w:p w:rsidR="00BD5885" w:rsidRPr="005A7CE7" w:rsidRDefault="00BD5885" w:rsidP="00BD5885">
            <w:pPr>
              <w:jc w:val="center"/>
              <w:rPr>
                <w:sz w:val="12"/>
                <w:szCs w:val="14"/>
              </w:rPr>
            </w:pPr>
            <w:proofErr w:type="gramStart"/>
            <w:r w:rsidRPr="005A7CE7">
              <w:rPr>
                <w:sz w:val="12"/>
                <w:szCs w:val="14"/>
              </w:rPr>
              <w:t>п</w:t>
            </w:r>
            <w:proofErr w:type="gramEnd"/>
            <w:r w:rsidRPr="005A7CE7">
              <w:rPr>
                <w:sz w:val="12"/>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Цели, задачи муниципальной программы, наименование и единица измерения целевого показателя</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Значение целевого показателя по годам</w:t>
            </w:r>
          </w:p>
        </w:tc>
      </w:tr>
      <w:tr w:rsidR="00BD5885" w:rsidRPr="005A7CE7" w:rsidTr="00BD5885">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2027</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9</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1. Развитие производства и переработки основных видов животноводческой продукции</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1</w:t>
            </w:r>
          </w:p>
          <w:p w:rsidR="00BD5885" w:rsidRPr="005A7CE7" w:rsidRDefault="00BD5885" w:rsidP="00BD5885">
            <w:pPr>
              <w:rPr>
                <w:sz w:val="12"/>
                <w:szCs w:val="14"/>
              </w:rPr>
            </w:pPr>
            <w:r w:rsidRPr="005A7CE7">
              <w:rPr>
                <w:sz w:val="12"/>
                <w:szCs w:val="14"/>
              </w:rPr>
              <w:t>Производство молока в хозяйствах всех категорий,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6214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6335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6815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6829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6897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6911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6913</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2</w:t>
            </w:r>
          </w:p>
          <w:p w:rsidR="00BD5885" w:rsidRPr="005A7CE7" w:rsidRDefault="00BD5885" w:rsidP="00BD5885">
            <w:pPr>
              <w:rPr>
                <w:sz w:val="12"/>
                <w:szCs w:val="14"/>
              </w:rPr>
            </w:pPr>
            <w:r w:rsidRPr="005A7CE7">
              <w:rPr>
                <w:sz w:val="12"/>
                <w:szCs w:val="14"/>
              </w:rPr>
              <w:t>Производства скота и птицы на убой в хозяйствах всех категорий (в живом весе),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312,6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293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299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302</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3</w:t>
            </w:r>
          </w:p>
          <w:p w:rsidR="00BD5885" w:rsidRPr="005A7CE7" w:rsidRDefault="00BD5885" w:rsidP="00BD5885">
            <w:pPr>
              <w:rPr>
                <w:sz w:val="12"/>
                <w:szCs w:val="14"/>
              </w:rPr>
            </w:pPr>
            <w:r w:rsidRPr="005A7CE7">
              <w:rPr>
                <w:sz w:val="12"/>
                <w:szCs w:val="14"/>
              </w:rPr>
              <w:t>Производство яиц в хозяйствах всех категорий, тыс. штук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805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805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758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773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787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789</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2. Развитие производства основных видов растениеводческой продукции</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1</w:t>
            </w:r>
          </w:p>
          <w:p w:rsidR="00BD5885" w:rsidRPr="005A7CE7" w:rsidRDefault="00BD5885" w:rsidP="00BD5885">
            <w:pPr>
              <w:rPr>
                <w:sz w:val="12"/>
                <w:szCs w:val="14"/>
              </w:rPr>
            </w:pPr>
            <w:r w:rsidRPr="005A7CE7">
              <w:rPr>
                <w:sz w:val="12"/>
                <w:szCs w:val="14"/>
              </w:rPr>
              <w:t>Валовой сбор зерновых и зернобобовых культур в хозяйствах всех категорий,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5200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5300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2200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2222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2250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2260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2265</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2</w:t>
            </w:r>
          </w:p>
          <w:p w:rsidR="00BD5885" w:rsidRPr="005A7CE7" w:rsidRDefault="00BD5885" w:rsidP="00BD5885">
            <w:pPr>
              <w:rPr>
                <w:sz w:val="12"/>
                <w:szCs w:val="14"/>
              </w:rPr>
            </w:pPr>
            <w:r w:rsidRPr="005A7CE7">
              <w:rPr>
                <w:sz w:val="12"/>
                <w:szCs w:val="14"/>
              </w:rPr>
              <w:t>Валовой сбор картофеля в хозяйствах всех категорий,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17000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17500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18000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19000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19500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21000</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3</w:t>
            </w:r>
          </w:p>
          <w:p w:rsidR="00BD5885" w:rsidRPr="005A7CE7" w:rsidRDefault="00BD5885" w:rsidP="00BD5885">
            <w:pPr>
              <w:rPr>
                <w:sz w:val="12"/>
                <w:szCs w:val="14"/>
              </w:rPr>
            </w:pPr>
            <w:r w:rsidRPr="005A7CE7">
              <w:rPr>
                <w:sz w:val="12"/>
                <w:szCs w:val="14"/>
              </w:rPr>
              <w:t xml:space="preserve">Валовой сбор овощей в хозяйствах всех </w:t>
            </w:r>
            <w:r w:rsidRPr="005A7CE7">
              <w:rPr>
                <w:sz w:val="12"/>
                <w:szCs w:val="14"/>
              </w:rPr>
              <w:lastRenderedPageBreak/>
              <w:t>категорий,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4230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4250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3031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3061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3090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3100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3110</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3. Техническая и технологическая модернизация сельского хозяйства</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3.1.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1</w:t>
            </w:r>
          </w:p>
          <w:p w:rsidR="00BD5885" w:rsidRPr="005A7CE7" w:rsidRDefault="00BD5885" w:rsidP="00BD5885">
            <w:pPr>
              <w:rPr>
                <w:sz w:val="12"/>
                <w:szCs w:val="14"/>
              </w:rPr>
            </w:pPr>
            <w:r w:rsidRPr="005A7CE7">
              <w:rPr>
                <w:sz w:val="12"/>
                <w:szCs w:val="14"/>
              </w:rPr>
              <w:t>Приобретение сельскохозяйственной техники, машин, оборудования и механизмов для развития растениеводства и животноводства,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11</w:t>
            </w:r>
          </w:p>
        </w:tc>
      </w:tr>
    </w:tbl>
    <w:p w:rsidR="00BD5885" w:rsidRPr="005A7CE7" w:rsidRDefault="00BD5885" w:rsidP="00BD5885">
      <w:pPr>
        <w:rPr>
          <w:b/>
          <w:sz w:val="14"/>
          <w:szCs w:val="14"/>
        </w:rPr>
      </w:pPr>
      <w:r w:rsidRPr="005A7CE7">
        <w:rPr>
          <w:b/>
          <w:sz w:val="14"/>
          <w:szCs w:val="14"/>
        </w:rPr>
        <w:tab/>
      </w:r>
    </w:p>
    <w:p w:rsidR="00BD5885" w:rsidRPr="005A7CE7" w:rsidRDefault="00BD5885" w:rsidP="00BD5885">
      <w:pPr>
        <w:ind w:firstLine="284"/>
        <w:jc w:val="both"/>
        <w:rPr>
          <w:sz w:val="14"/>
          <w:szCs w:val="14"/>
        </w:rPr>
      </w:pPr>
      <w:r w:rsidRPr="005A7CE7">
        <w:rPr>
          <w:b/>
          <w:sz w:val="14"/>
          <w:szCs w:val="14"/>
        </w:rPr>
        <w:t>3. Сроки реализации подпрограммы:</w:t>
      </w:r>
    </w:p>
    <w:p w:rsidR="00BD5885" w:rsidRPr="005A7CE7" w:rsidRDefault="00BD5885" w:rsidP="00BD5885">
      <w:pPr>
        <w:ind w:firstLine="284"/>
        <w:jc w:val="both"/>
        <w:rPr>
          <w:sz w:val="14"/>
          <w:szCs w:val="14"/>
        </w:rPr>
      </w:pPr>
      <w:r w:rsidRPr="005A7CE7">
        <w:rPr>
          <w:sz w:val="14"/>
          <w:szCs w:val="14"/>
        </w:rPr>
        <w:t>2021-2027 годы.</w:t>
      </w:r>
    </w:p>
    <w:p w:rsidR="00BD5885" w:rsidRPr="005A7CE7" w:rsidRDefault="00BD5885" w:rsidP="00BD5885">
      <w:pPr>
        <w:ind w:firstLine="284"/>
        <w:jc w:val="both"/>
        <w:rPr>
          <w:b/>
          <w:sz w:val="14"/>
          <w:szCs w:val="14"/>
        </w:rPr>
      </w:pPr>
      <w:r w:rsidRPr="005A7CE7">
        <w:rPr>
          <w:b/>
          <w:sz w:val="14"/>
          <w:szCs w:val="14"/>
        </w:rPr>
        <w:t>4. Объёмы и источники финансирования подпрограммы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015"/>
        <w:gridCol w:w="861"/>
        <w:gridCol w:w="1291"/>
        <w:gridCol w:w="1117"/>
        <w:gridCol w:w="489"/>
      </w:tblGrid>
      <w:tr w:rsidR="00BD5885" w:rsidRPr="005A7CE7" w:rsidTr="00BD5885">
        <w:trPr>
          <w:trHeight w:val="158"/>
        </w:trPr>
        <w:tc>
          <w:tcPr>
            <w:tcW w:w="0" w:type="auto"/>
            <w:vMerge w:val="restart"/>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Год</w:t>
            </w:r>
          </w:p>
        </w:tc>
        <w:tc>
          <w:tcPr>
            <w:tcW w:w="0" w:type="auto"/>
            <w:gridSpan w:val="5"/>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Источник финансирования</w:t>
            </w:r>
          </w:p>
        </w:tc>
      </w:tr>
      <w:tr w:rsidR="00BD5885" w:rsidRPr="005A7CE7" w:rsidTr="00BD5885">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5885" w:rsidRPr="005A7CE7" w:rsidRDefault="00BD5885" w:rsidP="00BD5885">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всего</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6</w:t>
            </w:r>
          </w:p>
        </w:tc>
      </w:tr>
      <w:tr w:rsidR="00BD5885" w:rsidRPr="005A7CE7" w:rsidTr="00BD5885">
        <w:trPr>
          <w:trHeight w:val="110"/>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2027</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bl>
    <w:p w:rsidR="00BD5885" w:rsidRPr="005A7CE7" w:rsidRDefault="00BD5885" w:rsidP="00BD5885">
      <w:pPr>
        <w:rPr>
          <w:b/>
          <w:sz w:val="14"/>
          <w:szCs w:val="14"/>
        </w:rPr>
      </w:pPr>
    </w:p>
    <w:p w:rsidR="00BD5885" w:rsidRPr="005A7CE7" w:rsidRDefault="00BD5885" w:rsidP="00BD5885">
      <w:pPr>
        <w:ind w:firstLine="284"/>
        <w:jc w:val="both"/>
        <w:rPr>
          <w:b/>
          <w:sz w:val="14"/>
          <w:szCs w:val="14"/>
        </w:rPr>
      </w:pPr>
      <w:r w:rsidRPr="005A7CE7">
        <w:rPr>
          <w:b/>
          <w:sz w:val="14"/>
          <w:szCs w:val="14"/>
        </w:rPr>
        <w:t>5. Ожидаемые конечные результаты реализации подпрограммы:</w:t>
      </w:r>
    </w:p>
    <w:p w:rsidR="00BD5885" w:rsidRPr="005A7CE7" w:rsidRDefault="00BD5885" w:rsidP="00BD5885">
      <w:pPr>
        <w:ind w:firstLine="284"/>
        <w:jc w:val="both"/>
        <w:rPr>
          <w:sz w:val="14"/>
          <w:szCs w:val="14"/>
        </w:rPr>
      </w:pPr>
      <w:r w:rsidRPr="005A7CE7">
        <w:rPr>
          <w:sz w:val="14"/>
          <w:szCs w:val="14"/>
        </w:rPr>
        <w:t>сохранение обеспеченности населения округа собственным молоком, картофелем и овощами;</w:t>
      </w:r>
    </w:p>
    <w:p w:rsidR="00BD5885" w:rsidRPr="005A7CE7" w:rsidRDefault="00BD5885" w:rsidP="00BD5885">
      <w:pPr>
        <w:ind w:firstLine="284"/>
        <w:jc w:val="both"/>
        <w:rPr>
          <w:sz w:val="14"/>
          <w:szCs w:val="14"/>
        </w:rPr>
      </w:pPr>
      <w:r w:rsidRPr="005A7CE7">
        <w:rPr>
          <w:sz w:val="14"/>
          <w:szCs w:val="14"/>
        </w:rPr>
        <w:t>доведение уровня обеспечения населения мясом собственного производства до 40 процентов.</w:t>
      </w:r>
    </w:p>
    <w:p w:rsidR="00BD5885" w:rsidRPr="005A7CE7" w:rsidRDefault="00BD5885" w:rsidP="00BD5885">
      <w:pPr>
        <w:jc w:val="center"/>
        <w:rPr>
          <w:sz w:val="14"/>
          <w:szCs w:val="14"/>
        </w:rPr>
      </w:pPr>
    </w:p>
    <w:p w:rsidR="00BD5885" w:rsidRPr="005A7CE7" w:rsidRDefault="00BD5885" w:rsidP="00BD5885">
      <w:pPr>
        <w:jc w:val="center"/>
        <w:rPr>
          <w:b/>
          <w:sz w:val="14"/>
          <w:szCs w:val="14"/>
        </w:rPr>
      </w:pPr>
      <w:r w:rsidRPr="005A7CE7">
        <w:rPr>
          <w:b/>
          <w:sz w:val="14"/>
          <w:szCs w:val="14"/>
        </w:rPr>
        <w:t>Мероприятия подпрограммы</w:t>
      </w:r>
    </w:p>
    <w:p w:rsidR="00BD5885" w:rsidRPr="005A7CE7" w:rsidRDefault="00BD5885" w:rsidP="00BD5885">
      <w:pPr>
        <w:jc w:val="center"/>
        <w:rPr>
          <w:b/>
          <w:sz w:val="14"/>
          <w:szCs w:val="14"/>
        </w:rPr>
      </w:pPr>
      <w:r w:rsidRPr="005A7CE7">
        <w:rPr>
          <w:b/>
          <w:sz w:val="14"/>
          <w:szCs w:val="14"/>
        </w:rPr>
        <w:t>«Развитие производства и переработки сельскохозяйственной продукции»</w:t>
      </w:r>
    </w:p>
    <w:p w:rsidR="00BD5885" w:rsidRPr="005A7CE7" w:rsidRDefault="00BD5885" w:rsidP="00BD5885">
      <w:pPr>
        <w:jc w:val="center"/>
        <w:rPr>
          <w:b/>
          <w:sz w:val="14"/>
          <w:szCs w:val="14"/>
        </w:rPr>
      </w:pPr>
    </w:p>
    <w:tbl>
      <w:tblPr>
        <w:tblStyle w:val="590"/>
        <w:tblW w:w="0" w:type="auto"/>
        <w:tblLook w:val="04A0" w:firstRow="1" w:lastRow="0" w:firstColumn="1" w:lastColumn="0" w:noHBand="0" w:noVBand="1"/>
      </w:tblPr>
      <w:tblGrid>
        <w:gridCol w:w="291"/>
        <w:gridCol w:w="703"/>
        <w:gridCol w:w="501"/>
        <w:gridCol w:w="463"/>
        <w:gridCol w:w="557"/>
        <w:gridCol w:w="578"/>
        <w:gridCol w:w="318"/>
        <w:gridCol w:w="318"/>
        <w:gridCol w:w="318"/>
        <w:gridCol w:w="318"/>
        <w:gridCol w:w="318"/>
        <w:gridCol w:w="318"/>
        <w:gridCol w:w="318"/>
      </w:tblGrid>
      <w:tr w:rsidR="00BD5885" w:rsidRPr="005A7CE7" w:rsidTr="00BD5885">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 xml:space="preserve">№ </w:t>
            </w:r>
            <w:proofErr w:type="gramStart"/>
            <w:r w:rsidRPr="005A7CE7">
              <w:rPr>
                <w:sz w:val="12"/>
                <w:szCs w:val="14"/>
              </w:rPr>
              <w:t>п</w:t>
            </w:r>
            <w:proofErr w:type="gramEnd"/>
            <w:r w:rsidRPr="005A7CE7">
              <w:rPr>
                <w:sz w:val="12"/>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Наименование мероприятия</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Исполнитель</w:t>
            </w:r>
          </w:p>
          <w:p w:rsidR="00BD5885" w:rsidRPr="005A7CE7" w:rsidRDefault="00BD5885" w:rsidP="00BD5885">
            <w:pPr>
              <w:jc w:val="center"/>
              <w:rPr>
                <w:sz w:val="12"/>
                <w:szCs w:val="14"/>
              </w:rPr>
            </w:pPr>
            <w:r w:rsidRPr="005A7CE7">
              <w:rPr>
                <w:sz w:val="12"/>
                <w:szCs w:val="14"/>
              </w:rPr>
              <w:t>мероприятия</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Срок реализации</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Целевой показатель (номер целевого показателя из паспорта подпрограммы)</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Источник финансирования</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proofErr w:type="gramStart"/>
            <w:r w:rsidRPr="005A7CE7">
              <w:rPr>
                <w:sz w:val="12"/>
                <w:szCs w:val="14"/>
              </w:rPr>
              <w:t>Объем финансирования по годам (тыс.</w:t>
            </w:r>
            <w:proofErr w:type="gramEnd"/>
          </w:p>
          <w:p w:rsidR="00BD5885" w:rsidRPr="005A7CE7" w:rsidRDefault="00BD5885" w:rsidP="00BD5885">
            <w:pPr>
              <w:jc w:val="center"/>
              <w:rPr>
                <w:sz w:val="12"/>
                <w:szCs w:val="14"/>
              </w:rPr>
            </w:pPr>
            <w:r w:rsidRPr="005A7CE7">
              <w:rPr>
                <w:sz w:val="12"/>
                <w:szCs w:val="14"/>
              </w:rPr>
              <w:t>руб.)</w:t>
            </w:r>
          </w:p>
        </w:tc>
      </w:tr>
      <w:tr w:rsidR="00BD5885" w:rsidRPr="005A7CE7" w:rsidTr="00BD5885">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2027</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13</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w:t>
            </w:r>
          </w:p>
        </w:tc>
        <w:tc>
          <w:tcPr>
            <w:tcW w:w="0" w:type="auto"/>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1. Развитие производства и переработки основных видов животноводческой продукции</w:t>
            </w:r>
          </w:p>
        </w:tc>
      </w:tr>
      <w:tr w:rsidR="00BD5885" w:rsidRPr="005A7CE7" w:rsidTr="00BD5885">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Проведение семинаров, совещаний по вопросам развития отрасли животноводства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2021-2027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1.1., 1.2., 1.3.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 xml:space="preserve">Создание условий в отрасли животноводства путём предоставления информации о видах государственной поддержки и ставках субсидий в отрасли </w:t>
            </w:r>
            <w:r w:rsidRPr="005A7CE7">
              <w:rPr>
                <w:sz w:val="12"/>
                <w:szCs w:val="14"/>
              </w:rPr>
              <w:lastRenderedPageBreak/>
              <w:t>животноводства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lastRenderedPageBreak/>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2021-2027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1.1., 1.2., 1.3.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lastRenderedPageBreak/>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Создание условий для привлечения инвесторов и реализации инвестиционных проектов в отрасли животноводства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2021-2027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1.1., 1.2., 1.3.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26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w:t>
            </w:r>
          </w:p>
        </w:tc>
        <w:tc>
          <w:tcPr>
            <w:tcW w:w="0" w:type="auto"/>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2. Развитие производства основных видов растениеводческой продукции</w:t>
            </w:r>
          </w:p>
        </w:tc>
      </w:tr>
      <w:tr w:rsidR="00BD5885" w:rsidRPr="005A7CE7" w:rsidTr="00BD5885">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Проведение семинаров, совещаний по вопросам развития отрасли растениеводства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2021-2027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2.1., 2.2., 2.3.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Создание условий в отрасли растениеводства путём предоставления информации о видах государственной поддержки и ставках субсидий в отрасли растениеводства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2021-2027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2.1., 2.2., 2.3.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Создание условий для привлечения инвесторов и реализации инвестиционных проектов в отрасли растениеводства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2021-2027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2.1., 2.2., 2.3.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27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3.</w:t>
            </w:r>
          </w:p>
        </w:tc>
        <w:tc>
          <w:tcPr>
            <w:tcW w:w="0" w:type="auto"/>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3. Техническая и технологическая модернизация сельского хозяйства</w:t>
            </w:r>
          </w:p>
        </w:tc>
      </w:tr>
      <w:tr w:rsidR="00BD5885" w:rsidRPr="005A7CE7" w:rsidTr="00BD5885">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3.1.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Создание условий для приобретения сельскохозяйственной техники, машин, оборудования и механизмов для растениеводства и животноводства путём предоставления информа</w:t>
            </w:r>
            <w:r w:rsidRPr="005A7CE7">
              <w:rPr>
                <w:sz w:val="12"/>
                <w:szCs w:val="14"/>
              </w:rPr>
              <w:lastRenderedPageBreak/>
              <w:t>ции о видах государственной поддержки и ставках субсидий.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2021-2027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3.1.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Итого по подпрограмме: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w:t>
            </w:r>
          </w:p>
        </w:tc>
      </w:tr>
    </w:tbl>
    <w:p w:rsidR="00BD5885" w:rsidRPr="005A7CE7" w:rsidRDefault="00BD5885" w:rsidP="00BD5885">
      <w:pPr>
        <w:jc w:val="center"/>
        <w:rPr>
          <w:sz w:val="14"/>
          <w:szCs w:val="14"/>
        </w:rPr>
      </w:pPr>
    </w:p>
    <w:p w:rsidR="00BD5885" w:rsidRPr="005A7CE7" w:rsidRDefault="00BD5885" w:rsidP="00BD5885">
      <w:pPr>
        <w:jc w:val="center"/>
        <w:rPr>
          <w:sz w:val="14"/>
          <w:szCs w:val="14"/>
        </w:rPr>
      </w:pPr>
    </w:p>
    <w:p w:rsidR="00BD5885" w:rsidRPr="005A7CE7" w:rsidRDefault="00BD5885" w:rsidP="00BD5885">
      <w:pPr>
        <w:jc w:val="center"/>
        <w:rPr>
          <w:b/>
          <w:sz w:val="14"/>
          <w:szCs w:val="14"/>
        </w:rPr>
      </w:pPr>
      <w:r w:rsidRPr="005A7CE7">
        <w:rPr>
          <w:b/>
          <w:sz w:val="14"/>
          <w:szCs w:val="14"/>
        </w:rPr>
        <w:t>Паспорт</w:t>
      </w:r>
    </w:p>
    <w:p w:rsidR="00BD5885" w:rsidRPr="005A7CE7" w:rsidRDefault="00BD5885" w:rsidP="00BD5885">
      <w:pPr>
        <w:jc w:val="center"/>
        <w:rPr>
          <w:b/>
          <w:sz w:val="14"/>
          <w:szCs w:val="14"/>
        </w:rPr>
      </w:pPr>
      <w:r w:rsidRPr="005A7CE7">
        <w:rPr>
          <w:b/>
          <w:sz w:val="14"/>
          <w:szCs w:val="14"/>
        </w:rPr>
        <w:t>подпрограммы «Развитие крестьянских (фермерских) хозяйств и сельскохозяйственной кооперации» муниципальной программы Солецкого муниципального округа «Развитие сельского хозяйства в Солецком муниципальном округе»</w:t>
      </w:r>
    </w:p>
    <w:p w:rsidR="00BD5885" w:rsidRPr="005A7CE7" w:rsidRDefault="00BD5885" w:rsidP="00BD5885">
      <w:pPr>
        <w:jc w:val="center"/>
        <w:rPr>
          <w:sz w:val="14"/>
          <w:szCs w:val="14"/>
        </w:rPr>
      </w:pPr>
    </w:p>
    <w:p w:rsidR="00BD5885" w:rsidRPr="005A7CE7" w:rsidRDefault="00BD5885" w:rsidP="00BD5885">
      <w:pPr>
        <w:ind w:firstLine="284"/>
        <w:rPr>
          <w:b/>
          <w:sz w:val="14"/>
          <w:szCs w:val="14"/>
        </w:rPr>
      </w:pPr>
      <w:r w:rsidRPr="005A7CE7">
        <w:rPr>
          <w:b/>
          <w:sz w:val="14"/>
          <w:szCs w:val="14"/>
        </w:rPr>
        <w:t>1. Исполнители подпрограммы:</w:t>
      </w:r>
    </w:p>
    <w:p w:rsidR="00BD5885" w:rsidRPr="005A7CE7" w:rsidRDefault="00BD5885" w:rsidP="00BD5885">
      <w:pPr>
        <w:ind w:firstLine="284"/>
        <w:rPr>
          <w:sz w:val="14"/>
          <w:szCs w:val="14"/>
        </w:rPr>
      </w:pPr>
      <w:r w:rsidRPr="005A7CE7">
        <w:rPr>
          <w:sz w:val="14"/>
          <w:szCs w:val="14"/>
        </w:rPr>
        <w:t>комитет</w:t>
      </w:r>
    </w:p>
    <w:p w:rsidR="00BD5885" w:rsidRPr="005A7CE7" w:rsidRDefault="00BD5885" w:rsidP="00BD5885">
      <w:pPr>
        <w:ind w:firstLine="284"/>
        <w:rPr>
          <w:b/>
          <w:sz w:val="14"/>
          <w:szCs w:val="14"/>
        </w:rPr>
      </w:pPr>
      <w:r w:rsidRPr="005A7CE7">
        <w:rPr>
          <w:b/>
          <w:sz w:val="14"/>
          <w:szCs w:val="14"/>
        </w:rPr>
        <w:t>2. Задачи и целевые показатели подпрограммы муниципальной программы:</w:t>
      </w:r>
    </w:p>
    <w:p w:rsidR="00BD5885" w:rsidRPr="005A7CE7" w:rsidRDefault="00BD5885" w:rsidP="00BD5885">
      <w:pPr>
        <w:rPr>
          <w:sz w:val="14"/>
          <w:szCs w:val="14"/>
        </w:rPr>
      </w:pPr>
    </w:p>
    <w:tbl>
      <w:tblPr>
        <w:tblStyle w:val="590"/>
        <w:tblW w:w="0" w:type="auto"/>
        <w:tblLook w:val="04A0" w:firstRow="1" w:lastRow="0" w:firstColumn="1" w:lastColumn="0" w:noHBand="0" w:noVBand="1"/>
      </w:tblPr>
      <w:tblGrid>
        <w:gridCol w:w="396"/>
        <w:gridCol w:w="1731"/>
        <w:gridCol w:w="456"/>
        <w:gridCol w:w="456"/>
        <w:gridCol w:w="456"/>
        <w:gridCol w:w="456"/>
        <w:gridCol w:w="456"/>
        <w:gridCol w:w="456"/>
        <w:gridCol w:w="456"/>
      </w:tblGrid>
      <w:tr w:rsidR="00BD5885" w:rsidRPr="005A7CE7" w:rsidTr="00BD5885">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 xml:space="preserve">№ </w:t>
            </w:r>
          </w:p>
          <w:p w:rsidR="00BD5885" w:rsidRPr="005A7CE7" w:rsidRDefault="00BD5885" w:rsidP="00BD5885">
            <w:pPr>
              <w:jc w:val="center"/>
              <w:rPr>
                <w:sz w:val="12"/>
                <w:szCs w:val="14"/>
              </w:rPr>
            </w:pPr>
            <w:proofErr w:type="gramStart"/>
            <w:r w:rsidRPr="005A7CE7">
              <w:rPr>
                <w:sz w:val="12"/>
                <w:szCs w:val="14"/>
              </w:rPr>
              <w:t>п</w:t>
            </w:r>
            <w:proofErr w:type="gramEnd"/>
            <w:r w:rsidRPr="005A7CE7">
              <w:rPr>
                <w:sz w:val="12"/>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Цели, задачи муниципальной программы, наименование и единица измерения целевого показателя</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Значение целевого показателя по годам</w:t>
            </w:r>
          </w:p>
        </w:tc>
      </w:tr>
      <w:tr w:rsidR="00BD5885" w:rsidRPr="005A7CE7" w:rsidTr="00BD5885">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2027</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9</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1. Развитие крестьянских (фермерских) хозяйств и сельскохозяйственной кооперации.</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1</w:t>
            </w:r>
          </w:p>
          <w:p w:rsidR="00BD5885" w:rsidRPr="005A7CE7" w:rsidRDefault="00BD5885" w:rsidP="00BD5885">
            <w:pPr>
              <w:rPr>
                <w:sz w:val="12"/>
                <w:szCs w:val="14"/>
              </w:rPr>
            </w:pPr>
            <w:r w:rsidRPr="005A7CE7">
              <w:rPr>
                <w:sz w:val="12"/>
                <w:szCs w:val="14"/>
              </w:rPr>
              <w:t>Количество крестьянских (фермерских) хозяйств и сельскохозяйственных потребительских кооперативов округа, получивших государственную поддержку,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w:t>
            </w:r>
          </w:p>
        </w:tc>
      </w:tr>
    </w:tbl>
    <w:p w:rsidR="00BD5885" w:rsidRPr="005A7CE7" w:rsidRDefault="00BD5885" w:rsidP="00BD5885">
      <w:pPr>
        <w:rPr>
          <w:b/>
          <w:sz w:val="14"/>
          <w:szCs w:val="14"/>
        </w:rPr>
      </w:pPr>
      <w:r w:rsidRPr="005A7CE7">
        <w:rPr>
          <w:b/>
          <w:sz w:val="14"/>
          <w:szCs w:val="14"/>
        </w:rPr>
        <w:tab/>
      </w:r>
    </w:p>
    <w:p w:rsidR="00BD5885" w:rsidRPr="005A7CE7" w:rsidRDefault="00BD5885" w:rsidP="00BD5885">
      <w:pPr>
        <w:ind w:firstLine="284"/>
        <w:jc w:val="both"/>
        <w:rPr>
          <w:sz w:val="14"/>
          <w:szCs w:val="14"/>
        </w:rPr>
      </w:pPr>
      <w:r w:rsidRPr="005A7CE7">
        <w:rPr>
          <w:b/>
          <w:sz w:val="14"/>
          <w:szCs w:val="14"/>
        </w:rPr>
        <w:t>3. Сроки реализации подпрограммы:</w:t>
      </w:r>
    </w:p>
    <w:p w:rsidR="00BD5885" w:rsidRPr="005A7CE7" w:rsidRDefault="00BD5885" w:rsidP="00BD5885">
      <w:pPr>
        <w:ind w:firstLine="284"/>
        <w:jc w:val="both"/>
        <w:rPr>
          <w:sz w:val="14"/>
          <w:szCs w:val="14"/>
        </w:rPr>
      </w:pPr>
      <w:r w:rsidRPr="005A7CE7">
        <w:rPr>
          <w:sz w:val="14"/>
          <w:szCs w:val="14"/>
        </w:rPr>
        <w:t>2021-2027 годы.</w:t>
      </w:r>
    </w:p>
    <w:p w:rsidR="00BD5885" w:rsidRPr="005A7CE7" w:rsidRDefault="00BD5885" w:rsidP="00BD5885">
      <w:pPr>
        <w:ind w:firstLine="284"/>
        <w:jc w:val="both"/>
        <w:rPr>
          <w:b/>
          <w:sz w:val="14"/>
          <w:szCs w:val="14"/>
        </w:rPr>
      </w:pPr>
      <w:r w:rsidRPr="005A7CE7">
        <w:rPr>
          <w:b/>
          <w:sz w:val="14"/>
          <w:szCs w:val="14"/>
        </w:rPr>
        <w:t>4. Объёмы и источники финансирования подпрограммы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015"/>
        <w:gridCol w:w="861"/>
        <w:gridCol w:w="1291"/>
        <w:gridCol w:w="1117"/>
        <w:gridCol w:w="489"/>
      </w:tblGrid>
      <w:tr w:rsidR="00BD5885" w:rsidRPr="005A7CE7" w:rsidTr="00BD5885">
        <w:trPr>
          <w:trHeight w:val="158"/>
        </w:trPr>
        <w:tc>
          <w:tcPr>
            <w:tcW w:w="0" w:type="auto"/>
            <w:vMerge w:val="restart"/>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Год</w:t>
            </w:r>
          </w:p>
        </w:tc>
        <w:tc>
          <w:tcPr>
            <w:tcW w:w="0" w:type="auto"/>
            <w:gridSpan w:val="5"/>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Источник финансирования</w:t>
            </w:r>
          </w:p>
        </w:tc>
      </w:tr>
      <w:tr w:rsidR="00BD5885" w:rsidRPr="005A7CE7" w:rsidTr="00BD5885">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5885" w:rsidRPr="005A7CE7" w:rsidRDefault="00BD5885" w:rsidP="00BD5885">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всего</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6</w:t>
            </w:r>
          </w:p>
        </w:tc>
      </w:tr>
      <w:tr w:rsidR="00BD5885" w:rsidRPr="005A7CE7" w:rsidTr="00BD5885">
        <w:trPr>
          <w:trHeight w:val="110"/>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2027</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bl>
    <w:p w:rsidR="00BD5885" w:rsidRPr="005A7CE7" w:rsidRDefault="00BD5885" w:rsidP="00BD5885">
      <w:pPr>
        <w:rPr>
          <w:b/>
          <w:sz w:val="14"/>
          <w:szCs w:val="14"/>
        </w:rPr>
      </w:pPr>
      <w:r w:rsidRPr="005A7CE7">
        <w:rPr>
          <w:b/>
          <w:sz w:val="14"/>
          <w:szCs w:val="14"/>
        </w:rPr>
        <w:tab/>
      </w:r>
    </w:p>
    <w:p w:rsidR="00BD5885" w:rsidRPr="005A7CE7" w:rsidRDefault="00BD5885" w:rsidP="00BD5885">
      <w:pPr>
        <w:ind w:firstLine="284"/>
        <w:jc w:val="both"/>
        <w:rPr>
          <w:b/>
          <w:sz w:val="14"/>
          <w:szCs w:val="14"/>
        </w:rPr>
      </w:pPr>
      <w:r w:rsidRPr="005A7CE7">
        <w:rPr>
          <w:b/>
          <w:sz w:val="14"/>
          <w:szCs w:val="14"/>
        </w:rPr>
        <w:t>5. Ожидаемые конечные результаты реализации подпрограммы:</w:t>
      </w:r>
    </w:p>
    <w:p w:rsidR="00BD5885" w:rsidRPr="005A7CE7" w:rsidRDefault="00BD5885" w:rsidP="00BD5885">
      <w:pPr>
        <w:ind w:firstLine="284"/>
        <w:jc w:val="both"/>
        <w:rPr>
          <w:sz w:val="14"/>
          <w:szCs w:val="14"/>
        </w:rPr>
      </w:pPr>
      <w:r w:rsidRPr="005A7CE7">
        <w:rPr>
          <w:sz w:val="14"/>
          <w:szCs w:val="14"/>
        </w:rPr>
        <w:t>увеличение производства продукции сельского хозяйства в крестьянских (фермерских) хозяйствах (в сопоставимых ценах) в 1,2 раза по отношению к уровню 2022 года.</w:t>
      </w:r>
    </w:p>
    <w:p w:rsidR="00BD5885" w:rsidRPr="005A7CE7" w:rsidRDefault="00BD5885" w:rsidP="00BD5885">
      <w:pPr>
        <w:jc w:val="center"/>
        <w:rPr>
          <w:sz w:val="14"/>
          <w:szCs w:val="14"/>
        </w:rPr>
      </w:pPr>
    </w:p>
    <w:p w:rsidR="00BD5885" w:rsidRPr="005A7CE7" w:rsidRDefault="00BD5885" w:rsidP="00BD5885">
      <w:pPr>
        <w:jc w:val="center"/>
        <w:rPr>
          <w:b/>
          <w:sz w:val="14"/>
          <w:szCs w:val="14"/>
        </w:rPr>
      </w:pPr>
      <w:r w:rsidRPr="005A7CE7">
        <w:rPr>
          <w:b/>
          <w:sz w:val="14"/>
          <w:szCs w:val="14"/>
        </w:rPr>
        <w:t>Мероприятия подпрограммы</w:t>
      </w:r>
    </w:p>
    <w:p w:rsidR="00BD5885" w:rsidRPr="005A7CE7" w:rsidRDefault="00BD5885" w:rsidP="00BD5885">
      <w:pPr>
        <w:jc w:val="center"/>
        <w:rPr>
          <w:b/>
          <w:sz w:val="14"/>
          <w:szCs w:val="14"/>
        </w:rPr>
      </w:pPr>
      <w:r w:rsidRPr="005A7CE7">
        <w:rPr>
          <w:b/>
          <w:sz w:val="14"/>
          <w:szCs w:val="14"/>
        </w:rPr>
        <w:t>«Развитие крестьянских (фермерских) хозяйств и сельскохозяйственной кооперации»</w:t>
      </w:r>
    </w:p>
    <w:p w:rsidR="00BD5885" w:rsidRPr="005A7CE7" w:rsidRDefault="00BD5885" w:rsidP="00BD5885">
      <w:pPr>
        <w:jc w:val="center"/>
        <w:rPr>
          <w:b/>
          <w:sz w:val="14"/>
          <w:szCs w:val="14"/>
        </w:rPr>
      </w:pPr>
    </w:p>
    <w:tbl>
      <w:tblPr>
        <w:tblStyle w:val="590"/>
        <w:tblW w:w="0" w:type="auto"/>
        <w:tblLook w:val="04A0" w:firstRow="1" w:lastRow="0" w:firstColumn="1" w:lastColumn="0" w:noHBand="0" w:noVBand="1"/>
      </w:tblPr>
      <w:tblGrid>
        <w:gridCol w:w="291"/>
        <w:gridCol w:w="703"/>
        <w:gridCol w:w="501"/>
        <w:gridCol w:w="463"/>
        <w:gridCol w:w="557"/>
        <w:gridCol w:w="578"/>
        <w:gridCol w:w="318"/>
        <w:gridCol w:w="318"/>
        <w:gridCol w:w="318"/>
        <w:gridCol w:w="318"/>
        <w:gridCol w:w="318"/>
        <w:gridCol w:w="318"/>
        <w:gridCol w:w="318"/>
      </w:tblGrid>
      <w:tr w:rsidR="00BD5885" w:rsidRPr="005A7CE7" w:rsidTr="00BD5885">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 xml:space="preserve">№ </w:t>
            </w:r>
            <w:proofErr w:type="gramStart"/>
            <w:r w:rsidRPr="005A7CE7">
              <w:rPr>
                <w:sz w:val="12"/>
                <w:szCs w:val="14"/>
              </w:rPr>
              <w:t>п</w:t>
            </w:r>
            <w:proofErr w:type="gramEnd"/>
            <w:r w:rsidRPr="005A7CE7">
              <w:rPr>
                <w:sz w:val="12"/>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Наименование мероприятия</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Исполнитель</w:t>
            </w:r>
          </w:p>
          <w:p w:rsidR="00BD5885" w:rsidRPr="005A7CE7" w:rsidRDefault="00BD5885" w:rsidP="00BD5885">
            <w:pPr>
              <w:jc w:val="center"/>
              <w:rPr>
                <w:sz w:val="12"/>
                <w:szCs w:val="14"/>
              </w:rPr>
            </w:pPr>
            <w:r w:rsidRPr="005A7CE7">
              <w:rPr>
                <w:sz w:val="12"/>
                <w:szCs w:val="14"/>
              </w:rPr>
              <w:t>мероприятия</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Срок реализации</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Целевой показатель (номер целевого показателя из паспорта подпрограммы)</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Источник финансирования</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proofErr w:type="gramStart"/>
            <w:r w:rsidRPr="005A7CE7">
              <w:rPr>
                <w:sz w:val="12"/>
                <w:szCs w:val="14"/>
              </w:rPr>
              <w:t>Объем финансирования по годам (тыс.</w:t>
            </w:r>
            <w:proofErr w:type="gramEnd"/>
          </w:p>
          <w:p w:rsidR="00BD5885" w:rsidRPr="005A7CE7" w:rsidRDefault="00BD5885" w:rsidP="00BD5885">
            <w:pPr>
              <w:jc w:val="center"/>
              <w:rPr>
                <w:sz w:val="12"/>
                <w:szCs w:val="14"/>
              </w:rPr>
            </w:pPr>
            <w:r w:rsidRPr="005A7CE7">
              <w:rPr>
                <w:sz w:val="12"/>
                <w:szCs w:val="14"/>
              </w:rPr>
              <w:t>руб.)</w:t>
            </w:r>
          </w:p>
        </w:tc>
      </w:tr>
      <w:tr w:rsidR="00BD5885" w:rsidRPr="005A7CE7" w:rsidTr="00BD5885">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2027</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13</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lastRenderedPageBreak/>
              <w:t>1.</w:t>
            </w:r>
          </w:p>
        </w:tc>
        <w:tc>
          <w:tcPr>
            <w:tcW w:w="0" w:type="auto"/>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1. Развитие крестьянских (фермерских) хозяйств и сельскохозяйственной кооперации</w:t>
            </w:r>
          </w:p>
        </w:tc>
      </w:tr>
      <w:tr w:rsidR="00BD5885" w:rsidRPr="005A7CE7" w:rsidTr="00BD5885">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Проведение семинаров, совещаний по вопросам развития крестьянских (фермерских) хозяйств и сельскохозяйственной кооперации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2021-2027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Оказание консультационной помощи крестьянским (фермерским) хозяйствам путём предоставления информации о видах государственной поддержки и ставках субсидий на приобретение новой сельскохозяйственной техники и оборудования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2021-2027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Оказание консультационной помощи в подготовке документов, способствующей своевременному получению крестьянскими (фермерскими) хозяйствами округа грантов на развитие семейных ферм</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2021-2027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Оказание консультационной помощи в подготовке документов, способствующей своеврем</w:t>
            </w:r>
            <w:r w:rsidRPr="005A7CE7">
              <w:rPr>
                <w:sz w:val="12"/>
                <w:szCs w:val="14"/>
              </w:rPr>
              <w:lastRenderedPageBreak/>
              <w:t>енному получению грантов крестьянскими (фермерскими) хозяйствами в виде гранта «</w:t>
            </w:r>
            <w:proofErr w:type="spellStart"/>
            <w:r w:rsidRPr="005A7CE7">
              <w:rPr>
                <w:sz w:val="12"/>
                <w:szCs w:val="14"/>
              </w:rPr>
              <w:t>Агростартап</w:t>
            </w:r>
            <w:proofErr w:type="spellEnd"/>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2021-2027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Итого по подпрограмме: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w:t>
            </w:r>
          </w:p>
        </w:tc>
      </w:tr>
    </w:tbl>
    <w:p w:rsidR="00BD5885" w:rsidRPr="005A7CE7" w:rsidRDefault="00BD5885" w:rsidP="00BD5885">
      <w:pPr>
        <w:jc w:val="center"/>
        <w:rPr>
          <w:sz w:val="14"/>
          <w:szCs w:val="14"/>
        </w:rPr>
      </w:pPr>
    </w:p>
    <w:p w:rsidR="00BD5885" w:rsidRPr="005A7CE7" w:rsidRDefault="00BD5885" w:rsidP="00BD5885">
      <w:pPr>
        <w:jc w:val="center"/>
        <w:rPr>
          <w:sz w:val="14"/>
          <w:szCs w:val="14"/>
        </w:rPr>
      </w:pPr>
    </w:p>
    <w:p w:rsidR="00BD5885" w:rsidRPr="005A7CE7" w:rsidRDefault="00BD5885" w:rsidP="00BD5885">
      <w:pPr>
        <w:jc w:val="center"/>
        <w:rPr>
          <w:b/>
          <w:sz w:val="14"/>
          <w:szCs w:val="14"/>
        </w:rPr>
      </w:pPr>
      <w:r w:rsidRPr="005A7CE7">
        <w:rPr>
          <w:b/>
          <w:sz w:val="14"/>
          <w:szCs w:val="14"/>
        </w:rPr>
        <w:t>Паспорт</w:t>
      </w:r>
    </w:p>
    <w:p w:rsidR="00BD5885" w:rsidRPr="005A7CE7" w:rsidRDefault="00BD5885" w:rsidP="00BD5885">
      <w:pPr>
        <w:jc w:val="center"/>
        <w:rPr>
          <w:b/>
          <w:sz w:val="14"/>
          <w:szCs w:val="14"/>
        </w:rPr>
      </w:pPr>
      <w:r w:rsidRPr="005A7CE7">
        <w:rPr>
          <w:b/>
          <w:sz w:val="14"/>
          <w:szCs w:val="14"/>
        </w:rPr>
        <w:t xml:space="preserve">подпрограммы «Развитие мелиорации земель </w:t>
      </w:r>
      <w:proofErr w:type="gramStart"/>
      <w:r w:rsidRPr="005A7CE7">
        <w:rPr>
          <w:b/>
          <w:sz w:val="14"/>
          <w:szCs w:val="14"/>
        </w:rPr>
        <w:t>сельскохозяйственного</w:t>
      </w:r>
      <w:proofErr w:type="gramEnd"/>
    </w:p>
    <w:p w:rsidR="00BD5885" w:rsidRPr="005A7CE7" w:rsidRDefault="00BD5885" w:rsidP="00BD5885">
      <w:pPr>
        <w:jc w:val="center"/>
        <w:rPr>
          <w:b/>
          <w:sz w:val="14"/>
          <w:szCs w:val="14"/>
        </w:rPr>
      </w:pPr>
      <w:r w:rsidRPr="005A7CE7">
        <w:rPr>
          <w:b/>
          <w:sz w:val="14"/>
          <w:szCs w:val="14"/>
        </w:rPr>
        <w:t>назначения» муниципальной программы Солецкого муниципального округа</w:t>
      </w:r>
    </w:p>
    <w:p w:rsidR="00BD5885" w:rsidRPr="005A7CE7" w:rsidRDefault="00BD5885" w:rsidP="00BD5885">
      <w:pPr>
        <w:jc w:val="center"/>
        <w:rPr>
          <w:b/>
          <w:sz w:val="14"/>
          <w:szCs w:val="14"/>
        </w:rPr>
      </w:pPr>
      <w:r w:rsidRPr="005A7CE7">
        <w:rPr>
          <w:b/>
          <w:sz w:val="14"/>
          <w:szCs w:val="14"/>
        </w:rPr>
        <w:t>«Развитие сельского хозяйства в Солецком муниципальном округе»</w:t>
      </w:r>
    </w:p>
    <w:p w:rsidR="00BD5885" w:rsidRPr="005A7CE7" w:rsidRDefault="00BD5885" w:rsidP="00BD5885">
      <w:pPr>
        <w:jc w:val="center"/>
        <w:rPr>
          <w:sz w:val="14"/>
          <w:szCs w:val="14"/>
        </w:rPr>
      </w:pPr>
    </w:p>
    <w:p w:rsidR="00BD5885" w:rsidRPr="005A7CE7" w:rsidRDefault="00BD5885" w:rsidP="00BD5885">
      <w:pPr>
        <w:ind w:firstLine="284"/>
        <w:jc w:val="both"/>
        <w:rPr>
          <w:b/>
          <w:sz w:val="14"/>
          <w:szCs w:val="14"/>
        </w:rPr>
      </w:pPr>
      <w:r w:rsidRPr="005A7CE7">
        <w:rPr>
          <w:b/>
          <w:sz w:val="14"/>
          <w:szCs w:val="14"/>
        </w:rPr>
        <w:t>1. Исполнители подпрограммы:</w:t>
      </w:r>
    </w:p>
    <w:p w:rsidR="00BD5885" w:rsidRPr="005A7CE7" w:rsidRDefault="00BD5885" w:rsidP="00BD5885">
      <w:pPr>
        <w:ind w:firstLine="284"/>
        <w:jc w:val="both"/>
        <w:rPr>
          <w:sz w:val="14"/>
          <w:szCs w:val="14"/>
        </w:rPr>
      </w:pPr>
      <w:r w:rsidRPr="005A7CE7">
        <w:rPr>
          <w:sz w:val="14"/>
          <w:szCs w:val="14"/>
        </w:rPr>
        <w:t>комитет</w:t>
      </w:r>
    </w:p>
    <w:p w:rsidR="00BD5885" w:rsidRPr="005A7CE7" w:rsidRDefault="00BD5885" w:rsidP="00BD5885">
      <w:pPr>
        <w:ind w:firstLine="284"/>
        <w:jc w:val="both"/>
        <w:rPr>
          <w:b/>
          <w:sz w:val="14"/>
          <w:szCs w:val="14"/>
        </w:rPr>
      </w:pPr>
      <w:r w:rsidRPr="005A7CE7">
        <w:rPr>
          <w:b/>
          <w:sz w:val="14"/>
          <w:szCs w:val="14"/>
        </w:rPr>
        <w:t>2. Задачи и целевые показатели подпрограммы муниципальной программы:</w:t>
      </w:r>
    </w:p>
    <w:p w:rsidR="00BD5885" w:rsidRPr="005A7CE7" w:rsidRDefault="00BD5885" w:rsidP="00BD5885">
      <w:pPr>
        <w:rPr>
          <w:b/>
          <w:sz w:val="14"/>
          <w:szCs w:val="14"/>
        </w:rPr>
      </w:pPr>
    </w:p>
    <w:tbl>
      <w:tblPr>
        <w:tblStyle w:val="590"/>
        <w:tblW w:w="0" w:type="auto"/>
        <w:tblLook w:val="04A0" w:firstRow="1" w:lastRow="0" w:firstColumn="1" w:lastColumn="0" w:noHBand="0" w:noVBand="1"/>
      </w:tblPr>
      <w:tblGrid>
        <w:gridCol w:w="396"/>
        <w:gridCol w:w="1731"/>
        <w:gridCol w:w="456"/>
        <w:gridCol w:w="456"/>
        <w:gridCol w:w="456"/>
        <w:gridCol w:w="456"/>
        <w:gridCol w:w="456"/>
        <w:gridCol w:w="456"/>
        <w:gridCol w:w="456"/>
      </w:tblGrid>
      <w:tr w:rsidR="00BD5885" w:rsidRPr="005A7CE7" w:rsidTr="00BD5885">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 xml:space="preserve">№ </w:t>
            </w:r>
          </w:p>
          <w:p w:rsidR="00BD5885" w:rsidRPr="005A7CE7" w:rsidRDefault="00BD5885" w:rsidP="00BD5885">
            <w:pPr>
              <w:jc w:val="center"/>
              <w:rPr>
                <w:sz w:val="12"/>
                <w:szCs w:val="14"/>
              </w:rPr>
            </w:pPr>
            <w:proofErr w:type="gramStart"/>
            <w:r w:rsidRPr="005A7CE7">
              <w:rPr>
                <w:sz w:val="12"/>
                <w:szCs w:val="14"/>
              </w:rPr>
              <w:t>п</w:t>
            </w:r>
            <w:proofErr w:type="gramEnd"/>
            <w:r w:rsidRPr="005A7CE7">
              <w:rPr>
                <w:sz w:val="12"/>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Цели, задачи муниципальной программы, наименование и единица измерения целевого показателя</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Значение целевого показателя по годам</w:t>
            </w:r>
          </w:p>
        </w:tc>
      </w:tr>
      <w:tr w:rsidR="00BD5885" w:rsidRPr="005A7CE7" w:rsidTr="00BD5885">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2027</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9</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1. Вовлечение в сельскохозяйственный оборот земель сельскохозяйственного назначения.</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1</w:t>
            </w:r>
          </w:p>
          <w:p w:rsidR="00BD5885" w:rsidRPr="005A7CE7" w:rsidRDefault="00BD5885" w:rsidP="00BD5885">
            <w:pPr>
              <w:rPr>
                <w:sz w:val="12"/>
                <w:szCs w:val="14"/>
              </w:rPr>
            </w:pPr>
            <w:r w:rsidRPr="005A7CE7">
              <w:rPr>
                <w:sz w:val="12"/>
                <w:szCs w:val="14"/>
              </w:rPr>
              <w:t xml:space="preserve">Вовлечение в оборот выбывших сельскохозяйственных угодий за счёт проведения культуртехнических мероприятий </w:t>
            </w:r>
            <w:proofErr w:type="gramStart"/>
            <w:r w:rsidRPr="005A7CE7">
              <w:rPr>
                <w:sz w:val="12"/>
                <w:szCs w:val="14"/>
              </w:rPr>
              <w:t>га</w:t>
            </w:r>
            <w:proofErr w:type="gramEnd"/>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100</w:t>
            </w:r>
          </w:p>
        </w:tc>
      </w:tr>
    </w:tbl>
    <w:p w:rsidR="00BD5885" w:rsidRPr="005A7CE7" w:rsidRDefault="00BD5885" w:rsidP="00BD5885">
      <w:pPr>
        <w:rPr>
          <w:b/>
          <w:sz w:val="14"/>
          <w:szCs w:val="14"/>
        </w:rPr>
      </w:pPr>
      <w:r w:rsidRPr="005A7CE7">
        <w:rPr>
          <w:b/>
          <w:sz w:val="14"/>
          <w:szCs w:val="14"/>
        </w:rPr>
        <w:tab/>
      </w:r>
    </w:p>
    <w:p w:rsidR="00BD5885" w:rsidRPr="005A7CE7" w:rsidRDefault="00BD5885" w:rsidP="00BD5885">
      <w:pPr>
        <w:ind w:firstLine="284"/>
        <w:jc w:val="both"/>
        <w:rPr>
          <w:sz w:val="14"/>
          <w:szCs w:val="14"/>
        </w:rPr>
      </w:pPr>
      <w:r w:rsidRPr="005A7CE7">
        <w:rPr>
          <w:b/>
          <w:sz w:val="14"/>
          <w:szCs w:val="14"/>
        </w:rPr>
        <w:t>3. Сроки реализации подпрограммы:</w:t>
      </w:r>
    </w:p>
    <w:p w:rsidR="00BD5885" w:rsidRPr="005A7CE7" w:rsidRDefault="00BD5885" w:rsidP="00BD5885">
      <w:pPr>
        <w:ind w:firstLine="284"/>
        <w:jc w:val="both"/>
        <w:rPr>
          <w:sz w:val="14"/>
          <w:szCs w:val="14"/>
        </w:rPr>
      </w:pPr>
      <w:r w:rsidRPr="005A7CE7">
        <w:rPr>
          <w:sz w:val="14"/>
          <w:szCs w:val="14"/>
        </w:rPr>
        <w:t>2021-2027 годы.</w:t>
      </w:r>
    </w:p>
    <w:p w:rsidR="00BD5885" w:rsidRPr="005A7CE7" w:rsidRDefault="00BD5885" w:rsidP="00BD5885">
      <w:pPr>
        <w:ind w:firstLine="284"/>
        <w:jc w:val="both"/>
        <w:rPr>
          <w:b/>
          <w:sz w:val="14"/>
          <w:szCs w:val="14"/>
        </w:rPr>
      </w:pPr>
      <w:r w:rsidRPr="005A7CE7">
        <w:rPr>
          <w:b/>
          <w:sz w:val="14"/>
          <w:szCs w:val="14"/>
        </w:rPr>
        <w:t>4. Объёмы и источники финансирования подпрограммы в целом и по годам реализации (тыс. руб.):</w:t>
      </w:r>
    </w:p>
    <w:p w:rsidR="00BD5885" w:rsidRPr="005A7CE7" w:rsidRDefault="00BD5885" w:rsidP="00BD5885">
      <w:pPr>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015"/>
        <w:gridCol w:w="861"/>
        <w:gridCol w:w="1291"/>
        <w:gridCol w:w="1117"/>
        <w:gridCol w:w="489"/>
      </w:tblGrid>
      <w:tr w:rsidR="00BD5885" w:rsidRPr="005A7CE7" w:rsidTr="00BD5885">
        <w:trPr>
          <w:trHeight w:val="158"/>
        </w:trPr>
        <w:tc>
          <w:tcPr>
            <w:tcW w:w="0" w:type="auto"/>
            <w:vMerge w:val="restart"/>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Год</w:t>
            </w:r>
          </w:p>
        </w:tc>
        <w:tc>
          <w:tcPr>
            <w:tcW w:w="0" w:type="auto"/>
            <w:gridSpan w:val="5"/>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Источник финансирования</w:t>
            </w:r>
          </w:p>
        </w:tc>
      </w:tr>
      <w:tr w:rsidR="00BD5885" w:rsidRPr="005A7CE7" w:rsidTr="00BD5885">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5885" w:rsidRPr="005A7CE7" w:rsidRDefault="00BD5885" w:rsidP="00BD5885">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всего</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6</w:t>
            </w:r>
          </w:p>
        </w:tc>
      </w:tr>
      <w:tr w:rsidR="00BD5885" w:rsidRPr="005A7CE7" w:rsidTr="00BD5885">
        <w:trPr>
          <w:trHeight w:val="110"/>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2027</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r>
    </w:tbl>
    <w:p w:rsidR="00BD5885" w:rsidRPr="005A7CE7" w:rsidRDefault="00BD5885" w:rsidP="00BD5885">
      <w:pPr>
        <w:rPr>
          <w:b/>
          <w:sz w:val="14"/>
          <w:szCs w:val="14"/>
        </w:rPr>
      </w:pPr>
      <w:r w:rsidRPr="005A7CE7">
        <w:rPr>
          <w:b/>
          <w:sz w:val="14"/>
          <w:szCs w:val="14"/>
        </w:rPr>
        <w:tab/>
      </w:r>
    </w:p>
    <w:p w:rsidR="00BD5885" w:rsidRPr="005A7CE7" w:rsidRDefault="00BD5885" w:rsidP="00BD5885">
      <w:pPr>
        <w:ind w:firstLine="284"/>
        <w:jc w:val="both"/>
        <w:rPr>
          <w:b/>
          <w:sz w:val="14"/>
          <w:szCs w:val="14"/>
        </w:rPr>
      </w:pPr>
      <w:r w:rsidRPr="005A7CE7">
        <w:rPr>
          <w:b/>
          <w:sz w:val="14"/>
          <w:szCs w:val="14"/>
        </w:rPr>
        <w:t>5. Ожидаемые конечные результаты реализации подпрограммы:</w:t>
      </w:r>
    </w:p>
    <w:p w:rsidR="00BD5885" w:rsidRPr="005A7CE7" w:rsidRDefault="00BD5885" w:rsidP="00BD5885">
      <w:pPr>
        <w:ind w:firstLine="284"/>
        <w:jc w:val="both"/>
        <w:rPr>
          <w:sz w:val="14"/>
          <w:szCs w:val="14"/>
        </w:rPr>
      </w:pPr>
      <w:r w:rsidRPr="005A7CE7">
        <w:rPr>
          <w:sz w:val="14"/>
          <w:szCs w:val="14"/>
        </w:rPr>
        <w:t>вовлечение в сельскохозяйственный оборот 550 га сельскохозяйственных угодий за счёт проведения культуртехнических работ.</w:t>
      </w:r>
    </w:p>
    <w:p w:rsidR="00BD5885" w:rsidRPr="005A7CE7" w:rsidRDefault="00BD5885" w:rsidP="00BD5885">
      <w:pPr>
        <w:jc w:val="center"/>
        <w:rPr>
          <w:sz w:val="14"/>
          <w:szCs w:val="14"/>
        </w:rPr>
      </w:pPr>
    </w:p>
    <w:p w:rsidR="00BD5885" w:rsidRPr="005A7CE7" w:rsidRDefault="00BD5885" w:rsidP="00BD5885">
      <w:pPr>
        <w:jc w:val="center"/>
        <w:rPr>
          <w:b/>
          <w:sz w:val="14"/>
          <w:szCs w:val="14"/>
        </w:rPr>
      </w:pPr>
      <w:r w:rsidRPr="005A7CE7">
        <w:rPr>
          <w:b/>
          <w:sz w:val="14"/>
          <w:szCs w:val="14"/>
        </w:rPr>
        <w:t>Мероприятия подпрограммы</w:t>
      </w:r>
    </w:p>
    <w:p w:rsidR="00BD5885" w:rsidRPr="005A7CE7" w:rsidRDefault="00BD5885" w:rsidP="00BD5885">
      <w:pPr>
        <w:jc w:val="center"/>
        <w:rPr>
          <w:b/>
          <w:sz w:val="14"/>
          <w:szCs w:val="14"/>
        </w:rPr>
      </w:pPr>
      <w:r w:rsidRPr="005A7CE7">
        <w:rPr>
          <w:b/>
          <w:sz w:val="14"/>
          <w:szCs w:val="14"/>
        </w:rPr>
        <w:t>«Развитие мелиорации земель сельскохозяйственного назначения»</w:t>
      </w:r>
    </w:p>
    <w:p w:rsidR="00BD5885" w:rsidRPr="005A7CE7" w:rsidRDefault="00BD5885" w:rsidP="00BD5885">
      <w:pPr>
        <w:jc w:val="center"/>
        <w:rPr>
          <w:b/>
          <w:sz w:val="14"/>
          <w:szCs w:val="14"/>
        </w:rPr>
      </w:pPr>
    </w:p>
    <w:tbl>
      <w:tblPr>
        <w:tblStyle w:val="590"/>
        <w:tblW w:w="0" w:type="auto"/>
        <w:tblLook w:val="04A0" w:firstRow="1" w:lastRow="0" w:firstColumn="1" w:lastColumn="0" w:noHBand="0" w:noVBand="1"/>
      </w:tblPr>
      <w:tblGrid>
        <w:gridCol w:w="291"/>
        <w:gridCol w:w="717"/>
        <w:gridCol w:w="499"/>
        <w:gridCol w:w="462"/>
        <w:gridCol w:w="555"/>
        <w:gridCol w:w="576"/>
        <w:gridCol w:w="317"/>
        <w:gridCol w:w="317"/>
        <w:gridCol w:w="317"/>
        <w:gridCol w:w="317"/>
        <w:gridCol w:w="317"/>
        <w:gridCol w:w="317"/>
        <w:gridCol w:w="317"/>
      </w:tblGrid>
      <w:tr w:rsidR="00BD5885" w:rsidRPr="005A7CE7" w:rsidTr="00BD5885">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 xml:space="preserve">№ </w:t>
            </w:r>
            <w:proofErr w:type="gramStart"/>
            <w:r w:rsidRPr="005A7CE7">
              <w:rPr>
                <w:sz w:val="12"/>
                <w:szCs w:val="14"/>
              </w:rPr>
              <w:t>п</w:t>
            </w:r>
            <w:proofErr w:type="gramEnd"/>
            <w:r w:rsidRPr="005A7CE7">
              <w:rPr>
                <w:sz w:val="12"/>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Наименование мероприятия</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Исполнитель</w:t>
            </w:r>
          </w:p>
          <w:p w:rsidR="00BD5885" w:rsidRPr="005A7CE7" w:rsidRDefault="00BD5885" w:rsidP="00BD5885">
            <w:pPr>
              <w:jc w:val="center"/>
              <w:rPr>
                <w:sz w:val="12"/>
                <w:szCs w:val="14"/>
              </w:rPr>
            </w:pPr>
            <w:r w:rsidRPr="005A7CE7">
              <w:rPr>
                <w:sz w:val="12"/>
                <w:szCs w:val="14"/>
              </w:rPr>
              <w:t>мероприятия</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Срок реализации</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Целевой показатель (номер целевого показателя из паспорта подпрограммы)</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Источник финансирования</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proofErr w:type="gramStart"/>
            <w:r w:rsidRPr="005A7CE7">
              <w:rPr>
                <w:sz w:val="12"/>
                <w:szCs w:val="14"/>
              </w:rPr>
              <w:t>Объем финансирования по годам (тыс.</w:t>
            </w:r>
            <w:proofErr w:type="gramEnd"/>
          </w:p>
          <w:p w:rsidR="00BD5885" w:rsidRPr="005A7CE7" w:rsidRDefault="00BD5885" w:rsidP="00BD5885">
            <w:pPr>
              <w:jc w:val="center"/>
              <w:rPr>
                <w:sz w:val="12"/>
                <w:szCs w:val="14"/>
              </w:rPr>
            </w:pPr>
            <w:r w:rsidRPr="005A7CE7">
              <w:rPr>
                <w:sz w:val="12"/>
                <w:szCs w:val="14"/>
              </w:rPr>
              <w:t>руб.)</w:t>
            </w:r>
          </w:p>
        </w:tc>
      </w:tr>
      <w:tr w:rsidR="00BD5885" w:rsidRPr="005A7CE7" w:rsidTr="00BD5885">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2027</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13</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lastRenderedPageBreak/>
              <w:t>1.</w:t>
            </w:r>
          </w:p>
        </w:tc>
        <w:tc>
          <w:tcPr>
            <w:tcW w:w="0" w:type="auto"/>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1. Вовлечение в сельскохозяйственный оборот земель сельскохозяйственного назначения</w:t>
            </w:r>
          </w:p>
        </w:tc>
      </w:tr>
      <w:tr w:rsidR="00BD5885" w:rsidRPr="005A7CE7" w:rsidTr="00BD5885">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Участие в проводимых семинарах, совещаниях по вопросам развития мелиорации земель сельскохозяйственного назначения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2021-2027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Создание условий сельскохозяйственным товаропроизводителям путём предоставления информации о видах государственной поддержки и ставках субсидий на возмещение части затрат на проведение культуртехнических мероприятий на выбывших сельскохозяйственных угодьях, вовлекаемых в сельскохозяйственный оборот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2021-2027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w:t>
            </w:r>
          </w:p>
        </w:tc>
      </w:tr>
      <w:tr w:rsidR="00BD5885" w:rsidRPr="005A7CE7" w:rsidTr="00BD5885">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Итого по подпрограмме: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w:t>
            </w:r>
          </w:p>
        </w:tc>
      </w:tr>
    </w:tbl>
    <w:p w:rsidR="00BD5885" w:rsidRPr="005A7CE7" w:rsidRDefault="00BD5885" w:rsidP="00BD5885">
      <w:pPr>
        <w:jc w:val="center"/>
        <w:rPr>
          <w:sz w:val="14"/>
          <w:szCs w:val="14"/>
        </w:rPr>
      </w:pPr>
    </w:p>
    <w:p w:rsidR="00BD5885" w:rsidRPr="005A7CE7" w:rsidRDefault="00BD5885" w:rsidP="00BD5885">
      <w:pPr>
        <w:jc w:val="center"/>
        <w:rPr>
          <w:sz w:val="14"/>
          <w:szCs w:val="14"/>
        </w:rPr>
      </w:pPr>
    </w:p>
    <w:p w:rsidR="00BD5885" w:rsidRPr="005A7CE7" w:rsidRDefault="00BD5885" w:rsidP="00BD5885">
      <w:pPr>
        <w:jc w:val="center"/>
        <w:rPr>
          <w:b/>
          <w:sz w:val="14"/>
          <w:szCs w:val="14"/>
        </w:rPr>
      </w:pPr>
      <w:r w:rsidRPr="005A7CE7">
        <w:rPr>
          <w:b/>
          <w:sz w:val="14"/>
          <w:szCs w:val="14"/>
        </w:rPr>
        <w:t>Паспорт</w:t>
      </w:r>
    </w:p>
    <w:p w:rsidR="00BD5885" w:rsidRPr="005A7CE7" w:rsidRDefault="00BD5885" w:rsidP="00BD5885">
      <w:pPr>
        <w:jc w:val="center"/>
        <w:rPr>
          <w:b/>
          <w:sz w:val="14"/>
          <w:szCs w:val="14"/>
        </w:rPr>
      </w:pPr>
      <w:r w:rsidRPr="005A7CE7">
        <w:rPr>
          <w:b/>
          <w:sz w:val="14"/>
          <w:szCs w:val="14"/>
        </w:rPr>
        <w:t>подпрограммы «Обеспечение общих условий функционирования отраслей сельского хозяйства» муниципальной программы Солецкого муниципального округа «Развитие сельского хозяйства в Солецком муниципальном округе»</w:t>
      </w:r>
    </w:p>
    <w:p w:rsidR="00BD5885" w:rsidRPr="005A7CE7" w:rsidRDefault="00BD5885" w:rsidP="00BD5885">
      <w:pPr>
        <w:jc w:val="center"/>
        <w:rPr>
          <w:sz w:val="14"/>
          <w:szCs w:val="14"/>
        </w:rPr>
      </w:pPr>
    </w:p>
    <w:p w:rsidR="00BD5885" w:rsidRPr="005A7CE7" w:rsidRDefault="00BD5885" w:rsidP="00BD5885">
      <w:pPr>
        <w:ind w:firstLine="284"/>
        <w:jc w:val="both"/>
        <w:rPr>
          <w:b/>
          <w:sz w:val="14"/>
          <w:szCs w:val="14"/>
        </w:rPr>
      </w:pPr>
      <w:r w:rsidRPr="005A7CE7">
        <w:rPr>
          <w:b/>
          <w:sz w:val="14"/>
          <w:szCs w:val="14"/>
        </w:rPr>
        <w:t>1. Исполнители подпрограммы:</w:t>
      </w:r>
    </w:p>
    <w:p w:rsidR="00BD5885" w:rsidRPr="005A7CE7" w:rsidRDefault="00BD5885" w:rsidP="00BD5885">
      <w:pPr>
        <w:ind w:firstLine="284"/>
        <w:jc w:val="both"/>
        <w:rPr>
          <w:sz w:val="14"/>
          <w:szCs w:val="14"/>
        </w:rPr>
      </w:pPr>
      <w:r w:rsidRPr="005A7CE7">
        <w:rPr>
          <w:sz w:val="14"/>
          <w:szCs w:val="14"/>
        </w:rPr>
        <w:t>комитет</w:t>
      </w:r>
    </w:p>
    <w:p w:rsidR="00BD5885" w:rsidRPr="005A7CE7" w:rsidRDefault="00BD5885" w:rsidP="00BD5885">
      <w:pPr>
        <w:ind w:firstLine="284"/>
        <w:jc w:val="both"/>
        <w:rPr>
          <w:sz w:val="14"/>
          <w:szCs w:val="14"/>
        </w:rPr>
      </w:pPr>
      <w:r w:rsidRPr="005A7CE7">
        <w:rPr>
          <w:sz w:val="14"/>
          <w:szCs w:val="14"/>
        </w:rPr>
        <w:t>управление образования и спорта Администрации муниципального округа.</w:t>
      </w:r>
    </w:p>
    <w:p w:rsidR="00BD5885" w:rsidRPr="005A7CE7" w:rsidRDefault="00BD5885" w:rsidP="00BD5885">
      <w:pPr>
        <w:ind w:firstLine="284"/>
        <w:jc w:val="both"/>
        <w:rPr>
          <w:b/>
          <w:sz w:val="14"/>
          <w:szCs w:val="14"/>
        </w:rPr>
      </w:pPr>
      <w:r w:rsidRPr="005A7CE7">
        <w:rPr>
          <w:b/>
          <w:sz w:val="14"/>
          <w:szCs w:val="14"/>
        </w:rPr>
        <w:t>2. Задачи и целевые показатели подпрограммы муниципальной программы:</w:t>
      </w:r>
    </w:p>
    <w:p w:rsidR="00BD5885" w:rsidRPr="005A7CE7" w:rsidRDefault="00BD5885" w:rsidP="00BD5885">
      <w:pPr>
        <w:rPr>
          <w:sz w:val="14"/>
          <w:szCs w:val="14"/>
        </w:rPr>
      </w:pPr>
    </w:p>
    <w:tbl>
      <w:tblPr>
        <w:tblStyle w:val="590"/>
        <w:tblW w:w="0" w:type="auto"/>
        <w:tblLook w:val="04A0" w:firstRow="1" w:lastRow="0" w:firstColumn="1" w:lastColumn="0" w:noHBand="0" w:noVBand="1"/>
      </w:tblPr>
      <w:tblGrid>
        <w:gridCol w:w="396"/>
        <w:gridCol w:w="1731"/>
        <w:gridCol w:w="456"/>
        <w:gridCol w:w="456"/>
        <w:gridCol w:w="456"/>
        <w:gridCol w:w="456"/>
        <w:gridCol w:w="456"/>
        <w:gridCol w:w="456"/>
        <w:gridCol w:w="456"/>
      </w:tblGrid>
      <w:tr w:rsidR="00BD5885" w:rsidRPr="005A7CE7" w:rsidTr="00BD5885">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 xml:space="preserve">№ </w:t>
            </w:r>
          </w:p>
          <w:p w:rsidR="00BD5885" w:rsidRPr="005A7CE7" w:rsidRDefault="00BD5885" w:rsidP="00BD5885">
            <w:pPr>
              <w:jc w:val="center"/>
              <w:rPr>
                <w:sz w:val="12"/>
                <w:szCs w:val="14"/>
              </w:rPr>
            </w:pPr>
            <w:proofErr w:type="gramStart"/>
            <w:r w:rsidRPr="005A7CE7">
              <w:rPr>
                <w:sz w:val="12"/>
                <w:szCs w:val="14"/>
              </w:rPr>
              <w:t>п</w:t>
            </w:r>
            <w:proofErr w:type="gramEnd"/>
            <w:r w:rsidRPr="005A7CE7">
              <w:rPr>
                <w:sz w:val="12"/>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Цели, задачи муниципальной программы, наименование и единица измерения целевого показателя</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Значение целевого показателя по годам</w:t>
            </w:r>
          </w:p>
        </w:tc>
      </w:tr>
      <w:tr w:rsidR="00BD5885" w:rsidRPr="005A7CE7" w:rsidTr="00BD5885">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rPr>
                <w:rFonts w:eastAsiaTheme="minorHAnsi"/>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2026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2027</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9</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Задача 1. Повышение кадрового потенциала в сельском хозяйстве.</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885" w:rsidRPr="005A7CE7" w:rsidRDefault="00BD5885" w:rsidP="00BD5885">
            <w:pPr>
              <w:rPr>
                <w:sz w:val="12"/>
                <w:szCs w:val="14"/>
              </w:rPr>
            </w:pPr>
            <w:r w:rsidRPr="005A7CE7">
              <w:rPr>
                <w:sz w:val="12"/>
                <w:szCs w:val="14"/>
              </w:rPr>
              <w:t>Показатель 1</w:t>
            </w:r>
          </w:p>
          <w:p w:rsidR="00BD5885" w:rsidRPr="005A7CE7" w:rsidRDefault="00BD5885" w:rsidP="00BD5885">
            <w:pPr>
              <w:rPr>
                <w:sz w:val="12"/>
                <w:szCs w:val="14"/>
              </w:rPr>
            </w:pPr>
            <w:r w:rsidRPr="005A7CE7">
              <w:rPr>
                <w:sz w:val="12"/>
                <w:szCs w:val="14"/>
              </w:rPr>
              <w:t>Количество проведенных конкурсов для популяризации передового опыта и достижений в сфере агропромышленного комплекса,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0</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lastRenderedPageBreak/>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rPr>
                <w:sz w:val="12"/>
                <w:szCs w:val="14"/>
              </w:rPr>
            </w:pPr>
            <w:r w:rsidRPr="005A7CE7">
              <w:rPr>
                <w:sz w:val="12"/>
                <w:szCs w:val="14"/>
              </w:rPr>
              <w:t>Показатель 2.</w:t>
            </w:r>
          </w:p>
          <w:p w:rsidR="00BD5885" w:rsidRPr="005A7CE7" w:rsidRDefault="00BD5885" w:rsidP="00BD5885">
            <w:pPr>
              <w:rPr>
                <w:sz w:val="12"/>
                <w:szCs w:val="14"/>
              </w:rPr>
            </w:pPr>
            <w:r w:rsidRPr="005A7CE7">
              <w:rPr>
                <w:sz w:val="12"/>
                <w:szCs w:val="14"/>
              </w:rPr>
              <w:t>Количество проведенных массовых мероприятий в сфере агропромышленного комплекса,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2</w:t>
            </w:r>
          </w:p>
        </w:tc>
      </w:tr>
      <w:tr w:rsidR="00BD5885" w:rsidRPr="005A7CE7" w:rsidTr="00BD5885">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r w:rsidRPr="005A7CE7">
              <w:rPr>
                <w:sz w:val="12"/>
                <w:szCs w:val="14"/>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rPr>
                <w:sz w:val="12"/>
                <w:szCs w:val="14"/>
              </w:rPr>
            </w:pPr>
            <w:r w:rsidRPr="005A7CE7">
              <w:rPr>
                <w:sz w:val="12"/>
                <w:szCs w:val="14"/>
              </w:rPr>
              <w:t>Показатель 3</w:t>
            </w:r>
          </w:p>
          <w:p w:rsidR="00BD5885" w:rsidRPr="005A7CE7" w:rsidRDefault="00BD5885" w:rsidP="00BD5885">
            <w:pPr>
              <w:rPr>
                <w:sz w:val="12"/>
                <w:szCs w:val="14"/>
              </w:rPr>
            </w:pPr>
            <w:r w:rsidRPr="005A7CE7">
              <w:rPr>
                <w:sz w:val="12"/>
                <w:szCs w:val="14"/>
              </w:rPr>
              <w:t>Обеспеченность специалистами сельскохозяйственных организаций,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98,5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98,5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885" w:rsidRPr="005A7CE7" w:rsidRDefault="00BD5885" w:rsidP="00BD5885">
            <w:pPr>
              <w:jc w:val="center"/>
              <w:rPr>
                <w:sz w:val="12"/>
                <w:szCs w:val="14"/>
              </w:rPr>
            </w:pPr>
          </w:p>
          <w:p w:rsidR="00BD5885" w:rsidRPr="005A7CE7" w:rsidRDefault="00BD5885" w:rsidP="00BD5885">
            <w:pPr>
              <w:jc w:val="center"/>
              <w:rPr>
                <w:sz w:val="12"/>
                <w:szCs w:val="14"/>
              </w:rPr>
            </w:pPr>
          </w:p>
          <w:p w:rsidR="00BD5885" w:rsidRPr="005A7CE7" w:rsidRDefault="00BD5885" w:rsidP="00BD5885">
            <w:pPr>
              <w:jc w:val="center"/>
              <w:rPr>
                <w:sz w:val="12"/>
                <w:szCs w:val="14"/>
              </w:rPr>
            </w:pPr>
            <w:r w:rsidRPr="005A7CE7">
              <w:rPr>
                <w:sz w:val="12"/>
                <w:szCs w:val="14"/>
              </w:rPr>
              <w:t>99,5</w:t>
            </w:r>
          </w:p>
        </w:tc>
      </w:tr>
    </w:tbl>
    <w:p w:rsidR="00BD5885" w:rsidRPr="005A7CE7" w:rsidRDefault="00BD5885" w:rsidP="00BD5885">
      <w:pPr>
        <w:rPr>
          <w:b/>
          <w:sz w:val="14"/>
          <w:szCs w:val="14"/>
        </w:rPr>
      </w:pPr>
      <w:r w:rsidRPr="005A7CE7">
        <w:rPr>
          <w:b/>
          <w:sz w:val="14"/>
          <w:szCs w:val="14"/>
        </w:rPr>
        <w:tab/>
      </w:r>
    </w:p>
    <w:p w:rsidR="00BD5885" w:rsidRPr="005A7CE7" w:rsidRDefault="00BD5885" w:rsidP="00BD5885">
      <w:pPr>
        <w:ind w:firstLine="284"/>
        <w:jc w:val="both"/>
        <w:rPr>
          <w:sz w:val="14"/>
          <w:szCs w:val="14"/>
        </w:rPr>
      </w:pPr>
      <w:r w:rsidRPr="005A7CE7">
        <w:rPr>
          <w:b/>
          <w:sz w:val="14"/>
          <w:szCs w:val="14"/>
        </w:rPr>
        <w:t>3. Сроки реализации подпрограммы:</w:t>
      </w:r>
    </w:p>
    <w:p w:rsidR="00BD5885" w:rsidRPr="005A7CE7" w:rsidRDefault="00BD5885" w:rsidP="00BD5885">
      <w:pPr>
        <w:ind w:firstLine="284"/>
        <w:jc w:val="both"/>
        <w:rPr>
          <w:sz w:val="14"/>
          <w:szCs w:val="14"/>
        </w:rPr>
      </w:pPr>
      <w:r w:rsidRPr="005A7CE7">
        <w:rPr>
          <w:sz w:val="14"/>
          <w:szCs w:val="14"/>
        </w:rPr>
        <w:t>2021-2027 годы.</w:t>
      </w:r>
    </w:p>
    <w:p w:rsidR="00BD5885" w:rsidRPr="005A7CE7" w:rsidRDefault="00BD5885" w:rsidP="00BD5885">
      <w:pPr>
        <w:ind w:firstLine="284"/>
        <w:jc w:val="both"/>
        <w:rPr>
          <w:b/>
          <w:sz w:val="14"/>
          <w:szCs w:val="14"/>
        </w:rPr>
      </w:pPr>
      <w:r w:rsidRPr="005A7CE7">
        <w:rPr>
          <w:b/>
          <w:sz w:val="14"/>
          <w:szCs w:val="14"/>
        </w:rPr>
        <w:t>4. Объёмы и источники финансирования подпрограммы в целом и по годам реализации (тыс. руб.):</w:t>
      </w:r>
    </w:p>
    <w:p w:rsidR="00BD5885" w:rsidRPr="005A7CE7" w:rsidRDefault="00BD5885" w:rsidP="00BD5885">
      <w:pPr>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979"/>
        <w:gridCol w:w="825"/>
        <w:gridCol w:w="1225"/>
        <w:gridCol w:w="1077"/>
        <w:gridCol w:w="666"/>
      </w:tblGrid>
      <w:tr w:rsidR="00BD5885" w:rsidRPr="005A7CE7" w:rsidTr="00BD5885">
        <w:trPr>
          <w:trHeight w:val="158"/>
        </w:trPr>
        <w:tc>
          <w:tcPr>
            <w:tcW w:w="0" w:type="auto"/>
            <w:vMerge w:val="restart"/>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Год</w:t>
            </w:r>
          </w:p>
        </w:tc>
        <w:tc>
          <w:tcPr>
            <w:tcW w:w="0" w:type="auto"/>
            <w:gridSpan w:val="5"/>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Источник финансирования</w:t>
            </w:r>
          </w:p>
        </w:tc>
      </w:tr>
      <w:tr w:rsidR="00BD5885" w:rsidRPr="005A7CE7" w:rsidTr="00BD5885">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5885" w:rsidRPr="005A7CE7" w:rsidRDefault="00BD5885" w:rsidP="00BD5885">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всего</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6</w:t>
            </w:r>
          </w:p>
        </w:tc>
      </w:tr>
      <w:tr w:rsidR="00BD5885" w:rsidRPr="005A7CE7" w:rsidTr="00BD5885">
        <w:trPr>
          <w:trHeight w:val="110"/>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90,00000</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90,00000</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0,00000</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0,00000</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13,00000</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13,00000</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15,96500</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15,96500</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60,00000</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60,00000</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60,00000</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60,00000</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2027</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60,00000</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D5885" w:rsidRPr="005A7CE7" w:rsidRDefault="00BD5885" w:rsidP="00BD5885">
            <w:pPr>
              <w:jc w:val="center"/>
              <w:rPr>
                <w:sz w:val="12"/>
                <w:szCs w:val="14"/>
              </w:rPr>
            </w:pPr>
            <w:r w:rsidRPr="005A7CE7">
              <w:rPr>
                <w:sz w:val="12"/>
                <w:szCs w:val="14"/>
              </w:rPr>
              <w:t>60,00000</w:t>
            </w:r>
          </w:p>
        </w:tc>
      </w:tr>
      <w:tr w:rsidR="00BD5885" w:rsidRPr="005A7CE7" w:rsidTr="00BD5885">
        <w:trPr>
          <w:trHeight w:val="157"/>
        </w:trPr>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298,96500</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BD5885" w:rsidRPr="005A7CE7" w:rsidRDefault="00BD5885" w:rsidP="00BD5885">
            <w:pPr>
              <w:jc w:val="center"/>
              <w:rPr>
                <w:sz w:val="12"/>
                <w:szCs w:val="14"/>
              </w:rPr>
            </w:pPr>
            <w:r w:rsidRPr="005A7CE7">
              <w:rPr>
                <w:sz w:val="12"/>
                <w:szCs w:val="14"/>
              </w:rPr>
              <w:t>298,965</w:t>
            </w:r>
          </w:p>
        </w:tc>
      </w:tr>
    </w:tbl>
    <w:p w:rsidR="00BD5885" w:rsidRPr="005A7CE7" w:rsidRDefault="00BD5885" w:rsidP="00BD5885">
      <w:pPr>
        <w:rPr>
          <w:b/>
          <w:sz w:val="14"/>
          <w:szCs w:val="14"/>
        </w:rPr>
      </w:pPr>
      <w:r w:rsidRPr="005A7CE7">
        <w:rPr>
          <w:b/>
          <w:sz w:val="14"/>
          <w:szCs w:val="14"/>
        </w:rPr>
        <w:tab/>
      </w:r>
    </w:p>
    <w:p w:rsidR="00BD5885" w:rsidRPr="005A7CE7" w:rsidRDefault="00BD5885" w:rsidP="00F87938">
      <w:pPr>
        <w:ind w:firstLine="284"/>
        <w:jc w:val="both"/>
        <w:rPr>
          <w:b/>
          <w:sz w:val="14"/>
          <w:szCs w:val="14"/>
        </w:rPr>
      </w:pPr>
      <w:r w:rsidRPr="005A7CE7">
        <w:rPr>
          <w:b/>
          <w:sz w:val="14"/>
          <w:szCs w:val="14"/>
        </w:rPr>
        <w:t>5. Ожидаемые конечные результаты реализации подпрограммы:</w:t>
      </w:r>
    </w:p>
    <w:p w:rsidR="00BD5885" w:rsidRPr="005A7CE7" w:rsidRDefault="00BD5885" w:rsidP="00F87938">
      <w:pPr>
        <w:ind w:firstLine="284"/>
        <w:jc w:val="both"/>
        <w:rPr>
          <w:b/>
          <w:sz w:val="14"/>
          <w:szCs w:val="14"/>
        </w:rPr>
      </w:pPr>
      <w:r w:rsidRPr="005A7CE7">
        <w:rPr>
          <w:sz w:val="14"/>
          <w:szCs w:val="14"/>
        </w:rPr>
        <w:t>Доведение уровня обеспеченности  специалистами сельскохозяйственных организаций округа до 99,5 процентов.</w:t>
      </w:r>
    </w:p>
    <w:p w:rsidR="00BD5885" w:rsidRPr="005A7CE7" w:rsidRDefault="00BD5885" w:rsidP="00BD5885">
      <w:pPr>
        <w:jc w:val="center"/>
        <w:rPr>
          <w:sz w:val="14"/>
          <w:szCs w:val="14"/>
        </w:rPr>
      </w:pPr>
    </w:p>
    <w:p w:rsidR="00F87938" w:rsidRPr="005A7CE7" w:rsidRDefault="00F87938" w:rsidP="00F87938">
      <w:pPr>
        <w:jc w:val="center"/>
        <w:rPr>
          <w:b/>
          <w:sz w:val="14"/>
          <w:szCs w:val="14"/>
        </w:rPr>
      </w:pPr>
      <w:r w:rsidRPr="005A7CE7">
        <w:rPr>
          <w:b/>
          <w:sz w:val="14"/>
          <w:szCs w:val="14"/>
        </w:rPr>
        <w:t>Мероприятия подпрограммы</w:t>
      </w:r>
    </w:p>
    <w:p w:rsidR="00F87938" w:rsidRPr="005A7CE7" w:rsidRDefault="00F87938" w:rsidP="00F87938">
      <w:pPr>
        <w:jc w:val="center"/>
        <w:rPr>
          <w:b/>
          <w:sz w:val="14"/>
          <w:szCs w:val="14"/>
        </w:rPr>
      </w:pPr>
      <w:r w:rsidRPr="005A7CE7">
        <w:rPr>
          <w:b/>
          <w:sz w:val="14"/>
          <w:szCs w:val="14"/>
        </w:rPr>
        <w:t>«Обеспечение общих условий функционирования отраслей сельского хозяйства»</w:t>
      </w:r>
    </w:p>
    <w:p w:rsidR="00F87938" w:rsidRPr="005A7CE7" w:rsidRDefault="00F87938" w:rsidP="00F87938">
      <w:pPr>
        <w:jc w:val="center"/>
        <w:rPr>
          <w:b/>
          <w:sz w:val="14"/>
          <w:szCs w:val="14"/>
        </w:rPr>
      </w:pPr>
    </w:p>
    <w:tbl>
      <w:tblPr>
        <w:tblStyle w:val="590"/>
        <w:tblW w:w="0" w:type="auto"/>
        <w:tblLook w:val="04A0" w:firstRow="1" w:lastRow="0" w:firstColumn="1" w:lastColumn="0" w:noHBand="0" w:noVBand="1"/>
      </w:tblPr>
      <w:tblGrid>
        <w:gridCol w:w="275"/>
        <w:gridCol w:w="589"/>
        <w:gridCol w:w="504"/>
        <w:gridCol w:w="412"/>
        <w:gridCol w:w="486"/>
        <w:gridCol w:w="504"/>
        <w:gridCol w:w="367"/>
        <w:gridCol w:w="347"/>
        <w:gridCol w:w="367"/>
        <w:gridCol w:w="367"/>
        <w:gridCol w:w="367"/>
        <w:gridCol w:w="367"/>
        <w:gridCol w:w="367"/>
      </w:tblGrid>
      <w:tr w:rsidR="00F87938" w:rsidRPr="005A7CE7" w:rsidTr="00F87938">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 xml:space="preserve">№ </w:t>
            </w:r>
            <w:proofErr w:type="gramStart"/>
            <w:r w:rsidRPr="005A7CE7">
              <w:rPr>
                <w:sz w:val="12"/>
                <w:szCs w:val="14"/>
              </w:rPr>
              <w:t>п</w:t>
            </w:r>
            <w:proofErr w:type="gramEnd"/>
            <w:r w:rsidRPr="005A7CE7">
              <w:rPr>
                <w:sz w:val="12"/>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Наименование мероприятия</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Исполнитель</w:t>
            </w:r>
          </w:p>
          <w:p w:rsidR="00F87938" w:rsidRPr="005A7CE7" w:rsidRDefault="00F87938" w:rsidP="00D12250">
            <w:pPr>
              <w:jc w:val="center"/>
              <w:rPr>
                <w:sz w:val="12"/>
                <w:szCs w:val="14"/>
              </w:rPr>
            </w:pPr>
            <w:r w:rsidRPr="005A7CE7">
              <w:rPr>
                <w:sz w:val="12"/>
                <w:szCs w:val="14"/>
              </w:rPr>
              <w:t>мероприятия</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Срок реализации</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Целевой показатель (номер целевого показателя из паспорта подпрограммы)</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Источник финансирования</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proofErr w:type="gramStart"/>
            <w:r w:rsidRPr="005A7CE7">
              <w:rPr>
                <w:sz w:val="12"/>
                <w:szCs w:val="14"/>
              </w:rPr>
              <w:t>Объем финансирования по годам (тыс.</w:t>
            </w:r>
            <w:proofErr w:type="gramEnd"/>
          </w:p>
          <w:p w:rsidR="00F87938" w:rsidRPr="005A7CE7" w:rsidRDefault="00F87938" w:rsidP="00D12250">
            <w:pPr>
              <w:jc w:val="center"/>
              <w:rPr>
                <w:sz w:val="12"/>
                <w:szCs w:val="14"/>
              </w:rPr>
            </w:pPr>
            <w:r w:rsidRPr="005A7CE7">
              <w:rPr>
                <w:sz w:val="12"/>
                <w:szCs w:val="14"/>
              </w:rPr>
              <w:t>руб.)</w:t>
            </w:r>
          </w:p>
        </w:tc>
      </w:tr>
      <w:tr w:rsidR="00F87938" w:rsidRPr="005A7CE7" w:rsidTr="00F87938">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7938" w:rsidRPr="005A7CE7" w:rsidRDefault="00F87938" w:rsidP="00D12250">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7938" w:rsidRPr="005A7CE7" w:rsidRDefault="00F87938" w:rsidP="00D12250">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7938" w:rsidRPr="005A7CE7" w:rsidRDefault="00F87938" w:rsidP="00D12250">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7938" w:rsidRPr="005A7CE7" w:rsidRDefault="00F87938" w:rsidP="00D12250">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7938" w:rsidRPr="005A7CE7" w:rsidRDefault="00F87938" w:rsidP="00D12250">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7938" w:rsidRPr="005A7CE7" w:rsidRDefault="00F87938" w:rsidP="00D12250">
            <w:pPr>
              <w:rPr>
                <w:rFonts w:eastAsiaTheme="minorHAnsi"/>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2026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7938" w:rsidRPr="005A7CE7" w:rsidRDefault="00F87938" w:rsidP="00D12250">
            <w:pPr>
              <w:jc w:val="center"/>
              <w:rPr>
                <w:sz w:val="12"/>
                <w:szCs w:val="14"/>
              </w:rPr>
            </w:pPr>
            <w:r w:rsidRPr="005A7CE7">
              <w:rPr>
                <w:sz w:val="12"/>
                <w:szCs w:val="14"/>
              </w:rPr>
              <w:t>2027</w:t>
            </w:r>
          </w:p>
        </w:tc>
      </w:tr>
      <w:tr w:rsidR="00F87938" w:rsidRPr="005A7CE7" w:rsidTr="00F87938">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7938" w:rsidRPr="005A7CE7" w:rsidRDefault="00F87938" w:rsidP="00D12250">
            <w:pPr>
              <w:jc w:val="center"/>
              <w:rPr>
                <w:sz w:val="12"/>
                <w:szCs w:val="14"/>
              </w:rPr>
            </w:pPr>
            <w:r w:rsidRPr="005A7CE7">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7938" w:rsidRPr="005A7CE7" w:rsidRDefault="00F87938" w:rsidP="00D12250">
            <w:pPr>
              <w:jc w:val="center"/>
              <w:rPr>
                <w:sz w:val="12"/>
                <w:szCs w:val="14"/>
              </w:rPr>
            </w:pPr>
            <w:r w:rsidRPr="005A7CE7">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7938" w:rsidRPr="005A7CE7" w:rsidRDefault="00F87938" w:rsidP="00D12250">
            <w:pPr>
              <w:jc w:val="center"/>
              <w:rPr>
                <w:sz w:val="12"/>
                <w:szCs w:val="14"/>
              </w:rPr>
            </w:pPr>
            <w:r w:rsidRPr="005A7CE7">
              <w:rPr>
                <w:sz w:val="12"/>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7938" w:rsidRPr="005A7CE7" w:rsidRDefault="00F87938" w:rsidP="00D12250">
            <w:pPr>
              <w:jc w:val="center"/>
              <w:rPr>
                <w:sz w:val="12"/>
                <w:szCs w:val="14"/>
              </w:rPr>
            </w:pPr>
            <w:r w:rsidRPr="005A7CE7">
              <w:rPr>
                <w:sz w:val="12"/>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7938" w:rsidRPr="005A7CE7" w:rsidRDefault="00F87938" w:rsidP="00D12250">
            <w:pPr>
              <w:jc w:val="center"/>
              <w:rPr>
                <w:sz w:val="12"/>
                <w:szCs w:val="14"/>
              </w:rPr>
            </w:pPr>
            <w:r w:rsidRPr="005A7CE7">
              <w:rPr>
                <w:sz w:val="12"/>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87938" w:rsidRPr="005A7CE7" w:rsidRDefault="00F87938" w:rsidP="00D12250">
            <w:pPr>
              <w:jc w:val="center"/>
              <w:rPr>
                <w:sz w:val="12"/>
                <w:szCs w:val="14"/>
              </w:rPr>
            </w:pPr>
            <w:r w:rsidRPr="005A7CE7">
              <w:rPr>
                <w:sz w:val="12"/>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7938" w:rsidRPr="005A7CE7" w:rsidRDefault="00F87938" w:rsidP="00D12250">
            <w:pPr>
              <w:jc w:val="center"/>
              <w:rPr>
                <w:sz w:val="12"/>
                <w:szCs w:val="14"/>
              </w:rPr>
            </w:pPr>
            <w:r w:rsidRPr="005A7CE7">
              <w:rPr>
                <w:sz w:val="12"/>
                <w:szCs w:val="14"/>
              </w:rPr>
              <w:t>13</w:t>
            </w:r>
          </w:p>
        </w:tc>
      </w:tr>
      <w:tr w:rsidR="00F87938" w:rsidRPr="005A7CE7" w:rsidTr="00F87938">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1.</w:t>
            </w:r>
          </w:p>
        </w:tc>
        <w:tc>
          <w:tcPr>
            <w:tcW w:w="0" w:type="auto"/>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rPr>
                <w:sz w:val="12"/>
                <w:szCs w:val="14"/>
              </w:rPr>
            </w:pPr>
            <w:r w:rsidRPr="005A7CE7">
              <w:rPr>
                <w:sz w:val="12"/>
                <w:szCs w:val="14"/>
              </w:rPr>
              <w:t>Задача 1. Повышение кадрового потенциала в сельском хозяйстве</w:t>
            </w:r>
          </w:p>
        </w:tc>
      </w:tr>
      <w:tr w:rsidR="00F87938" w:rsidRPr="005A7CE7" w:rsidTr="00F87938">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rPr>
                <w:sz w:val="12"/>
                <w:szCs w:val="14"/>
              </w:rPr>
            </w:pPr>
            <w:r w:rsidRPr="005A7CE7">
              <w:rPr>
                <w:sz w:val="12"/>
                <w:szCs w:val="14"/>
              </w:rPr>
              <w:t>Организация и проведение на территории округа конкурсов, организуемых с целью популяризации передового опыта и достижений в сфере агропромышленного комплекса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2021-2027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бюджет муниципального округа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70,00000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7938" w:rsidRPr="005A7CE7" w:rsidRDefault="00F87938" w:rsidP="00D12250">
            <w:pPr>
              <w:jc w:val="center"/>
              <w:rPr>
                <w:sz w:val="12"/>
                <w:szCs w:val="14"/>
              </w:rPr>
            </w:pPr>
            <w:r w:rsidRPr="005A7CE7">
              <w:rPr>
                <w:sz w:val="12"/>
                <w:szCs w:val="14"/>
              </w:rPr>
              <w:t>-</w:t>
            </w:r>
          </w:p>
        </w:tc>
      </w:tr>
      <w:tr w:rsidR="00F87938" w:rsidRPr="005A7CE7" w:rsidTr="00F87938">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lastRenderedPageBreak/>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rPr>
                <w:sz w:val="12"/>
                <w:szCs w:val="14"/>
              </w:rPr>
            </w:pPr>
            <w:r w:rsidRPr="005A7CE7">
              <w:rPr>
                <w:sz w:val="12"/>
                <w:szCs w:val="14"/>
              </w:rPr>
              <w:t>Организация и проведение семинаров, совещаний и ярмарок в сфере сельского хозяйства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2021-2027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бюджет муниципального округа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20,00000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13,00000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15,96500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60,00000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60,00000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7938" w:rsidRPr="005A7CE7" w:rsidRDefault="00F87938" w:rsidP="00D12250">
            <w:pPr>
              <w:jc w:val="center"/>
              <w:rPr>
                <w:sz w:val="12"/>
                <w:szCs w:val="14"/>
              </w:rPr>
            </w:pPr>
            <w:r w:rsidRPr="005A7CE7">
              <w:rPr>
                <w:sz w:val="12"/>
                <w:szCs w:val="14"/>
              </w:rPr>
              <w:t>60,00000</w:t>
            </w:r>
          </w:p>
        </w:tc>
      </w:tr>
      <w:tr w:rsidR="00F87938" w:rsidRPr="005A7CE7" w:rsidTr="00F87938">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rPr>
                <w:sz w:val="12"/>
                <w:szCs w:val="14"/>
              </w:rPr>
            </w:pPr>
            <w:r w:rsidRPr="005A7CE7">
              <w:rPr>
                <w:sz w:val="12"/>
                <w:szCs w:val="14"/>
              </w:rPr>
              <w:t>Организация профориентационной работы среди сельской молодёжи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комитет; управление образования и спорта Администрации муниципального округа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2021-2027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7938" w:rsidRPr="005A7CE7" w:rsidRDefault="00F87938" w:rsidP="00D12250">
            <w:pPr>
              <w:jc w:val="center"/>
              <w:rPr>
                <w:sz w:val="12"/>
                <w:szCs w:val="14"/>
              </w:rPr>
            </w:pPr>
            <w:r w:rsidRPr="005A7CE7">
              <w:rPr>
                <w:sz w:val="12"/>
                <w:szCs w:val="14"/>
              </w:rPr>
              <w:t>-</w:t>
            </w:r>
          </w:p>
        </w:tc>
      </w:tr>
      <w:tr w:rsidR="00F87938" w:rsidRPr="005A7CE7" w:rsidTr="00F87938">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rPr>
                <w:sz w:val="12"/>
                <w:szCs w:val="14"/>
              </w:rPr>
            </w:pPr>
            <w:r w:rsidRPr="005A7CE7">
              <w:rPr>
                <w:sz w:val="12"/>
                <w:szCs w:val="14"/>
              </w:rPr>
              <w:t>Итого по подпрограмме: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90,00000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13,00000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15,96500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60,00000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938" w:rsidRPr="005A7CE7" w:rsidRDefault="00F87938" w:rsidP="00D12250">
            <w:pPr>
              <w:jc w:val="center"/>
              <w:rPr>
                <w:sz w:val="12"/>
                <w:szCs w:val="14"/>
              </w:rPr>
            </w:pPr>
            <w:r w:rsidRPr="005A7CE7">
              <w:rPr>
                <w:sz w:val="12"/>
                <w:szCs w:val="14"/>
              </w:rPr>
              <w:t>60,00000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7938" w:rsidRPr="005A7CE7" w:rsidRDefault="00F87938" w:rsidP="00D12250">
            <w:pPr>
              <w:jc w:val="center"/>
              <w:rPr>
                <w:sz w:val="12"/>
                <w:szCs w:val="14"/>
              </w:rPr>
            </w:pPr>
            <w:r w:rsidRPr="005A7CE7">
              <w:rPr>
                <w:sz w:val="12"/>
                <w:szCs w:val="14"/>
              </w:rPr>
              <w:t>60,00000</w:t>
            </w:r>
          </w:p>
        </w:tc>
      </w:tr>
    </w:tbl>
    <w:p w:rsidR="00BD5885" w:rsidRPr="005A7CE7" w:rsidRDefault="00BD5885" w:rsidP="00BD5885">
      <w:pPr>
        <w:jc w:val="center"/>
        <w:rPr>
          <w:sz w:val="14"/>
          <w:szCs w:val="14"/>
        </w:rPr>
      </w:pPr>
    </w:p>
    <w:p w:rsidR="00F87938" w:rsidRPr="005A7CE7" w:rsidRDefault="00F87938" w:rsidP="00F87938">
      <w:pPr>
        <w:tabs>
          <w:tab w:val="left" w:pos="4536"/>
        </w:tabs>
        <w:ind w:firstLine="284"/>
        <w:jc w:val="both"/>
        <w:rPr>
          <w:sz w:val="14"/>
          <w:szCs w:val="14"/>
        </w:rPr>
      </w:pPr>
      <w:r w:rsidRPr="005A7CE7">
        <w:rPr>
          <w:sz w:val="14"/>
          <w:szCs w:val="14"/>
        </w:rPr>
        <w:t>3.Считать утратившим силу постановления Администрации муниципального округа:</w:t>
      </w:r>
    </w:p>
    <w:p w:rsidR="00F87938" w:rsidRPr="005A7CE7" w:rsidRDefault="00F87938" w:rsidP="00F87938">
      <w:pPr>
        <w:ind w:firstLine="284"/>
        <w:jc w:val="both"/>
        <w:rPr>
          <w:sz w:val="14"/>
          <w:szCs w:val="14"/>
        </w:rPr>
      </w:pPr>
      <w:r w:rsidRPr="005A7CE7">
        <w:rPr>
          <w:sz w:val="14"/>
          <w:szCs w:val="14"/>
        </w:rPr>
        <w:t xml:space="preserve"> от 21.11.2021 № 2040 «О внесении изменений в  муниципальную программу Солецкого  муниципального округа «Развитие сельского хозяйства в Солецком муниципальном округе»;</w:t>
      </w:r>
    </w:p>
    <w:p w:rsidR="00F87938" w:rsidRPr="005A7CE7" w:rsidRDefault="00F87938" w:rsidP="00F87938">
      <w:pPr>
        <w:ind w:firstLine="284"/>
        <w:jc w:val="both"/>
        <w:rPr>
          <w:sz w:val="14"/>
          <w:szCs w:val="14"/>
        </w:rPr>
      </w:pPr>
      <w:r w:rsidRPr="005A7CE7">
        <w:rPr>
          <w:sz w:val="14"/>
          <w:szCs w:val="14"/>
        </w:rPr>
        <w:t xml:space="preserve"> от 17.02.2023 № 228 «О внесении изменений в  муниципальную программу Солецкого  муниципального округа «Развитие сельского хозяйства в Солецком муниципальном округе»;</w:t>
      </w:r>
    </w:p>
    <w:p w:rsidR="00F87938" w:rsidRPr="005A7CE7" w:rsidRDefault="00F87938" w:rsidP="00F87938">
      <w:pPr>
        <w:ind w:firstLine="284"/>
        <w:jc w:val="both"/>
        <w:rPr>
          <w:sz w:val="14"/>
          <w:szCs w:val="14"/>
        </w:rPr>
      </w:pPr>
      <w:r w:rsidRPr="005A7CE7">
        <w:rPr>
          <w:sz w:val="14"/>
          <w:szCs w:val="14"/>
        </w:rPr>
        <w:t xml:space="preserve"> от 20.02.2023 № 236 «О внесении изменений в  муниципальную программу Солецкого  муниципального округа «Развитие сельского хозяйства в Солецком муниципальном округе»;</w:t>
      </w:r>
    </w:p>
    <w:p w:rsidR="00F87938" w:rsidRPr="005A7CE7" w:rsidRDefault="00F87938" w:rsidP="00F87938">
      <w:pPr>
        <w:ind w:firstLine="284"/>
        <w:jc w:val="both"/>
        <w:rPr>
          <w:sz w:val="14"/>
          <w:szCs w:val="14"/>
        </w:rPr>
      </w:pPr>
      <w:r w:rsidRPr="005A7CE7">
        <w:rPr>
          <w:sz w:val="14"/>
          <w:szCs w:val="14"/>
        </w:rPr>
        <w:t xml:space="preserve"> от15.03.2023 № 412 «О внесении изменений в  муниципальную программу Солецкого  муниципального округа «Развитие сельского хозяйства в Солецком муниципальном округе»;</w:t>
      </w:r>
    </w:p>
    <w:p w:rsidR="00F87938" w:rsidRPr="005A7CE7" w:rsidRDefault="00F87938" w:rsidP="00F87938">
      <w:pPr>
        <w:ind w:firstLine="284"/>
        <w:jc w:val="both"/>
        <w:rPr>
          <w:sz w:val="14"/>
          <w:szCs w:val="14"/>
        </w:rPr>
      </w:pPr>
      <w:r w:rsidRPr="005A7CE7">
        <w:rPr>
          <w:sz w:val="14"/>
          <w:szCs w:val="14"/>
        </w:rPr>
        <w:t xml:space="preserve"> от24.07.2023 № 1270 «О внесении изменений в  муниципальную программу Солецкого  муниципального округа «Развитие сельского хозяйства в Солецком муниципальном округе»;</w:t>
      </w:r>
    </w:p>
    <w:p w:rsidR="00F87938" w:rsidRPr="005A7CE7" w:rsidRDefault="00F87938" w:rsidP="00F87938">
      <w:pPr>
        <w:ind w:firstLine="284"/>
        <w:jc w:val="both"/>
        <w:rPr>
          <w:sz w:val="14"/>
          <w:szCs w:val="14"/>
        </w:rPr>
      </w:pPr>
      <w:r w:rsidRPr="005A7CE7">
        <w:rPr>
          <w:sz w:val="14"/>
          <w:szCs w:val="14"/>
        </w:rPr>
        <w:t xml:space="preserve"> от13.11.2023 № 2107 «О внесении изменений в  муниципальную программу Солецкого  муниципального округа «Развитие сельского хозяйства в Солецком муниципальном округе»;</w:t>
      </w:r>
    </w:p>
    <w:p w:rsidR="00F87938" w:rsidRPr="005A7CE7" w:rsidRDefault="00F87938" w:rsidP="00F87938">
      <w:pPr>
        <w:ind w:firstLine="284"/>
        <w:jc w:val="both"/>
        <w:rPr>
          <w:sz w:val="14"/>
          <w:szCs w:val="14"/>
        </w:rPr>
      </w:pPr>
      <w:r w:rsidRPr="005A7CE7">
        <w:rPr>
          <w:sz w:val="14"/>
          <w:szCs w:val="14"/>
        </w:rPr>
        <w:t xml:space="preserve"> от12.02.2024 № 264 «О внесении изменений в  муниципальную программу Солецкого  муниципального округа «Развитие сельского хозяйства в Солецком муниципальном округе»;</w:t>
      </w:r>
    </w:p>
    <w:p w:rsidR="00F87938" w:rsidRPr="005A7CE7" w:rsidRDefault="00F87938" w:rsidP="00F87938">
      <w:pPr>
        <w:ind w:firstLine="284"/>
        <w:jc w:val="both"/>
        <w:rPr>
          <w:sz w:val="14"/>
          <w:szCs w:val="14"/>
        </w:rPr>
      </w:pPr>
      <w:r w:rsidRPr="005A7CE7">
        <w:rPr>
          <w:sz w:val="14"/>
          <w:szCs w:val="14"/>
        </w:rPr>
        <w:t xml:space="preserve"> от 27.02.2024 № 389 «О внесении изменений в  муниципальную программу Солецкого  муниципального округа «Развитие сельского хозяйства в Солецком муниципальном округе»;</w:t>
      </w:r>
    </w:p>
    <w:p w:rsidR="00F87938" w:rsidRPr="005A7CE7" w:rsidRDefault="00F87938" w:rsidP="00F87938">
      <w:pPr>
        <w:ind w:firstLine="284"/>
        <w:jc w:val="both"/>
        <w:rPr>
          <w:sz w:val="14"/>
          <w:szCs w:val="14"/>
        </w:rPr>
      </w:pPr>
      <w:r w:rsidRPr="005A7CE7">
        <w:rPr>
          <w:sz w:val="14"/>
          <w:szCs w:val="14"/>
        </w:rPr>
        <w:t>от 05.02.2025 № 306 «О внесении изменений в  муниципальную программу Солецкого  муниципального округа «Развитие сельского хозяйства в Солецком муниципальном округе»;</w:t>
      </w:r>
    </w:p>
    <w:p w:rsidR="00F87938" w:rsidRPr="005A7CE7" w:rsidRDefault="00F87938" w:rsidP="00F87938">
      <w:pPr>
        <w:ind w:firstLine="284"/>
        <w:jc w:val="both"/>
        <w:rPr>
          <w:sz w:val="14"/>
          <w:szCs w:val="14"/>
        </w:rPr>
      </w:pPr>
      <w:r w:rsidRPr="005A7CE7">
        <w:rPr>
          <w:sz w:val="14"/>
          <w:szCs w:val="14"/>
        </w:rPr>
        <w:t xml:space="preserve"> 4. Настоящее постановление вступает в силу после его официального опубликования.</w:t>
      </w:r>
    </w:p>
    <w:p w:rsidR="00F87938" w:rsidRPr="005A7CE7" w:rsidRDefault="00F87938" w:rsidP="00F87938">
      <w:pPr>
        <w:ind w:firstLine="284"/>
        <w:jc w:val="both"/>
        <w:rPr>
          <w:sz w:val="14"/>
          <w:szCs w:val="14"/>
        </w:rPr>
      </w:pPr>
      <w:r w:rsidRPr="005A7CE7">
        <w:rPr>
          <w:sz w:val="14"/>
          <w:szCs w:val="14"/>
        </w:rPr>
        <w:t xml:space="preserve"> 5.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F87938" w:rsidRPr="005A7CE7" w:rsidRDefault="00F87938" w:rsidP="00F87938">
      <w:pPr>
        <w:rPr>
          <w:b/>
          <w:sz w:val="14"/>
          <w:szCs w:val="14"/>
        </w:rPr>
      </w:pPr>
    </w:p>
    <w:p w:rsidR="00F87938" w:rsidRPr="005A7CE7" w:rsidRDefault="00F87938" w:rsidP="00F87938">
      <w:pPr>
        <w:rPr>
          <w:b/>
          <w:sz w:val="14"/>
          <w:szCs w:val="14"/>
        </w:rPr>
      </w:pPr>
    </w:p>
    <w:p w:rsidR="00F87938" w:rsidRPr="005A7CE7" w:rsidRDefault="00F87938" w:rsidP="00F87938">
      <w:pPr>
        <w:rPr>
          <w:b/>
          <w:sz w:val="14"/>
          <w:szCs w:val="14"/>
        </w:rPr>
      </w:pPr>
    </w:p>
    <w:p w:rsidR="00F87938" w:rsidRPr="005A7CE7" w:rsidRDefault="00F87938" w:rsidP="00F87938">
      <w:pPr>
        <w:rPr>
          <w:b/>
          <w:sz w:val="14"/>
          <w:szCs w:val="14"/>
        </w:rPr>
      </w:pPr>
      <w:r w:rsidRPr="005A7CE7">
        <w:rPr>
          <w:b/>
          <w:sz w:val="14"/>
          <w:szCs w:val="14"/>
        </w:rPr>
        <w:t>Глава муниципального округа   М.В. Тимофеев</w:t>
      </w:r>
    </w:p>
    <w:p w:rsidR="00BD5885" w:rsidRPr="005A7CE7" w:rsidRDefault="00BD5885" w:rsidP="00BD5885">
      <w:pPr>
        <w:jc w:val="center"/>
        <w:rPr>
          <w:sz w:val="14"/>
          <w:szCs w:val="14"/>
        </w:rPr>
      </w:pPr>
    </w:p>
    <w:p w:rsidR="00F87938" w:rsidRDefault="00F87938" w:rsidP="00BD5885">
      <w:pPr>
        <w:jc w:val="center"/>
        <w:rPr>
          <w:sz w:val="14"/>
          <w:szCs w:val="14"/>
        </w:rPr>
      </w:pPr>
    </w:p>
    <w:p w:rsidR="009169F1" w:rsidRDefault="009169F1" w:rsidP="00BD5885">
      <w:pPr>
        <w:jc w:val="center"/>
        <w:rPr>
          <w:sz w:val="14"/>
          <w:szCs w:val="14"/>
        </w:rPr>
      </w:pPr>
    </w:p>
    <w:p w:rsidR="009169F1" w:rsidRPr="005A7CE7" w:rsidRDefault="009169F1" w:rsidP="00BD5885">
      <w:pPr>
        <w:jc w:val="center"/>
        <w:rPr>
          <w:sz w:val="14"/>
          <w:szCs w:val="14"/>
        </w:rPr>
      </w:pPr>
    </w:p>
    <w:p w:rsidR="00F87938" w:rsidRPr="005A7CE7" w:rsidRDefault="00F87938" w:rsidP="00BD5885">
      <w:pPr>
        <w:jc w:val="center"/>
        <w:rPr>
          <w:sz w:val="14"/>
          <w:szCs w:val="14"/>
        </w:rPr>
      </w:pPr>
    </w:p>
    <w:p w:rsidR="00F87938" w:rsidRPr="005A7CE7" w:rsidRDefault="00F87938" w:rsidP="00BD5885">
      <w:pPr>
        <w:jc w:val="center"/>
        <w:rPr>
          <w:sz w:val="14"/>
          <w:szCs w:val="14"/>
        </w:rPr>
      </w:pPr>
    </w:p>
    <w:p w:rsidR="00BD5885" w:rsidRPr="005A7CE7" w:rsidRDefault="00BD5885" w:rsidP="00BD5885">
      <w:pPr>
        <w:jc w:val="center"/>
        <w:rPr>
          <w:b/>
          <w:sz w:val="14"/>
          <w:szCs w:val="14"/>
        </w:rPr>
      </w:pPr>
      <w:r w:rsidRPr="005A7CE7">
        <w:rPr>
          <w:b/>
          <w:sz w:val="14"/>
          <w:szCs w:val="14"/>
        </w:rPr>
        <w:lastRenderedPageBreak/>
        <w:t>ПОСТАНОВЛЕНИЕ</w:t>
      </w:r>
    </w:p>
    <w:p w:rsidR="00BD5885" w:rsidRPr="005A7CE7" w:rsidRDefault="00BD5885" w:rsidP="00BD5885">
      <w:pPr>
        <w:jc w:val="center"/>
        <w:rPr>
          <w:sz w:val="14"/>
          <w:szCs w:val="14"/>
        </w:rPr>
      </w:pPr>
      <w:r w:rsidRPr="005A7CE7">
        <w:rPr>
          <w:sz w:val="14"/>
          <w:szCs w:val="14"/>
        </w:rPr>
        <w:t xml:space="preserve">Администрации муниципального округа </w:t>
      </w:r>
    </w:p>
    <w:p w:rsidR="00BD5885" w:rsidRPr="005A7CE7" w:rsidRDefault="00BD5885" w:rsidP="00BD5885">
      <w:pPr>
        <w:jc w:val="center"/>
        <w:rPr>
          <w:sz w:val="14"/>
          <w:szCs w:val="14"/>
        </w:rPr>
      </w:pPr>
    </w:p>
    <w:p w:rsidR="00BD5885" w:rsidRPr="005A7CE7" w:rsidRDefault="00DF3262" w:rsidP="00BD5885">
      <w:pPr>
        <w:jc w:val="center"/>
        <w:rPr>
          <w:sz w:val="14"/>
          <w:szCs w:val="14"/>
        </w:rPr>
      </w:pPr>
      <w:r w:rsidRPr="005A7CE7">
        <w:rPr>
          <w:sz w:val="14"/>
          <w:szCs w:val="14"/>
        </w:rPr>
        <w:t>от  29</w:t>
      </w:r>
      <w:r w:rsidR="00BD5885" w:rsidRPr="005A7CE7">
        <w:rPr>
          <w:sz w:val="14"/>
          <w:szCs w:val="14"/>
        </w:rPr>
        <w:t xml:space="preserve">.04.2025 № </w:t>
      </w:r>
      <w:r w:rsidRPr="005A7CE7">
        <w:rPr>
          <w:sz w:val="14"/>
          <w:szCs w:val="14"/>
        </w:rPr>
        <w:t>1080</w:t>
      </w:r>
    </w:p>
    <w:p w:rsidR="00BD5885" w:rsidRPr="005A7CE7" w:rsidRDefault="00BD5885" w:rsidP="00BD5885">
      <w:pPr>
        <w:jc w:val="center"/>
        <w:rPr>
          <w:sz w:val="14"/>
          <w:szCs w:val="14"/>
        </w:rPr>
      </w:pPr>
      <w:r w:rsidRPr="005A7CE7">
        <w:rPr>
          <w:sz w:val="14"/>
          <w:szCs w:val="14"/>
        </w:rPr>
        <w:t>г. Сольцы</w:t>
      </w:r>
    </w:p>
    <w:p w:rsidR="00DF3262" w:rsidRPr="005A7CE7" w:rsidRDefault="00DF3262" w:rsidP="00BD5885">
      <w:pPr>
        <w:jc w:val="center"/>
        <w:rPr>
          <w:sz w:val="14"/>
          <w:szCs w:val="14"/>
        </w:rPr>
      </w:pPr>
    </w:p>
    <w:p w:rsidR="00DF3262" w:rsidRPr="005A7CE7" w:rsidRDefault="00DF3262" w:rsidP="00DF3262">
      <w:pPr>
        <w:jc w:val="center"/>
        <w:rPr>
          <w:b/>
          <w:sz w:val="14"/>
          <w:szCs w:val="14"/>
        </w:rPr>
      </w:pPr>
      <w:r w:rsidRPr="005A7CE7">
        <w:rPr>
          <w:b/>
          <w:sz w:val="14"/>
          <w:szCs w:val="14"/>
        </w:rPr>
        <w:t>О предоставлении разрешения на отклонение от предельных параметров</w:t>
      </w:r>
    </w:p>
    <w:p w:rsidR="00DF3262" w:rsidRPr="005A7CE7" w:rsidRDefault="00DF3262" w:rsidP="00DF3262">
      <w:pPr>
        <w:jc w:val="center"/>
        <w:rPr>
          <w:b/>
          <w:sz w:val="14"/>
          <w:szCs w:val="14"/>
        </w:rPr>
      </w:pPr>
      <w:r w:rsidRPr="005A7CE7">
        <w:rPr>
          <w:b/>
          <w:sz w:val="14"/>
          <w:szCs w:val="14"/>
        </w:rPr>
        <w:t xml:space="preserve"> разрешённого строительства объекта капитального строительства </w:t>
      </w:r>
    </w:p>
    <w:p w:rsidR="00DF3262" w:rsidRPr="005A7CE7" w:rsidRDefault="00DF3262" w:rsidP="00DF3262">
      <w:pPr>
        <w:jc w:val="center"/>
        <w:rPr>
          <w:b/>
          <w:sz w:val="14"/>
          <w:szCs w:val="14"/>
        </w:rPr>
      </w:pPr>
    </w:p>
    <w:p w:rsidR="00DF3262" w:rsidRPr="005A7CE7" w:rsidRDefault="00DF3262" w:rsidP="00DF3262">
      <w:pPr>
        <w:ind w:firstLine="284"/>
        <w:jc w:val="both"/>
        <w:rPr>
          <w:sz w:val="14"/>
          <w:szCs w:val="14"/>
        </w:rPr>
      </w:pPr>
      <w:proofErr w:type="gramStart"/>
      <w:r w:rsidRPr="005A7CE7">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протоколом о результатах публичных слушаний по вопросу  разрешения на отклонение от предельных параметров разрешённого строительства от 28.04.2025 №4 и рекомендациями постоянно действующей комиссии по землепользованию и застройке Администрация Солецкого муниципального округа </w:t>
      </w:r>
      <w:r w:rsidRPr="005A7CE7">
        <w:rPr>
          <w:b/>
          <w:sz w:val="14"/>
          <w:szCs w:val="14"/>
        </w:rPr>
        <w:t>ПОСТАНОВЛЯЕТ:</w:t>
      </w:r>
      <w:proofErr w:type="gramEnd"/>
    </w:p>
    <w:p w:rsidR="00DF3262" w:rsidRPr="005A7CE7" w:rsidRDefault="00DF3262" w:rsidP="00DF3262">
      <w:pPr>
        <w:ind w:firstLine="284"/>
        <w:jc w:val="both"/>
        <w:rPr>
          <w:sz w:val="14"/>
          <w:szCs w:val="14"/>
        </w:rPr>
      </w:pPr>
      <w:r w:rsidRPr="005A7CE7">
        <w:rPr>
          <w:sz w:val="14"/>
          <w:szCs w:val="14"/>
        </w:rPr>
        <w:t xml:space="preserve">1. Предоставить Коробко Антонине Викторовне разрешение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791 </w:t>
      </w:r>
      <w:proofErr w:type="spellStart"/>
      <w:r w:rsidRPr="005A7CE7">
        <w:rPr>
          <w:sz w:val="14"/>
          <w:szCs w:val="14"/>
        </w:rPr>
        <w:t>кв.м</w:t>
      </w:r>
      <w:proofErr w:type="spellEnd"/>
      <w:r w:rsidRPr="005A7CE7">
        <w:rPr>
          <w:sz w:val="14"/>
          <w:szCs w:val="14"/>
        </w:rPr>
        <w:t>. с кадастровым номером 53:16:0102401:199, расположенном по адресу: Российская Федерация, Новгородская область, Солецкий муниципальный округ, деревня Садовая, улица Яблочная, земельный участок 19А, с уменьшением расстояния от границы земельного участка с кадастровым номером 53:16:0102401:15 до 1,5 метров.</w:t>
      </w:r>
    </w:p>
    <w:p w:rsidR="00DF3262" w:rsidRPr="005A7CE7" w:rsidRDefault="00DF3262" w:rsidP="00DF3262">
      <w:pPr>
        <w:ind w:firstLine="284"/>
        <w:jc w:val="both"/>
        <w:rPr>
          <w:sz w:val="14"/>
          <w:szCs w:val="14"/>
        </w:rPr>
      </w:pPr>
      <w:r w:rsidRPr="005A7CE7">
        <w:rPr>
          <w:sz w:val="14"/>
          <w:szCs w:val="14"/>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DF3262" w:rsidRPr="005A7CE7" w:rsidRDefault="00DF3262" w:rsidP="00DF3262">
      <w:pPr>
        <w:jc w:val="center"/>
        <w:rPr>
          <w:b/>
          <w:sz w:val="14"/>
          <w:szCs w:val="14"/>
        </w:rPr>
      </w:pPr>
    </w:p>
    <w:p w:rsidR="00DF3262" w:rsidRPr="005A7CE7" w:rsidRDefault="00DF3262" w:rsidP="00DF3262">
      <w:pPr>
        <w:rPr>
          <w:b/>
          <w:sz w:val="14"/>
          <w:szCs w:val="14"/>
        </w:rPr>
      </w:pPr>
      <w:r w:rsidRPr="005A7CE7">
        <w:rPr>
          <w:b/>
          <w:sz w:val="14"/>
          <w:szCs w:val="14"/>
        </w:rPr>
        <w:t>Заместитель Главы администрации    П.Л. Нилов</w:t>
      </w:r>
    </w:p>
    <w:p w:rsidR="00DF3262" w:rsidRPr="005A7CE7" w:rsidRDefault="00DF3262" w:rsidP="00DF3262">
      <w:pPr>
        <w:jc w:val="center"/>
        <w:rPr>
          <w:b/>
          <w:sz w:val="14"/>
          <w:szCs w:val="14"/>
        </w:rPr>
      </w:pPr>
    </w:p>
    <w:p w:rsidR="00552508" w:rsidRPr="005A7CE7" w:rsidRDefault="00552508" w:rsidP="00DF3262">
      <w:pPr>
        <w:jc w:val="center"/>
        <w:rPr>
          <w:b/>
          <w:sz w:val="14"/>
          <w:szCs w:val="14"/>
        </w:rPr>
      </w:pPr>
    </w:p>
    <w:p w:rsidR="00DF3262" w:rsidRPr="005A7CE7" w:rsidRDefault="00DF3262" w:rsidP="00DF3262">
      <w:pPr>
        <w:jc w:val="center"/>
        <w:rPr>
          <w:b/>
          <w:sz w:val="14"/>
          <w:szCs w:val="14"/>
        </w:rPr>
      </w:pPr>
      <w:r w:rsidRPr="005A7CE7">
        <w:rPr>
          <w:b/>
          <w:sz w:val="14"/>
          <w:szCs w:val="14"/>
        </w:rPr>
        <w:t>ПОСТАНОВЛЕНИЕ</w:t>
      </w:r>
    </w:p>
    <w:p w:rsidR="00DF3262" w:rsidRPr="005A7CE7" w:rsidRDefault="00DF3262" w:rsidP="00DF3262">
      <w:pPr>
        <w:jc w:val="center"/>
        <w:rPr>
          <w:sz w:val="14"/>
          <w:szCs w:val="14"/>
        </w:rPr>
      </w:pPr>
      <w:r w:rsidRPr="005A7CE7">
        <w:rPr>
          <w:sz w:val="14"/>
          <w:szCs w:val="14"/>
        </w:rPr>
        <w:t xml:space="preserve">Администрации муниципального округа </w:t>
      </w:r>
    </w:p>
    <w:p w:rsidR="00DF3262" w:rsidRPr="005A7CE7" w:rsidRDefault="00DF3262" w:rsidP="00DF3262">
      <w:pPr>
        <w:jc w:val="center"/>
        <w:rPr>
          <w:sz w:val="14"/>
          <w:szCs w:val="14"/>
        </w:rPr>
      </w:pPr>
    </w:p>
    <w:p w:rsidR="00DF3262" w:rsidRPr="005A7CE7" w:rsidRDefault="00552508" w:rsidP="00DF3262">
      <w:pPr>
        <w:jc w:val="center"/>
        <w:rPr>
          <w:sz w:val="14"/>
          <w:szCs w:val="14"/>
        </w:rPr>
      </w:pPr>
      <w:r w:rsidRPr="005A7CE7">
        <w:rPr>
          <w:sz w:val="14"/>
          <w:szCs w:val="14"/>
        </w:rPr>
        <w:t>от  30</w:t>
      </w:r>
      <w:r w:rsidR="00DF3262" w:rsidRPr="005A7CE7">
        <w:rPr>
          <w:sz w:val="14"/>
          <w:szCs w:val="14"/>
        </w:rPr>
        <w:t xml:space="preserve">.04.2025 № </w:t>
      </w:r>
      <w:r w:rsidRPr="005A7CE7">
        <w:rPr>
          <w:sz w:val="14"/>
          <w:szCs w:val="14"/>
        </w:rPr>
        <w:t>1113</w:t>
      </w:r>
    </w:p>
    <w:p w:rsidR="00DF3262" w:rsidRPr="005A7CE7" w:rsidRDefault="00DF3262" w:rsidP="00DF3262">
      <w:pPr>
        <w:jc w:val="center"/>
        <w:rPr>
          <w:sz w:val="14"/>
          <w:szCs w:val="14"/>
        </w:rPr>
      </w:pPr>
      <w:r w:rsidRPr="005A7CE7">
        <w:rPr>
          <w:sz w:val="14"/>
          <w:szCs w:val="14"/>
        </w:rPr>
        <w:t>г. Сольцы</w:t>
      </w:r>
    </w:p>
    <w:p w:rsidR="00552508" w:rsidRPr="005A7CE7" w:rsidRDefault="00552508" w:rsidP="00DF3262">
      <w:pPr>
        <w:jc w:val="center"/>
        <w:rPr>
          <w:sz w:val="14"/>
          <w:szCs w:val="14"/>
        </w:rPr>
      </w:pPr>
    </w:p>
    <w:p w:rsidR="00552508" w:rsidRPr="005A7CE7" w:rsidRDefault="00552508" w:rsidP="00552508">
      <w:pPr>
        <w:jc w:val="center"/>
        <w:rPr>
          <w:b/>
          <w:sz w:val="14"/>
          <w:szCs w:val="14"/>
        </w:rPr>
      </w:pPr>
      <w:r w:rsidRPr="005A7CE7">
        <w:rPr>
          <w:b/>
          <w:sz w:val="14"/>
          <w:szCs w:val="14"/>
        </w:rPr>
        <w:t xml:space="preserve">О предоставлении разрешения на отклонение от предельных параметров разрешённого строительства объекта  капитального строительства </w:t>
      </w:r>
    </w:p>
    <w:p w:rsidR="00552508" w:rsidRPr="005A7CE7" w:rsidRDefault="00552508" w:rsidP="00552508">
      <w:pPr>
        <w:jc w:val="center"/>
        <w:rPr>
          <w:b/>
          <w:sz w:val="14"/>
          <w:szCs w:val="14"/>
        </w:rPr>
      </w:pPr>
    </w:p>
    <w:p w:rsidR="00552508" w:rsidRPr="005A7CE7" w:rsidRDefault="00552508" w:rsidP="00552508">
      <w:pPr>
        <w:ind w:firstLine="284"/>
        <w:jc w:val="both"/>
        <w:rPr>
          <w:sz w:val="14"/>
          <w:szCs w:val="14"/>
        </w:rPr>
      </w:pPr>
    </w:p>
    <w:p w:rsidR="00552508" w:rsidRPr="005A7CE7" w:rsidRDefault="00552508" w:rsidP="00552508">
      <w:pPr>
        <w:ind w:firstLine="284"/>
        <w:jc w:val="both"/>
        <w:rPr>
          <w:sz w:val="14"/>
          <w:szCs w:val="14"/>
        </w:rPr>
      </w:pPr>
      <w:proofErr w:type="gramStart"/>
      <w:r w:rsidRPr="005A7CE7">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протоколом о результатах публичных слушаний по вопросу  разрешения на отклонение от предельных параметров разрешённого строительства от 29.04.2025 №5 и рекомендациями постоянно действующей комиссии по землепользованию и застройке Администрация Солецкого муниципального округа </w:t>
      </w:r>
      <w:r w:rsidRPr="005A7CE7">
        <w:rPr>
          <w:b/>
          <w:sz w:val="14"/>
          <w:szCs w:val="14"/>
        </w:rPr>
        <w:t>ПОСТАНОВЛЯЕТ:</w:t>
      </w:r>
      <w:proofErr w:type="gramEnd"/>
    </w:p>
    <w:p w:rsidR="00552508" w:rsidRPr="005A7CE7" w:rsidRDefault="00552508" w:rsidP="00552508">
      <w:pPr>
        <w:ind w:firstLine="284"/>
        <w:jc w:val="both"/>
        <w:rPr>
          <w:sz w:val="14"/>
          <w:szCs w:val="14"/>
        </w:rPr>
      </w:pPr>
      <w:r w:rsidRPr="005A7CE7">
        <w:rPr>
          <w:sz w:val="14"/>
          <w:szCs w:val="14"/>
        </w:rPr>
        <w:t xml:space="preserve">1. Предоставить </w:t>
      </w:r>
      <w:proofErr w:type="spellStart"/>
      <w:r w:rsidRPr="005A7CE7">
        <w:rPr>
          <w:sz w:val="14"/>
          <w:szCs w:val="14"/>
        </w:rPr>
        <w:t>Сергуте</w:t>
      </w:r>
      <w:proofErr w:type="spellEnd"/>
      <w:r w:rsidRPr="005A7CE7">
        <w:rPr>
          <w:sz w:val="14"/>
          <w:szCs w:val="14"/>
        </w:rPr>
        <w:t xml:space="preserve"> Наталии Владимировне разрешение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774  </w:t>
      </w:r>
      <w:proofErr w:type="spellStart"/>
      <w:r w:rsidRPr="005A7CE7">
        <w:rPr>
          <w:sz w:val="14"/>
          <w:szCs w:val="14"/>
        </w:rPr>
        <w:t>кв.м</w:t>
      </w:r>
      <w:proofErr w:type="spellEnd"/>
      <w:r w:rsidRPr="005A7CE7">
        <w:rPr>
          <w:sz w:val="14"/>
          <w:szCs w:val="14"/>
        </w:rPr>
        <w:t>. с кадастровым номером 53:16:0010707:2, расположенном по адресу: Российская Федерация, Новгородская обл., Солецкий р-н, г. Сольцы, пр-кт Советский, д. 74, с уменьшением расстояния от границы земельного участка с северо-западной стороны до 0 м.</w:t>
      </w:r>
    </w:p>
    <w:p w:rsidR="00552508" w:rsidRPr="005A7CE7" w:rsidRDefault="00552508" w:rsidP="00552508">
      <w:pPr>
        <w:ind w:firstLine="284"/>
        <w:jc w:val="both"/>
        <w:rPr>
          <w:sz w:val="14"/>
          <w:szCs w:val="14"/>
        </w:rPr>
      </w:pPr>
      <w:r w:rsidRPr="005A7CE7">
        <w:rPr>
          <w:sz w:val="14"/>
          <w:szCs w:val="14"/>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52508" w:rsidRPr="005A7CE7" w:rsidRDefault="00552508" w:rsidP="00552508">
      <w:pPr>
        <w:jc w:val="center"/>
        <w:rPr>
          <w:b/>
          <w:sz w:val="14"/>
          <w:szCs w:val="14"/>
        </w:rPr>
      </w:pPr>
    </w:p>
    <w:p w:rsidR="00552508" w:rsidRPr="005A7CE7" w:rsidRDefault="00552508" w:rsidP="00552508">
      <w:pPr>
        <w:jc w:val="center"/>
        <w:rPr>
          <w:b/>
          <w:sz w:val="14"/>
          <w:szCs w:val="14"/>
        </w:rPr>
      </w:pPr>
    </w:p>
    <w:p w:rsidR="00552508" w:rsidRPr="005A7CE7" w:rsidRDefault="00552508" w:rsidP="00552508">
      <w:pPr>
        <w:rPr>
          <w:b/>
          <w:sz w:val="14"/>
          <w:szCs w:val="14"/>
        </w:rPr>
      </w:pPr>
      <w:r w:rsidRPr="005A7CE7">
        <w:rPr>
          <w:b/>
          <w:sz w:val="14"/>
          <w:szCs w:val="14"/>
        </w:rPr>
        <w:t>Заместитель Главы администрации    П.Л. Нилов</w:t>
      </w:r>
    </w:p>
    <w:p w:rsidR="00552508" w:rsidRPr="005A7CE7" w:rsidRDefault="00552508" w:rsidP="00DF3262">
      <w:pPr>
        <w:jc w:val="center"/>
        <w:rPr>
          <w:sz w:val="14"/>
          <w:szCs w:val="14"/>
        </w:rPr>
      </w:pPr>
    </w:p>
    <w:p w:rsidR="00DF3262" w:rsidRPr="005A7CE7" w:rsidRDefault="00DF3262" w:rsidP="0039071B"/>
    <w:p w:rsidR="00552508" w:rsidRPr="005A7CE7" w:rsidRDefault="00552508" w:rsidP="00552508">
      <w:pPr>
        <w:jc w:val="center"/>
        <w:rPr>
          <w:b/>
          <w:sz w:val="14"/>
          <w:szCs w:val="14"/>
        </w:rPr>
      </w:pPr>
      <w:r w:rsidRPr="005A7CE7">
        <w:rPr>
          <w:b/>
          <w:sz w:val="14"/>
          <w:szCs w:val="14"/>
        </w:rPr>
        <w:t>ПОСТАНОВЛЕНИЕ</w:t>
      </w:r>
    </w:p>
    <w:p w:rsidR="00552508" w:rsidRPr="005A7CE7" w:rsidRDefault="00552508" w:rsidP="00552508">
      <w:pPr>
        <w:jc w:val="center"/>
        <w:rPr>
          <w:sz w:val="14"/>
          <w:szCs w:val="14"/>
        </w:rPr>
      </w:pPr>
      <w:r w:rsidRPr="005A7CE7">
        <w:rPr>
          <w:sz w:val="14"/>
          <w:szCs w:val="14"/>
        </w:rPr>
        <w:t xml:space="preserve">Администрации муниципального округа </w:t>
      </w:r>
    </w:p>
    <w:p w:rsidR="00552508" w:rsidRPr="005A7CE7" w:rsidRDefault="00552508" w:rsidP="00552508">
      <w:pPr>
        <w:jc w:val="center"/>
        <w:rPr>
          <w:sz w:val="14"/>
          <w:szCs w:val="14"/>
        </w:rPr>
      </w:pPr>
    </w:p>
    <w:p w:rsidR="00552508" w:rsidRPr="005A7CE7" w:rsidRDefault="00552508" w:rsidP="00552508">
      <w:pPr>
        <w:jc w:val="center"/>
        <w:rPr>
          <w:sz w:val="14"/>
          <w:szCs w:val="14"/>
        </w:rPr>
      </w:pPr>
      <w:r w:rsidRPr="005A7CE7">
        <w:rPr>
          <w:sz w:val="14"/>
          <w:szCs w:val="14"/>
        </w:rPr>
        <w:t>от  05.05.2025 № 1</w:t>
      </w:r>
      <w:r w:rsidR="00D12250" w:rsidRPr="005A7CE7">
        <w:rPr>
          <w:sz w:val="14"/>
          <w:szCs w:val="14"/>
        </w:rPr>
        <w:t>117</w:t>
      </w:r>
    </w:p>
    <w:p w:rsidR="00552508" w:rsidRPr="005A7CE7" w:rsidRDefault="00552508" w:rsidP="00552508">
      <w:pPr>
        <w:jc w:val="center"/>
        <w:rPr>
          <w:sz w:val="14"/>
          <w:szCs w:val="14"/>
        </w:rPr>
      </w:pPr>
      <w:r w:rsidRPr="005A7CE7">
        <w:rPr>
          <w:sz w:val="14"/>
          <w:szCs w:val="14"/>
        </w:rPr>
        <w:t>г. Сольцы</w:t>
      </w:r>
    </w:p>
    <w:p w:rsidR="00D12250" w:rsidRPr="005A7CE7" w:rsidRDefault="00D12250" w:rsidP="00552508">
      <w:pPr>
        <w:jc w:val="center"/>
        <w:rPr>
          <w:sz w:val="14"/>
          <w:szCs w:val="14"/>
        </w:rPr>
      </w:pPr>
    </w:p>
    <w:p w:rsidR="00D12250" w:rsidRPr="005A7CE7" w:rsidRDefault="00D12250" w:rsidP="00D12250">
      <w:pPr>
        <w:jc w:val="center"/>
        <w:rPr>
          <w:sz w:val="14"/>
          <w:szCs w:val="14"/>
        </w:rPr>
      </w:pPr>
      <w:r w:rsidRPr="005A7CE7">
        <w:rPr>
          <w:b/>
          <w:sz w:val="14"/>
          <w:szCs w:val="14"/>
        </w:rPr>
        <w:t xml:space="preserve">Об утверждении Положения о комиссии  по обеспечению безопасности дорожного движения в Солецком муниципальном округе </w:t>
      </w:r>
    </w:p>
    <w:p w:rsidR="00D12250" w:rsidRPr="005A7CE7" w:rsidRDefault="00D12250" w:rsidP="00D12250">
      <w:pPr>
        <w:tabs>
          <w:tab w:val="left" w:pos="3060"/>
        </w:tabs>
        <w:rPr>
          <w:sz w:val="14"/>
          <w:szCs w:val="14"/>
        </w:rPr>
      </w:pPr>
      <w:r w:rsidRPr="005A7CE7">
        <w:rPr>
          <w:sz w:val="14"/>
          <w:szCs w:val="14"/>
        </w:rPr>
        <w:t xml:space="preserve">          </w:t>
      </w:r>
    </w:p>
    <w:p w:rsidR="00D12250" w:rsidRPr="005A7CE7" w:rsidRDefault="00D12250" w:rsidP="00D12250">
      <w:pPr>
        <w:tabs>
          <w:tab w:val="left" w:pos="3060"/>
        </w:tabs>
        <w:ind w:firstLine="284"/>
        <w:jc w:val="both"/>
        <w:rPr>
          <w:sz w:val="14"/>
          <w:szCs w:val="14"/>
        </w:rPr>
      </w:pPr>
      <w:proofErr w:type="gramStart"/>
      <w:r w:rsidRPr="005A7CE7">
        <w:rPr>
          <w:sz w:val="14"/>
          <w:szCs w:val="1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в целях формирования и проведения единой </w:t>
      </w:r>
      <w:r w:rsidRPr="005A7CE7">
        <w:rPr>
          <w:sz w:val="14"/>
          <w:szCs w:val="14"/>
        </w:rPr>
        <w:lastRenderedPageBreak/>
        <w:t>политики, направленной на решение проблем обеспечения безопасности дорожного движения на территории Солецкого  муниципального округа Администрация Солецкого</w:t>
      </w:r>
      <w:proofErr w:type="gramEnd"/>
      <w:r w:rsidRPr="005A7CE7">
        <w:rPr>
          <w:sz w:val="14"/>
          <w:szCs w:val="14"/>
        </w:rPr>
        <w:t xml:space="preserve"> муниципального округа </w:t>
      </w:r>
      <w:r w:rsidRPr="005A7CE7">
        <w:rPr>
          <w:b/>
          <w:sz w:val="14"/>
          <w:szCs w:val="14"/>
        </w:rPr>
        <w:t>ПОСТАНОВЛЯЕТ:</w:t>
      </w:r>
      <w:r w:rsidRPr="005A7CE7">
        <w:rPr>
          <w:sz w:val="14"/>
          <w:szCs w:val="14"/>
        </w:rPr>
        <w:t xml:space="preserve">          </w:t>
      </w:r>
    </w:p>
    <w:p w:rsidR="00D12250" w:rsidRPr="005A7CE7" w:rsidRDefault="00D12250" w:rsidP="00D12250">
      <w:pPr>
        <w:tabs>
          <w:tab w:val="left" w:pos="3060"/>
        </w:tabs>
        <w:ind w:firstLine="284"/>
        <w:jc w:val="both"/>
        <w:rPr>
          <w:sz w:val="14"/>
          <w:szCs w:val="14"/>
        </w:rPr>
      </w:pPr>
      <w:r w:rsidRPr="005A7CE7">
        <w:rPr>
          <w:sz w:val="14"/>
          <w:szCs w:val="14"/>
        </w:rPr>
        <w:t>1.Утвердить  прилагаемое Положение о комиссии по обеспечению безопасности дорожного движения в Солецком муниципальном округе.</w:t>
      </w:r>
    </w:p>
    <w:p w:rsidR="00D12250" w:rsidRPr="005A7CE7" w:rsidRDefault="00D12250" w:rsidP="00D12250">
      <w:pPr>
        <w:tabs>
          <w:tab w:val="left" w:pos="3060"/>
        </w:tabs>
        <w:ind w:firstLine="284"/>
        <w:jc w:val="both"/>
        <w:rPr>
          <w:sz w:val="14"/>
          <w:szCs w:val="14"/>
        </w:rPr>
      </w:pPr>
      <w:r w:rsidRPr="005A7CE7">
        <w:rPr>
          <w:sz w:val="14"/>
          <w:szCs w:val="14"/>
        </w:rPr>
        <w:t>2.Признать утратившими силу постановления Администрации Солецкого муниципального района:</w:t>
      </w:r>
    </w:p>
    <w:p w:rsidR="00D12250" w:rsidRPr="005A7CE7" w:rsidRDefault="00D12250" w:rsidP="00D12250">
      <w:pPr>
        <w:tabs>
          <w:tab w:val="left" w:pos="3060"/>
        </w:tabs>
        <w:ind w:firstLine="284"/>
        <w:jc w:val="both"/>
        <w:rPr>
          <w:sz w:val="14"/>
          <w:szCs w:val="14"/>
        </w:rPr>
      </w:pPr>
      <w:r w:rsidRPr="005A7CE7">
        <w:rPr>
          <w:sz w:val="14"/>
          <w:szCs w:val="14"/>
        </w:rPr>
        <w:t>от 14.11.2006  № 1600 «О районной комиссии по обеспечению безопасности дорожного движения»;</w:t>
      </w:r>
    </w:p>
    <w:p w:rsidR="00D12250" w:rsidRPr="005A7CE7" w:rsidRDefault="00D12250" w:rsidP="00D12250">
      <w:pPr>
        <w:tabs>
          <w:tab w:val="left" w:pos="3060"/>
        </w:tabs>
        <w:ind w:firstLine="284"/>
        <w:jc w:val="both"/>
        <w:rPr>
          <w:sz w:val="14"/>
          <w:szCs w:val="14"/>
        </w:rPr>
      </w:pPr>
      <w:r w:rsidRPr="005A7CE7">
        <w:rPr>
          <w:sz w:val="14"/>
          <w:szCs w:val="14"/>
        </w:rPr>
        <w:t>от 11.07.2007 № 1109 «О внесении изменений в Положение о районной комиссии по обеспечению безопасности дорожного движения»;</w:t>
      </w:r>
    </w:p>
    <w:p w:rsidR="00D12250" w:rsidRPr="005A7CE7" w:rsidRDefault="00D12250" w:rsidP="00D12250">
      <w:pPr>
        <w:tabs>
          <w:tab w:val="left" w:pos="3060"/>
        </w:tabs>
        <w:ind w:firstLine="284"/>
        <w:jc w:val="both"/>
        <w:rPr>
          <w:sz w:val="14"/>
          <w:szCs w:val="14"/>
        </w:rPr>
      </w:pPr>
      <w:r w:rsidRPr="005A7CE7">
        <w:rPr>
          <w:sz w:val="14"/>
          <w:szCs w:val="14"/>
        </w:rPr>
        <w:t>от 04.04.2017 № 464 «О внесении изменений в состав районной комиссии по обеспечению безопасности дорожного движения Солецкого муниципального района»;</w:t>
      </w:r>
    </w:p>
    <w:p w:rsidR="00D12250" w:rsidRPr="005A7CE7" w:rsidRDefault="00D12250" w:rsidP="00D12250">
      <w:pPr>
        <w:tabs>
          <w:tab w:val="left" w:pos="3060"/>
        </w:tabs>
        <w:ind w:firstLine="284"/>
        <w:jc w:val="both"/>
        <w:rPr>
          <w:sz w:val="14"/>
          <w:szCs w:val="14"/>
        </w:rPr>
      </w:pPr>
      <w:r w:rsidRPr="005A7CE7">
        <w:rPr>
          <w:sz w:val="14"/>
          <w:szCs w:val="14"/>
        </w:rPr>
        <w:t>от 26.09.2017 № 1430 «О внесении изменений в положение и  состав районной комиссии по обеспечению безопасности дорожного движения»;</w:t>
      </w:r>
    </w:p>
    <w:p w:rsidR="00D12250" w:rsidRPr="005A7CE7" w:rsidRDefault="00D12250" w:rsidP="00D12250">
      <w:pPr>
        <w:tabs>
          <w:tab w:val="left" w:pos="3060"/>
        </w:tabs>
        <w:ind w:firstLine="284"/>
        <w:jc w:val="both"/>
        <w:rPr>
          <w:sz w:val="14"/>
          <w:szCs w:val="14"/>
        </w:rPr>
      </w:pPr>
      <w:r w:rsidRPr="005A7CE7">
        <w:rPr>
          <w:sz w:val="14"/>
          <w:szCs w:val="14"/>
        </w:rPr>
        <w:t xml:space="preserve">   от 10.06.2019 № 713 «О  внесении изменений в состав районной комиссии по обеспечению безопасности дорожного движения»;</w:t>
      </w:r>
    </w:p>
    <w:p w:rsidR="00D12250" w:rsidRPr="005A7CE7" w:rsidRDefault="00D12250" w:rsidP="00D12250">
      <w:pPr>
        <w:tabs>
          <w:tab w:val="left" w:pos="3060"/>
        </w:tabs>
        <w:ind w:firstLine="284"/>
        <w:jc w:val="both"/>
        <w:rPr>
          <w:sz w:val="14"/>
          <w:szCs w:val="14"/>
        </w:rPr>
      </w:pPr>
      <w:r w:rsidRPr="005A7CE7">
        <w:rPr>
          <w:sz w:val="14"/>
          <w:szCs w:val="14"/>
        </w:rPr>
        <w:t>от 10.02.2020 № 139 «О внесении изменений в состав районной комиссии по обеспечению безопасности дорожного движения».</w:t>
      </w:r>
    </w:p>
    <w:p w:rsidR="00D12250" w:rsidRPr="005A7CE7" w:rsidRDefault="00D12250" w:rsidP="00D12250">
      <w:pPr>
        <w:tabs>
          <w:tab w:val="left" w:pos="3060"/>
        </w:tabs>
        <w:ind w:firstLine="284"/>
        <w:jc w:val="both"/>
        <w:rPr>
          <w:sz w:val="14"/>
          <w:szCs w:val="14"/>
        </w:rPr>
      </w:pPr>
      <w:r w:rsidRPr="005A7CE7">
        <w:rPr>
          <w:sz w:val="14"/>
          <w:szCs w:val="14"/>
        </w:rPr>
        <w:t xml:space="preserve">3. Опубликовать настоящее постановление в периодическом печатном издании – «Бюллетень Солецкого муниципального округа» и </w:t>
      </w:r>
      <w:proofErr w:type="gramStart"/>
      <w:r w:rsidRPr="005A7CE7">
        <w:rPr>
          <w:sz w:val="14"/>
          <w:szCs w:val="14"/>
        </w:rPr>
        <w:t>разместить его</w:t>
      </w:r>
      <w:proofErr w:type="gramEnd"/>
      <w:r w:rsidRPr="005A7CE7">
        <w:rPr>
          <w:sz w:val="14"/>
          <w:szCs w:val="14"/>
        </w:rPr>
        <w:t xml:space="preserve"> на официальном сайте Администрации Солецкого муниципального округа в информационно - телекоммуникационной сети «Интернет».</w:t>
      </w:r>
    </w:p>
    <w:p w:rsidR="00D12250" w:rsidRPr="005A7CE7" w:rsidRDefault="00D12250" w:rsidP="00D12250">
      <w:pPr>
        <w:rPr>
          <w:b/>
          <w:sz w:val="14"/>
          <w:szCs w:val="14"/>
        </w:rPr>
      </w:pPr>
    </w:p>
    <w:p w:rsidR="00D12250" w:rsidRPr="005A7CE7" w:rsidRDefault="00D12250" w:rsidP="00D12250">
      <w:pPr>
        <w:rPr>
          <w:b/>
          <w:sz w:val="14"/>
          <w:szCs w:val="14"/>
        </w:rPr>
      </w:pPr>
    </w:p>
    <w:p w:rsidR="00D12250" w:rsidRPr="005A7CE7" w:rsidRDefault="00D12250" w:rsidP="00D12250">
      <w:pPr>
        <w:rPr>
          <w:b/>
          <w:sz w:val="14"/>
          <w:szCs w:val="14"/>
        </w:rPr>
      </w:pPr>
      <w:r w:rsidRPr="005A7CE7">
        <w:rPr>
          <w:b/>
          <w:sz w:val="14"/>
          <w:szCs w:val="14"/>
        </w:rPr>
        <w:t>Заместитель Главы администрации     П.Л. Нилов</w:t>
      </w:r>
    </w:p>
    <w:p w:rsidR="00D12250" w:rsidRPr="005A7CE7" w:rsidRDefault="00D12250" w:rsidP="00D12250">
      <w:pPr>
        <w:rPr>
          <w:b/>
          <w:sz w:val="14"/>
          <w:szCs w:val="14"/>
        </w:rPr>
      </w:pPr>
    </w:p>
    <w:p w:rsidR="00D12250" w:rsidRPr="005A7CE7" w:rsidRDefault="00D12250" w:rsidP="00D12250">
      <w:pPr>
        <w:tabs>
          <w:tab w:val="left" w:pos="3060"/>
        </w:tabs>
        <w:jc w:val="right"/>
        <w:rPr>
          <w:sz w:val="14"/>
          <w:szCs w:val="14"/>
        </w:rPr>
      </w:pPr>
      <w:r w:rsidRPr="005A7CE7">
        <w:rPr>
          <w:sz w:val="14"/>
          <w:szCs w:val="14"/>
        </w:rPr>
        <w:t xml:space="preserve">                                                                                                                                                    Утверждено</w:t>
      </w:r>
    </w:p>
    <w:p w:rsidR="00D12250" w:rsidRPr="005A7CE7" w:rsidRDefault="00D12250" w:rsidP="00D12250">
      <w:pPr>
        <w:autoSpaceDE w:val="0"/>
        <w:autoSpaceDN w:val="0"/>
        <w:jc w:val="right"/>
        <w:rPr>
          <w:sz w:val="14"/>
          <w:szCs w:val="14"/>
        </w:rPr>
      </w:pPr>
      <w:r w:rsidRPr="005A7CE7">
        <w:rPr>
          <w:sz w:val="14"/>
          <w:szCs w:val="14"/>
        </w:rPr>
        <w:t xml:space="preserve">                                   постановлением Администрации</w:t>
      </w:r>
    </w:p>
    <w:p w:rsidR="00D12250" w:rsidRPr="005A7CE7" w:rsidRDefault="00D12250" w:rsidP="00D12250">
      <w:pPr>
        <w:autoSpaceDE w:val="0"/>
        <w:autoSpaceDN w:val="0"/>
        <w:jc w:val="right"/>
        <w:rPr>
          <w:sz w:val="14"/>
          <w:szCs w:val="14"/>
        </w:rPr>
      </w:pPr>
      <w:r w:rsidRPr="005A7CE7">
        <w:rPr>
          <w:sz w:val="14"/>
          <w:szCs w:val="14"/>
        </w:rPr>
        <w:t xml:space="preserve">                                  </w:t>
      </w:r>
      <w:r w:rsidRPr="005A7CE7">
        <w:rPr>
          <w:sz w:val="14"/>
          <w:szCs w:val="14"/>
        </w:rPr>
        <w:tab/>
      </w:r>
      <w:r w:rsidRPr="005A7CE7">
        <w:rPr>
          <w:sz w:val="14"/>
          <w:szCs w:val="14"/>
        </w:rPr>
        <w:tab/>
      </w:r>
      <w:r w:rsidRPr="005A7CE7">
        <w:rPr>
          <w:sz w:val="14"/>
          <w:szCs w:val="14"/>
        </w:rPr>
        <w:tab/>
      </w:r>
      <w:r w:rsidRPr="005A7CE7">
        <w:rPr>
          <w:sz w:val="14"/>
          <w:szCs w:val="14"/>
        </w:rPr>
        <w:tab/>
        <w:t xml:space="preserve"> муниципального округа</w:t>
      </w:r>
    </w:p>
    <w:p w:rsidR="00D12250" w:rsidRPr="005A7CE7" w:rsidRDefault="00D12250" w:rsidP="00D12250">
      <w:pPr>
        <w:autoSpaceDE w:val="0"/>
        <w:autoSpaceDN w:val="0"/>
        <w:jc w:val="right"/>
        <w:rPr>
          <w:sz w:val="14"/>
          <w:szCs w:val="14"/>
        </w:rPr>
      </w:pPr>
      <w:r w:rsidRPr="005A7CE7">
        <w:rPr>
          <w:sz w:val="14"/>
          <w:szCs w:val="14"/>
        </w:rPr>
        <w:t xml:space="preserve">                                   </w:t>
      </w:r>
      <w:r w:rsidRPr="005A7CE7">
        <w:rPr>
          <w:sz w:val="14"/>
          <w:szCs w:val="14"/>
        </w:rPr>
        <w:tab/>
      </w:r>
      <w:r w:rsidRPr="005A7CE7">
        <w:rPr>
          <w:sz w:val="14"/>
          <w:szCs w:val="14"/>
        </w:rPr>
        <w:tab/>
      </w:r>
      <w:r w:rsidRPr="005A7CE7">
        <w:rPr>
          <w:sz w:val="14"/>
          <w:szCs w:val="14"/>
        </w:rPr>
        <w:tab/>
      </w:r>
      <w:r w:rsidRPr="005A7CE7">
        <w:rPr>
          <w:sz w:val="14"/>
          <w:szCs w:val="14"/>
        </w:rPr>
        <w:tab/>
        <w:t>от 05.05.2025 № 1117</w:t>
      </w:r>
    </w:p>
    <w:p w:rsidR="00D12250" w:rsidRPr="005A7CE7" w:rsidRDefault="00D12250" w:rsidP="00D12250">
      <w:pPr>
        <w:autoSpaceDE w:val="0"/>
        <w:autoSpaceDN w:val="0"/>
        <w:jc w:val="right"/>
        <w:rPr>
          <w:sz w:val="14"/>
          <w:szCs w:val="14"/>
        </w:rPr>
      </w:pPr>
    </w:p>
    <w:p w:rsidR="00D12250" w:rsidRPr="005A7CE7" w:rsidRDefault="00D12250" w:rsidP="00D12250">
      <w:pPr>
        <w:autoSpaceDE w:val="0"/>
        <w:autoSpaceDN w:val="0"/>
        <w:jc w:val="center"/>
        <w:rPr>
          <w:b/>
          <w:bCs/>
          <w:sz w:val="14"/>
          <w:szCs w:val="14"/>
        </w:rPr>
      </w:pPr>
      <w:r w:rsidRPr="005A7CE7">
        <w:rPr>
          <w:b/>
          <w:bCs/>
          <w:sz w:val="14"/>
          <w:szCs w:val="14"/>
        </w:rPr>
        <w:t xml:space="preserve">Положение </w:t>
      </w:r>
      <w:r w:rsidRPr="005A7CE7">
        <w:rPr>
          <w:b/>
          <w:sz w:val="14"/>
          <w:szCs w:val="14"/>
        </w:rPr>
        <w:t xml:space="preserve">о комиссии </w:t>
      </w:r>
    </w:p>
    <w:p w:rsidR="00D12250" w:rsidRPr="005A7CE7" w:rsidRDefault="00D12250" w:rsidP="00D12250">
      <w:pPr>
        <w:jc w:val="center"/>
        <w:rPr>
          <w:sz w:val="14"/>
          <w:szCs w:val="14"/>
        </w:rPr>
      </w:pPr>
      <w:r w:rsidRPr="005A7CE7">
        <w:rPr>
          <w:b/>
          <w:sz w:val="14"/>
          <w:szCs w:val="14"/>
        </w:rPr>
        <w:t xml:space="preserve">по обеспечению безопасности дорожного движения в Солецком муниципальном округе </w:t>
      </w:r>
    </w:p>
    <w:p w:rsidR="00D12250" w:rsidRPr="005A7CE7" w:rsidRDefault="00D12250" w:rsidP="00D12250">
      <w:pPr>
        <w:autoSpaceDE w:val="0"/>
        <w:autoSpaceDN w:val="0"/>
        <w:jc w:val="center"/>
        <w:rPr>
          <w:sz w:val="14"/>
          <w:szCs w:val="14"/>
        </w:rPr>
      </w:pPr>
    </w:p>
    <w:p w:rsidR="00D12250" w:rsidRPr="005A7CE7" w:rsidRDefault="00D12250" w:rsidP="00D12250">
      <w:pPr>
        <w:autoSpaceDE w:val="0"/>
        <w:autoSpaceDN w:val="0"/>
        <w:ind w:firstLine="284"/>
        <w:jc w:val="both"/>
        <w:rPr>
          <w:b/>
          <w:bCs/>
          <w:sz w:val="14"/>
          <w:szCs w:val="14"/>
        </w:rPr>
      </w:pPr>
      <w:r w:rsidRPr="005A7CE7">
        <w:rPr>
          <w:b/>
          <w:bCs/>
          <w:sz w:val="14"/>
          <w:szCs w:val="14"/>
        </w:rPr>
        <w:t>1. Общие положения</w:t>
      </w:r>
    </w:p>
    <w:p w:rsidR="00D12250" w:rsidRPr="005A7CE7" w:rsidRDefault="00D12250" w:rsidP="00D12250">
      <w:pPr>
        <w:autoSpaceDE w:val="0"/>
        <w:autoSpaceDN w:val="0"/>
        <w:ind w:firstLine="284"/>
        <w:jc w:val="both"/>
        <w:rPr>
          <w:sz w:val="14"/>
          <w:szCs w:val="14"/>
        </w:rPr>
      </w:pPr>
      <w:r w:rsidRPr="005A7CE7">
        <w:rPr>
          <w:sz w:val="14"/>
          <w:szCs w:val="14"/>
        </w:rPr>
        <w:t>1.1. Комиссия по обеспечению безопасности дорожного движения в Солецком муниципальном округе  (далее - комиссия) является координационным органом Администрации муниципального округа по рассмотрению вопросов и предложений, обеспечивающих безопасность дорожного движения.</w:t>
      </w:r>
    </w:p>
    <w:p w:rsidR="00D12250" w:rsidRPr="005A7CE7" w:rsidRDefault="00D12250" w:rsidP="00D12250">
      <w:pPr>
        <w:autoSpaceDE w:val="0"/>
        <w:autoSpaceDN w:val="0"/>
        <w:ind w:firstLine="284"/>
        <w:jc w:val="both"/>
        <w:rPr>
          <w:sz w:val="14"/>
          <w:szCs w:val="14"/>
        </w:rPr>
      </w:pPr>
      <w:r w:rsidRPr="005A7CE7">
        <w:rPr>
          <w:sz w:val="14"/>
          <w:szCs w:val="14"/>
        </w:rPr>
        <w:t xml:space="preserve">1.2. </w:t>
      </w:r>
      <w:proofErr w:type="gramStart"/>
      <w:r w:rsidRPr="005A7CE7">
        <w:rPr>
          <w:sz w:val="14"/>
          <w:szCs w:val="14"/>
        </w:rPr>
        <w:t>Комиссия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областными законами, указами Губернатора Новгородской области, постановлениями и распоряжениями Правительства Новгородской области, муниципальными правовыми актами Солецкого муниципального округа, решениями областной комиссии по обеспечению безопасности дорожного движения, а также настоящим Положением.</w:t>
      </w:r>
      <w:proofErr w:type="gramEnd"/>
    </w:p>
    <w:p w:rsidR="00D12250" w:rsidRPr="005A7CE7" w:rsidRDefault="00D12250" w:rsidP="00D12250">
      <w:pPr>
        <w:autoSpaceDE w:val="0"/>
        <w:autoSpaceDN w:val="0"/>
        <w:ind w:firstLine="284"/>
        <w:jc w:val="both"/>
        <w:rPr>
          <w:sz w:val="14"/>
          <w:szCs w:val="14"/>
        </w:rPr>
      </w:pPr>
      <w:r w:rsidRPr="005A7CE7">
        <w:rPr>
          <w:sz w:val="14"/>
          <w:szCs w:val="14"/>
        </w:rPr>
        <w:t>1.3.Комиссия осуществляет свои полномочия во взаимодействии с организациями, расположенными на территории Солецкого муниципального округа (далее - округ), независимо от форм собственности, а также общественными организациями.</w:t>
      </w:r>
    </w:p>
    <w:p w:rsidR="00D12250" w:rsidRPr="005A7CE7" w:rsidRDefault="00D12250" w:rsidP="00D12250">
      <w:pPr>
        <w:autoSpaceDE w:val="0"/>
        <w:autoSpaceDN w:val="0"/>
        <w:ind w:firstLine="284"/>
        <w:jc w:val="both"/>
        <w:rPr>
          <w:b/>
          <w:sz w:val="14"/>
          <w:szCs w:val="14"/>
        </w:rPr>
      </w:pPr>
      <w:r w:rsidRPr="005A7CE7">
        <w:rPr>
          <w:b/>
          <w:sz w:val="14"/>
          <w:szCs w:val="14"/>
        </w:rPr>
        <w:t>2. Порядок образования и состав комиссии</w:t>
      </w:r>
    </w:p>
    <w:p w:rsidR="00D12250" w:rsidRPr="005A7CE7" w:rsidRDefault="00D12250" w:rsidP="00D12250">
      <w:pPr>
        <w:autoSpaceDE w:val="0"/>
        <w:autoSpaceDN w:val="0"/>
        <w:ind w:firstLine="284"/>
        <w:jc w:val="both"/>
        <w:rPr>
          <w:sz w:val="14"/>
          <w:szCs w:val="14"/>
        </w:rPr>
      </w:pPr>
      <w:r w:rsidRPr="005A7CE7">
        <w:rPr>
          <w:sz w:val="14"/>
          <w:szCs w:val="14"/>
        </w:rPr>
        <w:t>2.1. Комиссия создается  распоряжением Администрации муниципального округа в количестве 14 человек.</w:t>
      </w:r>
    </w:p>
    <w:p w:rsidR="00D12250" w:rsidRPr="005A7CE7" w:rsidRDefault="00D12250" w:rsidP="00D12250">
      <w:pPr>
        <w:autoSpaceDE w:val="0"/>
        <w:autoSpaceDN w:val="0"/>
        <w:ind w:firstLine="284"/>
        <w:jc w:val="both"/>
        <w:rPr>
          <w:sz w:val="14"/>
          <w:szCs w:val="14"/>
        </w:rPr>
      </w:pPr>
      <w:r w:rsidRPr="005A7CE7">
        <w:rPr>
          <w:sz w:val="14"/>
          <w:szCs w:val="14"/>
        </w:rPr>
        <w:t xml:space="preserve">2.2. </w:t>
      </w:r>
      <w:proofErr w:type="gramStart"/>
      <w:r w:rsidRPr="005A7CE7">
        <w:rPr>
          <w:sz w:val="14"/>
          <w:szCs w:val="14"/>
        </w:rPr>
        <w:t>В состав комиссии входят: председатель, заместитель председателя, секретарь и члены комиссии: специалисты Администрации муниципального округа, представители территориальных отделов Администрации муниципального округа, организаций, осуществляющих обслуживание и содержание автомобильных дорог общего пользования на территории Солецкого муниципального округа, ОГИБДД ОМВД России по Солецкому району,  организаций, занимающихся регулярными перевозками на территории Солецкого муниципального округа, автодорожного надзора УГАДН по Новгородской области и Дновской дистанции пути.</w:t>
      </w:r>
      <w:proofErr w:type="gramEnd"/>
    </w:p>
    <w:p w:rsidR="00D12250" w:rsidRPr="005A7CE7" w:rsidRDefault="00D12250" w:rsidP="00D12250">
      <w:pPr>
        <w:autoSpaceDE w:val="0"/>
        <w:autoSpaceDN w:val="0"/>
        <w:ind w:firstLine="284"/>
        <w:jc w:val="both"/>
        <w:rPr>
          <w:sz w:val="14"/>
          <w:szCs w:val="14"/>
        </w:rPr>
      </w:pPr>
      <w:r w:rsidRPr="005A7CE7">
        <w:rPr>
          <w:sz w:val="14"/>
          <w:szCs w:val="14"/>
        </w:rPr>
        <w:t>2.3.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D12250" w:rsidRPr="005A7CE7" w:rsidRDefault="00D12250" w:rsidP="00D12250">
      <w:pPr>
        <w:autoSpaceDE w:val="0"/>
        <w:autoSpaceDN w:val="0"/>
        <w:ind w:firstLine="284"/>
        <w:jc w:val="both"/>
        <w:rPr>
          <w:sz w:val="14"/>
          <w:szCs w:val="14"/>
        </w:rPr>
      </w:pPr>
      <w:r w:rsidRPr="005A7CE7">
        <w:rPr>
          <w:sz w:val="14"/>
          <w:szCs w:val="14"/>
        </w:rPr>
        <w:t>2.4.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D12250" w:rsidRPr="005A7CE7" w:rsidRDefault="00D12250" w:rsidP="00D12250">
      <w:pPr>
        <w:autoSpaceDE w:val="0"/>
        <w:autoSpaceDN w:val="0"/>
        <w:ind w:firstLine="284"/>
        <w:jc w:val="both"/>
        <w:rPr>
          <w:sz w:val="14"/>
          <w:szCs w:val="14"/>
        </w:rPr>
      </w:pPr>
      <w:r w:rsidRPr="005A7CE7">
        <w:rPr>
          <w:sz w:val="14"/>
          <w:szCs w:val="14"/>
        </w:rPr>
        <w:t>2.5. Организационное обеспечение деятельности комиссии осуществляет комитет жилищно – коммунального хозяйства, дорожного строительства и транспорта Администрации муниципального округа.</w:t>
      </w:r>
    </w:p>
    <w:p w:rsidR="00D12250" w:rsidRPr="005A7CE7" w:rsidRDefault="00D12250" w:rsidP="00D12250">
      <w:pPr>
        <w:autoSpaceDE w:val="0"/>
        <w:autoSpaceDN w:val="0"/>
        <w:ind w:firstLine="284"/>
        <w:jc w:val="both"/>
        <w:rPr>
          <w:b/>
          <w:bCs/>
          <w:sz w:val="14"/>
          <w:szCs w:val="14"/>
        </w:rPr>
      </w:pPr>
      <w:r w:rsidRPr="005A7CE7">
        <w:rPr>
          <w:b/>
          <w:bCs/>
          <w:sz w:val="14"/>
          <w:szCs w:val="14"/>
        </w:rPr>
        <w:t>3. Основные задачи комиссии</w:t>
      </w:r>
    </w:p>
    <w:p w:rsidR="00D12250" w:rsidRPr="005A7CE7" w:rsidRDefault="00D12250" w:rsidP="00D12250">
      <w:pPr>
        <w:autoSpaceDE w:val="0"/>
        <w:autoSpaceDN w:val="0"/>
        <w:ind w:firstLine="284"/>
        <w:jc w:val="both"/>
        <w:rPr>
          <w:sz w:val="14"/>
          <w:szCs w:val="14"/>
        </w:rPr>
      </w:pPr>
      <w:r w:rsidRPr="005A7CE7">
        <w:rPr>
          <w:sz w:val="14"/>
          <w:szCs w:val="14"/>
        </w:rPr>
        <w:t>3.1. Координация деятельности организаций, учреждений по вопросам обеспечения безопасности дорожного движения.</w:t>
      </w:r>
    </w:p>
    <w:p w:rsidR="00D12250" w:rsidRPr="005A7CE7" w:rsidRDefault="00D12250" w:rsidP="00D12250">
      <w:pPr>
        <w:autoSpaceDE w:val="0"/>
        <w:autoSpaceDN w:val="0"/>
        <w:ind w:firstLine="284"/>
        <w:jc w:val="both"/>
        <w:rPr>
          <w:sz w:val="14"/>
          <w:szCs w:val="14"/>
        </w:rPr>
      </w:pPr>
      <w:r w:rsidRPr="005A7CE7">
        <w:rPr>
          <w:sz w:val="14"/>
          <w:szCs w:val="14"/>
        </w:rPr>
        <w:t>3.2. Организация разработки и выполнения программ по предупреждению аварийности на автомобильном транспорте.</w:t>
      </w:r>
    </w:p>
    <w:p w:rsidR="00D12250" w:rsidRPr="005A7CE7" w:rsidRDefault="00D12250" w:rsidP="00D12250">
      <w:pPr>
        <w:autoSpaceDE w:val="0"/>
        <w:autoSpaceDN w:val="0"/>
        <w:ind w:firstLine="284"/>
        <w:jc w:val="both"/>
        <w:rPr>
          <w:sz w:val="14"/>
          <w:szCs w:val="14"/>
        </w:rPr>
      </w:pPr>
      <w:r w:rsidRPr="005A7CE7">
        <w:rPr>
          <w:sz w:val="14"/>
          <w:szCs w:val="14"/>
        </w:rPr>
        <w:lastRenderedPageBreak/>
        <w:t>3.3. Совершенствование нормативного правового регулирования, организационного и методического обеспечения по вопросам безопасности дорожного движения.</w:t>
      </w:r>
    </w:p>
    <w:p w:rsidR="00D12250" w:rsidRPr="005A7CE7" w:rsidRDefault="00D12250" w:rsidP="00D12250">
      <w:pPr>
        <w:autoSpaceDE w:val="0"/>
        <w:autoSpaceDN w:val="0"/>
        <w:ind w:firstLine="284"/>
        <w:jc w:val="both"/>
        <w:rPr>
          <w:sz w:val="14"/>
          <w:szCs w:val="14"/>
        </w:rPr>
      </w:pPr>
      <w:r w:rsidRPr="005A7CE7">
        <w:rPr>
          <w:sz w:val="14"/>
          <w:szCs w:val="14"/>
        </w:rPr>
        <w:t>3.4. Подготовка предложений по совершенствованию  нормативных правовых актов органов местного самоуправления муниципального округа по вопросам обеспечения безопасности дорожного движения.</w:t>
      </w:r>
    </w:p>
    <w:p w:rsidR="00D12250" w:rsidRPr="005A7CE7" w:rsidRDefault="00D12250" w:rsidP="00D12250">
      <w:pPr>
        <w:autoSpaceDE w:val="0"/>
        <w:autoSpaceDN w:val="0"/>
        <w:ind w:firstLine="284"/>
        <w:jc w:val="both"/>
        <w:rPr>
          <w:sz w:val="14"/>
          <w:szCs w:val="14"/>
        </w:rPr>
      </w:pPr>
      <w:r w:rsidRPr="005A7CE7">
        <w:rPr>
          <w:sz w:val="14"/>
          <w:szCs w:val="14"/>
        </w:rPr>
        <w:t xml:space="preserve">3.5. Ведение </w:t>
      </w:r>
      <w:proofErr w:type="gramStart"/>
      <w:r w:rsidRPr="005A7CE7">
        <w:rPr>
          <w:sz w:val="14"/>
          <w:szCs w:val="14"/>
        </w:rPr>
        <w:t>контроля за</w:t>
      </w:r>
      <w:proofErr w:type="gramEnd"/>
      <w:r w:rsidRPr="005A7CE7">
        <w:rPr>
          <w:sz w:val="14"/>
          <w:szCs w:val="14"/>
        </w:rPr>
        <w:t xml:space="preserve"> осуществлением пассажирских перевозок и деятельностью субъектов автомобильного транспорта на территории округа.</w:t>
      </w:r>
    </w:p>
    <w:p w:rsidR="00D12250" w:rsidRPr="005A7CE7" w:rsidRDefault="00D12250" w:rsidP="00D12250">
      <w:pPr>
        <w:autoSpaceDE w:val="0"/>
        <w:autoSpaceDN w:val="0"/>
        <w:ind w:firstLine="284"/>
        <w:jc w:val="both"/>
        <w:rPr>
          <w:b/>
          <w:bCs/>
          <w:sz w:val="14"/>
          <w:szCs w:val="14"/>
        </w:rPr>
      </w:pPr>
      <w:r w:rsidRPr="005A7CE7">
        <w:rPr>
          <w:b/>
          <w:bCs/>
          <w:sz w:val="14"/>
          <w:szCs w:val="14"/>
        </w:rPr>
        <w:t>4. Основные полномочия комиссии</w:t>
      </w:r>
    </w:p>
    <w:p w:rsidR="00D12250" w:rsidRPr="005A7CE7" w:rsidRDefault="00D12250" w:rsidP="00D12250">
      <w:pPr>
        <w:autoSpaceDE w:val="0"/>
        <w:autoSpaceDN w:val="0"/>
        <w:ind w:firstLine="284"/>
        <w:jc w:val="both"/>
        <w:rPr>
          <w:sz w:val="14"/>
          <w:szCs w:val="14"/>
        </w:rPr>
      </w:pPr>
      <w:r w:rsidRPr="005A7CE7">
        <w:rPr>
          <w:sz w:val="14"/>
          <w:szCs w:val="14"/>
        </w:rPr>
        <w:t>К полномочиям комиссии относятся:</w:t>
      </w:r>
    </w:p>
    <w:p w:rsidR="00D12250" w:rsidRPr="005A7CE7" w:rsidRDefault="00D12250" w:rsidP="00D12250">
      <w:pPr>
        <w:autoSpaceDE w:val="0"/>
        <w:autoSpaceDN w:val="0"/>
        <w:ind w:firstLine="284"/>
        <w:jc w:val="both"/>
        <w:rPr>
          <w:sz w:val="14"/>
          <w:szCs w:val="14"/>
        </w:rPr>
      </w:pPr>
      <w:r w:rsidRPr="005A7CE7">
        <w:rPr>
          <w:sz w:val="14"/>
          <w:szCs w:val="14"/>
        </w:rPr>
        <w:t>4.1. Изучение причин аварийности на автомобильном транспорте, рассмотрение состояния работ по ее предупреждению в округе;</w:t>
      </w:r>
    </w:p>
    <w:p w:rsidR="00D12250" w:rsidRPr="005A7CE7" w:rsidRDefault="00D12250" w:rsidP="00D12250">
      <w:pPr>
        <w:autoSpaceDE w:val="0"/>
        <w:autoSpaceDN w:val="0"/>
        <w:ind w:firstLine="284"/>
        <w:jc w:val="both"/>
        <w:rPr>
          <w:sz w:val="14"/>
          <w:szCs w:val="14"/>
        </w:rPr>
      </w:pPr>
      <w:r w:rsidRPr="005A7CE7">
        <w:rPr>
          <w:sz w:val="14"/>
          <w:szCs w:val="14"/>
        </w:rPr>
        <w:t>4.2. Определение приоритетных направлений деятельности по предупреждению дорожно-транспортной аварийности;</w:t>
      </w:r>
    </w:p>
    <w:p w:rsidR="00D12250" w:rsidRPr="005A7CE7" w:rsidRDefault="00D12250" w:rsidP="00D12250">
      <w:pPr>
        <w:autoSpaceDE w:val="0"/>
        <w:autoSpaceDN w:val="0"/>
        <w:ind w:firstLine="284"/>
        <w:jc w:val="both"/>
        <w:rPr>
          <w:sz w:val="14"/>
          <w:szCs w:val="14"/>
        </w:rPr>
      </w:pPr>
      <w:r w:rsidRPr="005A7CE7">
        <w:rPr>
          <w:sz w:val="14"/>
          <w:szCs w:val="14"/>
        </w:rPr>
        <w:t>4.3. Организация разработки и выполнения программ по обеспечению безопасности дорожного движения, рассмотрение обоснования потребностей в финансовых и материально-технических ресурсах для их реализации;</w:t>
      </w:r>
    </w:p>
    <w:p w:rsidR="00D12250" w:rsidRPr="005A7CE7" w:rsidRDefault="00D12250" w:rsidP="00D12250">
      <w:pPr>
        <w:autoSpaceDE w:val="0"/>
        <w:autoSpaceDN w:val="0"/>
        <w:ind w:firstLine="284"/>
        <w:jc w:val="both"/>
        <w:rPr>
          <w:sz w:val="14"/>
          <w:szCs w:val="14"/>
        </w:rPr>
      </w:pPr>
      <w:r w:rsidRPr="005A7CE7">
        <w:rPr>
          <w:sz w:val="14"/>
          <w:szCs w:val="14"/>
        </w:rPr>
        <w:t xml:space="preserve">4.4. Организация  </w:t>
      </w:r>
      <w:proofErr w:type="gramStart"/>
      <w:r w:rsidRPr="005A7CE7">
        <w:rPr>
          <w:sz w:val="14"/>
          <w:szCs w:val="14"/>
        </w:rPr>
        <w:t>разработки нормативных правовых актов  органов местного самоуправления муниципального округа</w:t>
      </w:r>
      <w:proofErr w:type="gramEnd"/>
      <w:r w:rsidRPr="005A7CE7">
        <w:rPr>
          <w:sz w:val="14"/>
          <w:szCs w:val="14"/>
        </w:rPr>
        <w:t xml:space="preserve"> в области обеспечения безопасности дорожного движения;</w:t>
      </w:r>
    </w:p>
    <w:p w:rsidR="00D12250" w:rsidRPr="005A7CE7" w:rsidRDefault="00D12250" w:rsidP="00D12250">
      <w:pPr>
        <w:autoSpaceDE w:val="0"/>
        <w:autoSpaceDN w:val="0"/>
        <w:ind w:firstLine="284"/>
        <w:jc w:val="both"/>
        <w:rPr>
          <w:sz w:val="14"/>
          <w:szCs w:val="14"/>
        </w:rPr>
      </w:pPr>
      <w:r w:rsidRPr="005A7CE7">
        <w:rPr>
          <w:sz w:val="14"/>
          <w:szCs w:val="14"/>
        </w:rPr>
        <w:t>4.5. Вынесение предложений, рекомендаций, решений по проектам программ муниципального округа предупреждения дорожно-транспортного травматизма и снижения потерь, вызванных аварийностью на автомобильном транспорте;</w:t>
      </w:r>
    </w:p>
    <w:p w:rsidR="00D12250" w:rsidRPr="005A7CE7" w:rsidRDefault="00D12250" w:rsidP="00D12250">
      <w:pPr>
        <w:autoSpaceDE w:val="0"/>
        <w:autoSpaceDN w:val="0"/>
        <w:ind w:firstLine="284"/>
        <w:jc w:val="both"/>
        <w:rPr>
          <w:sz w:val="14"/>
          <w:szCs w:val="14"/>
        </w:rPr>
      </w:pPr>
      <w:r w:rsidRPr="005A7CE7">
        <w:rPr>
          <w:sz w:val="14"/>
          <w:szCs w:val="14"/>
        </w:rPr>
        <w:t>4.6. Организация и проведение в установленном порядке совещаний, конференций по вопросам обеспечения безопасности дорожного движения, участие в их работе, содействие реализации принятых на них рекомендаций;</w:t>
      </w:r>
    </w:p>
    <w:p w:rsidR="00D12250" w:rsidRPr="005A7CE7" w:rsidRDefault="00D12250" w:rsidP="00D12250">
      <w:pPr>
        <w:autoSpaceDE w:val="0"/>
        <w:autoSpaceDN w:val="0"/>
        <w:ind w:firstLine="284"/>
        <w:jc w:val="both"/>
        <w:rPr>
          <w:sz w:val="14"/>
          <w:szCs w:val="14"/>
        </w:rPr>
      </w:pPr>
      <w:r w:rsidRPr="005A7CE7">
        <w:rPr>
          <w:sz w:val="14"/>
          <w:szCs w:val="14"/>
        </w:rPr>
        <w:t>4.7. Ознакомление организаций,  учреждений, Администрации муниципального округа   с информацией о состоянии безопасности дорожного движения в муниципальном округе, внесение рекомендаций по предупреждению дорожно-транспортных происшествий.</w:t>
      </w:r>
    </w:p>
    <w:p w:rsidR="00D12250" w:rsidRPr="005A7CE7" w:rsidRDefault="00D12250" w:rsidP="00D12250">
      <w:pPr>
        <w:autoSpaceDE w:val="0"/>
        <w:autoSpaceDN w:val="0"/>
        <w:ind w:firstLine="284"/>
        <w:jc w:val="both"/>
        <w:rPr>
          <w:sz w:val="14"/>
          <w:szCs w:val="14"/>
        </w:rPr>
      </w:pPr>
      <w:r w:rsidRPr="005A7CE7">
        <w:rPr>
          <w:sz w:val="14"/>
          <w:szCs w:val="14"/>
        </w:rPr>
        <w:t>4.8. Оказания содействия средствам массовой информации в освещении проблем безопасности дорожного движения.</w:t>
      </w:r>
    </w:p>
    <w:p w:rsidR="00D12250" w:rsidRPr="005A7CE7" w:rsidRDefault="00D12250" w:rsidP="00D12250">
      <w:pPr>
        <w:autoSpaceDE w:val="0"/>
        <w:autoSpaceDN w:val="0"/>
        <w:ind w:firstLine="284"/>
        <w:jc w:val="both"/>
        <w:rPr>
          <w:b/>
          <w:bCs/>
          <w:sz w:val="14"/>
          <w:szCs w:val="14"/>
        </w:rPr>
      </w:pPr>
      <w:r w:rsidRPr="005A7CE7">
        <w:rPr>
          <w:sz w:val="14"/>
          <w:szCs w:val="14"/>
        </w:rPr>
        <w:tab/>
      </w:r>
      <w:r w:rsidRPr="005A7CE7">
        <w:rPr>
          <w:b/>
          <w:bCs/>
          <w:sz w:val="14"/>
          <w:szCs w:val="14"/>
        </w:rPr>
        <w:t>5. Права и обязанности комиссии</w:t>
      </w:r>
    </w:p>
    <w:p w:rsidR="00D12250" w:rsidRPr="005A7CE7" w:rsidRDefault="00D12250" w:rsidP="00D12250">
      <w:pPr>
        <w:autoSpaceDE w:val="0"/>
        <w:autoSpaceDN w:val="0"/>
        <w:ind w:firstLine="284"/>
        <w:jc w:val="both"/>
        <w:rPr>
          <w:sz w:val="14"/>
          <w:szCs w:val="14"/>
        </w:rPr>
      </w:pPr>
      <w:r w:rsidRPr="005A7CE7">
        <w:rPr>
          <w:sz w:val="14"/>
          <w:szCs w:val="14"/>
        </w:rPr>
        <w:t>5.1.  Комиссия имеет право:</w:t>
      </w:r>
    </w:p>
    <w:p w:rsidR="00D12250" w:rsidRPr="005A7CE7" w:rsidRDefault="00D12250" w:rsidP="00D12250">
      <w:pPr>
        <w:autoSpaceDE w:val="0"/>
        <w:autoSpaceDN w:val="0"/>
        <w:ind w:firstLine="284"/>
        <w:jc w:val="both"/>
        <w:rPr>
          <w:sz w:val="14"/>
          <w:szCs w:val="14"/>
        </w:rPr>
      </w:pPr>
      <w:r w:rsidRPr="005A7CE7">
        <w:rPr>
          <w:sz w:val="14"/>
          <w:szCs w:val="14"/>
        </w:rPr>
        <w:t>5.1.1. Получать в установленном порядке на безвозмездной основе от государственных, муниципальных, общественных и иных организаций и должностных лиц документы, материалы и информацию, необходимые для обеспечения деятельности комиссии, кроме сведений, составляющих государственную и коммерческую тайну, освещать работу комиссии в средствах массовой информации;</w:t>
      </w:r>
    </w:p>
    <w:p w:rsidR="00D12250" w:rsidRPr="005A7CE7" w:rsidRDefault="00D12250" w:rsidP="00D12250">
      <w:pPr>
        <w:autoSpaceDE w:val="0"/>
        <w:autoSpaceDN w:val="0"/>
        <w:ind w:firstLine="284"/>
        <w:jc w:val="both"/>
        <w:rPr>
          <w:sz w:val="14"/>
          <w:szCs w:val="14"/>
        </w:rPr>
      </w:pPr>
      <w:r w:rsidRPr="005A7CE7">
        <w:rPr>
          <w:sz w:val="14"/>
          <w:szCs w:val="14"/>
        </w:rPr>
        <w:t xml:space="preserve"> 5.1.2. Анализировать ход реализации решений комиссии, заслушивать по этим вопросам информацию руководителей организаций, общественных объединений, должностных лиц Администрации муниципального округа.</w:t>
      </w:r>
    </w:p>
    <w:p w:rsidR="00D12250" w:rsidRPr="005A7CE7" w:rsidRDefault="00D12250" w:rsidP="00D12250">
      <w:pPr>
        <w:autoSpaceDE w:val="0"/>
        <w:autoSpaceDN w:val="0"/>
        <w:ind w:firstLine="284"/>
        <w:jc w:val="both"/>
        <w:rPr>
          <w:sz w:val="14"/>
          <w:szCs w:val="14"/>
        </w:rPr>
      </w:pPr>
      <w:r w:rsidRPr="005A7CE7">
        <w:rPr>
          <w:sz w:val="14"/>
          <w:szCs w:val="14"/>
        </w:rPr>
        <w:t>5.2.Комиссия обязана:</w:t>
      </w:r>
    </w:p>
    <w:p w:rsidR="00D12250" w:rsidRPr="005A7CE7" w:rsidRDefault="00D12250" w:rsidP="00D12250">
      <w:pPr>
        <w:autoSpaceDE w:val="0"/>
        <w:autoSpaceDN w:val="0"/>
        <w:ind w:firstLine="284"/>
        <w:jc w:val="both"/>
        <w:rPr>
          <w:sz w:val="14"/>
          <w:szCs w:val="14"/>
        </w:rPr>
      </w:pPr>
      <w:r w:rsidRPr="005A7CE7">
        <w:rPr>
          <w:sz w:val="14"/>
          <w:szCs w:val="14"/>
        </w:rPr>
        <w:t>5.2.1. Осуществлять свою деятельность в соответствии с действующим законодательством и настоящим Положением.</w:t>
      </w:r>
    </w:p>
    <w:p w:rsidR="00D12250" w:rsidRPr="005A7CE7" w:rsidRDefault="00D12250" w:rsidP="00D12250">
      <w:pPr>
        <w:autoSpaceDE w:val="0"/>
        <w:autoSpaceDN w:val="0"/>
        <w:ind w:firstLine="284"/>
        <w:jc w:val="both"/>
        <w:rPr>
          <w:sz w:val="14"/>
          <w:szCs w:val="14"/>
        </w:rPr>
      </w:pPr>
      <w:r w:rsidRPr="005A7CE7">
        <w:rPr>
          <w:sz w:val="14"/>
          <w:szCs w:val="14"/>
        </w:rPr>
        <w:t>5.2.2. Рассматривать представленные материалы на своих заседаниях.</w:t>
      </w:r>
    </w:p>
    <w:p w:rsidR="00D12250" w:rsidRPr="005A7CE7" w:rsidRDefault="00D12250" w:rsidP="00D12250">
      <w:pPr>
        <w:autoSpaceDE w:val="0"/>
        <w:autoSpaceDN w:val="0"/>
        <w:ind w:firstLine="284"/>
        <w:jc w:val="both"/>
        <w:rPr>
          <w:sz w:val="14"/>
          <w:szCs w:val="14"/>
        </w:rPr>
      </w:pPr>
      <w:r w:rsidRPr="005A7CE7">
        <w:rPr>
          <w:sz w:val="14"/>
          <w:szCs w:val="14"/>
        </w:rPr>
        <w:t>5.2.3. Информировать заинтересованных лиц о принятых решениях.</w:t>
      </w:r>
    </w:p>
    <w:p w:rsidR="00D12250" w:rsidRPr="005A7CE7" w:rsidRDefault="00D12250" w:rsidP="00D12250">
      <w:pPr>
        <w:autoSpaceDE w:val="0"/>
        <w:autoSpaceDN w:val="0"/>
        <w:ind w:firstLine="284"/>
        <w:jc w:val="both"/>
        <w:rPr>
          <w:sz w:val="14"/>
          <w:szCs w:val="14"/>
        </w:rPr>
      </w:pPr>
      <w:r w:rsidRPr="005A7CE7">
        <w:rPr>
          <w:sz w:val="14"/>
          <w:szCs w:val="14"/>
        </w:rPr>
        <w:t>5.2.4. Проводить заседания не реже одного раза в квартал.</w:t>
      </w:r>
    </w:p>
    <w:p w:rsidR="00D12250" w:rsidRPr="005A7CE7" w:rsidRDefault="00D12250" w:rsidP="00D12250">
      <w:pPr>
        <w:autoSpaceDE w:val="0"/>
        <w:autoSpaceDN w:val="0"/>
        <w:ind w:firstLine="284"/>
        <w:jc w:val="both"/>
        <w:rPr>
          <w:sz w:val="14"/>
          <w:szCs w:val="14"/>
        </w:rPr>
      </w:pPr>
      <w:r w:rsidRPr="005A7CE7">
        <w:rPr>
          <w:sz w:val="14"/>
          <w:szCs w:val="14"/>
        </w:rPr>
        <w:t>5.2.5. Вести протокол.</w:t>
      </w:r>
    </w:p>
    <w:p w:rsidR="00D12250" w:rsidRPr="005A7CE7" w:rsidRDefault="00D12250" w:rsidP="00D12250">
      <w:pPr>
        <w:autoSpaceDE w:val="0"/>
        <w:autoSpaceDN w:val="0"/>
        <w:ind w:firstLine="284"/>
        <w:jc w:val="both"/>
        <w:rPr>
          <w:b/>
          <w:bCs/>
          <w:sz w:val="14"/>
          <w:szCs w:val="14"/>
        </w:rPr>
      </w:pPr>
      <w:r w:rsidRPr="005A7CE7">
        <w:rPr>
          <w:b/>
          <w:bCs/>
          <w:sz w:val="14"/>
          <w:szCs w:val="14"/>
        </w:rPr>
        <w:t>6. Порядок деятельности комиссии</w:t>
      </w:r>
    </w:p>
    <w:p w:rsidR="00D12250" w:rsidRPr="005A7CE7" w:rsidRDefault="00D12250" w:rsidP="00D12250">
      <w:pPr>
        <w:autoSpaceDE w:val="0"/>
        <w:autoSpaceDN w:val="0"/>
        <w:ind w:firstLine="284"/>
        <w:jc w:val="both"/>
        <w:rPr>
          <w:sz w:val="14"/>
          <w:szCs w:val="14"/>
        </w:rPr>
      </w:pPr>
      <w:r w:rsidRPr="005A7CE7">
        <w:rPr>
          <w:sz w:val="14"/>
          <w:szCs w:val="14"/>
        </w:rPr>
        <w:t>6.1. Руководство  деятельностью комиссии осуществляет Глава муниципального округа,   являющийся ее председателем, а в его отсутствие – заместитель председателя комиссии, в компетенцию которого входит:</w:t>
      </w:r>
    </w:p>
    <w:p w:rsidR="00D12250" w:rsidRPr="005A7CE7" w:rsidRDefault="00D12250" w:rsidP="00D12250">
      <w:pPr>
        <w:autoSpaceDE w:val="0"/>
        <w:autoSpaceDN w:val="0"/>
        <w:ind w:firstLine="284"/>
        <w:jc w:val="both"/>
        <w:rPr>
          <w:sz w:val="14"/>
          <w:szCs w:val="14"/>
        </w:rPr>
      </w:pPr>
      <w:r w:rsidRPr="005A7CE7">
        <w:rPr>
          <w:sz w:val="14"/>
          <w:szCs w:val="14"/>
        </w:rPr>
        <w:t>ведение заседаний комиссии;</w:t>
      </w:r>
    </w:p>
    <w:p w:rsidR="00D12250" w:rsidRPr="005A7CE7" w:rsidRDefault="00D12250" w:rsidP="00D12250">
      <w:pPr>
        <w:autoSpaceDE w:val="0"/>
        <w:autoSpaceDN w:val="0"/>
        <w:ind w:firstLine="284"/>
        <w:jc w:val="both"/>
        <w:rPr>
          <w:sz w:val="14"/>
          <w:szCs w:val="14"/>
        </w:rPr>
      </w:pPr>
      <w:r w:rsidRPr="005A7CE7">
        <w:rPr>
          <w:sz w:val="14"/>
          <w:szCs w:val="14"/>
        </w:rPr>
        <w:t>принятие решения о проведении заседания комиссии при возникновении необходимости безотлагательного рассмотрения вопросов, относящихся к ее полномочиям;</w:t>
      </w:r>
    </w:p>
    <w:p w:rsidR="00D12250" w:rsidRPr="005A7CE7" w:rsidRDefault="00D12250" w:rsidP="00D12250">
      <w:pPr>
        <w:autoSpaceDE w:val="0"/>
        <w:autoSpaceDN w:val="0"/>
        <w:ind w:firstLine="284"/>
        <w:jc w:val="both"/>
        <w:rPr>
          <w:sz w:val="14"/>
          <w:szCs w:val="14"/>
        </w:rPr>
      </w:pPr>
      <w:r w:rsidRPr="005A7CE7">
        <w:rPr>
          <w:sz w:val="14"/>
          <w:szCs w:val="14"/>
        </w:rPr>
        <w:t>распределение обязанностей между членами комиссии;</w:t>
      </w:r>
    </w:p>
    <w:p w:rsidR="00D12250" w:rsidRPr="005A7CE7" w:rsidRDefault="00D12250" w:rsidP="00D12250">
      <w:pPr>
        <w:autoSpaceDE w:val="0"/>
        <w:autoSpaceDN w:val="0"/>
        <w:ind w:firstLine="284"/>
        <w:jc w:val="both"/>
        <w:rPr>
          <w:sz w:val="14"/>
          <w:szCs w:val="14"/>
        </w:rPr>
      </w:pPr>
      <w:r w:rsidRPr="005A7CE7">
        <w:rPr>
          <w:sz w:val="14"/>
          <w:szCs w:val="14"/>
        </w:rPr>
        <w:t>представление комиссии по вопросам, относящимся к ее полномочиям;</w:t>
      </w:r>
    </w:p>
    <w:p w:rsidR="00D12250" w:rsidRPr="005A7CE7" w:rsidRDefault="00D12250" w:rsidP="00D12250">
      <w:pPr>
        <w:autoSpaceDE w:val="0"/>
        <w:autoSpaceDN w:val="0"/>
        <w:ind w:firstLine="284"/>
        <w:jc w:val="both"/>
        <w:rPr>
          <w:sz w:val="14"/>
          <w:szCs w:val="14"/>
        </w:rPr>
      </w:pPr>
      <w:r w:rsidRPr="005A7CE7">
        <w:rPr>
          <w:sz w:val="14"/>
          <w:szCs w:val="14"/>
        </w:rPr>
        <w:t>6.2.Комиссия осуществляет свою деятельность в соответствии с планами работ на год, утверждаемыми комиссией;</w:t>
      </w:r>
    </w:p>
    <w:p w:rsidR="00D12250" w:rsidRPr="005A7CE7" w:rsidRDefault="00D12250" w:rsidP="00D12250">
      <w:pPr>
        <w:autoSpaceDE w:val="0"/>
        <w:autoSpaceDN w:val="0"/>
        <w:ind w:firstLine="284"/>
        <w:jc w:val="both"/>
        <w:rPr>
          <w:sz w:val="14"/>
          <w:szCs w:val="14"/>
        </w:rPr>
      </w:pPr>
      <w:r w:rsidRPr="005A7CE7">
        <w:rPr>
          <w:sz w:val="14"/>
          <w:szCs w:val="14"/>
        </w:rPr>
        <w:t>6.3. Заседания комиссии проводятся не реже одного раза в квартал, а также в случаях необходимости безотлагательного рассмотрения вопросов, относящихся к ее полномочиям, и оформляются протокольно;</w:t>
      </w:r>
    </w:p>
    <w:p w:rsidR="00D12250" w:rsidRPr="005A7CE7" w:rsidRDefault="00D12250" w:rsidP="00D12250">
      <w:pPr>
        <w:autoSpaceDE w:val="0"/>
        <w:autoSpaceDN w:val="0"/>
        <w:ind w:firstLine="284"/>
        <w:jc w:val="both"/>
        <w:rPr>
          <w:sz w:val="14"/>
          <w:szCs w:val="14"/>
        </w:rPr>
      </w:pPr>
      <w:r w:rsidRPr="005A7CE7">
        <w:rPr>
          <w:sz w:val="14"/>
          <w:szCs w:val="14"/>
        </w:rPr>
        <w:t>6.4.Материалы и проекты решений должны быть представлены в комиссию не позднее, чем за 5 дней до дня проведения заседания, а в случае безотлагательного рассмотрения вопроса -  немедленно;</w:t>
      </w:r>
    </w:p>
    <w:p w:rsidR="00D12250" w:rsidRPr="005A7CE7" w:rsidRDefault="00D12250" w:rsidP="00D12250">
      <w:pPr>
        <w:autoSpaceDE w:val="0"/>
        <w:autoSpaceDN w:val="0"/>
        <w:ind w:firstLine="284"/>
        <w:jc w:val="both"/>
        <w:rPr>
          <w:sz w:val="14"/>
          <w:szCs w:val="14"/>
        </w:rPr>
      </w:pPr>
      <w:r w:rsidRPr="005A7CE7">
        <w:rPr>
          <w:sz w:val="14"/>
          <w:szCs w:val="14"/>
        </w:rPr>
        <w:t>6.5.Организационно-технические функции по подготовке и проведению заседаний комиссии, а также ведение делопроизводства комиссии осуществляет ее секретарь;</w:t>
      </w:r>
    </w:p>
    <w:p w:rsidR="00D12250" w:rsidRPr="005A7CE7" w:rsidRDefault="00D12250" w:rsidP="00D12250">
      <w:pPr>
        <w:autoSpaceDE w:val="0"/>
        <w:autoSpaceDN w:val="0"/>
        <w:ind w:firstLine="284"/>
        <w:jc w:val="both"/>
        <w:rPr>
          <w:sz w:val="14"/>
          <w:szCs w:val="14"/>
        </w:rPr>
      </w:pPr>
      <w:r w:rsidRPr="005A7CE7">
        <w:rPr>
          <w:sz w:val="14"/>
          <w:szCs w:val="14"/>
        </w:rPr>
        <w:t>6.6.Комиссия по предметам своего ведения принимает решения открытым голосованием простым большинством голосов членов, присутствующих на заседании;</w:t>
      </w:r>
    </w:p>
    <w:p w:rsidR="00D12250" w:rsidRPr="005A7CE7" w:rsidRDefault="00D12250" w:rsidP="00D12250">
      <w:pPr>
        <w:autoSpaceDE w:val="0"/>
        <w:autoSpaceDN w:val="0"/>
        <w:ind w:firstLine="284"/>
        <w:jc w:val="both"/>
        <w:rPr>
          <w:sz w:val="14"/>
          <w:szCs w:val="14"/>
        </w:rPr>
      </w:pPr>
      <w:r w:rsidRPr="005A7CE7">
        <w:rPr>
          <w:sz w:val="14"/>
          <w:szCs w:val="14"/>
        </w:rPr>
        <w:t>6.7.Решения комиссии носят рекомендательный характер для организаций, общественных объединений, Администрации муниципального округа.</w:t>
      </w:r>
    </w:p>
    <w:p w:rsidR="00D12250" w:rsidRPr="005A7CE7" w:rsidRDefault="00D12250" w:rsidP="00D12250">
      <w:pPr>
        <w:autoSpaceDE w:val="0"/>
        <w:autoSpaceDN w:val="0"/>
        <w:ind w:firstLine="284"/>
        <w:jc w:val="both"/>
        <w:rPr>
          <w:sz w:val="14"/>
          <w:szCs w:val="14"/>
        </w:rPr>
      </w:pPr>
      <w:r w:rsidRPr="005A7CE7">
        <w:rPr>
          <w:sz w:val="14"/>
          <w:szCs w:val="14"/>
        </w:rPr>
        <w:t>6.8.Заседание комиссии считается правомочным, если на нем присутствует большинство ее членов.</w:t>
      </w:r>
    </w:p>
    <w:p w:rsidR="00D12250" w:rsidRPr="005A7CE7" w:rsidRDefault="00D12250" w:rsidP="00D12250">
      <w:pPr>
        <w:autoSpaceDE w:val="0"/>
        <w:autoSpaceDN w:val="0"/>
        <w:ind w:firstLine="284"/>
        <w:jc w:val="both"/>
        <w:rPr>
          <w:sz w:val="14"/>
          <w:szCs w:val="14"/>
        </w:rPr>
      </w:pPr>
      <w:r w:rsidRPr="005A7CE7">
        <w:rPr>
          <w:sz w:val="14"/>
          <w:szCs w:val="14"/>
        </w:rPr>
        <w:t>6.9. Решения комиссии оформляются протоколом, который подписывается председателем или в его отсутствие заместителем председателя и секретарем комиссии.</w:t>
      </w:r>
    </w:p>
    <w:p w:rsidR="00D12250" w:rsidRPr="005A7CE7" w:rsidRDefault="00D12250" w:rsidP="00D12250">
      <w:pPr>
        <w:autoSpaceDE w:val="0"/>
        <w:autoSpaceDN w:val="0"/>
        <w:ind w:firstLine="284"/>
        <w:jc w:val="both"/>
        <w:rPr>
          <w:sz w:val="14"/>
          <w:szCs w:val="14"/>
        </w:rPr>
      </w:pPr>
      <w:r w:rsidRPr="005A7CE7">
        <w:rPr>
          <w:sz w:val="14"/>
          <w:szCs w:val="14"/>
        </w:rPr>
        <w:lastRenderedPageBreak/>
        <w:t>6.10. В протоколе заседания комиссии указывается дата, время и место проведения заседания комиссии, сведения об участвовавших в заседании членах комиссии и иных приглашённых лицах, принятые решения по вопросам повестки дня заседания комиссии.</w:t>
      </w:r>
    </w:p>
    <w:p w:rsidR="00D12250" w:rsidRPr="005A7CE7" w:rsidRDefault="00D12250" w:rsidP="00D12250">
      <w:pPr>
        <w:autoSpaceDE w:val="0"/>
        <w:autoSpaceDN w:val="0"/>
        <w:ind w:firstLine="284"/>
        <w:jc w:val="both"/>
        <w:rPr>
          <w:sz w:val="14"/>
          <w:szCs w:val="14"/>
        </w:rPr>
      </w:pPr>
      <w:r w:rsidRPr="005A7CE7">
        <w:rPr>
          <w:sz w:val="14"/>
          <w:szCs w:val="14"/>
        </w:rPr>
        <w:t>6.11. Протоколы заседаний комиссии хранятся у секретаря комиссии в течени</w:t>
      </w:r>
      <w:proofErr w:type="gramStart"/>
      <w:r w:rsidRPr="005A7CE7">
        <w:rPr>
          <w:sz w:val="14"/>
          <w:szCs w:val="14"/>
        </w:rPr>
        <w:t>и</w:t>
      </w:r>
      <w:proofErr w:type="gramEnd"/>
      <w:r w:rsidRPr="005A7CE7">
        <w:rPr>
          <w:sz w:val="14"/>
          <w:szCs w:val="14"/>
        </w:rPr>
        <w:t xml:space="preserve"> 3 лет со дня проведения заседания комиссии.</w:t>
      </w:r>
    </w:p>
    <w:p w:rsidR="00D12250" w:rsidRPr="005A7CE7" w:rsidRDefault="00D12250" w:rsidP="0039071B"/>
    <w:p w:rsidR="00D12250" w:rsidRPr="005A7CE7" w:rsidRDefault="00D12250" w:rsidP="0039071B"/>
    <w:p w:rsidR="00D12250" w:rsidRPr="005A7CE7" w:rsidRDefault="00D12250" w:rsidP="00D12250">
      <w:pPr>
        <w:jc w:val="center"/>
        <w:rPr>
          <w:b/>
          <w:sz w:val="14"/>
          <w:szCs w:val="14"/>
        </w:rPr>
      </w:pPr>
      <w:r w:rsidRPr="005A7CE7">
        <w:rPr>
          <w:b/>
          <w:sz w:val="14"/>
          <w:szCs w:val="14"/>
        </w:rPr>
        <w:t>ПОСТАНОВЛЕНИЕ</w:t>
      </w:r>
    </w:p>
    <w:p w:rsidR="00D12250" w:rsidRPr="005A7CE7" w:rsidRDefault="00D12250" w:rsidP="00D12250">
      <w:pPr>
        <w:jc w:val="center"/>
        <w:rPr>
          <w:sz w:val="14"/>
          <w:szCs w:val="14"/>
        </w:rPr>
      </w:pPr>
      <w:r w:rsidRPr="005A7CE7">
        <w:rPr>
          <w:sz w:val="14"/>
          <w:szCs w:val="14"/>
        </w:rPr>
        <w:t xml:space="preserve">Администрации муниципального округа </w:t>
      </w:r>
    </w:p>
    <w:p w:rsidR="00D12250" w:rsidRPr="005A7CE7" w:rsidRDefault="00D12250" w:rsidP="00D12250">
      <w:pPr>
        <w:jc w:val="center"/>
        <w:rPr>
          <w:sz w:val="14"/>
          <w:szCs w:val="14"/>
        </w:rPr>
      </w:pPr>
    </w:p>
    <w:p w:rsidR="00D12250" w:rsidRPr="005A7CE7" w:rsidRDefault="00D12250" w:rsidP="00D12250">
      <w:pPr>
        <w:jc w:val="center"/>
        <w:rPr>
          <w:sz w:val="14"/>
          <w:szCs w:val="14"/>
        </w:rPr>
      </w:pPr>
      <w:r w:rsidRPr="005A7CE7">
        <w:rPr>
          <w:sz w:val="14"/>
          <w:szCs w:val="14"/>
        </w:rPr>
        <w:t>от  05.05.2025 № 1118</w:t>
      </w:r>
    </w:p>
    <w:p w:rsidR="00D12250" w:rsidRPr="005A7CE7" w:rsidRDefault="00D12250" w:rsidP="00D12250">
      <w:pPr>
        <w:jc w:val="center"/>
        <w:rPr>
          <w:sz w:val="14"/>
          <w:szCs w:val="14"/>
        </w:rPr>
      </w:pPr>
      <w:r w:rsidRPr="005A7CE7">
        <w:rPr>
          <w:sz w:val="14"/>
          <w:szCs w:val="14"/>
        </w:rPr>
        <w:t>г. Сольцы</w:t>
      </w:r>
    </w:p>
    <w:p w:rsidR="00D12250" w:rsidRPr="005A7CE7" w:rsidRDefault="00D12250" w:rsidP="00D12250">
      <w:pPr>
        <w:jc w:val="center"/>
        <w:rPr>
          <w:sz w:val="14"/>
          <w:szCs w:val="14"/>
        </w:rPr>
      </w:pPr>
    </w:p>
    <w:p w:rsidR="00D12250" w:rsidRPr="005A7CE7" w:rsidRDefault="00D12250" w:rsidP="00D12250">
      <w:pPr>
        <w:suppressAutoHyphens/>
        <w:jc w:val="center"/>
        <w:rPr>
          <w:b/>
          <w:sz w:val="14"/>
          <w:szCs w:val="14"/>
        </w:rPr>
      </w:pPr>
      <w:r w:rsidRPr="005A7CE7">
        <w:rPr>
          <w:b/>
          <w:sz w:val="14"/>
          <w:szCs w:val="14"/>
        </w:rPr>
        <w:t>Об утверждении административного регламента предоставления муниципальной услуги «Присвоение адреса объекту адресации, изменение, аннулирование адреса»</w:t>
      </w:r>
    </w:p>
    <w:p w:rsidR="00D12250" w:rsidRPr="005A7CE7" w:rsidRDefault="00D12250" w:rsidP="00D12250">
      <w:pPr>
        <w:suppressAutoHyphens/>
        <w:jc w:val="center"/>
        <w:rPr>
          <w:b/>
          <w:sz w:val="14"/>
          <w:szCs w:val="14"/>
        </w:rPr>
      </w:pPr>
    </w:p>
    <w:p w:rsidR="00D12250" w:rsidRPr="005A7CE7" w:rsidRDefault="00D12250" w:rsidP="00D12250">
      <w:pPr>
        <w:suppressAutoHyphens/>
        <w:ind w:firstLine="284"/>
        <w:jc w:val="both"/>
        <w:rPr>
          <w:sz w:val="14"/>
          <w:szCs w:val="14"/>
        </w:rPr>
      </w:pPr>
      <w:proofErr w:type="gramStart"/>
      <w:r w:rsidRPr="005A7CE7">
        <w:rPr>
          <w:sz w:val="14"/>
          <w:szCs w:val="14"/>
        </w:rPr>
        <w:t>В соответствии с Федеральным </w:t>
      </w:r>
      <w:hyperlink r:id="rId11" w:history="1">
        <w:r w:rsidRPr="005A7CE7">
          <w:rPr>
            <w:sz w:val="14"/>
            <w:szCs w:val="14"/>
          </w:rPr>
          <w:t>законом</w:t>
        </w:r>
      </w:hyperlink>
      <w:r w:rsidRPr="005A7CE7">
        <w:rPr>
          <w:sz w:val="14"/>
          <w:szCs w:val="14"/>
        </w:rPr>
        <w:t> от 27 июля 2010 года № 210-ФЗ «Об организации предоставления государственных и муниципальных услуг», Правилами присвоения, изменения и аннулирования адресов, утвержденными постановлением Правительства Российской Федерации от 19 ноября 2014 года № 1221, постановлением Администрации муниципального округа от 25.01.2021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w:t>
      </w:r>
      <w:proofErr w:type="gramEnd"/>
      <w:r w:rsidRPr="005A7CE7">
        <w:rPr>
          <w:sz w:val="14"/>
          <w:szCs w:val="14"/>
        </w:rPr>
        <w:t xml:space="preserve"> </w:t>
      </w:r>
      <w:proofErr w:type="gramStart"/>
      <w:r w:rsidRPr="005A7CE7">
        <w:rPr>
          <w:sz w:val="14"/>
          <w:szCs w:val="14"/>
        </w:rPr>
        <w:t xml:space="preserve">услуг», рассмотрев протест прокурора Солецкого района от 18.02.2025 №7-02-2025/Прдп19-25-20490016 на административный регламент предоставления муниципальной услуги «Присвоение адреса объекту адресации, изменение, аннулирование адреса», утвержденный постановлением администрации </w:t>
      </w:r>
      <w:proofErr w:type="spellStart"/>
      <w:r w:rsidRPr="005A7CE7">
        <w:rPr>
          <w:sz w:val="14"/>
          <w:szCs w:val="14"/>
        </w:rPr>
        <w:t>Солекого</w:t>
      </w:r>
      <w:proofErr w:type="spellEnd"/>
      <w:r w:rsidRPr="005A7CE7">
        <w:rPr>
          <w:sz w:val="14"/>
          <w:szCs w:val="14"/>
        </w:rPr>
        <w:t xml:space="preserve"> муниципального округа от 09.06.2021 №836,в целях повышения качества предоставления и доступности муниципальной услуги, создания комфортных условий для ее получения Администрация Солецкого муниципального округа </w:t>
      </w:r>
      <w:r w:rsidRPr="005A7CE7">
        <w:rPr>
          <w:b/>
          <w:sz w:val="14"/>
          <w:szCs w:val="14"/>
        </w:rPr>
        <w:t>ПОСТАНОВЛЯЕТ</w:t>
      </w:r>
      <w:r w:rsidRPr="005A7CE7">
        <w:rPr>
          <w:sz w:val="14"/>
          <w:szCs w:val="14"/>
        </w:rPr>
        <w:t>:</w:t>
      </w:r>
      <w:proofErr w:type="gramEnd"/>
    </w:p>
    <w:p w:rsidR="00D12250" w:rsidRPr="005A7CE7" w:rsidRDefault="00D12250" w:rsidP="00D12250">
      <w:pPr>
        <w:tabs>
          <w:tab w:val="left" w:pos="3060"/>
        </w:tabs>
        <w:suppressAutoHyphens/>
        <w:ind w:firstLine="284"/>
        <w:jc w:val="both"/>
        <w:rPr>
          <w:sz w:val="14"/>
          <w:szCs w:val="14"/>
        </w:rPr>
      </w:pPr>
      <w:r w:rsidRPr="005A7CE7">
        <w:rPr>
          <w:sz w:val="14"/>
          <w:szCs w:val="14"/>
        </w:rPr>
        <w:t>1. Протест прокурора района удовлетворить;</w:t>
      </w:r>
    </w:p>
    <w:p w:rsidR="00D12250" w:rsidRPr="005A7CE7" w:rsidRDefault="00D12250" w:rsidP="00D12250">
      <w:pPr>
        <w:tabs>
          <w:tab w:val="left" w:pos="3060"/>
        </w:tabs>
        <w:suppressAutoHyphens/>
        <w:ind w:firstLine="284"/>
        <w:jc w:val="both"/>
        <w:rPr>
          <w:sz w:val="14"/>
          <w:szCs w:val="14"/>
        </w:rPr>
      </w:pPr>
      <w:r w:rsidRPr="005A7CE7">
        <w:rPr>
          <w:sz w:val="14"/>
          <w:szCs w:val="14"/>
        </w:rPr>
        <w:t>2.Утвердить прилагаемый административный регламент                                                                           предоставления муниципальной услуги «Присвоение адреса объекту адресации, изменение, аннулирование адреса»;</w:t>
      </w:r>
    </w:p>
    <w:p w:rsidR="00D12250" w:rsidRPr="005A7CE7" w:rsidRDefault="00D12250" w:rsidP="00D12250">
      <w:pPr>
        <w:tabs>
          <w:tab w:val="left" w:pos="3060"/>
        </w:tabs>
        <w:suppressAutoHyphens/>
        <w:ind w:firstLine="284"/>
        <w:jc w:val="both"/>
        <w:rPr>
          <w:sz w:val="14"/>
          <w:szCs w:val="14"/>
        </w:rPr>
      </w:pPr>
      <w:r w:rsidRPr="005A7CE7">
        <w:rPr>
          <w:sz w:val="14"/>
          <w:szCs w:val="14"/>
        </w:rPr>
        <w:t xml:space="preserve">3. Признать утратившими силу постановления Администрации муниципального округа: </w:t>
      </w:r>
    </w:p>
    <w:p w:rsidR="00D12250" w:rsidRPr="005A7CE7" w:rsidRDefault="00D12250" w:rsidP="00D12250">
      <w:pPr>
        <w:tabs>
          <w:tab w:val="left" w:pos="3060"/>
        </w:tabs>
        <w:suppressAutoHyphens/>
        <w:ind w:firstLine="284"/>
        <w:jc w:val="both"/>
        <w:rPr>
          <w:sz w:val="14"/>
          <w:szCs w:val="14"/>
        </w:rPr>
      </w:pPr>
      <w:r w:rsidRPr="005A7CE7">
        <w:rPr>
          <w:sz w:val="14"/>
          <w:szCs w:val="14"/>
        </w:rPr>
        <w:t xml:space="preserve"> от 09.06.2021 №836 «Об утверждении административного регламента предоставления муниципальной услуги «Присвоение адреса объекту адресации, изменение, аннулирование адреса»;</w:t>
      </w:r>
    </w:p>
    <w:p w:rsidR="00D12250" w:rsidRPr="005A7CE7" w:rsidRDefault="00D12250" w:rsidP="00D12250">
      <w:pPr>
        <w:tabs>
          <w:tab w:val="left" w:pos="3060"/>
        </w:tabs>
        <w:suppressAutoHyphens/>
        <w:ind w:firstLine="284"/>
        <w:jc w:val="both"/>
        <w:rPr>
          <w:sz w:val="14"/>
          <w:szCs w:val="14"/>
        </w:rPr>
      </w:pPr>
      <w:r w:rsidRPr="005A7CE7">
        <w:rPr>
          <w:sz w:val="14"/>
          <w:szCs w:val="14"/>
        </w:rPr>
        <w:t xml:space="preserve"> от 10.03.2023 №378 «О внесении изменений в административный регламент предоставления муниципальной услуги «Присвоение адреса объекту адресации, изменение, аннулирование адреса»;</w:t>
      </w:r>
    </w:p>
    <w:p w:rsidR="00D12250" w:rsidRPr="005A7CE7" w:rsidRDefault="00D12250" w:rsidP="00D12250">
      <w:pPr>
        <w:tabs>
          <w:tab w:val="left" w:pos="3060"/>
        </w:tabs>
        <w:suppressAutoHyphens/>
        <w:ind w:firstLine="284"/>
        <w:jc w:val="both"/>
        <w:rPr>
          <w:sz w:val="14"/>
          <w:szCs w:val="14"/>
        </w:rPr>
      </w:pPr>
      <w:r w:rsidRPr="005A7CE7">
        <w:rPr>
          <w:sz w:val="14"/>
          <w:szCs w:val="14"/>
        </w:rPr>
        <w:t>4. Настоящее постановление вступает в силу после его опубликования.</w:t>
      </w:r>
    </w:p>
    <w:p w:rsidR="00D12250" w:rsidRPr="005A7CE7" w:rsidRDefault="00D12250" w:rsidP="00D12250">
      <w:pPr>
        <w:suppressAutoHyphens/>
        <w:ind w:firstLine="284"/>
        <w:jc w:val="both"/>
        <w:rPr>
          <w:sz w:val="14"/>
          <w:szCs w:val="14"/>
        </w:rPr>
      </w:pPr>
      <w:r w:rsidRPr="005A7CE7">
        <w:rPr>
          <w:sz w:val="14"/>
          <w:szCs w:val="14"/>
        </w:rPr>
        <w:t>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w:t>
      </w:r>
      <w:proofErr w:type="gramStart"/>
      <w:r w:rsidRPr="005A7CE7">
        <w:rPr>
          <w:sz w:val="14"/>
          <w:szCs w:val="14"/>
        </w:rPr>
        <w:t>о-</w:t>
      </w:r>
      <w:proofErr w:type="gramEnd"/>
      <w:r w:rsidRPr="005A7CE7">
        <w:rPr>
          <w:sz w:val="14"/>
          <w:szCs w:val="14"/>
        </w:rPr>
        <w:t xml:space="preserve"> телекоммуникационной сети «Интернет».</w:t>
      </w:r>
    </w:p>
    <w:p w:rsidR="00D12250" w:rsidRPr="005A7CE7" w:rsidRDefault="00D12250" w:rsidP="00D12250">
      <w:pPr>
        <w:rPr>
          <w:b/>
          <w:sz w:val="14"/>
          <w:szCs w:val="14"/>
        </w:rPr>
      </w:pPr>
    </w:p>
    <w:p w:rsidR="00D12250" w:rsidRPr="005A7CE7" w:rsidRDefault="00D12250" w:rsidP="00D12250">
      <w:pPr>
        <w:rPr>
          <w:b/>
          <w:sz w:val="14"/>
          <w:szCs w:val="14"/>
        </w:rPr>
      </w:pPr>
    </w:p>
    <w:p w:rsidR="00D12250" w:rsidRPr="005A7CE7" w:rsidRDefault="00D12250" w:rsidP="00D12250">
      <w:pPr>
        <w:rPr>
          <w:b/>
          <w:sz w:val="14"/>
          <w:szCs w:val="14"/>
        </w:rPr>
      </w:pPr>
      <w:r w:rsidRPr="005A7CE7">
        <w:rPr>
          <w:b/>
          <w:sz w:val="14"/>
          <w:szCs w:val="14"/>
        </w:rPr>
        <w:t>Заместитель Главы администрации   П.Л. Нилов</w:t>
      </w:r>
    </w:p>
    <w:p w:rsidR="00D12250" w:rsidRPr="005A7CE7" w:rsidRDefault="00D12250" w:rsidP="00D12250">
      <w:pPr>
        <w:rPr>
          <w:b/>
          <w:sz w:val="14"/>
          <w:szCs w:val="14"/>
        </w:rPr>
      </w:pPr>
    </w:p>
    <w:tbl>
      <w:tblPr>
        <w:tblW w:w="5000" w:type="pct"/>
        <w:tblCellMar>
          <w:left w:w="10" w:type="dxa"/>
          <w:right w:w="10" w:type="dxa"/>
        </w:tblCellMar>
        <w:tblLook w:val="0000" w:firstRow="0" w:lastRow="0" w:firstColumn="0" w:lastColumn="0" w:noHBand="0" w:noVBand="0"/>
      </w:tblPr>
      <w:tblGrid>
        <w:gridCol w:w="2902"/>
        <w:gridCol w:w="2417"/>
      </w:tblGrid>
      <w:tr w:rsidR="00D12250" w:rsidRPr="005A7CE7" w:rsidTr="00D12250">
        <w:trPr>
          <w:trHeight w:val="66"/>
        </w:trPr>
        <w:tc>
          <w:tcPr>
            <w:tcW w:w="2728" w:type="pct"/>
            <w:tcMar>
              <w:top w:w="0" w:type="dxa"/>
              <w:left w:w="108" w:type="dxa"/>
              <w:bottom w:w="0" w:type="dxa"/>
              <w:right w:w="108" w:type="dxa"/>
            </w:tcMar>
          </w:tcPr>
          <w:p w:rsidR="00D12250" w:rsidRPr="005A7CE7" w:rsidRDefault="00D12250" w:rsidP="00D12250">
            <w:pPr>
              <w:widowControl w:val="0"/>
              <w:suppressAutoHyphens/>
              <w:autoSpaceDN w:val="0"/>
              <w:jc w:val="center"/>
              <w:textAlignment w:val="baseline"/>
              <w:outlineLvl w:val="1"/>
              <w:rPr>
                <w:bCs/>
                <w:kern w:val="3"/>
                <w:sz w:val="14"/>
                <w:szCs w:val="14"/>
              </w:rPr>
            </w:pPr>
          </w:p>
          <w:p w:rsidR="00D12250" w:rsidRPr="005A7CE7" w:rsidRDefault="00D12250" w:rsidP="00D12250">
            <w:pPr>
              <w:widowControl w:val="0"/>
              <w:suppressAutoHyphens/>
              <w:autoSpaceDN w:val="0"/>
              <w:jc w:val="center"/>
              <w:textAlignment w:val="baseline"/>
              <w:outlineLvl w:val="1"/>
              <w:rPr>
                <w:bCs/>
                <w:kern w:val="3"/>
                <w:sz w:val="14"/>
                <w:szCs w:val="14"/>
              </w:rPr>
            </w:pPr>
          </w:p>
        </w:tc>
        <w:tc>
          <w:tcPr>
            <w:tcW w:w="2272" w:type="pct"/>
            <w:tcMar>
              <w:top w:w="0" w:type="dxa"/>
              <w:left w:w="108" w:type="dxa"/>
              <w:bottom w:w="0" w:type="dxa"/>
              <w:right w:w="108" w:type="dxa"/>
            </w:tcMar>
          </w:tcPr>
          <w:p w:rsidR="00D12250" w:rsidRPr="005A7CE7" w:rsidRDefault="00D12250" w:rsidP="00D12250">
            <w:pPr>
              <w:widowControl w:val="0"/>
              <w:suppressAutoHyphens/>
              <w:autoSpaceDN w:val="0"/>
              <w:jc w:val="right"/>
              <w:textAlignment w:val="baseline"/>
              <w:rPr>
                <w:kern w:val="3"/>
                <w:sz w:val="14"/>
                <w:szCs w:val="14"/>
              </w:rPr>
            </w:pPr>
          </w:p>
          <w:p w:rsidR="00D12250" w:rsidRPr="005A7CE7" w:rsidRDefault="00D12250" w:rsidP="00D12250">
            <w:pPr>
              <w:widowControl w:val="0"/>
              <w:suppressAutoHyphens/>
              <w:autoSpaceDN w:val="0"/>
              <w:jc w:val="right"/>
              <w:textAlignment w:val="baseline"/>
              <w:rPr>
                <w:kern w:val="3"/>
                <w:sz w:val="14"/>
                <w:szCs w:val="14"/>
              </w:rPr>
            </w:pPr>
            <w:r w:rsidRPr="005A7CE7">
              <w:rPr>
                <w:kern w:val="3"/>
                <w:sz w:val="14"/>
                <w:szCs w:val="14"/>
              </w:rPr>
              <w:t>УТВЕРЖДЕН</w:t>
            </w:r>
          </w:p>
          <w:p w:rsidR="00D12250" w:rsidRPr="005A7CE7" w:rsidRDefault="00D12250" w:rsidP="00D12250">
            <w:pPr>
              <w:widowControl w:val="0"/>
              <w:suppressAutoHyphens/>
              <w:autoSpaceDN w:val="0"/>
              <w:jc w:val="right"/>
              <w:textAlignment w:val="baseline"/>
              <w:outlineLvl w:val="1"/>
              <w:rPr>
                <w:kern w:val="3"/>
                <w:sz w:val="14"/>
                <w:szCs w:val="14"/>
              </w:rPr>
            </w:pPr>
            <w:r w:rsidRPr="005A7CE7">
              <w:rPr>
                <w:kern w:val="3"/>
                <w:sz w:val="14"/>
                <w:szCs w:val="14"/>
              </w:rPr>
              <w:t>постановлением Администрации</w:t>
            </w:r>
          </w:p>
          <w:p w:rsidR="00D12250" w:rsidRPr="005A7CE7" w:rsidRDefault="00D12250" w:rsidP="00D12250">
            <w:pPr>
              <w:widowControl w:val="0"/>
              <w:suppressAutoHyphens/>
              <w:autoSpaceDN w:val="0"/>
              <w:jc w:val="right"/>
              <w:textAlignment w:val="baseline"/>
              <w:outlineLvl w:val="1"/>
              <w:rPr>
                <w:kern w:val="3"/>
                <w:sz w:val="14"/>
                <w:szCs w:val="14"/>
              </w:rPr>
            </w:pPr>
            <w:r w:rsidRPr="005A7CE7">
              <w:rPr>
                <w:kern w:val="3"/>
                <w:sz w:val="14"/>
                <w:szCs w:val="14"/>
              </w:rPr>
              <w:t>муниципального округа</w:t>
            </w:r>
          </w:p>
          <w:p w:rsidR="00D12250" w:rsidRPr="005A7CE7" w:rsidRDefault="00D12250" w:rsidP="00D12250">
            <w:pPr>
              <w:widowControl w:val="0"/>
              <w:suppressAutoHyphens/>
              <w:autoSpaceDN w:val="0"/>
              <w:jc w:val="right"/>
              <w:textAlignment w:val="baseline"/>
              <w:outlineLvl w:val="1"/>
              <w:rPr>
                <w:kern w:val="3"/>
                <w:sz w:val="14"/>
                <w:szCs w:val="14"/>
              </w:rPr>
            </w:pPr>
            <w:r w:rsidRPr="005A7CE7">
              <w:rPr>
                <w:kern w:val="3"/>
                <w:sz w:val="14"/>
                <w:szCs w:val="14"/>
              </w:rPr>
              <w:t>от 05.05.2025 № 1118</w:t>
            </w:r>
          </w:p>
        </w:tc>
      </w:tr>
    </w:tbl>
    <w:p w:rsidR="00D12250" w:rsidRPr="005A7CE7" w:rsidRDefault="00D12250" w:rsidP="00D12250">
      <w:pPr>
        <w:contextualSpacing/>
        <w:jc w:val="center"/>
        <w:rPr>
          <w:b/>
          <w:sz w:val="14"/>
          <w:szCs w:val="14"/>
        </w:rPr>
      </w:pPr>
    </w:p>
    <w:p w:rsidR="00D12250" w:rsidRPr="005A7CE7" w:rsidRDefault="00D12250" w:rsidP="00D12250">
      <w:pPr>
        <w:contextualSpacing/>
        <w:jc w:val="center"/>
        <w:rPr>
          <w:b/>
          <w:sz w:val="14"/>
          <w:szCs w:val="14"/>
        </w:rPr>
      </w:pPr>
    </w:p>
    <w:p w:rsidR="00D12250" w:rsidRPr="005A7CE7" w:rsidRDefault="00D12250" w:rsidP="00D12250">
      <w:pPr>
        <w:contextualSpacing/>
        <w:jc w:val="center"/>
        <w:rPr>
          <w:b/>
          <w:sz w:val="14"/>
          <w:szCs w:val="14"/>
        </w:rPr>
      </w:pPr>
      <w:r w:rsidRPr="005A7CE7">
        <w:rPr>
          <w:b/>
          <w:sz w:val="14"/>
          <w:szCs w:val="14"/>
        </w:rPr>
        <w:t xml:space="preserve">Административный регламент предоставления муниципальной услуги  «Присвоение адреса объекту адресации, изменение, </w:t>
      </w:r>
    </w:p>
    <w:p w:rsidR="00D12250" w:rsidRPr="005A7CE7" w:rsidRDefault="00D12250" w:rsidP="00D12250">
      <w:pPr>
        <w:contextualSpacing/>
        <w:jc w:val="center"/>
        <w:rPr>
          <w:b/>
          <w:sz w:val="14"/>
          <w:szCs w:val="14"/>
        </w:rPr>
      </w:pPr>
      <w:r w:rsidRPr="005A7CE7">
        <w:rPr>
          <w:b/>
          <w:sz w:val="14"/>
          <w:szCs w:val="14"/>
        </w:rPr>
        <w:t>аннулирование адреса»</w:t>
      </w:r>
    </w:p>
    <w:p w:rsidR="00D12250" w:rsidRPr="005A7CE7" w:rsidRDefault="00D12250" w:rsidP="00D12250">
      <w:pPr>
        <w:autoSpaceDE w:val="0"/>
        <w:autoSpaceDN w:val="0"/>
        <w:contextualSpacing/>
        <w:jc w:val="center"/>
        <w:outlineLvl w:val="1"/>
        <w:rPr>
          <w:b/>
          <w:bCs/>
          <w:sz w:val="14"/>
          <w:szCs w:val="14"/>
        </w:rPr>
      </w:pPr>
    </w:p>
    <w:p w:rsidR="00D12250" w:rsidRPr="005A7CE7" w:rsidRDefault="00D12250" w:rsidP="00D12250">
      <w:pPr>
        <w:autoSpaceDE w:val="0"/>
        <w:autoSpaceDN w:val="0"/>
        <w:ind w:firstLine="284"/>
        <w:contextualSpacing/>
        <w:jc w:val="both"/>
        <w:outlineLvl w:val="1"/>
        <w:rPr>
          <w:b/>
          <w:bCs/>
          <w:sz w:val="14"/>
          <w:szCs w:val="14"/>
        </w:rPr>
      </w:pPr>
      <w:r w:rsidRPr="005A7CE7">
        <w:rPr>
          <w:b/>
          <w:bCs/>
          <w:sz w:val="14"/>
          <w:szCs w:val="14"/>
        </w:rPr>
        <w:t>1. ОБЩИЕ ПОЛОЖЕНИЯ</w:t>
      </w:r>
    </w:p>
    <w:p w:rsidR="00D12250" w:rsidRPr="005A7CE7" w:rsidRDefault="00D12250" w:rsidP="00D12250">
      <w:pPr>
        <w:autoSpaceDE w:val="0"/>
        <w:autoSpaceDN w:val="0"/>
        <w:adjustRightInd w:val="0"/>
        <w:ind w:firstLine="284"/>
        <w:jc w:val="both"/>
        <w:outlineLvl w:val="1"/>
        <w:rPr>
          <w:b/>
          <w:sz w:val="14"/>
          <w:szCs w:val="14"/>
        </w:rPr>
      </w:pPr>
      <w:r w:rsidRPr="005A7CE7">
        <w:rPr>
          <w:b/>
          <w:sz w:val="14"/>
          <w:szCs w:val="14"/>
        </w:rPr>
        <w:t>1.1. Предмет регулирования регламента</w:t>
      </w:r>
    </w:p>
    <w:p w:rsidR="00D12250" w:rsidRPr="005A7CE7" w:rsidRDefault="00D12250" w:rsidP="00D12250">
      <w:pPr>
        <w:autoSpaceDE w:val="0"/>
        <w:autoSpaceDN w:val="0"/>
        <w:adjustRightInd w:val="0"/>
        <w:ind w:firstLine="284"/>
        <w:jc w:val="both"/>
        <w:outlineLvl w:val="1"/>
        <w:rPr>
          <w:sz w:val="14"/>
          <w:szCs w:val="14"/>
        </w:rPr>
      </w:pPr>
      <w:proofErr w:type="gramStart"/>
      <w:r w:rsidRPr="005A7CE7">
        <w:rPr>
          <w:sz w:val="14"/>
          <w:szCs w:val="14"/>
        </w:rPr>
        <w:t xml:space="preserve">Административный регламент предоставления муниципальной услуги «Присвоение адреса объекту адресации, изменение, аннулирование адреса»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в соответствии с постановлением Правительства Российской Федерации от 19 ноября 2014 года № 1221 "Об утверждении Правил присвоения, изменения и аннулирования адресов" (далее – Правила) при предоставлении муниципальной услуги. </w:t>
      </w:r>
      <w:proofErr w:type="gramEnd"/>
    </w:p>
    <w:p w:rsidR="00D12250" w:rsidRPr="005A7CE7" w:rsidRDefault="00D12250" w:rsidP="00D12250">
      <w:pPr>
        <w:autoSpaceDE w:val="0"/>
        <w:autoSpaceDN w:val="0"/>
        <w:adjustRightInd w:val="0"/>
        <w:ind w:firstLine="284"/>
        <w:jc w:val="both"/>
        <w:outlineLvl w:val="1"/>
        <w:rPr>
          <w:sz w:val="14"/>
          <w:szCs w:val="14"/>
        </w:rPr>
      </w:pPr>
      <w:r w:rsidRPr="005A7CE7">
        <w:rPr>
          <w:sz w:val="14"/>
          <w:szCs w:val="14"/>
        </w:rPr>
        <w:t>Предметом регулирования Административного регламента являются отношения, возникающие между заявителем и Администрацией муниципального округа (далее – Администрация), связанные с присвоением адресов объектам адресации, изменении, аннулировании адресов.</w:t>
      </w:r>
    </w:p>
    <w:p w:rsidR="00D12250" w:rsidRPr="005A7CE7" w:rsidRDefault="00D12250" w:rsidP="00D12250">
      <w:pPr>
        <w:autoSpaceDE w:val="0"/>
        <w:autoSpaceDN w:val="0"/>
        <w:adjustRightInd w:val="0"/>
        <w:ind w:firstLine="284"/>
        <w:jc w:val="both"/>
        <w:outlineLvl w:val="1"/>
        <w:rPr>
          <w:sz w:val="14"/>
          <w:szCs w:val="14"/>
        </w:rPr>
      </w:pPr>
      <w:r w:rsidRPr="005A7CE7">
        <w:rPr>
          <w:sz w:val="14"/>
          <w:szCs w:val="14"/>
        </w:rPr>
        <w:lastRenderedPageBreak/>
        <w:t>Понятия и термины, используемые в настоящем административном регламенте, применяются в тех же значениях, что и в Правилах присвоения, изменения и аннулирования адресов.</w:t>
      </w:r>
    </w:p>
    <w:p w:rsidR="00D12250" w:rsidRPr="005A7CE7" w:rsidRDefault="00D12250" w:rsidP="00D12250">
      <w:pPr>
        <w:autoSpaceDE w:val="0"/>
        <w:autoSpaceDN w:val="0"/>
        <w:adjustRightInd w:val="0"/>
        <w:ind w:firstLine="284"/>
        <w:jc w:val="both"/>
        <w:outlineLvl w:val="1"/>
        <w:rPr>
          <w:b/>
          <w:sz w:val="14"/>
          <w:szCs w:val="14"/>
        </w:rPr>
      </w:pPr>
      <w:r w:rsidRPr="005A7CE7">
        <w:rPr>
          <w:b/>
          <w:sz w:val="14"/>
          <w:szCs w:val="14"/>
        </w:rPr>
        <w:t>1.2. Круг заявителей</w:t>
      </w:r>
    </w:p>
    <w:p w:rsidR="00D12250" w:rsidRPr="005A7CE7" w:rsidRDefault="00D12250" w:rsidP="00D12250">
      <w:pPr>
        <w:widowControl w:val="0"/>
        <w:autoSpaceDE w:val="0"/>
        <w:autoSpaceDN w:val="0"/>
        <w:ind w:firstLine="284"/>
        <w:contextualSpacing/>
        <w:jc w:val="both"/>
        <w:rPr>
          <w:sz w:val="14"/>
          <w:szCs w:val="14"/>
        </w:rPr>
      </w:pPr>
      <w:r w:rsidRPr="005A7CE7">
        <w:rPr>
          <w:sz w:val="14"/>
          <w:szCs w:val="14"/>
        </w:rPr>
        <w:t>1.2. Заявителями на предоставление муниципальной услуги являются:</w:t>
      </w:r>
    </w:p>
    <w:p w:rsidR="00D12250" w:rsidRPr="005A7CE7" w:rsidRDefault="00D12250" w:rsidP="00D12250">
      <w:pPr>
        <w:widowControl w:val="0"/>
        <w:autoSpaceDE w:val="0"/>
        <w:autoSpaceDN w:val="0"/>
        <w:ind w:firstLine="284"/>
        <w:contextualSpacing/>
        <w:jc w:val="both"/>
        <w:rPr>
          <w:sz w:val="14"/>
          <w:szCs w:val="14"/>
        </w:rPr>
      </w:pPr>
      <w:r w:rsidRPr="005A7CE7">
        <w:rPr>
          <w:sz w:val="14"/>
          <w:szCs w:val="14"/>
        </w:rPr>
        <w:t>1) собственники объекта адресации;</w:t>
      </w:r>
    </w:p>
    <w:p w:rsidR="00D12250" w:rsidRPr="005A7CE7" w:rsidRDefault="00D12250" w:rsidP="00D12250">
      <w:pPr>
        <w:widowControl w:val="0"/>
        <w:autoSpaceDE w:val="0"/>
        <w:autoSpaceDN w:val="0"/>
        <w:ind w:firstLine="284"/>
        <w:contextualSpacing/>
        <w:jc w:val="both"/>
        <w:rPr>
          <w:sz w:val="14"/>
          <w:szCs w:val="14"/>
        </w:rPr>
      </w:pPr>
      <w:r w:rsidRPr="005A7CE7">
        <w:rPr>
          <w:sz w:val="14"/>
          <w:szCs w:val="14"/>
        </w:rPr>
        <w:t>2) лица, обладающие одним из следующих вещных прав на объект адресации:</w:t>
      </w:r>
    </w:p>
    <w:p w:rsidR="00D12250" w:rsidRPr="005A7CE7" w:rsidRDefault="00D12250" w:rsidP="00D12250">
      <w:pPr>
        <w:widowControl w:val="0"/>
        <w:autoSpaceDE w:val="0"/>
        <w:autoSpaceDN w:val="0"/>
        <w:ind w:firstLine="284"/>
        <w:contextualSpacing/>
        <w:jc w:val="both"/>
        <w:rPr>
          <w:sz w:val="14"/>
          <w:szCs w:val="14"/>
        </w:rPr>
      </w:pPr>
      <w:r w:rsidRPr="005A7CE7">
        <w:rPr>
          <w:sz w:val="14"/>
          <w:szCs w:val="14"/>
        </w:rPr>
        <w:t>- право хозяйственного ведения;</w:t>
      </w:r>
    </w:p>
    <w:p w:rsidR="00D12250" w:rsidRPr="005A7CE7" w:rsidRDefault="00D12250" w:rsidP="00D12250">
      <w:pPr>
        <w:widowControl w:val="0"/>
        <w:autoSpaceDE w:val="0"/>
        <w:autoSpaceDN w:val="0"/>
        <w:ind w:firstLine="284"/>
        <w:contextualSpacing/>
        <w:jc w:val="both"/>
        <w:rPr>
          <w:sz w:val="14"/>
          <w:szCs w:val="14"/>
        </w:rPr>
      </w:pPr>
      <w:r w:rsidRPr="005A7CE7">
        <w:rPr>
          <w:sz w:val="14"/>
          <w:szCs w:val="14"/>
        </w:rPr>
        <w:t>- право оперативного управления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p w:rsidR="00D12250" w:rsidRPr="005A7CE7" w:rsidRDefault="00D12250" w:rsidP="00D12250">
      <w:pPr>
        <w:widowControl w:val="0"/>
        <w:autoSpaceDE w:val="0"/>
        <w:autoSpaceDN w:val="0"/>
        <w:ind w:firstLine="284"/>
        <w:contextualSpacing/>
        <w:jc w:val="both"/>
        <w:rPr>
          <w:sz w:val="14"/>
          <w:szCs w:val="14"/>
        </w:rPr>
      </w:pPr>
      <w:r w:rsidRPr="005A7CE7">
        <w:rPr>
          <w:sz w:val="14"/>
          <w:szCs w:val="14"/>
        </w:rPr>
        <w:t>- право пожизненно наследуемого владения;</w:t>
      </w:r>
    </w:p>
    <w:p w:rsidR="00D12250" w:rsidRPr="005A7CE7" w:rsidRDefault="00D12250" w:rsidP="00D12250">
      <w:pPr>
        <w:widowControl w:val="0"/>
        <w:autoSpaceDE w:val="0"/>
        <w:autoSpaceDN w:val="0"/>
        <w:ind w:firstLine="284"/>
        <w:contextualSpacing/>
        <w:jc w:val="both"/>
        <w:rPr>
          <w:sz w:val="14"/>
          <w:szCs w:val="14"/>
        </w:rPr>
      </w:pPr>
      <w:r w:rsidRPr="005A7CE7">
        <w:rPr>
          <w:sz w:val="14"/>
          <w:szCs w:val="14"/>
        </w:rPr>
        <w:t>- право постоянного (бессрочного) пользования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p w:rsidR="00D12250" w:rsidRPr="005A7CE7" w:rsidRDefault="00D12250" w:rsidP="00D12250">
      <w:pPr>
        <w:widowControl w:val="0"/>
        <w:autoSpaceDE w:val="0"/>
        <w:autoSpaceDN w:val="0"/>
        <w:ind w:firstLine="284"/>
        <w:contextualSpacing/>
        <w:jc w:val="both"/>
        <w:rPr>
          <w:sz w:val="14"/>
          <w:szCs w:val="14"/>
        </w:rPr>
      </w:pPr>
      <w:r w:rsidRPr="005A7CE7">
        <w:rPr>
          <w:sz w:val="14"/>
          <w:szCs w:val="14"/>
        </w:rPr>
        <w:t xml:space="preserve">3) представители заявителя: </w:t>
      </w:r>
    </w:p>
    <w:p w:rsidR="00D12250" w:rsidRPr="005A7CE7" w:rsidRDefault="00D12250" w:rsidP="00D12250">
      <w:pPr>
        <w:widowControl w:val="0"/>
        <w:autoSpaceDE w:val="0"/>
        <w:autoSpaceDN w:val="0"/>
        <w:ind w:firstLine="284"/>
        <w:contextualSpacing/>
        <w:jc w:val="both"/>
        <w:rPr>
          <w:sz w:val="14"/>
          <w:szCs w:val="14"/>
        </w:rPr>
      </w:pPr>
      <w:r w:rsidRPr="005A7CE7">
        <w:rPr>
          <w:sz w:val="14"/>
          <w:szCs w:val="14"/>
        </w:rPr>
        <w:t xml:space="preserve">- представители заявителя, действующие в силу полномочий, основанных на оформленной в установленном законодательством порядке доверенности, на указании федерального закона либо на акте уполномоченного на то государственного органа, органа местного самоуправления; </w:t>
      </w:r>
    </w:p>
    <w:p w:rsidR="00D12250" w:rsidRPr="005A7CE7" w:rsidRDefault="00D12250" w:rsidP="00D12250">
      <w:pPr>
        <w:widowControl w:val="0"/>
        <w:autoSpaceDE w:val="0"/>
        <w:autoSpaceDN w:val="0"/>
        <w:ind w:firstLine="284"/>
        <w:contextualSpacing/>
        <w:jc w:val="both"/>
        <w:rPr>
          <w:sz w:val="14"/>
          <w:szCs w:val="14"/>
        </w:rPr>
      </w:pPr>
      <w:r w:rsidRPr="005A7CE7">
        <w:rPr>
          <w:sz w:val="14"/>
          <w:szCs w:val="14"/>
        </w:rPr>
        <w:t>-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D12250" w:rsidRPr="005A7CE7" w:rsidRDefault="00D12250" w:rsidP="00D12250">
      <w:pPr>
        <w:widowControl w:val="0"/>
        <w:autoSpaceDE w:val="0"/>
        <w:autoSpaceDN w:val="0"/>
        <w:ind w:firstLine="284"/>
        <w:contextualSpacing/>
        <w:jc w:val="both"/>
        <w:rPr>
          <w:sz w:val="14"/>
          <w:szCs w:val="14"/>
        </w:rPr>
      </w:pPr>
      <w:r w:rsidRPr="005A7CE7">
        <w:rPr>
          <w:sz w:val="14"/>
          <w:szCs w:val="14"/>
        </w:rPr>
        <w:t>- представитель членов садоводческого или огороднического некоммерческого товарищества, уполномоченный на подачу такого заявления решением общего собрания членов такого товарищества;</w:t>
      </w:r>
    </w:p>
    <w:p w:rsidR="00D12250" w:rsidRPr="005A7CE7" w:rsidRDefault="00D12250" w:rsidP="00D12250">
      <w:pPr>
        <w:widowControl w:val="0"/>
        <w:autoSpaceDE w:val="0"/>
        <w:autoSpaceDN w:val="0"/>
        <w:ind w:firstLine="284"/>
        <w:contextualSpacing/>
        <w:jc w:val="both"/>
        <w:rPr>
          <w:sz w:val="14"/>
          <w:szCs w:val="14"/>
        </w:rPr>
      </w:pPr>
      <w:r w:rsidRPr="005A7CE7">
        <w:rPr>
          <w:sz w:val="14"/>
          <w:szCs w:val="14"/>
        </w:rPr>
        <w:t>-кадастровый инженер, выполняющий на основании документа, предусмотренного статьей 35 или статьей 42.3 Федерального закона от 24 июля 2007 года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D12250" w:rsidRPr="005A7CE7" w:rsidRDefault="00D12250" w:rsidP="00D12250">
      <w:pPr>
        <w:autoSpaceDE w:val="0"/>
        <w:autoSpaceDN w:val="0"/>
        <w:adjustRightInd w:val="0"/>
        <w:ind w:firstLine="284"/>
        <w:jc w:val="both"/>
        <w:outlineLvl w:val="1"/>
        <w:rPr>
          <w:b/>
          <w:sz w:val="14"/>
          <w:szCs w:val="14"/>
        </w:rPr>
      </w:pPr>
      <w:r w:rsidRPr="005A7CE7">
        <w:rPr>
          <w:b/>
          <w:sz w:val="14"/>
          <w:szCs w:val="14"/>
        </w:rPr>
        <w:t>1.3. Требования к порядку информирования о предоставлении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 xml:space="preserve">1.3.1. </w:t>
      </w:r>
      <w:proofErr w:type="gramStart"/>
      <w:r w:rsidRPr="005A7CE7">
        <w:rPr>
          <w:bCs/>
          <w:sz w:val="14"/>
          <w:szCs w:val="14"/>
        </w:rPr>
        <w:t>К справочной информации относится информация о наименовании, месте нахождения, графике работы, справочных телефонах, адресе электронной почты управления градостроительной деятельности Администрации (далее – управление), непосредственно предоставляющего муниципальную услугу, адресе официального сайта Администрации,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D12250" w:rsidRPr="005A7CE7" w:rsidRDefault="00D12250" w:rsidP="00D12250">
      <w:pPr>
        <w:ind w:firstLine="284"/>
        <w:contextualSpacing/>
        <w:jc w:val="both"/>
        <w:rPr>
          <w:bCs/>
          <w:sz w:val="14"/>
          <w:szCs w:val="14"/>
        </w:rPr>
      </w:pPr>
      <w:r w:rsidRPr="005A7CE7">
        <w:rPr>
          <w:bCs/>
          <w:sz w:val="14"/>
          <w:szCs w:val="14"/>
        </w:rPr>
        <w:t>Справочная информация размещается на официальном сайте Администрации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D12250" w:rsidRPr="005A7CE7" w:rsidRDefault="00D12250" w:rsidP="00D12250">
      <w:pPr>
        <w:ind w:firstLine="284"/>
        <w:contextualSpacing/>
        <w:jc w:val="both"/>
        <w:rPr>
          <w:bCs/>
          <w:sz w:val="14"/>
          <w:szCs w:val="14"/>
        </w:rPr>
      </w:pPr>
      <w:r w:rsidRPr="005A7CE7">
        <w:rPr>
          <w:bCs/>
          <w:sz w:val="14"/>
          <w:szCs w:val="14"/>
        </w:rPr>
        <w:t xml:space="preserve">1.3.2. Информация о порядке предоставления муниципальной услуги предоставляется: </w:t>
      </w:r>
    </w:p>
    <w:p w:rsidR="00D12250" w:rsidRPr="005A7CE7" w:rsidRDefault="00D12250" w:rsidP="00D12250">
      <w:pPr>
        <w:ind w:firstLine="284"/>
        <w:contextualSpacing/>
        <w:jc w:val="both"/>
        <w:rPr>
          <w:bCs/>
          <w:sz w:val="14"/>
          <w:szCs w:val="14"/>
        </w:rPr>
      </w:pPr>
      <w:r w:rsidRPr="005A7CE7">
        <w:rPr>
          <w:bCs/>
          <w:sz w:val="14"/>
          <w:szCs w:val="14"/>
        </w:rPr>
        <w:t>непосредственно специалистом   управления, МФЦ;</w:t>
      </w:r>
    </w:p>
    <w:p w:rsidR="00D12250" w:rsidRPr="005A7CE7" w:rsidRDefault="00D12250" w:rsidP="00D12250">
      <w:pPr>
        <w:ind w:firstLine="284"/>
        <w:contextualSpacing/>
        <w:jc w:val="both"/>
        <w:rPr>
          <w:bCs/>
          <w:sz w:val="14"/>
          <w:szCs w:val="14"/>
        </w:rPr>
      </w:pPr>
      <w:r w:rsidRPr="005A7CE7">
        <w:rPr>
          <w:bCs/>
          <w:sz w:val="14"/>
          <w:szCs w:val="14"/>
        </w:rPr>
        <w:t>с использованием средств почтовой, телефонной связи и электронной почты;</w:t>
      </w:r>
    </w:p>
    <w:p w:rsidR="00D12250" w:rsidRPr="005A7CE7" w:rsidRDefault="00D12250" w:rsidP="00D12250">
      <w:pPr>
        <w:ind w:firstLine="284"/>
        <w:contextualSpacing/>
        <w:jc w:val="both"/>
        <w:rPr>
          <w:bCs/>
          <w:sz w:val="14"/>
          <w:szCs w:val="14"/>
        </w:rPr>
      </w:pPr>
      <w:r w:rsidRPr="005A7CE7">
        <w:rPr>
          <w:bCs/>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D12250" w:rsidRPr="005A7CE7" w:rsidRDefault="00D12250" w:rsidP="00D12250">
      <w:pPr>
        <w:ind w:firstLine="284"/>
        <w:contextualSpacing/>
        <w:jc w:val="both"/>
        <w:rPr>
          <w:bCs/>
          <w:sz w:val="14"/>
          <w:szCs w:val="14"/>
        </w:rPr>
      </w:pPr>
      <w:r w:rsidRPr="005A7CE7">
        <w:rPr>
          <w:bCs/>
          <w:sz w:val="14"/>
          <w:szCs w:val="14"/>
        </w:rPr>
        <w:t>посредством размещения на информационных стендах в местах предоставления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1.3.3. В рамках информирования заявителей о порядке предоставления муниципальной услуги функционируют информационные порталы:</w:t>
      </w:r>
    </w:p>
    <w:p w:rsidR="00D12250" w:rsidRPr="005A7CE7" w:rsidRDefault="00D12250" w:rsidP="00D12250">
      <w:pPr>
        <w:ind w:firstLine="284"/>
        <w:contextualSpacing/>
        <w:jc w:val="both"/>
        <w:rPr>
          <w:bCs/>
          <w:sz w:val="14"/>
          <w:szCs w:val="14"/>
        </w:rPr>
      </w:pPr>
      <w:r w:rsidRPr="005A7CE7">
        <w:rPr>
          <w:bCs/>
          <w:sz w:val="14"/>
          <w:szCs w:val="14"/>
        </w:rPr>
        <w:t>1) федеральная государственная информационная система «Единый портал государственных и муниципальных услуг (функций)» http://www.gosuslugi.ru;</w:t>
      </w:r>
    </w:p>
    <w:p w:rsidR="00D12250" w:rsidRPr="005A7CE7" w:rsidRDefault="00D12250" w:rsidP="00D12250">
      <w:pPr>
        <w:ind w:firstLine="284"/>
        <w:contextualSpacing/>
        <w:jc w:val="both"/>
        <w:rPr>
          <w:bCs/>
          <w:sz w:val="14"/>
          <w:szCs w:val="14"/>
        </w:rPr>
      </w:pPr>
      <w:r w:rsidRPr="005A7CE7">
        <w:rPr>
          <w:bCs/>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http://uslugi.novreg.ru. </w:t>
      </w:r>
    </w:p>
    <w:p w:rsidR="00D12250" w:rsidRPr="005A7CE7" w:rsidRDefault="00D12250" w:rsidP="00D12250">
      <w:pPr>
        <w:ind w:firstLine="284"/>
        <w:contextualSpacing/>
        <w:jc w:val="both"/>
        <w:rPr>
          <w:bCs/>
          <w:sz w:val="14"/>
          <w:szCs w:val="14"/>
        </w:rPr>
      </w:pPr>
      <w:r w:rsidRPr="005A7CE7">
        <w:rPr>
          <w:bCs/>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D12250" w:rsidRPr="005A7CE7" w:rsidRDefault="00D12250" w:rsidP="00D12250">
      <w:pPr>
        <w:ind w:firstLine="284"/>
        <w:contextualSpacing/>
        <w:jc w:val="both"/>
        <w:rPr>
          <w:bCs/>
          <w:sz w:val="14"/>
          <w:szCs w:val="14"/>
        </w:rPr>
      </w:pPr>
      <w:r w:rsidRPr="005A7CE7">
        <w:rPr>
          <w:bCs/>
          <w:sz w:val="14"/>
          <w:szCs w:val="14"/>
        </w:rPr>
        <w:t>исчерпывающий перечень документов, необходимых для предоставления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исчерпывающий перечень документов, которые заявитель вправе предоставить по собственной инициативе;</w:t>
      </w:r>
    </w:p>
    <w:p w:rsidR="00D12250" w:rsidRPr="005A7CE7" w:rsidRDefault="00D12250" w:rsidP="00D12250">
      <w:pPr>
        <w:ind w:firstLine="284"/>
        <w:contextualSpacing/>
        <w:jc w:val="both"/>
        <w:rPr>
          <w:bCs/>
          <w:sz w:val="14"/>
          <w:szCs w:val="14"/>
        </w:rPr>
      </w:pPr>
      <w:r w:rsidRPr="005A7CE7">
        <w:rPr>
          <w:bCs/>
          <w:sz w:val="14"/>
          <w:szCs w:val="14"/>
        </w:rPr>
        <w:t>требования к оформлению документов, необходимых для предоставления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круг заявителей;</w:t>
      </w:r>
    </w:p>
    <w:p w:rsidR="00D12250" w:rsidRPr="005A7CE7" w:rsidRDefault="00D12250" w:rsidP="00D12250">
      <w:pPr>
        <w:ind w:firstLine="284"/>
        <w:contextualSpacing/>
        <w:jc w:val="both"/>
        <w:rPr>
          <w:bCs/>
          <w:sz w:val="14"/>
          <w:szCs w:val="14"/>
        </w:rPr>
      </w:pPr>
      <w:r w:rsidRPr="005A7CE7">
        <w:rPr>
          <w:bCs/>
          <w:sz w:val="14"/>
          <w:szCs w:val="14"/>
        </w:rPr>
        <w:t>срок предоставления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размер платы, взимаемой за предоставление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исчерпывающий перечень оснований для отказа в предоставлении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lastRenderedPageBreak/>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формы заявлений (уведомлений, сообщений), используемые при предоставлении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1.3.5. На информационных стендах в Администрации, официальном сайте Администрации в сети «Интернет» размещается следующая информация:</w:t>
      </w:r>
    </w:p>
    <w:p w:rsidR="00D12250" w:rsidRPr="005A7CE7" w:rsidRDefault="00D12250" w:rsidP="00D12250">
      <w:pPr>
        <w:ind w:firstLine="284"/>
        <w:contextualSpacing/>
        <w:jc w:val="both"/>
        <w:rPr>
          <w:bCs/>
          <w:sz w:val="14"/>
          <w:szCs w:val="14"/>
        </w:rPr>
      </w:pPr>
      <w:r w:rsidRPr="005A7CE7">
        <w:rPr>
          <w:bCs/>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D12250" w:rsidRPr="005A7CE7" w:rsidRDefault="00D12250" w:rsidP="00D12250">
      <w:pPr>
        <w:ind w:firstLine="284"/>
        <w:contextualSpacing/>
        <w:jc w:val="both"/>
        <w:rPr>
          <w:bCs/>
          <w:sz w:val="14"/>
          <w:szCs w:val="14"/>
        </w:rPr>
      </w:pPr>
      <w:r w:rsidRPr="005A7CE7">
        <w:rPr>
          <w:bCs/>
          <w:sz w:val="14"/>
          <w:szCs w:val="14"/>
        </w:rPr>
        <w:t>срок предоставления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исчерпывающий перечень оснований для отказа в предоставлении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формы заявлений (уведомлений, сообщений), используемые при предоставлении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текст административного регламента с приложениями (полная версия на официальном сайте Администрации в сети «Интернет» и извлечения на информационных стендах);</w:t>
      </w:r>
    </w:p>
    <w:p w:rsidR="00D12250" w:rsidRPr="005A7CE7" w:rsidRDefault="00D12250" w:rsidP="00D12250">
      <w:pPr>
        <w:ind w:firstLine="284"/>
        <w:contextualSpacing/>
        <w:jc w:val="both"/>
        <w:rPr>
          <w:bCs/>
          <w:sz w:val="14"/>
          <w:szCs w:val="14"/>
        </w:rPr>
      </w:pPr>
      <w:r w:rsidRPr="005A7CE7">
        <w:rPr>
          <w:bCs/>
          <w:sz w:val="14"/>
          <w:szCs w:val="14"/>
        </w:rPr>
        <w:t>извлечения из нормативных правовых актов, регулирующих порядок предоставления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информация о графике работы и размещении специалиста управления Администрации, осуществляющего прием (выдачу) документов, а также информирование о предоставлении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номера телефонов справочных служб, телефона-автоинформатора (при наличии), номер факса управления Администрации;</w:t>
      </w:r>
    </w:p>
    <w:p w:rsidR="00D12250" w:rsidRPr="005A7CE7" w:rsidRDefault="00D12250" w:rsidP="00D12250">
      <w:pPr>
        <w:ind w:firstLine="284"/>
        <w:contextualSpacing/>
        <w:jc w:val="both"/>
        <w:rPr>
          <w:bCs/>
          <w:sz w:val="14"/>
          <w:szCs w:val="14"/>
        </w:rPr>
      </w:pPr>
      <w:r w:rsidRPr="005A7CE7">
        <w:rPr>
          <w:bCs/>
          <w:sz w:val="14"/>
          <w:szCs w:val="14"/>
        </w:rPr>
        <w:t>графики приема заявителей специалистом, ответственным за предоставление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5A7CE7">
        <w:rPr>
          <w:bCs/>
          <w:sz w:val="14"/>
          <w:szCs w:val="14"/>
        </w:rPr>
        <w:t>4</w:t>
      </w:r>
      <w:proofErr w:type="gramEnd"/>
      <w:r w:rsidRPr="005A7CE7">
        <w:rPr>
          <w:bCs/>
          <w:sz w:val="14"/>
          <w:szCs w:val="14"/>
        </w:rPr>
        <w:t>, в которых размещаются информационные листки.</w:t>
      </w:r>
    </w:p>
    <w:p w:rsidR="00D12250" w:rsidRPr="005A7CE7" w:rsidRDefault="00D12250" w:rsidP="00D12250">
      <w:pPr>
        <w:ind w:firstLine="284"/>
        <w:contextualSpacing/>
        <w:jc w:val="both"/>
        <w:rPr>
          <w:bCs/>
          <w:sz w:val="14"/>
          <w:szCs w:val="14"/>
        </w:rPr>
      </w:pPr>
      <w:r w:rsidRPr="005A7CE7">
        <w:rPr>
          <w:bCs/>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D12250" w:rsidRPr="005A7CE7" w:rsidRDefault="00D12250" w:rsidP="00D12250">
      <w:pPr>
        <w:ind w:firstLine="284"/>
        <w:contextualSpacing/>
        <w:jc w:val="both"/>
        <w:rPr>
          <w:bCs/>
          <w:sz w:val="14"/>
          <w:szCs w:val="14"/>
        </w:rPr>
      </w:pPr>
      <w:r w:rsidRPr="005A7CE7">
        <w:rPr>
          <w:bCs/>
          <w:sz w:val="14"/>
          <w:szCs w:val="14"/>
        </w:rPr>
        <w:t>1.3.7. Консультирование по вопросам предоставления муниципальной услуги осуществляется специалистом управления Администрации, МФЦ в устной и письменной форме.</w:t>
      </w:r>
    </w:p>
    <w:p w:rsidR="00D12250" w:rsidRPr="005A7CE7" w:rsidRDefault="00D12250" w:rsidP="00D12250">
      <w:pPr>
        <w:ind w:firstLine="284"/>
        <w:contextualSpacing/>
        <w:jc w:val="both"/>
        <w:rPr>
          <w:bCs/>
          <w:sz w:val="14"/>
          <w:szCs w:val="14"/>
        </w:rPr>
      </w:pPr>
      <w:r w:rsidRPr="005A7CE7">
        <w:rPr>
          <w:bCs/>
          <w:sz w:val="14"/>
          <w:szCs w:val="14"/>
        </w:rPr>
        <w:t>1.3.8.  Специалист управления Администрации, специалист МФЦ при ответах заявителям в случаях их обращений по телефону обязаны:</w:t>
      </w:r>
    </w:p>
    <w:p w:rsidR="00D12250" w:rsidRPr="005A7CE7" w:rsidRDefault="00D12250" w:rsidP="00D12250">
      <w:pPr>
        <w:ind w:firstLine="284"/>
        <w:contextualSpacing/>
        <w:jc w:val="both"/>
        <w:rPr>
          <w:bCs/>
          <w:sz w:val="14"/>
          <w:szCs w:val="14"/>
        </w:rPr>
      </w:pPr>
      <w:r w:rsidRPr="005A7CE7">
        <w:rPr>
          <w:bCs/>
          <w:sz w:val="14"/>
          <w:szCs w:val="14"/>
        </w:rPr>
        <w:t xml:space="preserve">представить информацию о наименовании управления, МФЦ, в </w:t>
      </w:r>
      <w:proofErr w:type="gramStart"/>
      <w:r w:rsidRPr="005A7CE7">
        <w:rPr>
          <w:bCs/>
          <w:sz w:val="14"/>
          <w:szCs w:val="14"/>
        </w:rPr>
        <w:t>который</w:t>
      </w:r>
      <w:proofErr w:type="gramEnd"/>
      <w:r w:rsidRPr="005A7CE7">
        <w:rPr>
          <w:bCs/>
          <w:sz w:val="14"/>
          <w:szCs w:val="14"/>
        </w:rPr>
        <w:t xml:space="preserve"> поступило соответствующее обращение;</w:t>
      </w:r>
    </w:p>
    <w:p w:rsidR="00D12250" w:rsidRPr="005A7CE7" w:rsidRDefault="00D12250" w:rsidP="00D12250">
      <w:pPr>
        <w:ind w:firstLine="284"/>
        <w:contextualSpacing/>
        <w:jc w:val="both"/>
        <w:rPr>
          <w:bCs/>
          <w:sz w:val="14"/>
          <w:szCs w:val="14"/>
        </w:rPr>
      </w:pPr>
      <w:r w:rsidRPr="005A7CE7">
        <w:rPr>
          <w:bCs/>
          <w:sz w:val="14"/>
          <w:szCs w:val="14"/>
        </w:rPr>
        <w:t>представиться, назвав фамилию, имя, отчество (при наличии), должность;</w:t>
      </w:r>
    </w:p>
    <w:p w:rsidR="00D12250" w:rsidRPr="005A7CE7" w:rsidRDefault="00D12250" w:rsidP="00D12250">
      <w:pPr>
        <w:ind w:firstLine="284"/>
        <w:contextualSpacing/>
        <w:jc w:val="both"/>
        <w:rPr>
          <w:bCs/>
          <w:sz w:val="14"/>
          <w:szCs w:val="14"/>
        </w:rPr>
      </w:pPr>
      <w:r w:rsidRPr="005A7CE7">
        <w:rPr>
          <w:bCs/>
          <w:sz w:val="14"/>
          <w:szCs w:val="14"/>
        </w:rPr>
        <w:t xml:space="preserve">предоставить информацию </w:t>
      </w:r>
      <w:proofErr w:type="gramStart"/>
      <w:r w:rsidRPr="005A7CE7">
        <w:rPr>
          <w:bCs/>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5A7CE7">
        <w:rPr>
          <w:bCs/>
          <w:sz w:val="14"/>
          <w:szCs w:val="14"/>
        </w:rPr>
        <w:t>.</w:t>
      </w:r>
    </w:p>
    <w:p w:rsidR="00D12250" w:rsidRPr="005A7CE7" w:rsidRDefault="00D12250" w:rsidP="00D12250">
      <w:pPr>
        <w:ind w:firstLine="284"/>
        <w:contextualSpacing/>
        <w:jc w:val="both"/>
        <w:rPr>
          <w:bCs/>
          <w:sz w:val="14"/>
          <w:szCs w:val="14"/>
        </w:rPr>
      </w:pPr>
      <w:r w:rsidRPr="005A7CE7">
        <w:rPr>
          <w:bCs/>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D12250" w:rsidRPr="005A7CE7" w:rsidRDefault="00D12250" w:rsidP="00D12250">
      <w:pPr>
        <w:ind w:firstLine="284"/>
        <w:contextualSpacing/>
        <w:jc w:val="both"/>
        <w:rPr>
          <w:bCs/>
          <w:sz w:val="14"/>
          <w:szCs w:val="14"/>
        </w:rPr>
      </w:pPr>
      <w:r w:rsidRPr="005A7CE7">
        <w:rPr>
          <w:bCs/>
          <w:sz w:val="14"/>
          <w:szCs w:val="14"/>
        </w:rPr>
        <w:t>Консультации предоставляются по следующим вопросам:</w:t>
      </w:r>
    </w:p>
    <w:p w:rsidR="00D12250" w:rsidRPr="005A7CE7" w:rsidRDefault="00D12250" w:rsidP="00D12250">
      <w:pPr>
        <w:ind w:firstLine="284"/>
        <w:contextualSpacing/>
        <w:jc w:val="both"/>
        <w:rPr>
          <w:bCs/>
          <w:sz w:val="14"/>
          <w:szCs w:val="14"/>
        </w:rPr>
      </w:pPr>
      <w:r w:rsidRPr="005A7CE7">
        <w:rPr>
          <w:bCs/>
          <w:sz w:val="14"/>
          <w:szCs w:val="14"/>
        </w:rPr>
        <w:t>место нахождения, график работы, официальный сайт Администрации, МФЦ в сети «Интернет», адреса электронной почты и номера телефонов специалиста, ответственного за предоставление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D12250" w:rsidRPr="005A7CE7" w:rsidRDefault="00D12250" w:rsidP="00D12250">
      <w:pPr>
        <w:ind w:firstLine="284"/>
        <w:contextualSpacing/>
        <w:jc w:val="both"/>
        <w:rPr>
          <w:bCs/>
          <w:sz w:val="14"/>
          <w:szCs w:val="14"/>
        </w:rPr>
      </w:pPr>
      <w:r w:rsidRPr="005A7CE7">
        <w:rPr>
          <w:bCs/>
          <w:sz w:val="14"/>
          <w:szCs w:val="14"/>
        </w:rPr>
        <w:t>время приема и выдачи документов;</w:t>
      </w:r>
    </w:p>
    <w:p w:rsidR="00D12250" w:rsidRPr="005A7CE7" w:rsidRDefault="00D12250" w:rsidP="00D12250">
      <w:pPr>
        <w:ind w:firstLine="284"/>
        <w:contextualSpacing/>
        <w:jc w:val="both"/>
        <w:rPr>
          <w:bCs/>
          <w:sz w:val="14"/>
          <w:szCs w:val="14"/>
        </w:rPr>
      </w:pPr>
      <w:r w:rsidRPr="005A7CE7">
        <w:rPr>
          <w:bCs/>
          <w:sz w:val="14"/>
          <w:szCs w:val="14"/>
        </w:rPr>
        <w:t>сроки предоставления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D12250" w:rsidRPr="005A7CE7" w:rsidRDefault="00D12250" w:rsidP="00D12250">
      <w:pPr>
        <w:ind w:firstLine="284"/>
        <w:contextualSpacing/>
        <w:jc w:val="both"/>
        <w:rPr>
          <w:bCs/>
          <w:sz w:val="14"/>
          <w:szCs w:val="14"/>
        </w:rPr>
      </w:pPr>
      <w:r w:rsidRPr="005A7CE7">
        <w:rPr>
          <w:bCs/>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D12250" w:rsidRPr="005A7CE7" w:rsidRDefault="00D12250" w:rsidP="00D12250">
      <w:pPr>
        <w:ind w:firstLine="284"/>
        <w:contextualSpacing/>
        <w:jc w:val="both"/>
        <w:rPr>
          <w:bCs/>
          <w:sz w:val="14"/>
          <w:szCs w:val="14"/>
        </w:rPr>
      </w:pPr>
      <w:r w:rsidRPr="005A7CE7">
        <w:rPr>
          <w:bCs/>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D12250" w:rsidRPr="005A7CE7" w:rsidRDefault="00D12250" w:rsidP="00D12250">
      <w:pPr>
        <w:ind w:firstLine="284"/>
        <w:contextualSpacing/>
        <w:jc w:val="both"/>
        <w:rPr>
          <w:bCs/>
          <w:sz w:val="14"/>
          <w:szCs w:val="14"/>
        </w:rPr>
      </w:pPr>
      <w:r w:rsidRPr="005A7CE7">
        <w:rPr>
          <w:bCs/>
          <w:sz w:val="14"/>
          <w:szCs w:val="14"/>
        </w:rPr>
        <w:t>Ответ на обращение направляется в форме электронного документа по адресу электронной почты, указанному в обращении, поступившему в форме электронного документа, и в письменной форме по почтовому адресу, указанному в обращении, поступившему в письменной форме.</w:t>
      </w:r>
    </w:p>
    <w:p w:rsidR="00D12250" w:rsidRPr="005A7CE7" w:rsidRDefault="00D12250" w:rsidP="00D12250">
      <w:pPr>
        <w:ind w:firstLine="284"/>
        <w:contextualSpacing/>
        <w:jc w:val="both"/>
        <w:rPr>
          <w:bCs/>
          <w:sz w:val="14"/>
          <w:szCs w:val="14"/>
        </w:rPr>
      </w:pPr>
    </w:p>
    <w:p w:rsidR="00D12250" w:rsidRPr="005A7CE7" w:rsidRDefault="00D12250" w:rsidP="00D12250">
      <w:pPr>
        <w:keepNext/>
        <w:tabs>
          <w:tab w:val="num" w:pos="0"/>
        </w:tabs>
        <w:ind w:firstLine="284"/>
        <w:contextualSpacing/>
        <w:jc w:val="both"/>
        <w:outlineLvl w:val="3"/>
        <w:rPr>
          <w:b/>
          <w:sz w:val="14"/>
          <w:szCs w:val="14"/>
        </w:rPr>
      </w:pPr>
      <w:bookmarkStart w:id="0" w:name="P80"/>
      <w:bookmarkEnd w:id="0"/>
      <w:r w:rsidRPr="005A7CE7">
        <w:rPr>
          <w:b/>
          <w:sz w:val="14"/>
          <w:szCs w:val="14"/>
        </w:rPr>
        <w:t xml:space="preserve">2. СТАНДАРТ ПРЕДОСТАВЛЕНИЯ </w:t>
      </w:r>
    </w:p>
    <w:p w:rsidR="00D12250" w:rsidRPr="005A7CE7" w:rsidRDefault="00D12250" w:rsidP="00D12250">
      <w:pPr>
        <w:keepNext/>
        <w:tabs>
          <w:tab w:val="num" w:pos="0"/>
        </w:tabs>
        <w:ind w:firstLine="284"/>
        <w:contextualSpacing/>
        <w:jc w:val="both"/>
        <w:outlineLvl w:val="3"/>
        <w:rPr>
          <w:b/>
          <w:sz w:val="14"/>
          <w:szCs w:val="14"/>
        </w:rPr>
      </w:pPr>
      <w:r w:rsidRPr="005A7CE7">
        <w:rPr>
          <w:b/>
          <w:sz w:val="14"/>
          <w:szCs w:val="14"/>
        </w:rPr>
        <w:t>МУНИЦИПАЛЬНОЙ УСЛУГИ</w:t>
      </w:r>
    </w:p>
    <w:p w:rsidR="00D12250" w:rsidRPr="005A7CE7" w:rsidRDefault="00D12250" w:rsidP="00D12250">
      <w:pPr>
        <w:autoSpaceDE w:val="0"/>
        <w:autoSpaceDN w:val="0"/>
        <w:adjustRightInd w:val="0"/>
        <w:ind w:firstLine="284"/>
        <w:jc w:val="both"/>
        <w:outlineLvl w:val="1"/>
        <w:rPr>
          <w:b/>
          <w:sz w:val="14"/>
          <w:szCs w:val="14"/>
        </w:rPr>
      </w:pPr>
      <w:r w:rsidRPr="005A7CE7">
        <w:rPr>
          <w:b/>
          <w:sz w:val="14"/>
          <w:szCs w:val="14"/>
        </w:rPr>
        <w:t>2.1.</w:t>
      </w:r>
      <w:r w:rsidRPr="005A7CE7">
        <w:rPr>
          <w:b/>
          <w:sz w:val="14"/>
          <w:szCs w:val="14"/>
        </w:rPr>
        <w:tab/>
        <w:t>Наименование муниципальной услуги</w:t>
      </w:r>
    </w:p>
    <w:p w:rsidR="00D12250" w:rsidRPr="005A7CE7" w:rsidRDefault="00D12250" w:rsidP="00D12250">
      <w:pPr>
        <w:ind w:firstLine="284"/>
        <w:contextualSpacing/>
        <w:jc w:val="both"/>
        <w:rPr>
          <w:bCs/>
          <w:sz w:val="14"/>
          <w:szCs w:val="14"/>
          <w:highlight w:val="yellow"/>
        </w:rPr>
      </w:pPr>
      <w:r w:rsidRPr="005A7CE7">
        <w:rPr>
          <w:bCs/>
          <w:sz w:val="14"/>
          <w:szCs w:val="14"/>
        </w:rPr>
        <w:t>«Присвоение адреса объекту адресации, изменение, аннулирование адреса».</w:t>
      </w:r>
    </w:p>
    <w:p w:rsidR="00D12250" w:rsidRPr="005A7CE7" w:rsidRDefault="00D12250" w:rsidP="00D12250">
      <w:pPr>
        <w:autoSpaceDE w:val="0"/>
        <w:autoSpaceDN w:val="0"/>
        <w:adjustRightInd w:val="0"/>
        <w:ind w:firstLine="284"/>
        <w:jc w:val="both"/>
        <w:outlineLvl w:val="1"/>
        <w:rPr>
          <w:b/>
          <w:sz w:val="14"/>
          <w:szCs w:val="14"/>
        </w:rPr>
      </w:pPr>
      <w:r w:rsidRPr="005A7CE7">
        <w:rPr>
          <w:b/>
          <w:sz w:val="14"/>
          <w:szCs w:val="14"/>
        </w:rPr>
        <w:t>2.2. Наименование органа, предоставляющего муниципальную услугу</w:t>
      </w:r>
    </w:p>
    <w:p w:rsidR="00D12250" w:rsidRPr="005A7CE7" w:rsidRDefault="00D12250" w:rsidP="00D12250">
      <w:pPr>
        <w:autoSpaceDE w:val="0"/>
        <w:autoSpaceDN w:val="0"/>
        <w:adjustRightInd w:val="0"/>
        <w:ind w:firstLine="284"/>
        <w:jc w:val="both"/>
        <w:outlineLvl w:val="1"/>
        <w:rPr>
          <w:sz w:val="14"/>
          <w:szCs w:val="14"/>
        </w:rPr>
      </w:pPr>
      <w:r w:rsidRPr="005A7CE7">
        <w:rPr>
          <w:sz w:val="14"/>
          <w:szCs w:val="14"/>
        </w:rPr>
        <w:lastRenderedPageBreak/>
        <w:t>2.2.1. Муниципальная услуга предоставляется управлением градостроительной деятельности Администрации муниципального округа.</w:t>
      </w:r>
    </w:p>
    <w:p w:rsidR="00D12250" w:rsidRPr="005A7CE7" w:rsidRDefault="00D12250" w:rsidP="00D12250">
      <w:pPr>
        <w:autoSpaceDE w:val="0"/>
        <w:autoSpaceDN w:val="0"/>
        <w:adjustRightInd w:val="0"/>
        <w:ind w:firstLine="284"/>
        <w:jc w:val="both"/>
        <w:outlineLvl w:val="1"/>
        <w:rPr>
          <w:sz w:val="14"/>
          <w:szCs w:val="14"/>
        </w:rPr>
      </w:pPr>
      <w:r w:rsidRPr="005A7CE7">
        <w:rPr>
          <w:sz w:val="14"/>
          <w:szCs w:val="14"/>
        </w:rPr>
        <w:t>2.2.2. Непосредственное предоставление муниципальной услуги осуществляет ведущий специалист управления (далее – специалист управления).</w:t>
      </w:r>
    </w:p>
    <w:p w:rsidR="00D12250" w:rsidRPr="005A7CE7" w:rsidRDefault="00D12250" w:rsidP="00D12250">
      <w:pPr>
        <w:autoSpaceDE w:val="0"/>
        <w:autoSpaceDN w:val="0"/>
        <w:adjustRightInd w:val="0"/>
        <w:ind w:firstLine="284"/>
        <w:jc w:val="both"/>
        <w:outlineLvl w:val="1"/>
        <w:rPr>
          <w:sz w:val="14"/>
          <w:szCs w:val="14"/>
        </w:rPr>
      </w:pPr>
      <w:r w:rsidRPr="005A7CE7">
        <w:rPr>
          <w:sz w:val="14"/>
          <w:szCs w:val="14"/>
        </w:rPr>
        <w:t>МФЦ по месту жительства или пребывания заявителя - в части приема и (или) выдачи документов на предоставление муниципальной услуги (при условии заключения соглашений о взаимодействии с МФЦ).</w:t>
      </w:r>
    </w:p>
    <w:p w:rsidR="00D12250" w:rsidRPr="005A7CE7" w:rsidRDefault="00D12250" w:rsidP="00D12250">
      <w:pPr>
        <w:autoSpaceDE w:val="0"/>
        <w:autoSpaceDN w:val="0"/>
        <w:adjustRightInd w:val="0"/>
        <w:ind w:firstLine="284"/>
        <w:jc w:val="both"/>
        <w:outlineLvl w:val="1"/>
        <w:rPr>
          <w:b/>
          <w:sz w:val="14"/>
          <w:szCs w:val="14"/>
        </w:rPr>
      </w:pPr>
      <w:r w:rsidRPr="005A7CE7">
        <w:rPr>
          <w:b/>
          <w:bCs/>
          <w:sz w:val="14"/>
          <w:szCs w:val="14"/>
        </w:rPr>
        <w:t>2.3.</w:t>
      </w:r>
      <w:r w:rsidRPr="005A7CE7">
        <w:rPr>
          <w:b/>
          <w:bCs/>
          <w:sz w:val="14"/>
          <w:szCs w:val="14"/>
        </w:rPr>
        <w:tab/>
        <w:t>Описание результата предоставления муниципальной услуги</w:t>
      </w:r>
    </w:p>
    <w:p w:rsidR="00D12250" w:rsidRPr="005A7CE7" w:rsidRDefault="00D12250" w:rsidP="00D12250">
      <w:pPr>
        <w:ind w:firstLine="284"/>
        <w:contextualSpacing/>
        <w:jc w:val="both"/>
        <w:rPr>
          <w:bCs/>
          <w:sz w:val="14"/>
          <w:szCs w:val="14"/>
        </w:rPr>
      </w:pPr>
      <w:r w:rsidRPr="005A7CE7">
        <w:rPr>
          <w:sz w:val="14"/>
          <w:szCs w:val="14"/>
        </w:rPr>
        <w:t xml:space="preserve">2.3.1. </w:t>
      </w:r>
      <w:r w:rsidRPr="005A7CE7">
        <w:rPr>
          <w:bCs/>
          <w:sz w:val="14"/>
          <w:szCs w:val="14"/>
        </w:rPr>
        <w:t xml:space="preserve">Результатами предоставления муниципальной услуги являются: </w:t>
      </w:r>
    </w:p>
    <w:p w:rsidR="00D12250" w:rsidRPr="005A7CE7" w:rsidRDefault="00D12250" w:rsidP="00D12250">
      <w:pPr>
        <w:autoSpaceDE w:val="0"/>
        <w:autoSpaceDN w:val="0"/>
        <w:adjustRightInd w:val="0"/>
        <w:ind w:firstLine="284"/>
        <w:contextualSpacing/>
        <w:jc w:val="both"/>
        <w:rPr>
          <w:sz w:val="14"/>
          <w:szCs w:val="14"/>
        </w:rPr>
      </w:pPr>
      <w:r w:rsidRPr="005A7CE7">
        <w:rPr>
          <w:sz w:val="14"/>
          <w:szCs w:val="14"/>
        </w:rPr>
        <w:t>постановление Администрации о присвоении адреса объекту адресации;</w:t>
      </w:r>
    </w:p>
    <w:p w:rsidR="00D12250" w:rsidRPr="005A7CE7" w:rsidRDefault="00D12250" w:rsidP="00D12250">
      <w:pPr>
        <w:autoSpaceDE w:val="0"/>
        <w:autoSpaceDN w:val="0"/>
        <w:adjustRightInd w:val="0"/>
        <w:ind w:firstLine="284"/>
        <w:contextualSpacing/>
        <w:jc w:val="both"/>
        <w:rPr>
          <w:sz w:val="14"/>
          <w:szCs w:val="14"/>
        </w:rPr>
      </w:pPr>
      <w:r w:rsidRPr="005A7CE7">
        <w:rPr>
          <w:sz w:val="14"/>
          <w:szCs w:val="14"/>
        </w:rPr>
        <w:t>постановление Администрации об изменении адреса объекту адресации;</w:t>
      </w:r>
    </w:p>
    <w:p w:rsidR="00D12250" w:rsidRPr="005A7CE7" w:rsidRDefault="00D12250" w:rsidP="00D12250">
      <w:pPr>
        <w:autoSpaceDE w:val="0"/>
        <w:autoSpaceDN w:val="0"/>
        <w:adjustRightInd w:val="0"/>
        <w:ind w:firstLine="284"/>
        <w:contextualSpacing/>
        <w:jc w:val="both"/>
        <w:rPr>
          <w:sz w:val="14"/>
          <w:szCs w:val="14"/>
        </w:rPr>
      </w:pPr>
      <w:r w:rsidRPr="005A7CE7">
        <w:rPr>
          <w:sz w:val="14"/>
          <w:szCs w:val="14"/>
        </w:rPr>
        <w:t>постановление Администрации об аннулировании адреса объекту адресации;</w:t>
      </w:r>
    </w:p>
    <w:p w:rsidR="00D12250" w:rsidRPr="005A7CE7" w:rsidRDefault="00D12250" w:rsidP="00D12250">
      <w:pPr>
        <w:autoSpaceDE w:val="0"/>
        <w:autoSpaceDN w:val="0"/>
        <w:adjustRightInd w:val="0"/>
        <w:ind w:firstLine="284"/>
        <w:contextualSpacing/>
        <w:jc w:val="both"/>
        <w:rPr>
          <w:sz w:val="14"/>
          <w:szCs w:val="14"/>
        </w:rPr>
      </w:pPr>
      <w:r w:rsidRPr="005A7CE7">
        <w:rPr>
          <w:sz w:val="14"/>
          <w:szCs w:val="14"/>
        </w:rPr>
        <w:t>решение Администрации об отказе в присвоении объекту адресации адреса, изменении или аннулировании адреса согласно форме, утвержденной Приказом Минфина России от 11 декабря 2014 года№ 146н.</w:t>
      </w:r>
    </w:p>
    <w:p w:rsidR="00D12250" w:rsidRPr="005A7CE7" w:rsidRDefault="00D12250" w:rsidP="00D12250">
      <w:pPr>
        <w:autoSpaceDE w:val="0"/>
        <w:autoSpaceDN w:val="0"/>
        <w:adjustRightInd w:val="0"/>
        <w:ind w:firstLine="284"/>
        <w:jc w:val="both"/>
        <w:rPr>
          <w:sz w:val="14"/>
          <w:szCs w:val="14"/>
        </w:rPr>
      </w:pPr>
      <w:r w:rsidRPr="005A7CE7">
        <w:rPr>
          <w:sz w:val="14"/>
          <w:szCs w:val="14"/>
        </w:rPr>
        <w:t xml:space="preserve">2.3.2. Результат предоставления муниципальной услуги может быть предоставлен в форме электронного документа единого портала, регионального портала или информации с </w:t>
      </w:r>
      <w:r w:rsidRPr="005A7CE7">
        <w:rPr>
          <w:bCs/>
          <w:sz w:val="14"/>
          <w:szCs w:val="14"/>
        </w:rPr>
        <w:t>портала федеральной информационной адресной системы (далее – портал адресной системы)</w:t>
      </w:r>
      <w:r w:rsidRPr="005A7CE7">
        <w:rPr>
          <w:sz w:val="14"/>
          <w:szCs w:val="14"/>
        </w:rPr>
        <w:t>.</w:t>
      </w:r>
    </w:p>
    <w:p w:rsidR="00D12250" w:rsidRPr="005A7CE7" w:rsidRDefault="00D12250" w:rsidP="00D12250">
      <w:pPr>
        <w:autoSpaceDE w:val="0"/>
        <w:autoSpaceDN w:val="0"/>
        <w:adjustRightInd w:val="0"/>
        <w:ind w:firstLine="284"/>
        <w:jc w:val="both"/>
        <w:outlineLvl w:val="1"/>
        <w:rPr>
          <w:b/>
          <w:sz w:val="14"/>
          <w:szCs w:val="14"/>
        </w:rPr>
      </w:pPr>
      <w:r w:rsidRPr="005A7CE7">
        <w:rPr>
          <w:b/>
          <w:sz w:val="14"/>
          <w:szCs w:val="14"/>
        </w:rPr>
        <w:t>2.4. Срок предоставления муниципальной услуги</w:t>
      </w:r>
    </w:p>
    <w:p w:rsidR="00D12250" w:rsidRPr="005A7CE7" w:rsidRDefault="00D12250" w:rsidP="00D12250">
      <w:pPr>
        <w:widowControl w:val="0"/>
        <w:autoSpaceDE w:val="0"/>
        <w:autoSpaceDN w:val="0"/>
        <w:ind w:firstLine="284"/>
        <w:jc w:val="both"/>
        <w:rPr>
          <w:sz w:val="14"/>
          <w:szCs w:val="14"/>
        </w:rPr>
      </w:pPr>
      <w:r w:rsidRPr="005A7CE7">
        <w:rPr>
          <w:sz w:val="14"/>
          <w:szCs w:val="14"/>
        </w:rPr>
        <w:t>2.4.1. Срок предоставления муниципальной услуги:</w:t>
      </w:r>
    </w:p>
    <w:p w:rsidR="00D12250" w:rsidRPr="005A7CE7" w:rsidRDefault="00D12250" w:rsidP="00D12250">
      <w:pPr>
        <w:widowControl w:val="0"/>
        <w:autoSpaceDE w:val="0"/>
        <w:autoSpaceDN w:val="0"/>
        <w:ind w:firstLine="284"/>
        <w:jc w:val="both"/>
        <w:rPr>
          <w:sz w:val="14"/>
          <w:szCs w:val="14"/>
        </w:rPr>
      </w:pPr>
      <w:r w:rsidRPr="005A7CE7">
        <w:rPr>
          <w:sz w:val="14"/>
          <w:szCs w:val="14"/>
        </w:rPr>
        <w:t>в случае подачи заявления на бумажном носителе - в срок не более 10 рабочих дней со дня поступления заявления;</w:t>
      </w:r>
    </w:p>
    <w:p w:rsidR="00D12250" w:rsidRPr="005A7CE7" w:rsidRDefault="00D12250" w:rsidP="00D12250">
      <w:pPr>
        <w:widowControl w:val="0"/>
        <w:autoSpaceDE w:val="0"/>
        <w:autoSpaceDN w:val="0"/>
        <w:ind w:firstLine="284"/>
        <w:jc w:val="both"/>
        <w:rPr>
          <w:sz w:val="14"/>
          <w:szCs w:val="14"/>
        </w:rPr>
      </w:pPr>
      <w:r w:rsidRPr="005A7CE7">
        <w:rPr>
          <w:sz w:val="14"/>
          <w:szCs w:val="14"/>
        </w:rPr>
        <w:t>в случае подачи заявления в форме электронного документа - в срок не более 5 рабочих дней со дня поступления заявления.</w:t>
      </w:r>
    </w:p>
    <w:p w:rsidR="00D12250" w:rsidRPr="005A7CE7" w:rsidRDefault="00D12250" w:rsidP="00D12250">
      <w:pPr>
        <w:widowControl w:val="0"/>
        <w:autoSpaceDE w:val="0"/>
        <w:autoSpaceDN w:val="0"/>
        <w:ind w:firstLine="284"/>
        <w:jc w:val="both"/>
        <w:rPr>
          <w:sz w:val="14"/>
          <w:szCs w:val="14"/>
        </w:rPr>
      </w:pPr>
      <w:r w:rsidRPr="005A7CE7">
        <w:rPr>
          <w:sz w:val="14"/>
          <w:szCs w:val="14"/>
        </w:rPr>
        <w:t>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(по дате регистрации).</w:t>
      </w:r>
    </w:p>
    <w:p w:rsidR="00D12250" w:rsidRPr="005A7CE7" w:rsidRDefault="00D12250" w:rsidP="00D12250">
      <w:pPr>
        <w:widowControl w:val="0"/>
        <w:autoSpaceDE w:val="0"/>
        <w:autoSpaceDN w:val="0"/>
        <w:ind w:firstLine="284"/>
        <w:jc w:val="both"/>
        <w:rPr>
          <w:sz w:val="14"/>
          <w:szCs w:val="14"/>
        </w:rPr>
      </w:pPr>
      <w:r w:rsidRPr="005A7CE7">
        <w:rPr>
          <w:sz w:val="14"/>
          <w:szCs w:val="14"/>
        </w:rPr>
        <w:t xml:space="preserve"> В случае предоставления заявления и документов, предусмотренных подпунктом. 2.6.2. пункта 2.6.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w:t>
      </w:r>
    </w:p>
    <w:p w:rsidR="00D12250" w:rsidRPr="005A7CE7" w:rsidRDefault="00D12250" w:rsidP="00D12250">
      <w:pPr>
        <w:widowControl w:val="0"/>
        <w:autoSpaceDE w:val="0"/>
        <w:autoSpaceDN w:val="0"/>
        <w:ind w:firstLine="284"/>
        <w:jc w:val="both"/>
        <w:rPr>
          <w:sz w:val="14"/>
          <w:szCs w:val="14"/>
        </w:rPr>
      </w:pPr>
      <w:r w:rsidRPr="005A7CE7">
        <w:rPr>
          <w:sz w:val="14"/>
          <w:szCs w:val="14"/>
        </w:rPr>
        <w:t>2.4.2. Результат предоставления муниципальной услуги выдается (направляется) заявителю способом, указанным в заявлении о предоставлении муниципальной услуги в течение 1 (одного) рабочего дня со дня подписания результата предоставления муниципальной услуги, но не позднее сроков, указанных в подпункте 2.4.2 пункта 2.4. Административного регламента:</w:t>
      </w:r>
    </w:p>
    <w:p w:rsidR="00D12250" w:rsidRPr="005A7CE7" w:rsidRDefault="00D12250" w:rsidP="00D12250">
      <w:pPr>
        <w:widowControl w:val="0"/>
        <w:autoSpaceDE w:val="0"/>
        <w:autoSpaceDN w:val="0"/>
        <w:ind w:firstLine="284"/>
        <w:jc w:val="both"/>
        <w:rPr>
          <w:sz w:val="14"/>
          <w:szCs w:val="14"/>
        </w:rPr>
      </w:pPr>
      <w:r w:rsidRPr="005A7CE7">
        <w:rPr>
          <w:sz w:val="14"/>
          <w:szCs w:val="14"/>
        </w:rPr>
        <w:t xml:space="preserve">направляется заявителю в форме электронного документа, подписанного усиленной квалифицированной электронной подписью заместителя Главы администрации, в личный кабинет на Едином портале, региональном портале, если это указано в заявлении о предоставлении услуги; </w:t>
      </w:r>
    </w:p>
    <w:p w:rsidR="00D12250" w:rsidRPr="005A7CE7" w:rsidRDefault="00D12250" w:rsidP="00D12250">
      <w:pPr>
        <w:widowControl w:val="0"/>
        <w:autoSpaceDE w:val="0"/>
        <w:autoSpaceDN w:val="0"/>
        <w:ind w:firstLine="284"/>
        <w:jc w:val="both"/>
        <w:rPr>
          <w:sz w:val="14"/>
          <w:szCs w:val="14"/>
        </w:rPr>
      </w:pPr>
      <w:r w:rsidRPr="005A7CE7">
        <w:rPr>
          <w:sz w:val="14"/>
          <w:szCs w:val="14"/>
        </w:rPr>
        <w:t>выдается заявителю на бумажном носителе при личном обращении в Администрацию,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D12250" w:rsidRPr="005A7CE7" w:rsidRDefault="00D12250" w:rsidP="00D12250">
      <w:pPr>
        <w:widowControl w:val="0"/>
        <w:autoSpaceDE w:val="0"/>
        <w:autoSpaceDN w:val="0"/>
        <w:ind w:firstLine="284"/>
        <w:jc w:val="both"/>
        <w:rPr>
          <w:sz w:val="14"/>
          <w:szCs w:val="14"/>
        </w:rPr>
      </w:pPr>
      <w:r w:rsidRPr="005A7CE7">
        <w:rPr>
          <w:sz w:val="14"/>
          <w:szCs w:val="14"/>
        </w:rPr>
        <w:t xml:space="preserve">2.4.3 Окончательным результатом предоставления услуги о присвоении адреса объекту адресации, изменении и аннулировании такого адреса является внесение сведений в государственный адресный реестр на официальном сайте федеральной информационной адресной системы Федеральной налоговой службы (далее – Портал ФИАС). </w:t>
      </w:r>
      <w:proofErr w:type="gramStart"/>
      <w:r w:rsidRPr="005A7CE7">
        <w:rPr>
          <w:sz w:val="14"/>
          <w:szCs w:val="14"/>
        </w:rPr>
        <w:t>Внесение сведений в реестр подтверждается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года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w:t>
      </w:r>
      <w:proofErr w:type="gramEnd"/>
      <w:r w:rsidRPr="005A7CE7">
        <w:rPr>
          <w:sz w:val="14"/>
          <w:szCs w:val="14"/>
        </w:rPr>
        <w:t xml:space="preserve"> адресной системе».</w:t>
      </w:r>
    </w:p>
    <w:p w:rsidR="00D12250" w:rsidRPr="005A7CE7" w:rsidRDefault="00D12250" w:rsidP="00D12250">
      <w:pPr>
        <w:autoSpaceDE w:val="0"/>
        <w:autoSpaceDN w:val="0"/>
        <w:ind w:firstLine="284"/>
        <w:jc w:val="both"/>
        <w:rPr>
          <w:b/>
          <w:sz w:val="14"/>
          <w:szCs w:val="14"/>
        </w:rPr>
      </w:pPr>
      <w:r w:rsidRPr="005A7CE7">
        <w:rPr>
          <w:b/>
          <w:sz w:val="14"/>
          <w:szCs w:val="14"/>
        </w:rPr>
        <w:t>2.5. Нормативные правовые акты, регулирующие предоставление муниципальной услуги</w:t>
      </w:r>
    </w:p>
    <w:p w:rsidR="00D12250" w:rsidRPr="005A7CE7" w:rsidRDefault="00D12250" w:rsidP="00D12250">
      <w:pPr>
        <w:autoSpaceDE w:val="0"/>
        <w:autoSpaceDN w:val="0"/>
        <w:ind w:firstLine="284"/>
        <w:contextualSpacing/>
        <w:jc w:val="both"/>
        <w:rPr>
          <w:bCs/>
          <w:sz w:val="14"/>
          <w:szCs w:val="14"/>
        </w:rPr>
      </w:pPr>
      <w:r w:rsidRPr="005A7CE7">
        <w:rPr>
          <w:bCs/>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 сети «Интернет», региональном реестре, на едином портале и региональном портале.</w:t>
      </w:r>
    </w:p>
    <w:p w:rsidR="00D12250" w:rsidRPr="005A7CE7" w:rsidRDefault="00D12250" w:rsidP="00D12250">
      <w:pPr>
        <w:autoSpaceDE w:val="0"/>
        <w:autoSpaceDN w:val="0"/>
        <w:ind w:firstLine="284"/>
        <w:contextualSpacing/>
        <w:jc w:val="both"/>
        <w:rPr>
          <w:b/>
          <w:bCs/>
          <w:sz w:val="14"/>
          <w:szCs w:val="14"/>
        </w:rPr>
      </w:pPr>
      <w:r w:rsidRPr="005A7CE7">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D12250" w:rsidRPr="005A7CE7" w:rsidRDefault="00D12250" w:rsidP="00D12250">
      <w:pPr>
        <w:autoSpaceDE w:val="0"/>
        <w:autoSpaceDN w:val="0"/>
        <w:adjustRightInd w:val="0"/>
        <w:ind w:firstLine="284"/>
        <w:contextualSpacing/>
        <w:jc w:val="both"/>
        <w:rPr>
          <w:bCs/>
          <w:sz w:val="14"/>
          <w:szCs w:val="14"/>
        </w:rPr>
      </w:pPr>
      <w:r w:rsidRPr="005A7CE7">
        <w:rPr>
          <w:bCs/>
          <w:sz w:val="14"/>
          <w:szCs w:val="14"/>
        </w:rPr>
        <w:t>2.6.1.</w:t>
      </w:r>
      <w:r w:rsidRPr="005A7CE7">
        <w:rPr>
          <w:sz w:val="14"/>
          <w:szCs w:val="14"/>
        </w:rPr>
        <w:t xml:space="preserve"> </w:t>
      </w:r>
      <w:proofErr w:type="gramStart"/>
      <w:r w:rsidRPr="005A7CE7">
        <w:rPr>
          <w:bCs/>
          <w:sz w:val="14"/>
          <w:szCs w:val="14"/>
        </w:rPr>
        <w:t>Заявитель или его представитель представляет в Администрацию заявление о присвоении адреса объекту адресации, изменении, аннулировании адреса по форме согласно Приложению № 1 Административного регламента (Форма заявления установлена приложением № 1 к приказу Министерства финансов Российской Федерации от 11 декабря 2014 г. № l46н), а также прилагаемые к нему документы, указанные в подпункте 2.6.2 пункта 2.6.</w:t>
      </w:r>
      <w:proofErr w:type="gramEnd"/>
      <w:r w:rsidRPr="005A7CE7">
        <w:rPr>
          <w:bCs/>
          <w:sz w:val="14"/>
          <w:szCs w:val="14"/>
        </w:rPr>
        <w:t xml:space="preserve"> Административного регламента, одним из следующих способов: </w:t>
      </w:r>
    </w:p>
    <w:p w:rsidR="00D12250" w:rsidRPr="005A7CE7" w:rsidRDefault="00D12250" w:rsidP="00D12250">
      <w:pPr>
        <w:autoSpaceDE w:val="0"/>
        <w:autoSpaceDN w:val="0"/>
        <w:adjustRightInd w:val="0"/>
        <w:ind w:firstLine="284"/>
        <w:contextualSpacing/>
        <w:jc w:val="both"/>
        <w:rPr>
          <w:bCs/>
          <w:sz w:val="14"/>
          <w:szCs w:val="14"/>
        </w:rPr>
      </w:pPr>
      <w:r w:rsidRPr="005A7CE7">
        <w:rPr>
          <w:bCs/>
          <w:sz w:val="14"/>
          <w:szCs w:val="14"/>
        </w:rPr>
        <w:t>а) в электронной форме посредством Единого портала, регионального портала;</w:t>
      </w:r>
    </w:p>
    <w:p w:rsidR="00D12250" w:rsidRPr="005A7CE7" w:rsidRDefault="00D12250" w:rsidP="00D12250">
      <w:pPr>
        <w:autoSpaceDE w:val="0"/>
        <w:autoSpaceDN w:val="0"/>
        <w:adjustRightInd w:val="0"/>
        <w:ind w:firstLine="284"/>
        <w:contextualSpacing/>
        <w:jc w:val="both"/>
        <w:rPr>
          <w:bCs/>
          <w:sz w:val="14"/>
          <w:szCs w:val="14"/>
        </w:rPr>
      </w:pPr>
      <w:proofErr w:type="gramStart"/>
      <w:r w:rsidRPr="005A7CE7">
        <w:rPr>
          <w:bCs/>
          <w:sz w:val="14"/>
          <w:szCs w:val="14"/>
        </w:rPr>
        <w:t xml:space="preserve">В случае представления заявления о присвоении адреса объекту адресации, изменении, аннулировании адреса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w:t>
      </w:r>
      <w:r w:rsidRPr="005A7CE7">
        <w:rPr>
          <w:bCs/>
          <w:sz w:val="14"/>
          <w:szCs w:val="14"/>
        </w:rPr>
        <w:lastRenderedPageBreak/>
        <w:t>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w:t>
      </w:r>
      <w:proofErr w:type="gramEnd"/>
      <w:r w:rsidRPr="005A7CE7">
        <w:rPr>
          <w:bCs/>
          <w:sz w:val="14"/>
          <w:szCs w:val="14"/>
        </w:rPr>
        <w:t xml:space="preserve"> </w:t>
      </w:r>
      <w:proofErr w:type="gramStart"/>
      <w:r w:rsidRPr="005A7CE7">
        <w:rPr>
          <w:bCs/>
          <w:sz w:val="14"/>
          <w:szCs w:val="14"/>
        </w:rPr>
        <w:t xml:space="preserve">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w:t>
      </w:r>
      <w:proofErr w:type="gramEnd"/>
    </w:p>
    <w:p w:rsidR="00D12250" w:rsidRPr="005A7CE7" w:rsidRDefault="00D12250" w:rsidP="00D12250">
      <w:pPr>
        <w:autoSpaceDE w:val="0"/>
        <w:autoSpaceDN w:val="0"/>
        <w:adjustRightInd w:val="0"/>
        <w:ind w:firstLine="284"/>
        <w:contextualSpacing/>
        <w:jc w:val="both"/>
        <w:rPr>
          <w:bCs/>
          <w:sz w:val="14"/>
          <w:szCs w:val="14"/>
        </w:rPr>
      </w:pPr>
      <w:r w:rsidRPr="005A7CE7">
        <w:rPr>
          <w:bCs/>
          <w:sz w:val="14"/>
          <w:szCs w:val="14"/>
        </w:rPr>
        <w:t xml:space="preserve">Заявление о присвоении адреса объекту адресации, изменении, аннулировании адреса направляется заявителем или его представителем вместе с прикрепленными электронными документами, указанными в подпункте 2.6.2 пункта 2.6. Административного регламента. </w:t>
      </w:r>
    </w:p>
    <w:p w:rsidR="00D12250" w:rsidRPr="005A7CE7" w:rsidRDefault="00D12250" w:rsidP="00D12250">
      <w:pPr>
        <w:autoSpaceDE w:val="0"/>
        <w:autoSpaceDN w:val="0"/>
        <w:adjustRightInd w:val="0"/>
        <w:ind w:firstLine="284"/>
        <w:contextualSpacing/>
        <w:jc w:val="both"/>
        <w:rPr>
          <w:bCs/>
          <w:sz w:val="14"/>
          <w:szCs w:val="14"/>
        </w:rPr>
      </w:pPr>
      <w:proofErr w:type="gramStart"/>
      <w:r w:rsidRPr="005A7CE7">
        <w:rPr>
          <w:bCs/>
          <w:sz w:val="14"/>
          <w:szCs w:val="14"/>
        </w:rPr>
        <w:t>Заявление о присвоении адреса объекту адресации, изменении, аннулировании адреса подписывается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w:t>
      </w:r>
      <w:proofErr w:type="gramEnd"/>
      <w:r w:rsidRPr="005A7CE7">
        <w:rPr>
          <w:bCs/>
          <w:sz w:val="14"/>
          <w:szCs w:val="14"/>
        </w:rPr>
        <w:t xml:space="preserve"> </w:t>
      </w:r>
      <w:proofErr w:type="gramStart"/>
      <w:r w:rsidRPr="005A7CE7">
        <w:rPr>
          <w:bCs/>
          <w:sz w:val="14"/>
          <w:szCs w:val="14"/>
        </w:rPr>
        <w:t>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 апреля 2011года № 63-ФЗ «Об электронной подписи» (далее – Федеральный закон «Об электронной подписи», а также при наличии у владельца сертификата ключа проверки ключа простой электронной подписи, выданного ему</w:t>
      </w:r>
      <w:proofErr w:type="gramEnd"/>
      <w:r w:rsidRPr="005A7CE7">
        <w:rPr>
          <w:bCs/>
          <w:sz w:val="14"/>
          <w:szCs w:val="14"/>
        </w:rPr>
        <w:t xml:space="preserve"> </w:t>
      </w:r>
      <w:proofErr w:type="gramStart"/>
      <w:r w:rsidRPr="005A7CE7">
        <w:rPr>
          <w:bCs/>
          <w:sz w:val="14"/>
          <w:szCs w:val="14"/>
        </w:rPr>
        <w:t>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w:t>
      </w:r>
      <w:proofErr w:type="gramEnd"/>
      <w:r w:rsidRPr="005A7CE7">
        <w:rPr>
          <w:bCs/>
          <w:sz w:val="14"/>
          <w:szCs w:val="14"/>
        </w:rPr>
        <w:t xml:space="preserve">, </w:t>
      </w:r>
      <w:proofErr w:type="gramStart"/>
      <w:r w:rsidRPr="005A7CE7">
        <w:rPr>
          <w:bCs/>
          <w:sz w:val="14"/>
          <w:szCs w:val="14"/>
        </w:rPr>
        <w:t>утвержденными</w:t>
      </w:r>
      <w:proofErr w:type="gramEnd"/>
      <w:r w:rsidRPr="005A7CE7">
        <w:rPr>
          <w:bCs/>
          <w:sz w:val="14"/>
          <w:szCs w:val="14"/>
        </w:rPr>
        <w:t xml:space="preserve">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D12250" w:rsidRPr="005A7CE7" w:rsidRDefault="00D12250" w:rsidP="00D12250">
      <w:pPr>
        <w:autoSpaceDE w:val="0"/>
        <w:autoSpaceDN w:val="0"/>
        <w:adjustRightInd w:val="0"/>
        <w:ind w:firstLine="284"/>
        <w:contextualSpacing/>
        <w:jc w:val="both"/>
        <w:rPr>
          <w:bCs/>
          <w:sz w:val="14"/>
          <w:szCs w:val="14"/>
        </w:rPr>
      </w:pPr>
      <w:r w:rsidRPr="005A7CE7">
        <w:rPr>
          <w:bCs/>
          <w:sz w:val="14"/>
          <w:szCs w:val="14"/>
        </w:rPr>
        <w:t xml:space="preserve">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w:t>
      </w:r>
      <w:proofErr w:type="gramStart"/>
      <w:r w:rsidRPr="005A7CE7">
        <w:rPr>
          <w:bCs/>
          <w:sz w:val="14"/>
          <w:szCs w:val="14"/>
        </w:rPr>
        <w:t>Правил организации деятельности многофункциональных центров предоставления государственных</w:t>
      </w:r>
      <w:proofErr w:type="gramEnd"/>
      <w:r w:rsidRPr="005A7CE7">
        <w:rPr>
          <w:bCs/>
          <w:sz w:val="14"/>
          <w:szCs w:val="14"/>
        </w:rPr>
        <w:t xml:space="preserve"> и муниципальных услуг». </w:t>
      </w:r>
    </w:p>
    <w:p w:rsidR="00D12250" w:rsidRPr="005A7CE7" w:rsidRDefault="00D12250" w:rsidP="00D12250">
      <w:pPr>
        <w:autoSpaceDE w:val="0"/>
        <w:autoSpaceDN w:val="0"/>
        <w:adjustRightInd w:val="0"/>
        <w:ind w:firstLine="284"/>
        <w:contextualSpacing/>
        <w:jc w:val="both"/>
        <w:rPr>
          <w:bCs/>
          <w:sz w:val="14"/>
          <w:szCs w:val="14"/>
        </w:rPr>
      </w:pPr>
      <w:r w:rsidRPr="005A7CE7">
        <w:rPr>
          <w:bCs/>
          <w:sz w:val="14"/>
          <w:szCs w:val="14"/>
        </w:rPr>
        <w:t xml:space="preserve">б) на бумажном носителе посредством личного обращения в Администрацию, либо посредством почтового отправления с уведомлением о вручении; </w:t>
      </w:r>
    </w:p>
    <w:p w:rsidR="00D12250" w:rsidRPr="005A7CE7" w:rsidRDefault="00D12250" w:rsidP="00D12250">
      <w:pPr>
        <w:autoSpaceDE w:val="0"/>
        <w:autoSpaceDN w:val="0"/>
        <w:adjustRightInd w:val="0"/>
        <w:ind w:firstLine="284"/>
        <w:contextualSpacing/>
        <w:jc w:val="both"/>
        <w:rPr>
          <w:bCs/>
          <w:sz w:val="14"/>
          <w:szCs w:val="14"/>
        </w:rPr>
      </w:pPr>
      <w:proofErr w:type="gramStart"/>
      <w:r w:rsidRPr="005A7CE7">
        <w:rPr>
          <w:bCs/>
          <w:sz w:val="14"/>
          <w:szCs w:val="14"/>
        </w:rPr>
        <w:t>в) на бумажном носителе посредством обращения в Администрацию,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w:t>
      </w:r>
      <w:proofErr w:type="gramEnd"/>
      <w:r w:rsidRPr="005A7CE7">
        <w:rPr>
          <w:bCs/>
          <w:sz w:val="14"/>
          <w:szCs w:val="14"/>
        </w:rPr>
        <w:t xml:space="preserve"> самоуправления или в случаях, установленных законодательством Российской Федерации, публично-правовыми компаниями.</w:t>
      </w:r>
    </w:p>
    <w:p w:rsidR="00D12250" w:rsidRPr="005A7CE7" w:rsidRDefault="00D12250" w:rsidP="00D12250">
      <w:pPr>
        <w:autoSpaceDE w:val="0"/>
        <w:autoSpaceDN w:val="0"/>
        <w:adjustRightInd w:val="0"/>
        <w:ind w:firstLine="284"/>
        <w:contextualSpacing/>
        <w:jc w:val="both"/>
        <w:rPr>
          <w:bCs/>
          <w:sz w:val="14"/>
          <w:szCs w:val="14"/>
        </w:rPr>
      </w:pPr>
      <w:r w:rsidRPr="005A7CE7">
        <w:rPr>
          <w:bCs/>
          <w:sz w:val="14"/>
          <w:szCs w:val="14"/>
        </w:rPr>
        <w:t>2.6.2 Исчерпывающий перечень документов, необходимых для предоставления услуги, подлежащих представлению заявителем самостоятельно:</w:t>
      </w:r>
    </w:p>
    <w:p w:rsidR="00D12250" w:rsidRPr="005A7CE7" w:rsidRDefault="00D12250" w:rsidP="00D12250">
      <w:pPr>
        <w:autoSpaceDE w:val="0"/>
        <w:autoSpaceDN w:val="0"/>
        <w:adjustRightInd w:val="0"/>
        <w:ind w:firstLine="284"/>
        <w:contextualSpacing/>
        <w:jc w:val="both"/>
        <w:rPr>
          <w:bCs/>
          <w:sz w:val="14"/>
          <w:szCs w:val="14"/>
        </w:rPr>
      </w:pPr>
      <w:r w:rsidRPr="005A7CE7">
        <w:rPr>
          <w:bCs/>
          <w:sz w:val="14"/>
          <w:szCs w:val="14"/>
        </w:rPr>
        <w:t>а) заявление о присвоении адреса объекту адресации, изменении, аннулировании адреса по форме согласно Приложению № 1 к Административному регламенту;</w:t>
      </w:r>
    </w:p>
    <w:p w:rsidR="00D12250" w:rsidRPr="005A7CE7" w:rsidRDefault="00D12250" w:rsidP="00D12250">
      <w:pPr>
        <w:autoSpaceDE w:val="0"/>
        <w:autoSpaceDN w:val="0"/>
        <w:adjustRightInd w:val="0"/>
        <w:ind w:firstLine="284"/>
        <w:contextualSpacing/>
        <w:jc w:val="both"/>
        <w:rPr>
          <w:bCs/>
          <w:sz w:val="14"/>
          <w:szCs w:val="14"/>
        </w:rPr>
      </w:pPr>
      <w:r w:rsidRPr="005A7CE7">
        <w:rPr>
          <w:bCs/>
          <w:sz w:val="14"/>
          <w:szCs w:val="14"/>
        </w:rPr>
        <w:t xml:space="preserve">б) документ, удостоверяющий личность заявителя или представителя заявителя, в случае представления заявления о присвоении адреса объекту адресации, изменении, аннулировании адреса посредством личного обращения в Администрацию,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абзацем «а» подпункта 2.6.1 пункта 2.6. Административного регламента направление указанного документа не требуется; </w:t>
      </w:r>
    </w:p>
    <w:p w:rsidR="00D12250" w:rsidRPr="005A7CE7" w:rsidRDefault="00D12250" w:rsidP="00D12250">
      <w:pPr>
        <w:autoSpaceDE w:val="0"/>
        <w:autoSpaceDN w:val="0"/>
        <w:adjustRightInd w:val="0"/>
        <w:ind w:firstLine="284"/>
        <w:contextualSpacing/>
        <w:jc w:val="both"/>
        <w:rPr>
          <w:bCs/>
          <w:sz w:val="14"/>
          <w:szCs w:val="14"/>
        </w:rPr>
      </w:pPr>
      <w:r w:rsidRPr="005A7CE7">
        <w:rPr>
          <w:bCs/>
          <w:sz w:val="14"/>
          <w:szCs w:val="14"/>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абзацем «а» подпункта 2.6.1 пункта 2.6. </w:t>
      </w:r>
      <w:proofErr w:type="gramStart"/>
      <w:r w:rsidRPr="005A7CE7">
        <w:rPr>
          <w:bCs/>
          <w:sz w:val="14"/>
          <w:szCs w:val="14"/>
        </w:rPr>
        <w:t>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roofErr w:type="gramEnd"/>
    </w:p>
    <w:p w:rsidR="00D12250" w:rsidRPr="005A7CE7" w:rsidRDefault="00D12250" w:rsidP="00D12250">
      <w:pPr>
        <w:autoSpaceDE w:val="0"/>
        <w:autoSpaceDN w:val="0"/>
        <w:adjustRightInd w:val="0"/>
        <w:ind w:firstLine="284"/>
        <w:contextualSpacing/>
        <w:jc w:val="both"/>
        <w:rPr>
          <w:bCs/>
          <w:sz w:val="14"/>
          <w:szCs w:val="14"/>
        </w:rPr>
      </w:pPr>
      <w:r w:rsidRPr="005A7CE7">
        <w:rPr>
          <w:bCs/>
          <w:sz w:val="14"/>
          <w:szCs w:val="14"/>
        </w:rPr>
        <w:t>2.6.3</w:t>
      </w:r>
      <w:proofErr w:type="gramStart"/>
      <w:r w:rsidRPr="005A7CE7">
        <w:rPr>
          <w:bCs/>
          <w:sz w:val="14"/>
          <w:szCs w:val="14"/>
        </w:rPr>
        <w:t xml:space="preserve"> В</w:t>
      </w:r>
      <w:proofErr w:type="gramEnd"/>
      <w:r w:rsidRPr="005A7CE7">
        <w:rPr>
          <w:bCs/>
          <w:sz w:val="14"/>
          <w:szCs w:val="14"/>
        </w:rPr>
        <w:t xml:space="preserve"> случае, если собственниками объекта адресации являются несколько лиц, заявление о присвоении адреса объекту адресации, изменении, аннулировании </w:t>
      </w:r>
      <w:r w:rsidRPr="005A7CE7">
        <w:rPr>
          <w:bCs/>
          <w:sz w:val="14"/>
          <w:szCs w:val="14"/>
        </w:rPr>
        <w:lastRenderedPageBreak/>
        <w:t>адреса подписывается и подается всеми собственниками совместно либо их уполномоченным представителем.</w:t>
      </w:r>
    </w:p>
    <w:p w:rsidR="00D12250" w:rsidRPr="005A7CE7" w:rsidRDefault="00D12250" w:rsidP="00D12250">
      <w:pPr>
        <w:autoSpaceDE w:val="0"/>
        <w:autoSpaceDN w:val="0"/>
        <w:adjustRightInd w:val="0"/>
        <w:ind w:firstLine="284"/>
        <w:contextualSpacing/>
        <w:jc w:val="both"/>
        <w:rPr>
          <w:bCs/>
          <w:sz w:val="14"/>
          <w:szCs w:val="14"/>
        </w:rPr>
      </w:pPr>
      <w:r w:rsidRPr="005A7CE7">
        <w:rPr>
          <w:bCs/>
          <w:sz w:val="14"/>
          <w:szCs w:val="14"/>
        </w:rPr>
        <w:t>При представлении заявления о присвоении адреса объекту адресации, изменении, аннулировании адреса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D12250" w:rsidRPr="005A7CE7" w:rsidRDefault="00D12250" w:rsidP="00D12250">
      <w:pPr>
        <w:autoSpaceDE w:val="0"/>
        <w:autoSpaceDN w:val="0"/>
        <w:adjustRightInd w:val="0"/>
        <w:ind w:firstLine="284"/>
        <w:contextualSpacing/>
        <w:jc w:val="both"/>
        <w:rPr>
          <w:bCs/>
          <w:sz w:val="14"/>
          <w:szCs w:val="14"/>
        </w:rPr>
      </w:pPr>
      <w:r w:rsidRPr="005A7CE7">
        <w:rPr>
          <w:bCs/>
          <w:sz w:val="14"/>
          <w:szCs w:val="14"/>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D12250" w:rsidRPr="005A7CE7" w:rsidRDefault="00D12250" w:rsidP="00D12250">
      <w:pPr>
        <w:autoSpaceDE w:val="0"/>
        <w:autoSpaceDN w:val="0"/>
        <w:adjustRightInd w:val="0"/>
        <w:ind w:firstLine="284"/>
        <w:contextualSpacing/>
        <w:jc w:val="both"/>
        <w:rPr>
          <w:bCs/>
          <w:sz w:val="14"/>
          <w:szCs w:val="14"/>
        </w:rPr>
      </w:pPr>
      <w:proofErr w:type="gramStart"/>
      <w:r w:rsidRPr="005A7CE7">
        <w:rPr>
          <w:bCs/>
          <w:sz w:val="14"/>
          <w:szCs w:val="14"/>
        </w:rPr>
        <w:t>При предоставлении заявления</w:t>
      </w:r>
      <w:r w:rsidRPr="005A7CE7">
        <w:rPr>
          <w:sz w:val="14"/>
          <w:szCs w:val="14"/>
        </w:rPr>
        <w:t xml:space="preserve"> </w:t>
      </w:r>
      <w:r w:rsidRPr="005A7CE7">
        <w:rPr>
          <w:bCs/>
          <w:sz w:val="14"/>
          <w:szCs w:val="14"/>
        </w:rPr>
        <w:t>о присвоении адреса объекту адресации, изменении, аннулировании адреса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roofErr w:type="gramEnd"/>
    </w:p>
    <w:p w:rsidR="00D12250" w:rsidRPr="005A7CE7" w:rsidRDefault="00D12250" w:rsidP="00D12250">
      <w:pPr>
        <w:autoSpaceDE w:val="0"/>
        <w:autoSpaceDN w:val="0"/>
        <w:adjustRightInd w:val="0"/>
        <w:ind w:firstLine="284"/>
        <w:contextualSpacing/>
        <w:jc w:val="both"/>
        <w:rPr>
          <w:bCs/>
          <w:sz w:val="14"/>
          <w:szCs w:val="14"/>
        </w:rPr>
      </w:pPr>
      <w:r w:rsidRPr="005A7CE7">
        <w:rPr>
          <w:bCs/>
          <w:sz w:val="14"/>
          <w:szCs w:val="14"/>
        </w:rPr>
        <w:t>При предоставлении заявления о присвоении адреса объекту адресации, изменении, аннулировании адреса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D12250" w:rsidRPr="005A7CE7" w:rsidRDefault="00D12250" w:rsidP="00D12250">
      <w:pPr>
        <w:autoSpaceDE w:val="0"/>
        <w:autoSpaceDN w:val="0"/>
        <w:adjustRightInd w:val="0"/>
        <w:ind w:firstLine="284"/>
        <w:contextualSpacing/>
        <w:jc w:val="both"/>
        <w:rPr>
          <w:bCs/>
          <w:sz w:val="14"/>
          <w:szCs w:val="14"/>
        </w:rPr>
      </w:pPr>
      <w:r w:rsidRPr="005A7CE7">
        <w:rPr>
          <w:bCs/>
          <w:sz w:val="14"/>
          <w:szCs w:val="14"/>
        </w:rPr>
        <w:tab/>
      </w:r>
      <w:proofErr w:type="gramStart"/>
      <w:r w:rsidRPr="005A7CE7">
        <w:rPr>
          <w:bCs/>
          <w:sz w:val="14"/>
          <w:szCs w:val="14"/>
        </w:rPr>
        <w:t>При представлении заявления о присвоении адреса объекту адресации, изменении, аннулировании адреса кадастровым инженером к такому заявлению прилагается копия документа, предусмотренного статьей 35 или статьей 42.3 Федерального закона от 24 июля 2007 года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roofErr w:type="gramEnd"/>
    </w:p>
    <w:p w:rsidR="00D12250" w:rsidRPr="005A7CE7" w:rsidRDefault="00D12250" w:rsidP="00D12250">
      <w:pPr>
        <w:autoSpaceDE w:val="0"/>
        <w:autoSpaceDN w:val="0"/>
        <w:adjustRightInd w:val="0"/>
        <w:ind w:firstLine="284"/>
        <w:contextualSpacing/>
        <w:jc w:val="both"/>
        <w:rPr>
          <w:bCs/>
          <w:sz w:val="14"/>
          <w:szCs w:val="14"/>
        </w:rPr>
      </w:pPr>
      <w:r w:rsidRPr="005A7CE7">
        <w:rPr>
          <w:bCs/>
          <w:sz w:val="14"/>
          <w:szCs w:val="14"/>
        </w:rPr>
        <w:t>2.6.4 Подача заявления свидетельствует о согласии заявителя на обработку его персональных данных (для заявителя – физического лица).</w:t>
      </w:r>
    </w:p>
    <w:p w:rsidR="00D12250" w:rsidRPr="005A7CE7" w:rsidRDefault="00D12250" w:rsidP="00D12250">
      <w:pPr>
        <w:autoSpaceDE w:val="0"/>
        <w:autoSpaceDN w:val="0"/>
        <w:adjustRightInd w:val="0"/>
        <w:ind w:firstLine="284"/>
        <w:contextualSpacing/>
        <w:jc w:val="both"/>
        <w:rPr>
          <w:bCs/>
          <w:sz w:val="14"/>
          <w:szCs w:val="14"/>
        </w:rPr>
      </w:pPr>
      <w:proofErr w:type="gramStart"/>
      <w:r w:rsidRPr="005A7CE7">
        <w:rPr>
          <w:bCs/>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10 к Административному регламенту</w:t>
      </w:r>
      <w:proofErr w:type="gramEnd"/>
    </w:p>
    <w:p w:rsidR="00D12250" w:rsidRPr="005A7CE7" w:rsidRDefault="00D12250" w:rsidP="00D12250">
      <w:pPr>
        <w:autoSpaceDE w:val="0"/>
        <w:autoSpaceDN w:val="0"/>
        <w:ind w:firstLine="284"/>
        <w:jc w:val="both"/>
        <w:rPr>
          <w:b/>
          <w:sz w:val="14"/>
          <w:szCs w:val="14"/>
        </w:rPr>
      </w:pPr>
      <w:r w:rsidRPr="005A7CE7">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12250" w:rsidRPr="005A7CE7" w:rsidRDefault="00D12250" w:rsidP="00D12250">
      <w:pPr>
        <w:ind w:firstLine="284"/>
        <w:contextualSpacing/>
        <w:jc w:val="both"/>
        <w:rPr>
          <w:sz w:val="14"/>
          <w:szCs w:val="14"/>
        </w:rPr>
      </w:pPr>
      <w:r w:rsidRPr="005A7CE7">
        <w:rPr>
          <w:sz w:val="14"/>
          <w:szCs w:val="14"/>
        </w:rPr>
        <w:t xml:space="preserve">2.7.1. </w:t>
      </w:r>
      <w:proofErr w:type="gramStart"/>
      <w:r w:rsidRPr="005A7CE7">
        <w:rPr>
          <w:sz w:val="14"/>
          <w:szCs w:val="14"/>
        </w:rPr>
        <w:t>Исчерпывающий перечень необходимых для предоставления услуги документов (их копий или сведений, содержащихся в них), которые запрашиваются Администрацией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w:t>
      </w:r>
      <w:proofErr w:type="gramEnd"/>
      <w:r w:rsidRPr="005A7CE7">
        <w:rPr>
          <w:sz w:val="14"/>
          <w:szCs w:val="14"/>
        </w:rPr>
        <w:t xml:space="preserve"> собственной инициативе:</w:t>
      </w:r>
    </w:p>
    <w:p w:rsidR="00D12250" w:rsidRPr="005A7CE7" w:rsidRDefault="00D12250" w:rsidP="00D12250">
      <w:pPr>
        <w:ind w:firstLine="284"/>
        <w:contextualSpacing/>
        <w:jc w:val="both"/>
        <w:rPr>
          <w:sz w:val="14"/>
          <w:szCs w:val="14"/>
        </w:rPr>
      </w:pPr>
      <w:proofErr w:type="gramStart"/>
      <w:r w:rsidRPr="005A7CE7">
        <w:rPr>
          <w:sz w:val="14"/>
          <w:szCs w:val="14"/>
        </w:rPr>
        <w:t xml:space="preserve">а) правоустанавливающие и (или) </w:t>
      </w:r>
      <w:proofErr w:type="spellStart"/>
      <w:r w:rsidRPr="005A7CE7">
        <w:rPr>
          <w:sz w:val="14"/>
          <w:szCs w:val="14"/>
        </w:rPr>
        <w:t>правоудостоверяющие</w:t>
      </w:r>
      <w:proofErr w:type="spellEnd"/>
      <w:r w:rsidRPr="005A7CE7">
        <w:rPr>
          <w:sz w:val="14"/>
          <w:szCs w:val="14"/>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(далее – </w:t>
      </w:r>
      <w:proofErr w:type="spellStart"/>
      <w:r w:rsidRPr="005A7CE7">
        <w:rPr>
          <w:sz w:val="14"/>
          <w:szCs w:val="14"/>
        </w:rPr>
        <w:t>ГрК</w:t>
      </w:r>
      <w:proofErr w:type="spellEnd"/>
      <w:r w:rsidRPr="005A7CE7">
        <w:rPr>
          <w:sz w:val="14"/>
          <w:szCs w:val="14"/>
        </w:rPr>
        <w:t xml:space="preserve"> РФ) для строительства которых получение разрешения на строительство не требуется, правоустанавливающие и (или) </w:t>
      </w:r>
      <w:proofErr w:type="spellStart"/>
      <w:r w:rsidRPr="005A7CE7">
        <w:rPr>
          <w:sz w:val="14"/>
          <w:szCs w:val="14"/>
        </w:rPr>
        <w:t>правоудостоверяющие</w:t>
      </w:r>
      <w:proofErr w:type="spellEnd"/>
      <w:r w:rsidRPr="005A7CE7">
        <w:rPr>
          <w:sz w:val="14"/>
          <w:szCs w:val="14"/>
        </w:rPr>
        <w:t xml:space="preserve"> документы на земельный участок, на котором расположены указанное здание (строение), сооружение);</w:t>
      </w:r>
      <w:proofErr w:type="gramEnd"/>
    </w:p>
    <w:p w:rsidR="00D12250" w:rsidRPr="005A7CE7" w:rsidRDefault="00D12250" w:rsidP="00D12250">
      <w:pPr>
        <w:ind w:firstLine="284"/>
        <w:contextualSpacing/>
        <w:jc w:val="both"/>
        <w:rPr>
          <w:sz w:val="14"/>
          <w:szCs w:val="14"/>
        </w:rPr>
      </w:pPr>
      <w:r w:rsidRPr="005A7CE7">
        <w:rPr>
          <w:sz w:val="14"/>
          <w:szCs w:val="14"/>
        </w:rPr>
        <w:t>б) выписки из Единого государственного реестра недвижимости (далее – ЕГРН)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D12250" w:rsidRPr="005A7CE7" w:rsidRDefault="00D12250" w:rsidP="00D12250">
      <w:pPr>
        <w:ind w:firstLine="284"/>
        <w:contextualSpacing/>
        <w:jc w:val="both"/>
        <w:rPr>
          <w:sz w:val="14"/>
          <w:szCs w:val="14"/>
        </w:rPr>
      </w:pPr>
      <w:r w:rsidRPr="005A7CE7">
        <w:rPr>
          <w:sz w:val="14"/>
          <w:szCs w:val="14"/>
        </w:rPr>
        <w:t xml:space="preserve">в) разрешение на строительство объекта адресации (при присвоении адреса строящимся объектам адресации) (за исключением случаев, если в соответствии с </w:t>
      </w:r>
      <w:proofErr w:type="spellStart"/>
      <w:r w:rsidRPr="005A7CE7">
        <w:rPr>
          <w:sz w:val="14"/>
          <w:szCs w:val="14"/>
        </w:rPr>
        <w:t>ГрК</w:t>
      </w:r>
      <w:proofErr w:type="spellEnd"/>
      <w:r w:rsidRPr="005A7CE7">
        <w:rPr>
          <w:sz w:val="14"/>
          <w:szCs w:val="14"/>
        </w:rPr>
        <w:t xml:space="preserve"> РФ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D12250" w:rsidRPr="005A7CE7" w:rsidRDefault="00D12250" w:rsidP="00D12250">
      <w:pPr>
        <w:ind w:firstLine="284"/>
        <w:contextualSpacing/>
        <w:jc w:val="both"/>
        <w:rPr>
          <w:sz w:val="14"/>
          <w:szCs w:val="14"/>
        </w:rPr>
      </w:pPr>
      <w:r w:rsidRPr="005A7CE7">
        <w:rPr>
          <w:sz w:val="14"/>
          <w:szCs w:val="14"/>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D12250" w:rsidRPr="005A7CE7" w:rsidRDefault="00D12250" w:rsidP="00D12250">
      <w:pPr>
        <w:ind w:firstLine="284"/>
        <w:contextualSpacing/>
        <w:jc w:val="both"/>
        <w:rPr>
          <w:sz w:val="14"/>
          <w:szCs w:val="14"/>
        </w:rPr>
      </w:pPr>
      <w:r w:rsidRPr="005A7CE7">
        <w:rPr>
          <w:sz w:val="14"/>
          <w:szCs w:val="14"/>
        </w:rPr>
        <w:t>д) выписка из ЕГРН об объекте недвижимости, являющемся объектом адресации (в случае присвоения адреса объекту адресации, поставленному на кадастровый учет);</w:t>
      </w:r>
    </w:p>
    <w:p w:rsidR="00D12250" w:rsidRPr="005A7CE7" w:rsidRDefault="00D12250" w:rsidP="00D12250">
      <w:pPr>
        <w:ind w:firstLine="284"/>
        <w:contextualSpacing/>
        <w:jc w:val="both"/>
        <w:rPr>
          <w:sz w:val="14"/>
          <w:szCs w:val="14"/>
        </w:rPr>
      </w:pPr>
      <w:r w:rsidRPr="005A7CE7">
        <w:rPr>
          <w:sz w:val="14"/>
          <w:szCs w:val="14"/>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D12250" w:rsidRPr="005A7CE7" w:rsidRDefault="00D12250" w:rsidP="00D12250">
      <w:pPr>
        <w:ind w:firstLine="284"/>
        <w:contextualSpacing/>
        <w:jc w:val="both"/>
        <w:rPr>
          <w:sz w:val="14"/>
          <w:szCs w:val="14"/>
        </w:rPr>
      </w:pPr>
      <w:r w:rsidRPr="005A7CE7">
        <w:rPr>
          <w:sz w:val="14"/>
          <w:szCs w:val="14"/>
        </w:rPr>
        <w:lastRenderedPageBreak/>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D12250" w:rsidRPr="005A7CE7" w:rsidRDefault="00D12250" w:rsidP="00D12250">
      <w:pPr>
        <w:ind w:firstLine="284"/>
        <w:contextualSpacing/>
        <w:jc w:val="both"/>
        <w:rPr>
          <w:sz w:val="14"/>
          <w:szCs w:val="14"/>
        </w:rPr>
      </w:pPr>
      <w:r w:rsidRPr="005A7CE7">
        <w:rPr>
          <w:sz w:val="14"/>
          <w:szCs w:val="14"/>
        </w:rPr>
        <w:t>з) выписка из ЕГРН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rsidR="00D12250" w:rsidRPr="005A7CE7" w:rsidRDefault="00D12250" w:rsidP="00D12250">
      <w:pPr>
        <w:ind w:firstLine="284"/>
        <w:contextualSpacing/>
        <w:jc w:val="both"/>
        <w:rPr>
          <w:sz w:val="14"/>
          <w:szCs w:val="14"/>
        </w:rPr>
      </w:pPr>
      <w:r w:rsidRPr="005A7CE7">
        <w:rPr>
          <w:sz w:val="14"/>
          <w:szCs w:val="14"/>
        </w:rPr>
        <w:t>и) уведомление об отсутствии в ЕГРН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rsidR="00D12250" w:rsidRPr="005A7CE7" w:rsidRDefault="00D12250" w:rsidP="00D12250">
      <w:pPr>
        <w:ind w:firstLine="284"/>
        <w:contextualSpacing/>
        <w:jc w:val="both"/>
        <w:rPr>
          <w:sz w:val="14"/>
          <w:szCs w:val="14"/>
        </w:rPr>
      </w:pPr>
      <w:r w:rsidRPr="005A7CE7">
        <w:rPr>
          <w:sz w:val="14"/>
          <w:szCs w:val="14"/>
        </w:rPr>
        <w:t>Администрация запрашивает документы, указанные в настоящем пункте, в органах государственной власти, органах местного самоуправления и подведомственных государственным органам, органам местного самоуправления организациях, в распоряжении которых находятся указанные документы (их копии, сведения, содержащиеся в таких документах).</w:t>
      </w:r>
    </w:p>
    <w:p w:rsidR="00D12250" w:rsidRPr="005A7CE7" w:rsidRDefault="00D12250" w:rsidP="00D12250">
      <w:pPr>
        <w:ind w:firstLine="284"/>
        <w:contextualSpacing/>
        <w:jc w:val="both"/>
        <w:rPr>
          <w:sz w:val="14"/>
          <w:szCs w:val="14"/>
        </w:rPr>
      </w:pPr>
      <w:r w:rsidRPr="005A7CE7">
        <w:rPr>
          <w:sz w:val="14"/>
          <w:szCs w:val="14"/>
        </w:rPr>
        <w:t>Заявители при подаче заявления вправе приложить к нему документы, указанные в абзацах «а», «в», «г», «е», «ж» настоящего пункта,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органам местного самоуправления организаций.</w:t>
      </w:r>
    </w:p>
    <w:p w:rsidR="00D12250" w:rsidRPr="005A7CE7" w:rsidRDefault="00D12250" w:rsidP="00D12250">
      <w:pPr>
        <w:ind w:firstLine="284"/>
        <w:contextualSpacing/>
        <w:jc w:val="both"/>
        <w:rPr>
          <w:sz w:val="14"/>
          <w:szCs w:val="14"/>
        </w:rPr>
      </w:pPr>
      <w:r w:rsidRPr="005A7CE7">
        <w:rPr>
          <w:sz w:val="14"/>
          <w:szCs w:val="14"/>
        </w:rPr>
        <w:t>2.7.3. Непредставление заявителем (представителем заявителя)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D12250" w:rsidRPr="005A7CE7" w:rsidRDefault="00D12250" w:rsidP="00D12250">
      <w:pPr>
        <w:autoSpaceDE w:val="0"/>
        <w:ind w:firstLine="284"/>
        <w:jc w:val="both"/>
        <w:rPr>
          <w:rFonts w:eastAsia="Arial"/>
          <w:b/>
          <w:bCs/>
          <w:sz w:val="14"/>
          <w:szCs w:val="14"/>
          <w:lang w:eastAsia="zh-CN"/>
        </w:rPr>
      </w:pPr>
      <w:r w:rsidRPr="005A7CE7">
        <w:rPr>
          <w:b/>
          <w:bCs/>
          <w:sz w:val="14"/>
          <w:szCs w:val="14"/>
          <w:lang w:eastAsia="zh-CN"/>
        </w:rPr>
        <w:t xml:space="preserve">2.8. Указание на запрет требовать от заявителя </w:t>
      </w:r>
    </w:p>
    <w:p w:rsidR="00D12250" w:rsidRPr="005A7CE7" w:rsidRDefault="00D12250" w:rsidP="00D12250">
      <w:pPr>
        <w:autoSpaceDE w:val="0"/>
        <w:ind w:firstLine="284"/>
        <w:contextualSpacing/>
        <w:jc w:val="both"/>
        <w:rPr>
          <w:sz w:val="14"/>
          <w:szCs w:val="14"/>
        </w:rPr>
      </w:pPr>
      <w:r w:rsidRPr="005A7CE7">
        <w:rPr>
          <w:sz w:val="14"/>
          <w:szCs w:val="14"/>
        </w:rPr>
        <w:t>2.8</w:t>
      </w:r>
      <w:proofErr w:type="gramStart"/>
      <w:r w:rsidRPr="005A7CE7">
        <w:rPr>
          <w:sz w:val="14"/>
          <w:szCs w:val="14"/>
        </w:rPr>
        <w:t xml:space="preserve"> З</w:t>
      </w:r>
      <w:proofErr w:type="gramEnd"/>
      <w:r w:rsidRPr="005A7CE7">
        <w:rPr>
          <w:sz w:val="14"/>
          <w:szCs w:val="14"/>
        </w:rPr>
        <w:t>апрещается требовать от заявителя:</w:t>
      </w:r>
    </w:p>
    <w:p w:rsidR="00D12250" w:rsidRPr="005A7CE7" w:rsidRDefault="00D12250" w:rsidP="00D12250">
      <w:pPr>
        <w:autoSpaceDE w:val="0"/>
        <w:ind w:firstLine="284"/>
        <w:contextualSpacing/>
        <w:jc w:val="both"/>
        <w:rPr>
          <w:sz w:val="14"/>
          <w:szCs w:val="14"/>
        </w:rPr>
      </w:pPr>
      <w:r w:rsidRPr="005A7CE7">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12250" w:rsidRPr="005A7CE7" w:rsidRDefault="00D12250" w:rsidP="00D12250">
      <w:pPr>
        <w:autoSpaceDE w:val="0"/>
        <w:ind w:firstLine="284"/>
        <w:contextualSpacing/>
        <w:jc w:val="both"/>
        <w:rPr>
          <w:sz w:val="14"/>
          <w:szCs w:val="14"/>
        </w:rPr>
      </w:pPr>
      <w:proofErr w:type="gramStart"/>
      <w:r w:rsidRPr="005A7CE7">
        <w:rPr>
          <w:sz w:val="14"/>
          <w:szCs w:val="14"/>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w:t>
      </w:r>
      <w:proofErr w:type="gramEnd"/>
      <w:r w:rsidRPr="005A7CE7">
        <w:rPr>
          <w:sz w:val="14"/>
          <w:szCs w:val="14"/>
        </w:rPr>
        <w:t xml:space="preserve"> </w:t>
      </w:r>
      <w:proofErr w:type="gramStart"/>
      <w:r w:rsidRPr="005A7CE7">
        <w:rPr>
          <w:sz w:val="14"/>
          <w:szCs w:val="14"/>
        </w:rPr>
        <w:t>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w:t>
      </w:r>
      <w:proofErr w:type="gramEnd"/>
      <w:r w:rsidRPr="005A7CE7">
        <w:rPr>
          <w:sz w:val="14"/>
          <w:szCs w:val="14"/>
        </w:rPr>
        <w:t xml:space="preserve"> Заявитель вправе представить указанные документы и информацию в орган, предоставляющий муниципальную услугу, по собственной инициативе;</w:t>
      </w:r>
    </w:p>
    <w:p w:rsidR="00D12250" w:rsidRPr="005A7CE7" w:rsidRDefault="00D12250" w:rsidP="00D12250">
      <w:pPr>
        <w:autoSpaceDE w:val="0"/>
        <w:ind w:firstLine="284"/>
        <w:contextualSpacing/>
        <w:jc w:val="both"/>
        <w:rPr>
          <w:sz w:val="14"/>
          <w:szCs w:val="14"/>
        </w:rPr>
      </w:pPr>
      <w:r w:rsidRPr="005A7CE7">
        <w:rPr>
          <w:sz w:val="14"/>
          <w:szCs w:val="14"/>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D12250" w:rsidRPr="005A7CE7" w:rsidRDefault="00D12250" w:rsidP="00D12250">
      <w:pPr>
        <w:autoSpaceDE w:val="0"/>
        <w:ind w:firstLine="284"/>
        <w:contextualSpacing/>
        <w:jc w:val="both"/>
        <w:rPr>
          <w:sz w:val="14"/>
          <w:szCs w:val="14"/>
        </w:rPr>
      </w:pPr>
      <w:r w:rsidRPr="005A7CE7">
        <w:rPr>
          <w:sz w:val="14"/>
          <w:szCs w:val="14"/>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D12250" w:rsidRPr="005A7CE7" w:rsidRDefault="00D12250" w:rsidP="00D12250">
      <w:pPr>
        <w:autoSpaceDE w:val="0"/>
        <w:ind w:firstLine="284"/>
        <w:contextualSpacing/>
        <w:jc w:val="both"/>
        <w:rPr>
          <w:sz w:val="14"/>
          <w:szCs w:val="14"/>
        </w:rPr>
      </w:pPr>
      <w:r w:rsidRPr="005A7CE7">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12250" w:rsidRPr="005A7CE7" w:rsidRDefault="00D12250" w:rsidP="00D12250">
      <w:pPr>
        <w:autoSpaceDE w:val="0"/>
        <w:ind w:firstLine="284"/>
        <w:contextualSpacing/>
        <w:jc w:val="both"/>
        <w:rPr>
          <w:sz w:val="14"/>
          <w:szCs w:val="14"/>
        </w:rPr>
      </w:pPr>
      <w:r w:rsidRPr="005A7CE7">
        <w:rPr>
          <w:sz w:val="14"/>
          <w:szCs w:val="14"/>
        </w:rPr>
        <w:t>б) наличие ошибок в заявлении о предоставлении муниципальной услуги и документах, поданных заявителем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12250" w:rsidRPr="005A7CE7" w:rsidRDefault="00D12250" w:rsidP="00D12250">
      <w:pPr>
        <w:autoSpaceDE w:val="0"/>
        <w:ind w:firstLine="284"/>
        <w:contextualSpacing/>
        <w:jc w:val="both"/>
        <w:rPr>
          <w:sz w:val="14"/>
          <w:szCs w:val="14"/>
        </w:rPr>
      </w:pPr>
      <w:r w:rsidRPr="005A7CE7">
        <w:rPr>
          <w:sz w:val="14"/>
          <w:szCs w:val="14"/>
        </w:rPr>
        <w:t xml:space="preserve">в) истечение срока действия документов или изменение информации необходимой для предоставления муниципальной услуги, </w:t>
      </w:r>
      <w:proofErr w:type="gramStart"/>
      <w:r w:rsidRPr="005A7CE7">
        <w:rPr>
          <w:sz w:val="14"/>
          <w:szCs w:val="14"/>
        </w:rPr>
        <w:t>при</w:t>
      </w:r>
      <w:proofErr w:type="gramEnd"/>
      <w:r w:rsidRPr="005A7CE7">
        <w:rPr>
          <w:sz w:val="14"/>
          <w:szCs w:val="14"/>
        </w:rPr>
        <w:t xml:space="preserve"> в предоставлении муниципальной услуги;</w:t>
      </w:r>
    </w:p>
    <w:p w:rsidR="00D12250" w:rsidRPr="005A7CE7" w:rsidRDefault="00D12250" w:rsidP="00D12250">
      <w:pPr>
        <w:autoSpaceDE w:val="0"/>
        <w:ind w:firstLine="284"/>
        <w:contextualSpacing/>
        <w:jc w:val="both"/>
        <w:rPr>
          <w:sz w:val="14"/>
          <w:szCs w:val="14"/>
        </w:rPr>
      </w:pPr>
      <w:proofErr w:type="gramStart"/>
      <w:r w:rsidRPr="005A7CE7">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при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руководителя организации, предусмотренной частью 1.1 статьи 16 Федерального закона, уведомляется</w:t>
      </w:r>
      <w:proofErr w:type="gramEnd"/>
      <w:r w:rsidRPr="005A7CE7">
        <w:rPr>
          <w:sz w:val="14"/>
          <w:szCs w:val="14"/>
        </w:rPr>
        <w:t xml:space="preserve"> заявитель, а также приносятся извинения за доставленные неудобства.</w:t>
      </w:r>
    </w:p>
    <w:p w:rsidR="00D12250" w:rsidRPr="005A7CE7" w:rsidRDefault="00D12250" w:rsidP="00D12250">
      <w:pPr>
        <w:autoSpaceDE w:val="0"/>
        <w:ind w:firstLine="284"/>
        <w:contextualSpacing/>
        <w:jc w:val="both"/>
        <w:rPr>
          <w:sz w:val="14"/>
          <w:szCs w:val="14"/>
        </w:rPr>
      </w:pPr>
      <w:proofErr w:type="gramStart"/>
      <w:r w:rsidRPr="005A7CE7">
        <w:rPr>
          <w:sz w:val="14"/>
          <w:szCs w:val="1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D12250" w:rsidRPr="005A7CE7" w:rsidRDefault="00D12250" w:rsidP="00D12250">
      <w:pPr>
        <w:ind w:firstLine="284"/>
        <w:jc w:val="both"/>
        <w:rPr>
          <w:b/>
          <w:sz w:val="14"/>
          <w:szCs w:val="14"/>
        </w:rPr>
      </w:pPr>
      <w:r w:rsidRPr="005A7CE7">
        <w:rPr>
          <w:b/>
          <w:sz w:val="14"/>
          <w:szCs w:val="14"/>
        </w:rPr>
        <w:t xml:space="preserve">2.9. Исчерпывающий перечень оснований для отказа в приеме документов, необходимых для предоставления муниципальной услуги </w:t>
      </w:r>
    </w:p>
    <w:p w:rsidR="00D12250" w:rsidRPr="005A7CE7" w:rsidRDefault="00D12250" w:rsidP="00D12250">
      <w:pPr>
        <w:ind w:firstLine="284"/>
        <w:jc w:val="both"/>
        <w:rPr>
          <w:sz w:val="14"/>
          <w:szCs w:val="14"/>
        </w:rPr>
      </w:pPr>
      <w:r w:rsidRPr="005A7CE7">
        <w:rPr>
          <w:sz w:val="14"/>
          <w:szCs w:val="14"/>
        </w:rPr>
        <w:lastRenderedPageBreak/>
        <w:t xml:space="preserve">2.9.1. Исчерпывающий перечень оснований для отказа в приеме документов, указанных в подпункте 2.6.2 пункта 2.6. Административного регламента, в том числе </w:t>
      </w:r>
      <w:proofErr w:type="gramStart"/>
      <w:r w:rsidRPr="005A7CE7">
        <w:rPr>
          <w:sz w:val="14"/>
          <w:szCs w:val="14"/>
        </w:rPr>
        <w:t>представленных</w:t>
      </w:r>
      <w:proofErr w:type="gramEnd"/>
      <w:r w:rsidRPr="005A7CE7">
        <w:rPr>
          <w:sz w:val="14"/>
          <w:szCs w:val="14"/>
        </w:rPr>
        <w:t xml:space="preserve"> в электронной форме:</w:t>
      </w:r>
    </w:p>
    <w:p w:rsidR="00D12250" w:rsidRPr="005A7CE7" w:rsidRDefault="00D12250" w:rsidP="00D12250">
      <w:pPr>
        <w:ind w:firstLine="284"/>
        <w:jc w:val="both"/>
        <w:rPr>
          <w:sz w:val="14"/>
          <w:szCs w:val="14"/>
        </w:rPr>
      </w:pPr>
      <w:r w:rsidRPr="005A7CE7">
        <w:rPr>
          <w:sz w:val="14"/>
          <w:szCs w:val="14"/>
        </w:rPr>
        <w:t xml:space="preserve"> а) заявление о присвоении адреса объекту адресации, изменении, аннулировании адреса представлено в орган, в полномочия которых не входит предоставление услуги; </w:t>
      </w:r>
    </w:p>
    <w:p w:rsidR="00D12250" w:rsidRPr="005A7CE7" w:rsidRDefault="00D12250" w:rsidP="00D12250">
      <w:pPr>
        <w:ind w:firstLine="284"/>
        <w:jc w:val="both"/>
        <w:rPr>
          <w:sz w:val="14"/>
          <w:szCs w:val="14"/>
        </w:rPr>
      </w:pPr>
      <w:r w:rsidRPr="005A7CE7">
        <w:rPr>
          <w:sz w:val="14"/>
          <w:szCs w:val="14"/>
        </w:rPr>
        <w:t>б) неполное заполнение полей в форме заявления о присвоении адреса объекту адресации, изменении, аннулировании адреса, в том числе в интерактивной форме заявления на Едином портале, региональном портале, портале адресной системы;</w:t>
      </w:r>
    </w:p>
    <w:p w:rsidR="00D12250" w:rsidRPr="005A7CE7" w:rsidRDefault="00D12250" w:rsidP="00D12250">
      <w:pPr>
        <w:ind w:firstLine="284"/>
        <w:jc w:val="both"/>
        <w:rPr>
          <w:sz w:val="14"/>
          <w:szCs w:val="14"/>
        </w:rPr>
      </w:pPr>
      <w:r w:rsidRPr="005A7CE7">
        <w:rPr>
          <w:sz w:val="14"/>
          <w:szCs w:val="14"/>
        </w:rPr>
        <w:t xml:space="preserve">в)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 </w:t>
      </w:r>
    </w:p>
    <w:p w:rsidR="00D12250" w:rsidRPr="005A7CE7" w:rsidRDefault="00D12250" w:rsidP="00D12250">
      <w:pPr>
        <w:ind w:firstLine="284"/>
        <w:jc w:val="both"/>
        <w:rPr>
          <w:sz w:val="14"/>
          <w:szCs w:val="14"/>
        </w:rPr>
      </w:pPr>
      <w:r w:rsidRPr="005A7CE7">
        <w:rPr>
          <w:sz w:val="14"/>
          <w:szCs w:val="14"/>
        </w:rPr>
        <w:t xml:space="preserve">г) представленные документы содержат подчистки и исправления текста; </w:t>
      </w:r>
    </w:p>
    <w:p w:rsidR="00D12250" w:rsidRPr="005A7CE7" w:rsidRDefault="00D12250" w:rsidP="00D12250">
      <w:pPr>
        <w:ind w:firstLine="284"/>
        <w:jc w:val="both"/>
        <w:rPr>
          <w:sz w:val="14"/>
          <w:szCs w:val="14"/>
        </w:rPr>
      </w:pPr>
      <w:r w:rsidRPr="005A7CE7">
        <w:rPr>
          <w:sz w:val="14"/>
          <w:szCs w:val="14"/>
        </w:rPr>
        <w:t xml:space="preserve">д)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D12250" w:rsidRPr="005A7CE7" w:rsidRDefault="00D12250" w:rsidP="00D12250">
      <w:pPr>
        <w:ind w:firstLine="284"/>
        <w:jc w:val="both"/>
        <w:rPr>
          <w:sz w:val="14"/>
          <w:szCs w:val="14"/>
        </w:rPr>
      </w:pPr>
      <w:r w:rsidRPr="005A7CE7">
        <w:rPr>
          <w:sz w:val="14"/>
          <w:szCs w:val="14"/>
        </w:rPr>
        <w:t xml:space="preserve">е) заявление о присвоении адреса объекту адресации, изменении, аннулировании адреса и документы, указанные в абзацах «б», «в» подпункта 2.6.2 пункта 2.6. Административного регламента, </w:t>
      </w:r>
      <w:proofErr w:type="gramStart"/>
      <w:r w:rsidRPr="005A7CE7">
        <w:rPr>
          <w:sz w:val="14"/>
          <w:szCs w:val="14"/>
        </w:rPr>
        <w:t>представлены</w:t>
      </w:r>
      <w:proofErr w:type="gramEnd"/>
      <w:r w:rsidRPr="005A7CE7">
        <w:rPr>
          <w:sz w:val="14"/>
          <w:szCs w:val="14"/>
        </w:rPr>
        <w:t xml:space="preserve"> в электронной форме с нарушением требований, установленных подпунктами 2.18.2 – 2.18.4 пункта 2.18. Административного регламента; </w:t>
      </w:r>
    </w:p>
    <w:p w:rsidR="00D12250" w:rsidRPr="005A7CE7" w:rsidRDefault="00D12250" w:rsidP="00D12250">
      <w:pPr>
        <w:ind w:firstLine="284"/>
        <w:jc w:val="both"/>
        <w:rPr>
          <w:sz w:val="14"/>
          <w:szCs w:val="14"/>
        </w:rPr>
      </w:pPr>
      <w:r w:rsidRPr="005A7CE7">
        <w:rPr>
          <w:sz w:val="14"/>
          <w:szCs w:val="14"/>
        </w:rPr>
        <w:t>ж)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D12250" w:rsidRPr="005A7CE7" w:rsidRDefault="00D12250" w:rsidP="00D12250">
      <w:pPr>
        <w:ind w:firstLine="284"/>
        <w:jc w:val="both"/>
        <w:rPr>
          <w:sz w:val="14"/>
          <w:szCs w:val="14"/>
        </w:rPr>
      </w:pPr>
      <w:r w:rsidRPr="005A7CE7">
        <w:rPr>
          <w:sz w:val="14"/>
          <w:szCs w:val="14"/>
        </w:rPr>
        <w:t xml:space="preserve"> 2.9.2. Решение об отказе в приеме документов, указанных в подпункте 2.6.2 пункта 2.6. Административного регламента, оформляется по форме согласно Приложению № 2 к Административному регламенту. </w:t>
      </w:r>
    </w:p>
    <w:p w:rsidR="00D12250" w:rsidRPr="005A7CE7" w:rsidRDefault="00D12250" w:rsidP="00D12250">
      <w:pPr>
        <w:ind w:firstLine="284"/>
        <w:jc w:val="both"/>
        <w:rPr>
          <w:sz w:val="14"/>
          <w:szCs w:val="14"/>
        </w:rPr>
      </w:pPr>
      <w:r w:rsidRPr="005A7CE7">
        <w:rPr>
          <w:sz w:val="14"/>
          <w:szCs w:val="14"/>
        </w:rPr>
        <w:t xml:space="preserve">2.9.3. Решение об отказе в приеме документов, указанных в подпункте 2.6.2 пункта 2.6. Административного регламента, направляется заявителю способом, определенным заявителем в заявлении о присвоении адреса объекту адресации, изменении, аннулировании адреса,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или Администрацию. </w:t>
      </w:r>
    </w:p>
    <w:p w:rsidR="00D12250" w:rsidRPr="005A7CE7" w:rsidRDefault="00D12250" w:rsidP="00D12250">
      <w:pPr>
        <w:ind w:firstLine="284"/>
        <w:jc w:val="both"/>
        <w:rPr>
          <w:sz w:val="14"/>
          <w:szCs w:val="14"/>
        </w:rPr>
      </w:pPr>
      <w:r w:rsidRPr="005A7CE7">
        <w:rPr>
          <w:sz w:val="14"/>
          <w:szCs w:val="14"/>
        </w:rPr>
        <w:t>2.9.4. Отказ в приеме документов, указанных в подпункте 2.6.2 пункта 2.6. Административного регламента, не препятствует повторному обращению заявителя в Администрацию.</w:t>
      </w:r>
    </w:p>
    <w:p w:rsidR="00D12250" w:rsidRPr="005A7CE7" w:rsidRDefault="00D12250" w:rsidP="00D12250">
      <w:pPr>
        <w:ind w:firstLine="284"/>
        <w:jc w:val="both"/>
        <w:rPr>
          <w:b/>
          <w:sz w:val="14"/>
          <w:szCs w:val="14"/>
        </w:rPr>
      </w:pPr>
      <w:r w:rsidRPr="005A7CE7">
        <w:rPr>
          <w:b/>
          <w:sz w:val="14"/>
          <w:szCs w:val="14"/>
        </w:rPr>
        <w:t>2.10. Исчерпывающий перечень оснований для приостановления или отказа в предоставлении муниципальной услуги</w:t>
      </w:r>
    </w:p>
    <w:p w:rsidR="00D12250" w:rsidRPr="005A7CE7" w:rsidRDefault="00D12250" w:rsidP="00D12250">
      <w:pPr>
        <w:widowControl w:val="0"/>
        <w:autoSpaceDE w:val="0"/>
        <w:autoSpaceDN w:val="0"/>
        <w:ind w:firstLine="284"/>
        <w:contextualSpacing/>
        <w:jc w:val="both"/>
        <w:rPr>
          <w:bCs/>
          <w:sz w:val="14"/>
          <w:szCs w:val="14"/>
        </w:rPr>
      </w:pPr>
      <w:r w:rsidRPr="005A7CE7">
        <w:rPr>
          <w:bCs/>
          <w:sz w:val="14"/>
          <w:szCs w:val="14"/>
        </w:rPr>
        <w:t>2.10.1. Основания для приостановления предоставления муниципальной услуги отсутствуют.</w:t>
      </w:r>
    </w:p>
    <w:p w:rsidR="00D12250" w:rsidRPr="005A7CE7" w:rsidRDefault="00D12250" w:rsidP="00D12250">
      <w:pPr>
        <w:widowControl w:val="0"/>
        <w:autoSpaceDE w:val="0"/>
        <w:autoSpaceDN w:val="0"/>
        <w:ind w:firstLine="284"/>
        <w:contextualSpacing/>
        <w:jc w:val="both"/>
        <w:rPr>
          <w:bCs/>
          <w:sz w:val="14"/>
          <w:szCs w:val="14"/>
        </w:rPr>
      </w:pPr>
      <w:r w:rsidRPr="005A7CE7">
        <w:rPr>
          <w:bCs/>
          <w:sz w:val="14"/>
          <w:szCs w:val="14"/>
        </w:rPr>
        <w:t>2.10.2. Исчерпывающий перечень оснований для отказа в присвоении адреса объекту адресации, изменении, аннулирование адреса:</w:t>
      </w:r>
    </w:p>
    <w:p w:rsidR="00D12250" w:rsidRPr="005A7CE7" w:rsidRDefault="00D12250" w:rsidP="00D12250">
      <w:pPr>
        <w:widowControl w:val="0"/>
        <w:autoSpaceDE w:val="0"/>
        <w:autoSpaceDN w:val="0"/>
        <w:ind w:firstLine="284"/>
        <w:contextualSpacing/>
        <w:jc w:val="both"/>
        <w:rPr>
          <w:bCs/>
          <w:sz w:val="14"/>
          <w:szCs w:val="14"/>
        </w:rPr>
      </w:pPr>
      <w:r w:rsidRPr="005A7CE7">
        <w:rPr>
          <w:bCs/>
          <w:sz w:val="14"/>
          <w:szCs w:val="14"/>
        </w:rPr>
        <w:t xml:space="preserve">а) с заявлением обратилось лицо, не указанное в пункте 1.2. Административного регламента; </w:t>
      </w:r>
    </w:p>
    <w:p w:rsidR="00D12250" w:rsidRPr="005A7CE7" w:rsidRDefault="00D12250" w:rsidP="00D12250">
      <w:pPr>
        <w:widowControl w:val="0"/>
        <w:autoSpaceDE w:val="0"/>
        <w:autoSpaceDN w:val="0"/>
        <w:ind w:firstLine="284"/>
        <w:contextualSpacing/>
        <w:jc w:val="both"/>
        <w:rPr>
          <w:bCs/>
          <w:sz w:val="14"/>
          <w:szCs w:val="14"/>
        </w:rPr>
      </w:pPr>
      <w:r w:rsidRPr="005A7CE7">
        <w:rPr>
          <w:bCs/>
          <w:sz w:val="14"/>
          <w:szCs w:val="14"/>
        </w:rPr>
        <w:t xml:space="preserve">б) ответ на межведомственный запрос свидетельствует об отсутствии документа и (или) информации, </w:t>
      </w:r>
      <w:proofErr w:type="gramStart"/>
      <w:r w:rsidRPr="005A7CE7">
        <w:rPr>
          <w:bCs/>
          <w:sz w:val="14"/>
          <w:szCs w:val="14"/>
        </w:rPr>
        <w:t>необходимых</w:t>
      </w:r>
      <w:proofErr w:type="gramEnd"/>
      <w:r w:rsidRPr="005A7CE7">
        <w:rPr>
          <w:bCs/>
          <w:sz w:val="14"/>
          <w:szCs w:val="14"/>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 </w:t>
      </w:r>
    </w:p>
    <w:p w:rsidR="00D12250" w:rsidRPr="005A7CE7" w:rsidRDefault="00D12250" w:rsidP="00D12250">
      <w:pPr>
        <w:widowControl w:val="0"/>
        <w:autoSpaceDE w:val="0"/>
        <w:autoSpaceDN w:val="0"/>
        <w:ind w:firstLine="284"/>
        <w:contextualSpacing/>
        <w:jc w:val="both"/>
        <w:rPr>
          <w:bCs/>
          <w:sz w:val="14"/>
          <w:szCs w:val="14"/>
        </w:rPr>
      </w:pPr>
      <w:r w:rsidRPr="005A7CE7">
        <w:rPr>
          <w:bCs/>
          <w:sz w:val="14"/>
          <w:szCs w:val="14"/>
        </w:rPr>
        <w:t xml:space="preserve">в) документы, обязанность по представлению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действующим законодательством Российской Федерации; </w:t>
      </w:r>
    </w:p>
    <w:p w:rsidR="00D12250" w:rsidRPr="005A7CE7" w:rsidRDefault="00D12250" w:rsidP="00D12250">
      <w:pPr>
        <w:widowControl w:val="0"/>
        <w:autoSpaceDE w:val="0"/>
        <w:autoSpaceDN w:val="0"/>
        <w:ind w:firstLine="284"/>
        <w:contextualSpacing/>
        <w:jc w:val="both"/>
        <w:rPr>
          <w:bCs/>
          <w:sz w:val="14"/>
          <w:szCs w:val="14"/>
        </w:rPr>
      </w:pPr>
      <w:r w:rsidRPr="005A7CE7">
        <w:rPr>
          <w:bCs/>
          <w:sz w:val="14"/>
          <w:szCs w:val="14"/>
        </w:rPr>
        <w:t>г) отсутствуют основания для присвоения объекту адресации адреса или аннулирования его адреса, указанные в пунктах 5, 8 - 11, 14 - 18 Правил</w:t>
      </w:r>
    </w:p>
    <w:p w:rsidR="00D12250" w:rsidRPr="005A7CE7" w:rsidRDefault="00D12250" w:rsidP="00D12250">
      <w:pPr>
        <w:ind w:firstLine="284"/>
        <w:jc w:val="both"/>
        <w:rPr>
          <w:b/>
          <w:sz w:val="14"/>
          <w:szCs w:val="14"/>
        </w:rPr>
      </w:pPr>
      <w:r w:rsidRPr="005A7CE7">
        <w:rPr>
          <w:b/>
          <w:sz w:val="14"/>
          <w:szCs w:val="14"/>
        </w:rPr>
        <w:t xml:space="preserve">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w:t>
      </w:r>
    </w:p>
    <w:p w:rsidR="00D12250" w:rsidRPr="005A7CE7" w:rsidRDefault="00D12250" w:rsidP="00D12250">
      <w:pPr>
        <w:ind w:firstLine="284"/>
        <w:jc w:val="both"/>
        <w:rPr>
          <w:sz w:val="14"/>
          <w:szCs w:val="14"/>
        </w:rPr>
      </w:pPr>
      <w:r w:rsidRPr="005A7CE7">
        <w:rPr>
          <w:sz w:val="14"/>
          <w:szCs w:val="14"/>
        </w:rPr>
        <w:t>Услуги, которые являются необходимыми и обязательными для предоставления муниципальной услуги, отсутствуют.</w:t>
      </w:r>
    </w:p>
    <w:p w:rsidR="00D12250" w:rsidRPr="005A7CE7" w:rsidRDefault="00D12250" w:rsidP="00D12250">
      <w:pPr>
        <w:ind w:firstLine="284"/>
        <w:jc w:val="both"/>
        <w:rPr>
          <w:b/>
          <w:sz w:val="14"/>
          <w:szCs w:val="14"/>
        </w:rPr>
      </w:pPr>
      <w:r w:rsidRPr="005A7CE7">
        <w:rPr>
          <w:b/>
          <w:sz w:val="14"/>
          <w:szCs w:val="14"/>
        </w:rPr>
        <w:t xml:space="preserve">2.12. Порядок, размер и основания взимания государственной пошлины или иной платы, взимаемой за предоставление муниципальной услуги </w:t>
      </w:r>
    </w:p>
    <w:p w:rsidR="00D12250" w:rsidRPr="005A7CE7" w:rsidRDefault="00D12250" w:rsidP="00D12250">
      <w:pPr>
        <w:ind w:firstLine="284"/>
        <w:jc w:val="both"/>
        <w:rPr>
          <w:sz w:val="14"/>
          <w:szCs w:val="14"/>
        </w:rPr>
      </w:pPr>
      <w:r w:rsidRPr="005A7CE7">
        <w:rPr>
          <w:sz w:val="14"/>
          <w:szCs w:val="14"/>
        </w:rPr>
        <w:t xml:space="preserve"> Муниципальная услуга предоставляется бесплатно.</w:t>
      </w:r>
    </w:p>
    <w:p w:rsidR="00D12250" w:rsidRPr="005A7CE7" w:rsidRDefault="00D12250" w:rsidP="00D12250">
      <w:pPr>
        <w:ind w:firstLine="284"/>
        <w:jc w:val="both"/>
        <w:rPr>
          <w:b/>
          <w:sz w:val="14"/>
          <w:szCs w:val="14"/>
        </w:rPr>
      </w:pPr>
      <w:r w:rsidRPr="005A7CE7">
        <w:rPr>
          <w:b/>
          <w:sz w:val="14"/>
          <w:szCs w:val="14"/>
        </w:rPr>
        <w:t>2.13. Порядок, размер и основания взимания государственной пошлины и иной платы, взымаемой за предоставление муниципальной услуги</w:t>
      </w:r>
    </w:p>
    <w:p w:rsidR="00D12250" w:rsidRPr="005A7CE7" w:rsidRDefault="00D12250" w:rsidP="00D12250">
      <w:pPr>
        <w:ind w:firstLine="284"/>
        <w:jc w:val="both"/>
        <w:rPr>
          <w:sz w:val="14"/>
          <w:szCs w:val="14"/>
        </w:rPr>
      </w:pPr>
      <w:r w:rsidRPr="005A7CE7">
        <w:rPr>
          <w:sz w:val="14"/>
          <w:szCs w:val="14"/>
        </w:rPr>
        <w:t xml:space="preserve">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 </w:t>
      </w:r>
    </w:p>
    <w:p w:rsidR="00D12250" w:rsidRPr="005A7CE7" w:rsidRDefault="00D12250" w:rsidP="00D12250">
      <w:pPr>
        <w:ind w:firstLine="284"/>
        <w:jc w:val="both"/>
        <w:rPr>
          <w:b/>
          <w:sz w:val="14"/>
          <w:szCs w:val="14"/>
        </w:rPr>
      </w:pPr>
    </w:p>
    <w:p w:rsidR="00D12250" w:rsidRPr="005A7CE7" w:rsidRDefault="00D12250" w:rsidP="00D12250">
      <w:pPr>
        <w:tabs>
          <w:tab w:val="left" w:pos="3060"/>
        </w:tabs>
        <w:suppressAutoHyphens/>
        <w:ind w:firstLine="284"/>
        <w:jc w:val="both"/>
        <w:rPr>
          <w:b/>
          <w:sz w:val="14"/>
          <w:szCs w:val="14"/>
        </w:rPr>
      </w:pPr>
      <w:r w:rsidRPr="005A7CE7">
        <w:rPr>
          <w:b/>
          <w:sz w:val="14"/>
          <w:szCs w:val="14"/>
        </w:rPr>
        <w:t>2.14.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 предоставляющий муниципальную услугу, или МФЦ.</w:t>
      </w:r>
    </w:p>
    <w:p w:rsidR="00D12250" w:rsidRPr="005A7CE7" w:rsidRDefault="00D12250" w:rsidP="00D12250">
      <w:pPr>
        <w:ind w:firstLine="284"/>
        <w:jc w:val="both"/>
        <w:rPr>
          <w:sz w:val="14"/>
          <w:szCs w:val="14"/>
        </w:rPr>
      </w:pPr>
      <w:r w:rsidRPr="005A7CE7">
        <w:rPr>
          <w:sz w:val="14"/>
          <w:szCs w:val="14"/>
        </w:rPr>
        <w:t>2.14.1 Максимальное время ожидания в очереди в Администрации или МФЦ при подаче документов для предоставления муниципальной услуги не должно превышать 15 минут.</w:t>
      </w:r>
    </w:p>
    <w:p w:rsidR="00D12250" w:rsidRPr="005A7CE7" w:rsidRDefault="00D12250" w:rsidP="00D12250">
      <w:pPr>
        <w:ind w:firstLine="284"/>
        <w:jc w:val="both"/>
        <w:rPr>
          <w:sz w:val="14"/>
          <w:szCs w:val="14"/>
        </w:rPr>
      </w:pPr>
      <w:r w:rsidRPr="005A7CE7">
        <w:rPr>
          <w:sz w:val="14"/>
          <w:szCs w:val="14"/>
        </w:rPr>
        <w:t>2.14.2 Максимальное время ожидания в очереди в Администрации или МФЦ для получения результата предоставления муниципальной услуги не должно превышать 15 минут.</w:t>
      </w:r>
    </w:p>
    <w:p w:rsidR="00D12250" w:rsidRPr="005A7CE7" w:rsidRDefault="00D12250" w:rsidP="00D12250">
      <w:pPr>
        <w:ind w:firstLine="284"/>
        <w:jc w:val="both"/>
        <w:rPr>
          <w:b/>
          <w:sz w:val="14"/>
          <w:szCs w:val="14"/>
        </w:rPr>
      </w:pPr>
      <w:r w:rsidRPr="005A7CE7">
        <w:rPr>
          <w:b/>
          <w:sz w:val="14"/>
          <w:szCs w:val="14"/>
        </w:rPr>
        <w:lastRenderedPageBreak/>
        <w:t xml:space="preserve">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 </w:t>
      </w:r>
    </w:p>
    <w:p w:rsidR="00D12250" w:rsidRPr="005A7CE7" w:rsidRDefault="00D12250" w:rsidP="00D12250">
      <w:pPr>
        <w:ind w:firstLine="284"/>
        <w:jc w:val="both"/>
        <w:rPr>
          <w:sz w:val="14"/>
          <w:szCs w:val="14"/>
        </w:rPr>
      </w:pPr>
      <w:r w:rsidRPr="005A7CE7">
        <w:rPr>
          <w:sz w:val="14"/>
          <w:szCs w:val="14"/>
        </w:rPr>
        <w:t xml:space="preserve">2.15.1. Регистрация заявления, представленного заявителем способами, указанными в подпункте 2.6.1 пункта 2.6. Административного регламента, в Администрации осуществляется не позднее одного рабочего дня, следующего за днем его поступления. </w:t>
      </w:r>
    </w:p>
    <w:p w:rsidR="00D12250" w:rsidRPr="005A7CE7" w:rsidRDefault="00D12250" w:rsidP="00D12250">
      <w:pPr>
        <w:ind w:firstLine="284"/>
        <w:jc w:val="both"/>
        <w:rPr>
          <w:sz w:val="14"/>
          <w:szCs w:val="14"/>
        </w:rPr>
      </w:pPr>
      <w:r w:rsidRPr="005A7CE7">
        <w:rPr>
          <w:sz w:val="14"/>
          <w:szCs w:val="14"/>
        </w:rPr>
        <w:t xml:space="preserve">2.15.2. При личном обращении в многофункциональный центр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 </w:t>
      </w:r>
    </w:p>
    <w:p w:rsidR="00D12250" w:rsidRPr="005A7CE7" w:rsidRDefault="00D12250" w:rsidP="00D12250">
      <w:pPr>
        <w:ind w:firstLine="284"/>
        <w:jc w:val="both"/>
        <w:rPr>
          <w:sz w:val="14"/>
          <w:szCs w:val="14"/>
        </w:rPr>
      </w:pPr>
      <w:r w:rsidRPr="005A7CE7">
        <w:rPr>
          <w:sz w:val="14"/>
          <w:szCs w:val="14"/>
        </w:rPr>
        <w:t>2.15.3. В случае представления заявления в электронной форме посредствам Единого портала, регионального портала вне рабочего дня Администрации либо в выходной, нерабочий праздничный день днем получения заявление о присвоении адреса объекту адресации, изменении, аннулировании адреса считается первый рабочий день, следующий за днем представления заявителем указанного заявления.</w:t>
      </w:r>
    </w:p>
    <w:p w:rsidR="00D12250" w:rsidRPr="005A7CE7" w:rsidRDefault="00D12250" w:rsidP="00D12250">
      <w:pPr>
        <w:keepNext/>
        <w:ind w:firstLine="284"/>
        <w:jc w:val="both"/>
        <w:outlineLvl w:val="2"/>
        <w:rPr>
          <w:b/>
          <w:bCs/>
          <w:sz w:val="14"/>
          <w:szCs w:val="14"/>
        </w:rPr>
      </w:pPr>
      <w:r w:rsidRPr="005A7CE7">
        <w:rPr>
          <w:b/>
          <w:bCs/>
          <w:sz w:val="14"/>
          <w:szCs w:val="14"/>
        </w:rPr>
        <w:t xml:space="preserve">2.16. </w:t>
      </w:r>
      <w:proofErr w:type="gramStart"/>
      <w:r w:rsidRPr="005A7CE7">
        <w:rPr>
          <w:b/>
          <w:bCs/>
          <w:sz w:val="14"/>
          <w:szCs w:val="14"/>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5A7CE7">
        <w:rPr>
          <w:b/>
          <w:bCs/>
          <w:sz w:val="14"/>
          <w:szCs w:val="14"/>
        </w:rPr>
        <w:t xml:space="preserve"> законодательством Российской Федерации о социальной защите инвалидов</w:t>
      </w:r>
    </w:p>
    <w:p w:rsidR="00D12250" w:rsidRPr="005A7CE7" w:rsidRDefault="00D12250" w:rsidP="00D12250">
      <w:pPr>
        <w:ind w:firstLine="284"/>
        <w:jc w:val="both"/>
        <w:rPr>
          <w:sz w:val="14"/>
          <w:szCs w:val="14"/>
        </w:rPr>
      </w:pPr>
      <w:r w:rsidRPr="005A7CE7">
        <w:rPr>
          <w:sz w:val="14"/>
          <w:szCs w:val="14"/>
        </w:rPr>
        <w:t xml:space="preserve">2.16.1. Местоположение административных зданий, в которых осуществляется прием заявлений о присвоении адреса объекту адресации, изменении, аннулировании адреса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D12250" w:rsidRPr="005A7CE7" w:rsidRDefault="00D12250" w:rsidP="00D12250">
      <w:pPr>
        <w:ind w:firstLine="284"/>
        <w:jc w:val="both"/>
        <w:rPr>
          <w:sz w:val="14"/>
          <w:szCs w:val="14"/>
        </w:rPr>
      </w:pPr>
      <w:r w:rsidRPr="005A7CE7">
        <w:rPr>
          <w:sz w:val="14"/>
          <w:szCs w:val="14"/>
        </w:rPr>
        <w:t>2.16.2. В случае</w:t>
      </w:r>
      <w:proofErr w:type="gramStart"/>
      <w:r w:rsidRPr="005A7CE7">
        <w:rPr>
          <w:sz w:val="14"/>
          <w:szCs w:val="14"/>
        </w:rPr>
        <w:t>,</w:t>
      </w:r>
      <w:proofErr w:type="gramEnd"/>
      <w:r w:rsidRPr="005A7CE7">
        <w:rPr>
          <w:sz w:val="14"/>
          <w:szCs w:val="1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D12250" w:rsidRPr="005A7CE7" w:rsidRDefault="00D12250" w:rsidP="00D12250">
      <w:pPr>
        <w:ind w:firstLine="284"/>
        <w:jc w:val="both"/>
        <w:rPr>
          <w:sz w:val="14"/>
          <w:szCs w:val="14"/>
        </w:rPr>
      </w:pPr>
      <w:r w:rsidRPr="005A7CE7">
        <w:rPr>
          <w:sz w:val="14"/>
          <w:szCs w:val="1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D12250" w:rsidRPr="005A7CE7" w:rsidRDefault="00D12250" w:rsidP="00D12250">
      <w:pPr>
        <w:ind w:firstLine="284"/>
        <w:jc w:val="both"/>
        <w:rPr>
          <w:sz w:val="14"/>
          <w:szCs w:val="14"/>
        </w:rPr>
      </w:pPr>
      <w:r w:rsidRPr="005A7CE7">
        <w:rPr>
          <w:sz w:val="14"/>
          <w:szCs w:val="14"/>
        </w:rPr>
        <w:t xml:space="preserve">2.16.3.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D12250" w:rsidRPr="005A7CE7" w:rsidRDefault="00D12250" w:rsidP="00D12250">
      <w:pPr>
        <w:ind w:firstLine="284"/>
        <w:jc w:val="both"/>
        <w:rPr>
          <w:sz w:val="14"/>
          <w:szCs w:val="14"/>
        </w:rPr>
      </w:pPr>
      <w:r w:rsidRPr="005A7CE7">
        <w:rPr>
          <w:sz w:val="14"/>
          <w:szCs w:val="14"/>
        </w:rPr>
        <w:t>2.16.4. Центральный вход в здание Администрации должен быть оборудован информационной табличкой (вывеской), содержащей информацию:</w:t>
      </w:r>
    </w:p>
    <w:p w:rsidR="00D12250" w:rsidRPr="005A7CE7" w:rsidRDefault="00D12250" w:rsidP="00D12250">
      <w:pPr>
        <w:ind w:firstLine="284"/>
        <w:jc w:val="both"/>
        <w:rPr>
          <w:sz w:val="14"/>
          <w:szCs w:val="14"/>
        </w:rPr>
      </w:pPr>
      <w:r w:rsidRPr="005A7CE7">
        <w:rPr>
          <w:sz w:val="14"/>
          <w:szCs w:val="14"/>
        </w:rPr>
        <w:t xml:space="preserve">наименование; </w:t>
      </w:r>
    </w:p>
    <w:p w:rsidR="00D12250" w:rsidRPr="005A7CE7" w:rsidRDefault="00D12250" w:rsidP="00D12250">
      <w:pPr>
        <w:ind w:firstLine="284"/>
        <w:jc w:val="both"/>
        <w:rPr>
          <w:sz w:val="14"/>
          <w:szCs w:val="14"/>
        </w:rPr>
      </w:pPr>
      <w:r w:rsidRPr="005A7CE7">
        <w:rPr>
          <w:sz w:val="14"/>
          <w:szCs w:val="14"/>
        </w:rPr>
        <w:t xml:space="preserve">местонахождение и юридический адрес; </w:t>
      </w:r>
    </w:p>
    <w:p w:rsidR="00D12250" w:rsidRPr="005A7CE7" w:rsidRDefault="00D12250" w:rsidP="00D12250">
      <w:pPr>
        <w:ind w:firstLine="284"/>
        <w:jc w:val="both"/>
        <w:rPr>
          <w:sz w:val="14"/>
          <w:szCs w:val="14"/>
        </w:rPr>
      </w:pPr>
      <w:r w:rsidRPr="005A7CE7">
        <w:rPr>
          <w:sz w:val="14"/>
          <w:szCs w:val="14"/>
        </w:rPr>
        <w:t xml:space="preserve">режим работы; </w:t>
      </w:r>
    </w:p>
    <w:p w:rsidR="00D12250" w:rsidRPr="005A7CE7" w:rsidRDefault="00D12250" w:rsidP="00D12250">
      <w:pPr>
        <w:ind w:firstLine="284"/>
        <w:jc w:val="both"/>
        <w:rPr>
          <w:sz w:val="14"/>
          <w:szCs w:val="14"/>
        </w:rPr>
      </w:pPr>
      <w:r w:rsidRPr="005A7CE7">
        <w:rPr>
          <w:sz w:val="14"/>
          <w:szCs w:val="14"/>
        </w:rPr>
        <w:t xml:space="preserve">график приема; </w:t>
      </w:r>
    </w:p>
    <w:p w:rsidR="00D12250" w:rsidRPr="005A7CE7" w:rsidRDefault="00D12250" w:rsidP="00D12250">
      <w:pPr>
        <w:ind w:firstLine="284"/>
        <w:jc w:val="both"/>
        <w:rPr>
          <w:sz w:val="14"/>
          <w:szCs w:val="14"/>
        </w:rPr>
      </w:pPr>
      <w:r w:rsidRPr="005A7CE7">
        <w:rPr>
          <w:sz w:val="14"/>
          <w:szCs w:val="14"/>
        </w:rPr>
        <w:t xml:space="preserve">номера телефонов для справок. </w:t>
      </w:r>
    </w:p>
    <w:p w:rsidR="00D12250" w:rsidRPr="005A7CE7" w:rsidRDefault="00D12250" w:rsidP="00D12250">
      <w:pPr>
        <w:ind w:firstLine="284"/>
        <w:jc w:val="both"/>
        <w:rPr>
          <w:sz w:val="14"/>
          <w:szCs w:val="14"/>
        </w:rPr>
      </w:pPr>
      <w:r w:rsidRPr="005A7CE7">
        <w:rPr>
          <w:sz w:val="14"/>
          <w:szCs w:val="14"/>
        </w:rPr>
        <w:t xml:space="preserve">2.16.5. Помещения, в которых предоставляется услуга, должны соответствовать санитарно-эпидемиологическим правилам и нормативам. </w:t>
      </w:r>
    </w:p>
    <w:p w:rsidR="00D12250" w:rsidRPr="005A7CE7" w:rsidRDefault="00D12250" w:rsidP="00D12250">
      <w:pPr>
        <w:ind w:firstLine="284"/>
        <w:jc w:val="both"/>
        <w:rPr>
          <w:sz w:val="14"/>
          <w:szCs w:val="14"/>
        </w:rPr>
      </w:pPr>
      <w:r w:rsidRPr="005A7CE7">
        <w:rPr>
          <w:sz w:val="14"/>
          <w:szCs w:val="14"/>
        </w:rPr>
        <w:t xml:space="preserve">Помещения, в которых предоставляется услуга, оснащаются: </w:t>
      </w:r>
    </w:p>
    <w:p w:rsidR="00D12250" w:rsidRPr="005A7CE7" w:rsidRDefault="00D12250" w:rsidP="00D12250">
      <w:pPr>
        <w:ind w:firstLine="284"/>
        <w:jc w:val="both"/>
        <w:rPr>
          <w:sz w:val="14"/>
          <w:szCs w:val="14"/>
        </w:rPr>
      </w:pPr>
      <w:r w:rsidRPr="005A7CE7">
        <w:rPr>
          <w:sz w:val="14"/>
          <w:szCs w:val="14"/>
        </w:rPr>
        <w:t xml:space="preserve">противопожарной системой и средствами пожаротушения; </w:t>
      </w:r>
    </w:p>
    <w:p w:rsidR="00D12250" w:rsidRPr="005A7CE7" w:rsidRDefault="00D12250" w:rsidP="00D12250">
      <w:pPr>
        <w:ind w:firstLine="284"/>
        <w:jc w:val="both"/>
        <w:rPr>
          <w:sz w:val="14"/>
          <w:szCs w:val="14"/>
        </w:rPr>
      </w:pPr>
      <w:r w:rsidRPr="005A7CE7">
        <w:rPr>
          <w:sz w:val="14"/>
          <w:szCs w:val="14"/>
        </w:rPr>
        <w:t xml:space="preserve">системой оповещения о возникновении чрезвычайной ситуации; </w:t>
      </w:r>
    </w:p>
    <w:p w:rsidR="00D12250" w:rsidRPr="005A7CE7" w:rsidRDefault="00D12250" w:rsidP="00D12250">
      <w:pPr>
        <w:ind w:firstLine="284"/>
        <w:jc w:val="both"/>
        <w:rPr>
          <w:sz w:val="14"/>
          <w:szCs w:val="14"/>
        </w:rPr>
      </w:pPr>
      <w:r w:rsidRPr="005A7CE7">
        <w:rPr>
          <w:sz w:val="14"/>
          <w:szCs w:val="14"/>
        </w:rPr>
        <w:t xml:space="preserve">средствами оказания первой медицинской помощи; </w:t>
      </w:r>
    </w:p>
    <w:p w:rsidR="00D12250" w:rsidRPr="005A7CE7" w:rsidRDefault="00D12250" w:rsidP="00D12250">
      <w:pPr>
        <w:ind w:firstLine="284"/>
        <w:jc w:val="both"/>
        <w:rPr>
          <w:sz w:val="14"/>
          <w:szCs w:val="14"/>
        </w:rPr>
      </w:pPr>
      <w:r w:rsidRPr="005A7CE7">
        <w:rPr>
          <w:sz w:val="14"/>
          <w:szCs w:val="14"/>
        </w:rPr>
        <w:t xml:space="preserve">туалетными комнатами для посетителей. </w:t>
      </w:r>
    </w:p>
    <w:p w:rsidR="00D12250" w:rsidRPr="005A7CE7" w:rsidRDefault="00D12250" w:rsidP="00D12250">
      <w:pPr>
        <w:ind w:firstLine="284"/>
        <w:jc w:val="both"/>
        <w:rPr>
          <w:sz w:val="14"/>
          <w:szCs w:val="14"/>
        </w:rPr>
      </w:pPr>
      <w:r w:rsidRPr="005A7CE7">
        <w:rPr>
          <w:sz w:val="14"/>
          <w:szCs w:val="14"/>
        </w:rPr>
        <w:t xml:space="preserve">Места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D12250" w:rsidRPr="005A7CE7" w:rsidRDefault="00D12250" w:rsidP="00D12250">
      <w:pPr>
        <w:ind w:firstLine="284"/>
        <w:jc w:val="both"/>
        <w:rPr>
          <w:sz w:val="14"/>
          <w:szCs w:val="14"/>
        </w:rPr>
      </w:pPr>
      <w:r w:rsidRPr="005A7CE7">
        <w:rPr>
          <w:sz w:val="14"/>
          <w:szCs w:val="14"/>
        </w:rPr>
        <w:t xml:space="preserve">2.16.6.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D12250" w:rsidRPr="005A7CE7" w:rsidRDefault="00D12250" w:rsidP="00D12250">
      <w:pPr>
        <w:ind w:firstLine="284"/>
        <w:jc w:val="both"/>
        <w:rPr>
          <w:sz w:val="14"/>
          <w:szCs w:val="14"/>
        </w:rPr>
      </w:pPr>
      <w:r w:rsidRPr="005A7CE7">
        <w:rPr>
          <w:sz w:val="14"/>
          <w:szCs w:val="14"/>
        </w:rPr>
        <w:t>2.16.7. Места для заполнения заявлений о присвоении адреса объекту адресации, изменению, аннулировании адреса оборудуются стульями, столами (стойками), бланками заявлений о присвоении адреса объекту адресации, изменению, аннулированию адреса, письменными принадлежностями.</w:t>
      </w:r>
    </w:p>
    <w:p w:rsidR="00D12250" w:rsidRPr="005A7CE7" w:rsidRDefault="00D12250" w:rsidP="00D12250">
      <w:pPr>
        <w:ind w:firstLine="284"/>
        <w:jc w:val="both"/>
        <w:rPr>
          <w:sz w:val="14"/>
          <w:szCs w:val="14"/>
        </w:rPr>
      </w:pPr>
      <w:r w:rsidRPr="005A7CE7">
        <w:rPr>
          <w:sz w:val="14"/>
          <w:szCs w:val="14"/>
        </w:rPr>
        <w:t xml:space="preserve"> Места приема заявителей оборудуются информационными табличками (вывесками) с указанием: </w:t>
      </w:r>
    </w:p>
    <w:p w:rsidR="00D12250" w:rsidRPr="005A7CE7" w:rsidRDefault="00D12250" w:rsidP="00D12250">
      <w:pPr>
        <w:ind w:firstLine="284"/>
        <w:jc w:val="both"/>
        <w:rPr>
          <w:sz w:val="14"/>
          <w:szCs w:val="14"/>
        </w:rPr>
      </w:pPr>
      <w:r w:rsidRPr="005A7CE7">
        <w:rPr>
          <w:sz w:val="14"/>
          <w:szCs w:val="14"/>
        </w:rPr>
        <w:t xml:space="preserve">номера кабинета и наименования отдела; </w:t>
      </w:r>
    </w:p>
    <w:p w:rsidR="00D12250" w:rsidRPr="005A7CE7" w:rsidRDefault="00D12250" w:rsidP="00D12250">
      <w:pPr>
        <w:ind w:firstLine="284"/>
        <w:jc w:val="both"/>
        <w:rPr>
          <w:sz w:val="14"/>
          <w:szCs w:val="14"/>
        </w:rPr>
      </w:pPr>
      <w:r w:rsidRPr="005A7CE7">
        <w:rPr>
          <w:sz w:val="14"/>
          <w:szCs w:val="14"/>
        </w:rPr>
        <w:t xml:space="preserve">фамилии, имени и отчества (последнее – при наличии), должности ответственного лица за прием документов; </w:t>
      </w:r>
    </w:p>
    <w:p w:rsidR="00D12250" w:rsidRPr="005A7CE7" w:rsidRDefault="00D12250" w:rsidP="00D12250">
      <w:pPr>
        <w:ind w:firstLine="284"/>
        <w:jc w:val="both"/>
        <w:rPr>
          <w:sz w:val="14"/>
          <w:szCs w:val="14"/>
        </w:rPr>
      </w:pPr>
      <w:r w:rsidRPr="005A7CE7">
        <w:rPr>
          <w:sz w:val="14"/>
          <w:szCs w:val="14"/>
        </w:rPr>
        <w:t xml:space="preserve">графика приема заявителей. </w:t>
      </w:r>
    </w:p>
    <w:p w:rsidR="00D12250" w:rsidRPr="005A7CE7" w:rsidRDefault="00D12250" w:rsidP="00D12250">
      <w:pPr>
        <w:ind w:firstLine="284"/>
        <w:jc w:val="both"/>
        <w:rPr>
          <w:sz w:val="14"/>
          <w:szCs w:val="14"/>
        </w:rPr>
      </w:pPr>
      <w:r w:rsidRPr="005A7CE7">
        <w:rPr>
          <w:sz w:val="14"/>
          <w:szCs w:val="14"/>
        </w:rPr>
        <w:lastRenderedPageBreak/>
        <w:t xml:space="preserve">2.16.8.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D12250" w:rsidRPr="005A7CE7" w:rsidRDefault="00D12250" w:rsidP="00D12250">
      <w:pPr>
        <w:ind w:firstLine="284"/>
        <w:jc w:val="both"/>
        <w:rPr>
          <w:sz w:val="14"/>
          <w:szCs w:val="14"/>
        </w:rPr>
      </w:pPr>
      <w:r w:rsidRPr="005A7CE7">
        <w:rPr>
          <w:sz w:val="14"/>
          <w:szCs w:val="1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D12250" w:rsidRPr="005A7CE7" w:rsidRDefault="00D12250" w:rsidP="00D12250">
      <w:pPr>
        <w:ind w:firstLine="284"/>
        <w:jc w:val="both"/>
        <w:rPr>
          <w:sz w:val="14"/>
          <w:szCs w:val="14"/>
        </w:rPr>
      </w:pPr>
      <w:r w:rsidRPr="005A7CE7">
        <w:rPr>
          <w:sz w:val="14"/>
          <w:szCs w:val="14"/>
        </w:rPr>
        <w:t xml:space="preserve">2.16.9. При предоставлении услуги инвалидам обеспечиваются: </w:t>
      </w:r>
    </w:p>
    <w:p w:rsidR="00D12250" w:rsidRPr="005A7CE7" w:rsidRDefault="00D12250" w:rsidP="00D12250">
      <w:pPr>
        <w:ind w:firstLine="284"/>
        <w:jc w:val="both"/>
        <w:rPr>
          <w:sz w:val="14"/>
          <w:szCs w:val="14"/>
        </w:rPr>
      </w:pPr>
      <w:r w:rsidRPr="005A7CE7">
        <w:rPr>
          <w:sz w:val="14"/>
          <w:szCs w:val="14"/>
        </w:rPr>
        <w:t xml:space="preserve">возможность беспрепятственного доступа к объекту (зданию, помещению), в котором предоставляется услуга; </w:t>
      </w:r>
    </w:p>
    <w:p w:rsidR="00D12250" w:rsidRPr="005A7CE7" w:rsidRDefault="00D12250" w:rsidP="00D12250">
      <w:pPr>
        <w:ind w:firstLine="284"/>
        <w:jc w:val="both"/>
        <w:rPr>
          <w:sz w:val="14"/>
          <w:szCs w:val="14"/>
        </w:rPr>
      </w:pPr>
      <w:r w:rsidRPr="005A7CE7">
        <w:rPr>
          <w:sz w:val="14"/>
          <w:szCs w:val="14"/>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D12250" w:rsidRPr="005A7CE7" w:rsidRDefault="00D12250" w:rsidP="00D12250">
      <w:pPr>
        <w:ind w:firstLine="284"/>
        <w:jc w:val="both"/>
        <w:rPr>
          <w:sz w:val="14"/>
          <w:szCs w:val="14"/>
        </w:rPr>
      </w:pPr>
      <w:r w:rsidRPr="005A7CE7">
        <w:rPr>
          <w:sz w:val="14"/>
          <w:szCs w:val="14"/>
        </w:rPr>
        <w:t xml:space="preserve">сопровождение инвалидов, имеющих стойкие расстройства функции зрения и самостоятельного передвижения; </w:t>
      </w:r>
    </w:p>
    <w:p w:rsidR="00D12250" w:rsidRPr="005A7CE7" w:rsidRDefault="00D12250" w:rsidP="00D12250">
      <w:pPr>
        <w:ind w:firstLine="284"/>
        <w:jc w:val="both"/>
        <w:rPr>
          <w:sz w:val="14"/>
          <w:szCs w:val="14"/>
        </w:rPr>
      </w:pPr>
      <w:r w:rsidRPr="005A7CE7">
        <w:rPr>
          <w:sz w:val="14"/>
          <w:szCs w:val="14"/>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 </w:t>
      </w:r>
    </w:p>
    <w:p w:rsidR="00D12250" w:rsidRPr="005A7CE7" w:rsidRDefault="00D12250" w:rsidP="00D12250">
      <w:pPr>
        <w:ind w:firstLine="284"/>
        <w:jc w:val="both"/>
        <w:rPr>
          <w:sz w:val="14"/>
          <w:szCs w:val="14"/>
        </w:rPr>
      </w:pPr>
      <w:r w:rsidRPr="005A7CE7">
        <w:rPr>
          <w:sz w:val="14"/>
          <w:szCs w:val="1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D12250" w:rsidRPr="005A7CE7" w:rsidRDefault="00D12250" w:rsidP="00D12250">
      <w:pPr>
        <w:ind w:firstLine="284"/>
        <w:jc w:val="both"/>
        <w:rPr>
          <w:sz w:val="14"/>
          <w:szCs w:val="14"/>
        </w:rPr>
      </w:pPr>
      <w:r w:rsidRPr="005A7CE7">
        <w:rPr>
          <w:sz w:val="14"/>
          <w:szCs w:val="14"/>
        </w:rPr>
        <w:t xml:space="preserve">допуск </w:t>
      </w:r>
      <w:proofErr w:type="spellStart"/>
      <w:r w:rsidRPr="005A7CE7">
        <w:rPr>
          <w:sz w:val="14"/>
          <w:szCs w:val="14"/>
        </w:rPr>
        <w:t>сурдопереводчика</w:t>
      </w:r>
      <w:proofErr w:type="spellEnd"/>
      <w:r w:rsidRPr="005A7CE7">
        <w:rPr>
          <w:sz w:val="14"/>
          <w:szCs w:val="14"/>
        </w:rPr>
        <w:t xml:space="preserve"> и </w:t>
      </w:r>
      <w:proofErr w:type="spellStart"/>
      <w:r w:rsidRPr="005A7CE7">
        <w:rPr>
          <w:sz w:val="14"/>
          <w:szCs w:val="14"/>
        </w:rPr>
        <w:t>тифлосурдопереводчика</w:t>
      </w:r>
      <w:proofErr w:type="spellEnd"/>
      <w:r w:rsidRPr="005A7CE7">
        <w:rPr>
          <w:sz w:val="14"/>
          <w:szCs w:val="14"/>
        </w:rPr>
        <w:t xml:space="preserve">; </w:t>
      </w:r>
    </w:p>
    <w:p w:rsidR="00D12250" w:rsidRPr="005A7CE7" w:rsidRDefault="00D12250" w:rsidP="00D12250">
      <w:pPr>
        <w:ind w:firstLine="284"/>
        <w:jc w:val="both"/>
        <w:rPr>
          <w:sz w:val="14"/>
          <w:szCs w:val="14"/>
        </w:rPr>
      </w:pPr>
      <w:r w:rsidRPr="005A7CE7">
        <w:rPr>
          <w:sz w:val="14"/>
          <w:szCs w:val="14"/>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услуги; </w:t>
      </w:r>
    </w:p>
    <w:p w:rsidR="00D12250" w:rsidRPr="005A7CE7" w:rsidRDefault="00D12250" w:rsidP="00D12250">
      <w:pPr>
        <w:ind w:firstLine="284"/>
        <w:jc w:val="both"/>
        <w:rPr>
          <w:sz w:val="14"/>
          <w:szCs w:val="14"/>
        </w:rPr>
      </w:pPr>
      <w:r w:rsidRPr="005A7CE7">
        <w:rPr>
          <w:sz w:val="14"/>
          <w:szCs w:val="14"/>
        </w:rPr>
        <w:t xml:space="preserve">оказание инвалидам помощи в преодолении барьеров, мешающих получению ими государственных и муниципальных услуг наравне с другими лицами 2.17. </w:t>
      </w:r>
      <w:proofErr w:type="gramStart"/>
      <w:r w:rsidRPr="005A7CE7">
        <w:rPr>
          <w:sz w:val="14"/>
          <w:szCs w:val="1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возможность получения информации о ходе предоставления муниципальной услуги, в том числе с</w:t>
      </w:r>
      <w:proofErr w:type="gramEnd"/>
      <w:r w:rsidRPr="005A7CE7">
        <w:rPr>
          <w:sz w:val="14"/>
          <w:szCs w:val="14"/>
        </w:rPr>
        <w:t xml:space="preserve"> использованием информационно-коммуникационных технологий</w:t>
      </w:r>
    </w:p>
    <w:p w:rsidR="00D12250" w:rsidRPr="005A7CE7" w:rsidRDefault="00D12250" w:rsidP="00D12250">
      <w:pPr>
        <w:ind w:firstLine="284"/>
        <w:contextualSpacing/>
        <w:jc w:val="both"/>
        <w:rPr>
          <w:b/>
          <w:sz w:val="14"/>
          <w:szCs w:val="14"/>
        </w:rPr>
      </w:pPr>
      <w:r w:rsidRPr="005A7CE7">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w:t>
      </w:r>
      <w:proofErr w:type="gramStart"/>
      <w:r w:rsidRPr="005A7CE7">
        <w:rPr>
          <w:b/>
          <w:sz w:val="14"/>
          <w:szCs w:val="14"/>
        </w:rPr>
        <w:t>о-</w:t>
      </w:r>
      <w:proofErr w:type="gramEnd"/>
      <w:r w:rsidRPr="005A7CE7">
        <w:rPr>
          <w:b/>
          <w:sz w:val="14"/>
          <w:szCs w:val="14"/>
        </w:rPr>
        <w:t xml:space="preserve"> коммуникационных технологий</w:t>
      </w:r>
    </w:p>
    <w:p w:rsidR="00D12250" w:rsidRPr="005A7CE7" w:rsidRDefault="00D12250" w:rsidP="00D12250">
      <w:pPr>
        <w:ind w:firstLine="284"/>
        <w:jc w:val="both"/>
        <w:rPr>
          <w:sz w:val="14"/>
          <w:szCs w:val="14"/>
        </w:rPr>
      </w:pPr>
      <w:r w:rsidRPr="005A7CE7">
        <w:rPr>
          <w:sz w:val="14"/>
          <w:szCs w:val="14"/>
        </w:rPr>
        <w:t xml:space="preserve">2.17.1. Основными показателями доступности предоставления услуги являются: </w:t>
      </w:r>
    </w:p>
    <w:p w:rsidR="00D12250" w:rsidRPr="005A7CE7" w:rsidRDefault="00D12250" w:rsidP="00D12250">
      <w:pPr>
        <w:ind w:firstLine="284"/>
        <w:jc w:val="both"/>
        <w:rPr>
          <w:sz w:val="14"/>
          <w:szCs w:val="14"/>
        </w:rPr>
      </w:pPr>
      <w:r w:rsidRPr="005A7CE7">
        <w:rPr>
          <w:sz w:val="14"/>
          <w:szCs w:val="14"/>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D12250" w:rsidRPr="005A7CE7" w:rsidRDefault="00D12250" w:rsidP="00D12250">
      <w:pPr>
        <w:ind w:firstLine="284"/>
        <w:jc w:val="both"/>
        <w:rPr>
          <w:sz w:val="14"/>
          <w:szCs w:val="14"/>
        </w:rPr>
      </w:pPr>
      <w:r w:rsidRPr="005A7CE7">
        <w:rPr>
          <w:sz w:val="14"/>
          <w:szCs w:val="14"/>
        </w:rPr>
        <w:t xml:space="preserve">возможность получения заявителем уведомлений о предоставлении услуги с помощью Единого портала, регионального портала; </w:t>
      </w:r>
    </w:p>
    <w:p w:rsidR="00D12250" w:rsidRPr="005A7CE7" w:rsidRDefault="00D12250" w:rsidP="00D12250">
      <w:pPr>
        <w:ind w:firstLine="284"/>
        <w:jc w:val="both"/>
        <w:rPr>
          <w:sz w:val="14"/>
          <w:szCs w:val="14"/>
        </w:rPr>
      </w:pPr>
      <w:r w:rsidRPr="005A7CE7">
        <w:rPr>
          <w:sz w:val="14"/>
          <w:szCs w:val="14"/>
        </w:rPr>
        <w:t xml:space="preserve">возможность получения информации о ходе предоставления услуги, в том числе с использованием информационно-коммуникационных технологий. </w:t>
      </w:r>
    </w:p>
    <w:p w:rsidR="00D12250" w:rsidRPr="005A7CE7" w:rsidRDefault="00D12250" w:rsidP="00D12250">
      <w:pPr>
        <w:ind w:firstLine="284"/>
        <w:jc w:val="both"/>
        <w:rPr>
          <w:sz w:val="14"/>
          <w:szCs w:val="14"/>
        </w:rPr>
      </w:pPr>
      <w:r w:rsidRPr="005A7CE7">
        <w:rPr>
          <w:sz w:val="14"/>
          <w:szCs w:val="14"/>
        </w:rPr>
        <w:t xml:space="preserve">2.17.2. Основными показателями качества предоставления услуги являются: </w:t>
      </w:r>
    </w:p>
    <w:p w:rsidR="00D12250" w:rsidRPr="005A7CE7" w:rsidRDefault="00D12250" w:rsidP="00D12250">
      <w:pPr>
        <w:ind w:firstLine="284"/>
        <w:jc w:val="both"/>
        <w:rPr>
          <w:sz w:val="14"/>
          <w:szCs w:val="14"/>
        </w:rPr>
      </w:pPr>
      <w:r w:rsidRPr="005A7CE7">
        <w:rPr>
          <w:sz w:val="14"/>
          <w:szCs w:val="14"/>
        </w:rPr>
        <w:t xml:space="preserve"> 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D12250" w:rsidRPr="005A7CE7" w:rsidRDefault="00D12250" w:rsidP="00D12250">
      <w:pPr>
        <w:ind w:firstLine="284"/>
        <w:jc w:val="both"/>
        <w:rPr>
          <w:sz w:val="14"/>
          <w:szCs w:val="14"/>
        </w:rPr>
      </w:pPr>
      <w:r w:rsidRPr="005A7CE7">
        <w:rPr>
          <w:sz w:val="14"/>
          <w:szCs w:val="14"/>
        </w:rPr>
        <w:t xml:space="preserve"> минимально возможное количество взаимодействий гражданина с должностными лицами, участвующими в предоставлении услуги; </w:t>
      </w:r>
    </w:p>
    <w:p w:rsidR="00D12250" w:rsidRPr="005A7CE7" w:rsidRDefault="00D12250" w:rsidP="00D12250">
      <w:pPr>
        <w:ind w:firstLine="284"/>
        <w:jc w:val="both"/>
        <w:rPr>
          <w:sz w:val="14"/>
          <w:szCs w:val="14"/>
        </w:rPr>
      </w:pPr>
      <w:r w:rsidRPr="005A7CE7">
        <w:rPr>
          <w:sz w:val="14"/>
          <w:szCs w:val="14"/>
        </w:rPr>
        <w:t xml:space="preserve">отсутствие обоснованных жалоб на действия (бездействие) сотрудников и их некорректное (невнимательное) отношение к заявителям; </w:t>
      </w:r>
    </w:p>
    <w:p w:rsidR="00D12250" w:rsidRPr="005A7CE7" w:rsidRDefault="00D12250" w:rsidP="00D12250">
      <w:pPr>
        <w:ind w:firstLine="284"/>
        <w:jc w:val="both"/>
        <w:rPr>
          <w:sz w:val="14"/>
          <w:szCs w:val="14"/>
        </w:rPr>
      </w:pPr>
      <w:r w:rsidRPr="005A7CE7">
        <w:rPr>
          <w:sz w:val="14"/>
          <w:szCs w:val="14"/>
        </w:rPr>
        <w:t xml:space="preserve">отсутствие нарушений установленных сроков в процессе предоставления услуги; </w:t>
      </w:r>
    </w:p>
    <w:p w:rsidR="00D12250" w:rsidRPr="005A7CE7" w:rsidRDefault="00D12250" w:rsidP="00D12250">
      <w:pPr>
        <w:ind w:firstLine="284"/>
        <w:jc w:val="both"/>
        <w:rPr>
          <w:sz w:val="14"/>
          <w:szCs w:val="14"/>
        </w:rPr>
      </w:pPr>
      <w:r w:rsidRPr="005A7CE7">
        <w:rPr>
          <w:sz w:val="14"/>
          <w:szCs w:val="14"/>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услуги, по </w:t>
      </w:r>
      <w:proofErr w:type="gramStart"/>
      <w:r w:rsidRPr="005A7CE7">
        <w:rPr>
          <w:sz w:val="14"/>
          <w:szCs w:val="14"/>
        </w:rPr>
        <w:t>итогам</w:t>
      </w:r>
      <w:proofErr w:type="gramEnd"/>
      <w:r w:rsidRPr="005A7CE7">
        <w:rPr>
          <w:sz w:val="14"/>
          <w:szCs w:val="14"/>
        </w:rPr>
        <w:t xml:space="preserve"> рассмотрения которых вынесены решения об удовлетворении (частичном удовлетворении) требований заявителей.</w:t>
      </w:r>
    </w:p>
    <w:p w:rsidR="00D12250" w:rsidRPr="005A7CE7" w:rsidRDefault="00D12250" w:rsidP="00D12250">
      <w:pPr>
        <w:ind w:firstLine="284"/>
        <w:jc w:val="both"/>
        <w:rPr>
          <w:sz w:val="14"/>
          <w:szCs w:val="14"/>
        </w:rPr>
      </w:pPr>
      <w:r w:rsidRPr="005A7CE7">
        <w:rPr>
          <w:sz w:val="14"/>
          <w:szCs w:val="14"/>
        </w:rPr>
        <w:t>2.17.3. Сведения о ходе рассмотрения заявления о присвоении адреса объекту адресации, изменению, аннулировании адреса, представленного посредством Единого портала, регионального портала,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D12250" w:rsidRPr="005A7CE7" w:rsidRDefault="00D12250" w:rsidP="00D12250">
      <w:pPr>
        <w:ind w:firstLine="284"/>
        <w:jc w:val="both"/>
        <w:rPr>
          <w:sz w:val="14"/>
          <w:szCs w:val="14"/>
        </w:rPr>
      </w:pPr>
      <w:r w:rsidRPr="005A7CE7">
        <w:rPr>
          <w:sz w:val="14"/>
          <w:szCs w:val="14"/>
        </w:rPr>
        <w:t xml:space="preserve"> Сведения о ходе рассмотрения заявления о присвоении адреса объекту адресации, изменении, аннулировании адреса, представленного способом, указанным в абзаце «б» подпункта 2.6.1 пункта 2.6. Административного регламента, предоставляются заявителю на основании его устного (при личном обращении либо по телефону в Администрацию, многофункциональный центр) либо письменного запроса, составляемого в произвольной форме, без взимания платы. </w:t>
      </w:r>
    </w:p>
    <w:p w:rsidR="00D12250" w:rsidRPr="005A7CE7" w:rsidRDefault="00D12250" w:rsidP="00D12250">
      <w:pPr>
        <w:ind w:firstLine="284"/>
        <w:jc w:val="both"/>
        <w:rPr>
          <w:sz w:val="14"/>
          <w:szCs w:val="14"/>
        </w:rPr>
      </w:pPr>
      <w:r w:rsidRPr="005A7CE7">
        <w:rPr>
          <w:sz w:val="14"/>
          <w:szCs w:val="14"/>
        </w:rPr>
        <w:t xml:space="preserve">Письменный запрос может быть подан: </w:t>
      </w:r>
    </w:p>
    <w:p w:rsidR="00D12250" w:rsidRPr="005A7CE7" w:rsidRDefault="00D12250" w:rsidP="00D12250">
      <w:pPr>
        <w:ind w:firstLine="284"/>
        <w:jc w:val="both"/>
        <w:rPr>
          <w:sz w:val="14"/>
          <w:szCs w:val="14"/>
        </w:rPr>
      </w:pPr>
      <w:r w:rsidRPr="005A7CE7">
        <w:rPr>
          <w:sz w:val="14"/>
          <w:szCs w:val="14"/>
        </w:rPr>
        <w:t xml:space="preserve">а) на бумажном носителе посредством личного обращения в Администрацию,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 </w:t>
      </w:r>
    </w:p>
    <w:p w:rsidR="00D12250" w:rsidRPr="005A7CE7" w:rsidRDefault="00D12250" w:rsidP="00D12250">
      <w:pPr>
        <w:ind w:firstLine="284"/>
        <w:jc w:val="both"/>
        <w:rPr>
          <w:sz w:val="14"/>
          <w:szCs w:val="14"/>
        </w:rPr>
      </w:pPr>
      <w:r w:rsidRPr="005A7CE7">
        <w:rPr>
          <w:sz w:val="14"/>
          <w:szCs w:val="14"/>
        </w:rPr>
        <w:t xml:space="preserve">б) в электронной форме посредством электронной почты. </w:t>
      </w:r>
    </w:p>
    <w:p w:rsidR="00D12250" w:rsidRPr="005A7CE7" w:rsidRDefault="00D12250" w:rsidP="00D12250">
      <w:pPr>
        <w:ind w:firstLine="284"/>
        <w:jc w:val="both"/>
        <w:rPr>
          <w:sz w:val="14"/>
          <w:szCs w:val="14"/>
        </w:rPr>
      </w:pPr>
      <w:proofErr w:type="gramStart"/>
      <w:r w:rsidRPr="005A7CE7">
        <w:rPr>
          <w:sz w:val="14"/>
          <w:szCs w:val="14"/>
        </w:rPr>
        <w:lastRenderedPageBreak/>
        <w:t>На основании запроса сведения о ходе рассмотрения заявления о присвоении адреса объекту адресации, изменения, аннулирования адреса доводятся до заявителя в устной форме (при личном обращении либо по телефону в Администрацию,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w:t>
      </w:r>
      <w:proofErr w:type="gramEnd"/>
      <w:r w:rsidRPr="005A7CE7">
        <w:rPr>
          <w:sz w:val="14"/>
          <w:szCs w:val="14"/>
        </w:rPr>
        <w:t xml:space="preserve"> запроса.</w:t>
      </w:r>
    </w:p>
    <w:p w:rsidR="00D12250" w:rsidRPr="005A7CE7" w:rsidRDefault="00D12250" w:rsidP="00D12250">
      <w:pPr>
        <w:ind w:firstLine="284"/>
        <w:jc w:val="both"/>
        <w:rPr>
          <w:b/>
          <w:sz w:val="14"/>
          <w:szCs w:val="14"/>
        </w:rPr>
      </w:pPr>
      <w:r w:rsidRPr="005A7CE7">
        <w:rPr>
          <w:b/>
          <w:sz w:val="14"/>
          <w:szCs w:val="14"/>
        </w:rPr>
        <w:t xml:space="preserve">2.18. Иные требования, в том числе учитывающие особенности предоставления муниципальной услуги в многофункциональном центре,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D12250" w:rsidRPr="005A7CE7" w:rsidRDefault="00D12250" w:rsidP="00D12250">
      <w:pPr>
        <w:ind w:firstLine="284"/>
        <w:jc w:val="both"/>
        <w:rPr>
          <w:sz w:val="14"/>
          <w:szCs w:val="14"/>
        </w:rPr>
      </w:pPr>
      <w:r w:rsidRPr="005A7CE7">
        <w:rPr>
          <w:sz w:val="14"/>
          <w:szCs w:val="14"/>
        </w:rPr>
        <w:t xml:space="preserve">2.18.1. 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w:t>
      </w:r>
      <w:proofErr w:type="gramStart"/>
      <w:r w:rsidRPr="005A7CE7">
        <w:rPr>
          <w:sz w:val="14"/>
          <w:szCs w:val="14"/>
        </w:rPr>
        <w:t>Правил организации деятельности многофункциональных центров предоставления государственных</w:t>
      </w:r>
      <w:proofErr w:type="gramEnd"/>
      <w:r w:rsidRPr="005A7CE7">
        <w:rPr>
          <w:sz w:val="14"/>
          <w:szCs w:val="14"/>
        </w:rPr>
        <w:t xml:space="preserve"> и муниципальных услуг». </w:t>
      </w:r>
    </w:p>
    <w:p w:rsidR="00D12250" w:rsidRPr="005A7CE7" w:rsidRDefault="00D12250" w:rsidP="00D12250">
      <w:pPr>
        <w:ind w:firstLine="284"/>
        <w:jc w:val="both"/>
        <w:rPr>
          <w:sz w:val="14"/>
          <w:szCs w:val="14"/>
        </w:rPr>
      </w:pPr>
      <w:r w:rsidRPr="005A7CE7">
        <w:rPr>
          <w:sz w:val="14"/>
          <w:szCs w:val="14"/>
        </w:rPr>
        <w:t xml:space="preserve">2.18.2. Документы, прилагаемые заявителем к заявлению о присвоении адреса объекту адресации, изменении, аннулировании адреса, представляемые в электронной форме, направляются в следующих форматах: </w:t>
      </w:r>
    </w:p>
    <w:p w:rsidR="00D12250" w:rsidRPr="005A7CE7" w:rsidRDefault="00D12250" w:rsidP="00D12250">
      <w:pPr>
        <w:ind w:firstLine="284"/>
        <w:jc w:val="both"/>
        <w:rPr>
          <w:sz w:val="14"/>
          <w:szCs w:val="14"/>
        </w:rPr>
      </w:pPr>
      <w:r w:rsidRPr="005A7CE7">
        <w:rPr>
          <w:sz w:val="14"/>
          <w:szCs w:val="14"/>
        </w:rPr>
        <w:t xml:space="preserve">а) </w:t>
      </w:r>
      <w:proofErr w:type="spellStart"/>
      <w:r w:rsidRPr="005A7CE7">
        <w:rPr>
          <w:sz w:val="14"/>
          <w:szCs w:val="14"/>
        </w:rPr>
        <w:t>xml</w:t>
      </w:r>
      <w:proofErr w:type="spellEnd"/>
      <w:r w:rsidRPr="005A7CE7">
        <w:rPr>
          <w:sz w:val="14"/>
          <w:szCs w:val="1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5A7CE7">
        <w:rPr>
          <w:sz w:val="14"/>
          <w:szCs w:val="14"/>
        </w:rPr>
        <w:t>xml</w:t>
      </w:r>
      <w:proofErr w:type="spellEnd"/>
      <w:r w:rsidRPr="005A7CE7">
        <w:rPr>
          <w:sz w:val="14"/>
          <w:szCs w:val="14"/>
        </w:rPr>
        <w:t xml:space="preserve">; </w:t>
      </w:r>
    </w:p>
    <w:p w:rsidR="00D12250" w:rsidRPr="005A7CE7" w:rsidRDefault="00D12250" w:rsidP="00D12250">
      <w:pPr>
        <w:ind w:firstLine="284"/>
        <w:jc w:val="both"/>
        <w:rPr>
          <w:sz w:val="14"/>
          <w:szCs w:val="14"/>
        </w:rPr>
      </w:pPr>
      <w:r w:rsidRPr="005A7CE7">
        <w:rPr>
          <w:sz w:val="14"/>
          <w:szCs w:val="14"/>
        </w:rPr>
        <w:t xml:space="preserve">б) </w:t>
      </w:r>
      <w:proofErr w:type="spellStart"/>
      <w:r w:rsidRPr="005A7CE7">
        <w:rPr>
          <w:sz w:val="14"/>
          <w:szCs w:val="14"/>
        </w:rPr>
        <w:t>doc</w:t>
      </w:r>
      <w:proofErr w:type="spellEnd"/>
      <w:r w:rsidRPr="005A7CE7">
        <w:rPr>
          <w:sz w:val="14"/>
          <w:szCs w:val="14"/>
        </w:rPr>
        <w:t xml:space="preserve">, </w:t>
      </w:r>
      <w:proofErr w:type="spellStart"/>
      <w:r w:rsidRPr="005A7CE7">
        <w:rPr>
          <w:sz w:val="14"/>
          <w:szCs w:val="14"/>
        </w:rPr>
        <w:t>docx</w:t>
      </w:r>
      <w:proofErr w:type="spellEnd"/>
      <w:r w:rsidRPr="005A7CE7">
        <w:rPr>
          <w:sz w:val="14"/>
          <w:szCs w:val="14"/>
        </w:rPr>
        <w:t xml:space="preserve">, </w:t>
      </w:r>
      <w:proofErr w:type="spellStart"/>
      <w:r w:rsidRPr="005A7CE7">
        <w:rPr>
          <w:sz w:val="14"/>
          <w:szCs w:val="14"/>
        </w:rPr>
        <w:t>odt</w:t>
      </w:r>
      <w:proofErr w:type="spellEnd"/>
      <w:r w:rsidRPr="005A7CE7">
        <w:rPr>
          <w:sz w:val="14"/>
          <w:szCs w:val="14"/>
        </w:rPr>
        <w:t xml:space="preserve"> - для документов с текстовым содержанием, не включающим формулы; </w:t>
      </w:r>
    </w:p>
    <w:p w:rsidR="00D12250" w:rsidRPr="005A7CE7" w:rsidRDefault="00D12250" w:rsidP="00D12250">
      <w:pPr>
        <w:ind w:firstLine="284"/>
        <w:jc w:val="both"/>
        <w:rPr>
          <w:sz w:val="14"/>
          <w:szCs w:val="14"/>
        </w:rPr>
      </w:pPr>
      <w:r w:rsidRPr="005A7CE7">
        <w:rPr>
          <w:sz w:val="14"/>
          <w:szCs w:val="14"/>
        </w:rPr>
        <w:t xml:space="preserve">в) </w:t>
      </w:r>
      <w:proofErr w:type="spellStart"/>
      <w:r w:rsidRPr="005A7CE7">
        <w:rPr>
          <w:sz w:val="14"/>
          <w:szCs w:val="14"/>
        </w:rPr>
        <w:t>pdf</w:t>
      </w:r>
      <w:proofErr w:type="spellEnd"/>
      <w:r w:rsidRPr="005A7CE7">
        <w:rPr>
          <w:sz w:val="14"/>
          <w:szCs w:val="14"/>
        </w:rPr>
        <w:t xml:space="preserve">, </w:t>
      </w:r>
      <w:proofErr w:type="spellStart"/>
      <w:r w:rsidRPr="005A7CE7">
        <w:rPr>
          <w:sz w:val="14"/>
          <w:szCs w:val="14"/>
        </w:rPr>
        <w:t>jpg</w:t>
      </w:r>
      <w:proofErr w:type="spellEnd"/>
      <w:r w:rsidRPr="005A7CE7">
        <w:rPr>
          <w:sz w:val="14"/>
          <w:szCs w:val="14"/>
        </w:rPr>
        <w:t xml:space="preserve">, </w:t>
      </w:r>
      <w:proofErr w:type="spellStart"/>
      <w:r w:rsidRPr="005A7CE7">
        <w:rPr>
          <w:sz w:val="14"/>
          <w:szCs w:val="14"/>
        </w:rPr>
        <w:t>jpeg</w:t>
      </w:r>
      <w:proofErr w:type="spellEnd"/>
      <w:r w:rsidRPr="005A7CE7">
        <w:rPr>
          <w:sz w:val="14"/>
          <w:szCs w:val="1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D12250" w:rsidRPr="005A7CE7" w:rsidRDefault="00D12250" w:rsidP="00D12250">
      <w:pPr>
        <w:ind w:firstLine="284"/>
        <w:jc w:val="both"/>
        <w:rPr>
          <w:sz w:val="14"/>
          <w:szCs w:val="14"/>
        </w:rPr>
      </w:pPr>
      <w:r w:rsidRPr="005A7CE7">
        <w:rPr>
          <w:sz w:val="14"/>
          <w:szCs w:val="14"/>
        </w:rPr>
        <w:t xml:space="preserve">2.18.3. </w:t>
      </w:r>
      <w:proofErr w:type="gramStart"/>
      <w:r w:rsidRPr="005A7CE7">
        <w:rPr>
          <w:sz w:val="14"/>
          <w:szCs w:val="14"/>
        </w:rPr>
        <w:t xml:space="preserve">В случае если оригиналы документов, прилагаемых к заявлению о присвоении адреса объекту адресации, изменении, аннулировании адреса, выданы и подписаны Администрацией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5A7CE7">
        <w:rPr>
          <w:sz w:val="14"/>
          <w:szCs w:val="14"/>
        </w:rPr>
        <w:t>dpi</w:t>
      </w:r>
      <w:proofErr w:type="spellEnd"/>
      <w:r w:rsidRPr="005A7CE7">
        <w:rPr>
          <w:sz w:val="14"/>
          <w:szCs w:val="14"/>
        </w:rPr>
        <w:t xml:space="preserve"> (масштаб 1:1) и всех аутентичных признаков</w:t>
      </w:r>
      <w:proofErr w:type="gramEnd"/>
      <w:r w:rsidRPr="005A7CE7">
        <w:rPr>
          <w:sz w:val="14"/>
          <w:szCs w:val="14"/>
        </w:rPr>
        <w:t xml:space="preserve"> подлинности (графической подписи лица, печати, углового штампа бланка), с использованием следующих режимов: </w:t>
      </w:r>
    </w:p>
    <w:p w:rsidR="00D12250" w:rsidRPr="005A7CE7" w:rsidRDefault="00D12250" w:rsidP="00D12250">
      <w:pPr>
        <w:ind w:firstLine="284"/>
        <w:jc w:val="both"/>
        <w:rPr>
          <w:sz w:val="14"/>
          <w:szCs w:val="14"/>
        </w:rPr>
      </w:pPr>
      <w:r w:rsidRPr="005A7CE7">
        <w:rPr>
          <w:sz w:val="14"/>
          <w:szCs w:val="14"/>
        </w:rPr>
        <w:t xml:space="preserve">«черно-белый» (при отсутствии в документе графических изображений и (или) цветного текста); </w:t>
      </w:r>
    </w:p>
    <w:p w:rsidR="00D12250" w:rsidRPr="005A7CE7" w:rsidRDefault="00D12250" w:rsidP="00D12250">
      <w:pPr>
        <w:ind w:firstLine="284"/>
        <w:jc w:val="both"/>
        <w:rPr>
          <w:sz w:val="14"/>
          <w:szCs w:val="14"/>
        </w:rPr>
      </w:pPr>
      <w:r w:rsidRPr="005A7CE7">
        <w:rPr>
          <w:sz w:val="14"/>
          <w:szCs w:val="14"/>
        </w:rPr>
        <w:t xml:space="preserve">«оттенки серого» (при наличии в документе графических изображений, отличных от цветного графического изображения); </w:t>
      </w:r>
    </w:p>
    <w:p w:rsidR="00D12250" w:rsidRPr="005A7CE7" w:rsidRDefault="00D12250" w:rsidP="00D12250">
      <w:pPr>
        <w:ind w:firstLine="284"/>
        <w:jc w:val="both"/>
        <w:rPr>
          <w:sz w:val="14"/>
          <w:szCs w:val="14"/>
        </w:rPr>
      </w:pPr>
      <w:r w:rsidRPr="005A7CE7">
        <w:rPr>
          <w:sz w:val="14"/>
          <w:szCs w:val="14"/>
        </w:rPr>
        <w:t xml:space="preserve">«цветной» или «режим полной цветопередачи» (при наличии в документе цветных графических изображений либо цветного текста). </w:t>
      </w:r>
    </w:p>
    <w:p w:rsidR="00D12250" w:rsidRPr="005A7CE7" w:rsidRDefault="00D12250" w:rsidP="00D12250">
      <w:pPr>
        <w:ind w:firstLine="284"/>
        <w:jc w:val="both"/>
        <w:rPr>
          <w:sz w:val="14"/>
          <w:szCs w:val="14"/>
        </w:rPr>
      </w:pPr>
      <w:r w:rsidRPr="005A7CE7">
        <w:rPr>
          <w:sz w:val="14"/>
          <w:szCs w:val="1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D12250" w:rsidRPr="005A7CE7" w:rsidRDefault="00D12250" w:rsidP="00D12250">
      <w:pPr>
        <w:ind w:firstLine="284"/>
        <w:jc w:val="both"/>
        <w:rPr>
          <w:sz w:val="14"/>
          <w:szCs w:val="14"/>
        </w:rPr>
      </w:pPr>
      <w:r w:rsidRPr="005A7CE7">
        <w:rPr>
          <w:sz w:val="14"/>
          <w:szCs w:val="14"/>
        </w:rPr>
        <w:t xml:space="preserve">2.18.4. Документы, прилагаемые заявителем к заявлению, представляемые в электронной форме, должны обеспечивать: </w:t>
      </w:r>
    </w:p>
    <w:p w:rsidR="00D12250" w:rsidRPr="005A7CE7" w:rsidRDefault="00D12250" w:rsidP="00D12250">
      <w:pPr>
        <w:ind w:firstLine="284"/>
        <w:jc w:val="both"/>
        <w:rPr>
          <w:sz w:val="14"/>
          <w:szCs w:val="14"/>
        </w:rPr>
      </w:pPr>
      <w:r w:rsidRPr="005A7CE7">
        <w:rPr>
          <w:sz w:val="14"/>
          <w:szCs w:val="14"/>
        </w:rPr>
        <w:t xml:space="preserve">возможность идентифицировать документ и количество листов в документе; </w:t>
      </w:r>
    </w:p>
    <w:p w:rsidR="00D12250" w:rsidRPr="005A7CE7" w:rsidRDefault="00D12250" w:rsidP="00D12250">
      <w:pPr>
        <w:ind w:firstLine="284"/>
        <w:jc w:val="both"/>
        <w:rPr>
          <w:sz w:val="14"/>
          <w:szCs w:val="14"/>
        </w:rPr>
      </w:pPr>
      <w:r w:rsidRPr="005A7CE7">
        <w:rPr>
          <w:sz w:val="14"/>
          <w:szCs w:val="14"/>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D12250" w:rsidRPr="005A7CE7" w:rsidRDefault="00D12250" w:rsidP="00D12250">
      <w:pPr>
        <w:ind w:firstLine="284"/>
        <w:jc w:val="both"/>
        <w:rPr>
          <w:sz w:val="14"/>
          <w:szCs w:val="14"/>
        </w:rPr>
      </w:pPr>
      <w:r w:rsidRPr="005A7CE7">
        <w:rPr>
          <w:sz w:val="14"/>
          <w:szCs w:val="14"/>
        </w:rPr>
        <w:t xml:space="preserve">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D12250" w:rsidRPr="005A7CE7" w:rsidRDefault="00D12250" w:rsidP="00D12250">
      <w:pPr>
        <w:ind w:firstLine="284"/>
        <w:jc w:val="both"/>
        <w:rPr>
          <w:sz w:val="14"/>
          <w:szCs w:val="14"/>
        </w:rPr>
      </w:pPr>
      <w:r w:rsidRPr="005A7CE7">
        <w:rPr>
          <w:sz w:val="14"/>
          <w:szCs w:val="14"/>
        </w:rPr>
        <w:t xml:space="preserve">Документы, подлежащие представлению в форматах </w:t>
      </w:r>
      <w:proofErr w:type="spellStart"/>
      <w:r w:rsidRPr="005A7CE7">
        <w:rPr>
          <w:sz w:val="14"/>
          <w:szCs w:val="14"/>
        </w:rPr>
        <w:t>xls</w:t>
      </w:r>
      <w:proofErr w:type="spellEnd"/>
      <w:r w:rsidRPr="005A7CE7">
        <w:rPr>
          <w:sz w:val="14"/>
          <w:szCs w:val="14"/>
        </w:rPr>
        <w:t xml:space="preserve">, </w:t>
      </w:r>
      <w:proofErr w:type="spellStart"/>
      <w:r w:rsidRPr="005A7CE7">
        <w:rPr>
          <w:sz w:val="14"/>
          <w:szCs w:val="14"/>
        </w:rPr>
        <w:t>xlsx</w:t>
      </w:r>
      <w:proofErr w:type="spellEnd"/>
      <w:r w:rsidRPr="005A7CE7">
        <w:rPr>
          <w:sz w:val="14"/>
          <w:szCs w:val="14"/>
        </w:rPr>
        <w:t xml:space="preserve"> или </w:t>
      </w:r>
      <w:proofErr w:type="spellStart"/>
      <w:r w:rsidRPr="005A7CE7">
        <w:rPr>
          <w:sz w:val="14"/>
          <w:szCs w:val="14"/>
        </w:rPr>
        <w:t>ods</w:t>
      </w:r>
      <w:proofErr w:type="spellEnd"/>
      <w:r w:rsidRPr="005A7CE7">
        <w:rPr>
          <w:sz w:val="14"/>
          <w:szCs w:val="14"/>
        </w:rPr>
        <w:t>, формируются в виде отдельного документа, представляемого в электронной форме.</w:t>
      </w:r>
    </w:p>
    <w:p w:rsidR="00D12250" w:rsidRPr="005A7CE7" w:rsidRDefault="00D12250" w:rsidP="00D12250">
      <w:pPr>
        <w:ind w:firstLine="284"/>
        <w:jc w:val="both"/>
        <w:rPr>
          <w:sz w:val="14"/>
          <w:szCs w:val="14"/>
        </w:rPr>
      </w:pPr>
    </w:p>
    <w:p w:rsidR="00D12250" w:rsidRPr="005A7CE7" w:rsidRDefault="00D12250" w:rsidP="00D12250">
      <w:pPr>
        <w:autoSpaceDE w:val="0"/>
        <w:autoSpaceDN w:val="0"/>
        <w:adjustRightInd w:val="0"/>
        <w:ind w:firstLine="284"/>
        <w:contextualSpacing/>
        <w:jc w:val="both"/>
        <w:outlineLvl w:val="2"/>
        <w:rPr>
          <w:b/>
          <w:sz w:val="14"/>
          <w:szCs w:val="14"/>
        </w:rPr>
      </w:pPr>
      <w:r w:rsidRPr="005A7CE7">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D12250" w:rsidRPr="005A7CE7" w:rsidRDefault="00D12250" w:rsidP="00D12250">
      <w:pPr>
        <w:autoSpaceDE w:val="0"/>
        <w:autoSpaceDN w:val="0"/>
        <w:adjustRightInd w:val="0"/>
        <w:ind w:firstLine="284"/>
        <w:contextualSpacing/>
        <w:jc w:val="both"/>
        <w:outlineLvl w:val="2"/>
        <w:rPr>
          <w:b/>
          <w:sz w:val="14"/>
          <w:szCs w:val="14"/>
        </w:rPr>
      </w:pPr>
      <w:r w:rsidRPr="005A7CE7">
        <w:rPr>
          <w:b/>
          <w:sz w:val="14"/>
          <w:szCs w:val="14"/>
        </w:rPr>
        <w:t xml:space="preserve">3.1. Исчерпывающий перечень административных процедур (действий):  </w:t>
      </w:r>
    </w:p>
    <w:p w:rsidR="00D12250" w:rsidRPr="005A7CE7" w:rsidRDefault="00D12250" w:rsidP="00D12250">
      <w:pPr>
        <w:ind w:firstLine="284"/>
        <w:contextualSpacing/>
        <w:jc w:val="both"/>
        <w:rPr>
          <w:sz w:val="14"/>
          <w:szCs w:val="14"/>
        </w:rPr>
      </w:pPr>
      <w:r w:rsidRPr="005A7CE7">
        <w:rPr>
          <w:sz w:val="14"/>
          <w:szCs w:val="14"/>
        </w:rPr>
        <w:t>1) прием и регистрация заявления и иных документов для предоставления муниципальной услуги;</w:t>
      </w:r>
    </w:p>
    <w:p w:rsidR="00D12250" w:rsidRPr="005A7CE7" w:rsidRDefault="00D12250" w:rsidP="00D12250">
      <w:pPr>
        <w:ind w:firstLine="284"/>
        <w:contextualSpacing/>
        <w:jc w:val="both"/>
        <w:rPr>
          <w:sz w:val="14"/>
          <w:szCs w:val="14"/>
        </w:rPr>
      </w:pPr>
      <w:r w:rsidRPr="005A7CE7">
        <w:rPr>
          <w:sz w:val="14"/>
          <w:szCs w:val="14"/>
        </w:rPr>
        <w:t>2) формирование и направление межведомственных запросов;</w:t>
      </w:r>
    </w:p>
    <w:p w:rsidR="00D12250" w:rsidRPr="005A7CE7" w:rsidRDefault="00D12250" w:rsidP="00D12250">
      <w:pPr>
        <w:ind w:firstLine="284"/>
        <w:contextualSpacing/>
        <w:jc w:val="both"/>
        <w:rPr>
          <w:sz w:val="14"/>
          <w:szCs w:val="14"/>
        </w:rPr>
      </w:pPr>
      <w:r w:rsidRPr="005A7CE7">
        <w:rPr>
          <w:sz w:val="14"/>
          <w:szCs w:val="14"/>
        </w:rPr>
        <w:t>3) рассмотрение документов и принятие решения о предоставлении либо отказе в предоставлении муниципальной услуги</w:t>
      </w:r>
    </w:p>
    <w:p w:rsidR="00D12250" w:rsidRPr="005A7CE7" w:rsidRDefault="00D12250" w:rsidP="00D12250">
      <w:pPr>
        <w:ind w:firstLine="284"/>
        <w:contextualSpacing/>
        <w:jc w:val="both"/>
        <w:rPr>
          <w:sz w:val="14"/>
          <w:szCs w:val="14"/>
        </w:rPr>
      </w:pPr>
      <w:r w:rsidRPr="005A7CE7">
        <w:rPr>
          <w:sz w:val="14"/>
          <w:szCs w:val="14"/>
        </w:rPr>
        <w:t>4) выдача заявителю результата предоставления муниципальной услуги.</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3.2. Прием и регистрация заявления и иных документов для предоставления муниципальной услуги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на бумажном носителе непосредственно в Администрацию, МФЦ;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на бумажном носителе в Администрацию посредством почтового отправления;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в форме электронного документа с использованием Единого портала, регионального портала;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lastRenderedPageBreak/>
        <w:t xml:space="preserve">с использованием портала адресной системы (ФИАС) (при наличии технической возможности).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При личной форме подачи документов в Администрацию, МФЦ подача заявления о присвоении адреса объекту адресации, изменении, аннулировании адреса и иных документов осуществляется в порядке общей очереди в приемные часы или по предварительной записи.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 При личной форме подачи документов заявитель подает заявление о присвоении адреса объекту адресации, изменении, аннулировании адреса и иные документы, указанные в подпункте 2.6.2 пункта 2.6. Административного регламента на бумажном носителе. При личной форме подачи заявления о присвоении адреса объекту адресации, изменении, аннулировании адреса документов может быть оформлено заявителем в ходе приема в Администрацию, МФЦ либо оформлено заранее.</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По просьбе обратившегося лица заявление о присвоении адреса объекту адресации, изменении, аннулировании адреса может быть оформлено должностным лицом Администрации,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D12250" w:rsidRPr="005A7CE7" w:rsidRDefault="00D12250" w:rsidP="00D12250">
      <w:pPr>
        <w:autoSpaceDE w:val="0"/>
        <w:autoSpaceDN w:val="0"/>
        <w:adjustRightInd w:val="0"/>
        <w:ind w:firstLine="284"/>
        <w:contextualSpacing/>
        <w:jc w:val="both"/>
        <w:rPr>
          <w:b/>
          <w:sz w:val="14"/>
          <w:szCs w:val="14"/>
        </w:rPr>
      </w:pPr>
      <w:r w:rsidRPr="005A7CE7">
        <w:rPr>
          <w:b/>
          <w:sz w:val="14"/>
          <w:szCs w:val="14"/>
        </w:rPr>
        <w:t>Должностное лицо Администрации, ответственное за прием документов, осуществляет следующие действия в ходе приема заявителя: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устанавливает предмет обращения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устанавливает личность заявителя, в том числе проверяет наличие документа, удостоверяющего личность;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проверяет полномочия заявителя;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подпунктом 2.6.2 пункта 2.6. Административного регламента;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в случае наличия оснований для отказа в приеме документов отказывает в приеме документов и информирует заявителя (представителя заявителя) о выявленных фактах. </w:t>
      </w:r>
    </w:p>
    <w:p w:rsidR="00D12250" w:rsidRPr="005A7CE7" w:rsidRDefault="00D12250" w:rsidP="00D12250">
      <w:pPr>
        <w:autoSpaceDE w:val="0"/>
        <w:autoSpaceDN w:val="0"/>
        <w:adjustRightInd w:val="0"/>
        <w:ind w:firstLine="284"/>
        <w:contextualSpacing/>
        <w:jc w:val="both"/>
        <w:outlineLvl w:val="2"/>
        <w:rPr>
          <w:bCs/>
          <w:sz w:val="14"/>
          <w:szCs w:val="14"/>
        </w:rPr>
      </w:pPr>
      <w:proofErr w:type="gramStart"/>
      <w:r w:rsidRPr="005A7CE7">
        <w:rPr>
          <w:bCs/>
          <w:sz w:val="14"/>
          <w:szCs w:val="14"/>
        </w:rPr>
        <w:t xml:space="preserve">В зависимости от требования заявителя отказ в приеме документов осуществляется в устной либо в письменной форме. </w:t>
      </w:r>
      <w:proofErr w:type="gramEnd"/>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Отказ в письменной форме может быть оформлен в качестве отметки Администрации (его должностного лица) на заявлении с указанием основания для отказа в приеме документов или по форме согласно Приложению №2 к Административному регламенту;</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при отсутствии оснований для отказа в приеме документов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выдает заявителю расписку с описью представленных документов и указанием даты их принятия, подтверждающую принятие документов. </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 xml:space="preserve">Специалист МФЦ, ответственный за прием документов, осуществляет следующие действия в ходе приема заявителя: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устанавливает предмет обращения;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устанавливает личность заявителя, в том числе проверяет наличие документа, удостоверяющего личность;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проверяет полномочия заявителя;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подпунктом 2.6.2 пункта 2.6. Административного регламента;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в случае установления оснований для отказа в приеме документов информирует в устной форме заявителя о выявленных фактах и предупреждает заявителя о возможных последствиях предоставления документов, не отвечающих требованиям Административного регламента;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Передача в Администрацию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 При необходимости должностное лицо Администрации,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Длительность осуществления всех необходимых действий не может превышать 15 минут.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Документы для предоставления муниципальной услуги могут быть представлены в Администрацию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lastRenderedPageBreak/>
        <w:t xml:space="preserve">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При формировании заявления обеспечивается: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возможность копирования и сохранения заявления и иных документов, указанных в подпункте 2.6.2 пункта 2.6., подпункта 2.7.1 пункта 2.7. Административного регламента, </w:t>
      </w:r>
      <w:proofErr w:type="gramStart"/>
      <w:r w:rsidRPr="005A7CE7">
        <w:rPr>
          <w:bCs/>
          <w:sz w:val="14"/>
          <w:szCs w:val="14"/>
        </w:rPr>
        <w:t>необходимых</w:t>
      </w:r>
      <w:proofErr w:type="gramEnd"/>
      <w:r w:rsidRPr="005A7CE7">
        <w:rPr>
          <w:bCs/>
          <w:sz w:val="14"/>
          <w:szCs w:val="14"/>
        </w:rPr>
        <w:t xml:space="preserve"> для предоставления муниципальной услуги;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возможность печати на бумажном носителе копии электронной формы заявления;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 </w:t>
      </w:r>
    </w:p>
    <w:p w:rsidR="00D12250" w:rsidRPr="005A7CE7" w:rsidRDefault="00D12250" w:rsidP="00D12250">
      <w:pPr>
        <w:autoSpaceDE w:val="0"/>
        <w:autoSpaceDN w:val="0"/>
        <w:adjustRightInd w:val="0"/>
        <w:ind w:firstLine="284"/>
        <w:contextualSpacing/>
        <w:jc w:val="both"/>
        <w:outlineLvl w:val="2"/>
        <w:rPr>
          <w:bCs/>
          <w:sz w:val="14"/>
          <w:szCs w:val="14"/>
        </w:rPr>
      </w:pPr>
      <w:proofErr w:type="gramStart"/>
      <w:r w:rsidRPr="005A7CE7">
        <w:rPr>
          <w:bCs/>
          <w:sz w:val="14"/>
          <w:szCs w:val="14"/>
        </w:rPr>
        <w:t xml:space="preserve">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 </w:t>
      </w:r>
      <w:proofErr w:type="gramEnd"/>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возможность вернуться на любой из этапов заполнения электронной формы заявления без </w:t>
      </w:r>
      <w:proofErr w:type="gramStart"/>
      <w:r w:rsidRPr="005A7CE7">
        <w:rPr>
          <w:bCs/>
          <w:sz w:val="14"/>
          <w:szCs w:val="14"/>
        </w:rPr>
        <w:t>потери</w:t>
      </w:r>
      <w:proofErr w:type="gramEnd"/>
      <w:r w:rsidRPr="005A7CE7">
        <w:rPr>
          <w:bCs/>
          <w:sz w:val="14"/>
          <w:szCs w:val="14"/>
        </w:rPr>
        <w:t xml:space="preserve"> ранее введенной информации;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Сформированное и подписанное </w:t>
      </w:r>
      <w:proofErr w:type="gramStart"/>
      <w:r w:rsidRPr="005A7CE7">
        <w:rPr>
          <w:bCs/>
          <w:sz w:val="14"/>
          <w:szCs w:val="14"/>
        </w:rPr>
        <w:t>заявление</w:t>
      </w:r>
      <w:proofErr w:type="gramEnd"/>
      <w:r w:rsidRPr="005A7CE7">
        <w:rPr>
          <w:bCs/>
          <w:sz w:val="14"/>
          <w:szCs w:val="14"/>
        </w:rPr>
        <w:t xml:space="preserve"> и иные документы, указанные в подпункте 2.6.2 пункта 2.6., подпункте 2.7. пункта 2.7. </w:t>
      </w:r>
      <w:proofErr w:type="gramStart"/>
      <w:r w:rsidRPr="005A7CE7">
        <w:rPr>
          <w:bCs/>
          <w:sz w:val="14"/>
          <w:szCs w:val="14"/>
        </w:rPr>
        <w:t xml:space="preserve">Административного регламента, необходимые для предоставления муниципальной услуги, направляются в Администрацию посредством Единого портала, регионального портала; </w:t>
      </w:r>
      <w:proofErr w:type="gramEnd"/>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в электронном виде посредством электронной почты.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Предварительная запись может осуществляться следующими способами по выбору заявителя: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при личном обращении заявителя в Администрацию;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по телефону Администрации;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При осуществлении записи заявитель сообщает следующие данные: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фамилию, имя, отчество (последнее - при наличии);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номер контактного телефона;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адрес электронной почты (по желанию);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желаемые дату и время представления заявления и необходимых документов.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Запись на прием в Администрацию для подачи заявления с использованием Единого портала, регионального портала, официальных сайтов в сети «Интернет», не осуществляется.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Администрация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 Прием и обработка документов, направленных заявителем через региональный портал, осуществляется в системе межведомственного взаимодействия </w:t>
      </w:r>
      <w:proofErr w:type="spellStart"/>
      <w:r w:rsidRPr="005A7CE7">
        <w:rPr>
          <w:bCs/>
          <w:sz w:val="14"/>
          <w:szCs w:val="14"/>
        </w:rPr>
        <w:t>Smart-route</w:t>
      </w:r>
      <w:proofErr w:type="spellEnd"/>
      <w:r w:rsidRPr="005A7CE7">
        <w:rPr>
          <w:bCs/>
          <w:sz w:val="14"/>
          <w:szCs w:val="14"/>
        </w:rPr>
        <w:t xml:space="preserve"> (</w:t>
      </w:r>
      <w:proofErr w:type="spellStart"/>
      <w:r w:rsidRPr="005A7CE7">
        <w:rPr>
          <w:bCs/>
          <w:sz w:val="14"/>
          <w:szCs w:val="14"/>
        </w:rPr>
        <w:t>Digit</w:t>
      </w:r>
      <w:proofErr w:type="spellEnd"/>
      <w:r w:rsidRPr="005A7CE7">
        <w:rPr>
          <w:bCs/>
          <w:sz w:val="14"/>
          <w:szCs w:val="14"/>
        </w:rPr>
        <w:t xml:space="preserve"> МЭВ).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Прием и обработка документов, направленных заявителем через Единый портал, осуществляется в системе межведомственного взаимодействия </w:t>
      </w:r>
      <w:proofErr w:type="spellStart"/>
      <w:r w:rsidRPr="005A7CE7">
        <w:rPr>
          <w:bCs/>
          <w:sz w:val="14"/>
          <w:szCs w:val="14"/>
        </w:rPr>
        <w:t>Smart-route</w:t>
      </w:r>
      <w:proofErr w:type="spellEnd"/>
      <w:r w:rsidRPr="005A7CE7">
        <w:rPr>
          <w:bCs/>
          <w:sz w:val="14"/>
          <w:szCs w:val="14"/>
        </w:rPr>
        <w:t xml:space="preserve"> (</w:t>
      </w:r>
      <w:proofErr w:type="spellStart"/>
      <w:r w:rsidRPr="005A7CE7">
        <w:rPr>
          <w:bCs/>
          <w:sz w:val="14"/>
          <w:szCs w:val="14"/>
        </w:rPr>
        <w:t>Digit</w:t>
      </w:r>
      <w:proofErr w:type="spellEnd"/>
      <w:r w:rsidRPr="005A7CE7">
        <w:rPr>
          <w:bCs/>
          <w:sz w:val="14"/>
          <w:szCs w:val="14"/>
        </w:rPr>
        <w:t xml:space="preserve"> МЭВ) или информационной системе «Платформа государственных сервисов» (ПГС).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При поступлении документов в форме электронных документов 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При поступлении заявления о предоставлении муниципальной услуги в электронной форме через Единый портал, региональный портал в Администрацию, заявлению присваивается статус «отправлено в ведомство». Информирование заявителя осуществляется через личный кабинет указанных порталов. Идентификация заявителя обеспечивается электронным идентификационным приложением с использованием соответствующего сервиса ЕСИА.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lastRenderedPageBreak/>
        <w:t xml:space="preserve">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Если при приеме документов, направленных через Единый или региональный портал, установлены основания для отказа в приеме документов, специалист управления не позднее рабочего дня, следующего за днем поступления заявления, информирует заявителя об отказе в приеме документов с указанием конкретных причин такого отказа.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Информация об отказе в приеме документов направляется заявителю через личный кабинет Единого или регионального портала.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Если заявитель обратился заочно, специалист управления: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регистрирует заявление </w:t>
      </w:r>
      <w:proofErr w:type="gramStart"/>
      <w:r w:rsidRPr="005A7CE7">
        <w:rPr>
          <w:bCs/>
          <w:sz w:val="14"/>
          <w:szCs w:val="14"/>
        </w:rPr>
        <w:t>под индивидуальным порядковым номером в день поступления документов при отсутствии оснований для отказа в приеме</w:t>
      </w:r>
      <w:proofErr w:type="gramEnd"/>
      <w:r w:rsidRPr="005A7CE7">
        <w:rPr>
          <w:bCs/>
          <w:sz w:val="14"/>
          <w:szCs w:val="14"/>
        </w:rPr>
        <w:t xml:space="preserve"> документов;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проверяет правильность оформления заявления и правильность оформления иных документов, поступивших от заявителя;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проверяет представленные документы на предмет комплектности;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отправляет заявителю уведомление с описью принятых документов и указанием даты их принятия, подтверждающее принятие документов;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отказывает в приеме документов при наличии оснований и уведомляет о принятом решении заявителя.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Уведомление о приеме документов или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По итогам исполнения административной процедуры по приему документов в Администрации, специалист управления, формирует документы (дело).</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передачу документов, который в свою очередь в сроки, установленные соглашением о взаимодействии, передает документы в Администрацию.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3.2.2 Критерием принятия решения о приеме документов является наличие заявления и прилагаемых документов и отсутствие или наличие оснований для отказа в приеме документов.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3.2.4 Результатом административной процедуры является регистрация в Администрации заявления и документов, представленных заявителем, их передача специалисту управления, ответственному за принятие решений о предоставлении муниципальной услуги или уведомление заявителя об отказе в предоставлении муниципальной услуги.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Результат административной процедуры фиксируется в системе электронного документооборота Администрации.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 ответственное за принятие решений о предоставлении муниципальной услуги.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3.2.5 Результат административной процедуры – прием и регистрация заявления и документов от заявителя или отказ в приеме документов.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3.2.6 Время выполнения административной процедуры не должно превышать 15 (пятнадцати) минут.</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 xml:space="preserve">3.3. Формирование и направление межведомственных запросов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3.3.1. Основанием для начала административной процедуры является непредставление заявителем документов, указанных в подпункте 2.7.1 пункта 2.7. Административного регламента.</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3.3.2. Специалист управления, не позднее дня, следующего за днем поступления заявления о присвоении адреса объекту адресации, изменении, аннулировании адреса,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подпункте 2.7.1 пункта 2.7. Административного регламента.</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3.3.4. Максимальный срок исполнения административной процедуры составляет 1 рабочий день со дня поступления в Администрацию заявления о присвоении адреса объекту адресации, изменении, аннулировании адреса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Способом фиксации результата административной процедуры является регистрация полученных ответов на межведомственные запросы.</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3.4. Рассмотрение документов и принятие решения о предоставлении либо отказе в предоставлении муниципальной услуги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3.4.1. Основанием для начала административной процедуры по присвоению адреса объекта адресации, изменении, аннулировании адреса, либо принятию решения об отказе в присвоении адреса объекту адресации, изменении, </w:t>
      </w:r>
      <w:r w:rsidRPr="005A7CE7">
        <w:rPr>
          <w:bCs/>
          <w:sz w:val="14"/>
          <w:szCs w:val="14"/>
        </w:rPr>
        <w:lastRenderedPageBreak/>
        <w:t>аннулировании адреса, является формирование полного пакета документов для предоставления муниципальной услуги.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Специалист управления, проверяет заявление,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При рассмотрении документов, необходимых для предоставления муниципальной услуги, специалист управления,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подпунктом 2.10.2 пункта 2.10. Административного регламента.</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3.4.2</w:t>
      </w:r>
      <w:proofErr w:type="gramStart"/>
      <w:r w:rsidRPr="005A7CE7">
        <w:rPr>
          <w:bCs/>
          <w:sz w:val="14"/>
          <w:szCs w:val="14"/>
        </w:rPr>
        <w:t xml:space="preserve"> В</w:t>
      </w:r>
      <w:proofErr w:type="gramEnd"/>
      <w:r w:rsidRPr="005A7CE7">
        <w:rPr>
          <w:bCs/>
          <w:sz w:val="14"/>
          <w:szCs w:val="14"/>
        </w:rPr>
        <w:t xml:space="preserve"> случае наличия оснований для отказа, указанных в подпункте 2.10.2 пункта 2.10. Административного регламента, после проверки заявления и прилагаемых к нему документов специалист управления готовит решение об отказе присвоении адреса объекту адресации, изменении, аннулировании адреса по форме согласно Приложению №3 к Административному регламенту.</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Специалист управления, по результатам проверки принимает одно из следующих решений:</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при присвоении адреса объекту адресации на территории муниципального образования: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о выдаче заявителю постановление Администрации о присвоении адреса объекту адресации;</w:t>
      </w:r>
    </w:p>
    <w:p w:rsidR="00D12250" w:rsidRPr="005A7CE7" w:rsidRDefault="00D12250" w:rsidP="00D12250">
      <w:pPr>
        <w:autoSpaceDE w:val="0"/>
        <w:autoSpaceDN w:val="0"/>
        <w:adjustRightInd w:val="0"/>
        <w:ind w:firstLine="284"/>
        <w:contextualSpacing/>
        <w:jc w:val="both"/>
        <w:outlineLvl w:val="2"/>
        <w:rPr>
          <w:bCs/>
          <w:sz w:val="14"/>
          <w:szCs w:val="14"/>
        </w:rPr>
      </w:pPr>
      <w:proofErr w:type="gramStart"/>
      <w:r w:rsidRPr="005A7CE7">
        <w:rPr>
          <w:bCs/>
          <w:sz w:val="14"/>
          <w:szCs w:val="14"/>
        </w:rPr>
        <w:t>- об отказе в присвоении адреса объекту адресации (в случае наличия оснований, предусмотренных подпунктом 2.10.2 пункта 2.10.</w:t>
      </w:r>
      <w:proofErr w:type="gramEnd"/>
      <w:r w:rsidRPr="005A7CE7">
        <w:rPr>
          <w:bCs/>
          <w:sz w:val="14"/>
          <w:szCs w:val="14"/>
        </w:rPr>
        <w:t xml:space="preserve"> </w:t>
      </w:r>
      <w:proofErr w:type="gramStart"/>
      <w:r w:rsidRPr="005A7CE7">
        <w:rPr>
          <w:bCs/>
          <w:sz w:val="14"/>
          <w:szCs w:val="14"/>
        </w:rPr>
        <w:t>Административного регламента).</w:t>
      </w:r>
      <w:proofErr w:type="gramEnd"/>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при изменении адреса объекту адресации на территории муниципального образования: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о выдаче заявителю постановления Администрации об изменении адреса объекту адресации;</w:t>
      </w:r>
    </w:p>
    <w:p w:rsidR="00D12250" w:rsidRPr="005A7CE7" w:rsidRDefault="00D12250" w:rsidP="00D12250">
      <w:pPr>
        <w:autoSpaceDE w:val="0"/>
        <w:autoSpaceDN w:val="0"/>
        <w:adjustRightInd w:val="0"/>
        <w:ind w:firstLine="284"/>
        <w:contextualSpacing/>
        <w:jc w:val="both"/>
        <w:outlineLvl w:val="2"/>
        <w:rPr>
          <w:bCs/>
          <w:sz w:val="14"/>
          <w:szCs w:val="14"/>
        </w:rPr>
      </w:pPr>
      <w:proofErr w:type="gramStart"/>
      <w:r w:rsidRPr="005A7CE7">
        <w:rPr>
          <w:bCs/>
          <w:sz w:val="14"/>
          <w:szCs w:val="14"/>
        </w:rPr>
        <w:t>- об отказе в изменении адреса объекту адресации (в случае наличия оснований, предусмотренных подпунктом 2.10.2 пункта 2.10.</w:t>
      </w:r>
      <w:proofErr w:type="gramEnd"/>
      <w:r w:rsidRPr="005A7CE7">
        <w:rPr>
          <w:bCs/>
          <w:sz w:val="14"/>
          <w:szCs w:val="14"/>
        </w:rPr>
        <w:t xml:space="preserve"> </w:t>
      </w:r>
      <w:proofErr w:type="gramStart"/>
      <w:r w:rsidRPr="005A7CE7">
        <w:rPr>
          <w:bCs/>
          <w:sz w:val="14"/>
          <w:szCs w:val="14"/>
        </w:rPr>
        <w:t>Административного регламента)</w:t>
      </w:r>
      <w:proofErr w:type="gramEnd"/>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при аннулировании адреса объекту адресации на территории муниципального образования: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о выдаче заявителю постановления об аннулировании адреса объекту адресации;</w:t>
      </w:r>
    </w:p>
    <w:p w:rsidR="00D12250" w:rsidRPr="005A7CE7" w:rsidRDefault="00D12250" w:rsidP="00D12250">
      <w:pPr>
        <w:autoSpaceDE w:val="0"/>
        <w:autoSpaceDN w:val="0"/>
        <w:adjustRightInd w:val="0"/>
        <w:ind w:firstLine="284"/>
        <w:contextualSpacing/>
        <w:jc w:val="both"/>
        <w:outlineLvl w:val="2"/>
        <w:rPr>
          <w:bCs/>
          <w:sz w:val="14"/>
          <w:szCs w:val="14"/>
        </w:rPr>
      </w:pPr>
      <w:proofErr w:type="gramStart"/>
      <w:r w:rsidRPr="005A7CE7">
        <w:rPr>
          <w:bCs/>
          <w:sz w:val="14"/>
          <w:szCs w:val="14"/>
        </w:rPr>
        <w:t>- об отказе в аннулировании адреса объекту адресации (в случае наличия оснований, предусмотренных подпунктом 2.10.2 пункта 2.10.</w:t>
      </w:r>
      <w:proofErr w:type="gramEnd"/>
      <w:r w:rsidRPr="005A7CE7">
        <w:rPr>
          <w:bCs/>
          <w:sz w:val="14"/>
          <w:szCs w:val="14"/>
        </w:rPr>
        <w:t xml:space="preserve"> </w:t>
      </w:r>
      <w:proofErr w:type="gramStart"/>
      <w:r w:rsidRPr="005A7CE7">
        <w:rPr>
          <w:bCs/>
          <w:sz w:val="14"/>
          <w:szCs w:val="14"/>
        </w:rPr>
        <w:t>Административного регламента).</w:t>
      </w:r>
      <w:proofErr w:type="gramEnd"/>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 3.4.3 Постановление о присвоении адреса объекту адресации, изменении, аннулировании адреса или решение об отказе в присвоении адреса объекту адресации, изменении, аннулировании адреса подписывается заместителем Главы администрации муниципального округа и регистрируется в системе электронного документооборота Администрации.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3.4.4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подпункте 2.10.2 пункта 2.10. Административного регламента.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3.4.5 Результат административной процедуры – подписанное заместителем Главы администрации постановление о предоставлении или </w:t>
      </w:r>
      <w:proofErr w:type="gramStart"/>
      <w:r w:rsidRPr="005A7CE7">
        <w:rPr>
          <w:bCs/>
          <w:sz w:val="14"/>
          <w:szCs w:val="14"/>
        </w:rPr>
        <w:t>решение</w:t>
      </w:r>
      <w:proofErr w:type="gramEnd"/>
      <w:r w:rsidRPr="005A7CE7">
        <w:rPr>
          <w:bCs/>
          <w:sz w:val="14"/>
          <w:szCs w:val="14"/>
        </w:rPr>
        <w:t xml:space="preserve"> об отказе в предоставлении муниципальной услуги.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3.4.6 Максимальный срок исполнения административной процедуры не может превышать:</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 трех рабочих дней со дня получения Администрацией заявления и документов, необходимых для предоставления муниципальной услуги в форме электронного документа,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восьми рабочих дней со дня получения Администрацией заявления и</w:t>
      </w:r>
      <w:r w:rsidRPr="005A7CE7">
        <w:rPr>
          <w:sz w:val="14"/>
          <w:szCs w:val="14"/>
        </w:rPr>
        <w:t xml:space="preserve"> </w:t>
      </w:r>
      <w:r w:rsidRPr="005A7CE7">
        <w:rPr>
          <w:bCs/>
          <w:sz w:val="14"/>
          <w:szCs w:val="14"/>
        </w:rPr>
        <w:t>документов, необходимых для предоставления муниципальной услуги</w:t>
      </w:r>
      <w:proofErr w:type="gramStart"/>
      <w:r w:rsidRPr="005A7CE7">
        <w:rPr>
          <w:bCs/>
          <w:sz w:val="14"/>
          <w:szCs w:val="14"/>
        </w:rPr>
        <w:t>.</w:t>
      </w:r>
      <w:proofErr w:type="gramEnd"/>
      <w:r w:rsidRPr="005A7CE7">
        <w:rPr>
          <w:bCs/>
          <w:sz w:val="14"/>
          <w:szCs w:val="14"/>
        </w:rPr>
        <w:t xml:space="preserve">  </w:t>
      </w:r>
      <w:proofErr w:type="gramStart"/>
      <w:r w:rsidRPr="005A7CE7">
        <w:rPr>
          <w:bCs/>
          <w:sz w:val="14"/>
          <w:szCs w:val="14"/>
        </w:rPr>
        <w:t>н</w:t>
      </w:r>
      <w:proofErr w:type="gramEnd"/>
      <w:r w:rsidRPr="005A7CE7">
        <w:rPr>
          <w:bCs/>
          <w:sz w:val="14"/>
          <w:szCs w:val="14"/>
        </w:rPr>
        <w:t>а бумажном носителе.</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3.5. Выдача заявителю результата предоставления муниципальной услуги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3.5.1 Основанием для начала административной процедуры является подписанное постановление о предоставлении либо </w:t>
      </w:r>
      <w:proofErr w:type="gramStart"/>
      <w:r w:rsidRPr="005A7CE7">
        <w:rPr>
          <w:bCs/>
          <w:sz w:val="14"/>
          <w:szCs w:val="14"/>
        </w:rPr>
        <w:t>решение</w:t>
      </w:r>
      <w:proofErr w:type="gramEnd"/>
      <w:r w:rsidRPr="005A7CE7">
        <w:rPr>
          <w:bCs/>
          <w:sz w:val="14"/>
          <w:szCs w:val="14"/>
        </w:rPr>
        <w:t xml:space="preserve"> об отказе в предоставлении муниципальной услуги.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3.5.2 Специалист управления вручает (направляет) заявителю результат предоставления муниципальной услуги в пределах срока, установленного подпунктом 2.4.1 пункта 2.4. Административного регламента.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3.5.3 Критерием принятия решения о выдаче или направлении результата предоставления муниципальной услуги является выбор заявителем способа его уведомления о принятом решении, выдачи результата предоставления муниципальной услуги.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3.5.4 Результатом выполнения административной процедуры является направление (вручение) заявителю постановление о присвоении адреса объекту адресации, изменении, аннулировании адреса или уведомление об отказе в присвоении адреса объекту адресации, изменении, аннулировании адреса способом, указанном в заявлении.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 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В случае принятия решения об отказе в присвоении адреса объекта адресации, изменении, аннулировании адреса по заявлению, поступившему в Администрацию в </w:t>
      </w:r>
      <w:r w:rsidRPr="005A7CE7">
        <w:rPr>
          <w:bCs/>
          <w:sz w:val="14"/>
          <w:szCs w:val="14"/>
        </w:rPr>
        <w:lastRenderedPageBreak/>
        <w:t xml:space="preserve">электронной форме с использованием Единого портала, регионального портала, заявке присваивается статус «отказано».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Постановление о присвоении адреса объекту адресации, изменении, аннулировании адреса (решение об отказе в присвоении адреса объекту адресации, изменении, аннулировании адреса) направляется в личный кабинет заявителя на Едином или региональном портале в форме электронного документа, подписанного электронной подписью или сканируется и направляется заявителю через Единый или региональный портал.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3.5.5. Максимальное время, затраченное на административную процедуру, не должно превышать 1 (одного) рабочего дня, со дня подписания результата предоставления муниципальной услуги.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Заявитель вправе оценить качество и доступность предоставления муниципальной услуги на Едином портале или региональном портале.</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3.6. Порядок выполнения административных процедур МФЦ</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3.6.1 Предоставление муниципальной услуги в МФЦ осуществляется в порядке, установленном Административным регламентом с учетом особенностей, определенных соглашением о взаимодействии между Администрацией и МФЦ.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МФЦ не осуществляет: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r w:rsidRPr="005A7CE7">
        <w:rPr>
          <w:bCs/>
          <w:sz w:val="14"/>
          <w:szCs w:val="14"/>
        </w:rPr>
        <w:tab/>
        <w:t xml:space="preserve">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Предварительная запись на прием в МФЦ для подачи заявления осуществляется посредством </w:t>
      </w:r>
      <w:proofErr w:type="spellStart"/>
      <w:r w:rsidRPr="005A7CE7">
        <w:rPr>
          <w:bCs/>
          <w:sz w:val="14"/>
          <w:szCs w:val="14"/>
        </w:rPr>
        <w:t>самозаписи</w:t>
      </w:r>
      <w:proofErr w:type="spellEnd"/>
      <w:r w:rsidRPr="005A7CE7">
        <w:rPr>
          <w:bCs/>
          <w:sz w:val="14"/>
          <w:szCs w:val="14"/>
        </w:rPr>
        <w:t xml:space="preserve"> на официальном сайте ГОАУ «МФЦ» (https://mfc53.nov.ru/), по телефону </w:t>
      </w:r>
      <w:proofErr w:type="spellStart"/>
      <w:r w:rsidRPr="005A7CE7">
        <w:rPr>
          <w:bCs/>
          <w:sz w:val="14"/>
          <w:szCs w:val="14"/>
        </w:rPr>
        <w:t>call</w:t>
      </w:r>
      <w:proofErr w:type="spellEnd"/>
      <w:r w:rsidRPr="005A7CE7">
        <w:rPr>
          <w:bCs/>
          <w:sz w:val="14"/>
          <w:szCs w:val="14"/>
        </w:rPr>
        <w:t>-центра: 8-8162-608806, а также при личном обращении в структурное подразделение ГОАУ «МФЦ».</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 xml:space="preserve">3.7. Порядок исправления допущенных опечаток и ошибок в выданных в результате предоставления муниципальной услуги документах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3.7.1. Порядок исправления допущенных опечаток и ошибок в постановлении.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Заявитель вправе обратиться в Администрацию с заявлением об исправлении допущенных опечаток и ошибок в постановлении (далее - заявление об исправлении допущенных опечаток и ошибок) по форме согласно Приложению № 4 к Административному регламенту в порядке,</w:t>
      </w:r>
      <w:r w:rsidRPr="005A7CE7">
        <w:rPr>
          <w:sz w:val="14"/>
          <w:szCs w:val="14"/>
        </w:rPr>
        <w:t xml:space="preserve"> </w:t>
      </w:r>
      <w:r w:rsidRPr="005A7CE7">
        <w:rPr>
          <w:bCs/>
          <w:sz w:val="14"/>
          <w:szCs w:val="14"/>
        </w:rPr>
        <w:t>установленном подпунктом 2.6.1 пункта 2.6., пунктом 2.15, подпунктами 2.18.2 – 2.18.4 пункта 2.18. Административного регламента.</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 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В случае подтверждения наличия допущенных опечаток, ошибок в постановлении Администрация издает постановление о внесении изменений в ранее выданное постановление. Постановление о внесении изменений в ранее выданное постановление либо решение об отказе во внесении исправлений в постановление по форме согласно Приложению № 5 к Административному регламенту направляется заявителю в порядке, установленном подпунктом 2.4.2 пункта 2.4. Административного регламента, способом, указанным в заявлении об исправлении допущенных опечаток и ошибок, в течение пяти рабочих дней </w:t>
      </w:r>
      <w:proofErr w:type="gramStart"/>
      <w:r w:rsidRPr="005A7CE7">
        <w:rPr>
          <w:bCs/>
          <w:sz w:val="14"/>
          <w:szCs w:val="14"/>
        </w:rPr>
        <w:t>с даты поступления</w:t>
      </w:r>
      <w:proofErr w:type="gramEnd"/>
      <w:r w:rsidRPr="005A7CE7">
        <w:rPr>
          <w:bCs/>
          <w:sz w:val="14"/>
          <w:szCs w:val="14"/>
        </w:rPr>
        <w:t xml:space="preserve"> заявления об исправлении допущенных опечаток и ошибок.</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3.7.2. Исчерпывающий перечень оснований для отказа в исправлении допущенных опечаток и ошибок в постановлении: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а) несоответствие заявителя кругу лиц, указанных в пункте 1.2. Административного регламента;</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б) отсутствие факта допущения опечаток и ошибок в постановлении.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
          <w:bCs/>
          <w:sz w:val="14"/>
          <w:szCs w:val="14"/>
        </w:rPr>
        <w:t>3.8. Порядок выдачи дубликата постановления</w:t>
      </w:r>
      <w:r w:rsidRPr="005A7CE7">
        <w:rPr>
          <w:bCs/>
          <w:sz w:val="14"/>
          <w:szCs w:val="14"/>
        </w:rPr>
        <w:t>.</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3.8.1 Заявитель вправе обратиться в Администрацию с заявлением о выдаче дубликата постановления (далее - заявление о выдаче дубликата) по форме согласно Приложению № 6 к Административному регламенту в порядке, установленном подпунктом 2.6.1 пункта 2.6., пунктом 2.15, подпунктами 2.18.2 – 2.18.4 пункта 2.18., Административного регламента </w:t>
      </w:r>
      <w:r w:rsidRPr="005A7CE7">
        <w:rPr>
          <w:bCs/>
          <w:sz w:val="14"/>
          <w:szCs w:val="14"/>
        </w:rPr>
        <w:tab/>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В случае отсутствия оснований для отказа в выдаче дубликата постановления, установленных подпунктом 3.8.2 пункта 3.8. Административного регламента, Администрация выдает дубликат постановления. В случае</w:t>
      </w:r>
      <w:proofErr w:type="gramStart"/>
      <w:r w:rsidRPr="005A7CE7">
        <w:rPr>
          <w:bCs/>
          <w:sz w:val="14"/>
          <w:szCs w:val="14"/>
        </w:rPr>
        <w:t>,</w:t>
      </w:r>
      <w:proofErr w:type="gramEnd"/>
      <w:r w:rsidRPr="005A7CE7">
        <w:rPr>
          <w:bCs/>
          <w:sz w:val="14"/>
          <w:szCs w:val="14"/>
        </w:rPr>
        <w:t xml:space="preserve"> если ранее заявителю было выдано постановление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постановления заявителю повторно представляется указанный документ.</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Дубликат постановление либо решение об отказе в выдаче дубликата постановления по форме согласно Приложению № 7 к Административному регламенту направляется заявителю в порядке, установленном подпунктом 2.4.2 пункта 2.4. Административного регламента, способом, указанным заявителем в заявлении о выдаче дубликата, в течение пяти рабочих дней </w:t>
      </w:r>
      <w:proofErr w:type="gramStart"/>
      <w:r w:rsidRPr="005A7CE7">
        <w:rPr>
          <w:bCs/>
          <w:sz w:val="14"/>
          <w:szCs w:val="14"/>
        </w:rPr>
        <w:t>с даты поступления</w:t>
      </w:r>
      <w:proofErr w:type="gramEnd"/>
      <w:r w:rsidRPr="005A7CE7">
        <w:rPr>
          <w:bCs/>
          <w:sz w:val="14"/>
          <w:szCs w:val="14"/>
        </w:rPr>
        <w:t xml:space="preserve"> заявления о выдаче дубликата.</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3.8.2 Исчерпывающий перечень оснований для отказа в выдаче дубликата постановления: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несоответствие заявителя кругу лиц, указанных в пункте 1.2 Административного регламента.</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
          <w:bCs/>
          <w:sz w:val="14"/>
          <w:szCs w:val="14"/>
        </w:rPr>
        <w:lastRenderedPageBreak/>
        <w:t>3.9. Порядок оставления заявления без рассмотрения</w:t>
      </w:r>
      <w:r w:rsidRPr="005A7CE7">
        <w:rPr>
          <w:bCs/>
          <w:sz w:val="14"/>
          <w:szCs w:val="14"/>
        </w:rPr>
        <w:t>.</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3.9.1 Заявитель не позднее рабочего дня, предшествующего дню окончания срока предоставления услуги, вправе обратиться в Администрацию с заявлением об оставлении заявления без рассмотрения по форме согласно Приложению № 8 к Административному регламенту в порядке, установленном подпунктом 2.6.1 пункта 2.6., пунктом 2.15, подпунктами 2.18.2 – 2.18.4 пункта 2.18., Административного регламента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На основании поступившего заявления об оставлении заявления без рассмотрения Администрация принимает решение об оставлении заявления без рассмотрения.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Решение об оставлении заявления без рассмотрения направляется заявителю по форме согласно Приложению № 9 к Административному регламенту в порядке, установленном подпунктом 2.4.2 пункта 2.4. Административного регламента, способом, указанным заявителем в заявлении об оставлении заявления без рассмотрения, не позднее рабочего дня, следующего за днем поступления заявления об оставлении заявления без рассмотрения.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Оставление заявления без рассмотрения не препятствует повторному обращению заявителя в Администрацию за получением услуги.</w:t>
      </w:r>
    </w:p>
    <w:p w:rsidR="00D12250" w:rsidRPr="005A7CE7" w:rsidRDefault="00D12250" w:rsidP="00D12250">
      <w:pPr>
        <w:autoSpaceDE w:val="0"/>
        <w:autoSpaceDN w:val="0"/>
        <w:adjustRightInd w:val="0"/>
        <w:ind w:firstLine="284"/>
        <w:contextualSpacing/>
        <w:jc w:val="both"/>
        <w:outlineLvl w:val="2"/>
        <w:rPr>
          <w:bCs/>
          <w:sz w:val="14"/>
          <w:szCs w:val="14"/>
        </w:rPr>
      </w:pP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 xml:space="preserve">4. ФОРМЫ </w:t>
      </w:r>
      <w:proofErr w:type="gramStart"/>
      <w:r w:rsidRPr="005A7CE7">
        <w:rPr>
          <w:b/>
          <w:bCs/>
          <w:sz w:val="14"/>
          <w:szCs w:val="14"/>
        </w:rPr>
        <w:t>КОНТРОЛЯ ЗА</w:t>
      </w:r>
      <w:proofErr w:type="gramEnd"/>
      <w:r w:rsidRPr="005A7CE7">
        <w:rPr>
          <w:b/>
          <w:bCs/>
          <w:sz w:val="14"/>
          <w:szCs w:val="14"/>
        </w:rPr>
        <w:t xml:space="preserve"> ИСПОЛНЕНИЕМ АДМИНИСТРАТИВНОГО</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РЕГЛАМЕНТА</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 xml:space="preserve">4.1. Порядок осуществления текущего </w:t>
      </w:r>
      <w:proofErr w:type="gramStart"/>
      <w:r w:rsidRPr="005A7CE7">
        <w:rPr>
          <w:b/>
          <w:bCs/>
          <w:sz w:val="14"/>
          <w:szCs w:val="14"/>
        </w:rPr>
        <w:t>контроля за</w:t>
      </w:r>
      <w:proofErr w:type="gramEnd"/>
      <w:r w:rsidRPr="005A7CE7">
        <w:rPr>
          <w:b/>
          <w:bCs/>
          <w:sz w:val="14"/>
          <w:szCs w:val="14"/>
        </w:rPr>
        <w:t xml:space="preserve">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4.1.2. Текущий </w:t>
      </w:r>
      <w:proofErr w:type="gramStart"/>
      <w:r w:rsidRPr="005A7CE7">
        <w:rPr>
          <w:bCs/>
          <w:sz w:val="14"/>
          <w:szCs w:val="14"/>
        </w:rPr>
        <w:t>контроль за</w:t>
      </w:r>
      <w:proofErr w:type="gramEnd"/>
      <w:r w:rsidRPr="005A7CE7">
        <w:rPr>
          <w:bCs/>
          <w:sz w:val="14"/>
          <w:szCs w:val="14"/>
        </w:rPr>
        <w:t xml:space="preserve"> соблюдением и исполнением работниками МФЦ, предоставляющими государственную и (или) муниципальную услугу, указанную в положении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A7CE7">
        <w:rPr>
          <w:b/>
          <w:bCs/>
          <w:sz w:val="14"/>
          <w:szCs w:val="14"/>
        </w:rPr>
        <w:t>контроля за</w:t>
      </w:r>
      <w:proofErr w:type="gramEnd"/>
      <w:r w:rsidRPr="005A7CE7">
        <w:rPr>
          <w:b/>
          <w:bCs/>
          <w:sz w:val="14"/>
          <w:szCs w:val="14"/>
        </w:rPr>
        <w:t xml:space="preserve"> полнотой и качеством предоставления муниципальной услуги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4.2.1. </w:t>
      </w:r>
      <w:proofErr w:type="gramStart"/>
      <w:r w:rsidRPr="005A7CE7">
        <w:rPr>
          <w:bCs/>
          <w:sz w:val="14"/>
          <w:szCs w:val="14"/>
        </w:rPr>
        <w:t>Контроль за</w:t>
      </w:r>
      <w:proofErr w:type="gramEnd"/>
      <w:r w:rsidRPr="005A7CE7">
        <w:rPr>
          <w:bCs/>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4.2.2. Проверки могут быть плановыми и внеплановыми.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4.3. Порядок привлечения к ответственности должностных лиц управления, предоставляющего муниципальную услугу, специалистов МФЦ, предоставляющих муниципальную услугу, за решения и действия (бездействие), принимаемые (осуществляемые) ими в ходе предоставления муниципальной услуги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4.3.1. Должностное лицо несет персональную ответственность </w:t>
      </w:r>
      <w:proofErr w:type="gramStart"/>
      <w:r w:rsidRPr="005A7CE7">
        <w:rPr>
          <w:bCs/>
          <w:sz w:val="14"/>
          <w:szCs w:val="14"/>
        </w:rPr>
        <w:t>за</w:t>
      </w:r>
      <w:proofErr w:type="gramEnd"/>
      <w:r w:rsidRPr="005A7CE7">
        <w:rPr>
          <w:bCs/>
          <w:sz w:val="14"/>
          <w:szCs w:val="14"/>
        </w:rPr>
        <w:t>:</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  соблюдение установленного порядка приема документов;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  принятие надлежащих мер по полной и всесторонней проверке представленных документов;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соблюдение сроков рассмотрения документов, соблюдение порядка выдачи документов;</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  учет выданных документов;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 своевременное формирование, ведение и надлежащее хранение документов. </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4.3.2. Специалисты МФЦ несут ответственность, установленную законодательством Российской Федерации: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lastRenderedPageBreak/>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 xml:space="preserve">4.4. Положения, характеризующие требования к порядку и формам </w:t>
      </w:r>
      <w:proofErr w:type="gramStart"/>
      <w:r w:rsidRPr="005A7CE7">
        <w:rPr>
          <w:b/>
          <w:bCs/>
          <w:sz w:val="14"/>
          <w:szCs w:val="14"/>
        </w:rPr>
        <w:t>контроля за</w:t>
      </w:r>
      <w:proofErr w:type="gramEnd"/>
      <w:r w:rsidRPr="005A7CE7">
        <w:rPr>
          <w:b/>
          <w:bCs/>
          <w:sz w:val="14"/>
          <w:szCs w:val="14"/>
        </w:rPr>
        <w:t xml:space="preserve"> предоставлением муниципальной услуги, в том числе со стороны граждан, их объединений и организаций</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Граждане, их объединения и организации в случае </w:t>
      </w:r>
      <w:proofErr w:type="gramStart"/>
      <w:r w:rsidRPr="005A7CE7">
        <w:rPr>
          <w:bCs/>
          <w:sz w:val="14"/>
          <w:szCs w:val="14"/>
        </w:rPr>
        <w:t>выявления фактов нарушения порядка предоставления муниципальной услуги</w:t>
      </w:r>
      <w:proofErr w:type="gramEnd"/>
      <w:r w:rsidRPr="005A7CE7">
        <w:rPr>
          <w:bCs/>
          <w:sz w:val="14"/>
          <w:szCs w:val="14"/>
        </w:rPr>
        <w:t xml:space="preserve"> или ненадлежащего исполнения Административного регламента вправе обратиться с жалобой в Администрацию муниципального округа.</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Любое заинтересованное лицо может осуществлять </w:t>
      </w:r>
      <w:proofErr w:type="gramStart"/>
      <w:r w:rsidRPr="005A7CE7">
        <w:rPr>
          <w:bCs/>
          <w:sz w:val="14"/>
          <w:szCs w:val="14"/>
        </w:rPr>
        <w:t>контроль за</w:t>
      </w:r>
      <w:proofErr w:type="gramEnd"/>
      <w:r w:rsidRPr="005A7CE7">
        <w:rPr>
          <w:bCs/>
          <w:sz w:val="14"/>
          <w:szCs w:val="14"/>
        </w:rPr>
        <w:t xml:space="preserve"> полнотой и качеством предоставления муниципальной услуги, обратившись в Администрацию.</w:t>
      </w:r>
    </w:p>
    <w:p w:rsidR="00D12250" w:rsidRPr="005A7CE7" w:rsidRDefault="00D12250" w:rsidP="00D12250">
      <w:pPr>
        <w:autoSpaceDE w:val="0"/>
        <w:autoSpaceDN w:val="0"/>
        <w:adjustRightInd w:val="0"/>
        <w:ind w:firstLine="284"/>
        <w:contextualSpacing/>
        <w:jc w:val="both"/>
        <w:outlineLvl w:val="2"/>
        <w:rPr>
          <w:bCs/>
          <w:sz w:val="14"/>
          <w:szCs w:val="14"/>
        </w:rPr>
      </w:pP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5.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 при предоставлении муниципальной услуги (далее жалоба)</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5.1.1. </w:t>
      </w:r>
      <w:proofErr w:type="gramStart"/>
      <w:r w:rsidRPr="005A7CE7">
        <w:rPr>
          <w:bCs/>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D12250" w:rsidRPr="005A7CE7" w:rsidRDefault="00D12250" w:rsidP="00D12250">
      <w:pPr>
        <w:autoSpaceDE w:val="0"/>
        <w:autoSpaceDN w:val="0"/>
        <w:adjustRightInd w:val="0"/>
        <w:ind w:firstLine="284"/>
        <w:contextualSpacing/>
        <w:jc w:val="both"/>
        <w:outlineLvl w:val="2"/>
        <w:rPr>
          <w:bCs/>
          <w:sz w:val="14"/>
          <w:szCs w:val="14"/>
        </w:rPr>
      </w:pPr>
      <w:proofErr w:type="gramStart"/>
      <w:r w:rsidRPr="005A7CE7">
        <w:rPr>
          <w:bCs/>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5.2. Предмет жалобы</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5.2.1. </w:t>
      </w:r>
      <w:proofErr w:type="gramStart"/>
      <w:r w:rsidRPr="005A7CE7">
        <w:rPr>
          <w:bCs/>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5A7CE7">
        <w:rPr>
          <w:bCs/>
          <w:sz w:val="14"/>
          <w:szCs w:val="14"/>
        </w:rPr>
        <w:t xml:space="preserve"> Заявитель может обратиться с жалобой, в том числе в следующих случаях:</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нарушение срока регистрации заявления о предоставлении муниципальной услуги;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нарушение срока предоставления муниципальной услуги. </w:t>
      </w:r>
      <w:proofErr w:type="gramStart"/>
      <w:r w:rsidRPr="005A7CE7">
        <w:rPr>
          <w:bCs/>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Федерального закона от 27 июля 2010 года № 210-ФЗ «Об организации предоставления государственных и муниципальных услуг»;</w:t>
      </w:r>
      <w:proofErr w:type="gramEnd"/>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12250" w:rsidRPr="005A7CE7" w:rsidRDefault="00D12250" w:rsidP="00D12250">
      <w:pPr>
        <w:autoSpaceDE w:val="0"/>
        <w:autoSpaceDN w:val="0"/>
        <w:adjustRightInd w:val="0"/>
        <w:ind w:firstLine="284"/>
        <w:contextualSpacing/>
        <w:jc w:val="both"/>
        <w:outlineLvl w:val="2"/>
        <w:rPr>
          <w:bCs/>
          <w:sz w:val="14"/>
          <w:szCs w:val="14"/>
        </w:rPr>
      </w:pPr>
      <w:proofErr w:type="gramStart"/>
      <w:r w:rsidRPr="005A7CE7">
        <w:rPr>
          <w:bCs/>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r w:rsidRPr="005A7CE7">
        <w:rPr>
          <w:bCs/>
          <w:sz w:val="14"/>
          <w:szCs w:val="14"/>
        </w:rPr>
        <w:t xml:space="preserve"> </w:t>
      </w:r>
      <w:proofErr w:type="gramStart"/>
      <w:r w:rsidRPr="005A7CE7">
        <w:rPr>
          <w:bCs/>
          <w:sz w:val="14"/>
          <w:szCs w:val="14"/>
        </w:rPr>
        <w:t xml:space="preserve">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w:t>
      </w:r>
      <w:r w:rsidRPr="005A7CE7">
        <w:rPr>
          <w:bCs/>
          <w:sz w:val="14"/>
          <w:szCs w:val="14"/>
        </w:rPr>
        <w:lastRenderedPageBreak/>
        <w:t>от 27 июля 2010 года № 210-ФЗ «Об организации предоставления государственных и муниципальных услуг»;</w:t>
      </w:r>
      <w:proofErr w:type="gramEnd"/>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12250" w:rsidRPr="005A7CE7" w:rsidRDefault="00D12250" w:rsidP="00D12250">
      <w:pPr>
        <w:autoSpaceDE w:val="0"/>
        <w:autoSpaceDN w:val="0"/>
        <w:adjustRightInd w:val="0"/>
        <w:ind w:firstLine="284"/>
        <w:contextualSpacing/>
        <w:jc w:val="both"/>
        <w:outlineLvl w:val="2"/>
        <w:rPr>
          <w:bCs/>
          <w:sz w:val="14"/>
          <w:szCs w:val="14"/>
        </w:rPr>
      </w:pPr>
      <w:proofErr w:type="gramStart"/>
      <w:r w:rsidRPr="005A7CE7">
        <w:rPr>
          <w:bCs/>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5A7CE7">
        <w:rPr>
          <w:bCs/>
          <w:sz w:val="14"/>
          <w:szCs w:val="14"/>
        </w:rPr>
        <w:t xml:space="preserve"> </w:t>
      </w:r>
      <w:proofErr w:type="gramStart"/>
      <w:r w:rsidRPr="005A7CE7">
        <w:rPr>
          <w:bCs/>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нарушение срока или порядка выдачи документов по результатам предоставления муниципальной услуги;</w:t>
      </w:r>
    </w:p>
    <w:p w:rsidR="00D12250" w:rsidRPr="005A7CE7" w:rsidRDefault="00D12250" w:rsidP="00D12250">
      <w:pPr>
        <w:autoSpaceDE w:val="0"/>
        <w:autoSpaceDN w:val="0"/>
        <w:adjustRightInd w:val="0"/>
        <w:ind w:firstLine="284"/>
        <w:contextualSpacing/>
        <w:jc w:val="both"/>
        <w:outlineLvl w:val="2"/>
        <w:rPr>
          <w:bCs/>
          <w:sz w:val="14"/>
          <w:szCs w:val="14"/>
        </w:rPr>
      </w:pPr>
      <w:proofErr w:type="gramStart"/>
      <w:r w:rsidRPr="005A7CE7">
        <w:rPr>
          <w:bCs/>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5A7CE7">
        <w:rPr>
          <w:bCs/>
          <w:sz w:val="14"/>
          <w:szCs w:val="14"/>
        </w:rPr>
        <w:t xml:space="preserve"> </w:t>
      </w:r>
      <w:proofErr w:type="gramStart"/>
      <w:r w:rsidRPr="005A7CE7">
        <w:rPr>
          <w:bCs/>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подпунктом 3 пункта 2.8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5.3. Органы и уполномоченные на рассмотрение жалобы должностные лица, которым может быть направлена жалоба</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5.3.2. Жалобы на решения, принятые начальником управления при предоставлении муниципальной услуги, подаются заместителю Главы администрации муниципального округа, координирующему деятельность управления.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5.3.3. Жалобы на решения, принятые заместителем Главы администрации муниципального округа, координирующим деятельность управления, подаются Главе муниципального округа.</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5.3.4. В случае установления в ходе или по результатам </w:t>
      </w:r>
      <w:proofErr w:type="gramStart"/>
      <w:r w:rsidRPr="005A7CE7">
        <w:rPr>
          <w:bCs/>
          <w:sz w:val="14"/>
          <w:szCs w:val="14"/>
        </w:rPr>
        <w:t>рассмотрения жалобы признаков состава административного правонарушения</w:t>
      </w:r>
      <w:proofErr w:type="gramEnd"/>
      <w:r w:rsidRPr="005A7CE7">
        <w:rPr>
          <w:bCs/>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5.4. Порядок подачи и рассмотрения жалобы</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5.4.1. Основанием для начала процедуры досудебного (внесудебного) обжалования является поступление жалобы заявителя в управление.</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Жалоба подается в письменной форме на бумажном носителе, в электронной форме. </w:t>
      </w:r>
    </w:p>
    <w:p w:rsidR="00D12250" w:rsidRPr="005A7CE7" w:rsidRDefault="00D12250" w:rsidP="00D12250">
      <w:pPr>
        <w:autoSpaceDE w:val="0"/>
        <w:autoSpaceDN w:val="0"/>
        <w:adjustRightInd w:val="0"/>
        <w:ind w:firstLine="284"/>
        <w:contextualSpacing/>
        <w:jc w:val="both"/>
        <w:outlineLvl w:val="2"/>
        <w:rPr>
          <w:bCs/>
          <w:sz w:val="14"/>
          <w:szCs w:val="14"/>
        </w:rPr>
      </w:pPr>
      <w:proofErr w:type="gramStart"/>
      <w:r w:rsidRPr="005A7CE7">
        <w:rPr>
          <w:bCs/>
          <w:sz w:val="14"/>
          <w:szCs w:val="14"/>
        </w:rPr>
        <w:t>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5.4.2. В электронном виде жалоба может быть подана заявителем посредством:</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lastRenderedPageBreak/>
        <w:t>2) федеральной государственной информационной системы «Единый портал государственных и муниципальных услуг (функций)» (https:// gosuslugi.ru);</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3) федеральной государственной информационной системы «Досудебное обжалование» (https://do.gosuslugi.ru).</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5.4.3. Жалоба должна содержать:</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D12250" w:rsidRPr="005A7CE7" w:rsidRDefault="00D12250" w:rsidP="00D12250">
      <w:pPr>
        <w:autoSpaceDE w:val="0"/>
        <w:autoSpaceDN w:val="0"/>
        <w:adjustRightInd w:val="0"/>
        <w:ind w:firstLine="284"/>
        <w:contextualSpacing/>
        <w:jc w:val="both"/>
        <w:outlineLvl w:val="2"/>
        <w:rPr>
          <w:bCs/>
          <w:sz w:val="14"/>
          <w:szCs w:val="14"/>
        </w:rPr>
      </w:pPr>
      <w:proofErr w:type="gramStart"/>
      <w:r w:rsidRPr="005A7CE7">
        <w:rPr>
          <w:bCs/>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5.5. Сроки рассмотрения жалобы</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5.5.1. </w:t>
      </w:r>
      <w:proofErr w:type="gramStart"/>
      <w:r w:rsidRPr="005A7CE7">
        <w:rPr>
          <w:bCs/>
          <w:sz w:val="14"/>
          <w:szCs w:val="14"/>
        </w:rPr>
        <w:t>Жалоба, поступившая в Администрацию муниципального округа, управление,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управления, руководителя и (или) специалиста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5A7CE7">
        <w:rPr>
          <w:bCs/>
          <w:sz w:val="14"/>
          <w:szCs w:val="14"/>
        </w:rPr>
        <w:t xml:space="preserve"> дней со дня ее регистрации. При этом</w:t>
      </w:r>
      <w:proofErr w:type="gramStart"/>
      <w:r w:rsidRPr="005A7CE7">
        <w:rPr>
          <w:bCs/>
          <w:sz w:val="14"/>
          <w:szCs w:val="14"/>
        </w:rPr>
        <w:t>,</w:t>
      </w:r>
      <w:proofErr w:type="gramEnd"/>
      <w:r w:rsidRPr="005A7CE7">
        <w:rPr>
          <w:b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5.6. Результат рассмотрения жалобы</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5.6.1. По результатам рассмотрения жалобы принимается одно из следующих решений:</w:t>
      </w:r>
    </w:p>
    <w:p w:rsidR="00D12250" w:rsidRPr="005A7CE7" w:rsidRDefault="00D12250" w:rsidP="00D12250">
      <w:pPr>
        <w:autoSpaceDE w:val="0"/>
        <w:autoSpaceDN w:val="0"/>
        <w:adjustRightInd w:val="0"/>
        <w:ind w:firstLine="284"/>
        <w:contextualSpacing/>
        <w:jc w:val="both"/>
        <w:outlineLvl w:val="2"/>
        <w:rPr>
          <w:bCs/>
          <w:sz w:val="14"/>
          <w:szCs w:val="14"/>
        </w:rPr>
      </w:pPr>
      <w:proofErr w:type="gramStart"/>
      <w:r w:rsidRPr="005A7CE7">
        <w:rPr>
          <w:bCs/>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в удовлетворении жалобы отказывается.</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5.7. Порядок информирования заявителя о результатах рассмотрения жалобы</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5.7.2. </w:t>
      </w:r>
      <w:proofErr w:type="gramStart"/>
      <w:r w:rsidRPr="005A7CE7">
        <w:rPr>
          <w:bCs/>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w:t>
      </w:r>
      <w:proofErr w:type="gramEnd"/>
      <w:r w:rsidRPr="005A7CE7">
        <w:rPr>
          <w:bCs/>
          <w:sz w:val="14"/>
          <w:szCs w:val="14"/>
        </w:rPr>
        <w:t xml:space="preserve"> муниципальной услуги, а также приносятся извинения за доставленные </w:t>
      </w:r>
      <w:proofErr w:type="gramStart"/>
      <w:r w:rsidRPr="005A7CE7">
        <w:rPr>
          <w:bCs/>
          <w:sz w:val="14"/>
          <w:szCs w:val="14"/>
        </w:rPr>
        <w:t>неудобства</w:t>
      </w:r>
      <w:proofErr w:type="gramEnd"/>
      <w:r w:rsidRPr="005A7CE7">
        <w:rPr>
          <w:bCs/>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5.7.3. В случае признания </w:t>
      </w:r>
      <w:proofErr w:type="gramStart"/>
      <w:r w:rsidRPr="005A7CE7">
        <w:rPr>
          <w:bCs/>
          <w:sz w:val="14"/>
          <w:szCs w:val="14"/>
        </w:rPr>
        <w:t>жалобы</w:t>
      </w:r>
      <w:proofErr w:type="gramEnd"/>
      <w:r w:rsidRPr="005A7CE7">
        <w:rPr>
          <w:bCs/>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5.8. Порядок обжалования решения по жалобе</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 xml:space="preserve">5.8.1. В досудебном порядке могут быть обжалованы действия (бездействие) и решения должностных лиц (муниципальных служащих) управления – Главе муниципального округа.   </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5.9. Право заявителя на получение информации и документов, необходимых для обоснования и рассмотрения жалобы</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5.9.1. На стадии досудебного обжалования действий (бездействия) должностного лица (муниципального служащего) управления,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12250" w:rsidRPr="005A7CE7" w:rsidRDefault="00D12250" w:rsidP="00D12250">
      <w:pPr>
        <w:autoSpaceDE w:val="0"/>
        <w:autoSpaceDN w:val="0"/>
        <w:adjustRightInd w:val="0"/>
        <w:ind w:firstLine="284"/>
        <w:contextualSpacing/>
        <w:jc w:val="both"/>
        <w:outlineLvl w:val="2"/>
        <w:rPr>
          <w:b/>
          <w:bCs/>
          <w:sz w:val="14"/>
          <w:szCs w:val="14"/>
        </w:rPr>
      </w:pPr>
      <w:r w:rsidRPr="005A7CE7">
        <w:rPr>
          <w:b/>
          <w:bCs/>
          <w:sz w:val="14"/>
          <w:szCs w:val="14"/>
        </w:rPr>
        <w:t>5.10. Способы информирования заявителей о порядке подачи и рассмотрения жалобы</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5.10.1. Уполномоченный орган, МФЦ обеспечивают:</w:t>
      </w:r>
    </w:p>
    <w:p w:rsidR="00D12250" w:rsidRPr="005A7CE7" w:rsidRDefault="00D12250" w:rsidP="00D12250">
      <w:pPr>
        <w:autoSpaceDE w:val="0"/>
        <w:autoSpaceDN w:val="0"/>
        <w:adjustRightInd w:val="0"/>
        <w:ind w:firstLine="284"/>
        <w:contextualSpacing/>
        <w:jc w:val="both"/>
        <w:outlineLvl w:val="2"/>
        <w:rPr>
          <w:bCs/>
          <w:sz w:val="14"/>
          <w:szCs w:val="14"/>
        </w:rPr>
      </w:pPr>
      <w:proofErr w:type="gramStart"/>
      <w:r w:rsidRPr="005A7CE7">
        <w:rPr>
          <w:bCs/>
          <w:sz w:val="14"/>
          <w:szCs w:val="14"/>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w:t>
      </w:r>
      <w:r w:rsidRPr="005A7CE7">
        <w:rPr>
          <w:bCs/>
          <w:sz w:val="14"/>
          <w:szCs w:val="14"/>
        </w:rPr>
        <w:lastRenderedPageBreak/>
        <w:t>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5A7CE7">
        <w:rPr>
          <w:bCs/>
          <w:sz w:val="14"/>
          <w:szCs w:val="14"/>
        </w:rPr>
        <w:t xml:space="preserve"> информационной системе «Единый портал государственных и муниципальных услуг (функций)»;</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D12250" w:rsidRPr="005A7CE7" w:rsidRDefault="00D12250" w:rsidP="00D12250">
      <w:pPr>
        <w:autoSpaceDE w:val="0"/>
        <w:autoSpaceDN w:val="0"/>
        <w:adjustRightInd w:val="0"/>
        <w:ind w:firstLine="284"/>
        <w:contextualSpacing/>
        <w:jc w:val="both"/>
        <w:outlineLvl w:val="2"/>
        <w:rPr>
          <w:bCs/>
          <w:sz w:val="14"/>
          <w:szCs w:val="14"/>
        </w:rPr>
      </w:pPr>
      <w:r w:rsidRPr="005A7CE7">
        <w:rPr>
          <w:b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D12250" w:rsidRPr="005A7CE7" w:rsidRDefault="00D12250" w:rsidP="00D12250">
      <w:pPr>
        <w:autoSpaceDE w:val="0"/>
        <w:autoSpaceDN w:val="0"/>
        <w:adjustRightInd w:val="0"/>
        <w:contextualSpacing/>
        <w:outlineLvl w:val="2"/>
        <w:rPr>
          <w:b/>
          <w:bCs/>
          <w:sz w:val="14"/>
          <w:szCs w:val="14"/>
        </w:rPr>
      </w:pPr>
    </w:p>
    <w:p w:rsidR="00D12250" w:rsidRPr="005A7CE7" w:rsidRDefault="00D12250" w:rsidP="00D12250">
      <w:pPr>
        <w:autoSpaceDE w:val="0"/>
        <w:autoSpaceDN w:val="0"/>
        <w:adjustRightInd w:val="0"/>
        <w:contextualSpacing/>
        <w:outlineLvl w:val="2"/>
        <w:rPr>
          <w:b/>
          <w:bCs/>
          <w:sz w:val="14"/>
          <w:szCs w:val="14"/>
        </w:rPr>
      </w:pPr>
    </w:p>
    <w:p w:rsidR="00D12250" w:rsidRPr="005A7CE7" w:rsidRDefault="00D12250" w:rsidP="00D12250">
      <w:pPr>
        <w:shd w:val="clear" w:color="auto" w:fill="FFFFFF"/>
        <w:jc w:val="right"/>
        <w:rPr>
          <w:color w:val="212121"/>
          <w:sz w:val="14"/>
          <w:szCs w:val="14"/>
        </w:rPr>
      </w:pPr>
      <w:r w:rsidRPr="005A7CE7">
        <w:rPr>
          <w:color w:val="212121"/>
          <w:sz w:val="14"/>
          <w:szCs w:val="14"/>
        </w:rPr>
        <w:t>Приложение № 1</w:t>
      </w:r>
    </w:p>
    <w:p w:rsidR="00D12250" w:rsidRPr="005A7CE7" w:rsidRDefault="00D12250" w:rsidP="00D12250">
      <w:pPr>
        <w:shd w:val="clear" w:color="auto" w:fill="FFFFFF"/>
        <w:jc w:val="right"/>
        <w:rPr>
          <w:color w:val="212121"/>
          <w:sz w:val="14"/>
          <w:szCs w:val="14"/>
        </w:rPr>
      </w:pPr>
      <w:r w:rsidRPr="005A7CE7">
        <w:rPr>
          <w:color w:val="212121"/>
          <w:sz w:val="14"/>
          <w:szCs w:val="14"/>
        </w:rPr>
        <w:t>к Административному регламенту</w:t>
      </w:r>
    </w:p>
    <w:p w:rsidR="00D12250" w:rsidRPr="005A7CE7" w:rsidRDefault="00D12250" w:rsidP="00D12250">
      <w:pPr>
        <w:shd w:val="clear" w:color="auto" w:fill="FFFFFF"/>
        <w:jc w:val="right"/>
        <w:rPr>
          <w:color w:val="212121"/>
          <w:sz w:val="14"/>
          <w:szCs w:val="14"/>
        </w:rPr>
      </w:pPr>
      <w:r w:rsidRPr="005A7CE7">
        <w:rPr>
          <w:color w:val="212121"/>
          <w:sz w:val="14"/>
          <w:szCs w:val="14"/>
        </w:rPr>
        <w:t xml:space="preserve">предоставления муниципальной услуги </w:t>
      </w:r>
    </w:p>
    <w:p w:rsidR="00D12250" w:rsidRPr="005A7CE7" w:rsidRDefault="00D12250" w:rsidP="00D12250">
      <w:pPr>
        <w:shd w:val="clear" w:color="auto" w:fill="FFFFFF"/>
        <w:jc w:val="right"/>
        <w:rPr>
          <w:color w:val="212121"/>
          <w:sz w:val="14"/>
          <w:szCs w:val="14"/>
        </w:rPr>
      </w:pPr>
      <w:r w:rsidRPr="005A7CE7">
        <w:rPr>
          <w:color w:val="212121"/>
          <w:sz w:val="14"/>
          <w:szCs w:val="14"/>
        </w:rPr>
        <w:t xml:space="preserve">«Присвоение адреса объекту адресации, </w:t>
      </w:r>
    </w:p>
    <w:p w:rsidR="00D12250" w:rsidRPr="005A7CE7" w:rsidRDefault="00D12250" w:rsidP="00D12250">
      <w:pPr>
        <w:shd w:val="clear" w:color="auto" w:fill="FFFFFF"/>
        <w:jc w:val="right"/>
        <w:rPr>
          <w:color w:val="212121"/>
          <w:sz w:val="14"/>
          <w:szCs w:val="14"/>
        </w:rPr>
      </w:pPr>
      <w:proofErr w:type="gramStart"/>
      <w:r w:rsidRPr="005A7CE7">
        <w:rPr>
          <w:color w:val="212121"/>
          <w:sz w:val="14"/>
          <w:szCs w:val="14"/>
        </w:rPr>
        <w:t>изменении</w:t>
      </w:r>
      <w:proofErr w:type="gramEnd"/>
      <w:r w:rsidRPr="005A7CE7">
        <w:rPr>
          <w:color w:val="212121"/>
          <w:sz w:val="14"/>
          <w:szCs w:val="14"/>
        </w:rPr>
        <w:t>, аннулировании адреса»</w:t>
      </w:r>
    </w:p>
    <w:p w:rsidR="00D12250" w:rsidRPr="005A7CE7" w:rsidRDefault="00D12250" w:rsidP="00D12250">
      <w:pPr>
        <w:keepNext/>
        <w:keepLines/>
        <w:suppressAutoHyphens/>
        <w:autoSpaceDN w:val="0"/>
        <w:jc w:val="center"/>
        <w:textAlignment w:val="baseline"/>
        <w:outlineLvl w:val="1"/>
        <w:rPr>
          <w:rFonts w:ascii="Liberation Serif" w:hAnsi="Liberation Serif" w:cs="Liberation Serif"/>
          <w:b/>
          <w:color w:val="000000"/>
          <w:sz w:val="14"/>
          <w:szCs w:val="14"/>
        </w:rPr>
      </w:pPr>
      <w:bookmarkStart w:id="1" w:name="_Toc100917525"/>
      <w:bookmarkStart w:id="2" w:name="_Toc101881126"/>
      <w:bookmarkStart w:id="3" w:name="_Toc101882178"/>
      <w:bookmarkStart w:id="4" w:name="_Toc101882256"/>
      <w:bookmarkStart w:id="5" w:name="_Toc104994814"/>
    </w:p>
    <w:p w:rsidR="00D12250" w:rsidRPr="005A7CE7" w:rsidRDefault="00D12250" w:rsidP="00D12250">
      <w:pPr>
        <w:keepNext/>
        <w:keepLines/>
        <w:suppressAutoHyphens/>
        <w:autoSpaceDN w:val="0"/>
        <w:jc w:val="center"/>
        <w:textAlignment w:val="baseline"/>
        <w:outlineLvl w:val="1"/>
        <w:rPr>
          <w:rFonts w:ascii="Liberation Serif" w:hAnsi="Liberation Serif" w:cs="Liberation Serif"/>
          <w:b/>
          <w:color w:val="000000"/>
          <w:sz w:val="14"/>
          <w:szCs w:val="14"/>
        </w:rPr>
      </w:pPr>
      <w:r w:rsidRPr="005A7CE7">
        <w:rPr>
          <w:rFonts w:ascii="Liberation Serif" w:hAnsi="Liberation Serif" w:cs="Liberation Serif"/>
          <w:b/>
          <w:color w:val="000000"/>
          <w:sz w:val="14"/>
          <w:szCs w:val="14"/>
        </w:rPr>
        <w:t xml:space="preserve">ФОРМА ЗАЯВЛЕНИЯ О ПРИСВОЕНИИ ОБЪЕКТУ АДРЕСАЦИИ АДРЕСА </w:t>
      </w:r>
      <w:r w:rsidRPr="005A7CE7">
        <w:rPr>
          <w:rFonts w:ascii="Liberation Serif" w:hAnsi="Liberation Serif" w:cs="Liberation Serif"/>
          <w:b/>
          <w:color w:val="000000"/>
          <w:sz w:val="14"/>
          <w:szCs w:val="14"/>
        </w:rPr>
        <w:br/>
        <w:t>ИЛИ АННУЛИРОВАНИИ ЕГО АДРЕСА</w:t>
      </w:r>
      <w:bookmarkEnd w:id="1"/>
      <w:bookmarkEnd w:id="2"/>
      <w:bookmarkEnd w:id="3"/>
      <w:bookmarkEnd w:id="4"/>
      <w:bookmarkEnd w:id="5"/>
    </w:p>
    <w:p w:rsidR="00D12250" w:rsidRPr="005A7CE7" w:rsidRDefault="00D12250" w:rsidP="00D12250">
      <w:pPr>
        <w:autoSpaceDE w:val="0"/>
        <w:autoSpaceDN w:val="0"/>
        <w:rPr>
          <w:rFonts w:ascii="Liberation Serif" w:hAnsi="Liberation Serif" w:cs="Liberation Serif"/>
          <w:color w:val="000000"/>
          <w:sz w:val="14"/>
          <w:szCs w:val="14"/>
        </w:rPr>
      </w:pPr>
    </w:p>
    <w:tbl>
      <w:tblPr>
        <w:tblW w:w="0" w:type="auto"/>
        <w:tblCellMar>
          <w:left w:w="10" w:type="dxa"/>
          <w:right w:w="10" w:type="dxa"/>
        </w:tblCellMar>
        <w:tblLook w:val="04A0" w:firstRow="1" w:lastRow="0" w:firstColumn="1" w:lastColumn="0" w:noHBand="0" w:noVBand="1"/>
      </w:tblPr>
      <w:tblGrid>
        <w:gridCol w:w="226"/>
        <w:gridCol w:w="84"/>
        <w:gridCol w:w="84"/>
        <w:gridCol w:w="57"/>
        <w:gridCol w:w="57"/>
        <w:gridCol w:w="128"/>
        <w:gridCol w:w="70"/>
        <w:gridCol w:w="69"/>
        <w:gridCol w:w="69"/>
        <w:gridCol w:w="1921"/>
        <w:gridCol w:w="88"/>
        <w:gridCol w:w="87"/>
        <w:gridCol w:w="149"/>
        <w:gridCol w:w="859"/>
        <w:gridCol w:w="203"/>
        <w:gridCol w:w="189"/>
        <w:gridCol w:w="92"/>
        <w:gridCol w:w="91"/>
        <w:gridCol w:w="93"/>
        <w:gridCol w:w="93"/>
        <w:gridCol w:w="518"/>
      </w:tblGrid>
      <w:tr w:rsidR="00D12250" w:rsidRPr="005A7CE7" w:rsidTr="009169F1">
        <w:trPr>
          <w:trHeight w:val="20"/>
        </w:trPr>
        <w:tc>
          <w:tcPr>
            <w:tcW w:w="0" w:type="auto"/>
            <w:gridSpan w:val="1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Лист № ___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Всего листов ___</w:t>
            </w:r>
          </w:p>
        </w:tc>
      </w:tr>
      <w:tr w:rsidR="00D12250" w:rsidRPr="005A7CE7" w:rsidTr="009169F1">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1</w:t>
            </w:r>
          </w:p>
        </w:tc>
        <w:tc>
          <w:tcPr>
            <w:tcW w:w="0" w:type="auto"/>
            <w:gridSpan w:val="12"/>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Заявление</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2</w:t>
            </w:r>
          </w:p>
        </w:tc>
        <w:tc>
          <w:tcPr>
            <w:tcW w:w="0" w:type="auto"/>
            <w:gridSpan w:val="7"/>
            <w:vMerge w:val="restart"/>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Заявление принято</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регистрационный номер _________________</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количество листов заявления _____________</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количество прилагаемых документов ______,</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в том числе оригиналов _____, копий ______, </w:t>
            </w:r>
            <w:r w:rsidRPr="005A7CE7">
              <w:rPr>
                <w:rFonts w:ascii="Liberation Serif" w:hAnsi="Liberation Serif" w:cs="Liberation Serif"/>
                <w:color w:val="000000"/>
                <w:sz w:val="12"/>
                <w:szCs w:val="14"/>
              </w:rPr>
              <w:br/>
              <w:t xml:space="preserve">количество листов в оригиналах __________, </w:t>
            </w:r>
            <w:r w:rsidRPr="005A7CE7">
              <w:rPr>
                <w:rFonts w:ascii="Liberation Serif" w:hAnsi="Liberation Serif" w:cs="Liberation Serif"/>
                <w:color w:val="000000"/>
                <w:sz w:val="12"/>
                <w:szCs w:val="14"/>
              </w:rPr>
              <w:br/>
              <w:t>копиях ____</w:t>
            </w:r>
          </w:p>
          <w:p w:rsidR="00D12250" w:rsidRPr="005A7CE7" w:rsidRDefault="00D12250" w:rsidP="009169F1">
            <w:pPr>
              <w:autoSpaceDE w:val="0"/>
              <w:autoSpaceDN w:val="0"/>
              <w:rPr>
                <w:rFonts w:ascii="Liberation Serif" w:hAnsi="Liberation Serif" w:cs="Liberation Serif"/>
                <w:color w:val="000000"/>
                <w:sz w:val="12"/>
                <w:szCs w:val="14"/>
              </w:rPr>
            </w:pPr>
            <w:proofErr w:type="gramStart"/>
            <w:r w:rsidRPr="005A7CE7">
              <w:rPr>
                <w:rFonts w:ascii="Liberation Serif" w:hAnsi="Liberation Serif" w:cs="Liberation Serif"/>
                <w:color w:val="000000"/>
                <w:sz w:val="12"/>
                <w:szCs w:val="14"/>
              </w:rPr>
              <w:t>Ф.И.О должностного лица ________________</w:t>
            </w:r>
            <w:proofErr w:type="gramEnd"/>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подпись должностного лица ______________</w:t>
            </w:r>
          </w:p>
        </w:tc>
      </w:tr>
      <w:tr w:rsidR="00D12250" w:rsidRPr="005A7CE7" w:rsidTr="009169F1">
        <w:trPr>
          <w:trHeight w:val="138"/>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w:t>
            </w:r>
          </w:p>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w:t>
            </w:r>
          </w:p>
          <w:p w:rsidR="00D12250" w:rsidRPr="005A7CE7" w:rsidRDefault="00D12250" w:rsidP="009169F1">
            <w:pPr>
              <w:autoSpaceDE w:val="0"/>
              <w:autoSpaceDN w:val="0"/>
              <w:jc w:val="center"/>
              <w:rPr>
                <w:rFonts w:ascii="Liberation Serif" w:hAnsi="Liberation Serif" w:cs="Liberation Serif"/>
                <w:color w:val="000000"/>
                <w:sz w:val="12"/>
                <w:szCs w:val="14"/>
              </w:rPr>
            </w:pPr>
            <w:proofErr w:type="gramStart"/>
            <w:r w:rsidRPr="005A7CE7">
              <w:rPr>
                <w:rFonts w:ascii="Liberation Serif" w:hAnsi="Liberation Serif" w:cs="Liberation Serif"/>
                <w:color w:val="000000"/>
                <w:sz w:val="12"/>
                <w:szCs w:val="14"/>
              </w:rPr>
              <w:t xml:space="preserve">(наименование органа местного </w:t>
            </w:r>
            <w:r w:rsidRPr="005A7CE7">
              <w:rPr>
                <w:rFonts w:ascii="Liberation Serif" w:hAnsi="Liberation Serif" w:cs="Liberation Serif"/>
                <w:color w:val="000000"/>
                <w:sz w:val="12"/>
                <w:szCs w:val="14"/>
              </w:rPr>
              <w:br/>
              <w:t>самоуправления, органа</w:t>
            </w:r>
            <w:proofErr w:type="gramEnd"/>
          </w:p>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____________________________________________</w:t>
            </w:r>
          </w:p>
          <w:p w:rsidR="00D12250" w:rsidRPr="005A7CE7" w:rsidRDefault="00D12250" w:rsidP="009169F1">
            <w:pPr>
              <w:autoSpaceDE w:val="0"/>
              <w:autoSpaceDN w:val="0"/>
              <w:jc w:val="center"/>
              <w:rPr>
                <w:rFonts w:ascii="Calibri" w:hAnsi="Calibri"/>
                <w:sz w:val="12"/>
                <w:szCs w:val="14"/>
              </w:rPr>
            </w:pPr>
            <w:proofErr w:type="gramStart"/>
            <w:r w:rsidRPr="005A7CE7">
              <w:rPr>
                <w:rFonts w:ascii="Liberation Serif" w:hAnsi="Liberation Serif" w:cs="Liberation Serif"/>
                <w:color w:val="000000"/>
                <w:sz w:val="12"/>
                <w:szCs w:val="14"/>
              </w:rPr>
              <w:t xml:space="preserve">государственной власти субъекта Российской </w:t>
            </w:r>
            <w:r w:rsidRPr="005A7CE7">
              <w:rPr>
                <w:rFonts w:ascii="Liberation Serif" w:hAnsi="Liberation Serif" w:cs="Liberation Serif"/>
                <w:color w:val="000000"/>
                <w:sz w:val="12"/>
                <w:szCs w:val="14"/>
              </w:rPr>
              <w:br/>
              <w:t xml:space="preserve">Федерации – городов федерального значения </w:t>
            </w:r>
            <w:r w:rsidRPr="005A7CE7">
              <w:rPr>
                <w:rFonts w:ascii="Liberation Serif" w:hAnsi="Liberation Serif" w:cs="Liberation Serif"/>
                <w:color w:val="000000"/>
                <w:sz w:val="12"/>
                <w:szCs w:val="14"/>
              </w:rPr>
              <w:br/>
              <w:t xml:space="preserve">или органа местного самоуправления </w:t>
            </w:r>
            <w:r w:rsidRPr="005A7CE7">
              <w:rPr>
                <w:rFonts w:ascii="Liberation Serif" w:hAnsi="Liberation Serif" w:cs="Liberation Serif"/>
                <w:color w:val="000000"/>
                <w:sz w:val="12"/>
                <w:szCs w:val="14"/>
              </w:rPr>
              <w:br/>
              <w:t xml:space="preserve">внутригородского муниципального образования </w:t>
            </w:r>
            <w:r w:rsidRPr="005A7CE7">
              <w:rPr>
                <w:rFonts w:ascii="Liberation Serif" w:hAnsi="Liberation Serif" w:cs="Liberation Serif"/>
                <w:color w:val="000000"/>
                <w:sz w:val="12"/>
                <w:szCs w:val="14"/>
              </w:rPr>
              <w:br/>
              <w:t xml:space="preserve">города федерального значения, уполномоченного </w:t>
            </w:r>
            <w:r w:rsidRPr="005A7CE7">
              <w:rPr>
                <w:rFonts w:ascii="Liberation Serif" w:hAnsi="Liberation Serif" w:cs="Liberation Serif"/>
                <w:color w:val="000000"/>
                <w:sz w:val="12"/>
                <w:szCs w:val="14"/>
              </w:rPr>
              <w:br/>
              <w:t xml:space="preserve">законом субъекта Российской Федерации </w:t>
            </w:r>
            <w:r w:rsidRPr="005A7CE7">
              <w:rPr>
                <w:rFonts w:ascii="Liberation Serif" w:hAnsi="Liberation Serif" w:cs="Liberation Serif"/>
                <w:color w:val="000000"/>
                <w:sz w:val="12"/>
                <w:szCs w:val="14"/>
              </w:rPr>
              <w:br/>
              <w:t xml:space="preserve">на присвоение объектам адресации адресов, </w:t>
            </w:r>
            <w:r w:rsidRPr="005A7CE7">
              <w:rPr>
                <w:rFonts w:ascii="Liberation Serif" w:hAnsi="Liberation Serif" w:cs="Liberation Serif"/>
                <w:color w:val="000000"/>
                <w:sz w:val="12"/>
                <w:szCs w:val="14"/>
              </w:rPr>
              <w:br/>
              <w:t xml:space="preserve">органа публичной власти федеральной территории, организации, признаваемой управляющей </w:t>
            </w:r>
            <w:r w:rsidRPr="005A7CE7">
              <w:rPr>
                <w:rFonts w:ascii="Liberation Serif" w:hAnsi="Liberation Serif" w:cs="Liberation Serif"/>
                <w:color w:val="000000"/>
                <w:sz w:val="12"/>
                <w:szCs w:val="14"/>
              </w:rPr>
              <w:br/>
              <w:t xml:space="preserve">компанией в соответствии с Федеральным </w:t>
            </w:r>
            <w:hyperlink r:id="rId12" w:history="1">
              <w:r w:rsidRPr="005A7CE7">
                <w:rPr>
                  <w:rFonts w:ascii="Liberation Serif" w:hAnsi="Liberation Serif" w:cs="Liberation Serif"/>
                  <w:color w:val="000000"/>
                  <w:sz w:val="12"/>
                  <w:szCs w:val="14"/>
                </w:rPr>
                <w:t>законом</w:t>
              </w:r>
            </w:hyperlink>
            <w:r w:rsidRPr="005A7CE7">
              <w:rPr>
                <w:rFonts w:ascii="Liberation Serif" w:hAnsi="Liberation Serif" w:cs="Liberation Serif"/>
                <w:color w:val="000000"/>
                <w:sz w:val="12"/>
                <w:szCs w:val="14"/>
              </w:rPr>
              <w:t xml:space="preserve"> от 28 сентября 2010 г. № 244-ФЗ </w:t>
            </w:r>
            <w:r w:rsidRPr="005A7CE7">
              <w:rPr>
                <w:rFonts w:ascii="Liberation Serif" w:hAnsi="Liberation Serif" w:cs="Liberation Serif"/>
                <w:color w:val="000000"/>
                <w:sz w:val="12"/>
                <w:szCs w:val="14"/>
              </w:rPr>
              <w:br/>
              <w:t>«Об инновационном центре «</w:t>
            </w:r>
            <w:proofErr w:type="spellStart"/>
            <w:r w:rsidRPr="005A7CE7">
              <w:rPr>
                <w:rFonts w:ascii="Liberation Serif" w:hAnsi="Liberation Serif" w:cs="Liberation Serif"/>
                <w:color w:val="000000"/>
                <w:sz w:val="12"/>
                <w:szCs w:val="14"/>
              </w:rPr>
              <w:t>Сколково</w:t>
            </w:r>
            <w:proofErr w:type="spellEnd"/>
            <w:r w:rsidRPr="005A7CE7">
              <w:rPr>
                <w:rFonts w:ascii="Liberation Serif" w:hAnsi="Liberation Serif" w:cs="Liberation Serif"/>
                <w:color w:val="000000"/>
                <w:sz w:val="12"/>
                <w:szCs w:val="14"/>
              </w:rPr>
              <w:t xml:space="preserve">» </w:t>
            </w:r>
            <w:r w:rsidRPr="005A7CE7">
              <w:rPr>
                <w:rFonts w:ascii="Liberation Serif" w:hAnsi="Liberation Serif" w:cs="Liberation Serif"/>
                <w:color w:val="000000"/>
                <w:sz w:val="12"/>
                <w:szCs w:val="14"/>
              </w:rPr>
              <w:br/>
              <w:t>(Собрание законодательства Российской Федерации, 2010, № 40, ст. 4970</w:t>
            </w:r>
            <w:proofErr w:type="gramEnd"/>
            <w:r w:rsidRPr="005A7CE7">
              <w:rPr>
                <w:rFonts w:ascii="Liberation Serif" w:hAnsi="Liberation Serif" w:cs="Liberation Serif"/>
                <w:color w:val="000000"/>
                <w:sz w:val="12"/>
                <w:szCs w:val="14"/>
              </w:rPr>
              <w:t xml:space="preserve">; </w:t>
            </w:r>
            <w:proofErr w:type="gramStart"/>
            <w:r w:rsidRPr="005A7CE7">
              <w:rPr>
                <w:rFonts w:ascii="Liberation Serif" w:hAnsi="Liberation Serif" w:cs="Liberation Serif"/>
                <w:color w:val="000000"/>
                <w:sz w:val="12"/>
                <w:szCs w:val="14"/>
              </w:rPr>
              <w:t xml:space="preserve">2019, № 31, ст. 4457) </w:t>
            </w:r>
            <w:r w:rsidRPr="005A7CE7">
              <w:rPr>
                <w:rFonts w:ascii="Liberation Serif" w:hAnsi="Liberation Serif" w:cs="Liberation Serif"/>
                <w:color w:val="000000"/>
                <w:sz w:val="12"/>
                <w:szCs w:val="14"/>
              </w:rPr>
              <w:br/>
              <w:t>(далее – Федеральный закон «Об инновационном центре «</w:t>
            </w:r>
            <w:proofErr w:type="spellStart"/>
            <w:r w:rsidRPr="005A7CE7">
              <w:rPr>
                <w:rFonts w:ascii="Liberation Serif" w:hAnsi="Liberation Serif" w:cs="Liberation Serif"/>
                <w:color w:val="000000"/>
                <w:sz w:val="12"/>
                <w:szCs w:val="14"/>
              </w:rPr>
              <w:t>Сколково</w:t>
            </w:r>
            <w:proofErr w:type="spellEnd"/>
            <w:r w:rsidRPr="005A7CE7">
              <w:rPr>
                <w:rFonts w:ascii="Liberation Serif" w:hAnsi="Liberation Serif" w:cs="Liberation Serif"/>
                <w:color w:val="000000"/>
                <w:sz w:val="12"/>
                <w:szCs w:val="14"/>
              </w:rPr>
              <w:t>»)</w:t>
            </w:r>
            <w:proofErr w:type="gramEnd"/>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7"/>
            <w:vMerge/>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12"/>
            <w:vMerge/>
            <w:tcBorders>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7"/>
            <w:tcBorders>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дата «__» ____________ ____ </w:t>
            </w:r>
            <w:proofErr w:type="gramStart"/>
            <w:r w:rsidRPr="005A7CE7">
              <w:rPr>
                <w:rFonts w:ascii="Liberation Serif" w:hAnsi="Liberation Serif" w:cs="Liberation Serif"/>
                <w:color w:val="000000"/>
                <w:sz w:val="12"/>
                <w:szCs w:val="14"/>
              </w:rPr>
              <w:t>г</w:t>
            </w:r>
            <w:proofErr w:type="gramEnd"/>
            <w:r w:rsidRPr="005A7CE7">
              <w:rPr>
                <w:rFonts w:ascii="Liberation Serif" w:hAnsi="Liberation Serif" w:cs="Liberation Serif"/>
                <w:color w:val="000000"/>
                <w:sz w:val="12"/>
                <w:szCs w:val="14"/>
              </w:rPr>
              <w:t>.</w:t>
            </w:r>
          </w:p>
        </w:tc>
      </w:tr>
      <w:tr w:rsidR="00D12250" w:rsidRPr="005A7CE7" w:rsidTr="009169F1">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3.1</w:t>
            </w: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Прошу в отношении объекта адресации:</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Вид:</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Земельный участок</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Сооружение</w:t>
            </w: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Машино-место</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Здание (строение)</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Помещение</w:t>
            </w: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3.2</w:t>
            </w: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Присвоить адрес</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В связи </w:t>
            </w:r>
            <w:proofErr w:type="gramStart"/>
            <w:r w:rsidRPr="005A7CE7">
              <w:rPr>
                <w:rFonts w:ascii="Liberation Serif" w:hAnsi="Liberation Serif" w:cs="Liberation Serif"/>
                <w:color w:val="000000"/>
                <w:sz w:val="12"/>
                <w:szCs w:val="14"/>
              </w:rPr>
              <w:t>с</w:t>
            </w:r>
            <w:proofErr w:type="gramEnd"/>
            <w:r w:rsidRPr="005A7CE7">
              <w:rPr>
                <w:rFonts w:ascii="Liberation Serif" w:hAnsi="Liberation Serif" w:cs="Liberation Serif"/>
                <w:color w:val="000000"/>
                <w:sz w:val="12"/>
                <w:szCs w:val="14"/>
              </w:rPr>
              <w:t>:</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Образованием земельного участк</w:t>
            </w:r>
            <w:proofErr w:type="gramStart"/>
            <w:r w:rsidRPr="005A7CE7">
              <w:rPr>
                <w:rFonts w:ascii="Liberation Serif" w:hAnsi="Liberation Serif" w:cs="Liberation Serif"/>
                <w:color w:val="000000"/>
                <w:sz w:val="12"/>
                <w:szCs w:val="14"/>
              </w:rPr>
              <w:t>а(</w:t>
            </w:r>
            <w:proofErr w:type="gramEnd"/>
            <w:r w:rsidRPr="005A7CE7">
              <w:rPr>
                <w:rFonts w:ascii="Liberation Serif" w:hAnsi="Liberation Serif" w:cs="Liberation Serif"/>
                <w:color w:val="000000"/>
                <w:sz w:val="12"/>
                <w:szCs w:val="14"/>
              </w:rPr>
              <w:t>ов) из земель, находящихся в государственной или муниципальной собственности</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Количество образуемых земельных участков</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Дополнительная информация: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Образованием земельного участк</w:t>
            </w:r>
            <w:proofErr w:type="gramStart"/>
            <w:r w:rsidRPr="005A7CE7">
              <w:rPr>
                <w:rFonts w:ascii="Liberation Serif" w:hAnsi="Liberation Serif" w:cs="Liberation Serif"/>
                <w:color w:val="000000"/>
                <w:sz w:val="12"/>
                <w:szCs w:val="14"/>
              </w:rPr>
              <w:t>а(</w:t>
            </w:r>
            <w:proofErr w:type="gramEnd"/>
            <w:r w:rsidRPr="005A7CE7">
              <w:rPr>
                <w:rFonts w:ascii="Liberation Serif" w:hAnsi="Liberation Serif" w:cs="Liberation Serif"/>
                <w:color w:val="000000"/>
                <w:sz w:val="12"/>
                <w:szCs w:val="14"/>
              </w:rPr>
              <w:t>ов) путем раздела земельного участка</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Количество образуемых земельных участков</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Кадастровый номер земельного участка, </w:t>
            </w:r>
            <w:r w:rsidRPr="005A7CE7">
              <w:rPr>
                <w:rFonts w:ascii="Liberation Serif" w:hAnsi="Liberation Serif" w:cs="Liberation Serif"/>
                <w:color w:val="000000"/>
                <w:sz w:val="12"/>
                <w:szCs w:val="14"/>
              </w:rPr>
              <w:br/>
              <w:t>раздел которого осуществляется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Адрес земельного участка, </w:t>
            </w:r>
          </w:p>
          <w:p w:rsidR="00D12250" w:rsidRPr="005A7CE7" w:rsidRDefault="00D12250" w:rsidP="009169F1">
            <w:pPr>
              <w:autoSpaceDE w:val="0"/>
              <w:autoSpaceDN w:val="0"/>
              <w:rPr>
                <w:rFonts w:ascii="Liberation Serif" w:hAnsi="Liberation Serif" w:cs="Liberation Serif"/>
                <w:color w:val="000000"/>
                <w:sz w:val="12"/>
                <w:szCs w:val="14"/>
              </w:rPr>
            </w:pPr>
            <w:proofErr w:type="gramStart"/>
            <w:r w:rsidRPr="005A7CE7">
              <w:rPr>
                <w:rFonts w:ascii="Liberation Serif" w:hAnsi="Liberation Serif" w:cs="Liberation Serif"/>
                <w:color w:val="000000"/>
                <w:sz w:val="12"/>
                <w:szCs w:val="14"/>
              </w:rPr>
              <w:t>раздел</w:t>
            </w:r>
            <w:proofErr w:type="gramEnd"/>
            <w:r w:rsidRPr="005A7CE7">
              <w:rPr>
                <w:rFonts w:ascii="Liberation Serif" w:hAnsi="Liberation Serif" w:cs="Liberation Serif"/>
                <w:color w:val="000000"/>
                <w:sz w:val="12"/>
                <w:szCs w:val="14"/>
              </w:rPr>
              <w:t xml:space="preserve"> которого осуществляется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Образованием земельного участка путем объединения земельных участков</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Количество объединяемых земельных участков</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Calibri" w:hAnsi="Calibri"/>
                <w:sz w:val="12"/>
                <w:szCs w:val="14"/>
              </w:rPr>
            </w:pPr>
            <w:r w:rsidRPr="005A7CE7">
              <w:rPr>
                <w:rFonts w:ascii="Liberation Serif" w:hAnsi="Liberation Serif" w:cs="Liberation Serif"/>
                <w:color w:val="000000"/>
                <w:sz w:val="12"/>
                <w:szCs w:val="14"/>
              </w:rPr>
              <w:t xml:space="preserve">Кадастровый номер объединяемого </w:t>
            </w:r>
            <w:r w:rsidRPr="005A7CE7">
              <w:rPr>
                <w:rFonts w:ascii="Liberation Serif" w:hAnsi="Liberation Serif" w:cs="Liberation Serif"/>
                <w:color w:val="000000"/>
                <w:sz w:val="12"/>
                <w:szCs w:val="14"/>
              </w:rPr>
              <w:br/>
              <w:t xml:space="preserve">земельного участка </w:t>
            </w:r>
            <w:hyperlink w:anchor="Par571" w:history="1">
              <w:r w:rsidRPr="005A7CE7">
                <w:rPr>
                  <w:rFonts w:ascii="Liberation Serif" w:hAnsi="Liberation Serif" w:cs="Liberation Serif"/>
                  <w:color w:val="000000"/>
                  <w:sz w:val="12"/>
                  <w:szCs w:val="14"/>
                </w:rPr>
                <w:t>&lt;1&gt;</w:t>
              </w:r>
            </w:hyperlink>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Calibri" w:hAnsi="Calibri"/>
                <w:sz w:val="12"/>
                <w:szCs w:val="14"/>
              </w:rPr>
            </w:pPr>
            <w:r w:rsidRPr="005A7CE7">
              <w:rPr>
                <w:rFonts w:ascii="Liberation Serif" w:hAnsi="Liberation Serif" w:cs="Liberation Serif"/>
                <w:color w:val="000000"/>
                <w:sz w:val="12"/>
                <w:szCs w:val="14"/>
              </w:rPr>
              <w:t xml:space="preserve">Адрес объединяемого земельного участка </w:t>
            </w:r>
            <w:hyperlink w:anchor="Par571" w:history="1">
              <w:r w:rsidRPr="005A7CE7">
                <w:rPr>
                  <w:rFonts w:ascii="Liberation Serif" w:hAnsi="Liberation Serif" w:cs="Liberation Serif"/>
                  <w:color w:val="000000"/>
                  <w:sz w:val="12"/>
                  <w:szCs w:val="14"/>
                </w:rPr>
                <w:t>&lt;1&gt;</w:t>
              </w:r>
            </w:hyperlink>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1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Лист № ___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Всего листов ___</w:t>
            </w:r>
          </w:p>
        </w:tc>
      </w:tr>
      <w:tr w:rsidR="00D12250" w:rsidRPr="005A7CE7" w:rsidTr="009169F1">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Образованием земельного участк</w:t>
            </w:r>
            <w:proofErr w:type="gramStart"/>
            <w:r w:rsidRPr="005A7CE7">
              <w:rPr>
                <w:rFonts w:ascii="Liberation Serif" w:hAnsi="Liberation Serif" w:cs="Liberation Serif"/>
                <w:color w:val="000000"/>
                <w:sz w:val="12"/>
                <w:szCs w:val="14"/>
              </w:rPr>
              <w:t>а(</w:t>
            </w:r>
            <w:proofErr w:type="gramEnd"/>
            <w:r w:rsidRPr="005A7CE7">
              <w:rPr>
                <w:rFonts w:ascii="Liberation Serif" w:hAnsi="Liberation Serif" w:cs="Liberation Serif"/>
                <w:color w:val="000000"/>
                <w:sz w:val="12"/>
                <w:szCs w:val="14"/>
              </w:rPr>
              <w:t>ов) путем выдела из земельного участка</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Количество образуемых земельных участков (за исключением земельного участка, из которого осуществляется выдел)</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Кадастровый номер земельного участка,</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из </w:t>
            </w:r>
            <w:proofErr w:type="gramStart"/>
            <w:r w:rsidRPr="005A7CE7">
              <w:rPr>
                <w:rFonts w:ascii="Liberation Serif" w:hAnsi="Liberation Serif" w:cs="Liberation Serif"/>
                <w:color w:val="000000"/>
                <w:sz w:val="12"/>
                <w:szCs w:val="14"/>
              </w:rPr>
              <w:t>которого</w:t>
            </w:r>
            <w:proofErr w:type="gramEnd"/>
            <w:r w:rsidRPr="005A7CE7">
              <w:rPr>
                <w:rFonts w:ascii="Liberation Serif" w:hAnsi="Liberation Serif" w:cs="Liberation Serif"/>
                <w:color w:val="000000"/>
                <w:sz w:val="12"/>
                <w:szCs w:val="14"/>
              </w:rPr>
              <w:t xml:space="preserve"> осуществляется выдел</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Адрес земельного участка, из которого осуществляется выдел</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Образованием земельного участк</w:t>
            </w:r>
            <w:proofErr w:type="gramStart"/>
            <w:r w:rsidRPr="005A7CE7">
              <w:rPr>
                <w:rFonts w:ascii="Liberation Serif" w:hAnsi="Liberation Serif" w:cs="Liberation Serif"/>
                <w:color w:val="000000"/>
                <w:sz w:val="12"/>
                <w:szCs w:val="14"/>
              </w:rPr>
              <w:t>а(</w:t>
            </w:r>
            <w:proofErr w:type="gramEnd"/>
            <w:r w:rsidRPr="005A7CE7">
              <w:rPr>
                <w:rFonts w:ascii="Liberation Serif" w:hAnsi="Liberation Serif" w:cs="Liberation Serif"/>
                <w:color w:val="000000"/>
                <w:sz w:val="12"/>
                <w:szCs w:val="14"/>
              </w:rPr>
              <w:t>ов) путем перераспределения земельных участков</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Количество образуемых </w:t>
            </w:r>
            <w:r w:rsidRPr="005A7CE7">
              <w:rPr>
                <w:rFonts w:ascii="Liberation Serif" w:hAnsi="Liberation Serif" w:cs="Liberation Serif"/>
                <w:color w:val="000000"/>
                <w:sz w:val="12"/>
                <w:szCs w:val="14"/>
              </w:rPr>
              <w:br/>
              <w:t>земельных участков</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Количество земельных участков, которые перераспределяются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Calibri" w:hAnsi="Calibri"/>
                <w:sz w:val="12"/>
                <w:szCs w:val="14"/>
              </w:rPr>
            </w:pPr>
            <w:r w:rsidRPr="005A7CE7">
              <w:rPr>
                <w:rFonts w:ascii="Liberation Serif" w:hAnsi="Liberation Serif" w:cs="Liberation Serif"/>
                <w:color w:val="000000"/>
                <w:sz w:val="12"/>
                <w:szCs w:val="14"/>
              </w:rPr>
              <w:t xml:space="preserve">Кадастровый номер земельного участка, который перераспределяется </w:t>
            </w:r>
            <w:hyperlink w:anchor="Par572" w:history="1">
              <w:r w:rsidRPr="005A7CE7">
                <w:rPr>
                  <w:rFonts w:ascii="Liberation Serif" w:hAnsi="Liberation Serif" w:cs="Liberation Serif"/>
                  <w:color w:val="000000"/>
                  <w:sz w:val="12"/>
                  <w:szCs w:val="14"/>
                </w:rPr>
                <w:t>&lt;2&gt;</w:t>
              </w:r>
            </w:hyperlink>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Calibri" w:hAnsi="Calibri"/>
                <w:sz w:val="12"/>
                <w:szCs w:val="14"/>
              </w:rPr>
            </w:pPr>
            <w:r w:rsidRPr="005A7CE7">
              <w:rPr>
                <w:rFonts w:ascii="Liberation Serif" w:hAnsi="Liberation Serif" w:cs="Liberation Serif"/>
                <w:color w:val="000000"/>
                <w:sz w:val="12"/>
                <w:szCs w:val="14"/>
              </w:rPr>
              <w:t xml:space="preserve">Адрес земельного участка, который перераспределяется </w:t>
            </w:r>
            <w:hyperlink w:anchor="Par572" w:history="1">
              <w:r w:rsidRPr="005A7CE7">
                <w:rPr>
                  <w:rFonts w:ascii="Liberation Serif" w:hAnsi="Liberation Serif" w:cs="Liberation Serif"/>
                  <w:color w:val="000000"/>
                  <w:sz w:val="12"/>
                  <w:szCs w:val="14"/>
                </w:rPr>
                <w:t>&lt;2&gt;</w:t>
              </w:r>
            </w:hyperlink>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Строительством, реконструкцией здания (строения), сооружения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Наименование объекта строительства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(реконструкции) в соответствии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с проектной документацией</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Кадастровый номер земельного участка,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на </w:t>
            </w:r>
            <w:proofErr w:type="gramStart"/>
            <w:r w:rsidRPr="005A7CE7">
              <w:rPr>
                <w:rFonts w:ascii="Liberation Serif" w:hAnsi="Liberation Serif" w:cs="Liberation Serif"/>
                <w:color w:val="000000"/>
                <w:sz w:val="12"/>
                <w:szCs w:val="14"/>
              </w:rPr>
              <w:t>котором</w:t>
            </w:r>
            <w:proofErr w:type="gramEnd"/>
            <w:r w:rsidRPr="005A7CE7">
              <w:rPr>
                <w:rFonts w:ascii="Liberation Serif" w:hAnsi="Liberation Serif" w:cs="Liberation Serif"/>
                <w:color w:val="000000"/>
                <w:sz w:val="12"/>
                <w:szCs w:val="14"/>
              </w:rPr>
              <w:t xml:space="preserve"> осуществляется строительство (реконструкция)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Адрес земельного участка, на котором осуществляется </w:t>
            </w:r>
            <w:r w:rsidRPr="005A7CE7">
              <w:rPr>
                <w:rFonts w:ascii="Liberation Serif" w:hAnsi="Liberation Serif" w:cs="Liberation Serif"/>
                <w:color w:val="000000"/>
                <w:sz w:val="12"/>
                <w:szCs w:val="14"/>
              </w:rPr>
              <w:br/>
              <w:t>строительство (реконструкция)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Calibri" w:hAnsi="Calibri"/>
                <w:sz w:val="12"/>
                <w:szCs w:val="14"/>
              </w:rPr>
            </w:pPr>
            <w:r w:rsidRPr="005A7CE7">
              <w:rPr>
                <w:rFonts w:ascii="Liberation Serif" w:hAnsi="Liberation Serif" w:cs="Liberation Serif"/>
                <w:color w:val="000000"/>
                <w:sz w:val="12"/>
                <w:szCs w:val="14"/>
              </w:rPr>
              <w:t xml:space="preserve">Подготовкой в отношении следующего объекта адресации документов, необходимых </w:t>
            </w:r>
            <w:r w:rsidRPr="005A7CE7">
              <w:rPr>
                <w:rFonts w:ascii="Liberation Serif" w:hAnsi="Liberation Serif" w:cs="Liberation Serif"/>
                <w:color w:val="000000"/>
                <w:sz w:val="12"/>
                <w:szCs w:val="14"/>
              </w:rPr>
              <w:br/>
              <w:t xml:space="preserve">для осуществления государственного кадастрового учета указанного объекта адресации, </w:t>
            </w:r>
            <w:r w:rsidRPr="005A7CE7">
              <w:rPr>
                <w:rFonts w:ascii="Liberation Serif" w:hAnsi="Liberation Serif" w:cs="Liberation Serif"/>
                <w:color w:val="000000"/>
                <w:sz w:val="12"/>
                <w:szCs w:val="14"/>
              </w:rPr>
              <w:br/>
              <w:t xml:space="preserve">в случае, если в соответствии с Градостроительным </w:t>
            </w:r>
            <w:hyperlink r:id="rId13" w:history="1">
              <w:r w:rsidRPr="005A7CE7">
                <w:rPr>
                  <w:rFonts w:ascii="Liberation Serif" w:hAnsi="Liberation Serif" w:cs="Liberation Serif"/>
                  <w:color w:val="000000"/>
                  <w:sz w:val="12"/>
                  <w:szCs w:val="14"/>
                </w:rPr>
                <w:t>кодексом</w:t>
              </w:r>
            </w:hyperlink>
            <w:r w:rsidRPr="005A7CE7">
              <w:rPr>
                <w:rFonts w:ascii="Liberation Serif" w:hAnsi="Liberation Serif" w:cs="Liberation Serif"/>
                <w:color w:val="000000"/>
                <w:sz w:val="12"/>
                <w:szCs w:val="14"/>
              </w:rPr>
              <w:t xml:space="preserve"> Российской Федерации, </w:t>
            </w:r>
            <w:r w:rsidRPr="005A7CE7">
              <w:rPr>
                <w:rFonts w:ascii="Liberation Serif" w:hAnsi="Liberation Serif" w:cs="Liberation Serif"/>
                <w:color w:val="000000"/>
                <w:sz w:val="12"/>
                <w:szCs w:val="14"/>
              </w:rPr>
              <w:br/>
              <w:t xml:space="preserve">законодательством субъектов Российской Федерации о градостроительной деятельности </w:t>
            </w:r>
            <w:r w:rsidRPr="005A7CE7">
              <w:rPr>
                <w:rFonts w:ascii="Liberation Serif" w:hAnsi="Liberation Serif" w:cs="Liberation Serif"/>
                <w:color w:val="000000"/>
                <w:sz w:val="12"/>
                <w:szCs w:val="14"/>
              </w:rPr>
              <w:br/>
              <w:t>для его строительства, реконструкции выдача разрешения на строительство не требуется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Тип здания (строения), сооружения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Наименование объекта строительства </w:t>
            </w:r>
            <w:r w:rsidRPr="005A7CE7">
              <w:rPr>
                <w:rFonts w:ascii="Liberation Serif" w:hAnsi="Liberation Serif" w:cs="Liberation Serif"/>
                <w:color w:val="000000"/>
                <w:sz w:val="12"/>
                <w:szCs w:val="14"/>
              </w:rPr>
              <w:br/>
              <w:t>(реконструкции) (при наличии проектной документации указывается в соответствии с проектной документацией)</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Кадастровый номер земельного участка, </w:t>
            </w:r>
            <w:r w:rsidRPr="005A7CE7">
              <w:rPr>
                <w:rFonts w:ascii="Liberation Serif" w:hAnsi="Liberation Serif" w:cs="Liberation Serif"/>
                <w:color w:val="000000"/>
                <w:sz w:val="12"/>
                <w:szCs w:val="14"/>
              </w:rPr>
              <w:br/>
              <w:t xml:space="preserve">на котором осуществляется строительство </w:t>
            </w:r>
            <w:r w:rsidRPr="005A7CE7">
              <w:rPr>
                <w:rFonts w:ascii="Liberation Serif" w:hAnsi="Liberation Serif" w:cs="Liberation Serif"/>
                <w:color w:val="000000"/>
                <w:sz w:val="12"/>
                <w:szCs w:val="14"/>
              </w:rPr>
              <w:lastRenderedPageBreak/>
              <w:t>(реконструкция)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lastRenderedPageBreak/>
              <w:t xml:space="preserve">Адрес земельного участка, на котором осуществляется строительство </w:t>
            </w:r>
            <w:r w:rsidRPr="005A7CE7">
              <w:rPr>
                <w:rFonts w:ascii="Liberation Serif" w:hAnsi="Liberation Serif" w:cs="Liberation Serif"/>
                <w:color w:val="000000"/>
                <w:sz w:val="12"/>
                <w:szCs w:val="14"/>
              </w:rPr>
              <w:lastRenderedPageBreak/>
              <w:t>(реконструкция)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Переводом жилого помещения в нежилое помещение и нежилого помещения в жилое помещение</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Кадастровый номер помещения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Адрес помещения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1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Лист № ___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Всего листов ___</w:t>
            </w:r>
          </w:p>
        </w:tc>
      </w:tr>
      <w:tr w:rsidR="00D12250" w:rsidRPr="005A7CE7" w:rsidTr="009169F1">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Образованием помещени</w:t>
            </w:r>
            <w:proofErr w:type="gramStart"/>
            <w:r w:rsidRPr="005A7CE7">
              <w:rPr>
                <w:rFonts w:ascii="Liberation Serif" w:hAnsi="Liberation Serif" w:cs="Liberation Serif"/>
                <w:color w:val="000000"/>
                <w:sz w:val="12"/>
                <w:szCs w:val="14"/>
              </w:rPr>
              <w:t>я(</w:t>
            </w:r>
            <w:proofErr w:type="spellStart"/>
            <w:proofErr w:type="gramEnd"/>
            <w:r w:rsidRPr="005A7CE7">
              <w:rPr>
                <w:rFonts w:ascii="Liberation Serif" w:hAnsi="Liberation Serif" w:cs="Liberation Serif"/>
                <w:color w:val="000000"/>
                <w:sz w:val="12"/>
                <w:szCs w:val="14"/>
              </w:rPr>
              <w:t>ий</w:t>
            </w:r>
            <w:proofErr w:type="spellEnd"/>
            <w:r w:rsidRPr="005A7CE7">
              <w:rPr>
                <w:rFonts w:ascii="Liberation Serif" w:hAnsi="Liberation Serif" w:cs="Liberation Serif"/>
                <w:color w:val="000000"/>
                <w:sz w:val="12"/>
                <w:szCs w:val="14"/>
              </w:rPr>
              <w:t xml:space="preserve">) в здании (строении), сооружении путем раздела здания (строения), </w:t>
            </w:r>
            <w:r w:rsidRPr="005A7CE7">
              <w:rPr>
                <w:rFonts w:ascii="Liberation Serif" w:hAnsi="Liberation Serif" w:cs="Liberation Serif"/>
                <w:color w:val="000000"/>
                <w:sz w:val="12"/>
                <w:szCs w:val="14"/>
              </w:rPr>
              <w:br/>
              <w:t>сооружения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Образование жилого помещения</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Количество образуемых помещений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Образование нежилого помещения</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Количество образуемых помещений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Кадастровый номер здания, сооружения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Адрес здания, сооружения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Дополнительная информация: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Образованием помещени</w:t>
            </w:r>
            <w:proofErr w:type="gramStart"/>
            <w:r w:rsidRPr="005A7CE7">
              <w:rPr>
                <w:rFonts w:ascii="Liberation Serif" w:hAnsi="Liberation Serif" w:cs="Liberation Serif"/>
                <w:color w:val="000000"/>
                <w:sz w:val="12"/>
                <w:szCs w:val="14"/>
              </w:rPr>
              <w:t>я(</w:t>
            </w:r>
            <w:proofErr w:type="spellStart"/>
            <w:proofErr w:type="gramEnd"/>
            <w:r w:rsidRPr="005A7CE7">
              <w:rPr>
                <w:rFonts w:ascii="Liberation Serif" w:hAnsi="Liberation Serif" w:cs="Liberation Serif"/>
                <w:color w:val="000000"/>
                <w:sz w:val="12"/>
                <w:szCs w:val="14"/>
              </w:rPr>
              <w:t>ий</w:t>
            </w:r>
            <w:proofErr w:type="spellEnd"/>
            <w:r w:rsidRPr="005A7CE7">
              <w:rPr>
                <w:rFonts w:ascii="Liberation Serif" w:hAnsi="Liberation Serif" w:cs="Liberation Serif"/>
                <w:color w:val="000000"/>
                <w:sz w:val="12"/>
                <w:szCs w:val="14"/>
              </w:rPr>
              <w:t xml:space="preserve">) в здании (строении), сооружении путем раздела помещения, </w:t>
            </w:r>
            <w:r w:rsidRPr="005A7CE7">
              <w:rPr>
                <w:rFonts w:ascii="Liberation Serif" w:hAnsi="Liberation Serif" w:cs="Liberation Serif"/>
                <w:color w:val="000000"/>
                <w:sz w:val="12"/>
                <w:szCs w:val="14"/>
              </w:rPr>
              <w:br/>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-места</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Назначение помещения </w:t>
            </w:r>
          </w:p>
          <w:p w:rsidR="00D12250" w:rsidRPr="005A7CE7" w:rsidRDefault="00D12250" w:rsidP="009169F1">
            <w:pPr>
              <w:autoSpaceDE w:val="0"/>
              <w:autoSpaceDN w:val="0"/>
              <w:jc w:val="center"/>
              <w:rPr>
                <w:rFonts w:ascii="Calibri" w:hAnsi="Calibri"/>
                <w:sz w:val="12"/>
                <w:szCs w:val="14"/>
              </w:rPr>
            </w:pPr>
            <w:r w:rsidRPr="005A7CE7">
              <w:rPr>
                <w:rFonts w:ascii="Liberation Serif" w:hAnsi="Liberation Serif" w:cs="Liberation Serif"/>
                <w:color w:val="000000"/>
                <w:sz w:val="12"/>
                <w:szCs w:val="14"/>
              </w:rPr>
              <w:t xml:space="preserve">(жилое (нежилое) помещение) </w:t>
            </w:r>
            <w:hyperlink w:anchor="Par573" w:history="1">
              <w:r w:rsidRPr="005A7CE7">
                <w:rPr>
                  <w:rFonts w:ascii="Liberation Serif" w:hAnsi="Liberation Serif" w:cs="Liberation Serif"/>
                  <w:color w:val="000000"/>
                  <w:sz w:val="12"/>
                  <w:szCs w:val="14"/>
                </w:rPr>
                <w:t>&lt;3&gt;</w:t>
              </w:r>
            </w:hyperlink>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Вид помещения</w:t>
            </w:r>
          </w:p>
          <w:p w:rsidR="00D12250" w:rsidRPr="005A7CE7" w:rsidRDefault="00D12250" w:rsidP="009169F1">
            <w:pPr>
              <w:autoSpaceDE w:val="0"/>
              <w:autoSpaceDN w:val="0"/>
              <w:jc w:val="center"/>
              <w:rPr>
                <w:rFonts w:ascii="Calibri" w:hAnsi="Calibri"/>
                <w:sz w:val="12"/>
                <w:szCs w:val="14"/>
              </w:rPr>
            </w:pPr>
            <w:r w:rsidRPr="005A7CE7">
              <w:rPr>
                <w:rFonts w:ascii="Liberation Serif" w:hAnsi="Liberation Serif" w:cs="Liberation Serif"/>
                <w:color w:val="000000"/>
                <w:sz w:val="12"/>
                <w:szCs w:val="14"/>
              </w:rPr>
              <w:t xml:space="preserve"> </w:t>
            </w:r>
            <w:hyperlink w:anchor="Par573" w:history="1">
              <w:r w:rsidRPr="005A7CE7">
                <w:rPr>
                  <w:rFonts w:ascii="Liberation Serif" w:hAnsi="Liberation Serif" w:cs="Liberation Serif"/>
                  <w:color w:val="000000"/>
                  <w:sz w:val="12"/>
                  <w:szCs w:val="14"/>
                </w:rPr>
                <w:t>&lt;3&gt;</w:t>
              </w:r>
            </w:hyperlink>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Calibri" w:hAnsi="Calibri"/>
                <w:sz w:val="12"/>
                <w:szCs w:val="14"/>
              </w:rPr>
            </w:pPr>
            <w:r w:rsidRPr="005A7CE7">
              <w:rPr>
                <w:rFonts w:ascii="Liberation Serif" w:hAnsi="Liberation Serif" w:cs="Liberation Serif"/>
                <w:color w:val="000000"/>
                <w:sz w:val="12"/>
                <w:szCs w:val="14"/>
              </w:rPr>
              <w:t xml:space="preserve">Количество помещений </w:t>
            </w:r>
            <w:hyperlink w:anchor="Par573" w:history="1">
              <w:r w:rsidRPr="005A7CE7">
                <w:rPr>
                  <w:rFonts w:ascii="Liberation Serif" w:hAnsi="Liberation Serif" w:cs="Liberation Serif"/>
                  <w:color w:val="000000"/>
                  <w:sz w:val="12"/>
                  <w:szCs w:val="14"/>
                </w:rPr>
                <w:t>&lt;3&gt;</w:t>
              </w:r>
            </w:hyperlink>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1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Кадастровый номер помещения, </w:t>
            </w:r>
          </w:p>
          <w:p w:rsidR="00D12250" w:rsidRPr="005A7CE7" w:rsidRDefault="00D12250" w:rsidP="009169F1">
            <w:pPr>
              <w:autoSpaceDE w:val="0"/>
              <w:autoSpaceDN w:val="0"/>
              <w:rPr>
                <w:rFonts w:ascii="Liberation Serif" w:hAnsi="Liberation Serif" w:cs="Liberation Serif"/>
                <w:color w:val="000000"/>
                <w:sz w:val="12"/>
                <w:szCs w:val="14"/>
              </w:rPr>
            </w:pP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 xml:space="preserve">-места, раздел которого </w:t>
            </w:r>
            <w:r w:rsidRPr="005A7CE7">
              <w:rPr>
                <w:rFonts w:ascii="Liberation Serif" w:hAnsi="Liberation Serif" w:cs="Liberation Serif"/>
                <w:color w:val="000000"/>
                <w:sz w:val="12"/>
                <w:szCs w:val="14"/>
              </w:rPr>
              <w:br/>
              <w:t>осуществляется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Адрес помещения, </w:t>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 xml:space="preserve">-места, раздел которого </w:t>
            </w:r>
            <w:r w:rsidRPr="005A7CE7">
              <w:rPr>
                <w:rFonts w:ascii="Liberation Serif" w:hAnsi="Liberation Serif" w:cs="Liberation Serif"/>
                <w:color w:val="000000"/>
                <w:sz w:val="12"/>
                <w:szCs w:val="14"/>
              </w:rPr>
              <w:br/>
              <w:t>осуществляется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Дополнительная информация: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Образованием помещения в здании (строении), сооружении путем объединения помещений, </w:t>
            </w:r>
            <w:r w:rsidRPr="005A7CE7">
              <w:rPr>
                <w:rFonts w:ascii="Liberation Serif" w:hAnsi="Liberation Serif" w:cs="Liberation Serif"/>
                <w:color w:val="000000"/>
                <w:sz w:val="12"/>
                <w:szCs w:val="14"/>
              </w:rPr>
              <w:br/>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-ме</w:t>
            </w:r>
            <w:proofErr w:type="gramStart"/>
            <w:r w:rsidRPr="005A7CE7">
              <w:rPr>
                <w:rFonts w:ascii="Liberation Serif" w:hAnsi="Liberation Serif" w:cs="Liberation Serif"/>
                <w:color w:val="000000"/>
                <w:sz w:val="12"/>
                <w:szCs w:val="14"/>
              </w:rPr>
              <w:t>ст в зд</w:t>
            </w:r>
            <w:proofErr w:type="gramEnd"/>
            <w:r w:rsidRPr="005A7CE7">
              <w:rPr>
                <w:rFonts w:ascii="Liberation Serif" w:hAnsi="Liberation Serif" w:cs="Liberation Serif"/>
                <w:color w:val="000000"/>
                <w:sz w:val="12"/>
                <w:szCs w:val="14"/>
              </w:rPr>
              <w:t>ании (строении), сооружении</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Образование жилого помещения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Образование нежилого помещения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Количество объединяемых помещений</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Кадастровый номер </w:t>
            </w:r>
            <w:proofErr w:type="gramStart"/>
            <w:r w:rsidRPr="005A7CE7">
              <w:rPr>
                <w:rFonts w:ascii="Liberation Serif" w:hAnsi="Liberation Serif" w:cs="Liberation Serif"/>
                <w:color w:val="000000"/>
                <w:sz w:val="12"/>
                <w:szCs w:val="14"/>
              </w:rPr>
              <w:t>объединяемого</w:t>
            </w:r>
            <w:proofErr w:type="gramEnd"/>
            <w:r w:rsidRPr="005A7CE7">
              <w:rPr>
                <w:rFonts w:ascii="Liberation Serif" w:hAnsi="Liberation Serif" w:cs="Liberation Serif"/>
                <w:color w:val="000000"/>
                <w:sz w:val="12"/>
                <w:szCs w:val="14"/>
              </w:rPr>
              <w:t xml:space="preserve"> </w:t>
            </w:r>
          </w:p>
          <w:p w:rsidR="00D12250" w:rsidRPr="005A7CE7" w:rsidRDefault="00D12250" w:rsidP="009169F1">
            <w:pPr>
              <w:autoSpaceDE w:val="0"/>
              <w:autoSpaceDN w:val="0"/>
              <w:rPr>
                <w:rFonts w:ascii="Calibri" w:hAnsi="Calibri"/>
                <w:sz w:val="12"/>
                <w:szCs w:val="14"/>
              </w:rPr>
            </w:pPr>
            <w:r w:rsidRPr="005A7CE7">
              <w:rPr>
                <w:rFonts w:ascii="Liberation Serif" w:hAnsi="Liberation Serif" w:cs="Liberation Serif"/>
                <w:color w:val="000000"/>
                <w:sz w:val="12"/>
                <w:szCs w:val="14"/>
              </w:rPr>
              <w:t xml:space="preserve">помещения </w:t>
            </w:r>
            <w:hyperlink w:anchor="Par574" w:history="1">
              <w:r w:rsidRPr="005A7CE7">
                <w:rPr>
                  <w:rFonts w:ascii="Liberation Serif" w:hAnsi="Liberation Serif" w:cs="Liberation Serif"/>
                  <w:color w:val="000000"/>
                  <w:sz w:val="12"/>
                  <w:szCs w:val="14"/>
                </w:rPr>
                <w:t>&lt;4&gt;</w:t>
              </w:r>
            </w:hyperlink>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Calibri" w:hAnsi="Calibri"/>
                <w:sz w:val="12"/>
                <w:szCs w:val="14"/>
              </w:rPr>
            </w:pPr>
            <w:r w:rsidRPr="005A7CE7">
              <w:rPr>
                <w:rFonts w:ascii="Liberation Serif" w:hAnsi="Liberation Serif" w:cs="Liberation Serif"/>
                <w:color w:val="000000"/>
                <w:sz w:val="12"/>
                <w:szCs w:val="14"/>
              </w:rPr>
              <w:t xml:space="preserve">Адрес объединяемого помещения </w:t>
            </w:r>
            <w:hyperlink w:anchor="Par574" w:history="1">
              <w:r w:rsidRPr="005A7CE7">
                <w:rPr>
                  <w:rFonts w:ascii="Liberation Serif" w:hAnsi="Liberation Serif" w:cs="Liberation Serif"/>
                  <w:color w:val="000000"/>
                  <w:sz w:val="12"/>
                  <w:szCs w:val="14"/>
                </w:rPr>
                <w:t>&lt;4&gt;</w:t>
              </w:r>
            </w:hyperlink>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Дополнительная информация: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Образованием помещения в здании, сооружении путем переустройства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и (или) перепланировки мест общего пользования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Образование жилого помещения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Образование нежилого помещения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Количество образуемых помещений</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Кадастровый номер здания, сооружения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Адрес здания, сооружения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Дополнительная информация: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Образованием </w:t>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-места в здании, сооружении путем раздела здания, сооружения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Количество образуемых </w:t>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-мест</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Кадастровый номер здания, сооружения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Адрес здания, сооружения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Дополнительная информация: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Образованием </w:t>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-места (</w:t>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 xml:space="preserve">-мест) в здании, сооружении путем раздела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помещения, </w:t>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-места</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Количество </w:t>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-мест</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Кадастровый номер помещения, </w:t>
            </w:r>
          </w:p>
          <w:p w:rsidR="00D12250" w:rsidRPr="005A7CE7" w:rsidRDefault="00D12250" w:rsidP="009169F1">
            <w:pPr>
              <w:autoSpaceDE w:val="0"/>
              <w:autoSpaceDN w:val="0"/>
              <w:rPr>
                <w:rFonts w:ascii="Liberation Serif" w:hAnsi="Liberation Serif" w:cs="Liberation Serif"/>
                <w:color w:val="000000"/>
                <w:sz w:val="12"/>
                <w:szCs w:val="14"/>
              </w:rPr>
            </w:pP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 xml:space="preserve">-места, раздел которого </w:t>
            </w:r>
            <w:r w:rsidRPr="005A7CE7">
              <w:rPr>
                <w:rFonts w:ascii="Liberation Serif" w:hAnsi="Liberation Serif" w:cs="Liberation Serif"/>
                <w:color w:val="000000"/>
                <w:sz w:val="12"/>
                <w:szCs w:val="14"/>
              </w:rPr>
              <w:br/>
              <w:t>осуществляется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Адрес помещения, </w:t>
            </w:r>
            <w:proofErr w:type="spellStart"/>
            <w:proofErr w:type="gram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-места</w:t>
            </w:r>
            <w:proofErr w:type="gramEnd"/>
            <w:r w:rsidRPr="005A7CE7">
              <w:rPr>
                <w:rFonts w:ascii="Liberation Serif" w:hAnsi="Liberation Serif" w:cs="Liberation Serif"/>
                <w:color w:val="000000"/>
                <w:sz w:val="12"/>
                <w:szCs w:val="14"/>
              </w:rPr>
              <w:t xml:space="preserve"> раздел которого </w:t>
            </w:r>
            <w:r w:rsidRPr="005A7CE7">
              <w:rPr>
                <w:rFonts w:ascii="Liberation Serif" w:hAnsi="Liberation Serif" w:cs="Liberation Serif"/>
                <w:color w:val="000000"/>
                <w:sz w:val="12"/>
                <w:szCs w:val="14"/>
              </w:rPr>
              <w:br/>
              <w:t>осуществляется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Дополнительная информация: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Образованием </w:t>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 xml:space="preserve">-места в здании, сооружении путем объединения помещений, </w:t>
            </w:r>
            <w:r w:rsidRPr="005A7CE7">
              <w:rPr>
                <w:rFonts w:ascii="Liberation Serif" w:hAnsi="Liberation Serif" w:cs="Liberation Serif"/>
                <w:color w:val="000000"/>
                <w:sz w:val="12"/>
                <w:szCs w:val="14"/>
              </w:rPr>
              <w:br/>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-ме</w:t>
            </w:r>
            <w:proofErr w:type="gramStart"/>
            <w:r w:rsidRPr="005A7CE7">
              <w:rPr>
                <w:rFonts w:ascii="Liberation Serif" w:hAnsi="Liberation Serif" w:cs="Liberation Serif"/>
                <w:color w:val="000000"/>
                <w:sz w:val="12"/>
                <w:szCs w:val="14"/>
              </w:rPr>
              <w:t>ст в зд</w:t>
            </w:r>
            <w:proofErr w:type="gramEnd"/>
            <w:r w:rsidRPr="005A7CE7">
              <w:rPr>
                <w:rFonts w:ascii="Liberation Serif" w:hAnsi="Liberation Serif" w:cs="Liberation Serif"/>
                <w:color w:val="000000"/>
                <w:sz w:val="12"/>
                <w:szCs w:val="14"/>
              </w:rPr>
              <w:t>ании, сооружении</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Количество </w:t>
            </w:r>
            <w:proofErr w:type="gramStart"/>
            <w:r w:rsidRPr="005A7CE7">
              <w:rPr>
                <w:rFonts w:ascii="Liberation Serif" w:hAnsi="Liberation Serif" w:cs="Liberation Serif"/>
                <w:color w:val="000000"/>
                <w:sz w:val="12"/>
                <w:szCs w:val="14"/>
              </w:rPr>
              <w:t>объединяемых</w:t>
            </w:r>
            <w:proofErr w:type="gramEnd"/>
            <w:r w:rsidRPr="005A7CE7">
              <w:rPr>
                <w:rFonts w:ascii="Liberation Serif" w:hAnsi="Liberation Serif" w:cs="Liberation Serif"/>
                <w:color w:val="000000"/>
                <w:sz w:val="12"/>
                <w:szCs w:val="14"/>
              </w:rPr>
              <w:t xml:space="preserve">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помещений, </w:t>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-мест</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Кадастровый номер </w:t>
            </w:r>
          </w:p>
          <w:p w:rsidR="00D12250" w:rsidRPr="005A7CE7" w:rsidRDefault="00D12250" w:rsidP="009169F1">
            <w:pPr>
              <w:autoSpaceDE w:val="0"/>
              <w:autoSpaceDN w:val="0"/>
              <w:rPr>
                <w:rFonts w:ascii="Calibri" w:hAnsi="Calibri"/>
                <w:sz w:val="12"/>
                <w:szCs w:val="14"/>
              </w:rPr>
            </w:pPr>
            <w:r w:rsidRPr="005A7CE7">
              <w:rPr>
                <w:rFonts w:ascii="Liberation Serif" w:hAnsi="Liberation Serif" w:cs="Liberation Serif"/>
                <w:color w:val="000000"/>
                <w:sz w:val="12"/>
                <w:szCs w:val="14"/>
              </w:rPr>
              <w:t xml:space="preserve">объединяемого помещения </w:t>
            </w:r>
            <w:hyperlink w:anchor="Par574" w:history="1">
              <w:r w:rsidRPr="005A7CE7">
                <w:rPr>
                  <w:rFonts w:ascii="Liberation Serif" w:hAnsi="Liberation Serif" w:cs="Liberation Serif"/>
                  <w:color w:val="000000"/>
                  <w:sz w:val="12"/>
                  <w:szCs w:val="14"/>
                </w:rPr>
                <w:t>&lt;4&gt;</w:t>
              </w:r>
            </w:hyperlink>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Calibri" w:hAnsi="Calibri"/>
                <w:sz w:val="12"/>
                <w:szCs w:val="14"/>
              </w:rPr>
            </w:pPr>
            <w:r w:rsidRPr="005A7CE7">
              <w:rPr>
                <w:rFonts w:ascii="Liberation Serif" w:hAnsi="Liberation Serif" w:cs="Liberation Serif"/>
                <w:color w:val="000000"/>
                <w:sz w:val="12"/>
                <w:szCs w:val="14"/>
              </w:rPr>
              <w:t xml:space="preserve">Адрес объединяемого помещения </w:t>
            </w:r>
            <w:hyperlink w:anchor="Par574" w:history="1">
              <w:r w:rsidRPr="005A7CE7">
                <w:rPr>
                  <w:rFonts w:ascii="Liberation Serif" w:hAnsi="Liberation Serif" w:cs="Liberation Serif"/>
                  <w:color w:val="000000"/>
                  <w:sz w:val="12"/>
                  <w:szCs w:val="14"/>
                </w:rPr>
                <w:t>&lt;4&gt;</w:t>
              </w:r>
            </w:hyperlink>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Дополнительная информация: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Образованием </w:t>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 xml:space="preserve">-места в здании, сооружении путем переустройства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и (или) перепланировки мест общего пользования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Количество образуемых </w:t>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-мест</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Кадастровый номер здания, сооружения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Адрес здания, сооружения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Дополнительная информация: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Calibri" w:hAnsi="Calibri"/>
                <w:sz w:val="12"/>
                <w:szCs w:val="14"/>
              </w:rPr>
            </w:pPr>
            <w:r w:rsidRPr="005A7CE7">
              <w:rPr>
                <w:rFonts w:ascii="Liberation Serif" w:hAnsi="Liberation Serif" w:cs="Liberation Serif"/>
                <w:color w:val="000000"/>
                <w:sz w:val="12"/>
                <w:szCs w:val="14"/>
              </w:rPr>
              <w:t xml:space="preserve">Необходимостью приведения адреса земельного участка, здания (строения), сооружения, </w:t>
            </w:r>
            <w:r w:rsidRPr="005A7CE7">
              <w:rPr>
                <w:rFonts w:ascii="Liberation Serif" w:hAnsi="Liberation Serif" w:cs="Liberation Serif"/>
                <w:color w:val="000000"/>
                <w:sz w:val="12"/>
                <w:szCs w:val="14"/>
              </w:rPr>
              <w:br/>
              <w:t xml:space="preserve">помещения, </w:t>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 xml:space="preserve">-места, государственный кадастровый учет которого осуществлен </w:t>
            </w:r>
            <w:r w:rsidRPr="005A7CE7">
              <w:rPr>
                <w:rFonts w:ascii="Liberation Serif" w:hAnsi="Liberation Serif" w:cs="Liberation Serif"/>
                <w:color w:val="000000"/>
                <w:sz w:val="12"/>
                <w:szCs w:val="14"/>
              </w:rPr>
              <w:br/>
              <w:t xml:space="preserve">в соответствии с Федеральным </w:t>
            </w:r>
            <w:hyperlink r:id="rId14" w:history="1">
              <w:r w:rsidRPr="005A7CE7">
                <w:rPr>
                  <w:rFonts w:ascii="Liberation Serif" w:hAnsi="Liberation Serif" w:cs="Liberation Serif"/>
                  <w:color w:val="000000"/>
                  <w:sz w:val="12"/>
                  <w:szCs w:val="14"/>
                </w:rPr>
                <w:t>законом</w:t>
              </w:r>
            </w:hyperlink>
            <w:r w:rsidRPr="005A7CE7">
              <w:rPr>
                <w:rFonts w:ascii="Liberation Serif" w:hAnsi="Liberation Serif" w:cs="Liberation Serif"/>
                <w:color w:val="000000"/>
                <w:sz w:val="12"/>
                <w:szCs w:val="14"/>
              </w:rPr>
              <w:t xml:space="preserve"> от 13 июля 2015 г. № 218-ФЗ «О государственной регистрации недвижимости» (Собрание законодательства Российской Федерации, 2015, </w:t>
            </w:r>
            <w:r w:rsidRPr="005A7CE7">
              <w:rPr>
                <w:rFonts w:ascii="Liberation Serif" w:hAnsi="Liberation Serif" w:cs="Liberation Serif"/>
                <w:color w:val="000000"/>
                <w:sz w:val="12"/>
                <w:szCs w:val="14"/>
              </w:rPr>
              <w:br/>
              <w:t xml:space="preserve">№ 29, ст. 4344; </w:t>
            </w:r>
            <w:proofErr w:type="gramStart"/>
            <w:r w:rsidRPr="005A7CE7">
              <w:rPr>
                <w:rFonts w:ascii="Liberation Serif" w:hAnsi="Liberation Serif" w:cs="Liberation Serif"/>
                <w:color w:val="000000"/>
                <w:sz w:val="12"/>
                <w:szCs w:val="14"/>
              </w:rPr>
              <w:t xml:space="preserve">2020, № 22, ст. 3383) (далее – Федеральный закон «О государственной </w:t>
            </w:r>
            <w:r w:rsidRPr="005A7CE7">
              <w:rPr>
                <w:rFonts w:ascii="Liberation Serif" w:hAnsi="Liberation Serif" w:cs="Liberation Serif"/>
                <w:color w:val="000000"/>
                <w:sz w:val="12"/>
                <w:szCs w:val="14"/>
              </w:rPr>
              <w:br/>
              <w:t xml:space="preserve">регистрации недвижимости») в соответствие с документацией по планировке территории </w:t>
            </w:r>
            <w:r w:rsidRPr="005A7CE7">
              <w:rPr>
                <w:rFonts w:ascii="Liberation Serif" w:hAnsi="Liberation Serif" w:cs="Liberation Serif"/>
                <w:color w:val="000000"/>
                <w:sz w:val="12"/>
                <w:szCs w:val="14"/>
              </w:rPr>
              <w:br/>
              <w:t xml:space="preserve">или проектной документацией на здание (строение), сооружение, помещение, </w:t>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-место</w:t>
            </w:r>
            <w:proofErr w:type="gramEnd"/>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Кадастровый номер земельного участка,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здания (строения), сооружения, помещения, </w:t>
            </w:r>
          </w:p>
          <w:p w:rsidR="00D12250" w:rsidRPr="005A7CE7" w:rsidRDefault="00D12250" w:rsidP="009169F1">
            <w:pPr>
              <w:autoSpaceDE w:val="0"/>
              <w:autoSpaceDN w:val="0"/>
              <w:rPr>
                <w:rFonts w:ascii="Liberation Serif" w:hAnsi="Liberation Serif" w:cs="Liberation Serif"/>
                <w:color w:val="000000"/>
                <w:sz w:val="12"/>
                <w:szCs w:val="14"/>
              </w:rPr>
            </w:pP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-места</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Существующий адрес земельного участка, </w:t>
            </w:r>
            <w:r w:rsidRPr="005A7CE7">
              <w:rPr>
                <w:rFonts w:ascii="Liberation Serif" w:hAnsi="Liberation Serif" w:cs="Liberation Serif"/>
                <w:color w:val="000000"/>
                <w:sz w:val="12"/>
                <w:szCs w:val="14"/>
              </w:rPr>
              <w:br/>
              <w:t xml:space="preserve">здания (строения), сооружения, помещения, </w:t>
            </w:r>
            <w:r w:rsidRPr="005A7CE7">
              <w:rPr>
                <w:rFonts w:ascii="Liberation Serif" w:hAnsi="Liberation Serif" w:cs="Liberation Serif"/>
                <w:color w:val="000000"/>
                <w:sz w:val="12"/>
                <w:szCs w:val="14"/>
              </w:rPr>
              <w:br/>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-места</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Дополнительная информация: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D12250" w:rsidRPr="005A7CE7" w:rsidRDefault="00D12250" w:rsidP="009169F1">
            <w:pPr>
              <w:autoSpaceDE w:val="0"/>
              <w:autoSpaceDN w:val="0"/>
              <w:rPr>
                <w:rFonts w:ascii="Calibri" w:hAnsi="Calibri"/>
                <w:sz w:val="12"/>
                <w:szCs w:val="14"/>
              </w:rPr>
            </w:pPr>
            <w:r w:rsidRPr="005A7CE7">
              <w:rPr>
                <w:rFonts w:ascii="Liberation Serif" w:hAnsi="Liberation Serif" w:cs="Liberation Serif"/>
                <w:color w:val="000000"/>
                <w:sz w:val="12"/>
                <w:szCs w:val="14"/>
              </w:rPr>
              <w:t xml:space="preserve">Отсутствием у земельного участка, здания (строения), сооружения, помещения, </w:t>
            </w:r>
            <w:r w:rsidRPr="005A7CE7">
              <w:rPr>
                <w:rFonts w:ascii="Liberation Serif" w:hAnsi="Liberation Serif" w:cs="Liberation Serif"/>
                <w:color w:val="000000"/>
                <w:sz w:val="12"/>
                <w:szCs w:val="14"/>
              </w:rPr>
              <w:br/>
            </w: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 xml:space="preserve">-места, государственный кадастровый учет которого осуществлен в соответствии </w:t>
            </w:r>
            <w:r w:rsidRPr="005A7CE7">
              <w:rPr>
                <w:rFonts w:ascii="Liberation Serif" w:hAnsi="Liberation Serif" w:cs="Liberation Serif"/>
                <w:color w:val="000000"/>
                <w:sz w:val="12"/>
                <w:szCs w:val="14"/>
              </w:rPr>
              <w:br/>
              <w:t xml:space="preserve">с Федеральным </w:t>
            </w:r>
            <w:hyperlink r:id="rId15" w:history="1">
              <w:r w:rsidRPr="005A7CE7">
                <w:rPr>
                  <w:rFonts w:ascii="Liberation Serif" w:hAnsi="Liberation Serif" w:cs="Liberation Serif"/>
                  <w:color w:val="000000"/>
                  <w:sz w:val="12"/>
                  <w:szCs w:val="14"/>
                </w:rPr>
                <w:t>законом</w:t>
              </w:r>
            </w:hyperlink>
            <w:r w:rsidRPr="005A7CE7">
              <w:rPr>
                <w:rFonts w:ascii="Liberation Serif" w:hAnsi="Liberation Serif" w:cs="Liberation Serif"/>
                <w:color w:val="000000"/>
                <w:sz w:val="12"/>
                <w:szCs w:val="14"/>
              </w:rPr>
              <w:t xml:space="preserve"> «О государственной регистрации недвижимости», адреса</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Кадастровый номер земельного участка,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здания (строения), сооружения, помещения, </w:t>
            </w:r>
          </w:p>
          <w:p w:rsidR="00D12250" w:rsidRPr="005A7CE7" w:rsidRDefault="00D12250" w:rsidP="009169F1">
            <w:pPr>
              <w:autoSpaceDE w:val="0"/>
              <w:autoSpaceDN w:val="0"/>
              <w:rPr>
                <w:rFonts w:ascii="Liberation Serif" w:hAnsi="Liberation Serif" w:cs="Liberation Serif"/>
                <w:color w:val="000000"/>
                <w:sz w:val="12"/>
                <w:szCs w:val="14"/>
              </w:rPr>
            </w:pPr>
            <w:proofErr w:type="spellStart"/>
            <w:r w:rsidRPr="005A7CE7">
              <w:rPr>
                <w:rFonts w:ascii="Liberation Serif" w:hAnsi="Liberation Serif" w:cs="Liberation Serif"/>
                <w:color w:val="000000"/>
                <w:sz w:val="12"/>
                <w:szCs w:val="14"/>
              </w:rPr>
              <w:t>машино</w:t>
            </w:r>
            <w:proofErr w:type="spellEnd"/>
            <w:r w:rsidRPr="005A7CE7">
              <w:rPr>
                <w:rFonts w:ascii="Liberation Serif" w:hAnsi="Liberation Serif" w:cs="Liberation Serif"/>
                <w:color w:val="000000"/>
                <w:sz w:val="12"/>
                <w:szCs w:val="14"/>
              </w:rPr>
              <w:t>-места</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Адрес земельного участка, на котором расположен </w:t>
            </w:r>
            <w:r w:rsidRPr="005A7CE7">
              <w:rPr>
                <w:rFonts w:ascii="Liberation Serif" w:hAnsi="Liberation Serif" w:cs="Liberation Serif"/>
                <w:color w:val="000000"/>
                <w:sz w:val="12"/>
                <w:szCs w:val="14"/>
              </w:rPr>
              <w:br/>
              <w:t xml:space="preserve">объект адресации, либо здания (строения), сооружения, </w:t>
            </w:r>
          </w:p>
          <w:p w:rsidR="00D12250" w:rsidRPr="005A7CE7" w:rsidRDefault="00D12250" w:rsidP="009169F1">
            <w:pPr>
              <w:autoSpaceDE w:val="0"/>
              <w:autoSpaceDN w:val="0"/>
              <w:rPr>
                <w:rFonts w:ascii="Liberation Serif" w:hAnsi="Liberation Serif" w:cs="Liberation Serif"/>
                <w:color w:val="000000"/>
                <w:sz w:val="12"/>
                <w:szCs w:val="14"/>
              </w:rPr>
            </w:pPr>
            <w:proofErr w:type="gramStart"/>
            <w:r w:rsidRPr="005A7CE7">
              <w:rPr>
                <w:rFonts w:ascii="Liberation Serif" w:hAnsi="Liberation Serif" w:cs="Liberation Serif"/>
                <w:color w:val="000000"/>
                <w:sz w:val="12"/>
                <w:szCs w:val="14"/>
              </w:rPr>
              <w:t>в котором расположен объект адресации (при наличии)</w:t>
            </w:r>
            <w:proofErr w:type="gramEnd"/>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Дополнительная информация: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1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Лист № ___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Всего листов ___</w:t>
            </w:r>
          </w:p>
        </w:tc>
      </w:tr>
      <w:tr w:rsidR="00D12250" w:rsidRPr="005A7CE7" w:rsidTr="009169F1">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3.3</w:t>
            </w: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Аннулировать адрес объекта адресации:</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Наименование страны</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Наименование субъекта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Российской Федерации</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Наименование муниципального района, городского, муниципального округа </w:t>
            </w:r>
            <w:r w:rsidRPr="005A7CE7">
              <w:rPr>
                <w:rFonts w:ascii="Liberation Serif" w:hAnsi="Liberation Serif" w:cs="Liberation Serif"/>
                <w:color w:val="000000"/>
                <w:sz w:val="12"/>
                <w:szCs w:val="14"/>
              </w:rPr>
              <w:br/>
              <w:t xml:space="preserve">или внутригородской территории </w:t>
            </w:r>
            <w:r w:rsidRPr="005A7CE7">
              <w:rPr>
                <w:rFonts w:ascii="Liberation Serif" w:hAnsi="Liberation Serif" w:cs="Liberation Serif"/>
                <w:color w:val="000000"/>
                <w:sz w:val="12"/>
                <w:szCs w:val="14"/>
              </w:rPr>
              <w:br/>
              <w:t xml:space="preserve">(для городов федерального значения) </w:t>
            </w:r>
            <w:r w:rsidRPr="005A7CE7">
              <w:rPr>
                <w:rFonts w:ascii="Liberation Serif" w:hAnsi="Liberation Serif" w:cs="Liberation Serif"/>
                <w:color w:val="000000"/>
                <w:sz w:val="12"/>
                <w:szCs w:val="14"/>
              </w:rPr>
              <w:br/>
              <w:t xml:space="preserve">в составе субъекта Российской </w:t>
            </w:r>
            <w:r w:rsidRPr="005A7CE7">
              <w:rPr>
                <w:rFonts w:ascii="Liberation Serif" w:hAnsi="Liberation Serif" w:cs="Liberation Serif"/>
                <w:color w:val="000000"/>
                <w:sz w:val="12"/>
                <w:szCs w:val="14"/>
              </w:rPr>
              <w:br/>
              <w:t>Федерации, федеральной территории</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Наименование поселения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Наименование </w:t>
            </w:r>
            <w:proofErr w:type="gramStart"/>
            <w:r w:rsidRPr="005A7CE7">
              <w:rPr>
                <w:rFonts w:ascii="Liberation Serif" w:hAnsi="Liberation Serif" w:cs="Liberation Serif"/>
                <w:color w:val="000000"/>
                <w:sz w:val="12"/>
                <w:szCs w:val="14"/>
              </w:rPr>
              <w:t>внутригородского</w:t>
            </w:r>
            <w:proofErr w:type="gramEnd"/>
            <w:r w:rsidRPr="005A7CE7">
              <w:rPr>
                <w:rFonts w:ascii="Liberation Serif" w:hAnsi="Liberation Serif" w:cs="Liberation Serif"/>
                <w:color w:val="000000"/>
                <w:sz w:val="12"/>
                <w:szCs w:val="14"/>
              </w:rPr>
              <w:t xml:space="preserve">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района городского округа</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Наименование населенного пункта</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Наименование элемента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планировочной структуры</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Наименование элемента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улично-дорожной сети</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Номер земельного участка</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Тип и номер здания, сооружения или объекта незавершенного строительства</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Тип и номер помещения, расположенного в здании или сооружении</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Тип и номер помещения в пределах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квартиры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 отношении коммунальных квартир)</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Дополнительная информация: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В связи </w:t>
            </w:r>
            <w:proofErr w:type="gramStart"/>
            <w:r w:rsidRPr="005A7CE7">
              <w:rPr>
                <w:rFonts w:ascii="Liberation Serif" w:hAnsi="Liberation Serif" w:cs="Liberation Serif"/>
                <w:color w:val="000000"/>
                <w:sz w:val="12"/>
                <w:szCs w:val="14"/>
              </w:rPr>
              <w:t>с</w:t>
            </w:r>
            <w:proofErr w:type="gramEnd"/>
            <w:r w:rsidRPr="005A7CE7">
              <w:rPr>
                <w:rFonts w:ascii="Liberation Serif" w:hAnsi="Liberation Serif" w:cs="Liberation Serif"/>
                <w:color w:val="000000"/>
                <w:sz w:val="12"/>
                <w:szCs w:val="14"/>
              </w:rPr>
              <w:t>:</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Прекращением существования объекта адресации и (или) снятием </w:t>
            </w:r>
            <w:proofErr w:type="gramStart"/>
            <w:r w:rsidRPr="005A7CE7">
              <w:rPr>
                <w:rFonts w:ascii="Liberation Serif" w:hAnsi="Liberation Serif" w:cs="Liberation Serif"/>
                <w:color w:val="000000"/>
                <w:sz w:val="12"/>
                <w:szCs w:val="14"/>
              </w:rPr>
              <w:t>с</w:t>
            </w:r>
            <w:proofErr w:type="gramEnd"/>
            <w:r w:rsidRPr="005A7CE7">
              <w:rPr>
                <w:rFonts w:ascii="Liberation Serif" w:hAnsi="Liberation Serif" w:cs="Liberation Serif"/>
                <w:color w:val="000000"/>
                <w:sz w:val="12"/>
                <w:szCs w:val="14"/>
              </w:rPr>
              <w:t xml:space="preserve"> государственного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кадастрового учета объекта недвижимости, являющегося объектом адресации</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Исключением из Единого государственного реестра недвижимости </w:t>
            </w:r>
            <w:proofErr w:type="gramStart"/>
            <w:r w:rsidRPr="005A7CE7">
              <w:rPr>
                <w:rFonts w:ascii="Liberation Serif" w:hAnsi="Liberation Serif" w:cs="Liberation Serif"/>
                <w:color w:val="000000"/>
                <w:sz w:val="12"/>
                <w:szCs w:val="14"/>
              </w:rPr>
              <w:t>указанных</w:t>
            </w:r>
            <w:proofErr w:type="gramEnd"/>
            <w:r w:rsidRPr="005A7CE7">
              <w:rPr>
                <w:rFonts w:ascii="Liberation Serif" w:hAnsi="Liberation Serif" w:cs="Liberation Serif"/>
                <w:color w:val="000000"/>
                <w:sz w:val="12"/>
                <w:szCs w:val="14"/>
              </w:rPr>
              <w:t xml:space="preserve"> </w:t>
            </w:r>
          </w:p>
          <w:p w:rsidR="00D12250" w:rsidRPr="005A7CE7" w:rsidRDefault="00D12250" w:rsidP="009169F1">
            <w:pPr>
              <w:autoSpaceDE w:val="0"/>
              <w:autoSpaceDN w:val="0"/>
              <w:rPr>
                <w:rFonts w:ascii="Calibri" w:hAnsi="Calibri"/>
                <w:sz w:val="12"/>
                <w:szCs w:val="14"/>
              </w:rPr>
            </w:pPr>
            <w:r w:rsidRPr="005A7CE7">
              <w:rPr>
                <w:rFonts w:ascii="Liberation Serif" w:hAnsi="Liberation Serif" w:cs="Liberation Serif"/>
                <w:color w:val="000000"/>
                <w:sz w:val="12"/>
                <w:szCs w:val="14"/>
              </w:rPr>
              <w:t xml:space="preserve">в </w:t>
            </w:r>
            <w:hyperlink r:id="rId16" w:history="1">
              <w:r w:rsidRPr="005A7CE7">
                <w:rPr>
                  <w:rFonts w:ascii="Liberation Serif" w:hAnsi="Liberation Serif" w:cs="Liberation Serif"/>
                  <w:color w:val="000000"/>
                  <w:sz w:val="12"/>
                  <w:szCs w:val="14"/>
                </w:rPr>
                <w:t>части 7 статьи 72</w:t>
              </w:r>
            </w:hyperlink>
            <w:r w:rsidRPr="005A7CE7">
              <w:rPr>
                <w:rFonts w:ascii="Liberation Serif" w:hAnsi="Liberation Serif" w:cs="Liberation Serif"/>
                <w:color w:val="000000"/>
                <w:sz w:val="12"/>
                <w:szCs w:val="14"/>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Присвоением объекту адресации нового адреса</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Дополнительная информация:</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1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Лист № ___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Всего листов ___</w:t>
            </w:r>
          </w:p>
        </w:tc>
      </w:tr>
      <w:tr w:rsidR="00D12250" w:rsidRPr="005A7CE7" w:rsidTr="009169F1">
        <w:trPr>
          <w:trHeight w:val="20"/>
        </w:trPr>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4</w:t>
            </w:r>
          </w:p>
        </w:tc>
        <w:tc>
          <w:tcPr>
            <w:tcW w:w="0" w:type="auto"/>
            <w:gridSpan w:val="19"/>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Собственник объекта адресации или лицо, обладающее иным вещным правом на объект адресации</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физическое лицо:</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фамилия:</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имя (полностью):</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отчество (полностью) (при наличии):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ИНН </w:t>
            </w:r>
            <w:r w:rsidRPr="005A7CE7">
              <w:rPr>
                <w:rFonts w:ascii="Liberation Serif" w:hAnsi="Liberation Serif" w:cs="Liberation Serif"/>
                <w:color w:val="000000"/>
                <w:sz w:val="12"/>
                <w:szCs w:val="14"/>
              </w:rPr>
              <w:br/>
              <w:t>(при наличии):</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документ, </w:t>
            </w:r>
          </w:p>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удостоверяющий </w:t>
            </w:r>
          </w:p>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личность:</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вид:</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серия: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номер:</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дата выдачи:</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кем </w:t>
            </w:r>
            <w:proofErr w:type="gramStart"/>
            <w:r w:rsidRPr="005A7CE7">
              <w:rPr>
                <w:rFonts w:ascii="Liberation Serif" w:hAnsi="Liberation Serif" w:cs="Liberation Serif"/>
                <w:color w:val="000000"/>
                <w:sz w:val="12"/>
                <w:szCs w:val="14"/>
              </w:rPr>
              <w:t>выдан</w:t>
            </w:r>
            <w:proofErr w:type="gramEnd"/>
            <w:r w:rsidRPr="005A7CE7">
              <w:rPr>
                <w:rFonts w:ascii="Liberation Serif" w:hAnsi="Liberation Serif" w:cs="Liberation Serif"/>
                <w:color w:val="000000"/>
                <w:sz w:val="12"/>
                <w:szCs w:val="14"/>
              </w:rPr>
              <w:t>:</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«__» ______ ____ </w:t>
            </w:r>
            <w:proofErr w:type="gramStart"/>
            <w:r w:rsidRPr="005A7CE7">
              <w:rPr>
                <w:rFonts w:ascii="Liberation Serif" w:hAnsi="Liberation Serif" w:cs="Liberation Serif"/>
                <w:color w:val="000000"/>
                <w:sz w:val="12"/>
                <w:szCs w:val="14"/>
              </w:rPr>
              <w:t>г</w:t>
            </w:r>
            <w:proofErr w:type="gramEnd"/>
            <w:r w:rsidRPr="005A7CE7">
              <w:rPr>
                <w:rFonts w:ascii="Liberation Serif" w:hAnsi="Liberation Serif" w:cs="Liberation Serif"/>
                <w:color w:val="000000"/>
                <w:sz w:val="12"/>
                <w:szCs w:val="14"/>
              </w:rPr>
              <w:t>.</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почтовый адрес:</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телефон для связи:</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адрес </w:t>
            </w:r>
            <w:proofErr w:type="gramStart"/>
            <w:r w:rsidRPr="005A7CE7">
              <w:rPr>
                <w:rFonts w:ascii="Liberation Serif" w:hAnsi="Liberation Serif" w:cs="Liberation Serif"/>
                <w:color w:val="000000"/>
                <w:sz w:val="12"/>
                <w:szCs w:val="14"/>
              </w:rPr>
              <w:t>электронной</w:t>
            </w:r>
            <w:proofErr w:type="gramEnd"/>
            <w:r w:rsidRPr="005A7CE7">
              <w:rPr>
                <w:rFonts w:ascii="Liberation Serif" w:hAnsi="Liberation Serif" w:cs="Liberation Serif"/>
                <w:color w:val="000000"/>
                <w:sz w:val="12"/>
                <w:szCs w:val="14"/>
              </w:rPr>
              <w:t xml:space="preserve"> </w:t>
            </w:r>
          </w:p>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почты (при наличии):</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полное наименование:</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ИНН </w:t>
            </w:r>
            <w:r w:rsidRPr="005A7CE7">
              <w:rPr>
                <w:rFonts w:ascii="Liberation Serif" w:hAnsi="Liberation Serif" w:cs="Liberation Serif"/>
                <w:color w:val="000000"/>
                <w:sz w:val="12"/>
                <w:szCs w:val="14"/>
              </w:rPr>
              <w:br/>
              <w:t>(для российского юридического лица):</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КПП </w:t>
            </w:r>
            <w:r w:rsidRPr="005A7CE7">
              <w:rPr>
                <w:rFonts w:ascii="Liberation Serif" w:hAnsi="Liberation Serif" w:cs="Liberation Serif"/>
                <w:color w:val="000000"/>
                <w:sz w:val="12"/>
                <w:szCs w:val="14"/>
              </w:rPr>
              <w:br/>
              <w:t>(для российского юридического лица):</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страна регистрации </w:t>
            </w:r>
            <w:r w:rsidRPr="005A7CE7">
              <w:rPr>
                <w:rFonts w:ascii="Liberation Serif" w:hAnsi="Liberation Serif" w:cs="Liberation Serif"/>
                <w:color w:val="000000"/>
                <w:sz w:val="12"/>
                <w:szCs w:val="14"/>
              </w:rPr>
              <w:br/>
              <w:t xml:space="preserve">(инкорпорации) </w:t>
            </w:r>
            <w:r w:rsidRPr="005A7CE7">
              <w:rPr>
                <w:rFonts w:ascii="Liberation Serif" w:hAnsi="Liberation Serif" w:cs="Liberation Serif"/>
                <w:color w:val="000000"/>
                <w:sz w:val="12"/>
                <w:szCs w:val="14"/>
              </w:rPr>
              <w:br/>
              <w:t xml:space="preserve">(для иностранного </w:t>
            </w:r>
            <w:r w:rsidRPr="005A7CE7">
              <w:rPr>
                <w:rFonts w:ascii="Liberation Serif" w:hAnsi="Liberation Serif" w:cs="Liberation Serif"/>
                <w:color w:val="000000"/>
                <w:sz w:val="12"/>
                <w:szCs w:val="14"/>
              </w:rPr>
              <w:br/>
              <w:t>юридического лица):</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дата регистрации </w:t>
            </w:r>
            <w:r w:rsidRPr="005A7CE7">
              <w:rPr>
                <w:rFonts w:ascii="Liberation Serif" w:hAnsi="Liberation Serif" w:cs="Liberation Serif"/>
                <w:color w:val="000000"/>
                <w:sz w:val="12"/>
                <w:szCs w:val="14"/>
              </w:rPr>
              <w:br/>
              <w:t xml:space="preserve">(для иностранного </w:t>
            </w:r>
            <w:r w:rsidRPr="005A7CE7">
              <w:rPr>
                <w:rFonts w:ascii="Liberation Serif" w:hAnsi="Liberation Serif" w:cs="Liberation Serif"/>
                <w:color w:val="000000"/>
                <w:sz w:val="12"/>
                <w:szCs w:val="14"/>
              </w:rPr>
              <w:br/>
              <w:t>юридического лица):</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номер регистрации </w:t>
            </w:r>
            <w:r w:rsidRPr="005A7CE7">
              <w:rPr>
                <w:rFonts w:ascii="Liberation Serif" w:hAnsi="Liberation Serif" w:cs="Liberation Serif"/>
                <w:color w:val="000000"/>
                <w:sz w:val="12"/>
                <w:szCs w:val="14"/>
              </w:rPr>
              <w:br/>
              <w:t>(для иностранного юридического лица):</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«__» ________ ____ </w:t>
            </w:r>
            <w:proofErr w:type="gramStart"/>
            <w:r w:rsidRPr="005A7CE7">
              <w:rPr>
                <w:rFonts w:ascii="Liberation Serif" w:hAnsi="Liberation Serif" w:cs="Liberation Serif"/>
                <w:color w:val="000000"/>
                <w:sz w:val="12"/>
                <w:szCs w:val="14"/>
              </w:rPr>
              <w:t>г</w:t>
            </w:r>
            <w:proofErr w:type="gramEnd"/>
            <w:r w:rsidRPr="005A7CE7">
              <w:rPr>
                <w:rFonts w:ascii="Liberation Serif" w:hAnsi="Liberation Serif" w:cs="Liberation Serif"/>
                <w:color w:val="000000"/>
                <w:sz w:val="12"/>
                <w:szCs w:val="14"/>
              </w:rPr>
              <w:t>.</w:t>
            </w: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почтовый адрес:</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телефон для связи:</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адрес электронной почты </w:t>
            </w:r>
            <w:r w:rsidRPr="005A7CE7">
              <w:rPr>
                <w:rFonts w:ascii="Liberation Serif" w:hAnsi="Liberation Serif" w:cs="Liberation Serif"/>
                <w:color w:val="000000"/>
                <w:sz w:val="12"/>
                <w:szCs w:val="14"/>
              </w:rPr>
              <w:br/>
              <w:t>(при наличии):</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Вещное право на объект адресации:</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1"/>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право собственности</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1"/>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право хозяйственного ведения имуществом на объект адресации</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1"/>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право оперативного управления имуществом на объект адресации</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1"/>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право пожизненно наследуемого владения земельным участком</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1"/>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право постоянного (бессрочного) пользования земельным участком</w:t>
            </w:r>
          </w:p>
        </w:tc>
      </w:tr>
      <w:tr w:rsidR="00D12250" w:rsidRPr="005A7CE7" w:rsidTr="009169F1">
        <w:trPr>
          <w:trHeight w:val="20"/>
        </w:trPr>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5</w:t>
            </w:r>
          </w:p>
        </w:tc>
        <w:tc>
          <w:tcPr>
            <w:tcW w:w="0" w:type="auto"/>
            <w:gridSpan w:val="19"/>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Способ получения документов (в том числе решения о присвоении объекту адресации адреса </w:t>
            </w:r>
            <w:r w:rsidRPr="005A7CE7">
              <w:rPr>
                <w:rFonts w:ascii="Liberation Serif" w:hAnsi="Liberation Serif" w:cs="Liberation Serif"/>
                <w:color w:val="000000"/>
                <w:sz w:val="12"/>
                <w:szCs w:val="14"/>
              </w:rPr>
              <w:br/>
              <w:t xml:space="preserve">или аннулировании его адреса, оригиналов ранее представленных документов, решения об отказе </w:t>
            </w:r>
            <w:r w:rsidRPr="005A7CE7">
              <w:rPr>
                <w:rFonts w:ascii="Liberation Serif" w:hAnsi="Liberation Serif" w:cs="Liberation Serif"/>
                <w:color w:val="000000"/>
                <w:sz w:val="12"/>
                <w:szCs w:val="14"/>
              </w:rPr>
              <w:br/>
              <w:t>в присвоении (аннулировании) объекту адресации адреса):</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Лично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 многофункциональном центре</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Почтовым отправлением по адресу:</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7"/>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В личном кабинете Единого портала государственных и муниципальных услуг, </w:t>
            </w:r>
            <w:r w:rsidRPr="005A7CE7">
              <w:rPr>
                <w:rFonts w:ascii="Liberation Serif" w:hAnsi="Liberation Serif" w:cs="Liberation Serif"/>
                <w:color w:val="000000"/>
                <w:sz w:val="12"/>
                <w:szCs w:val="14"/>
              </w:rPr>
              <w:br/>
              <w:t>региональных порталов государственных и муниципальных услуг</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 личном кабинете федеральной информационной адресной системы</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На адрес электронной почты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(для сообщения о получении заявления и документов)</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7"/>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6</w:t>
            </w:r>
          </w:p>
        </w:tc>
        <w:tc>
          <w:tcPr>
            <w:tcW w:w="0" w:type="auto"/>
            <w:gridSpan w:val="19"/>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Расписку в получении документов прошу:</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Выдать лично</w:t>
            </w:r>
          </w:p>
        </w:tc>
        <w:tc>
          <w:tcPr>
            <w:tcW w:w="0" w:type="auto"/>
            <w:gridSpan w:val="11"/>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Расписка получена: ___________________________________</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(подпись заявителя)</w:t>
            </w: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Направить почтовым отправлением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по адресу:</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7"/>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Не направлять</w:t>
            </w:r>
          </w:p>
        </w:tc>
      </w:tr>
      <w:tr w:rsidR="00D12250" w:rsidRPr="005A7CE7" w:rsidTr="009169F1">
        <w:trPr>
          <w:trHeight w:val="20"/>
        </w:trPr>
        <w:tc>
          <w:tcPr>
            <w:tcW w:w="0" w:type="auto"/>
            <w:gridSpan w:val="1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Лист № ___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Всего листов ___</w:t>
            </w:r>
          </w:p>
        </w:tc>
      </w:tr>
      <w:tr w:rsidR="00D12250" w:rsidRPr="005A7CE7" w:rsidTr="009169F1">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7</w:t>
            </w: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Заявитель:</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Собственник объекта адресации или лицо, обладающее иным вещным правом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на объект адресации</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Представитель собственника объекта адресации или лица, обладающего иным вещным </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правом на объект адресации</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физическое лицо:</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фамилия:</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имя </w:t>
            </w:r>
          </w:p>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(полностью):</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отчество </w:t>
            </w:r>
          </w:p>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(полностью) </w:t>
            </w:r>
          </w:p>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(при наличии):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ИНН </w:t>
            </w:r>
            <w:r w:rsidRPr="005A7CE7">
              <w:rPr>
                <w:rFonts w:ascii="Liberation Serif" w:hAnsi="Liberation Serif" w:cs="Liberation Serif"/>
                <w:color w:val="000000"/>
                <w:sz w:val="12"/>
                <w:szCs w:val="14"/>
              </w:rPr>
              <w:br/>
              <w:t>(при наличии):</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документ, удостоверяющий личность:</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вид:</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серия: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номер:</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5"/>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дата выдачи:</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кем </w:t>
            </w:r>
            <w:proofErr w:type="gramStart"/>
            <w:r w:rsidRPr="005A7CE7">
              <w:rPr>
                <w:rFonts w:ascii="Liberation Serif" w:hAnsi="Liberation Serif" w:cs="Liberation Serif"/>
                <w:color w:val="000000"/>
                <w:sz w:val="12"/>
                <w:szCs w:val="14"/>
              </w:rPr>
              <w:t>выдан</w:t>
            </w:r>
            <w:proofErr w:type="gramEnd"/>
            <w:r w:rsidRPr="005A7CE7">
              <w:rPr>
                <w:rFonts w:ascii="Liberation Serif" w:hAnsi="Liberation Serif" w:cs="Liberation Serif"/>
                <w:color w:val="000000"/>
                <w:sz w:val="12"/>
                <w:szCs w:val="14"/>
              </w:rPr>
              <w:t>:</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5"/>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«__» ______ ____ </w:t>
            </w:r>
            <w:proofErr w:type="gramStart"/>
            <w:r w:rsidRPr="005A7CE7">
              <w:rPr>
                <w:rFonts w:ascii="Liberation Serif" w:hAnsi="Liberation Serif" w:cs="Liberation Serif"/>
                <w:color w:val="000000"/>
                <w:sz w:val="12"/>
                <w:szCs w:val="14"/>
              </w:rPr>
              <w:t>г</w:t>
            </w:r>
            <w:proofErr w:type="gramEnd"/>
            <w:r w:rsidRPr="005A7CE7">
              <w:rPr>
                <w:rFonts w:ascii="Liberation Serif" w:hAnsi="Liberation Serif" w:cs="Liberation Serif"/>
                <w:color w:val="000000"/>
                <w:sz w:val="12"/>
                <w:szCs w:val="14"/>
              </w:rPr>
              <w:t>.</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почтовый адрес:</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телефон для связи:</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адрес электронной почты </w:t>
            </w:r>
            <w:r w:rsidRPr="005A7CE7">
              <w:rPr>
                <w:rFonts w:ascii="Liberation Serif" w:hAnsi="Liberation Serif" w:cs="Liberation Serif"/>
                <w:color w:val="000000"/>
                <w:sz w:val="12"/>
                <w:szCs w:val="14"/>
              </w:rPr>
              <w:br/>
              <w:t>(при наличии):</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5"/>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наименование и реквизиты документа, подтверждающего полномочия представителя: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юридическое лицо, в том числе орган государственной власти, иной государственный орган, </w:t>
            </w:r>
            <w:r w:rsidRPr="005A7CE7">
              <w:rPr>
                <w:rFonts w:ascii="Liberation Serif" w:hAnsi="Liberation Serif" w:cs="Liberation Serif"/>
                <w:color w:val="000000"/>
                <w:sz w:val="12"/>
                <w:szCs w:val="14"/>
              </w:rPr>
              <w:br/>
              <w:t>орган местного самоуправления, орган публичной власти федеральной территории:</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полное наименование:</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КПП </w:t>
            </w:r>
          </w:p>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(для российского юридического лица):</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ИНН </w:t>
            </w:r>
          </w:p>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(для российского юридического лица):</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страна регистрации </w:t>
            </w:r>
          </w:p>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(инкорпорации) </w:t>
            </w:r>
          </w:p>
          <w:p w:rsidR="00D12250" w:rsidRPr="005A7CE7" w:rsidRDefault="00D12250" w:rsidP="009169F1">
            <w:pPr>
              <w:autoSpaceDE w:val="0"/>
              <w:autoSpaceDN w:val="0"/>
              <w:jc w:val="center"/>
              <w:rPr>
                <w:rFonts w:ascii="Liberation Serif" w:hAnsi="Liberation Serif" w:cs="Liberation Serif"/>
                <w:color w:val="000000"/>
                <w:sz w:val="12"/>
                <w:szCs w:val="14"/>
              </w:rPr>
            </w:pPr>
            <w:proofErr w:type="gramStart"/>
            <w:r w:rsidRPr="005A7CE7">
              <w:rPr>
                <w:rFonts w:ascii="Liberation Serif" w:hAnsi="Liberation Serif" w:cs="Liberation Serif"/>
                <w:color w:val="000000"/>
                <w:sz w:val="12"/>
                <w:szCs w:val="14"/>
              </w:rPr>
              <w:t xml:space="preserve">(для иностранного </w:t>
            </w:r>
            <w:proofErr w:type="gramEnd"/>
          </w:p>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юридического лица):</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дата регистрации </w:t>
            </w:r>
          </w:p>
          <w:p w:rsidR="00D12250" w:rsidRPr="005A7CE7" w:rsidRDefault="00D12250" w:rsidP="009169F1">
            <w:pPr>
              <w:autoSpaceDE w:val="0"/>
              <w:autoSpaceDN w:val="0"/>
              <w:jc w:val="center"/>
              <w:rPr>
                <w:rFonts w:ascii="Liberation Serif" w:hAnsi="Liberation Serif" w:cs="Liberation Serif"/>
                <w:color w:val="000000"/>
                <w:sz w:val="12"/>
                <w:szCs w:val="14"/>
              </w:rPr>
            </w:pPr>
            <w:proofErr w:type="gramStart"/>
            <w:r w:rsidRPr="005A7CE7">
              <w:rPr>
                <w:rFonts w:ascii="Liberation Serif" w:hAnsi="Liberation Serif" w:cs="Liberation Serif"/>
                <w:color w:val="000000"/>
                <w:sz w:val="12"/>
                <w:szCs w:val="14"/>
              </w:rPr>
              <w:t xml:space="preserve">(для иностранного </w:t>
            </w:r>
            <w:proofErr w:type="gramEnd"/>
          </w:p>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юридического лица):</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номер регистрации </w:t>
            </w:r>
          </w:p>
          <w:p w:rsidR="00D12250" w:rsidRPr="005A7CE7" w:rsidRDefault="00D12250" w:rsidP="009169F1">
            <w:pPr>
              <w:autoSpaceDE w:val="0"/>
              <w:autoSpaceDN w:val="0"/>
              <w:jc w:val="center"/>
              <w:rPr>
                <w:rFonts w:ascii="Liberation Serif" w:hAnsi="Liberation Serif" w:cs="Liberation Serif"/>
                <w:color w:val="000000"/>
                <w:sz w:val="12"/>
                <w:szCs w:val="14"/>
              </w:rPr>
            </w:pPr>
            <w:proofErr w:type="gramStart"/>
            <w:r w:rsidRPr="005A7CE7">
              <w:rPr>
                <w:rFonts w:ascii="Liberation Serif" w:hAnsi="Liberation Serif" w:cs="Liberation Serif"/>
                <w:color w:val="000000"/>
                <w:sz w:val="12"/>
                <w:szCs w:val="14"/>
              </w:rPr>
              <w:t xml:space="preserve">(для иностранного </w:t>
            </w:r>
            <w:proofErr w:type="gramEnd"/>
          </w:p>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юридического лица):</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«__» _________ ____ </w:t>
            </w:r>
            <w:proofErr w:type="gramStart"/>
            <w:r w:rsidRPr="005A7CE7">
              <w:rPr>
                <w:rFonts w:ascii="Liberation Serif" w:hAnsi="Liberation Serif" w:cs="Liberation Serif"/>
                <w:color w:val="000000"/>
                <w:sz w:val="12"/>
                <w:szCs w:val="14"/>
              </w:rPr>
              <w:t>г</w:t>
            </w:r>
            <w:proofErr w:type="gramEnd"/>
            <w:r w:rsidRPr="005A7CE7">
              <w:rPr>
                <w:rFonts w:ascii="Liberation Serif" w:hAnsi="Liberation Serif" w:cs="Liberation Serif"/>
                <w:color w:val="000000"/>
                <w:sz w:val="12"/>
                <w:szCs w:val="14"/>
              </w:rPr>
              <w:t>.</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почтовый адрес:</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телефон для связи:</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адрес электронной почты </w:t>
            </w:r>
            <w:r w:rsidRPr="005A7CE7">
              <w:rPr>
                <w:rFonts w:ascii="Liberation Serif" w:hAnsi="Liberation Serif" w:cs="Liberation Serif"/>
                <w:color w:val="000000"/>
                <w:sz w:val="12"/>
                <w:szCs w:val="14"/>
              </w:rPr>
              <w:br/>
              <w:t>(при наличии):</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наименование и реквизиты документа, подтверждающего полномочия представителя:</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8</w:t>
            </w: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Документы, прилагаемые к заявлению:</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Оригинал в количестве ___ экз., на ___ </w:t>
            </w:r>
            <w:proofErr w:type="gramStart"/>
            <w:r w:rsidRPr="005A7CE7">
              <w:rPr>
                <w:rFonts w:ascii="Liberation Serif" w:hAnsi="Liberation Serif" w:cs="Liberation Serif"/>
                <w:color w:val="000000"/>
                <w:sz w:val="12"/>
                <w:szCs w:val="14"/>
              </w:rPr>
              <w:t>л</w:t>
            </w:r>
            <w:proofErr w:type="gramEnd"/>
            <w:r w:rsidRPr="005A7CE7">
              <w:rPr>
                <w:rFonts w:ascii="Liberation Serif" w:hAnsi="Liberation Serif" w:cs="Liberation Serif"/>
                <w:color w:val="000000"/>
                <w:sz w:val="12"/>
                <w:szCs w:val="14"/>
              </w:rPr>
              <w:t>.</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Копия в количестве ___ экз., на ___ </w:t>
            </w:r>
            <w:proofErr w:type="gramStart"/>
            <w:r w:rsidRPr="005A7CE7">
              <w:rPr>
                <w:rFonts w:ascii="Liberation Serif" w:hAnsi="Liberation Serif" w:cs="Liberation Serif"/>
                <w:color w:val="000000"/>
                <w:sz w:val="12"/>
                <w:szCs w:val="14"/>
              </w:rPr>
              <w:t>л</w:t>
            </w:r>
            <w:proofErr w:type="gramEnd"/>
            <w:r w:rsidRPr="005A7CE7">
              <w:rPr>
                <w:rFonts w:ascii="Liberation Serif" w:hAnsi="Liberation Serif" w:cs="Liberation Serif"/>
                <w:color w:val="000000"/>
                <w:sz w:val="12"/>
                <w:szCs w:val="14"/>
              </w:rPr>
              <w:t>.</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Оригинал в количестве ___ экз., на ___ </w:t>
            </w:r>
            <w:proofErr w:type="gramStart"/>
            <w:r w:rsidRPr="005A7CE7">
              <w:rPr>
                <w:rFonts w:ascii="Liberation Serif" w:hAnsi="Liberation Serif" w:cs="Liberation Serif"/>
                <w:color w:val="000000"/>
                <w:sz w:val="12"/>
                <w:szCs w:val="14"/>
              </w:rPr>
              <w:t>л</w:t>
            </w:r>
            <w:proofErr w:type="gramEnd"/>
            <w:r w:rsidRPr="005A7CE7">
              <w:rPr>
                <w:rFonts w:ascii="Liberation Serif" w:hAnsi="Liberation Serif" w:cs="Liberation Serif"/>
                <w:color w:val="000000"/>
                <w:sz w:val="12"/>
                <w:szCs w:val="14"/>
              </w:rPr>
              <w:t>.</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Копия в количестве ___ экз., на ___ </w:t>
            </w:r>
            <w:proofErr w:type="gramStart"/>
            <w:r w:rsidRPr="005A7CE7">
              <w:rPr>
                <w:rFonts w:ascii="Liberation Serif" w:hAnsi="Liberation Serif" w:cs="Liberation Serif"/>
                <w:color w:val="000000"/>
                <w:sz w:val="12"/>
                <w:szCs w:val="14"/>
              </w:rPr>
              <w:t>л</w:t>
            </w:r>
            <w:proofErr w:type="gramEnd"/>
            <w:r w:rsidRPr="005A7CE7">
              <w:rPr>
                <w:rFonts w:ascii="Liberation Serif" w:hAnsi="Liberation Serif" w:cs="Liberation Serif"/>
                <w:color w:val="000000"/>
                <w:sz w:val="12"/>
                <w:szCs w:val="14"/>
              </w:rPr>
              <w:t>.</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1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Оригинал в количестве ___ экз., на ___ </w:t>
            </w:r>
            <w:proofErr w:type="gramStart"/>
            <w:r w:rsidRPr="005A7CE7">
              <w:rPr>
                <w:rFonts w:ascii="Liberation Serif" w:hAnsi="Liberation Serif" w:cs="Liberation Serif"/>
                <w:color w:val="000000"/>
                <w:sz w:val="12"/>
                <w:szCs w:val="14"/>
              </w:rPr>
              <w:t>л</w:t>
            </w:r>
            <w:proofErr w:type="gramEnd"/>
            <w:r w:rsidRPr="005A7CE7">
              <w:rPr>
                <w:rFonts w:ascii="Liberation Serif" w:hAnsi="Liberation Serif" w:cs="Liberation Serif"/>
                <w:color w:val="000000"/>
                <w:sz w:val="12"/>
                <w:szCs w:val="14"/>
              </w:rPr>
              <w:t>.</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Копия в количестве ___ экз., на ___ </w:t>
            </w:r>
            <w:proofErr w:type="gramStart"/>
            <w:r w:rsidRPr="005A7CE7">
              <w:rPr>
                <w:rFonts w:ascii="Liberation Serif" w:hAnsi="Liberation Serif" w:cs="Liberation Serif"/>
                <w:color w:val="000000"/>
                <w:sz w:val="12"/>
                <w:szCs w:val="14"/>
              </w:rPr>
              <w:t>л</w:t>
            </w:r>
            <w:proofErr w:type="gramEnd"/>
            <w:r w:rsidRPr="005A7CE7">
              <w:rPr>
                <w:rFonts w:ascii="Liberation Serif" w:hAnsi="Liberation Serif" w:cs="Liberation Serif"/>
                <w:color w:val="000000"/>
                <w:sz w:val="12"/>
                <w:szCs w:val="14"/>
              </w:rPr>
              <w:t>.</w:t>
            </w:r>
          </w:p>
        </w:tc>
      </w:tr>
      <w:tr w:rsidR="00D12250" w:rsidRPr="005A7CE7" w:rsidTr="009169F1">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right"/>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9</w:t>
            </w: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Примечание:</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gridSpan w:val="14"/>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Лист № ___</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Всего листов ___</w:t>
            </w:r>
          </w:p>
        </w:tc>
      </w:tr>
      <w:tr w:rsidR="00D12250" w:rsidRPr="005A7CE7" w:rsidTr="009169F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10</w:t>
            </w: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Calibri" w:hAnsi="Calibri"/>
                <w:sz w:val="12"/>
                <w:szCs w:val="14"/>
              </w:rPr>
            </w:pPr>
            <w:proofErr w:type="gramStart"/>
            <w:r w:rsidRPr="005A7CE7">
              <w:rPr>
                <w:rFonts w:ascii="Liberation Serif" w:hAnsi="Liberation Serif" w:cs="Liberation Serif"/>
                <w:color w:val="000000"/>
                <w:sz w:val="12"/>
                <w:szCs w:val="14"/>
              </w:rPr>
              <w:t xml:space="preserve">Подтверждаю свое согласие, а также согласие представляемого мною лица на обработку персональных </w:t>
            </w:r>
            <w:r w:rsidRPr="005A7CE7">
              <w:rPr>
                <w:rFonts w:ascii="Liberation Serif" w:hAnsi="Liberation Serif" w:cs="Liberation Serif"/>
                <w:color w:val="000000"/>
                <w:sz w:val="12"/>
                <w:szCs w:val="14"/>
              </w:rPr>
              <w:br/>
            </w:r>
            <w:r w:rsidRPr="005A7CE7">
              <w:rPr>
                <w:rFonts w:ascii="Liberation Serif" w:hAnsi="Liberation Serif" w:cs="Liberation Serif"/>
                <w:color w:val="000000"/>
                <w:sz w:val="12"/>
                <w:szCs w:val="14"/>
              </w:rPr>
              <w:lastRenderedPageBreak/>
              <w:t xml:space="preserve">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w:t>
            </w:r>
            <w:r w:rsidRPr="005A7CE7">
              <w:rPr>
                <w:rFonts w:ascii="Liberation Serif" w:hAnsi="Liberation Serif" w:cs="Liberation Serif"/>
                <w:color w:val="000000"/>
                <w:sz w:val="12"/>
                <w:szCs w:val="14"/>
              </w:rPr>
              <w:br/>
              <w:t xml:space="preserve">органами, а также организацией, признаваемой управляющей компанией в соответствии с Федеральным </w:t>
            </w:r>
            <w:r w:rsidRPr="005A7CE7">
              <w:rPr>
                <w:rFonts w:ascii="Liberation Serif" w:hAnsi="Liberation Serif" w:cs="Liberation Serif"/>
                <w:color w:val="000000"/>
                <w:sz w:val="12"/>
                <w:szCs w:val="14"/>
              </w:rPr>
              <w:br/>
            </w:r>
            <w:hyperlink r:id="rId17" w:history="1">
              <w:r w:rsidRPr="005A7CE7">
                <w:rPr>
                  <w:rFonts w:ascii="Liberation Serif" w:hAnsi="Liberation Serif" w:cs="Liberation Serif"/>
                  <w:color w:val="000000"/>
                  <w:sz w:val="12"/>
                  <w:szCs w:val="14"/>
                </w:rPr>
                <w:t>законом</w:t>
              </w:r>
            </w:hyperlink>
            <w:r w:rsidRPr="005A7CE7">
              <w:rPr>
                <w:rFonts w:ascii="Liberation Serif" w:hAnsi="Liberation Serif" w:cs="Liberation Serif"/>
                <w:color w:val="000000"/>
                <w:sz w:val="12"/>
                <w:szCs w:val="14"/>
              </w:rPr>
              <w:t xml:space="preserve"> «Об инновационном центре «</w:t>
            </w:r>
            <w:proofErr w:type="spellStart"/>
            <w:r w:rsidRPr="005A7CE7">
              <w:rPr>
                <w:rFonts w:ascii="Liberation Serif" w:hAnsi="Liberation Serif" w:cs="Liberation Serif"/>
                <w:color w:val="000000"/>
                <w:sz w:val="12"/>
                <w:szCs w:val="14"/>
              </w:rPr>
              <w:t>Сколково</w:t>
            </w:r>
            <w:proofErr w:type="spellEnd"/>
            <w:r w:rsidRPr="005A7CE7">
              <w:rPr>
                <w:rFonts w:ascii="Liberation Serif" w:hAnsi="Liberation Serif" w:cs="Liberation Serif"/>
                <w:color w:val="000000"/>
                <w:sz w:val="12"/>
                <w:szCs w:val="14"/>
              </w:rPr>
              <w:t>», осуществляющими</w:t>
            </w:r>
            <w:proofErr w:type="gramEnd"/>
            <w:r w:rsidRPr="005A7CE7">
              <w:rPr>
                <w:rFonts w:ascii="Liberation Serif" w:hAnsi="Liberation Serif" w:cs="Liberation Serif"/>
                <w:color w:val="000000"/>
                <w:sz w:val="12"/>
                <w:szCs w:val="14"/>
              </w:rPr>
              <w:t xml:space="preserve">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w:t>
            </w:r>
            <w:r w:rsidRPr="005A7CE7">
              <w:rPr>
                <w:rFonts w:ascii="Liberation Serif" w:hAnsi="Liberation Serif" w:cs="Liberation Serif"/>
                <w:color w:val="000000"/>
                <w:sz w:val="12"/>
                <w:szCs w:val="14"/>
              </w:rPr>
              <w:br/>
              <w:t xml:space="preserve">управляющей компанией в соответствии с Федеральным </w:t>
            </w:r>
            <w:hyperlink r:id="rId18" w:history="1">
              <w:r w:rsidRPr="005A7CE7">
                <w:rPr>
                  <w:rFonts w:ascii="Liberation Serif" w:hAnsi="Liberation Serif" w:cs="Liberation Serif"/>
                  <w:color w:val="000000"/>
                  <w:sz w:val="12"/>
                  <w:szCs w:val="14"/>
                </w:rPr>
                <w:t>законом</w:t>
              </w:r>
            </w:hyperlink>
            <w:r w:rsidRPr="005A7CE7">
              <w:rPr>
                <w:rFonts w:ascii="Liberation Serif" w:hAnsi="Liberation Serif" w:cs="Liberation Serif"/>
                <w:color w:val="000000"/>
                <w:sz w:val="12"/>
                <w:szCs w:val="14"/>
              </w:rPr>
              <w:t xml:space="preserve"> «Об инновационном центре «</w:t>
            </w:r>
            <w:proofErr w:type="spellStart"/>
            <w:r w:rsidRPr="005A7CE7">
              <w:rPr>
                <w:rFonts w:ascii="Liberation Serif" w:hAnsi="Liberation Serif" w:cs="Liberation Serif"/>
                <w:color w:val="000000"/>
                <w:sz w:val="12"/>
                <w:szCs w:val="14"/>
              </w:rPr>
              <w:t>Сколково</w:t>
            </w:r>
            <w:proofErr w:type="spellEnd"/>
            <w:r w:rsidRPr="005A7CE7">
              <w:rPr>
                <w:rFonts w:ascii="Liberation Serif" w:hAnsi="Liberation Serif" w:cs="Liberation Serif"/>
                <w:color w:val="000000"/>
                <w:sz w:val="12"/>
                <w:szCs w:val="14"/>
              </w:rPr>
              <w:t xml:space="preserve">», осуществляющими присвоение, изменение и аннулирование адресов, в целях предоставления </w:t>
            </w:r>
            <w:r w:rsidRPr="005A7CE7">
              <w:rPr>
                <w:rFonts w:ascii="Liberation Serif" w:hAnsi="Liberation Serif" w:cs="Liberation Serif"/>
                <w:color w:val="000000"/>
                <w:sz w:val="12"/>
                <w:szCs w:val="14"/>
              </w:rPr>
              <w:br/>
              <w:t>государственной услуги.</w:t>
            </w:r>
          </w:p>
        </w:tc>
      </w:tr>
      <w:tr w:rsidR="00D12250" w:rsidRPr="005A7CE7" w:rsidTr="009169F1">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11</w:t>
            </w: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Настоящим также подтверждаю, что:</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сведения, указанные в настоящем заявлении, на дату представления заявления достоверны;</w:t>
            </w:r>
          </w:p>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представленные правоустанавливающи</w:t>
            </w:r>
            <w:proofErr w:type="gramStart"/>
            <w:r w:rsidRPr="005A7CE7">
              <w:rPr>
                <w:rFonts w:ascii="Liberation Serif" w:hAnsi="Liberation Serif" w:cs="Liberation Serif"/>
                <w:color w:val="000000"/>
                <w:sz w:val="12"/>
                <w:szCs w:val="14"/>
              </w:rPr>
              <w:t>й(</w:t>
            </w:r>
            <w:proofErr w:type="spellStart"/>
            <w:proofErr w:type="gramEnd"/>
            <w:r w:rsidRPr="005A7CE7">
              <w:rPr>
                <w:rFonts w:ascii="Liberation Serif" w:hAnsi="Liberation Serif" w:cs="Liberation Serif"/>
                <w:color w:val="000000"/>
                <w:sz w:val="12"/>
                <w:szCs w:val="14"/>
              </w:rPr>
              <w:t>ие</w:t>
            </w:r>
            <w:proofErr w:type="spellEnd"/>
            <w:r w:rsidRPr="005A7CE7">
              <w:rPr>
                <w:rFonts w:ascii="Liberation Serif" w:hAnsi="Liberation Serif" w:cs="Liberation Serif"/>
                <w:color w:val="000000"/>
                <w:sz w:val="12"/>
                <w:szCs w:val="14"/>
              </w:rPr>
              <w:t xml:space="preserve">) документ(ы) и иные документы и содержащиеся </w:t>
            </w:r>
            <w:r w:rsidRPr="005A7CE7">
              <w:rPr>
                <w:rFonts w:ascii="Liberation Serif" w:hAnsi="Liberation Serif" w:cs="Liberation Serif"/>
                <w:color w:val="000000"/>
                <w:sz w:val="12"/>
                <w:szCs w:val="14"/>
              </w:rPr>
              <w:br/>
              <w:t>в них сведения соответствуют установленным законодательством Российской Федерации требованиям.</w:t>
            </w:r>
          </w:p>
        </w:tc>
      </w:tr>
      <w:tr w:rsidR="00D12250" w:rsidRPr="005A7CE7" w:rsidTr="009169F1">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12</w:t>
            </w:r>
          </w:p>
        </w:tc>
        <w:tc>
          <w:tcPr>
            <w:tcW w:w="0" w:type="auto"/>
            <w:gridSpan w:val="13"/>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Подпись</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Дата</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9"/>
            <w:tcBorders>
              <w:top w:val="single" w:sz="4" w:space="0" w:color="000000"/>
              <w:left w:val="single" w:sz="4" w:space="0" w:color="000000"/>
              <w:bottom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_________________</w:t>
            </w:r>
          </w:p>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(подпись)</w:t>
            </w:r>
          </w:p>
        </w:tc>
        <w:tc>
          <w:tcPr>
            <w:tcW w:w="0" w:type="auto"/>
            <w:gridSpan w:val="4"/>
            <w:tcBorders>
              <w:top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_______________________</w:t>
            </w:r>
          </w:p>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(инициалы, фамилия)</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 xml:space="preserve">«__» ___________ ____ </w:t>
            </w:r>
            <w:proofErr w:type="gramStart"/>
            <w:r w:rsidRPr="005A7CE7">
              <w:rPr>
                <w:rFonts w:ascii="Liberation Serif" w:hAnsi="Liberation Serif" w:cs="Liberation Serif"/>
                <w:color w:val="000000"/>
                <w:sz w:val="12"/>
                <w:szCs w:val="14"/>
              </w:rPr>
              <w:t>г</w:t>
            </w:r>
            <w:proofErr w:type="gramEnd"/>
            <w:r w:rsidRPr="005A7CE7">
              <w:rPr>
                <w:rFonts w:ascii="Liberation Serif" w:hAnsi="Liberation Serif" w:cs="Liberation Serif"/>
                <w:color w:val="000000"/>
                <w:sz w:val="12"/>
                <w:szCs w:val="14"/>
              </w:rPr>
              <w:t>.</w:t>
            </w:r>
          </w:p>
        </w:tc>
      </w:tr>
      <w:tr w:rsidR="00D12250" w:rsidRPr="005A7CE7" w:rsidTr="009169F1">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jc w:val="center"/>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13</w:t>
            </w: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r w:rsidRPr="005A7CE7">
              <w:rPr>
                <w:rFonts w:ascii="Liberation Serif" w:hAnsi="Liberation Serif" w:cs="Liberation Serif"/>
                <w:color w:val="000000"/>
                <w:sz w:val="12"/>
                <w:szCs w:val="14"/>
              </w:rPr>
              <w:t>Отметка специалиста, принявшего заявление и приложенные к нему документы:</w:t>
            </w: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r w:rsidR="00D12250" w:rsidRPr="005A7CE7" w:rsidTr="009169F1">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c>
          <w:tcPr>
            <w:tcW w:w="0" w:type="auto"/>
            <w:gridSpan w:val="20"/>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9169F1">
            <w:pPr>
              <w:autoSpaceDE w:val="0"/>
              <w:autoSpaceDN w:val="0"/>
              <w:rPr>
                <w:rFonts w:ascii="Liberation Serif" w:hAnsi="Liberation Serif" w:cs="Liberation Serif"/>
                <w:color w:val="000000"/>
                <w:sz w:val="12"/>
                <w:szCs w:val="14"/>
              </w:rPr>
            </w:pPr>
          </w:p>
        </w:tc>
      </w:tr>
    </w:tbl>
    <w:p w:rsidR="00D12250" w:rsidRPr="005A7CE7" w:rsidRDefault="00D12250" w:rsidP="00D12250">
      <w:pPr>
        <w:jc w:val="center"/>
        <w:rPr>
          <w:sz w:val="14"/>
          <w:szCs w:val="14"/>
        </w:rPr>
      </w:pPr>
    </w:p>
    <w:p w:rsidR="00D12250" w:rsidRPr="005A7CE7" w:rsidRDefault="00D12250" w:rsidP="00D12250">
      <w:pPr>
        <w:jc w:val="center"/>
        <w:rPr>
          <w:sz w:val="14"/>
          <w:szCs w:val="14"/>
        </w:rPr>
      </w:pPr>
    </w:p>
    <w:p w:rsidR="00D12250" w:rsidRPr="005A7CE7" w:rsidRDefault="00D12250" w:rsidP="00D12250">
      <w:pPr>
        <w:autoSpaceDE w:val="0"/>
        <w:autoSpaceDN w:val="0"/>
        <w:rPr>
          <w:rFonts w:ascii="Liberation Serif" w:hAnsi="Liberation Serif" w:cs="Liberation Serif"/>
          <w:color w:val="000000"/>
          <w:sz w:val="14"/>
          <w:szCs w:val="14"/>
        </w:rPr>
      </w:pPr>
      <w:r w:rsidRPr="005A7CE7">
        <w:rPr>
          <w:rFonts w:ascii="Liberation Serif" w:hAnsi="Liberation Serif" w:cs="Liberation Serif"/>
          <w:color w:val="000000"/>
          <w:sz w:val="14"/>
          <w:szCs w:val="14"/>
        </w:rPr>
        <w:t>&lt;2&gt; Строка дублируется для каждого перераспределенного земельного участка.</w:t>
      </w:r>
    </w:p>
    <w:p w:rsidR="00D12250" w:rsidRPr="005A7CE7" w:rsidRDefault="00D12250" w:rsidP="00D12250">
      <w:pPr>
        <w:autoSpaceDE w:val="0"/>
        <w:autoSpaceDN w:val="0"/>
        <w:rPr>
          <w:rFonts w:ascii="Liberation Serif" w:hAnsi="Liberation Serif" w:cs="Liberation Serif"/>
          <w:color w:val="000000"/>
          <w:sz w:val="14"/>
          <w:szCs w:val="14"/>
        </w:rPr>
      </w:pPr>
      <w:bookmarkStart w:id="6" w:name="Par573"/>
      <w:bookmarkEnd w:id="6"/>
      <w:r w:rsidRPr="005A7CE7">
        <w:rPr>
          <w:rFonts w:ascii="Liberation Serif" w:hAnsi="Liberation Serif" w:cs="Liberation Serif"/>
          <w:color w:val="000000"/>
          <w:sz w:val="14"/>
          <w:szCs w:val="14"/>
        </w:rPr>
        <w:t>&lt;3&gt; Строка дублируется для каждого разделенного помещения.</w:t>
      </w:r>
    </w:p>
    <w:p w:rsidR="00D12250" w:rsidRPr="005A7CE7" w:rsidRDefault="00D12250" w:rsidP="00D12250">
      <w:pPr>
        <w:autoSpaceDE w:val="0"/>
        <w:autoSpaceDN w:val="0"/>
        <w:rPr>
          <w:rFonts w:ascii="Liberation Serif" w:hAnsi="Liberation Serif" w:cs="Liberation Serif"/>
          <w:color w:val="000000"/>
          <w:sz w:val="14"/>
          <w:szCs w:val="14"/>
        </w:rPr>
      </w:pPr>
      <w:bookmarkStart w:id="7" w:name="Par574"/>
      <w:bookmarkEnd w:id="7"/>
      <w:r w:rsidRPr="005A7CE7">
        <w:rPr>
          <w:rFonts w:ascii="Liberation Serif" w:hAnsi="Liberation Serif" w:cs="Liberation Serif"/>
          <w:color w:val="000000"/>
          <w:sz w:val="14"/>
          <w:szCs w:val="14"/>
        </w:rPr>
        <w:t>&lt;4&gt; Строка дублируется для каждого объединенного помещения.</w:t>
      </w:r>
    </w:p>
    <w:p w:rsidR="00D12250" w:rsidRPr="005A7CE7" w:rsidRDefault="00D12250" w:rsidP="00D12250">
      <w:pPr>
        <w:autoSpaceDE w:val="0"/>
        <w:autoSpaceDN w:val="0"/>
        <w:rPr>
          <w:rFonts w:ascii="Liberation Serif" w:hAnsi="Liberation Serif" w:cs="Liberation Serif"/>
          <w:color w:val="000000"/>
          <w:sz w:val="14"/>
          <w:szCs w:val="14"/>
        </w:rPr>
      </w:pPr>
    </w:p>
    <w:p w:rsidR="00D12250" w:rsidRPr="005A7CE7" w:rsidRDefault="00D12250" w:rsidP="00D12250">
      <w:pPr>
        <w:autoSpaceDE w:val="0"/>
        <w:autoSpaceDN w:val="0"/>
        <w:rPr>
          <w:rFonts w:ascii="Liberation Serif" w:hAnsi="Liberation Serif" w:cs="Liberation Serif"/>
          <w:color w:val="000000"/>
          <w:sz w:val="14"/>
          <w:szCs w:val="14"/>
        </w:rPr>
      </w:pPr>
      <w:r w:rsidRPr="005A7CE7">
        <w:rPr>
          <w:rFonts w:ascii="Liberation Serif" w:hAnsi="Liberation Serif" w:cs="Liberation Serif"/>
          <w:color w:val="000000"/>
          <w:sz w:val="14"/>
          <w:szCs w:val="14"/>
        </w:rPr>
        <w:t>Примечание.</w:t>
      </w:r>
    </w:p>
    <w:p w:rsidR="00D12250" w:rsidRPr="005A7CE7" w:rsidRDefault="00D12250" w:rsidP="00D12250">
      <w:pPr>
        <w:autoSpaceDE w:val="0"/>
        <w:autoSpaceDN w:val="0"/>
        <w:rPr>
          <w:rFonts w:ascii="Liberation Serif" w:hAnsi="Liberation Serif" w:cs="Liberation Serif"/>
          <w:color w:val="000000"/>
          <w:sz w:val="14"/>
          <w:szCs w:val="14"/>
        </w:rPr>
      </w:pPr>
      <w:r w:rsidRPr="005A7CE7">
        <w:rPr>
          <w:rFonts w:ascii="Liberation Serif" w:hAnsi="Liberation Serif" w:cs="Liberation Serif"/>
          <w:color w:val="000000"/>
          <w:sz w:val="14"/>
          <w:szCs w:val="14"/>
        </w:rPr>
        <w:t xml:space="preserve">Заявление о присвоении объекту адресации адреса или аннулировании его адреса (далее – заявление) </w:t>
      </w:r>
      <w:r w:rsidRPr="005A7CE7">
        <w:rPr>
          <w:rFonts w:ascii="Liberation Serif" w:hAnsi="Liberation Serif" w:cs="Liberation Serif"/>
          <w:color w:val="000000"/>
          <w:sz w:val="14"/>
          <w:szCs w:val="14"/>
        </w:rPr>
        <w:br/>
        <w:t xml:space="preserve">на бумажном носителе оформляется на стандартных листах формата A4. На каждом листе указывается </w:t>
      </w:r>
      <w:r w:rsidRPr="005A7CE7">
        <w:rPr>
          <w:rFonts w:ascii="Liberation Serif" w:hAnsi="Liberation Serif" w:cs="Liberation Serif"/>
          <w:color w:val="000000"/>
          <w:sz w:val="14"/>
          <w:szCs w:val="14"/>
        </w:rPr>
        <w:br/>
        <w:t xml:space="preserve">его порядковый номер. Нумерация листов осуществляется по порядку в пределах всего документа арабскими </w:t>
      </w:r>
      <w:r w:rsidRPr="005A7CE7">
        <w:rPr>
          <w:rFonts w:ascii="Liberation Serif" w:hAnsi="Liberation Serif" w:cs="Liberation Serif"/>
          <w:color w:val="000000"/>
          <w:sz w:val="14"/>
          <w:szCs w:val="14"/>
        </w:rPr>
        <w:br/>
        <w:t>цифрами. На каждом листе также указывается общее количество листов, содержащихся в заявлении.</w:t>
      </w:r>
    </w:p>
    <w:p w:rsidR="00D12250" w:rsidRPr="005A7CE7" w:rsidRDefault="00D12250" w:rsidP="00D12250">
      <w:pPr>
        <w:autoSpaceDE w:val="0"/>
        <w:autoSpaceDN w:val="0"/>
        <w:rPr>
          <w:rFonts w:ascii="Liberation Serif" w:hAnsi="Liberation Serif" w:cs="Liberation Serif"/>
          <w:color w:val="000000"/>
          <w:sz w:val="14"/>
          <w:szCs w:val="14"/>
        </w:rPr>
      </w:pPr>
      <w:r w:rsidRPr="005A7CE7">
        <w:rPr>
          <w:rFonts w:ascii="Liberation Serif" w:hAnsi="Liberation Serif" w:cs="Liberation Serif"/>
          <w:color w:val="000000"/>
          <w:sz w:val="14"/>
          <w:szCs w:val="14"/>
        </w:rPr>
        <w:t xml:space="preserve">Если заявление заполняется заявителем самостоятельно на бумажном носителе, напротив выбранных </w:t>
      </w:r>
      <w:r w:rsidRPr="005A7CE7">
        <w:rPr>
          <w:rFonts w:ascii="Liberation Serif" w:hAnsi="Liberation Serif" w:cs="Liberation Serif"/>
          <w:color w:val="000000"/>
          <w:sz w:val="14"/>
          <w:szCs w:val="14"/>
        </w:rPr>
        <w:br/>
        <w:t>сведений в специально отведенной графе проставляется знак: «V»</w:t>
      </w:r>
    </w:p>
    <w:p w:rsidR="00D12250" w:rsidRPr="005A7CE7" w:rsidRDefault="00D12250" w:rsidP="00D12250">
      <w:pPr>
        <w:autoSpaceDE w:val="0"/>
        <w:autoSpaceDN w:val="0"/>
        <w:rPr>
          <w:rFonts w:ascii="Liberation Serif" w:hAnsi="Liberation Serif" w:cs="Liberation Serif"/>
          <w:color w:val="000000"/>
          <w:sz w:val="14"/>
          <w:szCs w:val="14"/>
        </w:rPr>
      </w:pPr>
    </w:p>
    <w:tbl>
      <w:tblPr>
        <w:tblW w:w="1656" w:type="dxa"/>
        <w:tblLayout w:type="fixed"/>
        <w:tblCellMar>
          <w:left w:w="10" w:type="dxa"/>
          <w:right w:w="10" w:type="dxa"/>
        </w:tblCellMar>
        <w:tblLook w:val="04A0" w:firstRow="1" w:lastRow="0" w:firstColumn="1" w:lastColumn="0" w:noHBand="0" w:noVBand="1"/>
      </w:tblPr>
      <w:tblGrid>
        <w:gridCol w:w="564"/>
        <w:gridCol w:w="546"/>
        <w:gridCol w:w="546"/>
      </w:tblGrid>
      <w:tr w:rsidR="00D12250" w:rsidRPr="005A7CE7" w:rsidTr="00D12250">
        <w:tc>
          <w:tcPr>
            <w:tcW w:w="564" w:type="dxa"/>
            <w:tcBorders>
              <w:right w:val="single" w:sz="4" w:space="0" w:color="000000"/>
            </w:tcBorders>
            <w:shd w:val="clear" w:color="auto" w:fill="auto"/>
            <w:tcMar>
              <w:top w:w="102" w:type="dxa"/>
              <w:left w:w="62" w:type="dxa"/>
              <w:bottom w:w="102" w:type="dxa"/>
              <w:right w:w="62" w:type="dxa"/>
            </w:tcMar>
          </w:tcPr>
          <w:p w:rsidR="00D12250" w:rsidRPr="005A7CE7" w:rsidRDefault="00D12250" w:rsidP="00D12250">
            <w:pPr>
              <w:autoSpaceDE w:val="0"/>
              <w:autoSpaceDN w:val="0"/>
              <w:jc w:val="right"/>
              <w:rPr>
                <w:rFonts w:ascii="Liberation Serif" w:hAnsi="Liberation Serif" w:cs="Liberation Serif"/>
                <w:color w:val="000000"/>
                <w:sz w:val="14"/>
                <w:szCs w:val="14"/>
              </w:rPr>
            </w:pPr>
            <w:r w:rsidRPr="005A7CE7">
              <w:rPr>
                <w:rFonts w:ascii="Liberation Serif" w:hAnsi="Liberation Serif" w:cs="Liberation Serif"/>
                <w:color w:val="000000"/>
                <w:sz w:val="14"/>
                <w:szCs w:val="14"/>
              </w:rPr>
              <w:t>(</w:t>
            </w:r>
          </w:p>
        </w:tc>
        <w:tc>
          <w:tcPr>
            <w:tcW w:w="54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D12250" w:rsidRPr="005A7CE7" w:rsidRDefault="00D12250" w:rsidP="00D12250">
            <w:pPr>
              <w:autoSpaceDE w:val="0"/>
              <w:autoSpaceDN w:val="0"/>
              <w:jc w:val="center"/>
              <w:rPr>
                <w:rFonts w:ascii="Liberation Serif" w:hAnsi="Liberation Serif" w:cs="Liberation Serif"/>
                <w:color w:val="000000"/>
                <w:sz w:val="14"/>
                <w:szCs w:val="14"/>
              </w:rPr>
            </w:pPr>
            <w:r w:rsidRPr="005A7CE7">
              <w:rPr>
                <w:rFonts w:ascii="Liberation Serif" w:hAnsi="Liberation Serif" w:cs="Liberation Serif"/>
                <w:color w:val="000000"/>
                <w:sz w:val="14"/>
                <w:szCs w:val="14"/>
              </w:rPr>
              <w:t>V</w:t>
            </w:r>
          </w:p>
        </w:tc>
        <w:tc>
          <w:tcPr>
            <w:tcW w:w="546" w:type="dxa"/>
            <w:tcBorders>
              <w:left w:val="single" w:sz="4" w:space="0" w:color="000000"/>
            </w:tcBorders>
            <w:shd w:val="clear" w:color="auto" w:fill="auto"/>
            <w:tcMar>
              <w:top w:w="102" w:type="dxa"/>
              <w:left w:w="62" w:type="dxa"/>
              <w:bottom w:w="102" w:type="dxa"/>
              <w:right w:w="62" w:type="dxa"/>
            </w:tcMar>
          </w:tcPr>
          <w:p w:rsidR="00D12250" w:rsidRPr="005A7CE7" w:rsidRDefault="00D12250" w:rsidP="00D12250">
            <w:pPr>
              <w:autoSpaceDE w:val="0"/>
              <w:autoSpaceDN w:val="0"/>
              <w:rPr>
                <w:rFonts w:ascii="Liberation Serif" w:hAnsi="Liberation Serif" w:cs="Liberation Serif"/>
                <w:color w:val="000000"/>
                <w:sz w:val="14"/>
                <w:szCs w:val="14"/>
              </w:rPr>
            </w:pPr>
            <w:r w:rsidRPr="005A7CE7">
              <w:rPr>
                <w:rFonts w:ascii="Liberation Serif" w:hAnsi="Liberation Serif" w:cs="Liberation Serif"/>
                <w:color w:val="000000"/>
                <w:sz w:val="14"/>
                <w:szCs w:val="14"/>
              </w:rPr>
              <w:t>).</w:t>
            </w:r>
          </w:p>
        </w:tc>
      </w:tr>
    </w:tbl>
    <w:p w:rsidR="00D12250" w:rsidRPr="005A7CE7" w:rsidRDefault="00D12250" w:rsidP="00D12250">
      <w:pPr>
        <w:autoSpaceDE w:val="0"/>
        <w:autoSpaceDN w:val="0"/>
        <w:rPr>
          <w:rFonts w:ascii="Liberation Serif" w:hAnsi="Liberation Serif" w:cs="Liberation Serif"/>
          <w:color w:val="000000"/>
          <w:sz w:val="14"/>
          <w:szCs w:val="14"/>
        </w:rPr>
      </w:pPr>
    </w:p>
    <w:p w:rsidR="00D12250" w:rsidRPr="005A7CE7" w:rsidRDefault="00D12250" w:rsidP="00D12250">
      <w:pPr>
        <w:autoSpaceDE w:val="0"/>
        <w:autoSpaceDN w:val="0"/>
        <w:rPr>
          <w:rFonts w:ascii="Calibri" w:hAnsi="Calibri"/>
          <w:sz w:val="14"/>
          <w:szCs w:val="14"/>
        </w:rPr>
      </w:pPr>
      <w:proofErr w:type="gramStart"/>
      <w:r w:rsidRPr="005A7CE7">
        <w:rPr>
          <w:rFonts w:ascii="Liberation Serif" w:hAnsi="Liberation Serif" w:cs="Liberation Serif"/>
          <w:color w:val="000000"/>
          <w:sz w:val="14"/>
          <w:szCs w:val="14"/>
        </w:rPr>
        <w:t xml:space="preserve">При оформлении заявления на бумажном носителе заявителем или по его просьбе специалистом органа </w:t>
      </w:r>
      <w:r w:rsidRPr="005A7CE7">
        <w:rPr>
          <w:rFonts w:ascii="Liberation Serif" w:hAnsi="Liberation Serif" w:cs="Liberation Serif"/>
          <w:color w:val="000000"/>
          <w:sz w:val="14"/>
          <w:szCs w:val="14"/>
        </w:rPr>
        <w:br/>
        <w:t xml:space="preserve">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w:t>
      </w:r>
      <w:r w:rsidRPr="005A7CE7">
        <w:rPr>
          <w:rFonts w:ascii="Liberation Serif" w:hAnsi="Liberation Serif" w:cs="Liberation Serif"/>
          <w:color w:val="000000"/>
          <w:sz w:val="14"/>
          <w:szCs w:val="14"/>
        </w:rPr>
        <w:br/>
        <w:t xml:space="preserve">федерального значения, уполномоченного законом указанного субъекта Российской Федерации на присвоение </w:t>
      </w:r>
      <w:r w:rsidRPr="005A7CE7">
        <w:rPr>
          <w:rFonts w:ascii="Liberation Serif" w:hAnsi="Liberation Serif" w:cs="Liberation Serif"/>
          <w:color w:val="000000"/>
          <w:sz w:val="14"/>
          <w:szCs w:val="14"/>
        </w:rPr>
        <w:br/>
        <w:t>объектам 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w:t>
      </w:r>
      <w:proofErr w:type="gramEnd"/>
      <w:r w:rsidRPr="005A7CE7">
        <w:rPr>
          <w:rFonts w:ascii="Liberation Serif" w:hAnsi="Liberation Serif" w:cs="Liberation Serif"/>
          <w:color w:val="000000"/>
          <w:sz w:val="14"/>
          <w:szCs w:val="14"/>
        </w:rPr>
        <w:t xml:space="preserve"> </w:t>
      </w:r>
      <w:hyperlink r:id="rId19" w:history="1">
        <w:r w:rsidRPr="005A7CE7">
          <w:rPr>
            <w:rFonts w:ascii="Liberation Serif" w:hAnsi="Liberation Serif" w:cs="Liberation Serif"/>
            <w:color w:val="000000"/>
            <w:sz w:val="14"/>
            <w:szCs w:val="14"/>
          </w:rPr>
          <w:t>законом</w:t>
        </w:r>
      </w:hyperlink>
      <w:r w:rsidRPr="005A7CE7">
        <w:rPr>
          <w:rFonts w:ascii="Liberation Serif" w:hAnsi="Liberation Serif" w:cs="Liberation Serif"/>
          <w:color w:val="000000"/>
          <w:sz w:val="14"/>
          <w:szCs w:val="14"/>
        </w:rPr>
        <w:t xml:space="preserve"> «Об инновационном центре «</w:t>
      </w:r>
      <w:proofErr w:type="spellStart"/>
      <w:r w:rsidRPr="005A7CE7">
        <w:rPr>
          <w:rFonts w:ascii="Liberation Serif" w:hAnsi="Liberation Serif" w:cs="Liberation Serif"/>
          <w:color w:val="000000"/>
          <w:sz w:val="14"/>
          <w:szCs w:val="14"/>
        </w:rPr>
        <w:t>Сколково</w:t>
      </w:r>
      <w:proofErr w:type="spellEnd"/>
      <w:r w:rsidRPr="005A7CE7">
        <w:rPr>
          <w:rFonts w:ascii="Liberation Serif" w:hAnsi="Liberation Serif" w:cs="Liberation Serif"/>
          <w:color w:val="000000"/>
          <w:sz w:val="14"/>
          <w:szCs w:val="14"/>
        </w:rPr>
        <w:t xml:space="preserve">», </w:t>
      </w:r>
      <w:r w:rsidRPr="005A7CE7">
        <w:rPr>
          <w:rFonts w:ascii="Liberation Serif" w:hAnsi="Liberation Serif" w:cs="Liberation Serif"/>
          <w:color w:val="000000"/>
          <w:sz w:val="14"/>
          <w:szCs w:val="14"/>
        </w:rPr>
        <w:br/>
        <w:t>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D12250" w:rsidRPr="005A7CE7" w:rsidRDefault="00D12250" w:rsidP="00D12250">
      <w:pPr>
        <w:rPr>
          <w:sz w:val="14"/>
          <w:szCs w:val="14"/>
        </w:rPr>
      </w:pPr>
    </w:p>
    <w:p w:rsidR="00D12250" w:rsidRPr="005A7CE7" w:rsidRDefault="00D12250" w:rsidP="00D12250">
      <w:pPr>
        <w:shd w:val="clear" w:color="auto" w:fill="FFFFFF"/>
        <w:jc w:val="right"/>
        <w:rPr>
          <w:color w:val="212121"/>
          <w:sz w:val="14"/>
          <w:szCs w:val="14"/>
        </w:rPr>
      </w:pPr>
      <w:r w:rsidRPr="005A7CE7">
        <w:rPr>
          <w:color w:val="212121"/>
          <w:sz w:val="14"/>
          <w:szCs w:val="14"/>
        </w:rPr>
        <w:t>Приложение № 2</w:t>
      </w:r>
    </w:p>
    <w:p w:rsidR="00D12250" w:rsidRPr="005A7CE7" w:rsidRDefault="00D12250" w:rsidP="00D12250">
      <w:pPr>
        <w:shd w:val="clear" w:color="auto" w:fill="FFFFFF"/>
        <w:jc w:val="right"/>
        <w:rPr>
          <w:color w:val="212121"/>
          <w:sz w:val="14"/>
          <w:szCs w:val="14"/>
        </w:rPr>
      </w:pPr>
      <w:r w:rsidRPr="005A7CE7">
        <w:rPr>
          <w:color w:val="212121"/>
          <w:sz w:val="14"/>
          <w:szCs w:val="14"/>
        </w:rPr>
        <w:t>к Административному регламенту</w:t>
      </w:r>
    </w:p>
    <w:p w:rsidR="00D12250" w:rsidRPr="005A7CE7" w:rsidRDefault="00D12250" w:rsidP="00D12250">
      <w:pPr>
        <w:shd w:val="clear" w:color="auto" w:fill="FFFFFF"/>
        <w:jc w:val="right"/>
        <w:rPr>
          <w:color w:val="212121"/>
          <w:sz w:val="14"/>
          <w:szCs w:val="14"/>
        </w:rPr>
      </w:pPr>
      <w:r w:rsidRPr="005A7CE7">
        <w:rPr>
          <w:color w:val="212121"/>
          <w:sz w:val="14"/>
          <w:szCs w:val="14"/>
        </w:rPr>
        <w:t xml:space="preserve">предоставления муниципальной услуги </w:t>
      </w:r>
    </w:p>
    <w:p w:rsidR="00D12250" w:rsidRPr="005A7CE7" w:rsidRDefault="00D12250" w:rsidP="00D12250">
      <w:pPr>
        <w:shd w:val="clear" w:color="auto" w:fill="FFFFFF"/>
        <w:jc w:val="right"/>
        <w:rPr>
          <w:color w:val="212121"/>
          <w:sz w:val="14"/>
          <w:szCs w:val="14"/>
        </w:rPr>
      </w:pPr>
      <w:r w:rsidRPr="005A7CE7">
        <w:rPr>
          <w:color w:val="212121"/>
          <w:sz w:val="14"/>
          <w:szCs w:val="14"/>
        </w:rPr>
        <w:t xml:space="preserve">«Присвоение адреса объекту адресации, </w:t>
      </w:r>
    </w:p>
    <w:p w:rsidR="00D12250" w:rsidRPr="005A7CE7" w:rsidRDefault="00D12250" w:rsidP="00D12250">
      <w:pPr>
        <w:shd w:val="clear" w:color="auto" w:fill="FFFFFF"/>
        <w:jc w:val="right"/>
        <w:rPr>
          <w:color w:val="212121"/>
          <w:sz w:val="14"/>
          <w:szCs w:val="14"/>
        </w:rPr>
      </w:pPr>
      <w:r w:rsidRPr="005A7CE7">
        <w:rPr>
          <w:color w:val="212121"/>
          <w:sz w:val="14"/>
          <w:szCs w:val="14"/>
        </w:rPr>
        <w:t>изменение, аннулирование адреса»</w:t>
      </w:r>
    </w:p>
    <w:p w:rsidR="00D12250" w:rsidRPr="005A7CE7" w:rsidRDefault="00D12250" w:rsidP="00D12250">
      <w:pPr>
        <w:autoSpaceDE w:val="0"/>
        <w:autoSpaceDN w:val="0"/>
        <w:adjustRightInd w:val="0"/>
        <w:contextualSpacing/>
        <w:outlineLvl w:val="2"/>
        <w:rPr>
          <w:b/>
          <w:bCs/>
          <w:sz w:val="14"/>
          <w:szCs w:val="14"/>
        </w:rPr>
      </w:pPr>
    </w:p>
    <w:p w:rsidR="00D12250" w:rsidRPr="005A7CE7" w:rsidRDefault="00D12250" w:rsidP="00D12250">
      <w:pPr>
        <w:widowControl w:val="0"/>
        <w:tabs>
          <w:tab w:val="left" w:pos="10099"/>
        </w:tabs>
        <w:autoSpaceDE w:val="0"/>
        <w:autoSpaceDN w:val="0"/>
        <w:jc w:val="right"/>
        <w:rPr>
          <w:sz w:val="14"/>
          <w:szCs w:val="14"/>
        </w:rPr>
      </w:pPr>
      <w:r w:rsidRPr="005A7CE7">
        <w:rPr>
          <w:sz w:val="14"/>
          <w:szCs w:val="14"/>
        </w:rPr>
        <w:t>Кому __________________________________</w:t>
      </w:r>
      <w:r w:rsidRPr="005A7CE7">
        <w:rPr>
          <w:sz w:val="14"/>
          <w:szCs w:val="14"/>
          <w:u w:val="single"/>
        </w:rPr>
        <w:t xml:space="preserve"> </w:t>
      </w:r>
    </w:p>
    <w:p w:rsidR="00D12250" w:rsidRPr="005A7CE7" w:rsidRDefault="00D12250" w:rsidP="00D12250">
      <w:pPr>
        <w:widowControl w:val="0"/>
        <w:autoSpaceDE w:val="0"/>
        <w:autoSpaceDN w:val="0"/>
        <w:jc w:val="right"/>
        <w:rPr>
          <w:sz w:val="14"/>
          <w:szCs w:val="14"/>
        </w:rPr>
      </w:pPr>
      <w:proofErr w:type="gramStart"/>
      <w:r w:rsidRPr="005A7CE7">
        <w:rPr>
          <w:sz w:val="14"/>
          <w:szCs w:val="14"/>
        </w:rPr>
        <w:t xml:space="preserve">(фамилия, имя, отчество (при наличии) застройщика, </w:t>
      </w:r>
      <w:proofErr w:type="gramEnd"/>
    </w:p>
    <w:p w:rsidR="00D12250" w:rsidRPr="005A7CE7" w:rsidRDefault="00D12250" w:rsidP="00D12250">
      <w:pPr>
        <w:widowControl w:val="0"/>
        <w:autoSpaceDE w:val="0"/>
        <w:autoSpaceDN w:val="0"/>
        <w:jc w:val="right"/>
        <w:rPr>
          <w:sz w:val="14"/>
          <w:szCs w:val="14"/>
        </w:rPr>
      </w:pPr>
      <w:r w:rsidRPr="005A7CE7">
        <w:rPr>
          <w:sz w:val="14"/>
          <w:szCs w:val="14"/>
        </w:rPr>
        <w:t>_________________________________________________</w:t>
      </w:r>
    </w:p>
    <w:p w:rsidR="00D12250" w:rsidRPr="005A7CE7" w:rsidRDefault="00D12250" w:rsidP="00D12250">
      <w:pPr>
        <w:widowControl w:val="0"/>
        <w:autoSpaceDE w:val="0"/>
        <w:autoSpaceDN w:val="0"/>
        <w:jc w:val="right"/>
        <w:rPr>
          <w:sz w:val="14"/>
          <w:szCs w:val="14"/>
        </w:rPr>
      </w:pPr>
      <w:proofErr w:type="gramStart"/>
      <w:r w:rsidRPr="005A7CE7">
        <w:rPr>
          <w:sz w:val="14"/>
          <w:szCs w:val="14"/>
        </w:rPr>
        <w:t xml:space="preserve">ОГРНИП (для физического лица, зарегистрированного </w:t>
      </w:r>
      <w:proofErr w:type="gramEnd"/>
    </w:p>
    <w:p w:rsidR="00D12250" w:rsidRPr="005A7CE7" w:rsidRDefault="00D12250" w:rsidP="00D12250">
      <w:pPr>
        <w:widowControl w:val="0"/>
        <w:autoSpaceDE w:val="0"/>
        <w:autoSpaceDN w:val="0"/>
        <w:jc w:val="right"/>
        <w:rPr>
          <w:sz w:val="14"/>
          <w:szCs w:val="14"/>
        </w:rPr>
      </w:pPr>
      <w:r w:rsidRPr="005A7CE7">
        <w:rPr>
          <w:sz w:val="14"/>
          <w:szCs w:val="14"/>
        </w:rPr>
        <w:t>___________________________________________________</w:t>
      </w:r>
    </w:p>
    <w:p w:rsidR="00D12250" w:rsidRPr="005A7CE7" w:rsidRDefault="00D12250" w:rsidP="00D12250">
      <w:pPr>
        <w:widowControl w:val="0"/>
        <w:autoSpaceDE w:val="0"/>
        <w:autoSpaceDN w:val="0"/>
        <w:jc w:val="right"/>
        <w:rPr>
          <w:sz w:val="14"/>
          <w:szCs w:val="14"/>
        </w:rPr>
      </w:pPr>
      <w:r w:rsidRPr="005A7CE7">
        <w:rPr>
          <w:sz w:val="14"/>
          <w:szCs w:val="14"/>
        </w:rPr>
        <w:lastRenderedPageBreak/>
        <w:t xml:space="preserve">в качестве индивидуального предпринимателя) </w:t>
      </w:r>
    </w:p>
    <w:p w:rsidR="00D12250" w:rsidRPr="005A7CE7" w:rsidRDefault="00D12250" w:rsidP="00D12250">
      <w:pPr>
        <w:widowControl w:val="0"/>
        <w:autoSpaceDE w:val="0"/>
        <w:autoSpaceDN w:val="0"/>
        <w:jc w:val="right"/>
        <w:rPr>
          <w:sz w:val="14"/>
          <w:szCs w:val="14"/>
        </w:rPr>
      </w:pPr>
      <w:r w:rsidRPr="005A7CE7">
        <w:rPr>
          <w:sz w:val="14"/>
          <w:szCs w:val="14"/>
        </w:rPr>
        <w:t>_________________________________________________</w:t>
      </w:r>
    </w:p>
    <w:p w:rsidR="00D12250" w:rsidRPr="005A7CE7" w:rsidRDefault="00D12250" w:rsidP="00D12250">
      <w:pPr>
        <w:widowControl w:val="0"/>
        <w:autoSpaceDE w:val="0"/>
        <w:autoSpaceDN w:val="0"/>
        <w:jc w:val="right"/>
        <w:rPr>
          <w:sz w:val="14"/>
          <w:szCs w:val="14"/>
        </w:rPr>
      </w:pPr>
      <w:r w:rsidRPr="005A7CE7">
        <w:rPr>
          <w:sz w:val="14"/>
          <w:szCs w:val="14"/>
        </w:rPr>
        <w:t xml:space="preserve">– для физического лица, полное наименование застройщика, </w:t>
      </w:r>
    </w:p>
    <w:p w:rsidR="00D12250" w:rsidRPr="005A7CE7" w:rsidRDefault="00D12250" w:rsidP="00D12250">
      <w:pPr>
        <w:widowControl w:val="0"/>
        <w:autoSpaceDE w:val="0"/>
        <w:autoSpaceDN w:val="0"/>
        <w:jc w:val="right"/>
        <w:rPr>
          <w:sz w:val="14"/>
          <w:szCs w:val="14"/>
        </w:rPr>
      </w:pPr>
      <w:r w:rsidRPr="005A7CE7">
        <w:rPr>
          <w:sz w:val="14"/>
          <w:szCs w:val="14"/>
        </w:rPr>
        <w:t>________________________________________________</w:t>
      </w:r>
    </w:p>
    <w:p w:rsidR="00D12250" w:rsidRPr="005A7CE7" w:rsidRDefault="00D12250" w:rsidP="00D12250">
      <w:pPr>
        <w:widowControl w:val="0"/>
        <w:autoSpaceDE w:val="0"/>
        <w:autoSpaceDN w:val="0"/>
        <w:jc w:val="right"/>
        <w:rPr>
          <w:sz w:val="14"/>
          <w:szCs w:val="14"/>
        </w:rPr>
      </w:pPr>
      <w:r w:rsidRPr="005A7CE7">
        <w:rPr>
          <w:sz w:val="14"/>
          <w:szCs w:val="14"/>
        </w:rPr>
        <w:t xml:space="preserve">ИНН, ОГРН – для юридического лица, почтовый индекс </w:t>
      </w:r>
    </w:p>
    <w:p w:rsidR="00D12250" w:rsidRPr="005A7CE7" w:rsidRDefault="00D12250" w:rsidP="00D12250">
      <w:pPr>
        <w:widowControl w:val="0"/>
        <w:autoSpaceDE w:val="0"/>
        <w:autoSpaceDN w:val="0"/>
        <w:jc w:val="right"/>
        <w:rPr>
          <w:sz w:val="14"/>
          <w:szCs w:val="14"/>
        </w:rPr>
      </w:pPr>
      <w:r w:rsidRPr="005A7CE7">
        <w:rPr>
          <w:sz w:val="14"/>
          <w:szCs w:val="14"/>
        </w:rPr>
        <w:t>________________________________________________</w:t>
      </w:r>
    </w:p>
    <w:p w:rsidR="00D12250" w:rsidRPr="005A7CE7" w:rsidRDefault="00D12250" w:rsidP="00D12250">
      <w:pPr>
        <w:widowControl w:val="0"/>
        <w:autoSpaceDE w:val="0"/>
        <w:autoSpaceDN w:val="0"/>
        <w:jc w:val="right"/>
        <w:rPr>
          <w:sz w:val="14"/>
          <w:szCs w:val="14"/>
        </w:rPr>
      </w:pPr>
      <w:r w:rsidRPr="005A7CE7">
        <w:rPr>
          <w:sz w:val="14"/>
          <w:szCs w:val="14"/>
        </w:rPr>
        <w:t>и адрес, телефон, адрес электронной почты</w:t>
      </w:r>
    </w:p>
    <w:p w:rsidR="00D12250" w:rsidRPr="005A7CE7" w:rsidRDefault="00D12250" w:rsidP="00D12250">
      <w:pPr>
        <w:suppressLineNumbers/>
        <w:suppressAutoHyphens/>
        <w:autoSpaceDN w:val="0"/>
        <w:textAlignment w:val="baseline"/>
        <w:rPr>
          <w:kern w:val="3"/>
          <w:sz w:val="14"/>
          <w:szCs w:val="14"/>
        </w:rPr>
      </w:pPr>
    </w:p>
    <w:p w:rsidR="00D12250" w:rsidRPr="005A7CE7" w:rsidRDefault="00D12250" w:rsidP="00D12250">
      <w:pPr>
        <w:suppressLineNumbers/>
        <w:tabs>
          <w:tab w:val="center" w:pos="4677"/>
          <w:tab w:val="right" w:pos="9355"/>
        </w:tabs>
        <w:suppressAutoHyphens/>
        <w:autoSpaceDN w:val="0"/>
        <w:jc w:val="center"/>
        <w:textAlignment w:val="baseline"/>
        <w:rPr>
          <w:b/>
          <w:kern w:val="3"/>
          <w:sz w:val="14"/>
          <w:szCs w:val="14"/>
        </w:rPr>
      </w:pPr>
    </w:p>
    <w:p w:rsidR="00D12250" w:rsidRPr="005A7CE7" w:rsidRDefault="00D12250" w:rsidP="00D12250">
      <w:pPr>
        <w:suppressLineNumbers/>
        <w:tabs>
          <w:tab w:val="center" w:pos="4677"/>
          <w:tab w:val="right" w:pos="9355"/>
        </w:tabs>
        <w:suppressAutoHyphens/>
        <w:autoSpaceDN w:val="0"/>
        <w:jc w:val="center"/>
        <w:textAlignment w:val="baseline"/>
        <w:rPr>
          <w:b/>
          <w:kern w:val="3"/>
          <w:sz w:val="14"/>
          <w:szCs w:val="14"/>
        </w:rPr>
      </w:pPr>
      <w:r w:rsidRPr="005A7CE7">
        <w:rPr>
          <w:b/>
          <w:kern w:val="3"/>
          <w:sz w:val="14"/>
          <w:szCs w:val="14"/>
        </w:rPr>
        <w:t xml:space="preserve">РЕШЕНИЕ </w:t>
      </w:r>
    </w:p>
    <w:p w:rsidR="00D12250" w:rsidRPr="005A7CE7" w:rsidRDefault="00D12250" w:rsidP="00D12250">
      <w:pPr>
        <w:suppressLineNumbers/>
        <w:tabs>
          <w:tab w:val="center" w:pos="4677"/>
          <w:tab w:val="right" w:pos="9355"/>
        </w:tabs>
        <w:suppressAutoHyphens/>
        <w:autoSpaceDN w:val="0"/>
        <w:jc w:val="center"/>
        <w:textAlignment w:val="baseline"/>
        <w:rPr>
          <w:b/>
          <w:kern w:val="3"/>
          <w:sz w:val="14"/>
          <w:szCs w:val="14"/>
        </w:rPr>
      </w:pPr>
      <w:r w:rsidRPr="005A7CE7">
        <w:rPr>
          <w:b/>
          <w:kern w:val="3"/>
          <w:sz w:val="14"/>
          <w:szCs w:val="14"/>
        </w:rPr>
        <w:t>об отказе в приеме документов</w:t>
      </w:r>
    </w:p>
    <w:p w:rsidR="00D12250" w:rsidRPr="005A7CE7" w:rsidRDefault="00D12250" w:rsidP="00D12250">
      <w:pPr>
        <w:suppressLineNumbers/>
        <w:tabs>
          <w:tab w:val="center" w:pos="4677"/>
          <w:tab w:val="right" w:pos="9355"/>
        </w:tabs>
        <w:suppressAutoHyphens/>
        <w:autoSpaceDN w:val="0"/>
        <w:jc w:val="center"/>
        <w:textAlignment w:val="baseline"/>
        <w:rPr>
          <w:b/>
          <w:kern w:val="3"/>
          <w:sz w:val="14"/>
          <w:szCs w:val="14"/>
        </w:rPr>
      </w:pPr>
      <w:r w:rsidRPr="005A7CE7">
        <w:rPr>
          <w:b/>
          <w:kern w:val="3"/>
          <w:sz w:val="14"/>
          <w:szCs w:val="14"/>
        </w:rPr>
        <w:t>________________________________________________________________________</w:t>
      </w:r>
    </w:p>
    <w:p w:rsidR="00D12250" w:rsidRPr="005A7CE7" w:rsidRDefault="00D12250" w:rsidP="00D12250">
      <w:pPr>
        <w:suppressLineNumbers/>
        <w:tabs>
          <w:tab w:val="center" w:pos="4677"/>
          <w:tab w:val="right" w:pos="9355"/>
        </w:tabs>
        <w:suppressAutoHyphens/>
        <w:autoSpaceDN w:val="0"/>
        <w:textAlignment w:val="baseline"/>
        <w:rPr>
          <w:kern w:val="3"/>
          <w:sz w:val="14"/>
          <w:szCs w:val="14"/>
        </w:rPr>
      </w:pPr>
      <w:r w:rsidRPr="005A7CE7">
        <w:rPr>
          <w:b/>
          <w:kern w:val="3"/>
          <w:sz w:val="14"/>
          <w:szCs w:val="14"/>
        </w:rPr>
        <w:t xml:space="preserve">                      </w:t>
      </w:r>
      <w:r w:rsidRPr="005A7CE7">
        <w:rPr>
          <w:kern w:val="3"/>
          <w:sz w:val="14"/>
          <w:szCs w:val="14"/>
        </w:rPr>
        <w:t>(наименование уполномоченного органа местного самоуправления)</w:t>
      </w:r>
    </w:p>
    <w:p w:rsidR="00D12250" w:rsidRPr="005A7CE7" w:rsidRDefault="00D12250" w:rsidP="00D12250">
      <w:pPr>
        <w:suppressLineNumbers/>
        <w:tabs>
          <w:tab w:val="center" w:pos="4677"/>
          <w:tab w:val="right" w:pos="9355"/>
        </w:tabs>
        <w:suppressAutoHyphens/>
        <w:autoSpaceDN w:val="0"/>
        <w:textAlignment w:val="baseline"/>
        <w:rPr>
          <w:kern w:val="3"/>
          <w:sz w:val="14"/>
          <w:szCs w:val="14"/>
        </w:rPr>
      </w:pPr>
      <w:r w:rsidRPr="005A7CE7">
        <w:rPr>
          <w:kern w:val="3"/>
          <w:sz w:val="14"/>
          <w:szCs w:val="14"/>
        </w:rPr>
        <w:tab/>
      </w:r>
      <w:r w:rsidRPr="005A7CE7">
        <w:rPr>
          <w:kern w:val="3"/>
          <w:sz w:val="14"/>
          <w:szCs w:val="14"/>
        </w:rPr>
        <w:tab/>
      </w:r>
    </w:p>
    <w:p w:rsidR="00D12250" w:rsidRPr="005A7CE7" w:rsidRDefault="00D12250" w:rsidP="00D12250">
      <w:pPr>
        <w:suppressLineNumbers/>
        <w:tabs>
          <w:tab w:val="center" w:pos="4677"/>
          <w:tab w:val="right" w:pos="9355"/>
        </w:tabs>
        <w:suppressAutoHyphens/>
        <w:autoSpaceDN w:val="0"/>
        <w:textAlignment w:val="baseline"/>
        <w:rPr>
          <w:kern w:val="3"/>
          <w:sz w:val="14"/>
          <w:szCs w:val="14"/>
        </w:rPr>
      </w:pPr>
      <w:r w:rsidRPr="005A7CE7">
        <w:rPr>
          <w:kern w:val="3"/>
          <w:sz w:val="14"/>
          <w:szCs w:val="14"/>
        </w:rPr>
        <w:t xml:space="preserve">              В приеме документов для предоставления услуги «Присвоение адреса объекту адресации, изменение, аннулирование адреса» Вам отказано по следующим основаниям:</w:t>
      </w:r>
    </w:p>
    <w:p w:rsidR="00D12250" w:rsidRPr="005A7CE7" w:rsidRDefault="00D12250" w:rsidP="00D12250">
      <w:pPr>
        <w:suppressLineNumbers/>
        <w:tabs>
          <w:tab w:val="center" w:pos="4677"/>
          <w:tab w:val="right" w:pos="9355"/>
        </w:tabs>
        <w:suppressAutoHyphens/>
        <w:autoSpaceDN w:val="0"/>
        <w:textAlignment w:val="baseline"/>
        <w:rPr>
          <w:kern w:val="3"/>
          <w:sz w:val="14"/>
          <w:szCs w:val="14"/>
        </w:rPr>
      </w:pPr>
    </w:p>
    <w:tbl>
      <w:tblPr>
        <w:tblW w:w="5051" w:type="dxa"/>
        <w:tblInd w:w="302" w:type="dxa"/>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Layout w:type="fixed"/>
        <w:tblLook w:val="01E0" w:firstRow="1" w:lastRow="1" w:firstColumn="1" w:lastColumn="1" w:noHBand="0" w:noVBand="0"/>
      </w:tblPr>
      <w:tblGrid>
        <w:gridCol w:w="799"/>
        <w:gridCol w:w="1701"/>
        <w:gridCol w:w="2551"/>
      </w:tblGrid>
      <w:tr w:rsidR="00D12250" w:rsidRPr="005A7CE7" w:rsidTr="008A164D">
        <w:trPr>
          <w:trHeight w:val="1082"/>
        </w:trPr>
        <w:tc>
          <w:tcPr>
            <w:tcW w:w="799"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 xml:space="preserve">№ пункта </w:t>
            </w:r>
            <w:proofErr w:type="spellStart"/>
            <w:r w:rsidRPr="005A7CE7">
              <w:rPr>
                <w:kern w:val="3"/>
                <w:sz w:val="12"/>
                <w:szCs w:val="14"/>
              </w:rPr>
              <w:t>Администр</w:t>
            </w:r>
            <w:proofErr w:type="spellEnd"/>
          </w:p>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proofErr w:type="spellStart"/>
            <w:r w:rsidRPr="005A7CE7">
              <w:rPr>
                <w:kern w:val="3"/>
                <w:sz w:val="12"/>
                <w:szCs w:val="14"/>
              </w:rPr>
              <w:t>ативного</w:t>
            </w:r>
            <w:proofErr w:type="spellEnd"/>
            <w:r w:rsidRPr="005A7CE7">
              <w:rPr>
                <w:kern w:val="3"/>
                <w:sz w:val="12"/>
                <w:szCs w:val="14"/>
              </w:rPr>
              <w:t xml:space="preserve"> регламента</w:t>
            </w:r>
          </w:p>
        </w:tc>
        <w:tc>
          <w:tcPr>
            <w:tcW w:w="1701"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Наименование основания для отказа в соответствии с Административным регламентом</w:t>
            </w:r>
          </w:p>
        </w:tc>
        <w:tc>
          <w:tcPr>
            <w:tcW w:w="2551"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Разъяснение причин отказа в приеме документов</w:t>
            </w:r>
          </w:p>
        </w:tc>
      </w:tr>
      <w:tr w:rsidR="00D12250" w:rsidRPr="005A7CE7" w:rsidTr="008A164D">
        <w:trPr>
          <w:trHeight w:val="1319"/>
        </w:trPr>
        <w:tc>
          <w:tcPr>
            <w:tcW w:w="799"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абзаца</w:t>
            </w:r>
          </w:p>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 xml:space="preserve">«а» подпункта </w:t>
            </w:r>
          </w:p>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2.9.1. пункта 2.9.</w:t>
            </w:r>
            <w:r w:rsidRPr="005A7CE7">
              <w:rPr>
                <w:kern w:val="3"/>
                <w:sz w:val="12"/>
                <w:szCs w:val="14"/>
              </w:rPr>
              <w:tab/>
            </w:r>
          </w:p>
        </w:tc>
        <w:tc>
          <w:tcPr>
            <w:tcW w:w="1701"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заявление о присвоении адреса объекту адресации, изменении, аннулировании адреса представлено в орган местного самоуправления, в полномочия которых не входит предоставление услуги</w:t>
            </w:r>
          </w:p>
        </w:tc>
        <w:tc>
          <w:tcPr>
            <w:tcW w:w="2551" w:type="dxa"/>
          </w:tcPr>
          <w:p w:rsidR="00D12250" w:rsidRPr="005A7CE7" w:rsidRDefault="00D12250" w:rsidP="008A164D">
            <w:pPr>
              <w:suppressLineNumbers/>
              <w:tabs>
                <w:tab w:val="center" w:pos="4677"/>
                <w:tab w:val="right" w:pos="9355"/>
              </w:tabs>
              <w:suppressAutoHyphens/>
              <w:autoSpaceDN w:val="0"/>
              <w:textAlignment w:val="baseline"/>
              <w:rPr>
                <w:i/>
                <w:kern w:val="3"/>
                <w:sz w:val="12"/>
                <w:szCs w:val="14"/>
              </w:rPr>
            </w:pPr>
            <w:r w:rsidRPr="005A7CE7">
              <w:rPr>
                <w:i/>
                <w:kern w:val="3"/>
                <w:sz w:val="12"/>
                <w:szCs w:val="14"/>
              </w:rPr>
              <w:t>Указывается,</w:t>
            </w:r>
            <w:r w:rsidRPr="005A7CE7">
              <w:rPr>
                <w:i/>
                <w:kern w:val="3"/>
                <w:sz w:val="12"/>
                <w:szCs w:val="14"/>
              </w:rPr>
              <w:tab/>
              <w:t>какое ведомство</w:t>
            </w:r>
          </w:p>
          <w:p w:rsidR="00D12250" w:rsidRPr="005A7CE7" w:rsidRDefault="00D12250" w:rsidP="008A164D">
            <w:pPr>
              <w:suppressLineNumbers/>
              <w:tabs>
                <w:tab w:val="center" w:pos="4677"/>
                <w:tab w:val="right" w:pos="9355"/>
              </w:tabs>
              <w:suppressAutoHyphens/>
              <w:autoSpaceDN w:val="0"/>
              <w:textAlignment w:val="baseline"/>
              <w:rPr>
                <w:i/>
                <w:kern w:val="3"/>
                <w:sz w:val="12"/>
                <w:szCs w:val="14"/>
              </w:rPr>
            </w:pPr>
            <w:r w:rsidRPr="005A7CE7">
              <w:rPr>
                <w:i/>
                <w:kern w:val="3"/>
                <w:sz w:val="12"/>
                <w:szCs w:val="14"/>
              </w:rPr>
              <w:t>предоставляет услугу, информация о его местонахождении</w:t>
            </w:r>
          </w:p>
        </w:tc>
      </w:tr>
      <w:tr w:rsidR="00D12250" w:rsidRPr="005A7CE7" w:rsidTr="008A164D">
        <w:trPr>
          <w:trHeight w:val="1320"/>
        </w:trPr>
        <w:tc>
          <w:tcPr>
            <w:tcW w:w="799"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абзаца</w:t>
            </w:r>
          </w:p>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«б» подпункта 2.9.1 пункта 2.9.</w:t>
            </w:r>
          </w:p>
        </w:tc>
        <w:tc>
          <w:tcPr>
            <w:tcW w:w="1701"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неполное заполнение полей в форме заявления о присвоении адреса объекту адресации, изменении, аннулировании адреса, в том числе в интерактивной форме заявления на Едином портале, региональном портале, портале адресной системы</w:t>
            </w:r>
          </w:p>
        </w:tc>
        <w:tc>
          <w:tcPr>
            <w:tcW w:w="2551" w:type="dxa"/>
          </w:tcPr>
          <w:p w:rsidR="00D12250" w:rsidRPr="005A7CE7" w:rsidRDefault="00D12250" w:rsidP="008A164D">
            <w:pPr>
              <w:suppressLineNumbers/>
              <w:tabs>
                <w:tab w:val="center" w:pos="4677"/>
                <w:tab w:val="right" w:pos="9355"/>
              </w:tabs>
              <w:suppressAutoHyphens/>
              <w:autoSpaceDN w:val="0"/>
              <w:textAlignment w:val="baseline"/>
              <w:rPr>
                <w:i/>
                <w:kern w:val="3"/>
                <w:sz w:val="12"/>
                <w:szCs w:val="14"/>
              </w:rPr>
            </w:pPr>
            <w:r w:rsidRPr="005A7CE7">
              <w:rPr>
                <w:i/>
                <w:kern w:val="3"/>
                <w:sz w:val="12"/>
                <w:szCs w:val="14"/>
              </w:rPr>
              <w:t>Указываются</w:t>
            </w:r>
            <w:r w:rsidRPr="005A7CE7">
              <w:rPr>
                <w:i/>
                <w:kern w:val="3"/>
                <w:sz w:val="12"/>
                <w:szCs w:val="14"/>
              </w:rPr>
              <w:tab/>
              <w:t>основания такого вывода</w:t>
            </w:r>
          </w:p>
        </w:tc>
      </w:tr>
      <w:tr w:rsidR="00D12250" w:rsidRPr="005A7CE7" w:rsidTr="008A164D">
        <w:trPr>
          <w:trHeight w:val="1079"/>
        </w:trPr>
        <w:tc>
          <w:tcPr>
            <w:tcW w:w="799"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абзац</w:t>
            </w:r>
          </w:p>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«в» подпункта</w:t>
            </w:r>
          </w:p>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2.9.1. пункта 2.9.</w:t>
            </w:r>
            <w:r w:rsidRPr="005A7CE7">
              <w:rPr>
                <w:kern w:val="3"/>
                <w:sz w:val="12"/>
                <w:szCs w:val="14"/>
              </w:rPr>
              <w:tab/>
            </w:r>
          </w:p>
        </w:tc>
        <w:tc>
          <w:tcPr>
            <w:tcW w:w="1701"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непредставление документов, предусмотренных абзацами «б», «в» подпункта 2.6.2 пункта 2.6. Административного регламента</w:t>
            </w:r>
          </w:p>
        </w:tc>
        <w:tc>
          <w:tcPr>
            <w:tcW w:w="2551" w:type="dxa"/>
          </w:tcPr>
          <w:p w:rsidR="00D12250" w:rsidRPr="005A7CE7" w:rsidRDefault="00D12250" w:rsidP="008A164D">
            <w:pPr>
              <w:suppressLineNumbers/>
              <w:tabs>
                <w:tab w:val="center" w:pos="4677"/>
                <w:tab w:val="right" w:pos="9355"/>
              </w:tabs>
              <w:suppressAutoHyphens/>
              <w:autoSpaceDN w:val="0"/>
              <w:textAlignment w:val="baseline"/>
              <w:rPr>
                <w:i/>
                <w:kern w:val="3"/>
                <w:sz w:val="12"/>
                <w:szCs w:val="14"/>
              </w:rPr>
            </w:pPr>
            <w:r w:rsidRPr="005A7CE7">
              <w:rPr>
                <w:i/>
                <w:kern w:val="3"/>
                <w:sz w:val="12"/>
                <w:szCs w:val="14"/>
              </w:rPr>
              <w:t>Указывается исчерпывающий перечень документов, не представленных заявителем</w:t>
            </w:r>
          </w:p>
        </w:tc>
      </w:tr>
      <w:tr w:rsidR="00D12250" w:rsidRPr="005A7CE7" w:rsidTr="008A164D">
        <w:trPr>
          <w:trHeight w:val="1559"/>
        </w:trPr>
        <w:tc>
          <w:tcPr>
            <w:tcW w:w="799"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абзац</w:t>
            </w:r>
          </w:p>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«г» подпункта</w:t>
            </w:r>
          </w:p>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2.9.1. пункта 2.9.</w:t>
            </w:r>
            <w:r w:rsidRPr="005A7CE7">
              <w:rPr>
                <w:kern w:val="3"/>
                <w:sz w:val="12"/>
                <w:szCs w:val="14"/>
              </w:rPr>
              <w:tab/>
            </w:r>
          </w:p>
        </w:tc>
        <w:tc>
          <w:tcPr>
            <w:tcW w:w="1701"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2551" w:type="dxa"/>
          </w:tcPr>
          <w:p w:rsidR="00D12250" w:rsidRPr="005A7CE7" w:rsidRDefault="00D12250" w:rsidP="008A164D">
            <w:pPr>
              <w:suppressLineNumbers/>
              <w:tabs>
                <w:tab w:val="center" w:pos="4677"/>
                <w:tab w:val="right" w:pos="9355"/>
              </w:tabs>
              <w:suppressAutoHyphens/>
              <w:autoSpaceDN w:val="0"/>
              <w:textAlignment w:val="baseline"/>
              <w:rPr>
                <w:i/>
                <w:kern w:val="3"/>
                <w:sz w:val="12"/>
                <w:szCs w:val="14"/>
              </w:rPr>
            </w:pPr>
            <w:r w:rsidRPr="005A7CE7">
              <w:rPr>
                <w:i/>
                <w:kern w:val="3"/>
                <w:sz w:val="12"/>
                <w:szCs w:val="14"/>
              </w:rPr>
              <w:t>Указывается исчерпывающий</w:t>
            </w:r>
            <w:r w:rsidRPr="005A7CE7">
              <w:rPr>
                <w:i/>
                <w:kern w:val="3"/>
                <w:sz w:val="12"/>
                <w:szCs w:val="14"/>
              </w:rPr>
              <w:tab/>
              <w:t>перечень документов,</w:t>
            </w:r>
            <w:r w:rsidRPr="005A7CE7">
              <w:rPr>
                <w:i/>
                <w:kern w:val="3"/>
                <w:sz w:val="12"/>
                <w:szCs w:val="14"/>
              </w:rPr>
              <w:tab/>
              <w:t>утративших силу</w:t>
            </w:r>
          </w:p>
        </w:tc>
      </w:tr>
      <w:tr w:rsidR="00D12250" w:rsidRPr="005A7CE7" w:rsidTr="008A164D">
        <w:trPr>
          <w:trHeight w:val="1322"/>
        </w:trPr>
        <w:tc>
          <w:tcPr>
            <w:tcW w:w="799"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абзац</w:t>
            </w:r>
          </w:p>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 xml:space="preserve">«д» подпункта 2.9.1 пункта 2.9. </w:t>
            </w:r>
          </w:p>
        </w:tc>
        <w:tc>
          <w:tcPr>
            <w:tcW w:w="1701"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представленные документы содержат подчистки и исправления текста</w:t>
            </w:r>
          </w:p>
        </w:tc>
        <w:tc>
          <w:tcPr>
            <w:tcW w:w="2551" w:type="dxa"/>
          </w:tcPr>
          <w:p w:rsidR="00D12250" w:rsidRPr="005A7CE7" w:rsidRDefault="00D12250" w:rsidP="008A164D">
            <w:pPr>
              <w:suppressLineNumbers/>
              <w:tabs>
                <w:tab w:val="center" w:pos="4677"/>
                <w:tab w:val="right" w:pos="9355"/>
              </w:tabs>
              <w:suppressAutoHyphens/>
              <w:autoSpaceDN w:val="0"/>
              <w:textAlignment w:val="baseline"/>
              <w:rPr>
                <w:i/>
                <w:kern w:val="3"/>
                <w:sz w:val="12"/>
                <w:szCs w:val="14"/>
              </w:rPr>
            </w:pPr>
            <w:r w:rsidRPr="005A7CE7">
              <w:rPr>
                <w:i/>
                <w:kern w:val="3"/>
                <w:sz w:val="12"/>
                <w:szCs w:val="14"/>
              </w:rPr>
              <w:t>Указывается исчерпывающий перечень документов,</w:t>
            </w:r>
            <w:r w:rsidRPr="005A7CE7">
              <w:rPr>
                <w:i/>
                <w:kern w:val="3"/>
                <w:sz w:val="12"/>
                <w:szCs w:val="14"/>
              </w:rPr>
              <w:tab/>
              <w:t>содержащих</w:t>
            </w:r>
          </w:p>
          <w:p w:rsidR="00D12250" w:rsidRPr="005A7CE7" w:rsidRDefault="00D12250" w:rsidP="008A164D">
            <w:pPr>
              <w:suppressLineNumbers/>
              <w:tabs>
                <w:tab w:val="center" w:pos="4677"/>
                <w:tab w:val="right" w:pos="9355"/>
              </w:tabs>
              <w:suppressAutoHyphens/>
              <w:autoSpaceDN w:val="0"/>
              <w:textAlignment w:val="baseline"/>
              <w:rPr>
                <w:i/>
                <w:kern w:val="3"/>
                <w:sz w:val="12"/>
                <w:szCs w:val="14"/>
              </w:rPr>
            </w:pPr>
            <w:r w:rsidRPr="005A7CE7">
              <w:rPr>
                <w:i/>
                <w:kern w:val="3"/>
                <w:sz w:val="12"/>
                <w:szCs w:val="14"/>
              </w:rPr>
              <w:t>Подчистки и</w:t>
            </w:r>
            <w:r w:rsidRPr="005A7CE7">
              <w:rPr>
                <w:i/>
                <w:kern w:val="3"/>
                <w:sz w:val="12"/>
                <w:szCs w:val="14"/>
              </w:rPr>
              <w:tab/>
              <w:t>исправления текста</w:t>
            </w:r>
          </w:p>
        </w:tc>
      </w:tr>
      <w:tr w:rsidR="00D12250" w:rsidRPr="005A7CE7" w:rsidTr="008A164D">
        <w:trPr>
          <w:trHeight w:val="1322"/>
        </w:trPr>
        <w:tc>
          <w:tcPr>
            <w:tcW w:w="799"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абзац</w:t>
            </w:r>
          </w:p>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 xml:space="preserve">«е» подпункта 2.9.1. пункта 2.9. </w:t>
            </w:r>
          </w:p>
        </w:tc>
        <w:tc>
          <w:tcPr>
            <w:tcW w:w="1701"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2551" w:type="dxa"/>
          </w:tcPr>
          <w:p w:rsidR="00D12250" w:rsidRPr="005A7CE7" w:rsidRDefault="00D12250" w:rsidP="008A164D">
            <w:pPr>
              <w:suppressLineNumbers/>
              <w:tabs>
                <w:tab w:val="center" w:pos="4677"/>
                <w:tab w:val="right" w:pos="9355"/>
              </w:tabs>
              <w:suppressAutoHyphens/>
              <w:autoSpaceDN w:val="0"/>
              <w:textAlignment w:val="baseline"/>
              <w:rPr>
                <w:i/>
                <w:kern w:val="3"/>
                <w:sz w:val="12"/>
                <w:szCs w:val="14"/>
              </w:rPr>
            </w:pPr>
            <w:r w:rsidRPr="005A7CE7">
              <w:rPr>
                <w:i/>
                <w:kern w:val="3"/>
                <w:sz w:val="12"/>
                <w:szCs w:val="14"/>
              </w:rPr>
              <w:t>Указывается исчерпывающий перечень документов содержащих повреждения</w:t>
            </w:r>
          </w:p>
        </w:tc>
      </w:tr>
      <w:tr w:rsidR="00D12250" w:rsidRPr="005A7CE7" w:rsidTr="008A164D">
        <w:trPr>
          <w:trHeight w:val="1322"/>
        </w:trPr>
        <w:tc>
          <w:tcPr>
            <w:tcW w:w="799"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lastRenderedPageBreak/>
              <w:t>абзац</w:t>
            </w:r>
          </w:p>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 xml:space="preserve">«ж» подпункта 2.9.1 пункта 2.9. </w:t>
            </w:r>
          </w:p>
        </w:tc>
        <w:tc>
          <w:tcPr>
            <w:tcW w:w="1701"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 xml:space="preserve">заявление о присвоении адреса объекту адресации, изменении, аннулировании адреса и документы, указанные в абзацах «б», «в» подпункта 2.6.2 пункта 2.6. Административного регламента, </w:t>
            </w:r>
            <w:proofErr w:type="gramStart"/>
            <w:r w:rsidRPr="005A7CE7">
              <w:rPr>
                <w:kern w:val="3"/>
                <w:sz w:val="12"/>
                <w:szCs w:val="14"/>
              </w:rPr>
              <w:t>представлены</w:t>
            </w:r>
            <w:proofErr w:type="gramEnd"/>
            <w:r w:rsidRPr="005A7CE7">
              <w:rPr>
                <w:kern w:val="3"/>
                <w:sz w:val="12"/>
                <w:szCs w:val="14"/>
              </w:rPr>
              <w:t xml:space="preserve"> в электронной форме с нарушением требований, установленных подпунктами 2.18.2 – 2.18.4 пункта 2.18. Административного регламента</w:t>
            </w:r>
          </w:p>
        </w:tc>
        <w:tc>
          <w:tcPr>
            <w:tcW w:w="2551" w:type="dxa"/>
          </w:tcPr>
          <w:p w:rsidR="00D12250" w:rsidRPr="005A7CE7" w:rsidRDefault="00D12250" w:rsidP="008A164D">
            <w:pPr>
              <w:suppressLineNumbers/>
              <w:tabs>
                <w:tab w:val="center" w:pos="4677"/>
                <w:tab w:val="right" w:pos="9355"/>
              </w:tabs>
              <w:suppressAutoHyphens/>
              <w:autoSpaceDN w:val="0"/>
              <w:textAlignment w:val="baseline"/>
              <w:rPr>
                <w:i/>
                <w:kern w:val="3"/>
                <w:sz w:val="12"/>
                <w:szCs w:val="14"/>
              </w:rPr>
            </w:pPr>
            <w:r w:rsidRPr="005A7CE7">
              <w:rPr>
                <w:i/>
                <w:kern w:val="3"/>
                <w:sz w:val="12"/>
                <w:szCs w:val="14"/>
              </w:rPr>
              <w:t>Указываются нарушения</w:t>
            </w:r>
          </w:p>
        </w:tc>
      </w:tr>
      <w:tr w:rsidR="00D12250" w:rsidRPr="005A7CE7" w:rsidTr="008A164D">
        <w:trPr>
          <w:trHeight w:val="1322"/>
        </w:trPr>
        <w:tc>
          <w:tcPr>
            <w:tcW w:w="799"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абзац</w:t>
            </w:r>
          </w:p>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 xml:space="preserve">«з» подпункта 2.9.1 пункта 2.9. </w:t>
            </w:r>
          </w:p>
        </w:tc>
        <w:tc>
          <w:tcPr>
            <w:tcW w:w="1701" w:type="dxa"/>
          </w:tcPr>
          <w:p w:rsidR="00D12250" w:rsidRPr="005A7CE7" w:rsidRDefault="00D12250" w:rsidP="008A164D">
            <w:pPr>
              <w:suppressLineNumbers/>
              <w:tabs>
                <w:tab w:val="center" w:pos="4677"/>
                <w:tab w:val="right" w:pos="9355"/>
              </w:tabs>
              <w:suppressAutoHyphens/>
              <w:autoSpaceDN w:val="0"/>
              <w:textAlignment w:val="baseline"/>
              <w:rPr>
                <w:kern w:val="3"/>
                <w:sz w:val="12"/>
                <w:szCs w:val="14"/>
              </w:rPr>
            </w:pPr>
            <w:r w:rsidRPr="005A7CE7">
              <w:rPr>
                <w:kern w:val="3"/>
                <w:sz w:val="12"/>
                <w:szCs w:val="14"/>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2551" w:type="dxa"/>
          </w:tcPr>
          <w:p w:rsidR="00D12250" w:rsidRPr="005A7CE7" w:rsidRDefault="00D12250" w:rsidP="008A164D">
            <w:pPr>
              <w:suppressLineNumbers/>
              <w:tabs>
                <w:tab w:val="center" w:pos="4677"/>
                <w:tab w:val="right" w:pos="9355"/>
              </w:tabs>
              <w:suppressAutoHyphens/>
              <w:autoSpaceDN w:val="0"/>
              <w:textAlignment w:val="baseline"/>
              <w:rPr>
                <w:i/>
                <w:kern w:val="3"/>
                <w:sz w:val="12"/>
                <w:szCs w:val="14"/>
              </w:rPr>
            </w:pPr>
            <w:r w:rsidRPr="005A7CE7">
              <w:rPr>
                <w:i/>
                <w:kern w:val="3"/>
                <w:sz w:val="12"/>
                <w:szCs w:val="14"/>
              </w:rPr>
              <w:t xml:space="preserve">Указывается исчерпывающий перечень </w:t>
            </w:r>
            <w:proofErr w:type="spellStart"/>
            <w:r w:rsidRPr="005A7CE7">
              <w:rPr>
                <w:i/>
                <w:kern w:val="3"/>
                <w:sz w:val="12"/>
                <w:szCs w:val="14"/>
              </w:rPr>
              <w:t>несоблюдений</w:t>
            </w:r>
            <w:proofErr w:type="spellEnd"/>
          </w:p>
        </w:tc>
      </w:tr>
    </w:tbl>
    <w:p w:rsidR="00D12250" w:rsidRPr="005A7CE7" w:rsidRDefault="00D12250" w:rsidP="00D12250">
      <w:pPr>
        <w:widowControl w:val="0"/>
        <w:suppressAutoHyphens/>
        <w:autoSpaceDN w:val="0"/>
        <w:textAlignment w:val="baseline"/>
        <w:rPr>
          <w:rFonts w:ascii="Calibri" w:eastAsia="SimSun" w:hAnsi="Calibri" w:cs="F"/>
          <w:vanish/>
          <w:kern w:val="3"/>
          <w:sz w:val="14"/>
          <w:szCs w:val="14"/>
        </w:rPr>
      </w:pPr>
    </w:p>
    <w:p w:rsidR="00D12250" w:rsidRPr="005A7CE7" w:rsidRDefault="00D12250" w:rsidP="00D12250">
      <w:pPr>
        <w:suppressLineNumbers/>
        <w:tabs>
          <w:tab w:val="center" w:pos="4677"/>
          <w:tab w:val="right" w:pos="9355"/>
        </w:tabs>
        <w:suppressAutoHyphens/>
        <w:autoSpaceDN w:val="0"/>
        <w:textAlignment w:val="baseline"/>
        <w:rPr>
          <w:kern w:val="3"/>
          <w:sz w:val="14"/>
          <w:szCs w:val="14"/>
        </w:rPr>
      </w:pPr>
    </w:p>
    <w:p w:rsidR="00D12250" w:rsidRPr="005A7CE7" w:rsidRDefault="00D12250" w:rsidP="00D12250">
      <w:pPr>
        <w:suppressLineNumbers/>
        <w:suppressAutoHyphens/>
        <w:autoSpaceDN w:val="0"/>
        <w:textAlignment w:val="baseline"/>
        <w:rPr>
          <w:kern w:val="3"/>
          <w:sz w:val="14"/>
          <w:szCs w:val="14"/>
        </w:rPr>
      </w:pPr>
      <w:r w:rsidRPr="005A7CE7">
        <w:rPr>
          <w:kern w:val="3"/>
          <w:sz w:val="14"/>
          <w:szCs w:val="14"/>
        </w:rPr>
        <w:t>Дополнительно информируем:  ________________________________________________________________________.</w:t>
      </w:r>
    </w:p>
    <w:p w:rsidR="00D12250" w:rsidRPr="005A7CE7" w:rsidRDefault="00D12250" w:rsidP="00D12250">
      <w:pPr>
        <w:suppressLineNumbers/>
        <w:suppressAutoHyphens/>
        <w:autoSpaceDN w:val="0"/>
        <w:textAlignment w:val="baseline"/>
        <w:rPr>
          <w:kern w:val="3"/>
          <w:sz w:val="14"/>
          <w:szCs w:val="14"/>
        </w:rPr>
      </w:pPr>
      <w:proofErr w:type="gramStart"/>
      <w:r w:rsidRPr="005A7CE7">
        <w:rPr>
          <w:kern w:val="3"/>
          <w:sz w:val="14"/>
          <w:szCs w:val="14"/>
        </w:rPr>
        <w:t>(указывается информация, необходимая для устранения причин отказа в приеме документов, а также иная дополнительная информация при</w:t>
      </w:r>
      <w:proofErr w:type="gramEnd"/>
    </w:p>
    <w:p w:rsidR="00D12250" w:rsidRPr="005A7CE7" w:rsidRDefault="00D12250" w:rsidP="00D12250">
      <w:pPr>
        <w:suppressLineNumbers/>
        <w:suppressAutoHyphens/>
        <w:autoSpaceDN w:val="0"/>
        <w:textAlignment w:val="baseline"/>
        <w:rPr>
          <w:kern w:val="3"/>
          <w:sz w:val="14"/>
          <w:szCs w:val="14"/>
        </w:rPr>
      </w:pPr>
      <w:proofErr w:type="gramStart"/>
      <w:r w:rsidRPr="005A7CE7">
        <w:rPr>
          <w:kern w:val="3"/>
          <w:sz w:val="14"/>
          <w:szCs w:val="14"/>
        </w:rPr>
        <w:t>наличии</w:t>
      </w:r>
      <w:proofErr w:type="gramEnd"/>
    </w:p>
    <w:p w:rsidR="00D12250" w:rsidRPr="005A7CE7" w:rsidRDefault="00D12250" w:rsidP="00D12250">
      <w:pPr>
        <w:suppressLineNumbers/>
        <w:suppressAutoHyphens/>
        <w:autoSpaceDN w:val="0"/>
        <w:textAlignment w:val="baseline"/>
        <w:rPr>
          <w:kern w:val="3"/>
          <w:sz w:val="14"/>
          <w:szCs w:val="14"/>
        </w:rPr>
      </w:pPr>
      <w:r w:rsidRPr="005A7CE7">
        <w:rPr>
          <w:kern w:val="3"/>
          <w:sz w:val="14"/>
          <w:szCs w:val="14"/>
        </w:rPr>
        <w:t>________________________________________________________________________</w:t>
      </w:r>
    </w:p>
    <w:p w:rsidR="00D12250" w:rsidRPr="005A7CE7" w:rsidRDefault="00D12250" w:rsidP="00D12250">
      <w:pPr>
        <w:suppressLineNumbers/>
        <w:suppressAutoHyphens/>
        <w:autoSpaceDN w:val="0"/>
        <w:textAlignment w:val="baseline"/>
        <w:rPr>
          <w:kern w:val="3"/>
          <w:sz w:val="14"/>
          <w:szCs w:val="14"/>
        </w:rPr>
      </w:pPr>
      <w:proofErr w:type="gramStart"/>
      <w:r w:rsidRPr="005A7CE7">
        <w:rPr>
          <w:kern w:val="3"/>
          <w:sz w:val="14"/>
          <w:szCs w:val="14"/>
        </w:rPr>
        <w:t>(должность)</w:t>
      </w:r>
      <w:r w:rsidRPr="005A7CE7">
        <w:rPr>
          <w:kern w:val="3"/>
          <w:sz w:val="14"/>
          <w:szCs w:val="14"/>
        </w:rPr>
        <w:tab/>
        <w:t>(подпись)</w:t>
      </w:r>
      <w:r w:rsidRPr="005A7CE7">
        <w:rPr>
          <w:kern w:val="3"/>
          <w:sz w:val="14"/>
          <w:szCs w:val="14"/>
        </w:rPr>
        <w:tab/>
        <w:t>(фамилия, имя, отчество (при наличии)</w:t>
      </w:r>
      <w:proofErr w:type="gramEnd"/>
    </w:p>
    <w:p w:rsidR="00D12250" w:rsidRPr="005A7CE7" w:rsidRDefault="00D12250" w:rsidP="00D12250">
      <w:pPr>
        <w:autoSpaceDE w:val="0"/>
        <w:autoSpaceDN w:val="0"/>
        <w:adjustRightInd w:val="0"/>
        <w:contextualSpacing/>
        <w:outlineLvl w:val="2"/>
        <w:rPr>
          <w:b/>
          <w:bCs/>
          <w:sz w:val="14"/>
          <w:szCs w:val="14"/>
        </w:rPr>
      </w:pPr>
    </w:p>
    <w:p w:rsidR="00D12250" w:rsidRPr="005A7CE7" w:rsidRDefault="00D12250" w:rsidP="00D12250">
      <w:pPr>
        <w:rPr>
          <w:sz w:val="14"/>
          <w:szCs w:val="14"/>
        </w:rPr>
      </w:pPr>
    </w:p>
    <w:p w:rsidR="008A164D" w:rsidRPr="005A7CE7" w:rsidRDefault="008A164D" w:rsidP="008A164D">
      <w:pPr>
        <w:shd w:val="clear" w:color="auto" w:fill="FFFFFF"/>
        <w:jc w:val="right"/>
        <w:rPr>
          <w:color w:val="212121"/>
          <w:sz w:val="14"/>
          <w:szCs w:val="14"/>
        </w:rPr>
      </w:pPr>
      <w:r w:rsidRPr="005A7CE7">
        <w:rPr>
          <w:color w:val="212121"/>
          <w:sz w:val="14"/>
          <w:szCs w:val="14"/>
        </w:rPr>
        <w:t>Приложение № 3</w:t>
      </w:r>
    </w:p>
    <w:p w:rsidR="008A164D" w:rsidRPr="005A7CE7" w:rsidRDefault="008A164D" w:rsidP="008A164D">
      <w:pPr>
        <w:shd w:val="clear" w:color="auto" w:fill="FFFFFF"/>
        <w:jc w:val="right"/>
        <w:rPr>
          <w:color w:val="212121"/>
          <w:sz w:val="14"/>
          <w:szCs w:val="14"/>
        </w:rPr>
      </w:pPr>
      <w:r w:rsidRPr="005A7CE7">
        <w:rPr>
          <w:color w:val="212121"/>
          <w:sz w:val="14"/>
          <w:szCs w:val="14"/>
        </w:rPr>
        <w:t>к Административному регламенту</w:t>
      </w:r>
    </w:p>
    <w:p w:rsidR="008A164D" w:rsidRPr="005A7CE7" w:rsidRDefault="008A164D" w:rsidP="008A164D">
      <w:pPr>
        <w:shd w:val="clear" w:color="auto" w:fill="FFFFFF"/>
        <w:jc w:val="right"/>
        <w:rPr>
          <w:color w:val="212121"/>
          <w:sz w:val="14"/>
          <w:szCs w:val="14"/>
        </w:rPr>
      </w:pPr>
      <w:r w:rsidRPr="005A7CE7">
        <w:rPr>
          <w:color w:val="212121"/>
          <w:sz w:val="14"/>
          <w:szCs w:val="14"/>
        </w:rPr>
        <w:t xml:space="preserve">предоставления муниципальной услуги </w:t>
      </w:r>
    </w:p>
    <w:p w:rsidR="008A164D" w:rsidRPr="005A7CE7" w:rsidRDefault="008A164D" w:rsidP="008A164D">
      <w:pPr>
        <w:shd w:val="clear" w:color="auto" w:fill="FFFFFF"/>
        <w:jc w:val="right"/>
        <w:rPr>
          <w:color w:val="212121"/>
          <w:sz w:val="14"/>
          <w:szCs w:val="14"/>
        </w:rPr>
      </w:pPr>
      <w:r w:rsidRPr="005A7CE7">
        <w:rPr>
          <w:color w:val="212121"/>
          <w:sz w:val="14"/>
          <w:szCs w:val="14"/>
        </w:rPr>
        <w:t xml:space="preserve">«Присвоение адреса объекту адресации, </w:t>
      </w:r>
    </w:p>
    <w:p w:rsidR="008A164D" w:rsidRPr="005A7CE7" w:rsidRDefault="008A164D" w:rsidP="008A164D">
      <w:pPr>
        <w:shd w:val="clear" w:color="auto" w:fill="FFFFFF"/>
        <w:jc w:val="right"/>
        <w:rPr>
          <w:color w:val="212121"/>
          <w:sz w:val="14"/>
          <w:szCs w:val="14"/>
        </w:rPr>
      </w:pPr>
      <w:r w:rsidRPr="005A7CE7">
        <w:rPr>
          <w:color w:val="212121"/>
          <w:sz w:val="14"/>
          <w:szCs w:val="14"/>
        </w:rPr>
        <w:t>изменение, аннулирование адреса»</w:t>
      </w:r>
    </w:p>
    <w:p w:rsidR="008A164D" w:rsidRPr="005A7CE7" w:rsidRDefault="008A164D" w:rsidP="008A164D">
      <w:pPr>
        <w:widowControl w:val="0"/>
        <w:tabs>
          <w:tab w:val="left" w:pos="10099"/>
        </w:tabs>
        <w:autoSpaceDE w:val="0"/>
        <w:autoSpaceDN w:val="0"/>
        <w:jc w:val="right"/>
        <w:rPr>
          <w:sz w:val="14"/>
          <w:szCs w:val="14"/>
        </w:rPr>
      </w:pPr>
      <w:r w:rsidRPr="005A7CE7">
        <w:rPr>
          <w:sz w:val="14"/>
          <w:szCs w:val="14"/>
        </w:rPr>
        <w:t>Кому __________________________________</w:t>
      </w:r>
      <w:r w:rsidRPr="005A7CE7">
        <w:rPr>
          <w:sz w:val="14"/>
          <w:szCs w:val="14"/>
          <w:u w:val="single"/>
        </w:rPr>
        <w:t xml:space="preserve"> </w:t>
      </w:r>
    </w:p>
    <w:p w:rsidR="008A164D" w:rsidRPr="005A7CE7" w:rsidRDefault="008A164D" w:rsidP="008A164D">
      <w:pPr>
        <w:widowControl w:val="0"/>
        <w:autoSpaceDE w:val="0"/>
        <w:autoSpaceDN w:val="0"/>
        <w:jc w:val="right"/>
        <w:rPr>
          <w:sz w:val="14"/>
          <w:szCs w:val="14"/>
        </w:rPr>
      </w:pPr>
      <w:proofErr w:type="gramStart"/>
      <w:r w:rsidRPr="005A7CE7">
        <w:rPr>
          <w:sz w:val="14"/>
          <w:szCs w:val="14"/>
        </w:rPr>
        <w:t xml:space="preserve">(фамилия, имя, отчество (при наличии) застройщика, </w:t>
      </w:r>
      <w:proofErr w:type="gramEnd"/>
    </w:p>
    <w:p w:rsidR="008A164D" w:rsidRPr="005A7CE7" w:rsidRDefault="008A164D" w:rsidP="008A164D">
      <w:pPr>
        <w:widowControl w:val="0"/>
        <w:autoSpaceDE w:val="0"/>
        <w:autoSpaceDN w:val="0"/>
        <w:jc w:val="right"/>
        <w:rPr>
          <w:sz w:val="14"/>
          <w:szCs w:val="14"/>
        </w:rPr>
      </w:pPr>
      <w:r w:rsidRPr="005A7CE7">
        <w:rPr>
          <w:sz w:val="14"/>
          <w:szCs w:val="14"/>
        </w:rPr>
        <w:t>_________________________________________________</w:t>
      </w:r>
    </w:p>
    <w:p w:rsidR="008A164D" w:rsidRPr="005A7CE7" w:rsidRDefault="008A164D" w:rsidP="008A164D">
      <w:pPr>
        <w:widowControl w:val="0"/>
        <w:autoSpaceDE w:val="0"/>
        <w:autoSpaceDN w:val="0"/>
        <w:jc w:val="right"/>
        <w:rPr>
          <w:sz w:val="14"/>
          <w:szCs w:val="14"/>
        </w:rPr>
      </w:pPr>
      <w:proofErr w:type="gramStart"/>
      <w:r w:rsidRPr="005A7CE7">
        <w:rPr>
          <w:sz w:val="14"/>
          <w:szCs w:val="14"/>
        </w:rPr>
        <w:t xml:space="preserve">ОГРНИП (для физического лица, зарегистрированного </w:t>
      </w:r>
      <w:proofErr w:type="gramEnd"/>
    </w:p>
    <w:p w:rsidR="008A164D" w:rsidRPr="005A7CE7" w:rsidRDefault="008A164D" w:rsidP="008A164D">
      <w:pPr>
        <w:widowControl w:val="0"/>
        <w:autoSpaceDE w:val="0"/>
        <w:autoSpaceDN w:val="0"/>
        <w:jc w:val="right"/>
        <w:rPr>
          <w:sz w:val="14"/>
          <w:szCs w:val="14"/>
        </w:rPr>
      </w:pPr>
      <w:r w:rsidRPr="005A7CE7">
        <w:rPr>
          <w:sz w:val="14"/>
          <w:szCs w:val="14"/>
        </w:rPr>
        <w:t>___________________________________________________</w:t>
      </w:r>
    </w:p>
    <w:p w:rsidR="008A164D" w:rsidRPr="005A7CE7" w:rsidRDefault="008A164D" w:rsidP="008A164D">
      <w:pPr>
        <w:widowControl w:val="0"/>
        <w:autoSpaceDE w:val="0"/>
        <w:autoSpaceDN w:val="0"/>
        <w:jc w:val="right"/>
        <w:rPr>
          <w:sz w:val="14"/>
          <w:szCs w:val="14"/>
        </w:rPr>
      </w:pPr>
      <w:r w:rsidRPr="005A7CE7">
        <w:rPr>
          <w:sz w:val="14"/>
          <w:szCs w:val="14"/>
        </w:rPr>
        <w:t xml:space="preserve">в качестве индивидуального предпринимателя) </w:t>
      </w:r>
    </w:p>
    <w:p w:rsidR="008A164D" w:rsidRPr="005A7CE7" w:rsidRDefault="008A164D" w:rsidP="008A164D">
      <w:pPr>
        <w:widowControl w:val="0"/>
        <w:autoSpaceDE w:val="0"/>
        <w:autoSpaceDN w:val="0"/>
        <w:jc w:val="right"/>
        <w:rPr>
          <w:sz w:val="14"/>
          <w:szCs w:val="14"/>
        </w:rPr>
      </w:pPr>
      <w:r w:rsidRPr="005A7CE7">
        <w:rPr>
          <w:sz w:val="14"/>
          <w:szCs w:val="14"/>
        </w:rPr>
        <w:t>_________________________________________________</w:t>
      </w:r>
    </w:p>
    <w:p w:rsidR="008A164D" w:rsidRPr="005A7CE7" w:rsidRDefault="008A164D" w:rsidP="008A164D">
      <w:pPr>
        <w:widowControl w:val="0"/>
        <w:autoSpaceDE w:val="0"/>
        <w:autoSpaceDN w:val="0"/>
        <w:jc w:val="right"/>
        <w:rPr>
          <w:sz w:val="14"/>
          <w:szCs w:val="14"/>
        </w:rPr>
      </w:pPr>
      <w:r w:rsidRPr="005A7CE7">
        <w:rPr>
          <w:sz w:val="14"/>
          <w:szCs w:val="14"/>
        </w:rPr>
        <w:t xml:space="preserve">– для физического лица, полное наименование застройщика, </w:t>
      </w:r>
    </w:p>
    <w:p w:rsidR="008A164D" w:rsidRPr="005A7CE7" w:rsidRDefault="008A164D" w:rsidP="008A164D">
      <w:pPr>
        <w:widowControl w:val="0"/>
        <w:autoSpaceDE w:val="0"/>
        <w:autoSpaceDN w:val="0"/>
        <w:jc w:val="right"/>
        <w:rPr>
          <w:sz w:val="14"/>
          <w:szCs w:val="14"/>
        </w:rPr>
      </w:pPr>
      <w:r w:rsidRPr="005A7CE7">
        <w:rPr>
          <w:sz w:val="14"/>
          <w:szCs w:val="14"/>
        </w:rPr>
        <w:t>________________________________________________</w:t>
      </w:r>
    </w:p>
    <w:p w:rsidR="008A164D" w:rsidRPr="005A7CE7" w:rsidRDefault="008A164D" w:rsidP="008A164D">
      <w:pPr>
        <w:widowControl w:val="0"/>
        <w:autoSpaceDE w:val="0"/>
        <w:autoSpaceDN w:val="0"/>
        <w:jc w:val="right"/>
        <w:rPr>
          <w:sz w:val="14"/>
          <w:szCs w:val="14"/>
        </w:rPr>
      </w:pPr>
      <w:r w:rsidRPr="005A7CE7">
        <w:rPr>
          <w:sz w:val="14"/>
          <w:szCs w:val="14"/>
        </w:rPr>
        <w:t xml:space="preserve">ИНН, ОГРН – для юридического лица, почтовый индекс </w:t>
      </w:r>
    </w:p>
    <w:p w:rsidR="008A164D" w:rsidRPr="005A7CE7" w:rsidRDefault="008A164D" w:rsidP="008A164D">
      <w:pPr>
        <w:widowControl w:val="0"/>
        <w:autoSpaceDE w:val="0"/>
        <w:autoSpaceDN w:val="0"/>
        <w:jc w:val="right"/>
        <w:rPr>
          <w:sz w:val="14"/>
          <w:szCs w:val="14"/>
        </w:rPr>
      </w:pPr>
      <w:r w:rsidRPr="005A7CE7">
        <w:rPr>
          <w:sz w:val="14"/>
          <w:szCs w:val="14"/>
        </w:rPr>
        <w:t>________________________________________________</w:t>
      </w:r>
    </w:p>
    <w:p w:rsidR="008A164D" w:rsidRPr="005A7CE7" w:rsidRDefault="008A164D" w:rsidP="008A164D">
      <w:pPr>
        <w:widowControl w:val="0"/>
        <w:autoSpaceDE w:val="0"/>
        <w:autoSpaceDN w:val="0"/>
        <w:jc w:val="right"/>
        <w:rPr>
          <w:sz w:val="14"/>
          <w:szCs w:val="14"/>
        </w:rPr>
      </w:pPr>
      <w:r w:rsidRPr="005A7CE7">
        <w:rPr>
          <w:sz w:val="14"/>
          <w:szCs w:val="14"/>
        </w:rPr>
        <w:t>и адрес, телефон, адрес электронной почты)</w:t>
      </w:r>
    </w:p>
    <w:p w:rsidR="008A164D" w:rsidRPr="005A7CE7" w:rsidRDefault="008A164D" w:rsidP="008A164D">
      <w:pPr>
        <w:widowControl w:val="0"/>
        <w:autoSpaceDE w:val="0"/>
        <w:autoSpaceDN w:val="0"/>
        <w:rPr>
          <w:sz w:val="14"/>
          <w:szCs w:val="14"/>
        </w:rPr>
      </w:pPr>
    </w:p>
    <w:p w:rsidR="008A164D" w:rsidRPr="005A7CE7" w:rsidRDefault="008A164D" w:rsidP="008A164D">
      <w:pPr>
        <w:widowControl w:val="0"/>
        <w:suppressAutoHyphens/>
        <w:autoSpaceDN w:val="0"/>
        <w:textAlignment w:val="baseline"/>
        <w:rPr>
          <w:rFonts w:ascii="Calibri" w:eastAsia="SimSun" w:hAnsi="Calibri" w:cs="F"/>
          <w:kern w:val="3"/>
          <w:sz w:val="14"/>
          <w:szCs w:val="14"/>
        </w:rPr>
      </w:pPr>
    </w:p>
    <w:p w:rsidR="008A164D" w:rsidRPr="005A7CE7" w:rsidRDefault="008A164D" w:rsidP="008A164D">
      <w:pPr>
        <w:widowControl w:val="0"/>
        <w:autoSpaceDE w:val="0"/>
        <w:autoSpaceDN w:val="0"/>
        <w:jc w:val="center"/>
        <w:outlineLvl w:val="1"/>
        <w:rPr>
          <w:b/>
          <w:bCs/>
          <w:sz w:val="14"/>
          <w:szCs w:val="14"/>
        </w:rPr>
      </w:pPr>
      <w:r w:rsidRPr="005A7CE7">
        <w:rPr>
          <w:b/>
          <w:bCs/>
          <w:sz w:val="14"/>
          <w:szCs w:val="14"/>
        </w:rPr>
        <w:t xml:space="preserve">РЕШЕНИЕ </w:t>
      </w:r>
    </w:p>
    <w:p w:rsidR="008A164D" w:rsidRPr="005A7CE7" w:rsidRDefault="008A164D" w:rsidP="008A164D">
      <w:pPr>
        <w:widowControl w:val="0"/>
        <w:autoSpaceDE w:val="0"/>
        <w:autoSpaceDN w:val="0"/>
        <w:jc w:val="center"/>
        <w:outlineLvl w:val="1"/>
        <w:rPr>
          <w:b/>
          <w:bCs/>
          <w:sz w:val="14"/>
          <w:szCs w:val="14"/>
        </w:rPr>
      </w:pPr>
      <w:r w:rsidRPr="005A7CE7">
        <w:rPr>
          <w:b/>
          <w:bCs/>
          <w:sz w:val="14"/>
          <w:szCs w:val="14"/>
        </w:rPr>
        <w:t>об отказе в присвоении адреса объекту адресации, изменении, аннулировании адреса</w:t>
      </w:r>
    </w:p>
    <w:p w:rsidR="008A164D" w:rsidRPr="005A7CE7" w:rsidRDefault="008A164D" w:rsidP="008A164D">
      <w:pPr>
        <w:widowControl w:val="0"/>
        <w:autoSpaceDE w:val="0"/>
        <w:autoSpaceDN w:val="0"/>
        <w:jc w:val="center"/>
        <w:outlineLvl w:val="1"/>
        <w:rPr>
          <w:b/>
          <w:bCs/>
          <w:sz w:val="14"/>
          <w:szCs w:val="14"/>
        </w:rPr>
      </w:pPr>
      <w:r w:rsidRPr="005A7CE7">
        <w:rPr>
          <w:b/>
          <w:bCs/>
          <w:sz w:val="14"/>
          <w:szCs w:val="14"/>
        </w:rPr>
        <w:t>_______________________________________________________________________</w:t>
      </w:r>
    </w:p>
    <w:p w:rsidR="008A164D" w:rsidRPr="005A7CE7" w:rsidRDefault="008A164D" w:rsidP="008A164D">
      <w:pPr>
        <w:widowControl w:val="0"/>
        <w:autoSpaceDE w:val="0"/>
        <w:autoSpaceDN w:val="0"/>
        <w:jc w:val="center"/>
        <w:outlineLvl w:val="1"/>
        <w:rPr>
          <w:b/>
          <w:bCs/>
          <w:sz w:val="14"/>
          <w:szCs w:val="14"/>
        </w:rPr>
      </w:pPr>
      <w:r w:rsidRPr="005A7CE7">
        <w:rPr>
          <w:sz w:val="14"/>
          <w:szCs w:val="14"/>
        </w:rPr>
        <w:t xml:space="preserve"> </w:t>
      </w:r>
      <w:proofErr w:type="gramStart"/>
      <w:r w:rsidRPr="005A7CE7">
        <w:rPr>
          <w:sz w:val="14"/>
          <w:szCs w:val="14"/>
        </w:rPr>
        <w:t>(наименование уполномоченного органа местного самоуправления</w:t>
      </w:r>
      <w:proofErr w:type="gramEnd"/>
    </w:p>
    <w:p w:rsidR="008A164D" w:rsidRPr="005A7CE7" w:rsidRDefault="008A164D" w:rsidP="008A164D">
      <w:pPr>
        <w:widowControl w:val="0"/>
        <w:autoSpaceDE w:val="0"/>
        <w:autoSpaceDN w:val="0"/>
        <w:rPr>
          <w:sz w:val="14"/>
          <w:szCs w:val="14"/>
        </w:rPr>
      </w:pPr>
    </w:p>
    <w:p w:rsidR="00D12250" w:rsidRPr="005A7CE7" w:rsidRDefault="008A164D" w:rsidP="008A164D">
      <w:pPr>
        <w:rPr>
          <w:sz w:val="14"/>
          <w:szCs w:val="14"/>
        </w:rPr>
      </w:pPr>
      <w:r w:rsidRPr="005A7CE7">
        <w:rPr>
          <w:sz w:val="14"/>
          <w:szCs w:val="14"/>
        </w:rPr>
        <w:t xml:space="preserve">по результатам рассмотрения заявления о присвоении адреса объекту адресации, изменении, аннулировании адреса </w:t>
      </w:r>
      <w:proofErr w:type="gramStart"/>
      <w:r w:rsidRPr="005A7CE7">
        <w:rPr>
          <w:sz w:val="14"/>
          <w:szCs w:val="14"/>
        </w:rPr>
        <w:t>от</w:t>
      </w:r>
      <w:proofErr w:type="gramEnd"/>
      <w:r w:rsidRPr="005A7CE7">
        <w:rPr>
          <w:sz w:val="14"/>
          <w:szCs w:val="14"/>
        </w:rPr>
        <w:t xml:space="preserve"> ___________ № _________ принято </w:t>
      </w:r>
      <w:proofErr w:type="gramStart"/>
      <w:r w:rsidRPr="005A7CE7">
        <w:rPr>
          <w:sz w:val="14"/>
          <w:szCs w:val="14"/>
        </w:rPr>
        <w:t>решение</w:t>
      </w:r>
      <w:proofErr w:type="gramEnd"/>
      <w:r w:rsidRPr="005A7CE7">
        <w:rPr>
          <w:sz w:val="14"/>
          <w:szCs w:val="14"/>
        </w:rPr>
        <w:t xml:space="preserve">  об отказе в присвоении адреса объекту адресации, изменении, аннулировании адреса</w:t>
      </w:r>
    </w:p>
    <w:p w:rsidR="00D12250" w:rsidRPr="005A7CE7" w:rsidRDefault="00D12250" w:rsidP="00D12250">
      <w:pPr>
        <w:rPr>
          <w:sz w:val="14"/>
          <w:szCs w:val="14"/>
        </w:rPr>
      </w:pPr>
    </w:p>
    <w:p w:rsidR="00D12250" w:rsidRPr="005A7CE7" w:rsidRDefault="00D12250" w:rsidP="00D12250">
      <w:pPr>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1053"/>
        <w:gridCol w:w="2399"/>
        <w:gridCol w:w="1661"/>
      </w:tblGrid>
      <w:tr w:rsidR="008A164D" w:rsidRPr="005A7CE7" w:rsidTr="008A164D">
        <w:trPr>
          <w:trHeight w:val="20"/>
        </w:trPr>
        <w:tc>
          <w:tcPr>
            <w:tcW w:w="1030"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 xml:space="preserve">№ пункта Административного </w:t>
            </w:r>
          </w:p>
          <w:p w:rsidR="008A164D" w:rsidRPr="005A7CE7" w:rsidRDefault="008A164D" w:rsidP="008A164D">
            <w:pPr>
              <w:widowControl w:val="0"/>
              <w:autoSpaceDE w:val="0"/>
              <w:autoSpaceDN w:val="0"/>
              <w:jc w:val="center"/>
              <w:rPr>
                <w:sz w:val="12"/>
                <w:szCs w:val="14"/>
              </w:rPr>
            </w:pPr>
            <w:r w:rsidRPr="005A7CE7">
              <w:rPr>
                <w:sz w:val="12"/>
                <w:szCs w:val="14"/>
              </w:rPr>
              <w:t xml:space="preserve"> регламента</w:t>
            </w:r>
          </w:p>
        </w:tc>
        <w:tc>
          <w:tcPr>
            <w:tcW w:w="2346"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Наименование основания для отказа в соответствии с Административным регламентом</w:t>
            </w:r>
          </w:p>
        </w:tc>
        <w:tc>
          <w:tcPr>
            <w:tcW w:w="1624"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Разъяснение причин отказа в выдаче градостроительного плана земельного участка</w:t>
            </w:r>
          </w:p>
        </w:tc>
      </w:tr>
      <w:tr w:rsidR="008A164D" w:rsidRPr="005A7CE7" w:rsidTr="008A164D">
        <w:trPr>
          <w:trHeight w:val="20"/>
        </w:trPr>
        <w:tc>
          <w:tcPr>
            <w:tcW w:w="1030" w:type="pct"/>
            <w:shd w:val="clear" w:color="auto" w:fill="auto"/>
          </w:tcPr>
          <w:p w:rsidR="008A164D" w:rsidRPr="005A7CE7" w:rsidRDefault="008A164D" w:rsidP="008A164D">
            <w:pPr>
              <w:widowControl w:val="0"/>
              <w:tabs>
                <w:tab w:val="left" w:pos="1322"/>
                <w:tab w:val="left" w:pos="1944"/>
              </w:tabs>
              <w:autoSpaceDE w:val="0"/>
              <w:autoSpaceDN w:val="0"/>
              <w:rPr>
                <w:sz w:val="12"/>
                <w:szCs w:val="14"/>
              </w:rPr>
            </w:pPr>
            <w:r w:rsidRPr="005A7CE7">
              <w:rPr>
                <w:sz w:val="12"/>
                <w:szCs w:val="14"/>
              </w:rPr>
              <w:t>абзаца «а»</w:t>
            </w:r>
          </w:p>
          <w:p w:rsidR="008A164D" w:rsidRPr="005A7CE7" w:rsidRDefault="008A164D" w:rsidP="008A164D">
            <w:pPr>
              <w:widowControl w:val="0"/>
              <w:tabs>
                <w:tab w:val="left" w:pos="1322"/>
                <w:tab w:val="left" w:pos="1944"/>
              </w:tabs>
              <w:autoSpaceDE w:val="0"/>
              <w:autoSpaceDN w:val="0"/>
              <w:rPr>
                <w:sz w:val="12"/>
                <w:szCs w:val="14"/>
              </w:rPr>
            </w:pPr>
            <w:r w:rsidRPr="005A7CE7">
              <w:rPr>
                <w:sz w:val="12"/>
                <w:szCs w:val="14"/>
              </w:rPr>
              <w:t xml:space="preserve">подпункта   2.10.2 пункта 2.10. </w:t>
            </w:r>
          </w:p>
        </w:tc>
        <w:tc>
          <w:tcPr>
            <w:tcW w:w="2346"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с заявлением обратилось лицо, не указанное в пункте 1.2. Административного регламента</w:t>
            </w:r>
          </w:p>
        </w:tc>
        <w:tc>
          <w:tcPr>
            <w:tcW w:w="1624" w:type="pct"/>
            <w:shd w:val="clear" w:color="auto" w:fill="auto"/>
          </w:tcPr>
          <w:p w:rsidR="008A164D" w:rsidRPr="005A7CE7" w:rsidRDefault="008A164D" w:rsidP="008A164D">
            <w:pPr>
              <w:widowControl w:val="0"/>
              <w:autoSpaceDE w:val="0"/>
              <w:autoSpaceDN w:val="0"/>
              <w:rPr>
                <w:i/>
                <w:sz w:val="12"/>
                <w:szCs w:val="14"/>
              </w:rPr>
            </w:pPr>
            <w:r w:rsidRPr="005A7CE7">
              <w:rPr>
                <w:i/>
                <w:sz w:val="12"/>
                <w:szCs w:val="14"/>
              </w:rPr>
              <w:t>Указываются основания такого вывода</w:t>
            </w:r>
          </w:p>
        </w:tc>
      </w:tr>
      <w:tr w:rsidR="008A164D" w:rsidRPr="005A7CE7" w:rsidTr="008A164D">
        <w:trPr>
          <w:trHeight w:val="20"/>
        </w:trPr>
        <w:tc>
          <w:tcPr>
            <w:tcW w:w="1030"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абзац «б»</w:t>
            </w:r>
          </w:p>
          <w:p w:rsidR="008A164D" w:rsidRPr="005A7CE7" w:rsidRDefault="008A164D" w:rsidP="008A164D">
            <w:pPr>
              <w:widowControl w:val="0"/>
              <w:autoSpaceDE w:val="0"/>
              <w:autoSpaceDN w:val="0"/>
              <w:rPr>
                <w:sz w:val="12"/>
                <w:szCs w:val="14"/>
              </w:rPr>
            </w:pPr>
            <w:r w:rsidRPr="005A7CE7">
              <w:rPr>
                <w:sz w:val="12"/>
                <w:szCs w:val="14"/>
              </w:rPr>
              <w:t xml:space="preserve"> подпункта 2.10.1 пункта 2.10. </w:t>
            </w:r>
          </w:p>
          <w:p w:rsidR="008A164D" w:rsidRPr="005A7CE7" w:rsidRDefault="008A164D" w:rsidP="008A164D">
            <w:pPr>
              <w:widowControl w:val="0"/>
              <w:autoSpaceDE w:val="0"/>
              <w:autoSpaceDN w:val="0"/>
              <w:rPr>
                <w:sz w:val="12"/>
                <w:szCs w:val="14"/>
              </w:rPr>
            </w:pPr>
          </w:p>
        </w:tc>
        <w:tc>
          <w:tcPr>
            <w:tcW w:w="2346"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 xml:space="preserve">ответ на межведомственный запрос свидетельствует об отсутствии документа и (или) информации, </w:t>
            </w:r>
            <w:proofErr w:type="gramStart"/>
            <w:r w:rsidRPr="005A7CE7">
              <w:rPr>
                <w:sz w:val="12"/>
                <w:szCs w:val="14"/>
              </w:rPr>
              <w:t>необходимых</w:t>
            </w:r>
            <w:proofErr w:type="gramEnd"/>
            <w:r w:rsidRPr="005A7CE7">
              <w:rPr>
                <w:sz w:val="12"/>
                <w:szCs w:val="14"/>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tc>
        <w:tc>
          <w:tcPr>
            <w:tcW w:w="1624" w:type="pct"/>
            <w:shd w:val="clear" w:color="auto" w:fill="auto"/>
          </w:tcPr>
          <w:p w:rsidR="008A164D" w:rsidRPr="005A7CE7" w:rsidRDefault="008A164D" w:rsidP="008A164D">
            <w:pPr>
              <w:widowControl w:val="0"/>
              <w:autoSpaceDE w:val="0"/>
              <w:autoSpaceDN w:val="0"/>
              <w:rPr>
                <w:i/>
                <w:sz w:val="12"/>
                <w:szCs w:val="14"/>
              </w:rPr>
            </w:pPr>
            <w:r w:rsidRPr="005A7CE7">
              <w:rPr>
                <w:i/>
                <w:sz w:val="12"/>
                <w:szCs w:val="14"/>
              </w:rPr>
              <w:t>Указывается конкретное обстоятельство</w:t>
            </w:r>
          </w:p>
        </w:tc>
      </w:tr>
      <w:tr w:rsidR="008A164D" w:rsidRPr="005A7CE7" w:rsidTr="008A164D">
        <w:trPr>
          <w:trHeight w:val="20"/>
        </w:trPr>
        <w:tc>
          <w:tcPr>
            <w:tcW w:w="1030"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абзац «в»</w:t>
            </w:r>
          </w:p>
          <w:p w:rsidR="008A164D" w:rsidRPr="005A7CE7" w:rsidRDefault="008A164D" w:rsidP="008A164D">
            <w:pPr>
              <w:widowControl w:val="0"/>
              <w:autoSpaceDE w:val="0"/>
              <w:autoSpaceDN w:val="0"/>
              <w:rPr>
                <w:sz w:val="12"/>
                <w:szCs w:val="14"/>
              </w:rPr>
            </w:pPr>
            <w:r w:rsidRPr="005A7CE7">
              <w:rPr>
                <w:sz w:val="12"/>
                <w:szCs w:val="14"/>
              </w:rPr>
              <w:t xml:space="preserve"> подпункта 2.10.1 пункта 2.10. </w:t>
            </w:r>
          </w:p>
          <w:p w:rsidR="008A164D" w:rsidRPr="005A7CE7" w:rsidRDefault="008A164D" w:rsidP="008A164D">
            <w:pPr>
              <w:widowControl w:val="0"/>
              <w:autoSpaceDE w:val="0"/>
              <w:autoSpaceDN w:val="0"/>
              <w:rPr>
                <w:sz w:val="12"/>
                <w:szCs w:val="14"/>
              </w:rPr>
            </w:pPr>
          </w:p>
        </w:tc>
        <w:tc>
          <w:tcPr>
            <w:tcW w:w="2346"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документы, обязанность по представлению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действующим законодательством Российской Федерации</w:t>
            </w:r>
          </w:p>
        </w:tc>
        <w:tc>
          <w:tcPr>
            <w:tcW w:w="1624" w:type="pct"/>
            <w:shd w:val="clear" w:color="auto" w:fill="auto"/>
          </w:tcPr>
          <w:p w:rsidR="008A164D" w:rsidRPr="005A7CE7" w:rsidRDefault="008A164D" w:rsidP="008A164D">
            <w:pPr>
              <w:widowControl w:val="0"/>
              <w:autoSpaceDE w:val="0"/>
              <w:autoSpaceDN w:val="0"/>
              <w:rPr>
                <w:i/>
                <w:sz w:val="12"/>
                <w:szCs w:val="14"/>
              </w:rPr>
            </w:pPr>
            <w:r w:rsidRPr="005A7CE7">
              <w:rPr>
                <w:i/>
                <w:sz w:val="12"/>
                <w:szCs w:val="14"/>
              </w:rPr>
              <w:t>Указывается конкретное обстоятельство</w:t>
            </w:r>
          </w:p>
        </w:tc>
      </w:tr>
      <w:tr w:rsidR="008A164D" w:rsidRPr="005A7CE7" w:rsidTr="008A164D">
        <w:trPr>
          <w:trHeight w:val="20"/>
        </w:trPr>
        <w:tc>
          <w:tcPr>
            <w:tcW w:w="1030"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lastRenderedPageBreak/>
              <w:t>абзац «г»</w:t>
            </w:r>
          </w:p>
          <w:p w:rsidR="008A164D" w:rsidRPr="005A7CE7" w:rsidRDefault="008A164D" w:rsidP="008A164D">
            <w:pPr>
              <w:widowControl w:val="0"/>
              <w:autoSpaceDE w:val="0"/>
              <w:autoSpaceDN w:val="0"/>
              <w:rPr>
                <w:sz w:val="12"/>
                <w:szCs w:val="14"/>
              </w:rPr>
            </w:pPr>
            <w:r w:rsidRPr="005A7CE7">
              <w:rPr>
                <w:sz w:val="12"/>
                <w:szCs w:val="14"/>
              </w:rPr>
              <w:t xml:space="preserve"> подпункта 2.10.1 пункта 2.10. </w:t>
            </w:r>
          </w:p>
          <w:p w:rsidR="008A164D" w:rsidRPr="005A7CE7" w:rsidRDefault="008A164D" w:rsidP="008A164D">
            <w:pPr>
              <w:widowControl w:val="0"/>
              <w:autoSpaceDE w:val="0"/>
              <w:autoSpaceDN w:val="0"/>
              <w:rPr>
                <w:sz w:val="12"/>
                <w:szCs w:val="14"/>
              </w:rPr>
            </w:pPr>
          </w:p>
        </w:tc>
        <w:tc>
          <w:tcPr>
            <w:tcW w:w="2346"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отсутствуют случаи и условия для присвоения объекту адресации адреса или аннулирования его адреса, указанные в пунктах 5, 8 - 11, 14 - 18 Правил</w:t>
            </w:r>
          </w:p>
        </w:tc>
        <w:tc>
          <w:tcPr>
            <w:tcW w:w="1624" w:type="pct"/>
            <w:shd w:val="clear" w:color="auto" w:fill="auto"/>
          </w:tcPr>
          <w:p w:rsidR="008A164D" w:rsidRPr="005A7CE7" w:rsidRDefault="008A164D" w:rsidP="008A164D">
            <w:pPr>
              <w:widowControl w:val="0"/>
              <w:autoSpaceDE w:val="0"/>
              <w:autoSpaceDN w:val="0"/>
              <w:rPr>
                <w:i/>
                <w:sz w:val="12"/>
                <w:szCs w:val="14"/>
              </w:rPr>
            </w:pPr>
            <w:r w:rsidRPr="005A7CE7">
              <w:rPr>
                <w:i/>
                <w:sz w:val="12"/>
                <w:szCs w:val="14"/>
              </w:rPr>
              <w:t>Указывается конкретное обстоятельство</w:t>
            </w:r>
          </w:p>
        </w:tc>
      </w:tr>
    </w:tbl>
    <w:p w:rsidR="008A164D" w:rsidRPr="005A7CE7" w:rsidRDefault="008A164D" w:rsidP="008A164D">
      <w:pPr>
        <w:widowControl w:val="0"/>
        <w:autoSpaceDE w:val="0"/>
        <w:autoSpaceDN w:val="0"/>
        <w:rPr>
          <w:sz w:val="14"/>
          <w:szCs w:val="14"/>
        </w:rPr>
      </w:pPr>
      <w:r w:rsidRPr="005A7CE7">
        <w:rPr>
          <w:sz w:val="14"/>
          <w:szCs w:val="14"/>
        </w:rPr>
        <w:t>Вы вправе повторно обратиться с заявлением о присвоении адреса объекту адресации, изменении, аннулировании адреса после устранения указанных нарушений.</w:t>
      </w:r>
    </w:p>
    <w:p w:rsidR="008A164D" w:rsidRPr="005A7CE7" w:rsidRDefault="008A164D" w:rsidP="008A164D">
      <w:pPr>
        <w:widowControl w:val="0"/>
        <w:autoSpaceDE w:val="0"/>
        <w:autoSpaceDN w:val="0"/>
        <w:rPr>
          <w:sz w:val="14"/>
          <w:szCs w:val="14"/>
        </w:rPr>
      </w:pPr>
      <w:r w:rsidRPr="005A7CE7">
        <w:rPr>
          <w:sz w:val="14"/>
          <w:szCs w:val="14"/>
        </w:rPr>
        <w:t>Данный отказ может быть обжалован в досудебном порядке путем направления</w:t>
      </w:r>
    </w:p>
    <w:p w:rsidR="008A164D" w:rsidRPr="005A7CE7" w:rsidRDefault="008A164D" w:rsidP="008A164D">
      <w:pPr>
        <w:widowControl w:val="0"/>
        <w:autoSpaceDE w:val="0"/>
        <w:autoSpaceDN w:val="0"/>
        <w:rPr>
          <w:sz w:val="14"/>
          <w:szCs w:val="14"/>
        </w:rPr>
      </w:pPr>
      <w:r w:rsidRPr="005A7CE7">
        <w:rPr>
          <w:sz w:val="14"/>
          <w:szCs w:val="14"/>
        </w:rPr>
        <w:t>жалобы в Администрацию, а также в судебном порядке.</w:t>
      </w:r>
    </w:p>
    <w:p w:rsidR="008A164D" w:rsidRPr="005A7CE7" w:rsidRDefault="008A164D" w:rsidP="008A164D">
      <w:pPr>
        <w:widowControl w:val="0"/>
        <w:tabs>
          <w:tab w:val="left" w:pos="9863"/>
        </w:tabs>
        <w:autoSpaceDE w:val="0"/>
        <w:autoSpaceDN w:val="0"/>
        <w:rPr>
          <w:sz w:val="14"/>
          <w:szCs w:val="14"/>
        </w:rPr>
      </w:pPr>
      <w:r w:rsidRPr="005A7CE7">
        <w:rPr>
          <w:sz w:val="14"/>
          <w:szCs w:val="14"/>
        </w:rPr>
        <w:t xml:space="preserve">Дополнительно информируем: </w:t>
      </w:r>
      <w:r w:rsidRPr="005A7CE7">
        <w:rPr>
          <w:sz w:val="14"/>
          <w:szCs w:val="14"/>
          <w:u w:val="single"/>
        </w:rPr>
        <w:t xml:space="preserve"> </w:t>
      </w:r>
      <w:r w:rsidRPr="005A7CE7">
        <w:rPr>
          <w:sz w:val="14"/>
          <w:szCs w:val="14"/>
          <w:u w:val="single"/>
        </w:rPr>
        <w:tab/>
      </w:r>
    </w:p>
    <w:p w:rsidR="008A164D" w:rsidRPr="005A7CE7" w:rsidRDefault="008A164D" w:rsidP="008A164D">
      <w:pPr>
        <w:widowControl w:val="0"/>
        <w:tabs>
          <w:tab w:val="left" w:pos="9541"/>
        </w:tabs>
        <w:autoSpaceDE w:val="0"/>
        <w:autoSpaceDN w:val="0"/>
        <w:outlineLvl w:val="0"/>
        <w:rPr>
          <w:sz w:val="14"/>
          <w:szCs w:val="14"/>
        </w:rPr>
      </w:pPr>
      <w:r w:rsidRPr="005A7CE7">
        <w:rPr>
          <w:sz w:val="14"/>
          <w:szCs w:val="14"/>
          <w:u w:val="single"/>
        </w:rPr>
        <w:t xml:space="preserve"> </w:t>
      </w:r>
      <w:r w:rsidRPr="005A7CE7">
        <w:rPr>
          <w:sz w:val="14"/>
          <w:szCs w:val="14"/>
          <w:u w:val="single"/>
        </w:rPr>
        <w:tab/>
      </w:r>
      <w:r w:rsidRPr="005A7CE7">
        <w:rPr>
          <w:sz w:val="14"/>
          <w:szCs w:val="14"/>
        </w:rPr>
        <w:t>.</w:t>
      </w:r>
    </w:p>
    <w:p w:rsidR="008A164D" w:rsidRPr="005A7CE7" w:rsidRDefault="008A164D" w:rsidP="008A164D">
      <w:pPr>
        <w:widowControl w:val="0"/>
        <w:autoSpaceDE w:val="0"/>
        <w:autoSpaceDN w:val="0"/>
        <w:jc w:val="center"/>
        <w:rPr>
          <w:sz w:val="14"/>
          <w:szCs w:val="14"/>
        </w:rPr>
      </w:pPr>
      <w:r w:rsidRPr="005A7CE7">
        <w:rPr>
          <w:sz w:val="14"/>
          <w:szCs w:val="14"/>
        </w:rPr>
        <w:t>(указывается информация, необходимая для устранения причин отказа в присвоении адреса объекту адресации, изменении, аннулировании адреса, а также иная дополнительная информация при наличии)</w:t>
      </w:r>
    </w:p>
    <w:p w:rsidR="008A164D" w:rsidRPr="005A7CE7" w:rsidRDefault="008A164D" w:rsidP="008A164D">
      <w:pPr>
        <w:widowControl w:val="0"/>
        <w:autoSpaceDE w:val="0"/>
        <w:autoSpaceDN w:val="0"/>
        <w:rPr>
          <w:sz w:val="14"/>
          <w:szCs w:val="14"/>
        </w:rPr>
      </w:pPr>
    </w:p>
    <w:p w:rsidR="008A164D" w:rsidRPr="005A7CE7" w:rsidRDefault="008A164D" w:rsidP="008A164D">
      <w:pPr>
        <w:widowControl w:val="0"/>
        <w:autoSpaceDE w:val="0"/>
        <w:autoSpaceDN w:val="0"/>
        <w:rPr>
          <w:sz w:val="14"/>
          <w:szCs w:val="14"/>
        </w:rPr>
      </w:pPr>
      <w:r w:rsidRPr="005A7CE7">
        <w:rPr>
          <w:sz w:val="14"/>
          <w:szCs w:val="14"/>
        </w:rPr>
        <w:t>_________________    ________________  ____________________________________</w:t>
      </w:r>
    </w:p>
    <w:p w:rsidR="008A164D" w:rsidRPr="005A7CE7" w:rsidRDefault="008A164D" w:rsidP="008A164D">
      <w:pPr>
        <w:widowControl w:val="0"/>
        <w:autoSpaceDE w:val="0"/>
        <w:autoSpaceDN w:val="0"/>
        <w:rPr>
          <w:sz w:val="14"/>
          <w:szCs w:val="14"/>
        </w:rPr>
      </w:pPr>
    </w:p>
    <w:tbl>
      <w:tblPr>
        <w:tblW w:w="5000" w:type="pct"/>
        <w:tblCellMar>
          <w:left w:w="0" w:type="dxa"/>
          <w:right w:w="0" w:type="dxa"/>
        </w:tblCellMar>
        <w:tblLook w:val="01E0" w:firstRow="1" w:lastRow="1" w:firstColumn="1" w:lastColumn="1" w:noHBand="0" w:noVBand="0"/>
      </w:tblPr>
      <w:tblGrid>
        <w:gridCol w:w="1410"/>
        <w:gridCol w:w="1419"/>
        <w:gridCol w:w="2274"/>
      </w:tblGrid>
      <w:tr w:rsidR="008A164D" w:rsidRPr="005A7CE7" w:rsidTr="008A164D">
        <w:trPr>
          <w:trHeight w:val="178"/>
        </w:trPr>
        <w:tc>
          <w:tcPr>
            <w:tcW w:w="1382" w:type="pct"/>
            <w:shd w:val="clear" w:color="auto" w:fill="auto"/>
          </w:tcPr>
          <w:p w:rsidR="008A164D" w:rsidRPr="005A7CE7" w:rsidRDefault="008A164D" w:rsidP="008A164D">
            <w:pPr>
              <w:widowControl w:val="0"/>
              <w:autoSpaceDE w:val="0"/>
              <w:autoSpaceDN w:val="0"/>
              <w:rPr>
                <w:sz w:val="14"/>
                <w:szCs w:val="14"/>
              </w:rPr>
            </w:pPr>
            <w:r w:rsidRPr="005A7CE7">
              <w:rPr>
                <w:sz w:val="14"/>
                <w:szCs w:val="14"/>
              </w:rPr>
              <w:t>(должность)</w:t>
            </w:r>
          </w:p>
        </w:tc>
        <w:tc>
          <w:tcPr>
            <w:tcW w:w="1390" w:type="pct"/>
            <w:shd w:val="clear" w:color="auto" w:fill="auto"/>
          </w:tcPr>
          <w:p w:rsidR="008A164D" w:rsidRPr="005A7CE7" w:rsidRDefault="008A164D" w:rsidP="008A164D">
            <w:pPr>
              <w:widowControl w:val="0"/>
              <w:autoSpaceDE w:val="0"/>
              <w:autoSpaceDN w:val="0"/>
              <w:jc w:val="center"/>
              <w:rPr>
                <w:sz w:val="14"/>
                <w:szCs w:val="14"/>
              </w:rPr>
            </w:pPr>
            <w:r w:rsidRPr="005A7CE7">
              <w:rPr>
                <w:sz w:val="14"/>
                <w:szCs w:val="14"/>
              </w:rPr>
              <w:t>(подпись)</w:t>
            </w:r>
          </w:p>
        </w:tc>
        <w:tc>
          <w:tcPr>
            <w:tcW w:w="2228" w:type="pct"/>
            <w:shd w:val="clear" w:color="auto" w:fill="auto"/>
          </w:tcPr>
          <w:p w:rsidR="008A164D" w:rsidRPr="005A7CE7" w:rsidRDefault="008A164D" w:rsidP="008A164D">
            <w:pPr>
              <w:widowControl w:val="0"/>
              <w:autoSpaceDE w:val="0"/>
              <w:autoSpaceDN w:val="0"/>
              <w:rPr>
                <w:sz w:val="14"/>
                <w:szCs w:val="14"/>
              </w:rPr>
            </w:pPr>
            <w:proofErr w:type="gramStart"/>
            <w:r w:rsidRPr="005A7CE7">
              <w:rPr>
                <w:sz w:val="14"/>
                <w:szCs w:val="14"/>
              </w:rPr>
              <w:t>(фамилия, имя, отчество (при наличии)</w:t>
            </w:r>
            <w:proofErr w:type="gramEnd"/>
          </w:p>
        </w:tc>
      </w:tr>
    </w:tbl>
    <w:p w:rsidR="00D12250" w:rsidRPr="005A7CE7" w:rsidRDefault="00D12250" w:rsidP="00D12250">
      <w:pPr>
        <w:jc w:val="center"/>
        <w:rPr>
          <w:sz w:val="14"/>
          <w:szCs w:val="14"/>
        </w:rPr>
      </w:pPr>
    </w:p>
    <w:p w:rsidR="00D12250" w:rsidRPr="005A7CE7" w:rsidRDefault="00D12250" w:rsidP="00D12250">
      <w:pPr>
        <w:jc w:val="center"/>
        <w:rPr>
          <w:sz w:val="14"/>
          <w:szCs w:val="14"/>
        </w:rPr>
      </w:pPr>
    </w:p>
    <w:p w:rsidR="008A164D" w:rsidRPr="005A7CE7" w:rsidRDefault="008A164D" w:rsidP="008A164D">
      <w:pPr>
        <w:shd w:val="clear" w:color="auto" w:fill="FFFFFF"/>
        <w:jc w:val="right"/>
        <w:rPr>
          <w:color w:val="212121"/>
          <w:sz w:val="14"/>
          <w:szCs w:val="14"/>
        </w:rPr>
      </w:pPr>
      <w:r w:rsidRPr="005A7CE7">
        <w:rPr>
          <w:color w:val="212121"/>
          <w:sz w:val="14"/>
          <w:szCs w:val="14"/>
        </w:rPr>
        <w:t>Приложение № 4</w:t>
      </w:r>
    </w:p>
    <w:p w:rsidR="008A164D" w:rsidRPr="005A7CE7" w:rsidRDefault="008A164D" w:rsidP="008A164D">
      <w:pPr>
        <w:shd w:val="clear" w:color="auto" w:fill="FFFFFF"/>
        <w:jc w:val="right"/>
        <w:rPr>
          <w:color w:val="212121"/>
          <w:sz w:val="14"/>
          <w:szCs w:val="14"/>
        </w:rPr>
      </w:pPr>
      <w:r w:rsidRPr="005A7CE7">
        <w:rPr>
          <w:color w:val="212121"/>
          <w:sz w:val="14"/>
          <w:szCs w:val="14"/>
        </w:rPr>
        <w:t>к Административному регламенту</w:t>
      </w:r>
    </w:p>
    <w:p w:rsidR="008A164D" w:rsidRPr="005A7CE7" w:rsidRDefault="008A164D" w:rsidP="008A164D">
      <w:pPr>
        <w:shd w:val="clear" w:color="auto" w:fill="FFFFFF"/>
        <w:jc w:val="right"/>
        <w:rPr>
          <w:color w:val="212121"/>
          <w:sz w:val="14"/>
          <w:szCs w:val="14"/>
        </w:rPr>
      </w:pPr>
      <w:r w:rsidRPr="005A7CE7">
        <w:rPr>
          <w:color w:val="212121"/>
          <w:sz w:val="14"/>
          <w:szCs w:val="14"/>
        </w:rPr>
        <w:t xml:space="preserve">предоставления муниципальной услуги </w:t>
      </w:r>
    </w:p>
    <w:p w:rsidR="008A164D" w:rsidRPr="005A7CE7" w:rsidRDefault="008A164D" w:rsidP="008A164D">
      <w:pPr>
        <w:shd w:val="clear" w:color="auto" w:fill="FFFFFF"/>
        <w:jc w:val="right"/>
        <w:rPr>
          <w:color w:val="212121"/>
          <w:sz w:val="14"/>
          <w:szCs w:val="14"/>
        </w:rPr>
      </w:pPr>
      <w:r w:rsidRPr="005A7CE7">
        <w:rPr>
          <w:color w:val="212121"/>
          <w:sz w:val="14"/>
          <w:szCs w:val="14"/>
        </w:rPr>
        <w:t xml:space="preserve">«Присвоение адреса объекту адресации, </w:t>
      </w:r>
    </w:p>
    <w:p w:rsidR="008A164D" w:rsidRPr="005A7CE7" w:rsidRDefault="008A164D" w:rsidP="008A164D">
      <w:pPr>
        <w:shd w:val="clear" w:color="auto" w:fill="FFFFFF"/>
        <w:jc w:val="right"/>
        <w:rPr>
          <w:color w:val="212121"/>
          <w:sz w:val="14"/>
          <w:szCs w:val="14"/>
        </w:rPr>
      </w:pPr>
      <w:r w:rsidRPr="005A7CE7">
        <w:rPr>
          <w:color w:val="212121"/>
          <w:sz w:val="14"/>
          <w:szCs w:val="14"/>
        </w:rPr>
        <w:t>изменение, аннулирование адреса»</w:t>
      </w:r>
    </w:p>
    <w:p w:rsidR="008A164D" w:rsidRPr="005A7CE7" w:rsidRDefault="008A164D" w:rsidP="008A164D">
      <w:pPr>
        <w:widowControl w:val="0"/>
        <w:autoSpaceDE w:val="0"/>
        <w:autoSpaceDN w:val="0"/>
        <w:outlineLvl w:val="1"/>
        <w:rPr>
          <w:b/>
          <w:bCs/>
          <w:sz w:val="14"/>
          <w:szCs w:val="14"/>
        </w:rPr>
      </w:pPr>
    </w:p>
    <w:p w:rsidR="008A164D" w:rsidRPr="005A7CE7" w:rsidRDefault="008A164D" w:rsidP="008A164D">
      <w:pPr>
        <w:widowControl w:val="0"/>
        <w:autoSpaceDE w:val="0"/>
        <w:autoSpaceDN w:val="0"/>
        <w:outlineLvl w:val="1"/>
        <w:rPr>
          <w:b/>
          <w:bCs/>
          <w:sz w:val="14"/>
          <w:szCs w:val="14"/>
        </w:rPr>
      </w:pPr>
    </w:p>
    <w:p w:rsidR="008A164D" w:rsidRPr="005A7CE7" w:rsidRDefault="008A164D" w:rsidP="008A164D">
      <w:pPr>
        <w:widowControl w:val="0"/>
        <w:autoSpaceDE w:val="0"/>
        <w:autoSpaceDN w:val="0"/>
        <w:jc w:val="center"/>
        <w:outlineLvl w:val="1"/>
        <w:rPr>
          <w:b/>
          <w:bCs/>
          <w:sz w:val="14"/>
          <w:szCs w:val="14"/>
        </w:rPr>
      </w:pPr>
      <w:r w:rsidRPr="005A7CE7">
        <w:rPr>
          <w:b/>
          <w:bCs/>
          <w:sz w:val="14"/>
          <w:szCs w:val="14"/>
        </w:rPr>
        <w:t>ЗАЯВЛЕНИЕ</w:t>
      </w:r>
    </w:p>
    <w:p w:rsidR="008A164D" w:rsidRPr="005A7CE7" w:rsidRDefault="008A164D" w:rsidP="008A164D">
      <w:pPr>
        <w:widowControl w:val="0"/>
        <w:autoSpaceDE w:val="0"/>
        <w:autoSpaceDN w:val="0"/>
        <w:jc w:val="center"/>
        <w:rPr>
          <w:b/>
          <w:sz w:val="14"/>
          <w:szCs w:val="14"/>
        </w:rPr>
      </w:pPr>
      <w:r w:rsidRPr="005A7CE7">
        <w:rPr>
          <w:b/>
          <w:sz w:val="14"/>
          <w:szCs w:val="14"/>
        </w:rPr>
        <w:t>об исправлении допущенных опечаток и ошибок в постановлении о присвоении адреса объекту адресации, исправлении, аннулировании адреса</w:t>
      </w:r>
    </w:p>
    <w:p w:rsidR="008A164D" w:rsidRPr="005A7CE7" w:rsidRDefault="008A164D" w:rsidP="008A164D">
      <w:pPr>
        <w:widowControl w:val="0"/>
        <w:autoSpaceDE w:val="0"/>
        <w:autoSpaceDN w:val="0"/>
        <w:jc w:val="center"/>
        <w:rPr>
          <w:b/>
          <w:sz w:val="14"/>
          <w:szCs w:val="14"/>
        </w:rPr>
      </w:pPr>
    </w:p>
    <w:p w:rsidR="008A164D" w:rsidRPr="005A7CE7" w:rsidRDefault="008A164D" w:rsidP="008A164D">
      <w:pPr>
        <w:widowControl w:val="0"/>
        <w:autoSpaceDE w:val="0"/>
        <w:autoSpaceDN w:val="0"/>
        <w:jc w:val="right"/>
        <w:rPr>
          <w:sz w:val="14"/>
          <w:szCs w:val="14"/>
        </w:rPr>
      </w:pPr>
      <w:r w:rsidRPr="005A7CE7">
        <w:rPr>
          <w:sz w:val="14"/>
          <w:szCs w:val="14"/>
        </w:rPr>
        <w:t>«_____» ___________________ 20___ г</w:t>
      </w:r>
    </w:p>
    <w:p w:rsidR="008A164D" w:rsidRPr="005A7CE7" w:rsidRDefault="008A164D" w:rsidP="008A164D">
      <w:pPr>
        <w:widowControl w:val="0"/>
        <w:autoSpaceDE w:val="0"/>
        <w:autoSpaceDN w:val="0"/>
        <w:jc w:val="right"/>
        <w:rPr>
          <w:sz w:val="14"/>
          <w:szCs w:val="14"/>
        </w:rPr>
      </w:pPr>
    </w:p>
    <w:p w:rsidR="008A164D" w:rsidRPr="005A7CE7" w:rsidRDefault="008A164D" w:rsidP="008A164D">
      <w:pPr>
        <w:widowControl w:val="0"/>
        <w:autoSpaceDE w:val="0"/>
        <w:autoSpaceDN w:val="0"/>
        <w:rPr>
          <w:sz w:val="14"/>
          <w:szCs w:val="14"/>
        </w:rPr>
      </w:pPr>
      <w:r w:rsidRPr="005A7CE7">
        <w:rPr>
          <w:sz w:val="14"/>
          <w:szCs w:val="14"/>
        </w:rPr>
        <w:t>_____________________________________________________________________</w:t>
      </w:r>
    </w:p>
    <w:p w:rsidR="008A164D" w:rsidRPr="005A7CE7" w:rsidRDefault="008A164D" w:rsidP="008A164D">
      <w:pPr>
        <w:widowControl w:val="0"/>
        <w:autoSpaceDE w:val="0"/>
        <w:autoSpaceDN w:val="0"/>
        <w:jc w:val="center"/>
        <w:rPr>
          <w:sz w:val="14"/>
          <w:szCs w:val="14"/>
        </w:rPr>
      </w:pPr>
      <w:r w:rsidRPr="005A7CE7">
        <w:rPr>
          <w:sz w:val="14"/>
          <w:szCs w:val="14"/>
        </w:rPr>
        <w:t>(наименование уполномоченного органа местного самоуправления)</w:t>
      </w:r>
    </w:p>
    <w:p w:rsidR="008A164D" w:rsidRPr="005A7CE7" w:rsidRDefault="008A164D" w:rsidP="008A164D">
      <w:pPr>
        <w:widowControl w:val="0"/>
        <w:autoSpaceDE w:val="0"/>
        <w:autoSpaceDN w:val="0"/>
        <w:rPr>
          <w:sz w:val="14"/>
          <w:szCs w:val="14"/>
        </w:rPr>
      </w:pPr>
    </w:p>
    <w:p w:rsidR="008A164D" w:rsidRPr="005A7CE7" w:rsidRDefault="008A164D" w:rsidP="008A164D">
      <w:pPr>
        <w:widowControl w:val="0"/>
        <w:numPr>
          <w:ilvl w:val="0"/>
          <w:numId w:val="43"/>
        </w:numPr>
        <w:tabs>
          <w:tab w:val="left" w:pos="1212"/>
        </w:tabs>
        <w:suppressAutoHyphens/>
        <w:autoSpaceDE w:val="0"/>
        <w:autoSpaceDN w:val="0"/>
        <w:ind w:left="0" w:firstLine="0"/>
        <w:textAlignment w:val="baseline"/>
        <w:rPr>
          <w:sz w:val="14"/>
          <w:szCs w:val="14"/>
        </w:rPr>
      </w:pPr>
      <w:r w:rsidRPr="005A7CE7">
        <w:rPr>
          <w:sz w:val="14"/>
          <w:szCs w:val="14"/>
        </w:rPr>
        <w:t>Сведения о заявителе</w:t>
      </w:r>
    </w:p>
    <w:p w:rsidR="008A164D" w:rsidRPr="005A7CE7" w:rsidRDefault="008A164D" w:rsidP="008A164D">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13"/>
        <w:gridCol w:w="2163"/>
        <w:gridCol w:w="2637"/>
      </w:tblGrid>
      <w:tr w:rsidR="008A164D" w:rsidRPr="005A7CE7" w:rsidTr="008A164D">
        <w:trPr>
          <w:trHeight w:val="20"/>
        </w:trPr>
        <w:tc>
          <w:tcPr>
            <w:tcW w:w="306"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1.1</w:t>
            </w:r>
          </w:p>
        </w:tc>
        <w:tc>
          <w:tcPr>
            <w:tcW w:w="2115"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Сведения о физическом лице, в случае если заявителем является физическое лицо:</w:t>
            </w:r>
          </w:p>
        </w:tc>
        <w:tc>
          <w:tcPr>
            <w:tcW w:w="2579"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306"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1.1.1</w:t>
            </w:r>
          </w:p>
        </w:tc>
        <w:tc>
          <w:tcPr>
            <w:tcW w:w="2115"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Фамилия, имя, отчество (при наличии)</w:t>
            </w:r>
          </w:p>
        </w:tc>
        <w:tc>
          <w:tcPr>
            <w:tcW w:w="2579"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306"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1.1.2</w:t>
            </w:r>
          </w:p>
        </w:tc>
        <w:tc>
          <w:tcPr>
            <w:tcW w:w="2115" w:type="pct"/>
            <w:shd w:val="clear" w:color="auto" w:fill="auto"/>
          </w:tcPr>
          <w:p w:rsidR="008A164D" w:rsidRPr="005A7CE7" w:rsidRDefault="008A164D" w:rsidP="008A164D">
            <w:pPr>
              <w:widowControl w:val="0"/>
              <w:tabs>
                <w:tab w:val="left" w:pos="3527"/>
              </w:tabs>
              <w:autoSpaceDE w:val="0"/>
              <w:autoSpaceDN w:val="0"/>
              <w:rPr>
                <w:sz w:val="12"/>
                <w:szCs w:val="14"/>
              </w:rPr>
            </w:pPr>
            <w:r w:rsidRPr="005A7CE7">
              <w:rPr>
                <w:sz w:val="12"/>
                <w:szCs w:val="14"/>
              </w:rPr>
              <w:t>Реквизиты документа удостоверяющего личность (не указываются в случае, если заявитель является индивидуальным предпринимателем)</w:t>
            </w:r>
          </w:p>
        </w:tc>
        <w:tc>
          <w:tcPr>
            <w:tcW w:w="2579"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306"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1.1.3</w:t>
            </w:r>
          </w:p>
        </w:tc>
        <w:tc>
          <w:tcPr>
            <w:tcW w:w="2115"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2579"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306"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1.2</w:t>
            </w:r>
          </w:p>
        </w:tc>
        <w:tc>
          <w:tcPr>
            <w:tcW w:w="2115"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Сведения о юридическом лице, в случае если заявителем является юридическое лицо:</w:t>
            </w:r>
          </w:p>
        </w:tc>
        <w:tc>
          <w:tcPr>
            <w:tcW w:w="2579"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306" w:type="pct"/>
            <w:tcBorders>
              <w:bottom w:val="single" w:sz="4" w:space="0" w:color="000000"/>
            </w:tcBorders>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1.2.1</w:t>
            </w:r>
          </w:p>
        </w:tc>
        <w:tc>
          <w:tcPr>
            <w:tcW w:w="2115" w:type="pct"/>
            <w:tcBorders>
              <w:bottom w:val="single" w:sz="4" w:space="0" w:color="000000"/>
            </w:tcBorders>
            <w:shd w:val="clear" w:color="auto" w:fill="auto"/>
          </w:tcPr>
          <w:p w:rsidR="008A164D" w:rsidRPr="005A7CE7" w:rsidRDefault="008A164D" w:rsidP="008A164D">
            <w:pPr>
              <w:widowControl w:val="0"/>
              <w:autoSpaceDE w:val="0"/>
              <w:autoSpaceDN w:val="0"/>
              <w:rPr>
                <w:sz w:val="12"/>
                <w:szCs w:val="14"/>
              </w:rPr>
            </w:pPr>
            <w:r w:rsidRPr="005A7CE7">
              <w:rPr>
                <w:sz w:val="12"/>
                <w:szCs w:val="14"/>
              </w:rPr>
              <w:t>Полное наименование</w:t>
            </w:r>
          </w:p>
        </w:tc>
        <w:tc>
          <w:tcPr>
            <w:tcW w:w="2579"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306" w:type="pct"/>
            <w:tcBorders>
              <w:top w:val="single" w:sz="4" w:space="0" w:color="000000"/>
            </w:tcBorders>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1.2.2</w:t>
            </w:r>
          </w:p>
        </w:tc>
        <w:tc>
          <w:tcPr>
            <w:tcW w:w="2115" w:type="pct"/>
            <w:tcBorders>
              <w:top w:val="single" w:sz="4" w:space="0" w:color="000000"/>
            </w:tcBorders>
            <w:shd w:val="clear" w:color="auto" w:fill="auto"/>
          </w:tcPr>
          <w:p w:rsidR="008A164D" w:rsidRPr="005A7CE7" w:rsidRDefault="008A164D" w:rsidP="008A164D">
            <w:pPr>
              <w:widowControl w:val="0"/>
              <w:autoSpaceDE w:val="0"/>
              <w:autoSpaceDN w:val="0"/>
              <w:rPr>
                <w:sz w:val="12"/>
                <w:szCs w:val="14"/>
              </w:rPr>
            </w:pPr>
            <w:r w:rsidRPr="005A7CE7">
              <w:rPr>
                <w:sz w:val="12"/>
                <w:szCs w:val="14"/>
              </w:rPr>
              <w:t>Основной государственный регистрационный номер</w:t>
            </w:r>
          </w:p>
        </w:tc>
        <w:tc>
          <w:tcPr>
            <w:tcW w:w="2579"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306"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1.2.3</w:t>
            </w:r>
          </w:p>
        </w:tc>
        <w:tc>
          <w:tcPr>
            <w:tcW w:w="2115"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Идентификационный номер налогоплательщика - юридического лица</w:t>
            </w:r>
          </w:p>
        </w:tc>
        <w:tc>
          <w:tcPr>
            <w:tcW w:w="2579" w:type="pct"/>
            <w:shd w:val="clear" w:color="auto" w:fill="auto"/>
          </w:tcPr>
          <w:p w:rsidR="008A164D" w:rsidRPr="005A7CE7" w:rsidRDefault="008A164D" w:rsidP="008A164D">
            <w:pPr>
              <w:widowControl w:val="0"/>
              <w:autoSpaceDE w:val="0"/>
              <w:autoSpaceDN w:val="0"/>
              <w:rPr>
                <w:sz w:val="12"/>
                <w:szCs w:val="14"/>
              </w:rPr>
            </w:pPr>
          </w:p>
        </w:tc>
      </w:tr>
    </w:tbl>
    <w:p w:rsidR="008A164D" w:rsidRPr="005A7CE7" w:rsidRDefault="008A164D" w:rsidP="008A164D">
      <w:pPr>
        <w:widowControl w:val="0"/>
        <w:numPr>
          <w:ilvl w:val="0"/>
          <w:numId w:val="43"/>
        </w:numPr>
        <w:tabs>
          <w:tab w:val="left" w:pos="1284"/>
        </w:tabs>
        <w:suppressAutoHyphens/>
        <w:autoSpaceDE w:val="0"/>
        <w:autoSpaceDN w:val="0"/>
        <w:ind w:left="0" w:firstLine="0"/>
        <w:textAlignment w:val="baseline"/>
        <w:rPr>
          <w:sz w:val="14"/>
          <w:szCs w:val="14"/>
        </w:rPr>
      </w:pPr>
      <w:r w:rsidRPr="005A7CE7">
        <w:rPr>
          <w:sz w:val="14"/>
          <w:szCs w:val="14"/>
        </w:rPr>
        <w:t xml:space="preserve">Сведения о </w:t>
      </w:r>
      <w:proofErr w:type="gramStart"/>
      <w:r w:rsidRPr="005A7CE7">
        <w:rPr>
          <w:sz w:val="14"/>
          <w:szCs w:val="14"/>
        </w:rPr>
        <w:t>постановлении</w:t>
      </w:r>
      <w:proofErr w:type="gramEnd"/>
      <w:r w:rsidRPr="005A7CE7">
        <w:rPr>
          <w:sz w:val="14"/>
          <w:szCs w:val="14"/>
        </w:rPr>
        <w:t xml:space="preserve"> о присвоении адреса объекту адресации, изменении, аннулировании адреса, содержащем  опечатку/ ошибку</w:t>
      </w:r>
    </w:p>
    <w:p w:rsidR="008A164D" w:rsidRPr="005A7CE7" w:rsidRDefault="008A164D" w:rsidP="008A164D">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04"/>
        <w:gridCol w:w="2103"/>
        <w:gridCol w:w="1353"/>
        <w:gridCol w:w="1353"/>
      </w:tblGrid>
      <w:tr w:rsidR="008A164D" w:rsidRPr="005A7CE7" w:rsidTr="008A164D">
        <w:trPr>
          <w:trHeight w:val="20"/>
        </w:trPr>
        <w:tc>
          <w:tcPr>
            <w:tcW w:w="296"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w:t>
            </w:r>
          </w:p>
        </w:tc>
        <w:tc>
          <w:tcPr>
            <w:tcW w:w="2057"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Орган, выдавший</w:t>
            </w:r>
          </w:p>
          <w:p w:rsidR="008A164D" w:rsidRPr="005A7CE7" w:rsidRDefault="008A164D" w:rsidP="008A164D">
            <w:pPr>
              <w:widowControl w:val="0"/>
              <w:autoSpaceDE w:val="0"/>
              <w:autoSpaceDN w:val="0"/>
              <w:jc w:val="center"/>
              <w:rPr>
                <w:sz w:val="12"/>
                <w:szCs w:val="14"/>
              </w:rPr>
            </w:pPr>
            <w:r w:rsidRPr="005A7CE7">
              <w:rPr>
                <w:sz w:val="12"/>
                <w:szCs w:val="14"/>
              </w:rPr>
              <w:t>постановление</w:t>
            </w:r>
          </w:p>
        </w:tc>
        <w:tc>
          <w:tcPr>
            <w:tcW w:w="1323"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Номер документа</w:t>
            </w:r>
          </w:p>
        </w:tc>
        <w:tc>
          <w:tcPr>
            <w:tcW w:w="1323"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Дата документа</w:t>
            </w:r>
          </w:p>
        </w:tc>
      </w:tr>
      <w:tr w:rsidR="008A164D" w:rsidRPr="005A7CE7" w:rsidTr="008A164D">
        <w:trPr>
          <w:trHeight w:val="20"/>
        </w:trPr>
        <w:tc>
          <w:tcPr>
            <w:tcW w:w="296" w:type="pct"/>
            <w:shd w:val="clear" w:color="auto" w:fill="auto"/>
          </w:tcPr>
          <w:p w:rsidR="008A164D" w:rsidRPr="005A7CE7" w:rsidRDefault="008A164D" w:rsidP="008A164D">
            <w:pPr>
              <w:widowControl w:val="0"/>
              <w:autoSpaceDE w:val="0"/>
              <w:autoSpaceDN w:val="0"/>
              <w:rPr>
                <w:sz w:val="12"/>
                <w:szCs w:val="14"/>
              </w:rPr>
            </w:pPr>
          </w:p>
        </w:tc>
        <w:tc>
          <w:tcPr>
            <w:tcW w:w="2057" w:type="pct"/>
            <w:shd w:val="clear" w:color="auto" w:fill="auto"/>
          </w:tcPr>
          <w:p w:rsidR="008A164D" w:rsidRPr="005A7CE7" w:rsidRDefault="008A164D" w:rsidP="008A164D">
            <w:pPr>
              <w:widowControl w:val="0"/>
              <w:autoSpaceDE w:val="0"/>
              <w:autoSpaceDN w:val="0"/>
              <w:rPr>
                <w:sz w:val="12"/>
                <w:szCs w:val="14"/>
              </w:rPr>
            </w:pPr>
          </w:p>
        </w:tc>
        <w:tc>
          <w:tcPr>
            <w:tcW w:w="1323" w:type="pct"/>
            <w:shd w:val="clear" w:color="auto" w:fill="auto"/>
          </w:tcPr>
          <w:p w:rsidR="008A164D" w:rsidRPr="005A7CE7" w:rsidRDefault="008A164D" w:rsidP="008A164D">
            <w:pPr>
              <w:widowControl w:val="0"/>
              <w:autoSpaceDE w:val="0"/>
              <w:autoSpaceDN w:val="0"/>
              <w:rPr>
                <w:sz w:val="12"/>
                <w:szCs w:val="14"/>
              </w:rPr>
            </w:pPr>
          </w:p>
        </w:tc>
        <w:tc>
          <w:tcPr>
            <w:tcW w:w="1323" w:type="pct"/>
            <w:shd w:val="clear" w:color="auto" w:fill="auto"/>
          </w:tcPr>
          <w:p w:rsidR="008A164D" w:rsidRPr="005A7CE7" w:rsidRDefault="008A164D" w:rsidP="008A164D">
            <w:pPr>
              <w:widowControl w:val="0"/>
              <w:autoSpaceDE w:val="0"/>
              <w:autoSpaceDN w:val="0"/>
              <w:rPr>
                <w:sz w:val="12"/>
                <w:szCs w:val="14"/>
              </w:rPr>
            </w:pPr>
          </w:p>
        </w:tc>
      </w:tr>
    </w:tbl>
    <w:p w:rsidR="008A164D" w:rsidRPr="005A7CE7" w:rsidRDefault="008A164D" w:rsidP="008A164D">
      <w:pPr>
        <w:widowControl w:val="0"/>
        <w:numPr>
          <w:ilvl w:val="0"/>
          <w:numId w:val="43"/>
        </w:numPr>
        <w:tabs>
          <w:tab w:val="left" w:pos="1320"/>
        </w:tabs>
        <w:suppressAutoHyphens/>
        <w:autoSpaceDE w:val="0"/>
        <w:autoSpaceDN w:val="0"/>
        <w:ind w:left="0" w:firstLine="0"/>
        <w:textAlignment w:val="baseline"/>
        <w:rPr>
          <w:sz w:val="14"/>
          <w:szCs w:val="14"/>
        </w:rPr>
      </w:pPr>
      <w:r w:rsidRPr="005A7CE7">
        <w:rPr>
          <w:sz w:val="14"/>
          <w:szCs w:val="14"/>
        </w:rPr>
        <w:t>Обоснование для внесения исправлений в постановление о присвоении адреса объекту адресации, изменении, аннулировании адреса</w:t>
      </w:r>
    </w:p>
    <w:p w:rsidR="008A164D" w:rsidRPr="005A7CE7" w:rsidRDefault="008A164D" w:rsidP="008A164D">
      <w:pPr>
        <w:widowControl w:val="0"/>
        <w:autoSpaceDE w:val="0"/>
        <w:autoSpaceDN w:val="0"/>
        <w:rPr>
          <w:sz w:val="14"/>
          <w:szCs w:val="14"/>
        </w:rPr>
      </w:pPr>
    </w:p>
    <w:tbl>
      <w:tblPr>
        <w:tblW w:w="0" w:type="auto"/>
        <w:tblInd w:w="302" w:type="dxa"/>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144"/>
        <w:gridCol w:w="1116"/>
        <w:gridCol w:w="1340"/>
        <w:gridCol w:w="2211"/>
      </w:tblGrid>
      <w:tr w:rsidR="008A164D" w:rsidRPr="005A7CE7" w:rsidTr="008A164D">
        <w:trPr>
          <w:trHeight w:val="1704"/>
        </w:trPr>
        <w:tc>
          <w:tcPr>
            <w:tcW w:w="0" w:type="auto"/>
            <w:shd w:val="clear" w:color="auto" w:fill="auto"/>
          </w:tcPr>
          <w:p w:rsidR="008A164D" w:rsidRPr="005A7CE7" w:rsidRDefault="008A164D" w:rsidP="008A164D">
            <w:pPr>
              <w:widowControl w:val="0"/>
              <w:autoSpaceDE w:val="0"/>
              <w:autoSpaceDN w:val="0"/>
              <w:rPr>
                <w:sz w:val="14"/>
                <w:szCs w:val="14"/>
              </w:rPr>
            </w:pPr>
            <w:r w:rsidRPr="005A7CE7">
              <w:rPr>
                <w:sz w:val="14"/>
                <w:szCs w:val="14"/>
              </w:rPr>
              <w:t>№</w:t>
            </w:r>
          </w:p>
        </w:tc>
        <w:tc>
          <w:tcPr>
            <w:tcW w:w="0" w:type="auto"/>
            <w:shd w:val="clear" w:color="auto" w:fill="auto"/>
          </w:tcPr>
          <w:p w:rsidR="008A164D" w:rsidRPr="005A7CE7" w:rsidRDefault="008A164D" w:rsidP="008A164D">
            <w:pPr>
              <w:widowControl w:val="0"/>
              <w:autoSpaceDE w:val="0"/>
              <w:autoSpaceDN w:val="0"/>
              <w:jc w:val="center"/>
              <w:rPr>
                <w:sz w:val="14"/>
                <w:szCs w:val="14"/>
              </w:rPr>
            </w:pPr>
            <w:r w:rsidRPr="005A7CE7">
              <w:rPr>
                <w:sz w:val="14"/>
                <w:szCs w:val="14"/>
              </w:rPr>
              <w:t xml:space="preserve">Данные (сведения), указанные </w:t>
            </w:r>
            <w:proofErr w:type="gramStart"/>
            <w:r w:rsidRPr="005A7CE7">
              <w:rPr>
                <w:sz w:val="14"/>
                <w:szCs w:val="14"/>
              </w:rPr>
              <w:t>в</w:t>
            </w:r>
            <w:proofErr w:type="gramEnd"/>
          </w:p>
          <w:p w:rsidR="008A164D" w:rsidRPr="005A7CE7" w:rsidRDefault="008A164D" w:rsidP="008A164D">
            <w:pPr>
              <w:widowControl w:val="0"/>
              <w:autoSpaceDE w:val="0"/>
              <w:autoSpaceDN w:val="0"/>
              <w:jc w:val="center"/>
              <w:rPr>
                <w:sz w:val="14"/>
                <w:szCs w:val="14"/>
              </w:rPr>
            </w:pPr>
            <w:proofErr w:type="gramStart"/>
            <w:r w:rsidRPr="005A7CE7">
              <w:rPr>
                <w:sz w:val="14"/>
                <w:szCs w:val="14"/>
              </w:rPr>
              <w:t>постановлении</w:t>
            </w:r>
            <w:proofErr w:type="gramEnd"/>
          </w:p>
        </w:tc>
        <w:tc>
          <w:tcPr>
            <w:tcW w:w="0" w:type="auto"/>
            <w:shd w:val="clear" w:color="auto" w:fill="auto"/>
          </w:tcPr>
          <w:p w:rsidR="008A164D" w:rsidRPr="005A7CE7" w:rsidRDefault="008A164D" w:rsidP="008A164D">
            <w:pPr>
              <w:widowControl w:val="0"/>
              <w:autoSpaceDE w:val="0"/>
              <w:autoSpaceDN w:val="0"/>
              <w:rPr>
                <w:sz w:val="14"/>
                <w:szCs w:val="14"/>
              </w:rPr>
            </w:pPr>
            <w:r w:rsidRPr="005A7CE7">
              <w:rPr>
                <w:sz w:val="14"/>
                <w:szCs w:val="14"/>
              </w:rPr>
              <w:t xml:space="preserve">Данные (сведения), которые необходимо указать </w:t>
            </w:r>
            <w:proofErr w:type="gramStart"/>
            <w:r w:rsidRPr="005A7CE7">
              <w:rPr>
                <w:sz w:val="14"/>
                <w:szCs w:val="14"/>
              </w:rPr>
              <w:t>в</w:t>
            </w:r>
            <w:proofErr w:type="gramEnd"/>
          </w:p>
          <w:p w:rsidR="008A164D" w:rsidRPr="005A7CE7" w:rsidRDefault="008A164D" w:rsidP="008A164D">
            <w:pPr>
              <w:widowControl w:val="0"/>
              <w:autoSpaceDE w:val="0"/>
              <w:autoSpaceDN w:val="0"/>
              <w:rPr>
                <w:sz w:val="14"/>
                <w:szCs w:val="14"/>
              </w:rPr>
            </w:pPr>
            <w:proofErr w:type="gramStart"/>
            <w:r w:rsidRPr="005A7CE7">
              <w:rPr>
                <w:sz w:val="14"/>
                <w:szCs w:val="14"/>
              </w:rPr>
              <w:t>постановлении</w:t>
            </w:r>
            <w:proofErr w:type="gramEnd"/>
          </w:p>
        </w:tc>
        <w:tc>
          <w:tcPr>
            <w:tcW w:w="0" w:type="auto"/>
            <w:shd w:val="clear" w:color="auto" w:fill="auto"/>
          </w:tcPr>
          <w:p w:rsidR="008A164D" w:rsidRPr="005A7CE7" w:rsidRDefault="008A164D" w:rsidP="008A164D">
            <w:pPr>
              <w:widowControl w:val="0"/>
              <w:autoSpaceDE w:val="0"/>
              <w:autoSpaceDN w:val="0"/>
              <w:jc w:val="center"/>
              <w:rPr>
                <w:sz w:val="14"/>
                <w:szCs w:val="14"/>
              </w:rPr>
            </w:pPr>
            <w:r w:rsidRPr="005A7CE7">
              <w:rPr>
                <w:sz w:val="14"/>
                <w:szCs w:val="14"/>
              </w:rPr>
              <w:t>Обоснование с указанием реквизита</w:t>
            </w:r>
            <w:proofErr w:type="gramStart"/>
            <w:r w:rsidRPr="005A7CE7">
              <w:rPr>
                <w:sz w:val="14"/>
                <w:szCs w:val="14"/>
              </w:rPr>
              <w:t xml:space="preserve"> (-</w:t>
            </w:r>
            <w:proofErr w:type="gramEnd"/>
            <w:r w:rsidRPr="005A7CE7">
              <w:rPr>
                <w:sz w:val="14"/>
                <w:szCs w:val="14"/>
              </w:rPr>
              <w:t>ов) документа (-ов), документации, на основании которых принималось решение о</w:t>
            </w:r>
          </w:p>
          <w:p w:rsidR="008A164D" w:rsidRPr="005A7CE7" w:rsidRDefault="008A164D" w:rsidP="008A164D">
            <w:pPr>
              <w:widowControl w:val="0"/>
              <w:autoSpaceDE w:val="0"/>
              <w:autoSpaceDN w:val="0"/>
              <w:jc w:val="center"/>
              <w:rPr>
                <w:sz w:val="14"/>
                <w:szCs w:val="14"/>
              </w:rPr>
            </w:pPr>
            <w:proofErr w:type="gramStart"/>
            <w:r w:rsidRPr="005A7CE7">
              <w:rPr>
                <w:sz w:val="14"/>
                <w:szCs w:val="14"/>
              </w:rPr>
              <w:t>присвоении</w:t>
            </w:r>
            <w:proofErr w:type="gramEnd"/>
            <w:r w:rsidRPr="005A7CE7">
              <w:rPr>
                <w:sz w:val="14"/>
                <w:szCs w:val="14"/>
              </w:rPr>
              <w:t xml:space="preserve"> адреса объекту адресации, изменении, аннулировании адреса</w:t>
            </w:r>
          </w:p>
        </w:tc>
      </w:tr>
      <w:tr w:rsidR="008A164D" w:rsidRPr="005A7CE7" w:rsidTr="008A164D">
        <w:trPr>
          <w:trHeight w:val="350"/>
        </w:trPr>
        <w:tc>
          <w:tcPr>
            <w:tcW w:w="0" w:type="auto"/>
            <w:tcBorders>
              <w:bottom w:val="single" w:sz="4" w:space="0" w:color="000000"/>
            </w:tcBorders>
            <w:shd w:val="clear" w:color="auto" w:fill="auto"/>
          </w:tcPr>
          <w:p w:rsidR="008A164D" w:rsidRPr="005A7CE7" w:rsidRDefault="008A164D" w:rsidP="008A164D">
            <w:pPr>
              <w:widowControl w:val="0"/>
              <w:autoSpaceDE w:val="0"/>
              <w:autoSpaceDN w:val="0"/>
              <w:rPr>
                <w:sz w:val="14"/>
                <w:szCs w:val="14"/>
              </w:rPr>
            </w:pPr>
          </w:p>
        </w:tc>
        <w:tc>
          <w:tcPr>
            <w:tcW w:w="0" w:type="auto"/>
            <w:tcBorders>
              <w:bottom w:val="single" w:sz="4" w:space="0" w:color="000000"/>
            </w:tcBorders>
            <w:shd w:val="clear" w:color="auto" w:fill="auto"/>
          </w:tcPr>
          <w:p w:rsidR="008A164D" w:rsidRPr="005A7CE7" w:rsidRDefault="008A164D" w:rsidP="008A164D">
            <w:pPr>
              <w:widowControl w:val="0"/>
              <w:autoSpaceDE w:val="0"/>
              <w:autoSpaceDN w:val="0"/>
              <w:rPr>
                <w:sz w:val="14"/>
                <w:szCs w:val="14"/>
              </w:rPr>
            </w:pPr>
          </w:p>
        </w:tc>
        <w:tc>
          <w:tcPr>
            <w:tcW w:w="0" w:type="auto"/>
            <w:tcBorders>
              <w:bottom w:val="single" w:sz="4" w:space="0" w:color="000000"/>
            </w:tcBorders>
            <w:shd w:val="clear" w:color="auto" w:fill="auto"/>
          </w:tcPr>
          <w:p w:rsidR="008A164D" w:rsidRPr="005A7CE7" w:rsidRDefault="008A164D" w:rsidP="008A164D">
            <w:pPr>
              <w:widowControl w:val="0"/>
              <w:autoSpaceDE w:val="0"/>
              <w:autoSpaceDN w:val="0"/>
              <w:rPr>
                <w:sz w:val="14"/>
                <w:szCs w:val="14"/>
              </w:rPr>
            </w:pPr>
          </w:p>
        </w:tc>
        <w:tc>
          <w:tcPr>
            <w:tcW w:w="0" w:type="auto"/>
            <w:tcBorders>
              <w:bottom w:val="single" w:sz="4" w:space="0" w:color="000000"/>
            </w:tcBorders>
            <w:shd w:val="clear" w:color="auto" w:fill="auto"/>
          </w:tcPr>
          <w:p w:rsidR="008A164D" w:rsidRPr="005A7CE7" w:rsidRDefault="008A164D" w:rsidP="008A164D">
            <w:pPr>
              <w:widowControl w:val="0"/>
              <w:autoSpaceDE w:val="0"/>
              <w:autoSpaceDN w:val="0"/>
              <w:rPr>
                <w:sz w:val="14"/>
                <w:szCs w:val="14"/>
              </w:rPr>
            </w:pPr>
          </w:p>
        </w:tc>
      </w:tr>
    </w:tbl>
    <w:p w:rsidR="008A164D" w:rsidRPr="005A7CE7" w:rsidRDefault="008A164D" w:rsidP="008A164D">
      <w:pPr>
        <w:widowControl w:val="0"/>
        <w:tabs>
          <w:tab w:val="left" w:pos="1957"/>
          <w:tab w:val="left" w:pos="2882"/>
          <w:tab w:val="left" w:pos="4411"/>
          <w:tab w:val="left" w:pos="4757"/>
          <w:tab w:val="left" w:pos="6996"/>
          <w:tab w:val="left" w:pos="7712"/>
          <w:tab w:val="left" w:pos="9104"/>
        </w:tabs>
        <w:autoSpaceDE w:val="0"/>
        <w:autoSpaceDN w:val="0"/>
        <w:rPr>
          <w:sz w:val="14"/>
          <w:szCs w:val="14"/>
        </w:rPr>
      </w:pPr>
      <w:r w:rsidRPr="005A7CE7">
        <w:rPr>
          <w:sz w:val="14"/>
          <w:szCs w:val="14"/>
        </w:rPr>
        <w:t>Прошу внести исправления</w:t>
      </w:r>
      <w:r w:rsidRPr="005A7CE7">
        <w:rPr>
          <w:sz w:val="14"/>
          <w:szCs w:val="14"/>
        </w:rPr>
        <w:tab/>
        <w:t>в постановление о присвоении адреса объекту адресации, изменении, аннулировании адреса</w:t>
      </w:r>
    </w:p>
    <w:p w:rsidR="008A164D" w:rsidRPr="005A7CE7" w:rsidRDefault="008A164D" w:rsidP="008A164D">
      <w:pPr>
        <w:widowControl w:val="0"/>
        <w:autoSpaceDE w:val="0"/>
        <w:autoSpaceDN w:val="0"/>
        <w:rPr>
          <w:sz w:val="14"/>
          <w:szCs w:val="14"/>
        </w:rPr>
      </w:pPr>
      <w:r w:rsidRPr="005A7CE7">
        <w:rPr>
          <w:sz w:val="14"/>
          <w:szCs w:val="14"/>
        </w:rPr>
        <w:t xml:space="preserve">Приложение: </w:t>
      </w:r>
    </w:p>
    <w:p w:rsidR="008A164D" w:rsidRPr="005A7CE7" w:rsidRDefault="008A164D" w:rsidP="008A164D">
      <w:pPr>
        <w:widowControl w:val="0"/>
        <w:autoSpaceDE w:val="0"/>
        <w:autoSpaceDN w:val="0"/>
        <w:rPr>
          <w:sz w:val="14"/>
          <w:szCs w:val="14"/>
        </w:rPr>
      </w:pPr>
      <w:r w:rsidRPr="005A7CE7">
        <w:rPr>
          <w:sz w:val="14"/>
          <w:szCs w:val="14"/>
        </w:rPr>
        <w:lastRenderedPageBreak/>
        <w:t xml:space="preserve">Номер телефона и адрес электронной почты для связи: </w:t>
      </w:r>
    </w:p>
    <w:p w:rsidR="008A164D" w:rsidRPr="005A7CE7" w:rsidRDefault="008A164D" w:rsidP="008A164D">
      <w:pPr>
        <w:widowControl w:val="0"/>
        <w:autoSpaceDE w:val="0"/>
        <w:autoSpaceDN w:val="0"/>
        <w:rPr>
          <w:sz w:val="14"/>
          <w:szCs w:val="14"/>
        </w:rPr>
      </w:pPr>
      <w:r w:rsidRPr="005A7CE7">
        <w:rPr>
          <w:sz w:val="14"/>
          <w:szCs w:val="14"/>
        </w:rPr>
        <w:t>Результат рассмотрения настоящего заявления прошу:</w:t>
      </w:r>
    </w:p>
    <w:p w:rsidR="008A164D" w:rsidRPr="005A7CE7" w:rsidRDefault="008A164D" w:rsidP="008A164D">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4484"/>
        <w:gridCol w:w="629"/>
      </w:tblGrid>
      <w:tr w:rsidR="008A164D" w:rsidRPr="005A7CE7" w:rsidTr="008A164D">
        <w:trPr>
          <w:trHeight w:val="20"/>
        </w:trPr>
        <w:tc>
          <w:tcPr>
            <w:tcW w:w="4385" w:type="pct"/>
            <w:shd w:val="clear" w:color="auto" w:fill="auto"/>
          </w:tcPr>
          <w:p w:rsidR="008A164D" w:rsidRPr="005A7CE7" w:rsidRDefault="008A164D" w:rsidP="008A164D">
            <w:pPr>
              <w:widowControl w:val="0"/>
              <w:autoSpaceDE w:val="0"/>
              <w:autoSpaceDN w:val="0"/>
              <w:rPr>
                <w:sz w:val="14"/>
                <w:szCs w:val="14"/>
              </w:rPr>
            </w:pPr>
            <w:proofErr w:type="gramStart"/>
            <w:r w:rsidRPr="005A7CE7">
              <w:rPr>
                <w:sz w:val="14"/>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roofErr w:type="gramEnd"/>
          </w:p>
        </w:tc>
        <w:tc>
          <w:tcPr>
            <w:tcW w:w="615" w:type="pct"/>
            <w:shd w:val="clear" w:color="auto" w:fill="auto"/>
          </w:tcPr>
          <w:p w:rsidR="008A164D" w:rsidRPr="005A7CE7" w:rsidRDefault="008A164D" w:rsidP="008A164D">
            <w:pPr>
              <w:widowControl w:val="0"/>
              <w:autoSpaceDE w:val="0"/>
              <w:autoSpaceDN w:val="0"/>
              <w:rPr>
                <w:sz w:val="14"/>
                <w:szCs w:val="14"/>
              </w:rPr>
            </w:pPr>
          </w:p>
        </w:tc>
      </w:tr>
      <w:tr w:rsidR="008A164D" w:rsidRPr="005A7CE7" w:rsidTr="008A164D">
        <w:trPr>
          <w:trHeight w:val="20"/>
        </w:trPr>
        <w:tc>
          <w:tcPr>
            <w:tcW w:w="4385" w:type="pct"/>
            <w:shd w:val="clear" w:color="auto" w:fill="auto"/>
          </w:tcPr>
          <w:p w:rsidR="008A164D" w:rsidRPr="005A7CE7" w:rsidRDefault="008A164D" w:rsidP="008A164D">
            <w:pPr>
              <w:widowControl w:val="0"/>
              <w:autoSpaceDE w:val="0"/>
              <w:autoSpaceDN w:val="0"/>
              <w:rPr>
                <w:sz w:val="14"/>
                <w:szCs w:val="14"/>
              </w:rPr>
            </w:pPr>
            <w:r w:rsidRPr="005A7CE7">
              <w:rPr>
                <w:sz w:val="14"/>
                <w:szCs w:val="14"/>
              </w:rPr>
              <w:t>выдать на бумажном носителе при личном обращении в Администрацию, в многофункциональный центр предоставления государственных и муниципальных услуг, расположенный по адресу:</w:t>
            </w:r>
            <w:r w:rsidRPr="005A7CE7">
              <w:rPr>
                <w:sz w:val="14"/>
                <w:szCs w:val="14"/>
                <w:u w:val="single"/>
              </w:rPr>
              <w:t xml:space="preserve"> </w:t>
            </w:r>
            <w:r w:rsidRPr="005A7CE7">
              <w:rPr>
                <w:sz w:val="14"/>
                <w:szCs w:val="14"/>
                <w:u w:val="single"/>
              </w:rPr>
              <w:tab/>
            </w:r>
          </w:p>
        </w:tc>
        <w:tc>
          <w:tcPr>
            <w:tcW w:w="615" w:type="pct"/>
            <w:shd w:val="clear" w:color="auto" w:fill="auto"/>
          </w:tcPr>
          <w:p w:rsidR="008A164D" w:rsidRPr="005A7CE7" w:rsidRDefault="008A164D" w:rsidP="008A164D">
            <w:pPr>
              <w:widowControl w:val="0"/>
              <w:autoSpaceDE w:val="0"/>
              <w:autoSpaceDN w:val="0"/>
              <w:rPr>
                <w:sz w:val="14"/>
                <w:szCs w:val="14"/>
              </w:rPr>
            </w:pPr>
          </w:p>
        </w:tc>
      </w:tr>
      <w:tr w:rsidR="008A164D" w:rsidRPr="005A7CE7" w:rsidTr="008A164D">
        <w:trPr>
          <w:trHeight w:val="20"/>
        </w:trPr>
        <w:tc>
          <w:tcPr>
            <w:tcW w:w="4385" w:type="pct"/>
            <w:shd w:val="clear" w:color="auto" w:fill="auto"/>
          </w:tcPr>
          <w:p w:rsidR="008A164D" w:rsidRPr="005A7CE7" w:rsidRDefault="008A164D" w:rsidP="008A164D">
            <w:pPr>
              <w:widowControl w:val="0"/>
              <w:autoSpaceDE w:val="0"/>
              <w:autoSpaceDN w:val="0"/>
              <w:rPr>
                <w:sz w:val="14"/>
                <w:szCs w:val="14"/>
              </w:rPr>
            </w:pPr>
            <w:r w:rsidRPr="005A7CE7">
              <w:rPr>
                <w:sz w:val="14"/>
                <w:szCs w:val="14"/>
              </w:rPr>
              <w:t>направить на бумажном носителе на почтовый адрес:</w:t>
            </w:r>
          </w:p>
        </w:tc>
        <w:tc>
          <w:tcPr>
            <w:tcW w:w="615" w:type="pct"/>
            <w:shd w:val="clear" w:color="auto" w:fill="auto"/>
          </w:tcPr>
          <w:p w:rsidR="008A164D" w:rsidRPr="005A7CE7" w:rsidRDefault="008A164D" w:rsidP="008A164D">
            <w:pPr>
              <w:widowControl w:val="0"/>
              <w:autoSpaceDE w:val="0"/>
              <w:autoSpaceDN w:val="0"/>
              <w:rPr>
                <w:sz w:val="14"/>
                <w:szCs w:val="14"/>
              </w:rPr>
            </w:pPr>
          </w:p>
        </w:tc>
      </w:tr>
      <w:tr w:rsidR="008A164D" w:rsidRPr="005A7CE7" w:rsidTr="008A164D">
        <w:trPr>
          <w:trHeight w:val="20"/>
        </w:trPr>
        <w:tc>
          <w:tcPr>
            <w:tcW w:w="5000" w:type="pct"/>
            <w:gridSpan w:val="2"/>
            <w:shd w:val="clear" w:color="auto" w:fill="auto"/>
          </w:tcPr>
          <w:p w:rsidR="008A164D" w:rsidRPr="005A7CE7" w:rsidRDefault="008A164D" w:rsidP="008A164D">
            <w:pPr>
              <w:widowControl w:val="0"/>
              <w:autoSpaceDE w:val="0"/>
              <w:autoSpaceDN w:val="0"/>
              <w:jc w:val="center"/>
              <w:rPr>
                <w:sz w:val="14"/>
                <w:szCs w:val="14"/>
              </w:rPr>
            </w:pPr>
            <w:r w:rsidRPr="005A7CE7">
              <w:rPr>
                <w:sz w:val="14"/>
                <w:szCs w:val="14"/>
              </w:rPr>
              <w:t>Указывается один из перечисленных способов</w:t>
            </w:r>
          </w:p>
        </w:tc>
      </w:tr>
    </w:tbl>
    <w:p w:rsidR="008A164D" w:rsidRPr="005A7CE7" w:rsidRDefault="008A164D" w:rsidP="008A164D">
      <w:pPr>
        <w:widowControl w:val="0"/>
        <w:autoSpaceDE w:val="0"/>
        <w:autoSpaceDN w:val="0"/>
        <w:rPr>
          <w:sz w:val="14"/>
          <w:szCs w:val="14"/>
        </w:rPr>
      </w:pPr>
    </w:p>
    <w:p w:rsidR="008A164D" w:rsidRPr="005A7CE7" w:rsidRDefault="008A164D" w:rsidP="008A164D">
      <w:pPr>
        <w:widowControl w:val="0"/>
        <w:suppressAutoHyphens/>
        <w:autoSpaceDN w:val="0"/>
        <w:textAlignment w:val="baseline"/>
        <w:rPr>
          <w:kern w:val="3"/>
          <w:sz w:val="14"/>
          <w:szCs w:val="14"/>
        </w:rPr>
      </w:pPr>
      <w:r w:rsidRPr="005A7CE7">
        <w:rPr>
          <w:kern w:val="3"/>
          <w:sz w:val="14"/>
          <w:szCs w:val="14"/>
        </w:rPr>
        <w:t>______________         ___________________________________________________</w:t>
      </w:r>
    </w:p>
    <w:p w:rsidR="008A164D" w:rsidRPr="005A7CE7" w:rsidRDefault="008A164D" w:rsidP="008A164D">
      <w:pPr>
        <w:widowControl w:val="0"/>
        <w:tabs>
          <w:tab w:val="center" w:pos="5045"/>
        </w:tabs>
        <w:suppressAutoHyphens/>
        <w:autoSpaceDN w:val="0"/>
        <w:jc w:val="right"/>
        <w:textAlignment w:val="baseline"/>
        <w:rPr>
          <w:kern w:val="3"/>
          <w:sz w:val="14"/>
          <w:szCs w:val="14"/>
        </w:rPr>
      </w:pPr>
      <w:r w:rsidRPr="005A7CE7">
        <w:rPr>
          <w:kern w:val="3"/>
          <w:sz w:val="14"/>
          <w:szCs w:val="14"/>
        </w:rPr>
        <w:tab/>
      </w:r>
    </w:p>
    <w:tbl>
      <w:tblPr>
        <w:tblW w:w="5000" w:type="pct"/>
        <w:tblCellMar>
          <w:left w:w="0" w:type="dxa"/>
          <w:right w:w="0" w:type="dxa"/>
        </w:tblCellMar>
        <w:tblLook w:val="01E0" w:firstRow="1" w:lastRow="1" w:firstColumn="1" w:lastColumn="1" w:noHBand="0" w:noVBand="0"/>
      </w:tblPr>
      <w:tblGrid>
        <w:gridCol w:w="1661"/>
        <w:gridCol w:w="3442"/>
      </w:tblGrid>
      <w:tr w:rsidR="008A164D" w:rsidRPr="005A7CE7" w:rsidTr="008A164D">
        <w:trPr>
          <w:trHeight w:val="178"/>
        </w:trPr>
        <w:tc>
          <w:tcPr>
            <w:tcW w:w="1627" w:type="pct"/>
            <w:shd w:val="clear" w:color="auto" w:fill="auto"/>
          </w:tcPr>
          <w:p w:rsidR="008A164D" w:rsidRPr="005A7CE7" w:rsidRDefault="008A164D" w:rsidP="008A164D">
            <w:pPr>
              <w:widowControl w:val="0"/>
              <w:tabs>
                <w:tab w:val="center" w:pos="5045"/>
              </w:tabs>
              <w:suppressAutoHyphens/>
              <w:autoSpaceDN w:val="0"/>
              <w:textAlignment w:val="baseline"/>
              <w:rPr>
                <w:kern w:val="3"/>
                <w:sz w:val="14"/>
                <w:szCs w:val="14"/>
              </w:rPr>
            </w:pPr>
            <w:r w:rsidRPr="005A7CE7">
              <w:rPr>
                <w:kern w:val="3"/>
                <w:sz w:val="14"/>
                <w:szCs w:val="14"/>
              </w:rPr>
              <w:t>(подпись)</w:t>
            </w:r>
          </w:p>
        </w:tc>
        <w:tc>
          <w:tcPr>
            <w:tcW w:w="3373" w:type="pct"/>
            <w:shd w:val="clear" w:color="auto" w:fill="auto"/>
          </w:tcPr>
          <w:p w:rsidR="008A164D" w:rsidRPr="005A7CE7" w:rsidRDefault="008A164D" w:rsidP="008A164D">
            <w:pPr>
              <w:widowControl w:val="0"/>
              <w:tabs>
                <w:tab w:val="center" w:pos="5045"/>
              </w:tabs>
              <w:suppressAutoHyphens/>
              <w:autoSpaceDN w:val="0"/>
              <w:textAlignment w:val="baseline"/>
              <w:rPr>
                <w:kern w:val="3"/>
                <w:sz w:val="14"/>
                <w:szCs w:val="14"/>
              </w:rPr>
            </w:pPr>
            <w:proofErr w:type="gramStart"/>
            <w:r w:rsidRPr="005A7CE7">
              <w:rPr>
                <w:kern w:val="3"/>
                <w:sz w:val="14"/>
                <w:szCs w:val="14"/>
              </w:rPr>
              <w:t>(фамилия, имя, отчество (при наличии)</w:t>
            </w:r>
            <w:proofErr w:type="gramEnd"/>
          </w:p>
        </w:tc>
      </w:tr>
    </w:tbl>
    <w:p w:rsidR="008A164D" w:rsidRPr="005A7CE7" w:rsidRDefault="008A164D" w:rsidP="00D12250">
      <w:pPr>
        <w:jc w:val="center"/>
        <w:rPr>
          <w:sz w:val="14"/>
          <w:szCs w:val="14"/>
        </w:rPr>
      </w:pPr>
    </w:p>
    <w:p w:rsidR="00D12250" w:rsidRPr="005A7CE7" w:rsidRDefault="00D12250" w:rsidP="00D12250">
      <w:pPr>
        <w:jc w:val="center"/>
        <w:rPr>
          <w:sz w:val="14"/>
          <w:szCs w:val="14"/>
        </w:rPr>
      </w:pPr>
    </w:p>
    <w:p w:rsidR="008A164D" w:rsidRPr="005A7CE7" w:rsidRDefault="008A164D" w:rsidP="008A164D">
      <w:pPr>
        <w:widowControl w:val="0"/>
        <w:autoSpaceDE w:val="0"/>
        <w:autoSpaceDN w:val="0"/>
        <w:jc w:val="right"/>
        <w:rPr>
          <w:sz w:val="14"/>
          <w:szCs w:val="14"/>
        </w:rPr>
      </w:pPr>
      <w:r w:rsidRPr="005A7CE7">
        <w:rPr>
          <w:sz w:val="14"/>
          <w:szCs w:val="14"/>
        </w:rPr>
        <w:t>Приложение № 5</w:t>
      </w:r>
    </w:p>
    <w:p w:rsidR="008A164D" w:rsidRPr="005A7CE7" w:rsidRDefault="008A164D" w:rsidP="008A164D">
      <w:pPr>
        <w:widowControl w:val="0"/>
        <w:autoSpaceDE w:val="0"/>
        <w:autoSpaceDN w:val="0"/>
        <w:jc w:val="right"/>
        <w:rPr>
          <w:sz w:val="14"/>
          <w:szCs w:val="14"/>
        </w:rPr>
      </w:pPr>
      <w:r w:rsidRPr="005A7CE7">
        <w:rPr>
          <w:sz w:val="14"/>
          <w:szCs w:val="14"/>
        </w:rPr>
        <w:t xml:space="preserve">к Административному регламенту </w:t>
      </w:r>
    </w:p>
    <w:p w:rsidR="008A164D" w:rsidRPr="005A7CE7" w:rsidRDefault="008A164D" w:rsidP="008A164D">
      <w:pPr>
        <w:widowControl w:val="0"/>
        <w:autoSpaceDE w:val="0"/>
        <w:autoSpaceDN w:val="0"/>
        <w:jc w:val="right"/>
        <w:rPr>
          <w:sz w:val="14"/>
          <w:szCs w:val="14"/>
        </w:rPr>
      </w:pPr>
      <w:r w:rsidRPr="005A7CE7">
        <w:rPr>
          <w:sz w:val="14"/>
          <w:szCs w:val="14"/>
        </w:rPr>
        <w:t xml:space="preserve">предоставления муниципальной услуги </w:t>
      </w:r>
    </w:p>
    <w:p w:rsidR="008A164D" w:rsidRPr="005A7CE7" w:rsidRDefault="008A164D" w:rsidP="008A164D">
      <w:pPr>
        <w:shd w:val="clear" w:color="auto" w:fill="FFFFFF"/>
        <w:jc w:val="right"/>
        <w:rPr>
          <w:color w:val="212121"/>
          <w:sz w:val="14"/>
          <w:szCs w:val="14"/>
        </w:rPr>
      </w:pPr>
      <w:r w:rsidRPr="005A7CE7">
        <w:rPr>
          <w:sz w:val="14"/>
          <w:szCs w:val="14"/>
        </w:rPr>
        <w:t>«</w:t>
      </w:r>
      <w:r w:rsidRPr="005A7CE7">
        <w:rPr>
          <w:color w:val="212121"/>
          <w:sz w:val="14"/>
          <w:szCs w:val="14"/>
        </w:rPr>
        <w:t xml:space="preserve">«Присвоение адреса объекту адресации, </w:t>
      </w:r>
    </w:p>
    <w:p w:rsidR="008A164D" w:rsidRPr="005A7CE7" w:rsidRDefault="008A164D" w:rsidP="008A164D">
      <w:pPr>
        <w:shd w:val="clear" w:color="auto" w:fill="FFFFFF"/>
        <w:jc w:val="right"/>
        <w:rPr>
          <w:color w:val="212121"/>
          <w:sz w:val="14"/>
          <w:szCs w:val="14"/>
        </w:rPr>
      </w:pPr>
      <w:r w:rsidRPr="005A7CE7">
        <w:rPr>
          <w:color w:val="212121"/>
          <w:sz w:val="14"/>
          <w:szCs w:val="14"/>
        </w:rPr>
        <w:t>изменение, аннулирование адреса»</w:t>
      </w:r>
    </w:p>
    <w:p w:rsidR="008A164D" w:rsidRPr="005A7CE7" w:rsidRDefault="008A164D" w:rsidP="008A164D">
      <w:pPr>
        <w:widowControl w:val="0"/>
        <w:tabs>
          <w:tab w:val="left" w:pos="10099"/>
        </w:tabs>
        <w:autoSpaceDE w:val="0"/>
        <w:autoSpaceDN w:val="0"/>
        <w:jc w:val="right"/>
        <w:rPr>
          <w:sz w:val="14"/>
          <w:szCs w:val="14"/>
        </w:rPr>
      </w:pPr>
      <w:r w:rsidRPr="005A7CE7">
        <w:rPr>
          <w:sz w:val="14"/>
          <w:szCs w:val="14"/>
        </w:rPr>
        <w:t>Кому __________________________________</w:t>
      </w:r>
      <w:r w:rsidRPr="005A7CE7">
        <w:rPr>
          <w:sz w:val="14"/>
          <w:szCs w:val="14"/>
          <w:u w:val="single"/>
        </w:rPr>
        <w:t xml:space="preserve"> </w:t>
      </w:r>
    </w:p>
    <w:p w:rsidR="008A164D" w:rsidRPr="005A7CE7" w:rsidRDefault="008A164D" w:rsidP="008A164D">
      <w:pPr>
        <w:widowControl w:val="0"/>
        <w:autoSpaceDE w:val="0"/>
        <w:autoSpaceDN w:val="0"/>
        <w:jc w:val="right"/>
        <w:rPr>
          <w:sz w:val="14"/>
          <w:szCs w:val="14"/>
        </w:rPr>
      </w:pPr>
      <w:proofErr w:type="gramStart"/>
      <w:r w:rsidRPr="005A7CE7">
        <w:rPr>
          <w:sz w:val="14"/>
          <w:szCs w:val="14"/>
        </w:rPr>
        <w:t xml:space="preserve">(фамилия, имя, отчество (при наличии) застройщика, </w:t>
      </w:r>
      <w:proofErr w:type="gramEnd"/>
    </w:p>
    <w:p w:rsidR="008A164D" w:rsidRPr="005A7CE7" w:rsidRDefault="008A164D" w:rsidP="008A164D">
      <w:pPr>
        <w:widowControl w:val="0"/>
        <w:autoSpaceDE w:val="0"/>
        <w:autoSpaceDN w:val="0"/>
        <w:jc w:val="right"/>
        <w:rPr>
          <w:sz w:val="14"/>
          <w:szCs w:val="14"/>
        </w:rPr>
      </w:pPr>
      <w:r w:rsidRPr="005A7CE7">
        <w:rPr>
          <w:sz w:val="14"/>
          <w:szCs w:val="14"/>
        </w:rPr>
        <w:t>_________________________________________________</w:t>
      </w:r>
    </w:p>
    <w:p w:rsidR="008A164D" w:rsidRPr="005A7CE7" w:rsidRDefault="008A164D" w:rsidP="008A164D">
      <w:pPr>
        <w:widowControl w:val="0"/>
        <w:autoSpaceDE w:val="0"/>
        <w:autoSpaceDN w:val="0"/>
        <w:jc w:val="right"/>
        <w:rPr>
          <w:sz w:val="14"/>
          <w:szCs w:val="14"/>
        </w:rPr>
      </w:pPr>
      <w:proofErr w:type="gramStart"/>
      <w:r w:rsidRPr="005A7CE7">
        <w:rPr>
          <w:sz w:val="14"/>
          <w:szCs w:val="14"/>
        </w:rPr>
        <w:t xml:space="preserve">ОГРНИП (для физического лица, зарегистрированного </w:t>
      </w:r>
      <w:proofErr w:type="gramEnd"/>
    </w:p>
    <w:p w:rsidR="008A164D" w:rsidRPr="005A7CE7" w:rsidRDefault="008A164D" w:rsidP="008A164D">
      <w:pPr>
        <w:widowControl w:val="0"/>
        <w:autoSpaceDE w:val="0"/>
        <w:autoSpaceDN w:val="0"/>
        <w:jc w:val="right"/>
        <w:rPr>
          <w:sz w:val="14"/>
          <w:szCs w:val="14"/>
        </w:rPr>
      </w:pPr>
      <w:r w:rsidRPr="005A7CE7">
        <w:rPr>
          <w:sz w:val="14"/>
          <w:szCs w:val="14"/>
        </w:rPr>
        <w:t>___________________________________________________</w:t>
      </w:r>
    </w:p>
    <w:p w:rsidR="008A164D" w:rsidRPr="005A7CE7" w:rsidRDefault="008A164D" w:rsidP="008A164D">
      <w:pPr>
        <w:widowControl w:val="0"/>
        <w:autoSpaceDE w:val="0"/>
        <w:autoSpaceDN w:val="0"/>
        <w:jc w:val="right"/>
        <w:rPr>
          <w:sz w:val="14"/>
          <w:szCs w:val="14"/>
        </w:rPr>
      </w:pPr>
      <w:r w:rsidRPr="005A7CE7">
        <w:rPr>
          <w:sz w:val="14"/>
          <w:szCs w:val="14"/>
        </w:rPr>
        <w:t xml:space="preserve">в качестве индивидуального предпринимателя) </w:t>
      </w:r>
    </w:p>
    <w:p w:rsidR="008A164D" w:rsidRPr="005A7CE7" w:rsidRDefault="008A164D" w:rsidP="008A164D">
      <w:pPr>
        <w:widowControl w:val="0"/>
        <w:autoSpaceDE w:val="0"/>
        <w:autoSpaceDN w:val="0"/>
        <w:jc w:val="right"/>
        <w:rPr>
          <w:sz w:val="14"/>
          <w:szCs w:val="14"/>
        </w:rPr>
      </w:pPr>
      <w:r w:rsidRPr="005A7CE7">
        <w:rPr>
          <w:sz w:val="14"/>
          <w:szCs w:val="14"/>
        </w:rPr>
        <w:t>_________________________________________________</w:t>
      </w:r>
    </w:p>
    <w:p w:rsidR="008A164D" w:rsidRPr="005A7CE7" w:rsidRDefault="008A164D" w:rsidP="008A164D">
      <w:pPr>
        <w:widowControl w:val="0"/>
        <w:autoSpaceDE w:val="0"/>
        <w:autoSpaceDN w:val="0"/>
        <w:jc w:val="right"/>
        <w:rPr>
          <w:sz w:val="14"/>
          <w:szCs w:val="14"/>
        </w:rPr>
      </w:pPr>
      <w:r w:rsidRPr="005A7CE7">
        <w:rPr>
          <w:sz w:val="14"/>
          <w:szCs w:val="14"/>
        </w:rPr>
        <w:t xml:space="preserve">– для физического лица, полное наименование застройщика, </w:t>
      </w:r>
    </w:p>
    <w:p w:rsidR="008A164D" w:rsidRPr="005A7CE7" w:rsidRDefault="008A164D" w:rsidP="008A164D">
      <w:pPr>
        <w:widowControl w:val="0"/>
        <w:autoSpaceDE w:val="0"/>
        <w:autoSpaceDN w:val="0"/>
        <w:jc w:val="right"/>
        <w:rPr>
          <w:sz w:val="14"/>
          <w:szCs w:val="14"/>
        </w:rPr>
      </w:pPr>
      <w:r w:rsidRPr="005A7CE7">
        <w:rPr>
          <w:sz w:val="14"/>
          <w:szCs w:val="14"/>
        </w:rPr>
        <w:t>________________________________________________</w:t>
      </w:r>
    </w:p>
    <w:p w:rsidR="008A164D" w:rsidRPr="005A7CE7" w:rsidRDefault="008A164D" w:rsidP="008A164D">
      <w:pPr>
        <w:widowControl w:val="0"/>
        <w:autoSpaceDE w:val="0"/>
        <w:autoSpaceDN w:val="0"/>
        <w:jc w:val="right"/>
        <w:rPr>
          <w:sz w:val="14"/>
          <w:szCs w:val="14"/>
        </w:rPr>
      </w:pPr>
      <w:r w:rsidRPr="005A7CE7">
        <w:rPr>
          <w:sz w:val="14"/>
          <w:szCs w:val="14"/>
        </w:rPr>
        <w:t xml:space="preserve">ИНН, ОГРН – для юридического лица, почтовый индекс </w:t>
      </w:r>
    </w:p>
    <w:p w:rsidR="008A164D" w:rsidRPr="005A7CE7" w:rsidRDefault="008A164D" w:rsidP="008A164D">
      <w:pPr>
        <w:widowControl w:val="0"/>
        <w:autoSpaceDE w:val="0"/>
        <w:autoSpaceDN w:val="0"/>
        <w:jc w:val="right"/>
        <w:rPr>
          <w:sz w:val="14"/>
          <w:szCs w:val="14"/>
        </w:rPr>
      </w:pPr>
      <w:r w:rsidRPr="005A7CE7">
        <w:rPr>
          <w:sz w:val="14"/>
          <w:szCs w:val="14"/>
        </w:rPr>
        <w:t>________________________________________________</w:t>
      </w:r>
    </w:p>
    <w:p w:rsidR="008A164D" w:rsidRPr="005A7CE7" w:rsidRDefault="008A164D" w:rsidP="008A164D">
      <w:pPr>
        <w:widowControl w:val="0"/>
        <w:autoSpaceDE w:val="0"/>
        <w:autoSpaceDN w:val="0"/>
        <w:jc w:val="right"/>
        <w:rPr>
          <w:sz w:val="14"/>
          <w:szCs w:val="14"/>
        </w:rPr>
      </w:pPr>
      <w:r w:rsidRPr="005A7CE7">
        <w:rPr>
          <w:sz w:val="14"/>
          <w:szCs w:val="14"/>
        </w:rPr>
        <w:t>и адрес, телефон, адрес электронной почты)</w:t>
      </w:r>
    </w:p>
    <w:p w:rsidR="008A164D" w:rsidRPr="005A7CE7" w:rsidRDefault="008A164D" w:rsidP="008A164D">
      <w:pPr>
        <w:widowControl w:val="0"/>
        <w:suppressAutoHyphens/>
        <w:autoSpaceDN w:val="0"/>
        <w:textAlignment w:val="baseline"/>
        <w:rPr>
          <w:kern w:val="3"/>
          <w:sz w:val="14"/>
          <w:szCs w:val="14"/>
        </w:rPr>
      </w:pPr>
    </w:p>
    <w:p w:rsidR="008A164D" w:rsidRPr="005A7CE7" w:rsidRDefault="008A164D" w:rsidP="008A164D">
      <w:pPr>
        <w:widowControl w:val="0"/>
        <w:autoSpaceDE w:val="0"/>
        <w:autoSpaceDN w:val="0"/>
        <w:jc w:val="center"/>
        <w:outlineLvl w:val="1"/>
        <w:rPr>
          <w:b/>
          <w:bCs/>
          <w:sz w:val="14"/>
          <w:szCs w:val="14"/>
        </w:rPr>
      </w:pPr>
      <w:r w:rsidRPr="005A7CE7">
        <w:rPr>
          <w:b/>
          <w:bCs/>
          <w:sz w:val="14"/>
          <w:szCs w:val="14"/>
        </w:rPr>
        <w:t xml:space="preserve">РЕШЕНИЕ </w:t>
      </w:r>
    </w:p>
    <w:p w:rsidR="008A164D" w:rsidRPr="005A7CE7" w:rsidRDefault="008A164D" w:rsidP="008A164D">
      <w:pPr>
        <w:widowControl w:val="0"/>
        <w:autoSpaceDE w:val="0"/>
        <w:autoSpaceDN w:val="0"/>
        <w:jc w:val="center"/>
        <w:outlineLvl w:val="1"/>
        <w:rPr>
          <w:b/>
          <w:bCs/>
          <w:sz w:val="14"/>
          <w:szCs w:val="14"/>
        </w:rPr>
      </w:pPr>
      <w:r w:rsidRPr="005A7CE7">
        <w:rPr>
          <w:b/>
          <w:bCs/>
          <w:sz w:val="14"/>
          <w:szCs w:val="14"/>
        </w:rPr>
        <w:t>об отказе во внесении исправлений</w:t>
      </w:r>
    </w:p>
    <w:p w:rsidR="008A164D" w:rsidRPr="005A7CE7" w:rsidRDefault="008A164D" w:rsidP="008A164D">
      <w:pPr>
        <w:widowControl w:val="0"/>
        <w:autoSpaceDE w:val="0"/>
        <w:autoSpaceDN w:val="0"/>
        <w:jc w:val="center"/>
        <w:rPr>
          <w:b/>
          <w:sz w:val="14"/>
          <w:szCs w:val="14"/>
        </w:rPr>
      </w:pPr>
      <w:r w:rsidRPr="005A7CE7">
        <w:rPr>
          <w:b/>
          <w:sz w:val="14"/>
          <w:szCs w:val="14"/>
        </w:rPr>
        <w:t xml:space="preserve">в постановление о присвоении адреса объекту адресации, </w:t>
      </w:r>
    </w:p>
    <w:p w:rsidR="008A164D" w:rsidRPr="005A7CE7" w:rsidRDefault="008A164D" w:rsidP="008A164D">
      <w:pPr>
        <w:widowControl w:val="0"/>
        <w:autoSpaceDE w:val="0"/>
        <w:autoSpaceDN w:val="0"/>
        <w:jc w:val="center"/>
        <w:rPr>
          <w:b/>
          <w:sz w:val="14"/>
          <w:szCs w:val="14"/>
        </w:rPr>
      </w:pPr>
      <w:proofErr w:type="gramStart"/>
      <w:r w:rsidRPr="005A7CE7">
        <w:rPr>
          <w:b/>
          <w:sz w:val="14"/>
          <w:szCs w:val="14"/>
        </w:rPr>
        <w:t>изменении</w:t>
      </w:r>
      <w:proofErr w:type="gramEnd"/>
      <w:r w:rsidRPr="005A7CE7">
        <w:rPr>
          <w:b/>
          <w:sz w:val="14"/>
          <w:szCs w:val="14"/>
        </w:rPr>
        <w:t>, аннулировании адреса</w:t>
      </w:r>
    </w:p>
    <w:p w:rsidR="008A164D" w:rsidRPr="005A7CE7" w:rsidRDefault="008A164D" w:rsidP="008A164D">
      <w:pPr>
        <w:widowControl w:val="0"/>
        <w:autoSpaceDE w:val="0"/>
        <w:autoSpaceDN w:val="0"/>
        <w:rPr>
          <w:b/>
          <w:sz w:val="14"/>
          <w:szCs w:val="14"/>
        </w:rPr>
      </w:pPr>
    </w:p>
    <w:p w:rsidR="008A164D" w:rsidRPr="005A7CE7" w:rsidRDefault="008A164D" w:rsidP="008A164D">
      <w:pPr>
        <w:widowControl w:val="0"/>
        <w:tabs>
          <w:tab w:val="left" w:pos="3292"/>
          <w:tab w:val="left" w:pos="9661"/>
        </w:tabs>
        <w:autoSpaceDE w:val="0"/>
        <w:autoSpaceDN w:val="0"/>
        <w:rPr>
          <w:sz w:val="14"/>
          <w:szCs w:val="14"/>
        </w:rPr>
      </w:pPr>
      <w:r w:rsidRPr="005A7CE7">
        <w:rPr>
          <w:sz w:val="14"/>
          <w:szCs w:val="14"/>
        </w:rPr>
        <w:t>__________________________________________________________________________________________________________________</w:t>
      </w:r>
    </w:p>
    <w:p w:rsidR="008A164D" w:rsidRPr="005A7CE7" w:rsidRDefault="008A164D" w:rsidP="008A164D">
      <w:pPr>
        <w:widowControl w:val="0"/>
        <w:tabs>
          <w:tab w:val="left" w:pos="3292"/>
          <w:tab w:val="left" w:pos="9661"/>
        </w:tabs>
        <w:autoSpaceDE w:val="0"/>
        <w:autoSpaceDN w:val="0"/>
        <w:jc w:val="center"/>
        <w:rPr>
          <w:sz w:val="14"/>
          <w:szCs w:val="14"/>
        </w:rPr>
      </w:pPr>
      <w:r w:rsidRPr="005A7CE7">
        <w:rPr>
          <w:sz w:val="14"/>
          <w:szCs w:val="14"/>
        </w:rPr>
        <w:t>(наименование уполномоченного органа местного самоуправления)</w:t>
      </w:r>
    </w:p>
    <w:p w:rsidR="008A164D" w:rsidRPr="005A7CE7" w:rsidRDefault="008A164D" w:rsidP="008A164D">
      <w:pPr>
        <w:widowControl w:val="0"/>
        <w:autoSpaceDE w:val="0"/>
        <w:autoSpaceDN w:val="0"/>
        <w:rPr>
          <w:sz w:val="14"/>
          <w:szCs w:val="14"/>
        </w:rPr>
      </w:pPr>
    </w:p>
    <w:p w:rsidR="008A164D" w:rsidRPr="005A7CE7" w:rsidRDefault="008A164D" w:rsidP="008A164D">
      <w:pPr>
        <w:widowControl w:val="0"/>
        <w:autoSpaceDE w:val="0"/>
        <w:autoSpaceDN w:val="0"/>
        <w:rPr>
          <w:sz w:val="14"/>
          <w:szCs w:val="14"/>
        </w:rPr>
      </w:pPr>
    </w:p>
    <w:p w:rsidR="008A164D" w:rsidRPr="005A7CE7" w:rsidRDefault="008A164D" w:rsidP="008A164D">
      <w:pPr>
        <w:widowControl w:val="0"/>
        <w:tabs>
          <w:tab w:val="left" w:pos="7263"/>
          <w:tab w:val="left" w:pos="8146"/>
        </w:tabs>
        <w:autoSpaceDE w:val="0"/>
        <w:autoSpaceDN w:val="0"/>
        <w:rPr>
          <w:sz w:val="14"/>
          <w:szCs w:val="14"/>
        </w:rPr>
      </w:pPr>
      <w:r w:rsidRPr="005A7CE7">
        <w:rPr>
          <w:sz w:val="14"/>
          <w:szCs w:val="14"/>
        </w:rPr>
        <w:t>по результатам рассмотрения заявления об исправлении допущенных опечаток и ошибок в постановлении о присвоении адреса объекту адресации, изменении, аннулировании адреса</w:t>
      </w:r>
    </w:p>
    <w:p w:rsidR="008A164D" w:rsidRPr="005A7CE7" w:rsidRDefault="008A164D" w:rsidP="008A164D">
      <w:pPr>
        <w:widowControl w:val="0"/>
        <w:tabs>
          <w:tab w:val="left" w:pos="7263"/>
          <w:tab w:val="left" w:pos="8146"/>
        </w:tabs>
        <w:autoSpaceDE w:val="0"/>
        <w:autoSpaceDN w:val="0"/>
        <w:rPr>
          <w:sz w:val="14"/>
          <w:szCs w:val="14"/>
        </w:rPr>
      </w:pPr>
      <w:r w:rsidRPr="005A7CE7">
        <w:rPr>
          <w:sz w:val="14"/>
          <w:szCs w:val="14"/>
        </w:rPr>
        <w:t xml:space="preserve"> от ____________ №____________</w:t>
      </w:r>
    </w:p>
    <w:p w:rsidR="008A164D" w:rsidRPr="005A7CE7" w:rsidRDefault="008A164D" w:rsidP="008A164D">
      <w:pPr>
        <w:widowControl w:val="0"/>
        <w:autoSpaceDE w:val="0"/>
        <w:autoSpaceDN w:val="0"/>
        <w:rPr>
          <w:sz w:val="14"/>
          <w:szCs w:val="14"/>
        </w:rPr>
      </w:pPr>
    </w:p>
    <w:p w:rsidR="008A164D" w:rsidRPr="005A7CE7" w:rsidRDefault="008A164D" w:rsidP="008A164D">
      <w:pPr>
        <w:widowControl w:val="0"/>
        <w:autoSpaceDE w:val="0"/>
        <w:autoSpaceDN w:val="0"/>
        <w:rPr>
          <w:sz w:val="14"/>
          <w:szCs w:val="14"/>
        </w:rPr>
      </w:pPr>
      <w:r w:rsidRPr="005A7CE7">
        <w:rPr>
          <w:sz w:val="14"/>
          <w:szCs w:val="14"/>
        </w:rPr>
        <w:t>принято решение об отказе во внесении исправлений в постановление о присвоении адреса объекту адресации, изменении, аннулировании адреса</w:t>
      </w:r>
    </w:p>
    <w:p w:rsidR="008A164D" w:rsidRPr="005A7CE7" w:rsidRDefault="008A164D" w:rsidP="008A164D">
      <w:pPr>
        <w:widowControl w:val="0"/>
        <w:autoSpaceDE w:val="0"/>
        <w:autoSpaceDN w:val="0"/>
        <w:rPr>
          <w:sz w:val="14"/>
          <w:szCs w:val="14"/>
        </w:rPr>
      </w:pPr>
    </w:p>
    <w:tbl>
      <w:tblPr>
        <w:tblW w:w="0" w:type="auto"/>
        <w:tblInd w:w="5" w:type="dxa"/>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1848"/>
        <w:gridCol w:w="2016"/>
        <w:gridCol w:w="1244"/>
      </w:tblGrid>
      <w:tr w:rsidR="008A164D" w:rsidRPr="005A7CE7" w:rsidTr="008A164D">
        <w:trPr>
          <w:trHeight w:val="20"/>
        </w:trPr>
        <w:tc>
          <w:tcPr>
            <w:tcW w:w="0" w:type="auto"/>
            <w:shd w:val="clear" w:color="auto" w:fill="auto"/>
          </w:tcPr>
          <w:p w:rsidR="008A164D" w:rsidRPr="005A7CE7" w:rsidRDefault="008A164D" w:rsidP="008A164D">
            <w:pPr>
              <w:widowControl w:val="0"/>
              <w:autoSpaceDE w:val="0"/>
              <w:autoSpaceDN w:val="0"/>
              <w:rPr>
                <w:sz w:val="12"/>
                <w:szCs w:val="14"/>
              </w:rPr>
            </w:pPr>
            <w:r w:rsidRPr="005A7CE7">
              <w:rPr>
                <w:sz w:val="12"/>
                <w:szCs w:val="14"/>
              </w:rPr>
              <w:t>№ пункта Административного регламента</w:t>
            </w:r>
          </w:p>
        </w:tc>
        <w:tc>
          <w:tcPr>
            <w:tcW w:w="0" w:type="auto"/>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 xml:space="preserve">Наименование основания для отказа во внесении исправлений </w:t>
            </w:r>
            <w:proofErr w:type="gramStart"/>
            <w:r w:rsidRPr="005A7CE7">
              <w:rPr>
                <w:sz w:val="12"/>
                <w:szCs w:val="14"/>
              </w:rPr>
              <w:t>в</w:t>
            </w:r>
            <w:proofErr w:type="gramEnd"/>
          </w:p>
          <w:p w:rsidR="008A164D" w:rsidRPr="005A7CE7" w:rsidRDefault="008A164D" w:rsidP="008A164D">
            <w:pPr>
              <w:widowControl w:val="0"/>
              <w:autoSpaceDE w:val="0"/>
              <w:autoSpaceDN w:val="0"/>
              <w:jc w:val="center"/>
              <w:rPr>
                <w:sz w:val="12"/>
                <w:szCs w:val="14"/>
              </w:rPr>
            </w:pPr>
            <w:r w:rsidRPr="005A7CE7">
              <w:rPr>
                <w:sz w:val="12"/>
                <w:szCs w:val="14"/>
              </w:rPr>
              <w:t>постановление в соответствии с Административным регламентом</w:t>
            </w:r>
          </w:p>
        </w:tc>
        <w:tc>
          <w:tcPr>
            <w:tcW w:w="0" w:type="auto"/>
            <w:shd w:val="clear" w:color="auto" w:fill="auto"/>
          </w:tcPr>
          <w:p w:rsidR="008A164D" w:rsidRPr="005A7CE7" w:rsidRDefault="008A164D" w:rsidP="008A164D">
            <w:pPr>
              <w:widowControl w:val="0"/>
              <w:autoSpaceDE w:val="0"/>
              <w:autoSpaceDN w:val="0"/>
              <w:rPr>
                <w:sz w:val="12"/>
                <w:szCs w:val="14"/>
              </w:rPr>
            </w:pPr>
            <w:r w:rsidRPr="005A7CE7">
              <w:rPr>
                <w:sz w:val="12"/>
                <w:szCs w:val="14"/>
              </w:rPr>
              <w:t>Разъяснение причин отказа во внесении исправлений в постановление</w:t>
            </w:r>
          </w:p>
        </w:tc>
      </w:tr>
      <w:tr w:rsidR="008A164D" w:rsidRPr="005A7CE7" w:rsidTr="008A164D">
        <w:trPr>
          <w:trHeight w:val="20"/>
        </w:trPr>
        <w:tc>
          <w:tcPr>
            <w:tcW w:w="0" w:type="auto"/>
            <w:shd w:val="clear" w:color="auto" w:fill="auto"/>
          </w:tcPr>
          <w:p w:rsidR="008A164D" w:rsidRPr="005A7CE7" w:rsidRDefault="008A164D" w:rsidP="008A164D">
            <w:pPr>
              <w:widowControl w:val="0"/>
              <w:autoSpaceDE w:val="0"/>
              <w:autoSpaceDN w:val="0"/>
              <w:rPr>
                <w:sz w:val="12"/>
                <w:szCs w:val="14"/>
              </w:rPr>
            </w:pPr>
            <w:r w:rsidRPr="005A7CE7">
              <w:rPr>
                <w:sz w:val="12"/>
                <w:szCs w:val="14"/>
              </w:rPr>
              <w:t xml:space="preserve">Абзац  «а» подпункта 3.7.2 пункта 3.7. </w:t>
            </w:r>
          </w:p>
        </w:tc>
        <w:tc>
          <w:tcPr>
            <w:tcW w:w="0" w:type="auto"/>
            <w:shd w:val="clear" w:color="auto" w:fill="auto"/>
          </w:tcPr>
          <w:p w:rsidR="008A164D" w:rsidRPr="005A7CE7" w:rsidRDefault="008A164D" w:rsidP="008A164D">
            <w:pPr>
              <w:widowControl w:val="0"/>
              <w:tabs>
                <w:tab w:val="left" w:pos="1673"/>
                <w:tab w:val="left" w:pos="2309"/>
                <w:tab w:val="right" w:pos="3837"/>
              </w:tabs>
              <w:autoSpaceDE w:val="0"/>
              <w:autoSpaceDN w:val="0"/>
              <w:rPr>
                <w:sz w:val="12"/>
                <w:szCs w:val="14"/>
              </w:rPr>
            </w:pPr>
            <w:r w:rsidRPr="005A7CE7">
              <w:rPr>
                <w:sz w:val="12"/>
                <w:szCs w:val="14"/>
              </w:rPr>
              <w:t>несоответствие заявителя кругу лиц, указанных</w:t>
            </w:r>
            <w:r w:rsidRPr="005A7CE7">
              <w:rPr>
                <w:sz w:val="12"/>
                <w:szCs w:val="14"/>
              </w:rPr>
              <w:tab/>
              <w:t>в</w:t>
            </w:r>
            <w:r w:rsidRPr="005A7CE7">
              <w:rPr>
                <w:sz w:val="12"/>
                <w:szCs w:val="14"/>
              </w:rPr>
              <w:tab/>
              <w:t>пункте</w:t>
            </w:r>
            <w:r w:rsidRPr="005A7CE7">
              <w:rPr>
                <w:sz w:val="12"/>
                <w:szCs w:val="14"/>
              </w:rPr>
              <w:tab/>
              <w:t xml:space="preserve">1.2 </w:t>
            </w:r>
          </w:p>
          <w:p w:rsidR="008A164D" w:rsidRPr="005A7CE7" w:rsidRDefault="008A164D" w:rsidP="008A164D">
            <w:pPr>
              <w:widowControl w:val="0"/>
              <w:autoSpaceDE w:val="0"/>
              <w:autoSpaceDN w:val="0"/>
              <w:rPr>
                <w:sz w:val="12"/>
                <w:szCs w:val="14"/>
              </w:rPr>
            </w:pPr>
            <w:r w:rsidRPr="005A7CE7">
              <w:rPr>
                <w:sz w:val="12"/>
                <w:szCs w:val="14"/>
              </w:rPr>
              <w:t>Административного регламента</w:t>
            </w:r>
          </w:p>
        </w:tc>
        <w:tc>
          <w:tcPr>
            <w:tcW w:w="0" w:type="auto"/>
            <w:shd w:val="clear" w:color="auto" w:fill="auto"/>
          </w:tcPr>
          <w:p w:rsidR="008A164D" w:rsidRPr="005A7CE7" w:rsidRDefault="008A164D" w:rsidP="008A164D">
            <w:pPr>
              <w:widowControl w:val="0"/>
              <w:autoSpaceDE w:val="0"/>
              <w:autoSpaceDN w:val="0"/>
              <w:rPr>
                <w:i/>
                <w:sz w:val="12"/>
                <w:szCs w:val="14"/>
              </w:rPr>
            </w:pPr>
            <w:r w:rsidRPr="005A7CE7">
              <w:rPr>
                <w:i/>
                <w:sz w:val="12"/>
                <w:szCs w:val="14"/>
              </w:rPr>
              <w:t>Указываются основания такого вывода</w:t>
            </w:r>
          </w:p>
        </w:tc>
      </w:tr>
      <w:tr w:rsidR="008A164D" w:rsidRPr="005A7CE7" w:rsidTr="008A164D">
        <w:trPr>
          <w:trHeight w:val="20"/>
        </w:trPr>
        <w:tc>
          <w:tcPr>
            <w:tcW w:w="0" w:type="auto"/>
            <w:shd w:val="clear" w:color="auto" w:fill="auto"/>
          </w:tcPr>
          <w:p w:rsidR="008A164D" w:rsidRPr="005A7CE7" w:rsidRDefault="008A164D" w:rsidP="008A164D">
            <w:pPr>
              <w:widowControl w:val="0"/>
              <w:tabs>
                <w:tab w:val="left" w:pos="1751"/>
              </w:tabs>
              <w:autoSpaceDE w:val="0"/>
              <w:autoSpaceDN w:val="0"/>
              <w:rPr>
                <w:sz w:val="12"/>
                <w:szCs w:val="14"/>
              </w:rPr>
            </w:pPr>
            <w:r w:rsidRPr="005A7CE7">
              <w:rPr>
                <w:sz w:val="12"/>
                <w:szCs w:val="14"/>
              </w:rPr>
              <w:t>абзац</w:t>
            </w:r>
            <w:r w:rsidRPr="005A7CE7">
              <w:rPr>
                <w:sz w:val="12"/>
                <w:szCs w:val="14"/>
              </w:rPr>
              <w:tab/>
              <w:t>«б» подпункта 3.7.2</w:t>
            </w:r>
          </w:p>
          <w:p w:rsidR="008A164D" w:rsidRPr="005A7CE7" w:rsidRDefault="008A164D" w:rsidP="008A164D">
            <w:pPr>
              <w:widowControl w:val="0"/>
              <w:tabs>
                <w:tab w:val="left" w:pos="1751"/>
              </w:tabs>
              <w:autoSpaceDE w:val="0"/>
              <w:autoSpaceDN w:val="0"/>
              <w:rPr>
                <w:sz w:val="12"/>
                <w:szCs w:val="14"/>
              </w:rPr>
            </w:pPr>
            <w:r w:rsidRPr="005A7CE7">
              <w:rPr>
                <w:sz w:val="12"/>
                <w:szCs w:val="14"/>
              </w:rPr>
              <w:t xml:space="preserve"> пункта 3.7. </w:t>
            </w:r>
          </w:p>
        </w:tc>
        <w:tc>
          <w:tcPr>
            <w:tcW w:w="0" w:type="auto"/>
            <w:shd w:val="clear" w:color="auto" w:fill="auto"/>
          </w:tcPr>
          <w:p w:rsidR="008A164D" w:rsidRPr="005A7CE7" w:rsidRDefault="008A164D" w:rsidP="008A164D">
            <w:pPr>
              <w:widowControl w:val="0"/>
              <w:autoSpaceDE w:val="0"/>
              <w:autoSpaceDN w:val="0"/>
              <w:rPr>
                <w:sz w:val="12"/>
                <w:szCs w:val="14"/>
              </w:rPr>
            </w:pPr>
            <w:r w:rsidRPr="005A7CE7">
              <w:rPr>
                <w:sz w:val="12"/>
                <w:szCs w:val="14"/>
              </w:rPr>
              <w:t>отсутствие факта допущения опечаток</w:t>
            </w:r>
            <w:r w:rsidRPr="005A7CE7">
              <w:rPr>
                <w:sz w:val="12"/>
                <w:szCs w:val="14"/>
              </w:rPr>
              <w:tab/>
              <w:t xml:space="preserve">и ошибок </w:t>
            </w:r>
          </w:p>
        </w:tc>
        <w:tc>
          <w:tcPr>
            <w:tcW w:w="0" w:type="auto"/>
            <w:shd w:val="clear" w:color="auto" w:fill="auto"/>
          </w:tcPr>
          <w:p w:rsidR="008A164D" w:rsidRPr="005A7CE7" w:rsidRDefault="008A164D" w:rsidP="008A164D">
            <w:pPr>
              <w:widowControl w:val="0"/>
              <w:autoSpaceDE w:val="0"/>
              <w:autoSpaceDN w:val="0"/>
              <w:rPr>
                <w:i/>
                <w:sz w:val="12"/>
                <w:szCs w:val="14"/>
              </w:rPr>
            </w:pPr>
            <w:r w:rsidRPr="005A7CE7">
              <w:rPr>
                <w:i/>
                <w:sz w:val="12"/>
                <w:szCs w:val="14"/>
              </w:rPr>
              <w:t>Указываются основания такого вывода</w:t>
            </w:r>
          </w:p>
        </w:tc>
      </w:tr>
    </w:tbl>
    <w:p w:rsidR="008A164D" w:rsidRPr="005A7CE7" w:rsidRDefault="008A164D" w:rsidP="008A164D">
      <w:pPr>
        <w:widowControl w:val="0"/>
        <w:suppressAutoHyphens/>
        <w:autoSpaceDN w:val="0"/>
        <w:textAlignment w:val="baseline"/>
        <w:rPr>
          <w:kern w:val="3"/>
          <w:sz w:val="14"/>
          <w:szCs w:val="14"/>
        </w:rPr>
      </w:pPr>
      <w:r w:rsidRPr="005A7CE7">
        <w:rPr>
          <w:kern w:val="3"/>
          <w:sz w:val="14"/>
          <w:szCs w:val="14"/>
        </w:rPr>
        <w:t>Вы вправе повторно обратиться с заявлением об исправлении допущенных опечаток и ошибок в постановлении о присвоении адреса объекту адресации, изменении, аннулировании адреса после устранения указанных нарушений.</w:t>
      </w:r>
    </w:p>
    <w:p w:rsidR="008A164D" w:rsidRPr="005A7CE7" w:rsidRDefault="008A164D" w:rsidP="008A164D">
      <w:pPr>
        <w:widowControl w:val="0"/>
        <w:suppressAutoHyphens/>
        <w:autoSpaceDN w:val="0"/>
        <w:textAlignment w:val="baseline"/>
        <w:rPr>
          <w:kern w:val="3"/>
          <w:sz w:val="14"/>
          <w:szCs w:val="14"/>
        </w:rPr>
      </w:pPr>
      <w:r w:rsidRPr="005A7CE7">
        <w:rPr>
          <w:kern w:val="3"/>
          <w:sz w:val="14"/>
          <w:szCs w:val="14"/>
        </w:rPr>
        <w:t>Данный отказ может быть обжалован в досудебном порядке путем направления жалобы в Администрацию, а также в судебном порядке.</w:t>
      </w:r>
    </w:p>
    <w:p w:rsidR="008A164D" w:rsidRPr="005A7CE7" w:rsidRDefault="008A164D" w:rsidP="008A164D">
      <w:pPr>
        <w:widowControl w:val="0"/>
        <w:autoSpaceDE w:val="0"/>
        <w:autoSpaceDN w:val="0"/>
        <w:rPr>
          <w:kern w:val="3"/>
          <w:sz w:val="14"/>
          <w:szCs w:val="14"/>
        </w:rPr>
      </w:pPr>
      <w:r w:rsidRPr="005A7CE7">
        <w:rPr>
          <w:kern w:val="3"/>
          <w:sz w:val="14"/>
          <w:szCs w:val="14"/>
        </w:rPr>
        <w:t>Администрацию, в судебном порядке.</w:t>
      </w:r>
    </w:p>
    <w:p w:rsidR="008A164D" w:rsidRPr="005A7CE7" w:rsidRDefault="008A164D" w:rsidP="008A164D">
      <w:pPr>
        <w:widowControl w:val="0"/>
        <w:autoSpaceDE w:val="0"/>
        <w:autoSpaceDN w:val="0"/>
        <w:rPr>
          <w:kern w:val="3"/>
          <w:sz w:val="14"/>
          <w:szCs w:val="14"/>
        </w:rPr>
      </w:pPr>
      <w:r w:rsidRPr="005A7CE7">
        <w:rPr>
          <w:kern w:val="3"/>
          <w:sz w:val="14"/>
          <w:szCs w:val="14"/>
        </w:rPr>
        <w:t>Дополнительно информируем: _______________________________________ __________________________________________________________________.</w:t>
      </w:r>
    </w:p>
    <w:p w:rsidR="008A164D" w:rsidRPr="005A7CE7" w:rsidRDefault="008A164D" w:rsidP="008A164D">
      <w:pPr>
        <w:widowControl w:val="0"/>
        <w:autoSpaceDE w:val="0"/>
        <w:autoSpaceDN w:val="0"/>
        <w:rPr>
          <w:kern w:val="3"/>
          <w:sz w:val="14"/>
          <w:szCs w:val="14"/>
        </w:rPr>
      </w:pPr>
      <w:r w:rsidRPr="005A7CE7">
        <w:rPr>
          <w:kern w:val="3"/>
          <w:sz w:val="14"/>
          <w:szCs w:val="14"/>
        </w:rPr>
        <w:t xml:space="preserve">(указывается информация, необходимая для устранения причин отказа в приеме документов, а также иная дополнительная информация при наличии) </w:t>
      </w:r>
    </w:p>
    <w:p w:rsidR="008A164D" w:rsidRPr="005A7CE7" w:rsidRDefault="008A164D" w:rsidP="008A164D">
      <w:pPr>
        <w:widowControl w:val="0"/>
        <w:autoSpaceDE w:val="0"/>
        <w:autoSpaceDN w:val="0"/>
        <w:rPr>
          <w:kern w:val="3"/>
          <w:sz w:val="14"/>
          <w:szCs w:val="14"/>
        </w:rPr>
      </w:pPr>
      <w:r w:rsidRPr="005A7CE7">
        <w:rPr>
          <w:kern w:val="3"/>
          <w:sz w:val="14"/>
          <w:szCs w:val="14"/>
        </w:rPr>
        <w:t>_____________          ____________                 __________________________________</w:t>
      </w:r>
    </w:p>
    <w:p w:rsidR="008A164D" w:rsidRPr="005A7CE7" w:rsidRDefault="008A164D" w:rsidP="008A164D">
      <w:pPr>
        <w:widowControl w:val="0"/>
        <w:autoSpaceDE w:val="0"/>
        <w:autoSpaceDN w:val="0"/>
        <w:rPr>
          <w:kern w:val="3"/>
          <w:sz w:val="14"/>
          <w:szCs w:val="14"/>
        </w:rPr>
      </w:pPr>
      <w:r w:rsidRPr="005A7CE7">
        <w:rPr>
          <w:kern w:val="3"/>
          <w:sz w:val="14"/>
          <w:szCs w:val="14"/>
        </w:rPr>
        <w:t xml:space="preserve">   </w:t>
      </w:r>
      <w:proofErr w:type="gramStart"/>
      <w:r w:rsidRPr="005A7CE7">
        <w:rPr>
          <w:kern w:val="3"/>
          <w:sz w:val="14"/>
          <w:szCs w:val="14"/>
        </w:rPr>
        <w:t>(должность)</w:t>
      </w:r>
      <w:r w:rsidRPr="005A7CE7">
        <w:rPr>
          <w:kern w:val="3"/>
          <w:sz w:val="14"/>
          <w:szCs w:val="14"/>
        </w:rPr>
        <w:tab/>
        <w:t>(подпись)</w:t>
      </w:r>
      <w:r w:rsidRPr="005A7CE7">
        <w:rPr>
          <w:kern w:val="3"/>
          <w:sz w:val="14"/>
          <w:szCs w:val="14"/>
        </w:rPr>
        <w:tab/>
        <w:t>(фамилия, имя, отчество  (при наличии)</w:t>
      </w:r>
      <w:proofErr w:type="gramEnd"/>
    </w:p>
    <w:p w:rsidR="008A164D" w:rsidRPr="005A7CE7" w:rsidRDefault="008A164D" w:rsidP="008A164D">
      <w:pPr>
        <w:widowControl w:val="0"/>
        <w:autoSpaceDE w:val="0"/>
        <w:autoSpaceDN w:val="0"/>
        <w:rPr>
          <w:kern w:val="3"/>
          <w:sz w:val="14"/>
          <w:szCs w:val="14"/>
        </w:rPr>
      </w:pPr>
    </w:p>
    <w:p w:rsidR="008A164D" w:rsidRPr="005A7CE7" w:rsidRDefault="008A164D" w:rsidP="008A164D">
      <w:pPr>
        <w:widowControl w:val="0"/>
        <w:autoSpaceDE w:val="0"/>
        <w:autoSpaceDN w:val="0"/>
        <w:jc w:val="right"/>
        <w:rPr>
          <w:kern w:val="3"/>
          <w:sz w:val="14"/>
          <w:szCs w:val="14"/>
        </w:rPr>
      </w:pPr>
    </w:p>
    <w:p w:rsidR="008A164D" w:rsidRPr="005A7CE7" w:rsidRDefault="008A164D" w:rsidP="00D12250">
      <w:pPr>
        <w:jc w:val="center"/>
        <w:rPr>
          <w:sz w:val="14"/>
          <w:szCs w:val="14"/>
        </w:rPr>
      </w:pPr>
    </w:p>
    <w:p w:rsidR="00D12250" w:rsidRPr="005A7CE7" w:rsidRDefault="00D12250" w:rsidP="00D12250">
      <w:pPr>
        <w:jc w:val="center"/>
        <w:rPr>
          <w:sz w:val="14"/>
          <w:szCs w:val="14"/>
        </w:rPr>
      </w:pPr>
    </w:p>
    <w:p w:rsidR="008A164D" w:rsidRPr="005A7CE7" w:rsidRDefault="008A164D" w:rsidP="00D12250">
      <w:pPr>
        <w:jc w:val="center"/>
        <w:rPr>
          <w:sz w:val="14"/>
          <w:szCs w:val="14"/>
        </w:rPr>
      </w:pPr>
    </w:p>
    <w:p w:rsidR="008A164D" w:rsidRPr="005A7CE7" w:rsidRDefault="008A164D" w:rsidP="00D12250">
      <w:pPr>
        <w:jc w:val="center"/>
        <w:rPr>
          <w:sz w:val="14"/>
          <w:szCs w:val="14"/>
        </w:rPr>
      </w:pPr>
    </w:p>
    <w:p w:rsidR="008A164D" w:rsidRPr="005A7CE7" w:rsidRDefault="008A164D" w:rsidP="008A164D">
      <w:pPr>
        <w:widowControl w:val="0"/>
        <w:autoSpaceDE w:val="0"/>
        <w:autoSpaceDN w:val="0"/>
        <w:jc w:val="right"/>
        <w:rPr>
          <w:sz w:val="14"/>
          <w:szCs w:val="14"/>
        </w:rPr>
      </w:pPr>
      <w:r w:rsidRPr="005A7CE7">
        <w:rPr>
          <w:sz w:val="14"/>
          <w:szCs w:val="14"/>
        </w:rPr>
        <w:lastRenderedPageBreak/>
        <w:t>Приложение № 6</w:t>
      </w:r>
    </w:p>
    <w:p w:rsidR="008A164D" w:rsidRPr="005A7CE7" w:rsidRDefault="008A164D" w:rsidP="008A164D">
      <w:pPr>
        <w:widowControl w:val="0"/>
        <w:autoSpaceDE w:val="0"/>
        <w:autoSpaceDN w:val="0"/>
        <w:jc w:val="right"/>
        <w:rPr>
          <w:sz w:val="14"/>
          <w:szCs w:val="14"/>
        </w:rPr>
      </w:pPr>
      <w:r w:rsidRPr="005A7CE7">
        <w:rPr>
          <w:sz w:val="14"/>
          <w:szCs w:val="14"/>
        </w:rPr>
        <w:t xml:space="preserve">к Административному регламенту </w:t>
      </w:r>
    </w:p>
    <w:p w:rsidR="008A164D" w:rsidRPr="005A7CE7" w:rsidRDefault="008A164D" w:rsidP="008A164D">
      <w:pPr>
        <w:widowControl w:val="0"/>
        <w:autoSpaceDE w:val="0"/>
        <w:autoSpaceDN w:val="0"/>
        <w:jc w:val="right"/>
        <w:rPr>
          <w:sz w:val="14"/>
          <w:szCs w:val="14"/>
        </w:rPr>
      </w:pPr>
      <w:r w:rsidRPr="005A7CE7">
        <w:rPr>
          <w:sz w:val="14"/>
          <w:szCs w:val="14"/>
        </w:rPr>
        <w:t xml:space="preserve">предоставления муниципальной услуги </w:t>
      </w:r>
    </w:p>
    <w:p w:rsidR="008A164D" w:rsidRPr="005A7CE7" w:rsidRDefault="008A164D" w:rsidP="008A164D">
      <w:pPr>
        <w:widowControl w:val="0"/>
        <w:autoSpaceDE w:val="0"/>
        <w:autoSpaceDN w:val="0"/>
        <w:jc w:val="right"/>
        <w:rPr>
          <w:sz w:val="14"/>
          <w:szCs w:val="14"/>
        </w:rPr>
      </w:pPr>
      <w:r w:rsidRPr="005A7CE7">
        <w:rPr>
          <w:sz w:val="14"/>
          <w:szCs w:val="14"/>
        </w:rPr>
        <w:t xml:space="preserve">«Присвоение адреса объекту адресации, </w:t>
      </w:r>
    </w:p>
    <w:p w:rsidR="008A164D" w:rsidRPr="005A7CE7" w:rsidRDefault="008A164D" w:rsidP="008A164D">
      <w:pPr>
        <w:widowControl w:val="0"/>
        <w:autoSpaceDE w:val="0"/>
        <w:autoSpaceDN w:val="0"/>
        <w:jc w:val="right"/>
        <w:rPr>
          <w:sz w:val="14"/>
          <w:szCs w:val="14"/>
        </w:rPr>
      </w:pPr>
      <w:r w:rsidRPr="005A7CE7">
        <w:rPr>
          <w:sz w:val="14"/>
          <w:szCs w:val="14"/>
        </w:rPr>
        <w:t>изменение, аннулирование адреса»</w:t>
      </w:r>
    </w:p>
    <w:p w:rsidR="008A164D" w:rsidRPr="005A7CE7" w:rsidRDefault="008A164D" w:rsidP="008A164D">
      <w:pPr>
        <w:widowControl w:val="0"/>
        <w:suppressAutoHyphens/>
        <w:autoSpaceDN w:val="0"/>
        <w:contextualSpacing/>
        <w:textAlignment w:val="baseline"/>
        <w:rPr>
          <w:kern w:val="3"/>
          <w:sz w:val="14"/>
          <w:szCs w:val="14"/>
        </w:rPr>
      </w:pPr>
      <w:r w:rsidRPr="005A7CE7">
        <w:rPr>
          <w:rFonts w:ascii="Times New Roman CYR" w:eastAsia="SimSun" w:hAnsi="Times New Roman CYR" w:cs="F"/>
          <w:kern w:val="3"/>
          <w:sz w:val="14"/>
          <w:szCs w:val="14"/>
        </w:rPr>
        <w:t xml:space="preserve">                                                                                     </w:t>
      </w:r>
    </w:p>
    <w:p w:rsidR="008A164D" w:rsidRPr="005A7CE7" w:rsidRDefault="008A164D" w:rsidP="008A164D">
      <w:pPr>
        <w:widowControl w:val="0"/>
        <w:autoSpaceDE w:val="0"/>
        <w:autoSpaceDN w:val="0"/>
        <w:jc w:val="right"/>
        <w:rPr>
          <w:sz w:val="14"/>
          <w:szCs w:val="14"/>
        </w:rPr>
      </w:pPr>
    </w:p>
    <w:p w:rsidR="008A164D" w:rsidRPr="005A7CE7" w:rsidRDefault="008A164D" w:rsidP="008A164D">
      <w:pPr>
        <w:widowControl w:val="0"/>
        <w:tabs>
          <w:tab w:val="left" w:pos="204"/>
          <w:tab w:val="right" w:pos="9735"/>
        </w:tabs>
        <w:autoSpaceDE w:val="0"/>
        <w:autoSpaceDN w:val="0"/>
        <w:rPr>
          <w:sz w:val="14"/>
          <w:szCs w:val="14"/>
        </w:rPr>
      </w:pPr>
    </w:p>
    <w:p w:rsidR="008A164D" w:rsidRPr="005A7CE7" w:rsidRDefault="008A164D" w:rsidP="008A164D">
      <w:pPr>
        <w:widowControl w:val="0"/>
        <w:tabs>
          <w:tab w:val="left" w:pos="204"/>
          <w:tab w:val="right" w:pos="9735"/>
        </w:tabs>
        <w:autoSpaceDE w:val="0"/>
        <w:autoSpaceDN w:val="0"/>
        <w:jc w:val="center"/>
        <w:rPr>
          <w:b/>
          <w:bCs/>
          <w:sz w:val="14"/>
          <w:szCs w:val="14"/>
        </w:rPr>
      </w:pPr>
      <w:r w:rsidRPr="005A7CE7">
        <w:rPr>
          <w:b/>
          <w:bCs/>
          <w:sz w:val="14"/>
          <w:szCs w:val="14"/>
        </w:rPr>
        <w:t>ЗАЯВЛЕНИЕ</w:t>
      </w:r>
    </w:p>
    <w:p w:rsidR="008A164D" w:rsidRPr="005A7CE7" w:rsidRDefault="008A164D" w:rsidP="008A164D">
      <w:pPr>
        <w:widowControl w:val="0"/>
        <w:tabs>
          <w:tab w:val="left" w:pos="204"/>
          <w:tab w:val="right" w:pos="9735"/>
        </w:tabs>
        <w:autoSpaceDE w:val="0"/>
        <w:autoSpaceDN w:val="0"/>
        <w:jc w:val="center"/>
        <w:rPr>
          <w:b/>
          <w:sz w:val="14"/>
          <w:szCs w:val="14"/>
        </w:rPr>
      </w:pPr>
      <w:r w:rsidRPr="005A7CE7">
        <w:rPr>
          <w:b/>
          <w:sz w:val="14"/>
          <w:szCs w:val="14"/>
        </w:rPr>
        <w:t>о выдаче дубликата постановления о присвоении адреса объекту адресации, изменении, аннулировании адреса</w:t>
      </w:r>
    </w:p>
    <w:p w:rsidR="008A164D" w:rsidRPr="005A7CE7" w:rsidRDefault="008A164D" w:rsidP="008A164D">
      <w:pPr>
        <w:widowControl w:val="0"/>
        <w:tabs>
          <w:tab w:val="left" w:pos="204"/>
          <w:tab w:val="right" w:pos="9735"/>
        </w:tabs>
        <w:autoSpaceDE w:val="0"/>
        <w:autoSpaceDN w:val="0"/>
        <w:jc w:val="right"/>
        <w:rPr>
          <w:sz w:val="14"/>
          <w:szCs w:val="14"/>
        </w:rPr>
      </w:pPr>
      <w:r w:rsidRPr="005A7CE7">
        <w:rPr>
          <w:sz w:val="14"/>
          <w:szCs w:val="14"/>
        </w:rPr>
        <w:t>"</w:t>
      </w:r>
      <w:r w:rsidRPr="005A7CE7">
        <w:rPr>
          <w:sz w:val="14"/>
          <w:szCs w:val="14"/>
          <w:u w:val="single"/>
        </w:rPr>
        <w:tab/>
        <w:t>__</w:t>
      </w:r>
      <w:r w:rsidRPr="005A7CE7">
        <w:rPr>
          <w:sz w:val="14"/>
          <w:szCs w:val="14"/>
        </w:rPr>
        <w:t>"_________________20__г.</w:t>
      </w:r>
    </w:p>
    <w:p w:rsidR="008A164D" w:rsidRPr="005A7CE7" w:rsidRDefault="008A164D" w:rsidP="008A164D">
      <w:pPr>
        <w:widowControl w:val="0"/>
        <w:tabs>
          <w:tab w:val="left" w:pos="204"/>
          <w:tab w:val="right" w:pos="9735"/>
        </w:tabs>
        <w:autoSpaceDE w:val="0"/>
        <w:autoSpaceDN w:val="0"/>
        <w:jc w:val="right"/>
        <w:rPr>
          <w:sz w:val="14"/>
          <w:szCs w:val="14"/>
        </w:rPr>
      </w:pPr>
      <w:r w:rsidRPr="005A7CE7">
        <w:rPr>
          <w:sz w:val="14"/>
          <w:szCs w:val="14"/>
        </w:rPr>
        <w:t>________________________________________________________________________</w:t>
      </w:r>
    </w:p>
    <w:p w:rsidR="008A164D" w:rsidRPr="005A7CE7" w:rsidRDefault="008A164D" w:rsidP="008A164D">
      <w:pPr>
        <w:widowControl w:val="0"/>
        <w:tabs>
          <w:tab w:val="left" w:pos="204"/>
          <w:tab w:val="right" w:pos="9735"/>
        </w:tabs>
        <w:autoSpaceDE w:val="0"/>
        <w:autoSpaceDN w:val="0"/>
        <w:jc w:val="center"/>
        <w:rPr>
          <w:sz w:val="14"/>
          <w:szCs w:val="14"/>
        </w:rPr>
      </w:pPr>
      <w:r w:rsidRPr="005A7CE7">
        <w:rPr>
          <w:sz w:val="14"/>
          <w:szCs w:val="14"/>
        </w:rPr>
        <w:t>(наименование уполномоченного органа местного самоуправления)</w:t>
      </w:r>
    </w:p>
    <w:p w:rsidR="008A164D" w:rsidRPr="005A7CE7" w:rsidRDefault="008A164D" w:rsidP="008A164D">
      <w:pPr>
        <w:widowControl w:val="0"/>
        <w:tabs>
          <w:tab w:val="left" w:pos="204"/>
          <w:tab w:val="right" w:pos="9735"/>
        </w:tabs>
        <w:autoSpaceDE w:val="0"/>
        <w:autoSpaceDN w:val="0"/>
        <w:rPr>
          <w:sz w:val="14"/>
          <w:szCs w:val="14"/>
        </w:rPr>
      </w:pPr>
      <w:r w:rsidRPr="005A7CE7">
        <w:rPr>
          <w:sz w:val="14"/>
          <w:szCs w:val="14"/>
        </w:rPr>
        <w:t>1.Сведения о заявителе</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403"/>
        <w:gridCol w:w="2230"/>
        <w:gridCol w:w="2480"/>
      </w:tblGrid>
      <w:tr w:rsidR="008A164D" w:rsidRPr="005A7CE7" w:rsidTr="008A164D">
        <w:trPr>
          <w:trHeight w:val="20"/>
        </w:trPr>
        <w:tc>
          <w:tcPr>
            <w:tcW w:w="394"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1.1</w:t>
            </w:r>
          </w:p>
        </w:tc>
        <w:tc>
          <w:tcPr>
            <w:tcW w:w="2181"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Сведения о физическом лице, в случае если заявителем является физическое лицо:</w:t>
            </w:r>
          </w:p>
        </w:tc>
        <w:tc>
          <w:tcPr>
            <w:tcW w:w="2425"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394"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1.1.1</w:t>
            </w:r>
          </w:p>
        </w:tc>
        <w:tc>
          <w:tcPr>
            <w:tcW w:w="2181"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Фамилия, имя, отчество (при наличии)</w:t>
            </w:r>
          </w:p>
        </w:tc>
        <w:tc>
          <w:tcPr>
            <w:tcW w:w="2425"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394"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1.1.2</w:t>
            </w:r>
          </w:p>
        </w:tc>
        <w:tc>
          <w:tcPr>
            <w:tcW w:w="2181"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Реквизиты документа, удостоверяющего личность (не указываются в случае, если заявитель является индивидуальным предпринимателем)</w:t>
            </w:r>
          </w:p>
        </w:tc>
        <w:tc>
          <w:tcPr>
            <w:tcW w:w="2425"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394"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1.1.3</w:t>
            </w:r>
          </w:p>
        </w:tc>
        <w:tc>
          <w:tcPr>
            <w:tcW w:w="2181"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2425"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394"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1.2</w:t>
            </w:r>
          </w:p>
        </w:tc>
        <w:tc>
          <w:tcPr>
            <w:tcW w:w="2181"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Сведения о юридическом лице, в случае если заявителем является юридическое лицо:</w:t>
            </w:r>
          </w:p>
        </w:tc>
        <w:tc>
          <w:tcPr>
            <w:tcW w:w="2425"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394"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1.2.1</w:t>
            </w:r>
          </w:p>
        </w:tc>
        <w:tc>
          <w:tcPr>
            <w:tcW w:w="2181"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Полное наименование</w:t>
            </w:r>
          </w:p>
        </w:tc>
        <w:tc>
          <w:tcPr>
            <w:tcW w:w="2425"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394"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1.2.2</w:t>
            </w:r>
          </w:p>
        </w:tc>
        <w:tc>
          <w:tcPr>
            <w:tcW w:w="2181"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Основной государственный регистрационный номер</w:t>
            </w:r>
          </w:p>
        </w:tc>
        <w:tc>
          <w:tcPr>
            <w:tcW w:w="2425"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394" w:type="pct"/>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1.2.3</w:t>
            </w:r>
          </w:p>
        </w:tc>
        <w:tc>
          <w:tcPr>
            <w:tcW w:w="2181"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Идентификационный номер налогоплательщика – юридического лица</w:t>
            </w:r>
          </w:p>
        </w:tc>
        <w:tc>
          <w:tcPr>
            <w:tcW w:w="2425" w:type="pct"/>
            <w:shd w:val="clear" w:color="auto" w:fill="auto"/>
          </w:tcPr>
          <w:p w:rsidR="008A164D" w:rsidRPr="005A7CE7" w:rsidRDefault="008A164D" w:rsidP="008A164D">
            <w:pPr>
              <w:widowControl w:val="0"/>
              <w:autoSpaceDE w:val="0"/>
              <w:autoSpaceDN w:val="0"/>
              <w:rPr>
                <w:sz w:val="12"/>
                <w:szCs w:val="14"/>
              </w:rPr>
            </w:pPr>
          </w:p>
        </w:tc>
      </w:tr>
    </w:tbl>
    <w:p w:rsidR="008A164D" w:rsidRPr="005A7CE7" w:rsidRDefault="008A164D" w:rsidP="008A164D">
      <w:pPr>
        <w:widowControl w:val="0"/>
        <w:numPr>
          <w:ilvl w:val="0"/>
          <w:numId w:val="44"/>
        </w:numPr>
        <w:tabs>
          <w:tab w:val="left" w:pos="1250"/>
        </w:tabs>
        <w:suppressAutoHyphens/>
        <w:autoSpaceDE w:val="0"/>
        <w:autoSpaceDN w:val="0"/>
        <w:ind w:left="0" w:firstLine="0"/>
        <w:textAlignment w:val="baseline"/>
        <w:rPr>
          <w:sz w:val="14"/>
          <w:szCs w:val="14"/>
        </w:rPr>
      </w:pPr>
      <w:r w:rsidRPr="005A7CE7">
        <w:rPr>
          <w:sz w:val="14"/>
          <w:szCs w:val="14"/>
        </w:rPr>
        <w:t xml:space="preserve">Сведения о выданном </w:t>
      </w:r>
      <w:proofErr w:type="gramStart"/>
      <w:r w:rsidRPr="005A7CE7">
        <w:rPr>
          <w:sz w:val="14"/>
          <w:szCs w:val="14"/>
        </w:rPr>
        <w:t>постановлении</w:t>
      </w:r>
      <w:proofErr w:type="gramEnd"/>
      <w:r w:rsidRPr="005A7CE7">
        <w:rPr>
          <w:sz w:val="14"/>
          <w:szCs w:val="14"/>
        </w:rPr>
        <w:t xml:space="preserve"> о присвоении адреса объекту адресации, изменении, аннулировании адреса</w:t>
      </w:r>
    </w:p>
    <w:p w:rsidR="008A164D" w:rsidRPr="005A7CE7" w:rsidRDefault="008A164D" w:rsidP="008A164D">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402"/>
        <w:gridCol w:w="2290"/>
        <w:gridCol w:w="1310"/>
        <w:gridCol w:w="1111"/>
      </w:tblGrid>
      <w:tr w:rsidR="008A164D" w:rsidRPr="005A7CE7" w:rsidTr="008A164D">
        <w:trPr>
          <w:trHeight w:val="114"/>
        </w:trPr>
        <w:tc>
          <w:tcPr>
            <w:tcW w:w="394" w:type="pct"/>
            <w:shd w:val="clear" w:color="auto" w:fill="auto"/>
          </w:tcPr>
          <w:p w:rsidR="008A164D" w:rsidRPr="005A7CE7" w:rsidRDefault="008A164D" w:rsidP="008A164D">
            <w:pPr>
              <w:widowControl w:val="0"/>
              <w:autoSpaceDE w:val="0"/>
              <w:autoSpaceDN w:val="0"/>
              <w:rPr>
                <w:sz w:val="14"/>
                <w:szCs w:val="14"/>
              </w:rPr>
            </w:pPr>
            <w:r w:rsidRPr="005A7CE7">
              <w:rPr>
                <w:sz w:val="14"/>
                <w:szCs w:val="14"/>
              </w:rPr>
              <w:t>№</w:t>
            </w:r>
          </w:p>
        </w:tc>
        <w:tc>
          <w:tcPr>
            <w:tcW w:w="2239" w:type="pct"/>
            <w:shd w:val="clear" w:color="auto" w:fill="auto"/>
          </w:tcPr>
          <w:p w:rsidR="008A164D" w:rsidRPr="005A7CE7" w:rsidRDefault="008A164D" w:rsidP="008A164D">
            <w:pPr>
              <w:widowControl w:val="0"/>
              <w:autoSpaceDE w:val="0"/>
              <w:autoSpaceDN w:val="0"/>
              <w:rPr>
                <w:sz w:val="14"/>
                <w:szCs w:val="14"/>
              </w:rPr>
            </w:pPr>
            <w:r w:rsidRPr="005A7CE7">
              <w:rPr>
                <w:sz w:val="14"/>
                <w:szCs w:val="14"/>
              </w:rPr>
              <w:t>Орган, выдавший постановление</w:t>
            </w:r>
          </w:p>
        </w:tc>
        <w:tc>
          <w:tcPr>
            <w:tcW w:w="1281" w:type="pct"/>
            <w:shd w:val="clear" w:color="auto" w:fill="auto"/>
          </w:tcPr>
          <w:p w:rsidR="008A164D" w:rsidRPr="005A7CE7" w:rsidRDefault="008A164D" w:rsidP="008A164D">
            <w:pPr>
              <w:widowControl w:val="0"/>
              <w:autoSpaceDE w:val="0"/>
              <w:autoSpaceDN w:val="0"/>
              <w:rPr>
                <w:sz w:val="14"/>
                <w:szCs w:val="14"/>
              </w:rPr>
            </w:pPr>
            <w:r w:rsidRPr="005A7CE7">
              <w:rPr>
                <w:sz w:val="14"/>
                <w:szCs w:val="14"/>
              </w:rPr>
              <w:t>Номер документа</w:t>
            </w:r>
          </w:p>
        </w:tc>
        <w:tc>
          <w:tcPr>
            <w:tcW w:w="1086" w:type="pct"/>
            <w:shd w:val="clear" w:color="auto" w:fill="auto"/>
          </w:tcPr>
          <w:p w:rsidR="008A164D" w:rsidRPr="005A7CE7" w:rsidRDefault="008A164D" w:rsidP="008A164D">
            <w:pPr>
              <w:widowControl w:val="0"/>
              <w:autoSpaceDE w:val="0"/>
              <w:autoSpaceDN w:val="0"/>
              <w:rPr>
                <w:sz w:val="14"/>
                <w:szCs w:val="14"/>
              </w:rPr>
            </w:pPr>
            <w:r w:rsidRPr="005A7CE7">
              <w:rPr>
                <w:sz w:val="14"/>
                <w:szCs w:val="14"/>
              </w:rPr>
              <w:t>Дата документа</w:t>
            </w:r>
          </w:p>
        </w:tc>
      </w:tr>
      <w:tr w:rsidR="008A164D" w:rsidRPr="005A7CE7" w:rsidTr="008A164D">
        <w:trPr>
          <w:trHeight w:val="359"/>
        </w:trPr>
        <w:tc>
          <w:tcPr>
            <w:tcW w:w="394" w:type="pct"/>
            <w:shd w:val="clear" w:color="auto" w:fill="auto"/>
          </w:tcPr>
          <w:p w:rsidR="008A164D" w:rsidRPr="005A7CE7" w:rsidRDefault="008A164D" w:rsidP="008A164D">
            <w:pPr>
              <w:widowControl w:val="0"/>
              <w:autoSpaceDE w:val="0"/>
              <w:autoSpaceDN w:val="0"/>
              <w:rPr>
                <w:sz w:val="14"/>
                <w:szCs w:val="14"/>
              </w:rPr>
            </w:pPr>
          </w:p>
        </w:tc>
        <w:tc>
          <w:tcPr>
            <w:tcW w:w="2239" w:type="pct"/>
            <w:shd w:val="clear" w:color="auto" w:fill="auto"/>
          </w:tcPr>
          <w:p w:rsidR="008A164D" w:rsidRPr="005A7CE7" w:rsidRDefault="008A164D" w:rsidP="008A164D">
            <w:pPr>
              <w:widowControl w:val="0"/>
              <w:autoSpaceDE w:val="0"/>
              <w:autoSpaceDN w:val="0"/>
              <w:rPr>
                <w:sz w:val="14"/>
                <w:szCs w:val="14"/>
              </w:rPr>
            </w:pPr>
          </w:p>
        </w:tc>
        <w:tc>
          <w:tcPr>
            <w:tcW w:w="1281" w:type="pct"/>
            <w:shd w:val="clear" w:color="auto" w:fill="auto"/>
          </w:tcPr>
          <w:p w:rsidR="008A164D" w:rsidRPr="005A7CE7" w:rsidRDefault="008A164D" w:rsidP="008A164D">
            <w:pPr>
              <w:widowControl w:val="0"/>
              <w:autoSpaceDE w:val="0"/>
              <w:autoSpaceDN w:val="0"/>
              <w:rPr>
                <w:sz w:val="14"/>
                <w:szCs w:val="14"/>
              </w:rPr>
            </w:pPr>
          </w:p>
        </w:tc>
        <w:tc>
          <w:tcPr>
            <w:tcW w:w="1086" w:type="pct"/>
            <w:shd w:val="clear" w:color="auto" w:fill="auto"/>
          </w:tcPr>
          <w:p w:rsidR="008A164D" w:rsidRPr="005A7CE7" w:rsidRDefault="008A164D" w:rsidP="008A164D">
            <w:pPr>
              <w:widowControl w:val="0"/>
              <w:autoSpaceDE w:val="0"/>
              <w:autoSpaceDN w:val="0"/>
              <w:rPr>
                <w:sz w:val="14"/>
                <w:szCs w:val="14"/>
              </w:rPr>
            </w:pPr>
          </w:p>
        </w:tc>
      </w:tr>
    </w:tbl>
    <w:p w:rsidR="008A164D" w:rsidRPr="005A7CE7" w:rsidRDefault="008A164D" w:rsidP="008A164D">
      <w:pPr>
        <w:widowControl w:val="0"/>
        <w:autoSpaceDE w:val="0"/>
        <w:autoSpaceDN w:val="0"/>
        <w:rPr>
          <w:sz w:val="14"/>
          <w:szCs w:val="14"/>
        </w:rPr>
      </w:pPr>
      <w:r w:rsidRPr="005A7CE7">
        <w:rPr>
          <w:sz w:val="14"/>
          <w:szCs w:val="14"/>
        </w:rPr>
        <w:t>Прошу выдать дубликат постановления о присвоении адреса объекту адресации, изменении, аннулировании адреса.</w:t>
      </w:r>
    </w:p>
    <w:p w:rsidR="008A164D" w:rsidRPr="005A7CE7" w:rsidRDefault="008A164D" w:rsidP="008A164D">
      <w:pPr>
        <w:widowControl w:val="0"/>
        <w:autoSpaceDE w:val="0"/>
        <w:autoSpaceDN w:val="0"/>
        <w:rPr>
          <w:sz w:val="14"/>
          <w:szCs w:val="14"/>
        </w:rPr>
      </w:pPr>
      <w:r w:rsidRPr="005A7CE7">
        <w:rPr>
          <w:sz w:val="14"/>
          <w:szCs w:val="14"/>
        </w:rPr>
        <w:t xml:space="preserve"> Приложение:</w:t>
      </w:r>
    </w:p>
    <w:p w:rsidR="008A164D" w:rsidRPr="005A7CE7" w:rsidRDefault="008A164D" w:rsidP="008A164D">
      <w:pPr>
        <w:widowControl w:val="0"/>
        <w:autoSpaceDE w:val="0"/>
        <w:autoSpaceDN w:val="0"/>
        <w:rPr>
          <w:sz w:val="14"/>
          <w:szCs w:val="14"/>
        </w:rPr>
      </w:pPr>
      <w:r w:rsidRPr="005A7CE7">
        <w:rPr>
          <w:sz w:val="14"/>
          <w:szCs w:val="14"/>
        </w:rPr>
        <w:t>Номер телефона и адрес электронной почты для связи:</w:t>
      </w:r>
    </w:p>
    <w:p w:rsidR="008A164D" w:rsidRPr="005A7CE7" w:rsidRDefault="008A164D" w:rsidP="008A164D">
      <w:pPr>
        <w:widowControl w:val="0"/>
        <w:autoSpaceDE w:val="0"/>
        <w:autoSpaceDN w:val="0"/>
        <w:rPr>
          <w:sz w:val="14"/>
          <w:szCs w:val="14"/>
        </w:rPr>
      </w:pPr>
      <w:r w:rsidRPr="005A7CE7">
        <w:rPr>
          <w:sz w:val="14"/>
          <w:szCs w:val="14"/>
        </w:rPr>
        <w:t>Результат рассмотрения настоящего заявления прошу:</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Layout w:type="fixed"/>
        <w:tblCellMar>
          <w:left w:w="0" w:type="dxa"/>
          <w:right w:w="0" w:type="dxa"/>
        </w:tblCellMar>
        <w:tblLook w:val="01E0" w:firstRow="1" w:lastRow="1" w:firstColumn="1" w:lastColumn="1" w:noHBand="0" w:noVBand="0"/>
      </w:tblPr>
      <w:tblGrid>
        <w:gridCol w:w="3549"/>
        <w:gridCol w:w="1564"/>
      </w:tblGrid>
      <w:tr w:rsidR="008A164D" w:rsidRPr="005A7CE7" w:rsidTr="008A164D">
        <w:trPr>
          <w:trHeight w:val="20"/>
        </w:trPr>
        <w:tc>
          <w:tcPr>
            <w:tcW w:w="3471"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529"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3471"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 xml:space="preserve">выдать на бумажном носителе при личном обращении в Администрацию, либо в многофункциональный центр предоставления </w:t>
            </w:r>
            <w:proofErr w:type="gramStart"/>
            <w:r w:rsidRPr="005A7CE7">
              <w:rPr>
                <w:sz w:val="12"/>
                <w:szCs w:val="14"/>
              </w:rPr>
              <w:t>государственных</w:t>
            </w:r>
            <w:proofErr w:type="gramEnd"/>
            <w:r w:rsidRPr="005A7CE7">
              <w:rPr>
                <w:sz w:val="12"/>
                <w:szCs w:val="14"/>
              </w:rPr>
              <w:t xml:space="preserve"> и</w:t>
            </w:r>
          </w:p>
          <w:p w:rsidR="008A164D" w:rsidRPr="005A7CE7" w:rsidRDefault="008A164D" w:rsidP="008A164D">
            <w:pPr>
              <w:widowControl w:val="0"/>
              <w:tabs>
                <w:tab w:val="left" w:pos="8448"/>
              </w:tabs>
              <w:autoSpaceDE w:val="0"/>
              <w:autoSpaceDN w:val="0"/>
              <w:rPr>
                <w:sz w:val="12"/>
                <w:szCs w:val="14"/>
              </w:rPr>
            </w:pPr>
            <w:r w:rsidRPr="005A7CE7">
              <w:rPr>
                <w:sz w:val="12"/>
                <w:szCs w:val="14"/>
              </w:rPr>
              <w:t xml:space="preserve">муниципальных услуг, </w:t>
            </w:r>
            <w:proofErr w:type="gramStart"/>
            <w:r w:rsidRPr="005A7CE7">
              <w:rPr>
                <w:sz w:val="12"/>
                <w:szCs w:val="14"/>
              </w:rPr>
              <w:t>расположенный</w:t>
            </w:r>
            <w:proofErr w:type="gramEnd"/>
            <w:r w:rsidRPr="005A7CE7">
              <w:rPr>
                <w:sz w:val="12"/>
                <w:szCs w:val="14"/>
              </w:rPr>
              <w:t xml:space="preserve"> по адресу:</w:t>
            </w:r>
            <w:r w:rsidRPr="005A7CE7">
              <w:rPr>
                <w:sz w:val="12"/>
                <w:szCs w:val="14"/>
                <w:u w:val="single"/>
              </w:rPr>
              <w:t xml:space="preserve"> </w:t>
            </w:r>
            <w:r w:rsidRPr="005A7CE7">
              <w:rPr>
                <w:sz w:val="12"/>
                <w:szCs w:val="14"/>
                <w:u w:val="single"/>
              </w:rPr>
              <w:tab/>
            </w:r>
          </w:p>
        </w:tc>
        <w:tc>
          <w:tcPr>
            <w:tcW w:w="1529"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3471" w:type="pct"/>
            <w:shd w:val="clear" w:color="auto" w:fill="auto"/>
          </w:tcPr>
          <w:p w:rsidR="008A164D" w:rsidRPr="005A7CE7" w:rsidRDefault="008A164D" w:rsidP="008A164D">
            <w:pPr>
              <w:widowControl w:val="0"/>
              <w:autoSpaceDE w:val="0"/>
              <w:autoSpaceDN w:val="0"/>
              <w:rPr>
                <w:sz w:val="12"/>
                <w:szCs w:val="14"/>
              </w:rPr>
            </w:pPr>
            <w:r w:rsidRPr="005A7CE7">
              <w:rPr>
                <w:sz w:val="12"/>
                <w:szCs w:val="14"/>
              </w:rPr>
              <w:t>направить на бумажном носителе на почтовый адрес:</w:t>
            </w:r>
          </w:p>
        </w:tc>
        <w:tc>
          <w:tcPr>
            <w:tcW w:w="1529" w:type="pct"/>
            <w:shd w:val="clear" w:color="auto" w:fill="auto"/>
          </w:tcPr>
          <w:p w:rsidR="008A164D" w:rsidRPr="005A7CE7" w:rsidRDefault="008A164D" w:rsidP="008A164D">
            <w:pPr>
              <w:widowControl w:val="0"/>
              <w:autoSpaceDE w:val="0"/>
              <w:autoSpaceDN w:val="0"/>
              <w:rPr>
                <w:sz w:val="12"/>
                <w:szCs w:val="14"/>
              </w:rPr>
            </w:pPr>
          </w:p>
        </w:tc>
      </w:tr>
      <w:tr w:rsidR="008A164D" w:rsidRPr="005A7CE7" w:rsidTr="008A164D">
        <w:trPr>
          <w:trHeight w:val="20"/>
        </w:trPr>
        <w:tc>
          <w:tcPr>
            <w:tcW w:w="4995" w:type="pct"/>
            <w:gridSpan w:val="2"/>
            <w:shd w:val="clear" w:color="auto" w:fill="auto"/>
          </w:tcPr>
          <w:p w:rsidR="008A164D" w:rsidRPr="005A7CE7" w:rsidRDefault="008A164D" w:rsidP="008A164D">
            <w:pPr>
              <w:widowControl w:val="0"/>
              <w:autoSpaceDE w:val="0"/>
              <w:autoSpaceDN w:val="0"/>
              <w:jc w:val="center"/>
              <w:rPr>
                <w:sz w:val="12"/>
                <w:szCs w:val="14"/>
              </w:rPr>
            </w:pPr>
            <w:r w:rsidRPr="005A7CE7">
              <w:rPr>
                <w:sz w:val="12"/>
                <w:szCs w:val="14"/>
              </w:rPr>
              <w:t>Указывается один из перечисленных способов</w:t>
            </w:r>
          </w:p>
        </w:tc>
      </w:tr>
    </w:tbl>
    <w:p w:rsidR="008A164D" w:rsidRPr="005A7CE7" w:rsidRDefault="008A164D" w:rsidP="008A164D">
      <w:pPr>
        <w:widowControl w:val="0"/>
        <w:tabs>
          <w:tab w:val="left" w:pos="3270"/>
        </w:tabs>
        <w:suppressAutoHyphens/>
        <w:autoSpaceDN w:val="0"/>
        <w:textAlignment w:val="baseline"/>
        <w:rPr>
          <w:kern w:val="3"/>
          <w:sz w:val="14"/>
          <w:szCs w:val="14"/>
        </w:rPr>
      </w:pPr>
    </w:p>
    <w:p w:rsidR="008A164D" w:rsidRPr="005A7CE7" w:rsidRDefault="008A164D" w:rsidP="008A164D">
      <w:pPr>
        <w:widowControl w:val="0"/>
        <w:tabs>
          <w:tab w:val="left" w:pos="3270"/>
        </w:tabs>
        <w:suppressAutoHyphens/>
        <w:autoSpaceDN w:val="0"/>
        <w:textAlignment w:val="baseline"/>
        <w:rPr>
          <w:kern w:val="3"/>
          <w:sz w:val="14"/>
          <w:szCs w:val="14"/>
        </w:rPr>
      </w:pPr>
      <w:r w:rsidRPr="005A7CE7">
        <w:rPr>
          <w:kern w:val="3"/>
          <w:sz w:val="14"/>
          <w:szCs w:val="14"/>
        </w:rPr>
        <w:t xml:space="preserve">  _____________       _______________________________________________</w:t>
      </w:r>
    </w:p>
    <w:p w:rsidR="008A164D" w:rsidRPr="005A7CE7" w:rsidRDefault="008A164D" w:rsidP="008A164D">
      <w:pPr>
        <w:rPr>
          <w:sz w:val="14"/>
          <w:szCs w:val="14"/>
        </w:rPr>
      </w:pPr>
      <w:r w:rsidRPr="005A7CE7">
        <w:rPr>
          <w:kern w:val="3"/>
          <w:sz w:val="14"/>
          <w:szCs w:val="14"/>
        </w:rPr>
        <w:t xml:space="preserve">   </w:t>
      </w:r>
      <w:proofErr w:type="gramStart"/>
      <w:r w:rsidRPr="005A7CE7">
        <w:rPr>
          <w:kern w:val="3"/>
          <w:sz w:val="14"/>
          <w:szCs w:val="14"/>
        </w:rPr>
        <w:t>(подпись)                                                    (фамилия, имя, отчество (при наличии)</w:t>
      </w:r>
      <w:proofErr w:type="gramEnd"/>
    </w:p>
    <w:p w:rsidR="00D12250" w:rsidRPr="005A7CE7" w:rsidRDefault="00D12250" w:rsidP="00D12250">
      <w:pPr>
        <w:jc w:val="center"/>
        <w:rPr>
          <w:sz w:val="14"/>
          <w:szCs w:val="14"/>
        </w:rPr>
      </w:pPr>
    </w:p>
    <w:p w:rsidR="008A164D" w:rsidRPr="005A7CE7" w:rsidRDefault="008A164D" w:rsidP="008A164D">
      <w:pPr>
        <w:widowControl w:val="0"/>
        <w:autoSpaceDE w:val="0"/>
        <w:autoSpaceDN w:val="0"/>
        <w:jc w:val="right"/>
        <w:rPr>
          <w:sz w:val="14"/>
          <w:szCs w:val="14"/>
        </w:rPr>
      </w:pPr>
      <w:r w:rsidRPr="005A7CE7">
        <w:rPr>
          <w:sz w:val="14"/>
          <w:szCs w:val="14"/>
        </w:rPr>
        <w:t>Приложение № 7</w:t>
      </w:r>
    </w:p>
    <w:p w:rsidR="008A164D" w:rsidRPr="005A7CE7" w:rsidRDefault="008A164D" w:rsidP="008A164D">
      <w:pPr>
        <w:widowControl w:val="0"/>
        <w:autoSpaceDE w:val="0"/>
        <w:autoSpaceDN w:val="0"/>
        <w:jc w:val="right"/>
        <w:rPr>
          <w:sz w:val="14"/>
          <w:szCs w:val="14"/>
        </w:rPr>
      </w:pPr>
      <w:r w:rsidRPr="005A7CE7">
        <w:rPr>
          <w:sz w:val="14"/>
          <w:szCs w:val="14"/>
        </w:rPr>
        <w:t xml:space="preserve">к Административному регламенту </w:t>
      </w:r>
    </w:p>
    <w:p w:rsidR="008A164D" w:rsidRPr="005A7CE7" w:rsidRDefault="008A164D" w:rsidP="008A164D">
      <w:pPr>
        <w:widowControl w:val="0"/>
        <w:autoSpaceDE w:val="0"/>
        <w:autoSpaceDN w:val="0"/>
        <w:jc w:val="right"/>
        <w:rPr>
          <w:sz w:val="14"/>
          <w:szCs w:val="14"/>
        </w:rPr>
      </w:pPr>
      <w:r w:rsidRPr="005A7CE7">
        <w:rPr>
          <w:sz w:val="14"/>
          <w:szCs w:val="14"/>
        </w:rPr>
        <w:t xml:space="preserve">предоставления муниципальной услуги </w:t>
      </w:r>
    </w:p>
    <w:p w:rsidR="008A164D" w:rsidRPr="005A7CE7" w:rsidRDefault="008A164D" w:rsidP="008A164D">
      <w:pPr>
        <w:widowControl w:val="0"/>
        <w:autoSpaceDE w:val="0"/>
        <w:autoSpaceDN w:val="0"/>
        <w:jc w:val="right"/>
        <w:rPr>
          <w:sz w:val="14"/>
          <w:szCs w:val="14"/>
        </w:rPr>
      </w:pPr>
      <w:r w:rsidRPr="005A7CE7">
        <w:rPr>
          <w:sz w:val="14"/>
          <w:szCs w:val="14"/>
        </w:rPr>
        <w:t>«Присвоение адреса объекту адресации,</w:t>
      </w:r>
    </w:p>
    <w:p w:rsidR="008A164D" w:rsidRPr="005A7CE7" w:rsidRDefault="008A164D" w:rsidP="008A164D">
      <w:pPr>
        <w:widowControl w:val="0"/>
        <w:autoSpaceDE w:val="0"/>
        <w:autoSpaceDN w:val="0"/>
        <w:jc w:val="right"/>
        <w:rPr>
          <w:sz w:val="14"/>
          <w:szCs w:val="14"/>
        </w:rPr>
      </w:pPr>
      <w:r w:rsidRPr="005A7CE7">
        <w:rPr>
          <w:sz w:val="14"/>
          <w:szCs w:val="14"/>
        </w:rPr>
        <w:t xml:space="preserve"> изменение, аннулирование адреса»</w:t>
      </w:r>
    </w:p>
    <w:p w:rsidR="008A164D" w:rsidRPr="005A7CE7" w:rsidRDefault="008A164D" w:rsidP="008A164D">
      <w:pPr>
        <w:widowControl w:val="0"/>
        <w:autoSpaceDE w:val="0"/>
        <w:autoSpaceDN w:val="0"/>
        <w:rPr>
          <w:sz w:val="14"/>
          <w:szCs w:val="14"/>
        </w:rPr>
      </w:pPr>
    </w:p>
    <w:p w:rsidR="008A164D" w:rsidRPr="005A7CE7" w:rsidRDefault="008A164D" w:rsidP="008A164D">
      <w:pPr>
        <w:widowControl w:val="0"/>
        <w:tabs>
          <w:tab w:val="left" w:pos="10099"/>
        </w:tabs>
        <w:autoSpaceDE w:val="0"/>
        <w:autoSpaceDN w:val="0"/>
        <w:jc w:val="right"/>
        <w:rPr>
          <w:sz w:val="14"/>
          <w:szCs w:val="14"/>
        </w:rPr>
      </w:pPr>
      <w:r w:rsidRPr="005A7CE7">
        <w:rPr>
          <w:sz w:val="14"/>
          <w:szCs w:val="14"/>
        </w:rPr>
        <w:t>Кому __________________________________</w:t>
      </w:r>
      <w:r w:rsidRPr="005A7CE7">
        <w:rPr>
          <w:sz w:val="14"/>
          <w:szCs w:val="14"/>
          <w:u w:val="single"/>
        </w:rPr>
        <w:t xml:space="preserve"> </w:t>
      </w:r>
    </w:p>
    <w:p w:rsidR="008A164D" w:rsidRPr="005A7CE7" w:rsidRDefault="008A164D" w:rsidP="008A164D">
      <w:pPr>
        <w:widowControl w:val="0"/>
        <w:autoSpaceDE w:val="0"/>
        <w:autoSpaceDN w:val="0"/>
        <w:jc w:val="right"/>
        <w:rPr>
          <w:sz w:val="14"/>
          <w:szCs w:val="14"/>
        </w:rPr>
      </w:pPr>
      <w:proofErr w:type="gramStart"/>
      <w:r w:rsidRPr="005A7CE7">
        <w:rPr>
          <w:sz w:val="14"/>
          <w:szCs w:val="14"/>
        </w:rPr>
        <w:t xml:space="preserve">(фамилия, имя, отчество (при наличии) застройщика, </w:t>
      </w:r>
      <w:proofErr w:type="gramEnd"/>
    </w:p>
    <w:p w:rsidR="008A164D" w:rsidRPr="005A7CE7" w:rsidRDefault="008A164D" w:rsidP="008A164D">
      <w:pPr>
        <w:widowControl w:val="0"/>
        <w:autoSpaceDE w:val="0"/>
        <w:autoSpaceDN w:val="0"/>
        <w:jc w:val="right"/>
        <w:rPr>
          <w:sz w:val="14"/>
          <w:szCs w:val="14"/>
        </w:rPr>
      </w:pPr>
      <w:r w:rsidRPr="005A7CE7">
        <w:rPr>
          <w:sz w:val="14"/>
          <w:szCs w:val="14"/>
        </w:rPr>
        <w:t>_________________________________________________</w:t>
      </w:r>
    </w:p>
    <w:p w:rsidR="008A164D" w:rsidRPr="005A7CE7" w:rsidRDefault="008A164D" w:rsidP="008A164D">
      <w:pPr>
        <w:widowControl w:val="0"/>
        <w:autoSpaceDE w:val="0"/>
        <w:autoSpaceDN w:val="0"/>
        <w:jc w:val="right"/>
        <w:rPr>
          <w:sz w:val="14"/>
          <w:szCs w:val="14"/>
        </w:rPr>
      </w:pPr>
      <w:proofErr w:type="gramStart"/>
      <w:r w:rsidRPr="005A7CE7">
        <w:rPr>
          <w:sz w:val="14"/>
          <w:szCs w:val="14"/>
        </w:rPr>
        <w:t xml:space="preserve">ОГРНИП (для физического лица, зарегистрированного </w:t>
      </w:r>
      <w:proofErr w:type="gramEnd"/>
    </w:p>
    <w:p w:rsidR="008A164D" w:rsidRPr="005A7CE7" w:rsidRDefault="008A164D" w:rsidP="008A164D">
      <w:pPr>
        <w:widowControl w:val="0"/>
        <w:autoSpaceDE w:val="0"/>
        <w:autoSpaceDN w:val="0"/>
        <w:jc w:val="right"/>
        <w:rPr>
          <w:sz w:val="14"/>
          <w:szCs w:val="14"/>
        </w:rPr>
      </w:pPr>
      <w:r w:rsidRPr="005A7CE7">
        <w:rPr>
          <w:sz w:val="14"/>
          <w:szCs w:val="14"/>
        </w:rPr>
        <w:t>___________________________________________________</w:t>
      </w:r>
    </w:p>
    <w:p w:rsidR="008A164D" w:rsidRPr="005A7CE7" w:rsidRDefault="008A164D" w:rsidP="008A164D">
      <w:pPr>
        <w:widowControl w:val="0"/>
        <w:autoSpaceDE w:val="0"/>
        <w:autoSpaceDN w:val="0"/>
        <w:jc w:val="right"/>
        <w:rPr>
          <w:sz w:val="14"/>
          <w:szCs w:val="14"/>
        </w:rPr>
      </w:pPr>
      <w:r w:rsidRPr="005A7CE7">
        <w:rPr>
          <w:sz w:val="14"/>
          <w:szCs w:val="14"/>
        </w:rPr>
        <w:t xml:space="preserve">в качестве индивидуального предпринимателя) </w:t>
      </w:r>
    </w:p>
    <w:p w:rsidR="008A164D" w:rsidRPr="005A7CE7" w:rsidRDefault="008A164D" w:rsidP="008A164D">
      <w:pPr>
        <w:widowControl w:val="0"/>
        <w:autoSpaceDE w:val="0"/>
        <w:autoSpaceDN w:val="0"/>
        <w:jc w:val="right"/>
        <w:rPr>
          <w:sz w:val="14"/>
          <w:szCs w:val="14"/>
        </w:rPr>
      </w:pPr>
      <w:r w:rsidRPr="005A7CE7">
        <w:rPr>
          <w:sz w:val="14"/>
          <w:szCs w:val="14"/>
        </w:rPr>
        <w:t>_________________________________________________</w:t>
      </w:r>
    </w:p>
    <w:p w:rsidR="008A164D" w:rsidRPr="005A7CE7" w:rsidRDefault="008A164D" w:rsidP="008A164D">
      <w:pPr>
        <w:widowControl w:val="0"/>
        <w:autoSpaceDE w:val="0"/>
        <w:autoSpaceDN w:val="0"/>
        <w:jc w:val="right"/>
        <w:rPr>
          <w:sz w:val="14"/>
          <w:szCs w:val="14"/>
        </w:rPr>
      </w:pPr>
      <w:r w:rsidRPr="005A7CE7">
        <w:rPr>
          <w:sz w:val="14"/>
          <w:szCs w:val="14"/>
        </w:rPr>
        <w:t xml:space="preserve">– для физического лица, полное наименование застройщика, </w:t>
      </w:r>
    </w:p>
    <w:p w:rsidR="008A164D" w:rsidRPr="005A7CE7" w:rsidRDefault="008A164D" w:rsidP="008A164D">
      <w:pPr>
        <w:widowControl w:val="0"/>
        <w:autoSpaceDE w:val="0"/>
        <w:autoSpaceDN w:val="0"/>
        <w:jc w:val="right"/>
        <w:rPr>
          <w:sz w:val="14"/>
          <w:szCs w:val="14"/>
        </w:rPr>
      </w:pPr>
      <w:r w:rsidRPr="005A7CE7">
        <w:rPr>
          <w:sz w:val="14"/>
          <w:szCs w:val="14"/>
        </w:rPr>
        <w:t>________________________________________________</w:t>
      </w:r>
    </w:p>
    <w:p w:rsidR="008A164D" w:rsidRPr="005A7CE7" w:rsidRDefault="008A164D" w:rsidP="008A164D">
      <w:pPr>
        <w:widowControl w:val="0"/>
        <w:autoSpaceDE w:val="0"/>
        <w:autoSpaceDN w:val="0"/>
        <w:jc w:val="right"/>
        <w:rPr>
          <w:sz w:val="14"/>
          <w:szCs w:val="14"/>
        </w:rPr>
      </w:pPr>
      <w:r w:rsidRPr="005A7CE7">
        <w:rPr>
          <w:sz w:val="14"/>
          <w:szCs w:val="14"/>
        </w:rPr>
        <w:t xml:space="preserve">ИНН, ОГРН – для юридического лица, почтовый индекс </w:t>
      </w:r>
    </w:p>
    <w:p w:rsidR="008A164D" w:rsidRPr="005A7CE7" w:rsidRDefault="008A164D" w:rsidP="008A164D">
      <w:pPr>
        <w:widowControl w:val="0"/>
        <w:autoSpaceDE w:val="0"/>
        <w:autoSpaceDN w:val="0"/>
        <w:jc w:val="right"/>
        <w:rPr>
          <w:sz w:val="14"/>
          <w:szCs w:val="14"/>
        </w:rPr>
      </w:pPr>
      <w:r w:rsidRPr="005A7CE7">
        <w:rPr>
          <w:sz w:val="14"/>
          <w:szCs w:val="14"/>
        </w:rPr>
        <w:t>________________________________________________</w:t>
      </w:r>
    </w:p>
    <w:p w:rsidR="008A164D" w:rsidRPr="005A7CE7" w:rsidRDefault="008A164D" w:rsidP="008A164D">
      <w:pPr>
        <w:widowControl w:val="0"/>
        <w:autoSpaceDE w:val="0"/>
        <w:autoSpaceDN w:val="0"/>
        <w:jc w:val="right"/>
        <w:rPr>
          <w:sz w:val="14"/>
          <w:szCs w:val="14"/>
        </w:rPr>
      </w:pPr>
      <w:r w:rsidRPr="005A7CE7">
        <w:rPr>
          <w:sz w:val="14"/>
          <w:szCs w:val="14"/>
        </w:rPr>
        <w:t>и адрес, телефон, адрес электронной почты)</w:t>
      </w:r>
    </w:p>
    <w:p w:rsidR="008A164D" w:rsidRPr="005A7CE7" w:rsidRDefault="008A164D" w:rsidP="008A164D">
      <w:pPr>
        <w:widowControl w:val="0"/>
        <w:autoSpaceDE w:val="0"/>
        <w:autoSpaceDN w:val="0"/>
        <w:rPr>
          <w:i/>
          <w:sz w:val="14"/>
          <w:szCs w:val="14"/>
        </w:rPr>
      </w:pPr>
    </w:p>
    <w:p w:rsidR="008A164D" w:rsidRPr="005A7CE7" w:rsidRDefault="008A164D" w:rsidP="008A164D">
      <w:pPr>
        <w:widowControl w:val="0"/>
        <w:autoSpaceDE w:val="0"/>
        <w:autoSpaceDN w:val="0"/>
        <w:jc w:val="center"/>
        <w:outlineLvl w:val="1"/>
        <w:rPr>
          <w:b/>
          <w:bCs/>
          <w:sz w:val="14"/>
          <w:szCs w:val="14"/>
        </w:rPr>
      </w:pPr>
      <w:r w:rsidRPr="005A7CE7">
        <w:rPr>
          <w:b/>
          <w:bCs/>
          <w:sz w:val="14"/>
          <w:szCs w:val="14"/>
        </w:rPr>
        <w:t>РЕШЕНИЕ</w:t>
      </w:r>
    </w:p>
    <w:p w:rsidR="008A164D" w:rsidRPr="005A7CE7" w:rsidRDefault="008A164D" w:rsidP="008A164D">
      <w:pPr>
        <w:widowControl w:val="0"/>
        <w:tabs>
          <w:tab w:val="left" w:pos="204"/>
          <w:tab w:val="right" w:pos="9735"/>
        </w:tabs>
        <w:autoSpaceDE w:val="0"/>
        <w:autoSpaceDN w:val="0"/>
        <w:jc w:val="center"/>
        <w:rPr>
          <w:b/>
          <w:sz w:val="14"/>
          <w:szCs w:val="14"/>
        </w:rPr>
      </w:pPr>
      <w:r w:rsidRPr="005A7CE7">
        <w:rPr>
          <w:b/>
          <w:bCs/>
          <w:sz w:val="14"/>
          <w:szCs w:val="14"/>
        </w:rPr>
        <w:t xml:space="preserve">об отказе в выдаче дубликата постановления </w:t>
      </w:r>
      <w:r w:rsidRPr="005A7CE7">
        <w:rPr>
          <w:b/>
          <w:sz w:val="14"/>
          <w:szCs w:val="14"/>
        </w:rPr>
        <w:t>о присвоении адреса объекту адресации, изменении, аннулировании адреса</w:t>
      </w:r>
    </w:p>
    <w:p w:rsidR="008A164D" w:rsidRPr="005A7CE7" w:rsidRDefault="008A164D" w:rsidP="008A164D">
      <w:pPr>
        <w:widowControl w:val="0"/>
        <w:autoSpaceDE w:val="0"/>
        <w:autoSpaceDN w:val="0"/>
        <w:jc w:val="center"/>
        <w:outlineLvl w:val="1"/>
        <w:rPr>
          <w:b/>
          <w:bCs/>
          <w:sz w:val="14"/>
          <w:szCs w:val="14"/>
        </w:rPr>
      </w:pPr>
      <w:r w:rsidRPr="005A7CE7">
        <w:rPr>
          <w:b/>
          <w:bCs/>
          <w:sz w:val="14"/>
          <w:szCs w:val="14"/>
        </w:rPr>
        <w:t>________________________________________________________________________</w:t>
      </w:r>
    </w:p>
    <w:p w:rsidR="008A164D" w:rsidRPr="005A7CE7" w:rsidRDefault="008A164D" w:rsidP="008A164D">
      <w:pPr>
        <w:widowControl w:val="0"/>
        <w:tabs>
          <w:tab w:val="left" w:pos="1259"/>
          <w:tab w:val="left" w:pos="9732"/>
        </w:tabs>
        <w:autoSpaceDE w:val="0"/>
        <w:autoSpaceDN w:val="0"/>
        <w:jc w:val="center"/>
        <w:rPr>
          <w:sz w:val="14"/>
          <w:szCs w:val="14"/>
        </w:rPr>
      </w:pPr>
      <w:r w:rsidRPr="005A7CE7">
        <w:rPr>
          <w:sz w:val="14"/>
          <w:szCs w:val="14"/>
        </w:rPr>
        <w:t>(наименование уполномоченного органа местного самоуправления</w:t>
      </w:r>
      <w:r w:rsidRPr="005A7CE7">
        <w:rPr>
          <w:strike/>
          <w:sz w:val="14"/>
          <w:szCs w:val="14"/>
        </w:rPr>
        <w:t>)</w:t>
      </w:r>
    </w:p>
    <w:p w:rsidR="008A164D" w:rsidRPr="005A7CE7" w:rsidRDefault="008A164D" w:rsidP="008A164D">
      <w:pPr>
        <w:widowControl w:val="0"/>
        <w:tabs>
          <w:tab w:val="left" w:pos="4677"/>
        </w:tabs>
        <w:autoSpaceDE w:val="0"/>
        <w:autoSpaceDN w:val="0"/>
        <w:rPr>
          <w:sz w:val="14"/>
          <w:szCs w:val="14"/>
        </w:rPr>
      </w:pPr>
      <w:r w:rsidRPr="005A7CE7">
        <w:rPr>
          <w:sz w:val="14"/>
          <w:szCs w:val="14"/>
        </w:rPr>
        <w:lastRenderedPageBreak/>
        <w:t xml:space="preserve">по результатам рассмотрения заявления о выдаче дубликата постановления о присвоении адреса объекту адресации, изменении, аннулировании адреса </w:t>
      </w:r>
      <w:proofErr w:type="gramStart"/>
      <w:r w:rsidRPr="005A7CE7">
        <w:rPr>
          <w:sz w:val="14"/>
          <w:szCs w:val="14"/>
        </w:rPr>
        <w:t>от</w:t>
      </w:r>
      <w:proofErr w:type="gramEnd"/>
      <w:r w:rsidRPr="005A7CE7">
        <w:rPr>
          <w:sz w:val="14"/>
          <w:szCs w:val="14"/>
          <w:u w:val="single"/>
        </w:rPr>
        <w:tab/>
      </w:r>
      <w:r w:rsidRPr="005A7CE7">
        <w:rPr>
          <w:sz w:val="14"/>
          <w:szCs w:val="14"/>
        </w:rPr>
        <w:t>№ _</w:t>
      </w:r>
      <w:r w:rsidRPr="005A7CE7">
        <w:rPr>
          <w:sz w:val="14"/>
          <w:szCs w:val="14"/>
          <w:u w:val="single"/>
        </w:rPr>
        <w:t xml:space="preserve"> </w:t>
      </w:r>
      <w:r w:rsidRPr="005A7CE7">
        <w:rPr>
          <w:sz w:val="14"/>
          <w:szCs w:val="14"/>
        </w:rPr>
        <w:t xml:space="preserve">____принято </w:t>
      </w:r>
      <w:proofErr w:type="gramStart"/>
      <w:r w:rsidRPr="005A7CE7">
        <w:rPr>
          <w:sz w:val="14"/>
          <w:szCs w:val="14"/>
        </w:rPr>
        <w:t>решение</w:t>
      </w:r>
      <w:proofErr w:type="gramEnd"/>
      <w:r w:rsidRPr="005A7CE7">
        <w:rPr>
          <w:sz w:val="14"/>
          <w:szCs w:val="14"/>
        </w:rPr>
        <w:t xml:space="preserve"> об отказе в выдаче дубликата постановления о присвоении адреса объекту адресации, изменении, аннулировании адреса.</w:t>
      </w:r>
    </w:p>
    <w:p w:rsidR="008A164D" w:rsidRPr="005A7CE7" w:rsidRDefault="008A164D" w:rsidP="008A164D">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768"/>
        <w:gridCol w:w="2560"/>
        <w:gridCol w:w="1785"/>
      </w:tblGrid>
      <w:tr w:rsidR="008A164D" w:rsidRPr="005A7CE7" w:rsidTr="008A164D">
        <w:trPr>
          <w:trHeight w:val="1485"/>
        </w:trPr>
        <w:tc>
          <w:tcPr>
            <w:tcW w:w="751" w:type="pct"/>
            <w:shd w:val="clear" w:color="auto" w:fill="auto"/>
          </w:tcPr>
          <w:p w:rsidR="008A164D" w:rsidRPr="005A7CE7" w:rsidRDefault="008A164D" w:rsidP="005C7B64">
            <w:pPr>
              <w:widowControl w:val="0"/>
              <w:autoSpaceDE w:val="0"/>
              <w:autoSpaceDN w:val="0"/>
              <w:jc w:val="center"/>
              <w:rPr>
                <w:sz w:val="12"/>
                <w:szCs w:val="14"/>
              </w:rPr>
            </w:pPr>
            <w:r w:rsidRPr="005A7CE7">
              <w:rPr>
                <w:sz w:val="12"/>
                <w:szCs w:val="14"/>
              </w:rPr>
              <w:t xml:space="preserve">№ пункта </w:t>
            </w:r>
          </w:p>
          <w:p w:rsidR="008A164D" w:rsidRPr="005A7CE7" w:rsidRDefault="008A164D" w:rsidP="005C7B64">
            <w:pPr>
              <w:widowControl w:val="0"/>
              <w:autoSpaceDE w:val="0"/>
              <w:autoSpaceDN w:val="0"/>
              <w:jc w:val="center"/>
              <w:rPr>
                <w:sz w:val="12"/>
                <w:szCs w:val="14"/>
              </w:rPr>
            </w:pPr>
            <w:proofErr w:type="spellStart"/>
            <w:proofErr w:type="gramStart"/>
            <w:r w:rsidRPr="005A7CE7">
              <w:rPr>
                <w:sz w:val="12"/>
                <w:szCs w:val="14"/>
              </w:rPr>
              <w:t>Администрати</w:t>
            </w:r>
            <w:proofErr w:type="spellEnd"/>
            <w:r w:rsidRPr="005A7CE7">
              <w:rPr>
                <w:sz w:val="12"/>
                <w:szCs w:val="14"/>
              </w:rPr>
              <w:t xml:space="preserve"> </w:t>
            </w:r>
            <w:proofErr w:type="spellStart"/>
            <w:r w:rsidRPr="005A7CE7">
              <w:rPr>
                <w:sz w:val="12"/>
                <w:szCs w:val="14"/>
              </w:rPr>
              <w:t>вного</w:t>
            </w:r>
            <w:proofErr w:type="spellEnd"/>
            <w:proofErr w:type="gramEnd"/>
            <w:r w:rsidRPr="005A7CE7">
              <w:rPr>
                <w:sz w:val="12"/>
                <w:szCs w:val="14"/>
              </w:rPr>
              <w:t xml:space="preserve"> </w:t>
            </w:r>
          </w:p>
          <w:p w:rsidR="008A164D" w:rsidRPr="005A7CE7" w:rsidRDefault="008A164D" w:rsidP="005C7B64">
            <w:pPr>
              <w:widowControl w:val="0"/>
              <w:autoSpaceDE w:val="0"/>
              <w:autoSpaceDN w:val="0"/>
              <w:jc w:val="center"/>
              <w:rPr>
                <w:sz w:val="12"/>
                <w:szCs w:val="14"/>
              </w:rPr>
            </w:pPr>
            <w:r w:rsidRPr="005A7CE7">
              <w:rPr>
                <w:sz w:val="12"/>
                <w:szCs w:val="14"/>
              </w:rPr>
              <w:t>регламента</w:t>
            </w:r>
          </w:p>
        </w:tc>
        <w:tc>
          <w:tcPr>
            <w:tcW w:w="2503" w:type="pct"/>
            <w:shd w:val="clear" w:color="auto" w:fill="auto"/>
          </w:tcPr>
          <w:p w:rsidR="008A164D" w:rsidRPr="005A7CE7" w:rsidRDefault="008A164D" w:rsidP="005C7B64">
            <w:pPr>
              <w:widowControl w:val="0"/>
              <w:autoSpaceDE w:val="0"/>
              <w:autoSpaceDN w:val="0"/>
              <w:jc w:val="center"/>
              <w:rPr>
                <w:sz w:val="12"/>
                <w:szCs w:val="14"/>
              </w:rPr>
            </w:pPr>
            <w:r w:rsidRPr="005A7CE7">
              <w:rPr>
                <w:sz w:val="12"/>
                <w:szCs w:val="14"/>
              </w:rPr>
              <w:t>Наименование основания для отказа в выдаче дубликата постановления в соответствии с Административным регламентом</w:t>
            </w:r>
          </w:p>
        </w:tc>
        <w:tc>
          <w:tcPr>
            <w:tcW w:w="1746" w:type="pct"/>
            <w:shd w:val="clear" w:color="auto" w:fill="auto"/>
          </w:tcPr>
          <w:p w:rsidR="008A164D" w:rsidRPr="005A7CE7" w:rsidRDefault="008A164D" w:rsidP="005C7B64">
            <w:pPr>
              <w:widowControl w:val="0"/>
              <w:autoSpaceDE w:val="0"/>
              <w:autoSpaceDN w:val="0"/>
              <w:jc w:val="center"/>
              <w:rPr>
                <w:sz w:val="12"/>
                <w:szCs w:val="14"/>
              </w:rPr>
            </w:pPr>
            <w:r w:rsidRPr="005A7CE7">
              <w:rPr>
                <w:sz w:val="12"/>
                <w:szCs w:val="14"/>
              </w:rPr>
              <w:t>Разъяснение причин отказа в выдаче дубликата</w:t>
            </w:r>
          </w:p>
          <w:p w:rsidR="008A164D" w:rsidRPr="005A7CE7" w:rsidRDefault="008A164D" w:rsidP="005C7B64">
            <w:pPr>
              <w:widowControl w:val="0"/>
              <w:autoSpaceDE w:val="0"/>
              <w:autoSpaceDN w:val="0"/>
              <w:jc w:val="center"/>
              <w:rPr>
                <w:sz w:val="12"/>
                <w:szCs w:val="14"/>
              </w:rPr>
            </w:pPr>
            <w:r w:rsidRPr="005A7CE7">
              <w:rPr>
                <w:sz w:val="12"/>
                <w:szCs w:val="14"/>
              </w:rPr>
              <w:t>постановления</w:t>
            </w:r>
          </w:p>
        </w:tc>
      </w:tr>
      <w:tr w:rsidR="008A164D" w:rsidRPr="005A7CE7" w:rsidTr="008A164D">
        <w:trPr>
          <w:trHeight w:val="901"/>
        </w:trPr>
        <w:tc>
          <w:tcPr>
            <w:tcW w:w="751" w:type="pct"/>
            <w:shd w:val="clear" w:color="auto" w:fill="auto"/>
          </w:tcPr>
          <w:p w:rsidR="008A164D" w:rsidRPr="005A7CE7" w:rsidRDefault="008A164D" w:rsidP="005C7B64">
            <w:pPr>
              <w:widowControl w:val="0"/>
              <w:autoSpaceDE w:val="0"/>
              <w:autoSpaceDN w:val="0"/>
              <w:rPr>
                <w:sz w:val="12"/>
                <w:szCs w:val="14"/>
              </w:rPr>
            </w:pPr>
            <w:r w:rsidRPr="005A7CE7">
              <w:rPr>
                <w:sz w:val="12"/>
                <w:szCs w:val="14"/>
              </w:rPr>
              <w:t xml:space="preserve">подпункт 3.7.2 пункта 3.7. </w:t>
            </w:r>
          </w:p>
        </w:tc>
        <w:tc>
          <w:tcPr>
            <w:tcW w:w="2503" w:type="pct"/>
            <w:shd w:val="clear" w:color="auto" w:fill="auto"/>
          </w:tcPr>
          <w:p w:rsidR="008A164D" w:rsidRPr="005A7CE7" w:rsidRDefault="008A164D" w:rsidP="005C7B64">
            <w:pPr>
              <w:widowControl w:val="0"/>
              <w:autoSpaceDE w:val="0"/>
              <w:autoSpaceDN w:val="0"/>
              <w:rPr>
                <w:sz w:val="12"/>
                <w:szCs w:val="14"/>
              </w:rPr>
            </w:pPr>
            <w:r w:rsidRPr="005A7CE7">
              <w:rPr>
                <w:sz w:val="12"/>
                <w:szCs w:val="14"/>
              </w:rPr>
              <w:t>несоответствие заявителя кругу лиц, указанных в пункте 1.2 части 1 Административного  регламента.</w:t>
            </w:r>
          </w:p>
        </w:tc>
        <w:tc>
          <w:tcPr>
            <w:tcW w:w="1746" w:type="pct"/>
            <w:shd w:val="clear" w:color="auto" w:fill="auto"/>
          </w:tcPr>
          <w:p w:rsidR="008A164D" w:rsidRPr="005A7CE7" w:rsidRDefault="008A164D" w:rsidP="005C7B64">
            <w:pPr>
              <w:widowControl w:val="0"/>
              <w:autoSpaceDE w:val="0"/>
              <w:autoSpaceDN w:val="0"/>
              <w:rPr>
                <w:i/>
                <w:sz w:val="12"/>
                <w:szCs w:val="14"/>
              </w:rPr>
            </w:pPr>
            <w:r w:rsidRPr="005A7CE7">
              <w:rPr>
                <w:i/>
                <w:sz w:val="12"/>
                <w:szCs w:val="14"/>
              </w:rPr>
              <w:t>Указываются основания такого вывода</w:t>
            </w:r>
          </w:p>
        </w:tc>
      </w:tr>
    </w:tbl>
    <w:p w:rsidR="008A164D" w:rsidRPr="005A7CE7" w:rsidRDefault="008A164D" w:rsidP="008A164D">
      <w:pPr>
        <w:widowControl w:val="0"/>
        <w:autoSpaceDE w:val="0"/>
        <w:autoSpaceDN w:val="0"/>
        <w:rPr>
          <w:sz w:val="14"/>
          <w:szCs w:val="14"/>
        </w:rPr>
      </w:pPr>
      <w:r w:rsidRPr="005A7CE7">
        <w:rPr>
          <w:sz w:val="14"/>
          <w:szCs w:val="14"/>
        </w:rPr>
        <w:t>Вы вправе повторно обратиться с заявлением о выдаче дубликата градостроительного плана земельного участка после устранения указанного нарушения.</w:t>
      </w:r>
    </w:p>
    <w:p w:rsidR="008A164D" w:rsidRPr="005A7CE7" w:rsidRDefault="008A164D" w:rsidP="008A164D">
      <w:pPr>
        <w:widowControl w:val="0"/>
        <w:autoSpaceDE w:val="0"/>
        <w:autoSpaceDN w:val="0"/>
        <w:rPr>
          <w:sz w:val="14"/>
          <w:szCs w:val="14"/>
        </w:rPr>
      </w:pPr>
      <w:r w:rsidRPr="005A7CE7">
        <w:rPr>
          <w:sz w:val="14"/>
          <w:szCs w:val="14"/>
        </w:rPr>
        <w:t>Данный отказ может быть обжалован в досудебном порядке путем направления           жалобы в Уполномоченный орган, а также в судебном порядке.</w:t>
      </w:r>
    </w:p>
    <w:p w:rsidR="008A164D" w:rsidRPr="005A7CE7" w:rsidRDefault="008A164D" w:rsidP="008A164D">
      <w:pPr>
        <w:widowControl w:val="0"/>
        <w:tabs>
          <w:tab w:val="left" w:pos="9921"/>
        </w:tabs>
        <w:autoSpaceDE w:val="0"/>
        <w:autoSpaceDN w:val="0"/>
        <w:rPr>
          <w:sz w:val="14"/>
          <w:szCs w:val="14"/>
          <w:u w:val="single"/>
        </w:rPr>
      </w:pPr>
      <w:r w:rsidRPr="005A7CE7">
        <w:rPr>
          <w:sz w:val="14"/>
          <w:szCs w:val="14"/>
        </w:rPr>
        <w:t>Дополнительно информируем: ______________________________________________________________________________________________________________________________________________</w:t>
      </w:r>
    </w:p>
    <w:p w:rsidR="008A164D" w:rsidRPr="005A7CE7" w:rsidRDefault="008A164D" w:rsidP="00D12250">
      <w:pPr>
        <w:jc w:val="center"/>
        <w:rPr>
          <w:sz w:val="14"/>
          <w:szCs w:val="14"/>
        </w:rPr>
      </w:pPr>
    </w:p>
    <w:p w:rsidR="00C701B2" w:rsidRPr="005A7CE7" w:rsidRDefault="00C701B2" w:rsidP="00C701B2">
      <w:pPr>
        <w:widowControl w:val="0"/>
        <w:autoSpaceDE w:val="0"/>
        <w:autoSpaceDN w:val="0"/>
        <w:rPr>
          <w:sz w:val="14"/>
          <w:szCs w:val="14"/>
        </w:rPr>
      </w:pPr>
      <w:r w:rsidRPr="005A7CE7">
        <w:rPr>
          <w:sz w:val="14"/>
          <w:szCs w:val="14"/>
        </w:rPr>
        <w:t>(указывается информация, необходимая для устранения причин отказа в выдаче дубликата градостроительного плана земельного участка, а также иная дополнительная информация при наличии)</w:t>
      </w:r>
    </w:p>
    <w:p w:rsidR="00C701B2" w:rsidRPr="005A7CE7" w:rsidRDefault="00C701B2" w:rsidP="00D12250">
      <w:pPr>
        <w:jc w:val="center"/>
        <w:rPr>
          <w:sz w:val="14"/>
          <w:szCs w:val="14"/>
        </w:rPr>
      </w:pPr>
    </w:p>
    <w:p w:rsidR="00C701B2" w:rsidRPr="005A7CE7" w:rsidRDefault="00C701B2" w:rsidP="00C701B2">
      <w:pPr>
        <w:widowControl w:val="0"/>
        <w:autoSpaceDE w:val="0"/>
        <w:autoSpaceDN w:val="0"/>
        <w:rPr>
          <w:kern w:val="3"/>
          <w:sz w:val="14"/>
          <w:szCs w:val="14"/>
        </w:rPr>
      </w:pPr>
    </w:p>
    <w:p w:rsidR="00C701B2" w:rsidRPr="005A7CE7" w:rsidRDefault="00C701B2" w:rsidP="00C701B2">
      <w:pPr>
        <w:widowControl w:val="0"/>
        <w:autoSpaceDE w:val="0"/>
        <w:autoSpaceDN w:val="0"/>
        <w:rPr>
          <w:kern w:val="3"/>
          <w:sz w:val="14"/>
          <w:szCs w:val="14"/>
        </w:rPr>
      </w:pPr>
      <w:r w:rsidRPr="005A7CE7">
        <w:rPr>
          <w:kern w:val="3"/>
          <w:sz w:val="14"/>
          <w:szCs w:val="14"/>
        </w:rPr>
        <w:t>_____________          ____________                 __________________________________</w:t>
      </w:r>
    </w:p>
    <w:p w:rsidR="00C701B2" w:rsidRPr="005A7CE7" w:rsidRDefault="00C701B2" w:rsidP="00C701B2">
      <w:pPr>
        <w:widowControl w:val="0"/>
        <w:autoSpaceDE w:val="0"/>
        <w:autoSpaceDN w:val="0"/>
        <w:rPr>
          <w:kern w:val="3"/>
          <w:sz w:val="14"/>
          <w:szCs w:val="14"/>
        </w:rPr>
      </w:pPr>
      <w:r w:rsidRPr="005A7CE7">
        <w:rPr>
          <w:kern w:val="3"/>
          <w:sz w:val="14"/>
          <w:szCs w:val="14"/>
        </w:rPr>
        <w:t xml:space="preserve">   </w:t>
      </w:r>
      <w:proofErr w:type="gramStart"/>
      <w:r w:rsidRPr="005A7CE7">
        <w:rPr>
          <w:kern w:val="3"/>
          <w:sz w:val="14"/>
          <w:szCs w:val="14"/>
        </w:rPr>
        <w:t>(должность)</w:t>
      </w:r>
      <w:r w:rsidRPr="005A7CE7">
        <w:rPr>
          <w:kern w:val="3"/>
          <w:sz w:val="14"/>
          <w:szCs w:val="14"/>
        </w:rPr>
        <w:tab/>
        <w:t>(подпись)</w:t>
      </w:r>
      <w:r w:rsidRPr="005A7CE7">
        <w:rPr>
          <w:kern w:val="3"/>
          <w:sz w:val="14"/>
          <w:szCs w:val="14"/>
        </w:rPr>
        <w:tab/>
        <w:t xml:space="preserve">                (фамилия, имя, отчество  (при наличии)</w:t>
      </w:r>
      <w:proofErr w:type="gramEnd"/>
    </w:p>
    <w:p w:rsidR="008A164D" w:rsidRPr="005A7CE7" w:rsidRDefault="008A164D" w:rsidP="00D12250">
      <w:pPr>
        <w:jc w:val="center"/>
        <w:rPr>
          <w:sz w:val="14"/>
          <w:szCs w:val="14"/>
        </w:rPr>
      </w:pPr>
    </w:p>
    <w:p w:rsidR="008A164D" w:rsidRPr="005A7CE7" w:rsidRDefault="008A164D" w:rsidP="00D12250">
      <w:pPr>
        <w:jc w:val="center"/>
        <w:rPr>
          <w:sz w:val="14"/>
          <w:szCs w:val="14"/>
        </w:rPr>
      </w:pPr>
    </w:p>
    <w:p w:rsidR="00C701B2" w:rsidRPr="005A7CE7" w:rsidRDefault="00C701B2" w:rsidP="00C701B2">
      <w:pPr>
        <w:widowControl w:val="0"/>
        <w:autoSpaceDE w:val="0"/>
        <w:autoSpaceDN w:val="0"/>
        <w:jc w:val="right"/>
        <w:rPr>
          <w:sz w:val="14"/>
          <w:szCs w:val="14"/>
        </w:rPr>
      </w:pPr>
      <w:r w:rsidRPr="005A7CE7">
        <w:rPr>
          <w:sz w:val="14"/>
          <w:szCs w:val="14"/>
        </w:rPr>
        <w:t>Приложение № 8</w:t>
      </w:r>
    </w:p>
    <w:p w:rsidR="00C701B2" w:rsidRPr="005A7CE7" w:rsidRDefault="00C701B2" w:rsidP="00C701B2">
      <w:pPr>
        <w:widowControl w:val="0"/>
        <w:autoSpaceDE w:val="0"/>
        <w:autoSpaceDN w:val="0"/>
        <w:jc w:val="right"/>
        <w:rPr>
          <w:sz w:val="14"/>
          <w:szCs w:val="14"/>
        </w:rPr>
      </w:pPr>
      <w:r w:rsidRPr="005A7CE7">
        <w:rPr>
          <w:sz w:val="14"/>
          <w:szCs w:val="14"/>
        </w:rPr>
        <w:t xml:space="preserve">к Административному регламенту </w:t>
      </w:r>
    </w:p>
    <w:p w:rsidR="00C701B2" w:rsidRPr="005A7CE7" w:rsidRDefault="00C701B2" w:rsidP="00C701B2">
      <w:pPr>
        <w:widowControl w:val="0"/>
        <w:autoSpaceDE w:val="0"/>
        <w:autoSpaceDN w:val="0"/>
        <w:jc w:val="right"/>
        <w:rPr>
          <w:sz w:val="14"/>
          <w:szCs w:val="14"/>
        </w:rPr>
      </w:pPr>
      <w:r w:rsidRPr="005A7CE7">
        <w:rPr>
          <w:sz w:val="14"/>
          <w:szCs w:val="14"/>
        </w:rPr>
        <w:t xml:space="preserve">предоставления муниципальной услуги </w:t>
      </w:r>
    </w:p>
    <w:p w:rsidR="00C701B2" w:rsidRPr="005A7CE7" w:rsidRDefault="00C701B2" w:rsidP="00C701B2">
      <w:pPr>
        <w:widowControl w:val="0"/>
        <w:autoSpaceDE w:val="0"/>
        <w:autoSpaceDN w:val="0"/>
        <w:jc w:val="right"/>
        <w:rPr>
          <w:sz w:val="14"/>
          <w:szCs w:val="14"/>
        </w:rPr>
      </w:pPr>
      <w:r w:rsidRPr="005A7CE7">
        <w:rPr>
          <w:sz w:val="14"/>
          <w:szCs w:val="14"/>
        </w:rPr>
        <w:t xml:space="preserve">«Присвоение адреса объекту адресации, </w:t>
      </w:r>
    </w:p>
    <w:p w:rsidR="00C701B2" w:rsidRPr="005A7CE7" w:rsidRDefault="00C701B2" w:rsidP="00C701B2">
      <w:pPr>
        <w:widowControl w:val="0"/>
        <w:autoSpaceDE w:val="0"/>
        <w:autoSpaceDN w:val="0"/>
        <w:jc w:val="right"/>
        <w:rPr>
          <w:sz w:val="14"/>
          <w:szCs w:val="14"/>
        </w:rPr>
      </w:pPr>
      <w:r w:rsidRPr="005A7CE7">
        <w:rPr>
          <w:sz w:val="14"/>
          <w:szCs w:val="14"/>
        </w:rPr>
        <w:t>изменение, аннулирование адреса»</w:t>
      </w:r>
    </w:p>
    <w:p w:rsidR="00C701B2" w:rsidRPr="005A7CE7" w:rsidRDefault="00C701B2" w:rsidP="00C701B2">
      <w:pPr>
        <w:widowControl w:val="0"/>
        <w:autoSpaceDE w:val="0"/>
        <w:autoSpaceDN w:val="0"/>
        <w:jc w:val="right"/>
        <w:rPr>
          <w:sz w:val="14"/>
          <w:szCs w:val="14"/>
        </w:rPr>
      </w:pPr>
    </w:p>
    <w:p w:rsidR="00C701B2" w:rsidRPr="005A7CE7" w:rsidRDefault="00C701B2" w:rsidP="00C701B2">
      <w:pPr>
        <w:widowControl w:val="0"/>
        <w:suppressAutoHyphens/>
        <w:autoSpaceDN w:val="0"/>
        <w:contextualSpacing/>
        <w:textAlignment w:val="baseline"/>
        <w:rPr>
          <w:sz w:val="14"/>
          <w:szCs w:val="14"/>
        </w:rPr>
      </w:pPr>
      <w:r w:rsidRPr="005A7CE7">
        <w:rPr>
          <w:rFonts w:ascii="Times New Roman CYR" w:eastAsia="SimSun" w:hAnsi="Times New Roman CYR" w:cs="F"/>
          <w:kern w:val="3"/>
          <w:sz w:val="14"/>
          <w:szCs w:val="14"/>
        </w:rPr>
        <w:t xml:space="preserve">                         </w:t>
      </w:r>
    </w:p>
    <w:p w:rsidR="00C701B2" w:rsidRPr="005A7CE7" w:rsidRDefault="00C701B2" w:rsidP="00C701B2">
      <w:pPr>
        <w:widowControl w:val="0"/>
        <w:autoSpaceDE w:val="0"/>
        <w:autoSpaceDN w:val="0"/>
        <w:jc w:val="center"/>
        <w:outlineLvl w:val="1"/>
        <w:rPr>
          <w:b/>
          <w:bCs/>
          <w:sz w:val="14"/>
          <w:szCs w:val="14"/>
        </w:rPr>
      </w:pPr>
      <w:r w:rsidRPr="005A7CE7">
        <w:rPr>
          <w:b/>
          <w:bCs/>
          <w:sz w:val="14"/>
          <w:szCs w:val="14"/>
        </w:rPr>
        <w:t>ЗАЯВЛЕНИЕ</w:t>
      </w:r>
    </w:p>
    <w:p w:rsidR="00C701B2" w:rsidRPr="005A7CE7" w:rsidRDefault="00C701B2" w:rsidP="00C701B2">
      <w:pPr>
        <w:widowControl w:val="0"/>
        <w:autoSpaceDE w:val="0"/>
        <w:autoSpaceDN w:val="0"/>
        <w:jc w:val="center"/>
        <w:rPr>
          <w:b/>
          <w:sz w:val="14"/>
          <w:szCs w:val="14"/>
        </w:rPr>
      </w:pPr>
      <w:r w:rsidRPr="005A7CE7">
        <w:rPr>
          <w:b/>
          <w:sz w:val="14"/>
          <w:szCs w:val="14"/>
        </w:rPr>
        <w:t>об оставлении заявления о присвоении адреса объекту адресации, изменении, аннулировании адреса без рассмотрения</w:t>
      </w:r>
    </w:p>
    <w:p w:rsidR="00C701B2" w:rsidRPr="005A7CE7" w:rsidRDefault="00C701B2" w:rsidP="00C701B2">
      <w:pPr>
        <w:widowControl w:val="0"/>
        <w:tabs>
          <w:tab w:val="left" w:pos="394"/>
          <w:tab w:val="left" w:pos="2042"/>
          <w:tab w:val="left" w:pos="2813"/>
        </w:tabs>
        <w:autoSpaceDE w:val="0"/>
        <w:autoSpaceDN w:val="0"/>
        <w:jc w:val="right"/>
        <w:rPr>
          <w:sz w:val="14"/>
          <w:szCs w:val="14"/>
        </w:rPr>
      </w:pPr>
      <w:r w:rsidRPr="005A7CE7">
        <w:rPr>
          <w:sz w:val="14"/>
          <w:szCs w:val="14"/>
        </w:rPr>
        <w:t>"</w:t>
      </w:r>
      <w:r w:rsidRPr="005A7CE7">
        <w:rPr>
          <w:sz w:val="14"/>
          <w:szCs w:val="14"/>
          <w:u w:val="single"/>
        </w:rPr>
        <w:tab/>
      </w:r>
      <w:r w:rsidRPr="005A7CE7">
        <w:rPr>
          <w:sz w:val="14"/>
          <w:szCs w:val="14"/>
        </w:rPr>
        <w:t>"</w:t>
      </w:r>
      <w:r w:rsidRPr="005A7CE7">
        <w:rPr>
          <w:sz w:val="14"/>
          <w:szCs w:val="14"/>
          <w:u w:val="single"/>
        </w:rPr>
        <w:tab/>
      </w:r>
      <w:r w:rsidRPr="005A7CE7">
        <w:rPr>
          <w:sz w:val="14"/>
          <w:szCs w:val="14"/>
        </w:rPr>
        <w:t>20</w:t>
      </w:r>
      <w:r w:rsidRPr="005A7CE7">
        <w:rPr>
          <w:sz w:val="14"/>
          <w:szCs w:val="14"/>
          <w:u w:val="single"/>
        </w:rPr>
        <w:tab/>
      </w:r>
      <w:r w:rsidRPr="005A7CE7">
        <w:rPr>
          <w:sz w:val="14"/>
          <w:szCs w:val="14"/>
        </w:rPr>
        <w:t>г.</w:t>
      </w:r>
    </w:p>
    <w:p w:rsidR="00C701B2" w:rsidRPr="005A7CE7" w:rsidRDefault="00C701B2" w:rsidP="00C701B2">
      <w:pPr>
        <w:widowControl w:val="0"/>
        <w:autoSpaceDE w:val="0"/>
        <w:autoSpaceDN w:val="0"/>
        <w:rPr>
          <w:sz w:val="14"/>
          <w:szCs w:val="14"/>
        </w:rPr>
      </w:pPr>
      <w:r w:rsidRPr="005A7CE7">
        <w:rPr>
          <w:sz w:val="14"/>
          <w:szCs w:val="14"/>
        </w:rPr>
        <w:t>________________________________________________________________________</w:t>
      </w:r>
    </w:p>
    <w:p w:rsidR="00C701B2" w:rsidRPr="005A7CE7" w:rsidRDefault="00C701B2" w:rsidP="00C701B2">
      <w:pPr>
        <w:widowControl w:val="0"/>
        <w:autoSpaceDE w:val="0"/>
        <w:autoSpaceDN w:val="0"/>
        <w:jc w:val="center"/>
        <w:rPr>
          <w:sz w:val="14"/>
          <w:szCs w:val="14"/>
        </w:rPr>
      </w:pPr>
      <w:r w:rsidRPr="005A7CE7">
        <w:rPr>
          <w:sz w:val="14"/>
          <w:szCs w:val="14"/>
        </w:rPr>
        <w:t>(наименование уполномоченного органа местного самоуправления)</w:t>
      </w:r>
    </w:p>
    <w:p w:rsidR="00C701B2" w:rsidRPr="005A7CE7" w:rsidRDefault="00C701B2" w:rsidP="00C701B2">
      <w:pPr>
        <w:widowControl w:val="0"/>
        <w:autoSpaceDE w:val="0"/>
        <w:autoSpaceDN w:val="0"/>
        <w:rPr>
          <w:sz w:val="14"/>
          <w:szCs w:val="14"/>
        </w:rPr>
      </w:pPr>
    </w:p>
    <w:p w:rsidR="00C701B2" w:rsidRPr="005A7CE7" w:rsidRDefault="00C701B2" w:rsidP="00C701B2">
      <w:pPr>
        <w:widowControl w:val="0"/>
        <w:autoSpaceDE w:val="0"/>
        <w:autoSpaceDN w:val="0"/>
        <w:rPr>
          <w:sz w:val="14"/>
          <w:szCs w:val="14"/>
        </w:rPr>
      </w:pPr>
    </w:p>
    <w:p w:rsidR="00C701B2" w:rsidRPr="005A7CE7" w:rsidRDefault="00C701B2" w:rsidP="00C701B2">
      <w:pPr>
        <w:widowControl w:val="0"/>
        <w:tabs>
          <w:tab w:val="left" w:pos="2202"/>
          <w:tab w:val="left" w:pos="3336"/>
        </w:tabs>
        <w:autoSpaceDE w:val="0"/>
        <w:autoSpaceDN w:val="0"/>
        <w:rPr>
          <w:sz w:val="14"/>
          <w:szCs w:val="14"/>
        </w:rPr>
      </w:pPr>
      <w:r w:rsidRPr="005A7CE7">
        <w:rPr>
          <w:sz w:val="14"/>
          <w:szCs w:val="14"/>
        </w:rPr>
        <w:t xml:space="preserve">Прошу оставить заявление о присвоении адреса объекту адресации, изменении, аннулировании адреса </w:t>
      </w:r>
      <w:proofErr w:type="gramStart"/>
      <w:r w:rsidRPr="005A7CE7">
        <w:rPr>
          <w:sz w:val="14"/>
          <w:szCs w:val="14"/>
        </w:rPr>
        <w:t>от</w:t>
      </w:r>
      <w:proofErr w:type="gramEnd"/>
      <w:r w:rsidRPr="005A7CE7">
        <w:rPr>
          <w:sz w:val="14"/>
          <w:szCs w:val="14"/>
          <w:u w:val="single"/>
        </w:rPr>
        <w:tab/>
      </w:r>
      <w:r w:rsidRPr="005A7CE7">
        <w:rPr>
          <w:sz w:val="14"/>
          <w:szCs w:val="14"/>
        </w:rPr>
        <w:t>№</w:t>
      </w:r>
      <w:r w:rsidRPr="005A7CE7">
        <w:rPr>
          <w:sz w:val="14"/>
          <w:szCs w:val="14"/>
          <w:u w:val="single"/>
        </w:rPr>
        <w:tab/>
        <w:t>___________</w:t>
      </w:r>
      <w:r w:rsidRPr="005A7CE7">
        <w:rPr>
          <w:sz w:val="14"/>
          <w:szCs w:val="14"/>
        </w:rPr>
        <w:t>без рассмотрения.</w:t>
      </w:r>
    </w:p>
    <w:p w:rsidR="00C701B2" w:rsidRPr="005A7CE7" w:rsidRDefault="00C701B2" w:rsidP="00C701B2">
      <w:pPr>
        <w:widowControl w:val="0"/>
        <w:autoSpaceDE w:val="0"/>
        <w:autoSpaceDN w:val="0"/>
        <w:rPr>
          <w:sz w:val="14"/>
          <w:szCs w:val="14"/>
        </w:rPr>
      </w:pPr>
    </w:p>
    <w:p w:rsidR="00C701B2" w:rsidRPr="005A7CE7" w:rsidRDefault="00C701B2" w:rsidP="00C701B2">
      <w:pPr>
        <w:widowControl w:val="0"/>
        <w:autoSpaceDE w:val="0"/>
        <w:autoSpaceDN w:val="0"/>
        <w:rPr>
          <w:sz w:val="14"/>
          <w:szCs w:val="14"/>
        </w:rPr>
      </w:pPr>
      <w:r w:rsidRPr="005A7CE7">
        <w:rPr>
          <w:sz w:val="14"/>
          <w:szCs w:val="14"/>
        </w:rPr>
        <w:t>1. Сведения о заявителе</w:t>
      </w:r>
    </w:p>
    <w:p w:rsidR="00C701B2" w:rsidRPr="005A7CE7" w:rsidRDefault="00C701B2" w:rsidP="00C701B2">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17"/>
        <w:gridCol w:w="2433"/>
        <w:gridCol w:w="2363"/>
      </w:tblGrid>
      <w:tr w:rsidR="00C701B2" w:rsidRPr="005A7CE7" w:rsidTr="00C701B2">
        <w:trPr>
          <w:trHeight w:val="20"/>
        </w:trPr>
        <w:tc>
          <w:tcPr>
            <w:tcW w:w="310" w:type="pct"/>
            <w:shd w:val="clear" w:color="auto" w:fill="auto"/>
          </w:tcPr>
          <w:p w:rsidR="00C701B2" w:rsidRPr="005A7CE7" w:rsidRDefault="00C701B2" w:rsidP="005C7B64">
            <w:pPr>
              <w:widowControl w:val="0"/>
              <w:autoSpaceDE w:val="0"/>
              <w:autoSpaceDN w:val="0"/>
              <w:jc w:val="center"/>
              <w:rPr>
                <w:sz w:val="12"/>
                <w:szCs w:val="14"/>
              </w:rPr>
            </w:pPr>
            <w:r w:rsidRPr="005A7CE7">
              <w:rPr>
                <w:sz w:val="12"/>
                <w:szCs w:val="14"/>
              </w:rPr>
              <w:t>1.1</w:t>
            </w:r>
          </w:p>
        </w:tc>
        <w:tc>
          <w:tcPr>
            <w:tcW w:w="2379" w:type="pct"/>
            <w:shd w:val="clear" w:color="auto" w:fill="auto"/>
          </w:tcPr>
          <w:p w:rsidR="00C701B2" w:rsidRPr="005A7CE7" w:rsidRDefault="00C701B2" w:rsidP="005C7B64">
            <w:pPr>
              <w:widowControl w:val="0"/>
              <w:autoSpaceDE w:val="0"/>
              <w:autoSpaceDN w:val="0"/>
              <w:rPr>
                <w:sz w:val="12"/>
                <w:szCs w:val="14"/>
              </w:rPr>
            </w:pPr>
            <w:r w:rsidRPr="005A7CE7">
              <w:rPr>
                <w:sz w:val="12"/>
                <w:szCs w:val="14"/>
              </w:rPr>
              <w:t>Сведения о физическом лице, в случае если заявителем является физическое  лицо:</w:t>
            </w:r>
          </w:p>
        </w:tc>
        <w:tc>
          <w:tcPr>
            <w:tcW w:w="2311" w:type="pct"/>
            <w:shd w:val="clear" w:color="auto" w:fill="auto"/>
          </w:tcPr>
          <w:p w:rsidR="00C701B2" w:rsidRPr="005A7CE7" w:rsidRDefault="00C701B2" w:rsidP="005C7B64">
            <w:pPr>
              <w:widowControl w:val="0"/>
              <w:autoSpaceDE w:val="0"/>
              <w:autoSpaceDN w:val="0"/>
              <w:rPr>
                <w:sz w:val="12"/>
                <w:szCs w:val="14"/>
              </w:rPr>
            </w:pPr>
          </w:p>
        </w:tc>
      </w:tr>
      <w:tr w:rsidR="00C701B2" w:rsidRPr="005A7CE7" w:rsidTr="00C701B2">
        <w:trPr>
          <w:trHeight w:val="20"/>
        </w:trPr>
        <w:tc>
          <w:tcPr>
            <w:tcW w:w="310" w:type="pct"/>
            <w:shd w:val="clear" w:color="auto" w:fill="auto"/>
          </w:tcPr>
          <w:p w:rsidR="00C701B2" w:rsidRPr="005A7CE7" w:rsidRDefault="00C701B2" w:rsidP="005C7B64">
            <w:pPr>
              <w:widowControl w:val="0"/>
              <w:autoSpaceDE w:val="0"/>
              <w:autoSpaceDN w:val="0"/>
              <w:jc w:val="center"/>
              <w:rPr>
                <w:sz w:val="12"/>
                <w:szCs w:val="14"/>
              </w:rPr>
            </w:pPr>
            <w:r w:rsidRPr="005A7CE7">
              <w:rPr>
                <w:sz w:val="12"/>
                <w:szCs w:val="14"/>
              </w:rPr>
              <w:t>1.1.1</w:t>
            </w:r>
          </w:p>
        </w:tc>
        <w:tc>
          <w:tcPr>
            <w:tcW w:w="2379" w:type="pct"/>
            <w:shd w:val="clear" w:color="auto" w:fill="auto"/>
          </w:tcPr>
          <w:p w:rsidR="00C701B2" w:rsidRPr="005A7CE7" w:rsidRDefault="00C701B2" w:rsidP="005C7B64">
            <w:pPr>
              <w:widowControl w:val="0"/>
              <w:autoSpaceDE w:val="0"/>
              <w:autoSpaceDN w:val="0"/>
              <w:rPr>
                <w:sz w:val="12"/>
                <w:szCs w:val="14"/>
              </w:rPr>
            </w:pPr>
            <w:r w:rsidRPr="005A7CE7">
              <w:rPr>
                <w:sz w:val="12"/>
                <w:szCs w:val="14"/>
              </w:rPr>
              <w:t>Фамилия, имя, отчество (при наличии)</w:t>
            </w:r>
          </w:p>
        </w:tc>
        <w:tc>
          <w:tcPr>
            <w:tcW w:w="2311" w:type="pct"/>
            <w:shd w:val="clear" w:color="auto" w:fill="auto"/>
          </w:tcPr>
          <w:p w:rsidR="00C701B2" w:rsidRPr="005A7CE7" w:rsidRDefault="00C701B2" w:rsidP="005C7B64">
            <w:pPr>
              <w:widowControl w:val="0"/>
              <w:autoSpaceDE w:val="0"/>
              <w:autoSpaceDN w:val="0"/>
              <w:rPr>
                <w:sz w:val="12"/>
                <w:szCs w:val="14"/>
              </w:rPr>
            </w:pPr>
          </w:p>
        </w:tc>
      </w:tr>
      <w:tr w:rsidR="00C701B2" w:rsidRPr="005A7CE7" w:rsidTr="00C701B2">
        <w:trPr>
          <w:trHeight w:val="20"/>
        </w:trPr>
        <w:tc>
          <w:tcPr>
            <w:tcW w:w="310" w:type="pct"/>
            <w:shd w:val="clear" w:color="auto" w:fill="auto"/>
          </w:tcPr>
          <w:p w:rsidR="00C701B2" w:rsidRPr="005A7CE7" w:rsidRDefault="00C701B2" w:rsidP="005C7B64">
            <w:pPr>
              <w:widowControl w:val="0"/>
              <w:autoSpaceDE w:val="0"/>
              <w:autoSpaceDN w:val="0"/>
              <w:jc w:val="center"/>
              <w:rPr>
                <w:sz w:val="12"/>
                <w:szCs w:val="14"/>
              </w:rPr>
            </w:pPr>
            <w:r w:rsidRPr="005A7CE7">
              <w:rPr>
                <w:sz w:val="12"/>
                <w:szCs w:val="14"/>
              </w:rPr>
              <w:t>1.1.2</w:t>
            </w:r>
          </w:p>
        </w:tc>
        <w:tc>
          <w:tcPr>
            <w:tcW w:w="2379" w:type="pct"/>
            <w:shd w:val="clear" w:color="auto" w:fill="auto"/>
          </w:tcPr>
          <w:p w:rsidR="00C701B2" w:rsidRPr="005A7CE7" w:rsidRDefault="00C701B2" w:rsidP="005C7B64">
            <w:pPr>
              <w:widowControl w:val="0"/>
              <w:autoSpaceDE w:val="0"/>
              <w:autoSpaceDN w:val="0"/>
              <w:rPr>
                <w:sz w:val="12"/>
                <w:szCs w:val="14"/>
              </w:rPr>
            </w:pPr>
            <w:r w:rsidRPr="005A7CE7">
              <w:rPr>
                <w:sz w:val="12"/>
                <w:szCs w:val="14"/>
              </w:rPr>
              <w:t>Реквизиты документа, удостоверяющего личность (не указываются в случае, если заявитель является индивидуальным предпринимателем)</w:t>
            </w:r>
          </w:p>
        </w:tc>
        <w:tc>
          <w:tcPr>
            <w:tcW w:w="2311" w:type="pct"/>
            <w:shd w:val="clear" w:color="auto" w:fill="auto"/>
          </w:tcPr>
          <w:p w:rsidR="00C701B2" w:rsidRPr="005A7CE7" w:rsidRDefault="00C701B2" w:rsidP="005C7B64">
            <w:pPr>
              <w:widowControl w:val="0"/>
              <w:autoSpaceDE w:val="0"/>
              <w:autoSpaceDN w:val="0"/>
              <w:rPr>
                <w:sz w:val="12"/>
                <w:szCs w:val="14"/>
              </w:rPr>
            </w:pPr>
          </w:p>
        </w:tc>
      </w:tr>
      <w:tr w:rsidR="00C701B2" w:rsidRPr="005A7CE7" w:rsidTr="00C701B2">
        <w:trPr>
          <w:trHeight w:val="20"/>
        </w:trPr>
        <w:tc>
          <w:tcPr>
            <w:tcW w:w="310" w:type="pct"/>
            <w:shd w:val="clear" w:color="auto" w:fill="auto"/>
          </w:tcPr>
          <w:p w:rsidR="00C701B2" w:rsidRPr="005A7CE7" w:rsidRDefault="00C701B2" w:rsidP="005C7B64">
            <w:pPr>
              <w:widowControl w:val="0"/>
              <w:autoSpaceDE w:val="0"/>
              <w:autoSpaceDN w:val="0"/>
              <w:jc w:val="center"/>
              <w:rPr>
                <w:sz w:val="12"/>
                <w:szCs w:val="14"/>
              </w:rPr>
            </w:pPr>
            <w:r w:rsidRPr="005A7CE7">
              <w:rPr>
                <w:sz w:val="12"/>
                <w:szCs w:val="14"/>
              </w:rPr>
              <w:t>1.1.3</w:t>
            </w:r>
          </w:p>
        </w:tc>
        <w:tc>
          <w:tcPr>
            <w:tcW w:w="2379" w:type="pct"/>
            <w:shd w:val="clear" w:color="auto" w:fill="auto"/>
          </w:tcPr>
          <w:p w:rsidR="00C701B2" w:rsidRPr="005A7CE7" w:rsidRDefault="00C701B2" w:rsidP="005C7B64">
            <w:pPr>
              <w:widowControl w:val="0"/>
              <w:autoSpaceDE w:val="0"/>
              <w:autoSpaceDN w:val="0"/>
              <w:rPr>
                <w:sz w:val="12"/>
                <w:szCs w:val="14"/>
              </w:rPr>
            </w:pPr>
            <w:r w:rsidRPr="005A7CE7">
              <w:rPr>
                <w:sz w:val="12"/>
                <w:szCs w:val="1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2311" w:type="pct"/>
            <w:shd w:val="clear" w:color="auto" w:fill="auto"/>
          </w:tcPr>
          <w:p w:rsidR="00C701B2" w:rsidRPr="005A7CE7" w:rsidRDefault="00C701B2" w:rsidP="005C7B64">
            <w:pPr>
              <w:widowControl w:val="0"/>
              <w:autoSpaceDE w:val="0"/>
              <w:autoSpaceDN w:val="0"/>
              <w:rPr>
                <w:sz w:val="12"/>
                <w:szCs w:val="14"/>
              </w:rPr>
            </w:pPr>
          </w:p>
        </w:tc>
      </w:tr>
      <w:tr w:rsidR="00C701B2" w:rsidRPr="005A7CE7" w:rsidTr="00C701B2">
        <w:trPr>
          <w:trHeight w:val="20"/>
        </w:trPr>
        <w:tc>
          <w:tcPr>
            <w:tcW w:w="310" w:type="pct"/>
            <w:shd w:val="clear" w:color="auto" w:fill="auto"/>
          </w:tcPr>
          <w:p w:rsidR="00C701B2" w:rsidRPr="005A7CE7" w:rsidRDefault="00C701B2" w:rsidP="005C7B64">
            <w:pPr>
              <w:widowControl w:val="0"/>
              <w:autoSpaceDE w:val="0"/>
              <w:autoSpaceDN w:val="0"/>
              <w:jc w:val="center"/>
              <w:rPr>
                <w:sz w:val="12"/>
                <w:szCs w:val="14"/>
              </w:rPr>
            </w:pPr>
            <w:r w:rsidRPr="005A7CE7">
              <w:rPr>
                <w:sz w:val="12"/>
                <w:szCs w:val="14"/>
              </w:rPr>
              <w:t>1.2</w:t>
            </w:r>
          </w:p>
        </w:tc>
        <w:tc>
          <w:tcPr>
            <w:tcW w:w="2379" w:type="pct"/>
            <w:shd w:val="clear" w:color="auto" w:fill="auto"/>
          </w:tcPr>
          <w:p w:rsidR="00C701B2" w:rsidRPr="005A7CE7" w:rsidRDefault="00C701B2" w:rsidP="005C7B64">
            <w:pPr>
              <w:widowControl w:val="0"/>
              <w:tabs>
                <w:tab w:val="left" w:pos="1189"/>
                <w:tab w:val="left" w:pos="1519"/>
                <w:tab w:val="left" w:pos="3126"/>
                <w:tab w:val="left" w:pos="3879"/>
                <w:tab w:val="left" w:pos="5030"/>
                <w:tab w:val="left" w:pos="5699"/>
                <w:tab w:val="left" w:pos="7049"/>
              </w:tabs>
              <w:autoSpaceDE w:val="0"/>
              <w:autoSpaceDN w:val="0"/>
              <w:rPr>
                <w:sz w:val="12"/>
                <w:szCs w:val="14"/>
              </w:rPr>
            </w:pPr>
            <w:r w:rsidRPr="005A7CE7">
              <w:rPr>
                <w:sz w:val="12"/>
                <w:szCs w:val="14"/>
              </w:rPr>
              <w:t>Сведения</w:t>
            </w:r>
            <w:r w:rsidRPr="005A7CE7">
              <w:rPr>
                <w:sz w:val="12"/>
                <w:szCs w:val="14"/>
              </w:rPr>
              <w:tab/>
              <w:t>о</w:t>
            </w:r>
            <w:r w:rsidRPr="005A7CE7">
              <w:rPr>
                <w:sz w:val="12"/>
                <w:szCs w:val="14"/>
              </w:rPr>
              <w:tab/>
              <w:t>юридическом</w:t>
            </w:r>
            <w:r w:rsidRPr="005A7CE7">
              <w:rPr>
                <w:sz w:val="12"/>
                <w:szCs w:val="14"/>
              </w:rPr>
              <w:tab/>
              <w:t>лице, в случае</w:t>
            </w:r>
            <w:r w:rsidRPr="005A7CE7">
              <w:rPr>
                <w:sz w:val="12"/>
                <w:szCs w:val="14"/>
              </w:rPr>
              <w:tab/>
              <w:t>если</w:t>
            </w:r>
            <w:r w:rsidRPr="005A7CE7">
              <w:rPr>
                <w:sz w:val="12"/>
                <w:szCs w:val="14"/>
              </w:rPr>
              <w:tab/>
              <w:t>заявителем является         юридическое лицо:</w:t>
            </w:r>
          </w:p>
        </w:tc>
        <w:tc>
          <w:tcPr>
            <w:tcW w:w="2311" w:type="pct"/>
            <w:shd w:val="clear" w:color="auto" w:fill="auto"/>
          </w:tcPr>
          <w:p w:rsidR="00C701B2" w:rsidRPr="005A7CE7" w:rsidRDefault="00C701B2" w:rsidP="005C7B64">
            <w:pPr>
              <w:widowControl w:val="0"/>
              <w:autoSpaceDE w:val="0"/>
              <w:autoSpaceDN w:val="0"/>
              <w:rPr>
                <w:sz w:val="12"/>
                <w:szCs w:val="14"/>
              </w:rPr>
            </w:pPr>
          </w:p>
          <w:p w:rsidR="00C701B2" w:rsidRPr="005A7CE7" w:rsidRDefault="00C701B2" w:rsidP="005C7B64">
            <w:pPr>
              <w:widowControl w:val="0"/>
              <w:autoSpaceDE w:val="0"/>
              <w:autoSpaceDN w:val="0"/>
              <w:rPr>
                <w:sz w:val="12"/>
                <w:szCs w:val="14"/>
              </w:rPr>
            </w:pPr>
          </w:p>
          <w:p w:rsidR="00C701B2" w:rsidRPr="005A7CE7" w:rsidRDefault="00C701B2" w:rsidP="005C7B64">
            <w:pPr>
              <w:widowControl w:val="0"/>
              <w:autoSpaceDE w:val="0"/>
              <w:autoSpaceDN w:val="0"/>
              <w:rPr>
                <w:sz w:val="12"/>
                <w:szCs w:val="14"/>
              </w:rPr>
            </w:pPr>
          </w:p>
          <w:p w:rsidR="00C701B2" w:rsidRPr="005A7CE7" w:rsidRDefault="00C701B2" w:rsidP="005C7B64">
            <w:pPr>
              <w:widowControl w:val="0"/>
              <w:autoSpaceDE w:val="0"/>
              <w:autoSpaceDN w:val="0"/>
              <w:rPr>
                <w:sz w:val="12"/>
                <w:szCs w:val="14"/>
              </w:rPr>
            </w:pPr>
          </w:p>
        </w:tc>
      </w:tr>
      <w:tr w:rsidR="00C701B2" w:rsidRPr="005A7CE7" w:rsidTr="00C701B2">
        <w:trPr>
          <w:trHeight w:val="20"/>
        </w:trPr>
        <w:tc>
          <w:tcPr>
            <w:tcW w:w="310" w:type="pct"/>
            <w:shd w:val="clear" w:color="auto" w:fill="auto"/>
          </w:tcPr>
          <w:p w:rsidR="00C701B2" w:rsidRPr="005A7CE7" w:rsidRDefault="00C701B2" w:rsidP="005C7B64">
            <w:pPr>
              <w:widowControl w:val="0"/>
              <w:autoSpaceDE w:val="0"/>
              <w:autoSpaceDN w:val="0"/>
              <w:jc w:val="center"/>
              <w:rPr>
                <w:sz w:val="12"/>
                <w:szCs w:val="14"/>
              </w:rPr>
            </w:pPr>
            <w:r w:rsidRPr="005A7CE7">
              <w:rPr>
                <w:sz w:val="12"/>
                <w:szCs w:val="14"/>
              </w:rPr>
              <w:t>1.2.1</w:t>
            </w:r>
          </w:p>
        </w:tc>
        <w:tc>
          <w:tcPr>
            <w:tcW w:w="2379" w:type="pct"/>
            <w:shd w:val="clear" w:color="auto" w:fill="auto"/>
          </w:tcPr>
          <w:p w:rsidR="00C701B2" w:rsidRPr="005A7CE7" w:rsidRDefault="00C701B2" w:rsidP="005C7B64">
            <w:pPr>
              <w:widowControl w:val="0"/>
              <w:autoSpaceDE w:val="0"/>
              <w:autoSpaceDN w:val="0"/>
              <w:rPr>
                <w:sz w:val="12"/>
                <w:szCs w:val="14"/>
              </w:rPr>
            </w:pPr>
            <w:r w:rsidRPr="005A7CE7">
              <w:rPr>
                <w:sz w:val="12"/>
                <w:szCs w:val="14"/>
              </w:rPr>
              <w:t>Полное наименование</w:t>
            </w:r>
          </w:p>
        </w:tc>
        <w:tc>
          <w:tcPr>
            <w:tcW w:w="2311" w:type="pct"/>
            <w:shd w:val="clear" w:color="auto" w:fill="auto"/>
          </w:tcPr>
          <w:p w:rsidR="00C701B2" w:rsidRPr="005A7CE7" w:rsidRDefault="00C701B2" w:rsidP="005C7B64">
            <w:pPr>
              <w:widowControl w:val="0"/>
              <w:autoSpaceDE w:val="0"/>
              <w:autoSpaceDN w:val="0"/>
              <w:rPr>
                <w:sz w:val="12"/>
                <w:szCs w:val="14"/>
              </w:rPr>
            </w:pPr>
          </w:p>
        </w:tc>
      </w:tr>
      <w:tr w:rsidR="00C701B2" w:rsidRPr="005A7CE7" w:rsidTr="00C701B2">
        <w:trPr>
          <w:trHeight w:val="20"/>
        </w:trPr>
        <w:tc>
          <w:tcPr>
            <w:tcW w:w="310" w:type="pct"/>
            <w:shd w:val="clear" w:color="auto" w:fill="auto"/>
          </w:tcPr>
          <w:p w:rsidR="00C701B2" w:rsidRPr="005A7CE7" w:rsidRDefault="00C701B2" w:rsidP="005C7B64">
            <w:pPr>
              <w:widowControl w:val="0"/>
              <w:autoSpaceDE w:val="0"/>
              <w:autoSpaceDN w:val="0"/>
              <w:jc w:val="center"/>
              <w:rPr>
                <w:sz w:val="12"/>
                <w:szCs w:val="14"/>
              </w:rPr>
            </w:pPr>
            <w:r w:rsidRPr="005A7CE7">
              <w:rPr>
                <w:sz w:val="12"/>
                <w:szCs w:val="14"/>
              </w:rPr>
              <w:t>1.2.2</w:t>
            </w:r>
          </w:p>
        </w:tc>
        <w:tc>
          <w:tcPr>
            <w:tcW w:w="2379" w:type="pct"/>
            <w:shd w:val="clear" w:color="auto" w:fill="auto"/>
          </w:tcPr>
          <w:p w:rsidR="00C701B2" w:rsidRPr="005A7CE7" w:rsidRDefault="00C701B2" w:rsidP="005C7B64">
            <w:pPr>
              <w:widowControl w:val="0"/>
              <w:autoSpaceDE w:val="0"/>
              <w:autoSpaceDN w:val="0"/>
              <w:rPr>
                <w:sz w:val="12"/>
                <w:szCs w:val="14"/>
              </w:rPr>
            </w:pPr>
            <w:r w:rsidRPr="005A7CE7">
              <w:rPr>
                <w:sz w:val="12"/>
                <w:szCs w:val="14"/>
              </w:rPr>
              <w:t>Основной государственный регистрационный номер</w:t>
            </w:r>
          </w:p>
        </w:tc>
        <w:tc>
          <w:tcPr>
            <w:tcW w:w="2311" w:type="pct"/>
            <w:shd w:val="clear" w:color="auto" w:fill="auto"/>
          </w:tcPr>
          <w:p w:rsidR="00C701B2" w:rsidRPr="005A7CE7" w:rsidRDefault="00C701B2" w:rsidP="005C7B64">
            <w:pPr>
              <w:widowControl w:val="0"/>
              <w:autoSpaceDE w:val="0"/>
              <w:autoSpaceDN w:val="0"/>
              <w:rPr>
                <w:sz w:val="12"/>
                <w:szCs w:val="14"/>
              </w:rPr>
            </w:pPr>
          </w:p>
        </w:tc>
      </w:tr>
      <w:tr w:rsidR="00C701B2" w:rsidRPr="005A7CE7" w:rsidTr="00C701B2">
        <w:trPr>
          <w:trHeight w:val="20"/>
        </w:trPr>
        <w:tc>
          <w:tcPr>
            <w:tcW w:w="310" w:type="pct"/>
            <w:shd w:val="clear" w:color="auto" w:fill="auto"/>
          </w:tcPr>
          <w:p w:rsidR="00C701B2" w:rsidRPr="005A7CE7" w:rsidRDefault="00C701B2" w:rsidP="005C7B64">
            <w:pPr>
              <w:widowControl w:val="0"/>
              <w:autoSpaceDE w:val="0"/>
              <w:autoSpaceDN w:val="0"/>
              <w:jc w:val="center"/>
              <w:rPr>
                <w:sz w:val="12"/>
                <w:szCs w:val="14"/>
              </w:rPr>
            </w:pPr>
            <w:r w:rsidRPr="005A7CE7">
              <w:rPr>
                <w:sz w:val="12"/>
                <w:szCs w:val="14"/>
              </w:rPr>
              <w:t>1.2.3</w:t>
            </w:r>
          </w:p>
        </w:tc>
        <w:tc>
          <w:tcPr>
            <w:tcW w:w="2379" w:type="pct"/>
            <w:shd w:val="clear" w:color="auto" w:fill="auto"/>
          </w:tcPr>
          <w:p w:rsidR="00C701B2" w:rsidRPr="005A7CE7" w:rsidRDefault="00C701B2" w:rsidP="005C7B64">
            <w:pPr>
              <w:widowControl w:val="0"/>
              <w:autoSpaceDE w:val="0"/>
              <w:autoSpaceDN w:val="0"/>
              <w:rPr>
                <w:sz w:val="12"/>
                <w:szCs w:val="14"/>
              </w:rPr>
            </w:pPr>
            <w:r w:rsidRPr="005A7CE7">
              <w:rPr>
                <w:sz w:val="12"/>
                <w:szCs w:val="14"/>
              </w:rPr>
              <w:t>Идентификационный номер налогоплательщика – юридического лица</w:t>
            </w:r>
          </w:p>
        </w:tc>
        <w:tc>
          <w:tcPr>
            <w:tcW w:w="2311" w:type="pct"/>
            <w:shd w:val="clear" w:color="auto" w:fill="auto"/>
          </w:tcPr>
          <w:p w:rsidR="00C701B2" w:rsidRPr="005A7CE7" w:rsidRDefault="00C701B2" w:rsidP="005C7B64">
            <w:pPr>
              <w:widowControl w:val="0"/>
              <w:autoSpaceDE w:val="0"/>
              <w:autoSpaceDN w:val="0"/>
              <w:rPr>
                <w:sz w:val="12"/>
                <w:szCs w:val="14"/>
              </w:rPr>
            </w:pPr>
          </w:p>
        </w:tc>
      </w:tr>
    </w:tbl>
    <w:p w:rsidR="00C701B2" w:rsidRPr="005A7CE7" w:rsidRDefault="00C701B2" w:rsidP="00C701B2">
      <w:pPr>
        <w:widowControl w:val="0"/>
        <w:autoSpaceDE w:val="0"/>
        <w:autoSpaceDN w:val="0"/>
        <w:rPr>
          <w:sz w:val="14"/>
          <w:szCs w:val="14"/>
        </w:rPr>
      </w:pPr>
      <w:r w:rsidRPr="005A7CE7">
        <w:rPr>
          <w:sz w:val="14"/>
          <w:szCs w:val="14"/>
        </w:rPr>
        <w:t>Приложение:</w:t>
      </w:r>
    </w:p>
    <w:p w:rsidR="00C701B2" w:rsidRPr="005A7CE7" w:rsidRDefault="00C701B2" w:rsidP="00C701B2">
      <w:pPr>
        <w:widowControl w:val="0"/>
        <w:autoSpaceDE w:val="0"/>
        <w:autoSpaceDN w:val="0"/>
        <w:rPr>
          <w:sz w:val="14"/>
          <w:szCs w:val="14"/>
        </w:rPr>
      </w:pPr>
      <w:r w:rsidRPr="005A7CE7">
        <w:rPr>
          <w:sz w:val="14"/>
          <w:szCs w:val="14"/>
        </w:rPr>
        <w:t>Номер телефона и адрес электронной почты для связи:</w:t>
      </w:r>
    </w:p>
    <w:p w:rsidR="00C701B2" w:rsidRPr="005A7CE7" w:rsidRDefault="00C701B2" w:rsidP="00C701B2">
      <w:pPr>
        <w:widowControl w:val="0"/>
        <w:autoSpaceDE w:val="0"/>
        <w:autoSpaceDN w:val="0"/>
        <w:rPr>
          <w:sz w:val="14"/>
          <w:szCs w:val="14"/>
        </w:rPr>
      </w:pPr>
      <w:r w:rsidRPr="005A7CE7">
        <w:rPr>
          <w:sz w:val="14"/>
          <w:szCs w:val="14"/>
        </w:rPr>
        <w:t xml:space="preserve"> Результат рассмотрения настоящего заявления прошу:</w:t>
      </w:r>
    </w:p>
    <w:p w:rsidR="00C701B2" w:rsidRPr="005A7CE7" w:rsidRDefault="00C701B2" w:rsidP="00C701B2">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4486"/>
        <w:gridCol w:w="627"/>
      </w:tblGrid>
      <w:tr w:rsidR="00C701B2" w:rsidRPr="005A7CE7" w:rsidTr="00C701B2">
        <w:trPr>
          <w:trHeight w:val="20"/>
        </w:trPr>
        <w:tc>
          <w:tcPr>
            <w:tcW w:w="4387" w:type="pct"/>
            <w:shd w:val="clear" w:color="auto" w:fill="auto"/>
          </w:tcPr>
          <w:p w:rsidR="00C701B2" w:rsidRPr="005A7CE7" w:rsidRDefault="00C701B2" w:rsidP="005C7B64">
            <w:pPr>
              <w:widowControl w:val="0"/>
              <w:autoSpaceDE w:val="0"/>
              <w:autoSpaceDN w:val="0"/>
              <w:rPr>
                <w:sz w:val="14"/>
                <w:szCs w:val="14"/>
              </w:rPr>
            </w:pPr>
            <w:r w:rsidRPr="005A7CE7">
              <w:rPr>
                <w:sz w:val="14"/>
                <w:szCs w:val="14"/>
              </w:rPr>
              <w:t xml:space="preserve">направить в форме электронного документа в личный кабинет в </w:t>
            </w:r>
            <w:r w:rsidRPr="005A7CE7">
              <w:rPr>
                <w:sz w:val="14"/>
                <w:szCs w:val="14"/>
              </w:rPr>
              <w:lastRenderedPageBreak/>
              <w:t>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613" w:type="pct"/>
            <w:shd w:val="clear" w:color="auto" w:fill="auto"/>
          </w:tcPr>
          <w:p w:rsidR="00C701B2" w:rsidRPr="005A7CE7" w:rsidRDefault="00C701B2" w:rsidP="005C7B64">
            <w:pPr>
              <w:widowControl w:val="0"/>
              <w:autoSpaceDE w:val="0"/>
              <w:autoSpaceDN w:val="0"/>
              <w:rPr>
                <w:sz w:val="14"/>
                <w:szCs w:val="14"/>
              </w:rPr>
            </w:pPr>
          </w:p>
        </w:tc>
      </w:tr>
      <w:tr w:rsidR="00C701B2" w:rsidRPr="005A7CE7" w:rsidTr="00C701B2">
        <w:trPr>
          <w:trHeight w:val="20"/>
        </w:trPr>
        <w:tc>
          <w:tcPr>
            <w:tcW w:w="4387" w:type="pct"/>
            <w:shd w:val="clear" w:color="auto" w:fill="auto"/>
          </w:tcPr>
          <w:p w:rsidR="00C701B2" w:rsidRPr="005A7CE7" w:rsidRDefault="00C701B2" w:rsidP="005C7B64">
            <w:pPr>
              <w:widowControl w:val="0"/>
              <w:autoSpaceDE w:val="0"/>
              <w:autoSpaceDN w:val="0"/>
              <w:rPr>
                <w:sz w:val="14"/>
                <w:szCs w:val="14"/>
              </w:rPr>
            </w:pPr>
            <w:r w:rsidRPr="005A7CE7">
              <w:rPr>
                <w:sz w:val="14"/>
                <w:szCs w:val="14"/>
              </w:rPr>
              <w:lastRenderedPageBreak/>
              <w:t xml:space="preserve">выдать на бумажном носителе при личном обращении в Администрацию, либо в многофункциональный центр предоставления </w:t>
            </w:r>
            <w:proofErr w:type="gramStart"/>
            <w:r w:rsidRPr="005A7CE7">
              <w:rPr>
                <w:sz w:val="14"/>
                <w:szCs w:val="14"/>
              </w:rPr>
              <w:t>государственных</w:t>
            </w:r>
            <w:proofErr w:type="gramEnd"/>
            <w:r w:rsidRPr="005A7CE7">
              <w:rPr>
                <w:sz w:val="14"/>
                <w:szCs w:val="14"/>
              </w:rPr>
              <w:t xml:space="preserve"> и</w:t>
            </w:r>
          </w:p>
          <w:p w:rsidR="00C701B2" w:rsidRPr="005A7CE7" w:rsidRDefault="00C701B2" w:rsidP="005C7B64">
            <w:pPr>
              <w:widowControl w:val="0"/>
              <w:autoSpaceDE w:val="0"/>
              <w:autoSpaceDN w:val="0"/>
              <w:rPr>
                <w:sz w:val="14"/>
                <w:szCs w:val="14"/>
              </w:rPr>
            </w:pPr>
            <w:r w:rsidRPr="005A7CE7">
              <w:rPr>
                <w:sz w:val="14"/>
                <w:szCs w:val="14"/>
              </w:rPr>
              <w:t xml:space="preserve">муниципальных услуг, </w:t>
            </w:r>
            <w:proofErr w:type="gramStart"/>
            <w:r w:rsidRPr="005A7CE7">
              <w:rPr>
                <w:sz w:val="14"/>
                <w:szCs w:val="14"/>
              </w:rPr>
              <w:t>расположенный</w:t>
            </w:r>
            <w:proofErr w:type="gramEnd"/>
            <w:r w:rsidRPr="005A7CE7">
              <w:rPr>
                <w:sz w:val="14"/>
                <w:szCs w:val="14"/>
              </w:rPr>
              <w:t xml:space="preserve"> по адресу:</w:t>
            </w:r>
          </w:p>
        </w:tc>
        <w:tc>
          <w:tcPr>
            <w:tcW w:w="613" w:type="pct"/>
            <w:shd w:val="clear" w:color="auto" w:fill="auto"/>
          </w:tcPr>
          <w:p w:rsidR="00C701B2" w:rsidRPr="005A7CE7" w:rsidRDefault="00C701B2" w:rsidP="005C7B64">
            <w:pPr>
              <w:widowControl w:val="0"/>
              <w:autoSpaceDE w:val="0"/>
              <w:autoSpaceDN w:val="0"/>
              <w:rPr>
                <w:sz w:val="14"/>
                <w:szCs w:val="14"/>
              </w:rPr>
            </w:pPr>
          </w:p>
        </w:tc>
      </w:tr>
      <w:tr w:rsidR="00C701B2" w:rsidRPr="005A7CE7" w:rsidTr="00C701B2">
        <w:trPr>
          <w:trHeight w:val="20"/>
        </w:trPr>
        <w:tc>
          <w:tcPr>
            <w:tcW w:w="4387" w:type="pct"/>
            <w:shd w:val="clear" w:color="auto" w:fill="auto"/>
          </w:tcPr>
          <w:p w:rsidR="00C701B2" w:rsidRPr="005A7CE7" w:rsidRDefault="00C701B2" w:rsidP="005C7B64">
            <w:pPr>
              <w:widowControl w:val="0"/>
              <w:autoSpaceDE w:val="0"/>
              <w:autoSpaceDN w:val="0"/>
              <w:rPr>
                <w:sz w:val="14"/>
                <w:szCs w:val="14"/>
              </w:rPr>
            </w:pPr>
            <w:r w:rsidRPr="005A7CE7">
              <w:rPr>
                <w:sz w:val="14"/>
                <w:szCs w:val="14"/>
              </w:rPr>
              <w:t>направить на бумажном носителе на почтовый адрес:</w:t>
            </w:r>
          </w:p>
        </w:tc>
        <w:tc>
          <w:tcPr>
            <w:tcW w:w="613" w:type="pct"/>
            <w:shd w:val="clear" w:color="auto" w:fill="auto"/>
          </w:tcPr>
          <w:p w:rsidR="00C701B2" w:rsidRPr="005A7CE7" w:rsidRDefault="00C701B2" w:rsidP="005C7B64">
            <w:pPr>
              <w:widowControl w:val="0"/>
              <w:autoSpaceDE w:val="0"/>
              <w:autoSpaceDN w:val="0"/>
              <w:rPr>
                <w:sz w:val="14"/>
                <w:szCs w:val="14"/>
              </w:rPr>
            </w:pPr>
          </w:p>
        </w:tc>
      </w:tr>
      <w:tr w:rsidR="00C701B2" w:rsidRPr="005A7CE7" w:rsidTr="00C701B2">
        <w:trPr>
          <w:trHeight w:val="20"/>
        </w:trPr>
        <w:tc>
          <w:tcPr>
            <w:tcW w:w="5000" w:type="pct"/>
            <w:gridSpan w:val="2"/>
            <w:shd w:val="clear" w:color="auto" w:fill="auto"/>
          </w:tcPr>
          <w:p w:rsidR="00C701B2" w:rsidRPr="005A7CE7" w:rsidRDefault="00C701B2" w:rsidP="005C7B64">
            <w:pPr>
              <w:widowControl w:val="0"/>
              <w:autoSpaceDE w:val="0"/>
              <w:autoSpaceDN w:val="0"/>
              <w:jc w:val="center"/>
              <w:rPr>
                <w:sz w:val="14"/>
                <w:szCs w:val="14"/>
              </w:rPr>
            </w:pPr>
          </w:p>
          <w:p w:rsidR="00C701B2" w:rsidRPr="005A7CE7" w:rsidRDefault="00C701B2" w:rsidP="005C7B64">
            <w:pPr>
              <w:widowControl w:val="0"/>
              <w:autoSpaceDE w:val="0"/>
              <w:autoSpaceDN w:val="0"/>
              <w:jc w:val="center"/>
              <w:rPr>
                <w:sz w:val="14"/>
                <w:szCs w:val="14"/>
              </w:rPr>
            </w:pPr>
            <w:r w:rsidRPr="005A7CE7">
              <w:rPr>
                <w:sz w:val="14"/>
                <w:szCs w:val="14"/>
              </w:rPr>
              <w:t>Указывается один из перечисленных способов</w:t>
            </w:r>
          </w:p>
          <w:p w:rsidR="00C701B2" w:rsidRPr="005A7CE7" w:rsidRDefault="00C701B2" w:rsidP="005C7B64">
            <w:pPr>
              <w:widowControl w:val="0"/>
              <w:autoSpaceDE w:val="0"/>
              <w:autoSpaceDN w:val="0"/>
              <w:jc w:val="center"/>
              <w:rPr>
                <w:sz w:val="14"/>
                <w:szCs w:val="14"/>
              </w:rPr>
            </w:pPr>
          </w:p>
        </w:tc>
      </w:tr>
    </w:tbl>
    <w:p w:rsidR="00C701B2" w:rsidRPr="005A7CE7" w:rsidRDefault="00C701B2" w:rsidP="00D12250">
      <w:pPr>
        <w:jc w:val="center"/>
        <w:rPr>
          <w:sz w:val="14"/>
          <w:szCs w:val="14"/>
        </w:rPr>
      </w:pPr>
    </w:p>
    <w:p w:rsidR="00C701B2" w:rsidRPr="005A7CE7" w:rsidRDefault="00C701B2" w:rsidP="00C701B2">
      <w:pPr>
        <w:widowControl w:val="0"/>
        <w:tabs>
          <w:tab w:val="left" w:pos="3270"/>
        </w:tabs>
        <w:suppressAutoHyphens/>
        <w:autoSpaceDN w:val="0"/>
        <w:textAlignment w:val="baseline"/>
        <w:rPr>
          <w:kern w:val="3"/>
          <w:sz w:val="14"/>
          <w:szCs w:val="14"/>
        </w:rPr>
      </w:pPr>
      <w:r w:rsidRPr="005A7CE7">
        <w:rPr>
          <w:kern w:val="3"/>
          <w:sz w:val="14"/>
          <w:szCs w:val="14"/>
        </w:rPr>
        <w:t>_____________       _______________________________________________</w:t>
      </w:r>
    </w:p>
    <w:p w:rsidR="00C701B2" w:rsidRPr="005A7CE7" w:rsidRDefault="00C701B2" w:rsidP="00C701B2">
      <w:pPr>
        <w:rPr>
          <w:sz w:val="14"/>
          <w:szCs w:val="14"/>
        </w:rPr>
      </w:pPr>
      <w:r w:rsidRPr="005A7CE7">
        <w:rPr>
          <w:kern w:val="3"/>
          <w:sz w:val="14"/>
          <w:szCs w:val="14"/>
        </w:rPr>
        <w:t xml:space="preserve">   </w:t>
      </w:r>
      <w:proofErr w:type="gramStart"/>
      <w:r w:rsidRPr="005A7CE7">
        <w:rPr>
          <w:kern w:val="3"/>
          <w:sz w:val="14"/>
          <w:szCs w:val="14"/>
        </w:rPr>
        <w:t>(подпись)                                                    (фамилия, имя, отчество (при наличии)</w:t>
      </w:r>
      <w:proofErr w:type="gramEnd"/>
    </w:p>
    <w:p w:rsidR="00C701B2" w:rsidRPr="005A7CE7" w:rsidRDefault="00C701B2" w:rsidP="00D12250">
      <w:pPr>
        <w:jc w:val="center"/>
        <w:rPr>
          <w:sz w:val="14"/>
          <w:szCs w:val="14"/>
        </w:rPr>
      </w:pPr>
    </w:p>
    <w:p w:rsidR="00C701B2" w:rsidRPr="005A7CE7" w:rsidRDefault="00C701B2" w:rsidP="00D12250">
      <w:pPr>
        <w:jc w:val="center"/>
        <w:rPr>
          <w:sz w:val="14"/>
          <w:szCs w:val="14"/>
        </w:rPr>
      </w:pPr>
    </w:p>
    <w:p w:rsidR="00C701B2" w:rsidRPr="005A7CE7" w:rsidRDefault="00C701B2" w:rsidP="00C701B2">
      <w:pPr>
        <w:jc w:val="right"/>
        <w:rPr>
          <w:sz w:val="14"/>
          <w:szCs w:val="14"/>
        </w:rPr>
      </w:pPr>
      <w:r w:rsidRPr="005A7CE7">
        <w:rPr>
          <w:sz w:val="14"/>
          <w:szCs w:val="14"/>
        </w:rPr>
        <w:t>Приложение № 9</w:t>
      </w:r>
    </w:p>
    <w:p w:rsidR="00C701B2" w:rsidRPr="005A7CE7" w:rsidRDefault="00C701B2" w:rsidP="00C701B2">
      <w:pPr>
        <w:jc w:val="right"/>
        <w:rPr>
          <w:sz w:val="14"/>
          <w:szCs w:val="14"/>
        </w:rPr>
      </w:pPr>
      <w:r w:rsidRPr="005A7CE7">
        <w:rPr>
          <w:sz w:val="14"/>
          <w:szCs w:val="14"/>
        </w:rPr>
        <w:t xml:space="preserve">к Административному регламенту </w:t>
      </w:r>
    </w:p>
    <w:p w:rsidR="00C701B2" w:rsidRPr="005A7CE7" w:rsidRDefault="00C701B2" w:rsidP="00C701B2">
      <w:pPr>
        <w:jc w:val="right"/>
        <w:rPr>
          <w:sz w:val="14"/>
          <w:szCs w:val="14"/>
        </w:rPr>
      </w:pPr>
      <w:r w:rsidRPr="005A7CE7">
        <w:rPr>
          <w:sz w:val="14"/>
          <w:szCs w:val="14"/>
        </w:rPr>
        <w:t xml:space="preserve">предоставления муниципальной услуги </w:t>
      </w:r>
    </w:p>
    <w:p w:rsidR="00C701B2" w:rsidRPr="005A7CE7" w:rsidRDefault="00C701B2" w:rsidP="00C701B2">
      <w:pPr>
        <w:jc w:val="right"/>
        <w:rPr>
          <w:sz w:val="14"/>
          <w:szCs w:val="14"/>
        </w:rPr>
      </w:pPr>
      <w:r w:rsidRPr="005A7CE7">
        <w:rPr>
          <w:sz w:val="14"/>
          <w:szCs w:val="14"/>
        </w:rPr>
        <w:t xml:space="preserve"> «Присвоение адреса объекту адресации, </w:t>
      </w:r>
    </w:p>
    <w:p w:rsidR="00C701B2" w:rsidRPr="005A7CE7" w:rsidRDefault="00C701B2" w:rsidP="00C701B2">
      <w:pPr>
        <w:jc w:val="right"/>
        <w:rPr>
          <w:sz w:val="14"/>
          <w:szCs w:val="14"/>
        </w:rPr>
      </w:pPr>
      <w:r w:rsidRPr="005A7CE7">
        <w:rPr>
          <w:sz w:val="14"/>
          <w:szCs w:val="14"/>
        </w:rPr>
        <w:t>изменение, аннулирование адреса»</w:t>
      </w:r>
    </w:p>
    <w:p w:rsidR="00C701B2" w:rsidRPr="005A7CE7" w:rsidRDefault="00C701B2" w:rsidP="00C701B2">
      <w:pPr>
        <w:jc w:val="right"/>
        <w:rPr>
          <w:sz w:val="14"/>
          <w:szCs w:val="14"/>
        </w:rPr>
      </w:pPr>
    </w:p>
    <w:p w:rsidR="00C701B2" w:rsidRPr="005A7CE7" w:rsidRDefault="00C701B2" w:rsidP="00C701B2">
      <w:pPr>
        <w:jc w:val="right"/>
        <w:rPr>
          <w:sz w:val="14"/>
          <w:szCs w:val="14"/>
        </w:rPr>
      </w:pPr>
      <w:r w:rsidRPr="005A7CE7">
        <w:rPr>
          <w:sz w:val="14"/>
          <w:szCs w:val="14"/>
        </w:rPr>
        <w:t xml:space="preserve">Кому __________________________________ </w:t>
      </w:r>
    </w:p>
    <w:p w:rsidR="00C701B2" w:rsidRPr="005A7CE7" w:rsidRDefault="00C701B2" w:rsidP="00C701B2">
      <w:pPr>
        <w:jc w:val="right"/>
        <w:rPr>
          <w:sz w:val="14"/>
          <w:szCs w:val="14"/>
        </w:rPr>
      </w:pPr>
      <w:proofErr w:type="gramStart"/>
      <w:r w:rsidRPr="005A7CE7">
        <w:rPr>
          <w:sz w:val="14"/>
          <w:szCs w:val="14"/>
        </w:rPr>
        <w:t xml:space="preserve">(фамилия, имя, отчество (при наличии) застройщика, </w:t>
      </w:r>
      <w:proofErr w:type="gramEnd"/>
    </w:p>
    <w:p w:rsidR="00C701B2" w:rsidRPr="005A7CE7" w:rsidRDefault="00C701B2" w:rsidP="00C701B2">
      <w:pPr>
        <w:jc w:val="right"/>
        <w:rPr>
          <w:sz w:val="14"/>
          <w:szCs w:val="14"/>
        </w:rPr>
      </w:pPr>
      <w:r w:rsidRPr="005A7CE7">
        <w:rPr>
          <w:sz w:val="14"/>
          <w:szCs w:val="14"/>
        </w:rPr>
        <w:t>_________________________________________________</w:t>
      </w:r>
    </w:p>
    <w:p w:rsidR="00C701B2" w:rsidRPr="005A7CE7" w:rsidRDefault="00C701B2" w:rsidP="00C701B2">
      <w:pPr>
        <w:jc w:val="right"/>
        <w:rPr>
          <w:sz w:val="14"/>
          <w:szCs w:val="14"/>
        </w:rPr>
      </w:pPr>
      <w:proofErr w:type="gramStart"/>
      <w:r w:rsidRPr="005A7CE7">
        <w:rPr>
          <w:sz w:val="14"/>
          <w:szCs w:val="14"/>
        </w:rPr>
        <w:t xml:space="preserve">ОГРНИП (для физического лица, зарегистрированного </w:t>
      </w:r>
      <w:proofErr w:type="gramEnd"/>
    </w:p>
    <w:p w:rsidR="00C701B2" w:rsidRPr="005A7CE7" w:rsidRDefault="00C701B2" w:rsidP="00C701B2">
      <w:pPr>
        <w:jc w:val="right"/>
        <w:rPr>
          <w:sz w:val="14"/>
          <w:szCs w:val="14"/>
        </w:rPr>
      </w:pPr>
      <w:r w:rsidRPr="005A7CE7">
        <w:rPr>
          <w:sz w:val="14"/>
          <w:szCs w:val="14"/>
        </w:rPr>
        <w:t>___________________________________________________</w:t>
      </w:r>
    </w:p>
    <w:p w:rsidR="00C701B2" w:rsidRPr="005A7CE7" w:rsidRDefault="00C701B2" w:rsidP="00C701B2">
      <w:pPr>
        <w:jc w:val="right"/>
        <w:rPr>
          <w:sz w:val="14"/>
          <w:szCs w:val="14"/>
        </w:rPr>
      </w:pPr>
      <w:r w:rsidRPr="005A7CE7">
        <w:rPr>
          <w:sz w:val="14"/>
          <w:szCs w:val="14"/>
        </w:rPr>
        <w:t xml:space="preserve">в качестве индивидуального предпринимателя) </w:t>
      </w:r>
    </w:p>
    <w:p w:rsidR="00C701B2" w:rsidRPr="005A7CE7" w:rsidRDefault="00C701B2" w:rsidP="00C701B2">
      <w:pPr>
        <w:jc w:val="right"/>
        <w:rPr>
          <w:sz w:val="14"/>
          <w:szCs w:val="14"/>
        </w:rPr>
      </w:pPr>
      <w:r w:rsidRPr="005A7CE7">
        <w:rPr>
          <w:sz w:val="14"/>
          <w:szCs w:val="14"/>
        </w:rPr>
        <w:t>_________________________________________________</w:t>
      </w:r>
    </w:p>
    <w:p w:rsidR="00C701B2" w:rsidRPr="005A7CE7" w:rsidRDefault="00C701B2" w:rsidP="00C701B2">
      <w:pPr>
        <w:jc w:val="right"/>
        <w:rPr>
          <w:sz w:val="14"/>
          <w:szCs w:val="14"/>
        </w:rPr>
      </w:pPr>
      <w:r w:rsidRPr="005A7CE7">
        <w:rPr>
          <w:sz w:val="14"/>
          <w:szCs w:val="14"/>
        </w:rPr>
        <w:t xml:space="preserve">– для физического лица, полное наименование застройщика, </w:t>
      </w:r>
    </w:p>
    <w:p w:rsidR="00C701B2" w:rsidRPr="005A7CE7" w:rsidRDefault="00C701B2" w:rsidP="00C701B2">
      <w:pPr>
        <w:jc w:val="right"/>
        <w:rPr>
          <w:sz w:val="14"/>
          <w:szCs w:val="14"/>
        </w:rPr>
      </w:pPr>
      <w:r w:rsidRPr="005A7CE7">
        <w:rPr>
          <w:sz w:val="14"/>
          <w:szCs w:val="14"/>
        </w:rPr>
        <w:t>________________________________________________</w:t>
      </w:r>
    </w:p>
    <w:p w:rsidR="00C701B2" w:rsidRPr="005A7CE7" w:rsidRDefault="00C701B2" w:rsidP="00C701B2">
      <w:pPr>
        <w:jc w:val="right"/>
        <w:rPr>
          <w:sz w:val="14"/>
          <w:szCs w:val="14"/>
        </w:rPr>
      </w:pPr>
      <w:r w:rsidRPr="005A7CE7">
        <w:rPr>
          <w:sz w:val="14"/>
          <w:szCs w:val="14"/>
        </w:rPr>
        <w:t xml:space="preserve">ИНН, ОГРН – для юридического лица, почтовый индекс </w:t>
      </w:r>
    </w:p>
    <w:p w:rsidR="00C701B2" w:rsidRPr="005A7CE7" w:rsidRDefault="00C701B2" w:rsidP="00C701B2">
      <w:pPr>
        <w:jc w:val="right"/>
        <w:rPr>
          <w:sz w:val="14"/>
          <w:szCs w:val="14"/>
        </w:rPr>
      </w:pPr>
      <w:r w:rsidRPr="005A7CE7">
        <w:rPr>
          <w:sz w:val="14"/>
          <w:szCs w:val="14"/>
        </w:rPr>
        <w:t>________________________________________________</w:t>
      </w:r>
    </w:p>
    <w:p w:rsidR="00C701B2" w:rsidRPr="005A7CE7" w:rsidRDefault="00C701B2" w:rsidP="00C701B2">
      <w:pPr>
        <w:jc w:val="right"/>
        <w:rPr>
          <w:sz w:val="14"/>
          <w:szCs w:val="14"/>
        </w:rPr>
      </w:pPr>
      <w:r w:rsidRPr="005A7CE7">
        <w:rPr>
          <w:sz w:val="14"/>
          <w:szCs w:val="14"/>
        </w:rPr>
        <w:t>и адрес, телефон, адрес электронной почты)</w:t>
      </w:r>
    </w:p>
    <w:p w:rsidR="00C701B2" w:rsidRPr="005A7CE7" w:rsidRDefault="00C701B2" w:rsidP="00C701B2">
      <w:pPr>
        <w:rPr>
          <w:sz w:val="14"/>
          <w:szCs w:val="14"/>
        </w:rPr>
      </w:pPr>
    </w:p>
    <w:p w:rsidR="00C701B2" w:rsidRPr="005A7CE7" w:rsidRDefault="00C701B2" w:rsidP="00C701B2">
      <w:pPr>
        <w:rPr>
          <w:b/>
          <w:sz w:val="14"/>
          <w:szCs w:val="14"/>
        </w:rPr>
      </w:pPr>
    </w:p>
    <w:p w:rsidR="00C701B2" w:rsidRPr="005A7CE7" w:rsidRDefault="00C701B2" w:rsidP="00C701B2">
      <w:pPr>
        <w:jc w:val="center"/>
        <w:rPr>
          <w:b/>
          <w:sz w:val="14"/>
          <w:szCs w:val="14"/>
        </w:rPr>
      </w:pPr>
      <w:r w:rsidRPr="005A7CE7">
        <w:rPr>
          <w:b/>
          <w:sz w:val="14"/>
          <w:szCs w:val="14"/>
        </w:rPr>
        <w:t>РЕШЕНИЕ</w:t>
      </w:r>
    </w:p>
    <w:p w:rsidR="00C701B2" w:rsidRPr="005A7CE7" w:rsidRDefault="00C701B2" w:rsidP="00C701B2">
      <w:pPr>
        <w:jc w:val="center"/>
        <w:rPr>
          <w:b/>
          <w:sz w:val="14"/>
          <w:szCs w:val="14"/>
        </w:rPr>
      </w:pPr>
      <w:r w:rsidRPr="005A7CE7">
        <w:rPr>
          <w:b/>
          <w:sz w:val="14"/>
          <w:szCs w:val="14"/>
        </w:rPr>
        <w:t>об оставлении заявления о присвоении адреса объекту адресации, изменении, аннулировании адреса без рассмотрения</w:t>
      </w:r>
    </w:p>
    <w:p w:rsidR="00C701B2" w:rsidRPr="005A7CE7" w:rsidRDefault="00C701B2" w:rsidP="00C701B2">
      <w:pPr>
        <w:rPr>
          <w:sz w:val="14"/>
          <w:szCs w:val="14"/>
        </w:rPr>
      </w:pPr>
    </w:p>
    <w:p w:rsidR="00C701B2" w:rsidRPr="005A7CE7" w:rsidRDefault="00C701B2" w:rsidP="00C701B2">
      <w:pPr>
        <w:rPr>
          <w:sz w:val="14"/>
          <w:szCs w:val="14"/>
        </w:rPr>
      </w:pPr>
      <w:r w:rsidRPr="005A7CE7">
        <w:rPr>
          <w:sz w:val="14"/>
          <w:szCs w:val="14"/>
        </w:rPr>
        <w:t xml:space="preserve">На основании Вашего заявления </w:t>
      </w:r>
      <w:proofErr w:type="gramStart"/>
      <w:r w:rsidRPr="005A7CE7">
        <w:rPr>
          <w:sz w:val="14"/>
          <w:szCs w:val="14"/>
        </w:rPr>
        <w:t>от</w:t>
      </w:r>
      <w:proofErr w:type="gramEnd"/>
      <w:r w:rsidRPr="005A7CE7">
        <w:rPr>
          <w:sz w:val="14"/>
          <w:szCs w:val="14"/>
        </w:rPr>
        <w:tab/>
        <w:t>№</w:t>
      </w:r>
      <w:r w:rsidRPr="005A7CE7">
        <w:rPr>
          <w:sz w:val="14"/>
          <w:szCs w:val="14"/>
        </w:rPr>
        <w:tab/>
      </w:r>
      <w:proofErr w:type="gramStart"/>
      <w:r w:rsidRPr="005A7CE7">
        <w:rPr>
          <w:sz w:val="14"/>
          <w:szCs w:val="14"/>
        </w:rPr>
        <w:t>об</w:t>
      </w:r>
      <w:proofErr w:type="gramEnd"/>
      <w:r w:rsidRPr="005A7CE7">
        <w:rPr>
          <w:sz w:val="14"/>
          <w:szCs w:val="14"/>
        </w:rPr>
        <w:t xml:space="preserve"> оставлении заявления о      присвоении адреса объекту адресации, изменении, аннулировании адреса без рассмотрения</w:t>
      </w:r>
    </w:p>
    <w:p w:rsidR="00C701B2" w:rsidRPr="005A7CE7" w:rsidRDefault="00C701B2" w:rsidP="00C701B2">
      <w:pPr>
        <w:rPr>
          <w:sz w:val="14"/>
          <w:szCs w:val="14"/>
        </w:rPr>
      </w:pPr>
      <w:r w:rsidRPr="005A7CE7">
        <w:rPr>
          <w:sz w:val="14"/>
          <w:szCs w:val="14"/>
        </w:rPr>
        <w:t>________________________________________________________________________</w:t>
      </w:r>
    </w:p>
    <w:p w:rsidR="00C701B2" w:rsidRPr="005A7CE7" w:rsidRDefault="00C701B2" w:rsidP="00C701B2">
      <w:pPr>
        <w:rPr>
          <w:sz w:val="14"/>
          <w:szCs w:val="14"/>
        </w:rPr>
      </w:pPr>
      <w:r w:rsidRPr="005A7CE7">
        <w:rPr>
          <w:sz w:val="14"/>
          <w:szCs w:val="14"/>
        </w:rPr>
        <w:t>(наименование уполномоченного органа местного самоуправления)</w:t>
      </w:r>
    </w:p>
    <w:p w:rsidR="00C701B2" w:rsidRPr="005A7CE7" w:rsidRDefault="00C701B2" w:rsidP="00C701B2">
      <w:pPr>
        <w:rPr>
          <w:sz w:val="14"/>
          <w:szCs w:val="14"/>
        </w:rPr>
      </w:pPr>
      <w:r w:rsidRPr="005A7CE7">
        <w:rPr>
          <w:sz w:val="14"/>
          <w:szCs w:val="14"/>
        </w:rPr>
        <w:t xml:space="preserve">Принято решение об оставлении заявления о присвоении адреса объекта адресации, изменении, аннулировании адреса </w:t>
      </w:r>
      <w:proofErr w:type="gramStart"/>
      <w:r w:rsidRPr="005A7CE7">
        <w:rPr>
          <w:sz w:val="14"/>
          <w:szCs w:val="14"/>
        </w:rPr>
        <w:t>от</w:t>
      </w:r>
      <w:proofErr w:type="gramEnd"/>
      <w:r w:rsidRPr="005A7CE7">
        <w:rPr>
          <w:sz w:val="14"/>
          <w:szCs w:val="14"/>
        </w:rPr>
        <w:tab/>
        <w:t>______________№</w:t>
      </w:r>
      <w:r w:rsidRPr="005A7CE7">
        <w:rPr>
          <w:sz w:val="14"/>
          <w:szCs w:val="14"/>
        </w:rPr>
        <w:tab/>
        <w:t>_______________без рассмотрения.</w:t>
      </w:r>
    </w:p>
    <w:p w:rsidR="00C701B2" w:rsidRPr="005A7CE7" w:rsidRDefault="00C701B2" w:rsidP="00C701B2">
      <w:pPr>
        <w:rPr>
          <w:sz w:val="14"/>
          <w:szCs w:val="14"/>
        </w:rPr>
      </w:pPr>
      <w:r w:rsidRPr="005A7CE7">
        <w:rPr>
          <w:sz w:val="14"/>
          <w:szCs w:val="14"/>
        </w:rPr>
        <w:t>__________________ ______________ ____________________________________</w:t>
      </w:r>
    </w:p>
    <w:p w:rsidR="00C701B2" w:rsidRPr="005A7CE7" w:rsidRDefault="00C701B2" w:rsidP="00C701B2">
      <w:pPr>
        <w:rPr>
          <w:sz w:val="14"/>
          <w:szCs w:val="14"/>
        </w:rPr>
      </w:pPr>
      <w:r w:rsidRPr="005A7CE7">
        <w:rPr>
          <w:sz w:val="14"/>
          <w:szCs w:val="14"/>
        </w:rPr>
        <w:t xml:space="preserve">  </w:t>
      </w:r>
      <w:proofErr w:type="gramStart"/>
      <w:r w:rsidRPr="005A7CE7">
        <w:rPr>
          <w:sz w:val="14"/>
          <w:szCs w:val="14"/>
        </w:rPr>
        <w:t>(должность)</w:t>
      </w:r>
      <w:r w:rsidRPr="005A7CE7">
        <w:rPr>
          <w:sz w:val="14"/>
          <w:szCs w:val="14"/>
        </w:rPr>
        <w:tab/>
        <w:t xml:space="preserve">             (подпись)        (фамилия, имя, отчество (при наличии)</w:t>
      </w:r>
      <w:proofErr w:type="gramEnd"/>
    </w:p>
    <w:p w:rsidR="00C701B2" w:rsidRPr="005A7CE7" w:rsidRDefault="00C701B2" w:rsidP="00C701B2">
      <w:pPr>
        <w:rPr>
          <w:sz w:val="14"/>
          <w:szCs w:val="14"/>
        </w:rPr>
      </w:pPr>
    </w:p>
    <w:p w:rsidR="00C701B2" w:rsidRPr="005A7CE7" w:rsidRDefault="00C701B2" w:rsidP="00C701B2">
      <w:pPr>
        <w:rPr>
          <w:sz w:val="14"/>
          <w:szCs w:val="14"/>
        </w:rPr>
      </w:pPr>
    </w:p>
    <w:p w:rsidR="00C701B2" w:rsidRPr="005A7CE7" w:rsidRDefault="00C701B2" w:rsidP="00C701B2">
      <w:pPr>
        <w:widowControl w:val="0"/>
        <w:autoSpaceDE w:val="0"/>
        <w:autoSpaceDN w:val="0"/>
        <w:jc w:val="right"/>
        <w:rPr>
          <w:sz w:val="14"/>
          <w:szCs w:val="14"/>
        </w:rPr>
      </w:pPr>
      <w:r w:rsidRPr="005A7CE7">
        <w:rPr>
          <w:sz w:val="14"/>
          <w:szCs w:val="14"/>
        </w:rPr>
        <w:t>Приложение № 10</w:t>
      </w:r>
    </w:p>
    <w:p w:rsidR="00C701B2" w:rsidRPr="005A7CE7" w:rsidRDefault="00C701B2" w:rsidP="00C701B2">
      <w:pPr>
        <w:widowControl w:val="0"/>
        <w:autoSpaceDE w:val="0"/>
        <w:autoSpaceDN w:val="0"/>
        <w:jc w:val="right"/>
        <w:rPr>
          <w:sz w:val="14"/>
          <w:szCs w:val="14"/>
        </w:rPr>
      </w:pPr>
      <w:r w:rsidRPr="005A7CE7">
        <w:rPr>
          <w:sz w:val="14"/>
          <w:szCs w:val="14"/>
        </w:rPr>
        <w:t xml:space="preserve">к Административному регламенту </w:t>
      </w:r>
    </w:p>
    <w:p w:rsidR="00C701B2" w:rsidRPr="005A7CE7" w:rsidRDefault="00C701B2" w:rsidP="00C701B2">
      <w:pPr>
        <w:widowControl w:val="0"/>
        <w:autoSpaceDE w:val="0"/>
        <w:autoSpaceDN w:val="0"/>
        <w:jc w:val="right"/>
        <w:rPr>
          <w:sz w:val="14"/>
          <w:szCs w:val="14"/>
        </w:rPr>
      </w:pPr>
      <w:r w:rsidRPr="005A7CE7">
        <w:rPr>
          <w:sz w:val="14"/>
          <w:szCs w:val="14"/>
        </w:rPr>
        <w:t xml:space="preserve">предоставления муниципальной услуги </w:t>
      </w:r>
    </w:p>
    <w:p w:rsidR="00C701B2" w:rsidRPr="005A7CE7" w:rsidRDefault="00C701B2" w:rsidP="00C701B2">
      <w:pPr>
        <w:widowControl w:val="0"/>
        <w:tabs>
          <w:tab w:val="left" w:pos="204"/>
          <w:tab w:val="right" w:pos="9735"/>
        </w:tabs>
        <w:autoSpaceDE w:val="0"/>
        <w:autoSpaceDN w:val="0"/>
        <w:jc w:val="right"/>
        <w:rPr>
          <w:sz w:val="14"/>
          <w:szCs w:val="14"/>
        </w:rPr>
      </w:pPr>
      <w:r w:rsidRPr="005A7CE7">
        <w:rPr>
          <w:sz w:val="14"/>
          <w:szCs w:val="14"/>
        </w:rPr>
        <w:t xml:space="preserve"> «Присвоение адреса объекту адресации, </w:t>
      </w:r>
    </w:p>
    <w:p w:rsidR="00C701B2" w:rsidRPr="005A7CE7" w:rsidRDefault="00C701B2" w:rsidP="00C701B2">
      <w:pPr>
        <w:widowControl w:val="0"/>
        <w:tabs>
          <w:tab w:val="left" w:pos="204"/>
          <w:tab w:val="right" w:pos="9735"/>
        </w:tabs>
        <w:autoSpaceDE w:val="0"/>
        <w:autoSpaceDN w:val="0"/>
        <w:jc w:val="right"/>
        <w:rPr>
          <w:b/>
          <w:sz w:val="14"/>
          <w:szCs w:val="14"/>
        </w:rPr>
      </w:pPr>
      <w:r w:rsidRPr="005A7CE7">
        <w:rPr>
          <w:sz w:val="14"/>
          <w:szCs w:val="14"/>
        </w:rPr>
        <w:t>изменение, аннулирование адреса»</w:t>
      </w:r>
    </w:p>
    <w:p w:rsidR="00C701B2" w:rsidRPr="005A7CE7" w:rsidRDefault="00C701B2" w:rsidP="00C701B2">
      <w:pPr>
        <w:rPr>
          <w:sz w:val="14"/>
          <w:szCs w:val="14"/>
        </w:rPr>
      </w:pPr>
    </w:p>
    <w:p w:rsidR="00C701B2" w:rsidRPr="005A7CE7" w:rsidRDefault="00C701B2" w:rsidP="00C701B2">
      <w:pPr>
        <w:jc w:val="center"/>
        <w:rPr>
          <w:rFonts w:ascii="Times New Roman CYR" w:hAnsi="Times New Roman CYR"/>
          <w:sz w:val="14"/>
          <w:szCs w:val="14"/>
        </w:rPr>
      </w:pPr>
      <w:r w:rsidRPr="005A7CE7">
        <w:rPr>
          <w:rFonts w:ascii="Times New Roman CYR" w:hAnsi="Times New Roman CYR"/>
          <w:sz w:val="14"/>
          <w:szCs w:val="14"/>
        </w:rPr>
        <w:t xml:space="preserve">                                                            В Администрацию Солецкого </w:t>
      </w:r>
    </w:p>
    <w:p w:rsidR="00C701B2" w:rsidRPr="005A7CE7" w:rsidRDefault="00C701B2" w:rsidP="00C701B2">
      <w:pPr>
        <w:jc w:val="center"/>
        <w:rPr>
          <w:rFonts w:ascii="Times New Roman CYR" w:hAnsi="Times New Roman CYR"/>
          <w:sz w:val="14"/>
          <w:szCs w:val="14"/>
        </w:rPr>
      </w:pPr>
      <w:r w:rsidRPr="005A7CE7">
        <w:rPr>
          <w:rFonts w:ascii="Times New Roman CYR" w:hAnsi="Times New Roman CYR"/>
          <w:sz w:val="14"/>
          <w:szCs w:val="14"/>
        </w:rPr>
        <w:t xml:space="preserve">                                                             муниципального округа </w:t>
      </w:r>
      <w:r w:rsidRPr="005A7CE7">
        <w:rPr>
          <w:rFonts w:ascii="Times New Roman CYR" w:hAnsi="Times New Roman CYR"/>
          <w:sz w:val="14"/>
          <w:szCs w:val="14"/>
        </w:rPr>
        <w:br/>
        <w:t xml:space="preserve">                                                            </w:t>
      </w:r>
      <w:proofErr w:type="gramStart"/>
      <w:r w:rsidRPr="005A7CE7">
        <w:rPr>
          <w:rFonts w:ascii="Times New Roman CYR" w:hAnsi="Times New Roman CYR"/>
          <w:sz w:val="14"/>
          <w:szCs w:val="14"/>
        </w:rPr>
        <w:t>от</w:t>
      </w:r>
      <w:proofErr w:type="gramEnd"/>
      <w:r w:rsidRPr="005A7CE7">
        <w:rPr>
          <w:rFonts w:ascii="Times New Roman CYR" w:hAnsi="Times New Roman CYR"/>
          <w:sz w:val="14"/>
          <w:szCs w:val="14"/>
        </w:rPr>
        <w:t xml:space="preserve"> ________________________________</w:t>
      </w:r>
    </w:p>
    <w:p w:rsidR="00C701B2" w:rsidRPr="005A7CE7" w:rsidRDefault="00C701B2" w:rsidP="00C701B2">
      <w:pPr>
        <w:jc w:val="center"/>
        <w:rPr>
          <w:rFonts w:ascii="Times New Roman CYR" w:hAnsi="Times New Roman CYR"/>
          <w:sz w:val="14"/>
          <w:szCs w:val="14"/>
        </w:rPr>
      </w:pPr>
      <w:r w:rsidRPr="005A7CE7">
        <w:rPr>
          <w:rFonts w:ascii="Times New Roman CYR" w:hAnsi="Times New Roman CYR"/>
          <w:sz w:val="14"/>
          <w:szCs w:val="14"/>
        </w:rPr>
        <w:t xml:space="preserve">                                                                             (ФИО)</w:t>
      </w:r>
    </w:p>
    <w:p w:rsidR="00C701B2" w:rsidRPr="005A7CE7" w:rsidRDefault="00C701B2" w:rsidP="00C701B2">
      <w:pPr>
        <w:jc w:val="center"/>
        <w:rPr>
          <w:rFonts w:ascii="Times New Roman CYR" w:hAnsi="Times New Roman CYR"/>
          <w:sz w:val="14"/>
          <w:szCs w:val="14"/>
        </w:rPr>
      </w:pPr>
      <w:r w:rsidRPr="005A7CE7">
        <w:rPr>
          <w:rFonts w:ascii="Times New Roman CYR" w:hAnsi="Times New Roman CYR"/>
          <w:sz w:val="14"/>
          <w:szCs w:val="14"/>
        </w:rPr>
        <w:t xml:space="preserve">                                                       Контактный телефон  _____________</w:t>
      </w:r>
    </w:p>
    <w:p w:rsidR="00C701B2" w:rsidRPr="005A7CE7" w:rsidRDefault="00C701B2" w:rsidP="00C701B2">
      <w:pPr>
        <w:autoSpaceDE w:val="0"/>
        <w:autoSpaceDN w:val="0"/>
        <w:adjustRightInd w:val="0"/>
        <w:outlineLvl w:val="0"/>
        <w:rPr>
          <w:rFonts w:ascii="Times New Roman CYR" w:hAnsi="Times New Roman CYR"/>
          <w:kern w:val="32"/>
          <w:sz w:val="14"/>
          <w:szCs w:val="14"/>
        </w:rPr>
      </w:pPr>
    </w:p>
    <w:p w:rsidR="00C701B2" w:rsidRPr="005A7CE7" w:rsidRDefault="00C701B2" w:rsidP="00C701B2">
      <w:pPr>
        <w:autoSpaceDE w:val="0"/>
        <w:autoSpaceDN w:val="0"/>
        <w:adjustRightInd w:val="0"/>
        <w:jc w:val="center"/>
        <w:outlineLvl w:val="0"/>
        <w:rPr>
          <w:rFonts w:ascii="Times New Roman CYR" w:hAnsi="Times New Roman CYR"/>
          <w:b/>
          <w:kern w:val="32"/>
          <w:sz w:val="14"/>
          <w:szCs w:val="14"/>
        </w:rPr>
      </w:pPr>
      <w:r w:rsidRPr="005A7CE7">
        <w:rPr>
          <w:rFonts w:ascii="Times New Roman CYR" w:hAnsi="Times New Roman CYR"/>
          <w:b/>
          <w:kern w:val="32"/>
          <w:sz w:val="14"/>
          <w:szCs w:val="14"/>
        </w:rPr>
        <w:t>СОГЛАСИЕ</w:t>
      </w:r>
    </w:p>
    <w:p w:rsidR="00C701B2" w:rsidRPr="005A7CE7" w:rsidRDefault="00C701B2" w:rsidP="00C701B2">
      <w:pPr>
        <w:autoSpaceDE w:val="0"/>
        <w:autoSpaceDN w:val="0"/>
        <w:adjustRightInd w:val="0"/>
        <w:jc w:val="center"/>
        <w:outlineLvl w:val="0"/>
        <w:rPr>
          <w:rFonts w:ascii="Times New Roman CYR" w:hAnsi="Times New Roman CYR"/>
          <w:b/>
          <w:kern w:val="32"/>
          <w:sz w:val="14"/>
          <w:szCs w:val="14"/>
        </w:rPr>
      </w:pPr>
      <w:r w:rsidRPr="005A7CE7">
        <w:rPr>
          <w:rFonts w:ascii="Times New Roman CYR" w:hAnsi="Times New Roman CYR"/>
          <w:b/>
          <w:kern w:val="32"/>
          <w:sz w:val="14"/>
          <w:szCs w:val="14"/>
        </w:rPr>
        <w:t>на обработку персональных данных</w:t>
      </w:r>
    </w:p>
    <w:p w:rsidR="00C701B2" w:rsidRPr="005A7CE7" w:rsidRDefault="00C701B2" w:rsidP="00C701B2">
      <w:pPr>
        <w:autoSpaceDE w:val="0"/>
        <w:autoSpaceDN w:val="0"/>
        <w:adjustRightInd w:val="0"/>
        <w:outlineLvl w:val="0"/>
        <w:rPr>
          <w:rFonts w:ascii="Times New Roman CYR" w:hAnsi="Times New Roman CYR"/>
          <w:kern w:val="32"/>
          <w:sz w:val="14"/>
          <w:szCs w:val="14"/>
        </w:rPr>
      </w:pPr>
      <w:r w:rsidRPr="005A7CE7">
        <w:rPr>
          <w:rFonts w:ascii="Times New Roman CYR" w:hAnsi="Times New Roman CYR"/>
          <w:kern w:val="32"/>
          <w:sz w:val="14"/>
          <w:szCs w:val="14"/>
        </w:rPr>
        <w:t xml:space="preserve">    Я, ______________________________________________________________________,</w:t>
      </w:r>
    </w:p>
    <w:p w:rsidR="00C701B2" w:rsidRPr="005A7CE7" w:rsidRDefault="00C701B2" w:rsidP="00C701B2">
      <w:pPr>
        <w:autoSpaceDE w:val="0"/>
        <w:autoSpaceDN w:val="0"/>
        <w:adjustRightInd w:val="0"/>
        <w:jc w:val="center"/>
        <w:outlineLvl w:val="0"/>
        <w:rPr>
          <w:rFonts w:ascii="Times New Roman CYR" w:hAnsi="Times New Roman CYR"/>
          <w:kern w:val="32"/>
          <w:sz w:val="14"/>
          <w:szCs w:val="14"/>
        </w:rPr>
      </w:pPr>
      <w:r w:rsidRPr="005A7CE7">
        <w:rPr>
          <w:rFonts w:ascii="Times New Roman CYR" w:hAnsi="Times New Roman CYR"/>
          <w:kern w:val="32"/>
          <w:sz w:val="14"/>
          <w:szCs w:val="14"/>
        </w:rPr>
        <w:t>(фамилия, имя, отчество (при наличии))</w:t>
      </w:r>
    </w:p>
    <w:p w:rsidR="00C701B2" w:rsidRPr="005A7CE7" w:rsidRDefault="00C701B2" w:rsidP="00C701B2">
      <w:pPr>
        <w:autoSpaceDE w:val="0"/>
        <w:autoSpaceDN w:val="0"/>
        <w:adjustRightInd w:val="0"/>
        <w:outlineLvl w:val="0"/>
        <w:rPr>
          <w:rFonts w:ascii="Times New Roman CYR" w:hAnsi="Times New Roman CYR"/>
          <w:kern w:val="32"/>
          <w:sz w:val="14"/>
          <w:szCs w:val="14"/>
        </w:rPr>
      </w:pPr>
      <w:r w:rsidRPr="005A7CE7">
        <w:rPr>
          <w:rFonts w:ascii="Times New Roman CYR" w:hAnsi="Times New Roman CYR"/>
          <w:kern w:val="32"/>
          <w:sz w:val="14"/>
          <w:szCs w:val="14"/>
        </w:rPr>
        <w:t>проживающи</w:t>
      </w:r>
      <w:proofErr w:type="gramStart"/>
      <w:r w:rsidRPr="005A7CE7">
        <w:rPr>
          <w:rFonts w:ascii="Times New Roman CYR" w:hAnsi="Times New Roman CYR"/>
          <w:kern w:val="32"/>
          <w:sz w:val="14"/>
          <w:szCs w:val="14"/>
        </w:rPr>
        <w:t>й(</w:t>
      </w:r>
      <w:proofErr w:type="spellStart"/>
      <w:proofErr w:type="gramEnd"/>
      <w:r w:rsidRPr="005A7CE7">
        <w:rPr>
          <w:rFonts w:ascii="Times New Roman CYR" w:hAnsi="Times New Roman CYR"/>
          <w:kern w:val="32"/>
          <w:sz w:val="14"/>
          <w:szCs w:val="14"/>
        </w:rPr>
        <w:t>ая</w:t>
      </w:r>
      <w:proofErr w:type="spellEnd"/>
      <w:r w:rsidRPr="005A7CE7">
        <w:rPr>
          <w:rFonts w:ascii="Times New Roman CYR" w:hAnsi="Times New Roman CYR"/>
          <w:kern w:val="32"/>
          <w:sz w:val="14"/>
          <w:szCs w:val="14"/>
        </w:rPr>
        <w:t>) по адресу _______________________________________________________,</w:t>
      </w:r>
    </w:p>
    <w:p w:rsidR="00C701B2" w:rsidRPr="005A7CE7" w:rsidRDefault="00C701B2" w:rsidP="00C701B2">
      <w:pPr>
        <w:autoSpaceDE w:val="0"/>
        <w:autoSpaceDN w:val="0"/>
        <w:adjustRightInd w:val="0"/>
        <w:outlineLvl w:val="0"/>
        <w:rPr>
          <w:rFonts w:ascii="Times New Roman CYR" w:hAnsi="Times New Roman CYR"/>
          <w:kern w:val="32"/>
          <w:sz w:val="14"/>
          <w:szCs w:val="14"/>
        </w:rPr>
      </w:pPr>
      <w:r w:rsidRPr="005A7CE7">
        <w:rPr>
          <w:rFonts w:ascii="Times New Roman CYR" w:hAnsi="Times New Roman CYR"/>
          <w:kern w:val="32"/>
          <w:sz w:val="14"/>
          <w:szCs w:val="14"/>
        </w:rPr>
        <w:t>документ, удостоверяющий личность: серия _________ № _______________, выдан _______________________________________________________________________,</w:t>
      </w:r>
    </w:p>
    <w:p w:rsidR="00C701B2" w:rsidRPr="005A7CE7" w:rsidRDefault="00C701B2" w:rsidP="00C701B2">
      <w:pPr>
        <w:autoSpaceDE w:val="0"/>
        <w:autoSpaceDN w:val="0"/>
        <w:adjustRightInd w:val="0"/>
        <w:jc w:val="center"/>
        <w:outlineLvl w:val="0"/>
        <w:rPr>
          <w:rFonts w:ascii="Times New Roman CYR" w:hAnsi="Times New Roman CYR"/>
          <w:kern w:val="32"/>
          <w:sz w:val="14"/>
          <w:szCs w:val="14"/>
        </w:rPr>
      </w:pPr>
      <w:r w:rsidRPr="005A7CE7">
        <w:rPr>
          <w:rFonts w:ascii="Times New Roman CYR" w:hAnsi="Times New Roman CYR"/>
          <w:kern w:val="32"/>
          <w:sz w:val="14"/>
          <w:szCs w:val="14"/>
        </w:rPr>
        <w:t xml:space="preserve">(кем и когда </w:t>
      </w:r>
      <w:proofErr w:type="gramStart"/>
      <w:r w:rsidRPr="005A7CE7">
        <w:rPr>
          <w:rFonts w:ascii="Times New Roman CYR" w:hAnsi="Times New Roman CYR"/>
          <w:kern w:val="32"/>
          <w:sz w:val="14"/>
          <w:szCs w:val="14"/>
        </w:rPr>
        <w:t>выдан</w:t>
      </w:r>
      <w:proofErr w:type="gramEnd"/>
      <w:r w:rsidRPr="005A7CE7">
        <w:rPr>
          <w:rFonts w:ascii="Times New Roman CYR" w:hAnsi="Times New Roman CYR"/>
          <w:kern w:val="32"/>
          <w:sz w:val="14"/>
          <w:szCs w:val="14"/>
        </w:rPr>
        <w:t>)</w:t>
      </w:r>
    </w:p>
    <w:p w:rsidR="00C701B2" w:rsidRPr="005A7CE7" w:rsidRDefault="00C701B2" w:rsidP="00C701B2">
      <w:pPr>
        <w:autoSpaceDE w:val="0"/>
        <w:autoSpaceDN w:val="0"/>
        <w:adjustRightInd w:val="0"/>
        <w:outlineLvl w:val="0"/>
        <w:rPr>
          <w:rFonts w:ascii="Times New Roman CYR" w:hAnsi="Times New Roman CYR"/>
          <w:kern w:val="32"/>
          <w:sz w:val="14"/>
          <w:szCs w:val="14"/>
        </w:rPr>
      </w:pPr>
      <w:r w:rsidRPr="005A7CE7">
        <w:rPr>
          <w:rFonts w:ascii="Times New Roman CYR" w:hAnsi="Times New Roman CY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C701B2" w:rsidRPr="005A7CE7" w:rsidRDefault="00C701B2" w:rsidP="00C701B2">
      <w:pPr>
        <w:autoSpaceDE w:val="0"/>
        <w:autoSpaceDN w:val="0"/>
        <w:adjustRightInd w:val="0"/>
        <w:outlineLvl w:val="0"/>
        <w:rPr>
          <w:rFonts w:ascii="Times New Roman CYR" w:hAnsi="Times New Roman CYR"/>
          <w:kern w:val="32"/>
          <w:sz w:val="14"/>
          <w:szCs w:val="14"/>
        </w:rPr>
      </w:pPr>
      <w:r w:rsidRPr="005A7CE7">
        <w:rPr>
          <w:rFonts w:ascii="Times New Roman CYR" w:hAnsi="Times New Roman CYR"/>
          <w:kern w:val="32"/>
          <w:sz w:val="14"/>
          <w:szCs w:val="14"/>
        </w:rPr>
        <w:t xml:space="preserve">Согласие дается мной для целей, связанных с предоставлением муниципальной услуги «Присвоение адреса объекту адресации, изменении, аннулировании адреса» и распространяется на персональные данные: </w:t>
      </w:r>
    </w:p>
    <w:p w:rsidR="00C701B2" w:rsidRPr="005A7CE7" w:rsidRDefault="00C701B2" w:rsidP="00C701B2">
      <w:pPr>
        <w:autoSpaceDE w:val="0"/>
        <w:autoSpaceDN w:val="0"/>
        <w:adjustRightInd w:val="0"/>
        <w:outlineLvl w:val="0"/>
        <w:rPr>
          <w:rFonts w:ascii="Times New Roman CYR" w:hAnsi="Times New Roman CYR"/>
          <w:kern w:val="32"/>
          <w:sz w:val="14"/>
          <w:szCs w:val="14"/>
        </w:rPr>
      </w:pPr>
      <w:r w:rsidRPr="005A7CE7">
        <w:rPr>
          <w:rFonts w:ascii="Times New Roman CYR" w:hAnsi="Times New Roman CYR"/>
          <w:kern w:val="32"/>
          <w:sz w:val="14"/>
          <w:szCs w:val="14"/>
        </w:rPr>
        <w:t xml:space="preserve">_______________________________________________________________________ . </w:t>
      </w:r>
    </w:p>
    <w:p w:rsidR="00C701B2" w:rsidRPr="005A7CE7" w:rsidRDefault="00C701B2" w:rsidP="00C701B2">
      <w:pPr>
        <w:autoSpaceDE w:val="0"/>
        <w:autoSpaceDN w:val="0"/>
        <w:adjustRightInd w:val="0"/>
        <w:jc w:val="center"/>
        <w:outlineLvl w:val="0"/>
        <w:rPr>
          <w:rFonts w:ascii="Times New Roman CYR" w:hAnsi="Times New Roman CYR"/>
          <w:kern w:val="32"/>
          <w:sz w:val="14"/>
          <w:szCs w:val="14"/>
        </w:rPr>
      </w:pPr>
      <w:r w:rsidRPr="005A7CE7">
        <w:rPr>
          <w:rFonts w:ascii="Times New Roman CYR" w:hAnsi="Times New Roman CYR"/>
          <w:kern w:val="32"/>
          <w:sz w:val="14"/>
          <w:szCs w:val="14"/>
        </w:rPr>
        <w:lastRenderedPageBreak/>
        <w:t>(указать персональные данные, на обработку которых дается согласие)</w:t>
      </w:r>
    </w:p>
    <w:p w:rsidR="00C701B2" w:rsidRPr="005A7CE7" w:rsidRDefault="00C701B2" w:rsidP="00C701B2">
      <w:pPr>
        <w:autoSpaceDE w:val="0"/>
        <w:autoSpaceDN w:val="0"/>
        <w:adjustRightInd w:val="0"/>
        <w:outlineLvl w:val="0"/>
        <w:rPr>
          <w:rFonts w:ascii="Times New Roman CYR" w:hAnsi="Times New Roman CYR"/>
          <w:kern w:val="32"/>
          <w:sz w:val="14"/>
          <w:szCs w:val="14"/>
        </w:rPr>
      </w:pPr>
      <w:r w:rsidRPr="005A7CE7">
        <w:rPr>
          <w:rFonts w:ascii="Times New Roman CYR" w:hAnsi="Times New Roman CYR"/>
          <w:kern w:val="32"/>
          <w:sz w:val="14"/>
          <w:szCs w:val="14"/>
        </w:rPr>
        <w:t>Я проинформирова</w:t>
      </w:r>
      <w:proofErr w:type="gramStart"/>
      <w:r w:rsidRPr="005A7CE7">
        <w:rPr>
          <w:rFonts w:ascii="Times New Roman CYR" w:hAnsi="Times New Roman CYR"/>
          <w:kern w:val="32"/>
          <w:sz w:val="14"/>
          <w:szCs w:val="14"/>
        </w:rPr>
        <w:t>н(</w:t>
      </w:r>
      <w:proofErr w:type="gramEnd"/>
      <w:r w:rsidRPr="005A7CE7">
        <w:rPr>
          <w:rFonts w:ascii="Times New Roman CYR" w:hAnsi="Times New Roman CYR"/>
          <w:kern w:val="32"/>
          <w:sz w:val="14"/>
          <w:szCs w:val="14"/>
        </w:rPr>
        <w:t>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C701B2" w:rsidRPr="005A7CE7" w:rsidRDefault="00C701B2" w:rsidP="00C701B2">
      <w:pPr>
        <w:autoSpaceDE w:val="0"/>
        <w:autoSpaceDN w:val="0"/>
        <w:adjustRightInd w:val="0"/>
        <w:outlineLvl w:val="0"/>
        <w:rPr>
          <w:rFonts w:ascii="Times New Roman CYR" w:hAnsi="Times New Roman CYR"/>
          <w:kern w:val="32"/>
          <w:sz w:val="14"/>
          <w:szCs w:val="14"/>
        </w:rPr>
      </w:pPr>
      <w:proofErr w:type="gramStart"/>
      <w:r w:rsidRPr="005A7CE7">
        <w:rPr>
          <w:rFonts w:ascii="Times New Roman CYR" w:hAnsi="Times New Roman CY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C701B2" w:rsidRPr="005A7CE7" w:rsidRDefault="00C701B2" w:rsidP="00C701B2">
      <w:pPr>
        <w:autoSpaceDE w:val="0"/>
        <w:autoSpaceDN w:val="0"/>
        <w:adjustRightInd w:val="0"/>
        <w:outlineLvl w:val="0"/>
        <w:rPr>
          <w:rFonts w:ascii="Times New Roman CYR" w:hAnsi="Times New Roman CYR"/>
          <w:kern w:val="32"/>
          <w:sz w:val="14"/>
          <w:szCs w:val="14"/>
        </w:rPr>
      </w:pPr>
      <w:r w:rsidRPr="005A7CE7">
        <w:rPr>
          <w:rFonts w:ascii="Times New Roman CYR" w:hAnsi="Times New Roman CY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C701B2" w:rsidRPr="005A7CE7" w:rsidRDefault="00C701B2" w:rsidP="00C701B2">
      <w:pPr>
        <w:autoSpaceDE w:val="0"/>
        <w:autoSpaceDN w:val="0"/>
        <w:adjustRightInd w:val="0"/>
        <w:outlineLvl w:val="0"/>
        <w:rPr>
          <w:rFonts w:ascii="Times New Roman CYR" w:hAnsi="Times New Roman CYR"/>
          <w:kern w:val="32"/>
          <w:sz w:val="14"/>
          <w:szCs w:val="14"/>
        </w:rPr>
      </w:pPr>
      <w:r w:rsidRPr="005A7CE7">
        <w:rPr>
          <w:rFonts w:ascii="Times New Roman CYR" w:hAnsi="Times New Roman CYR"/>
          <w:kern w:val="32"/>
          <w:sz w:val="14"/>
          <w:szCs w:val="14"/>
        </w:rPr>
        <w:t>________________________                                                   ______________________</w:t>
      </w:r>
    </w:p>
    <w:p w:rsidR="00C701B2" w:rsidRPr="005A7CE7" w:rsidRDefault="00C701B2" w:rsidP="00C701B2">
      <w:pPr>
        <w:autoSpaceDE w:val="0"/>
        <w:autoSpaceDN w:val="0"/>
        <w:adjustRightInd w:val="0"/>
        <w:outlineLvl w:val="0"/>
        <w:rPr>
          <w:rFonts w:ascii="Times New Roman CYR" w:hAnsi="Times New Roman CYR"/>
          <w:caps/>
          <w:sz w:val="14"/>
          <w:szCs w:val="14"/>
          <w:lang w:eastAsia="zh-CN"/>
        </w:rPr>
      </w:pPr>
      <w:r w:rsidRPr="005A7CE7">
        <w:rPr>
          <w:rFonts w:ascii="Times New Roman CYR" w:hAnsi="Times New Roman CYR"/>
          <w:kern w:val="32"/>
          <w:sz w:val="14"/>
          <w:szCs w:val="14"/>
        </w:rPr>
        <w:t xml:space="preserve">  (подпись лица, давшего согласие)</w:t>
      </w:r>
      <w:r w:rsidRPr="005A7CE7">
        <w:rPr>
          <w:rFonts w:ascii="Times New Roman CYR" w:hAnsi="Times New Roman CYR"/>
          <w:kern w:val="32"/>
          <w:sz w:val="14"/>
          <w:szCs w:val="14"/>
        </w:rPr>
        <w:tab/>
        <w:t xml:space="preserve">                </w:t>
      </w:r>
      <w:r w:rsidRPr="005A7CE7">
        <w:rPr>
          <w:rFonts w:ascii="Times New Roman CYR" w:hAnsi="Times New Roman CYR"/>
          <w:kern w:val="32"/>
          <w:sz w:val="14"/>
          <w:szCs w:val="14"/>
        </w:rPr>
        <w:tab/>
      </w:r>
      <w:r w:rsidRPr="005A7CE7">
        <w:rPr>
          <w:rFonts w:ascii="Times New Roman CYR" w:hAnsi="Times New Roman CYR"/>
          <w:kern w:val="32"/>
          <w:sz w:val="14"/>
          <w:szCs w:val="14"/>
        </w:rPr>
        <w:tab/>
        <w:t>(И.О. Фамилия)</w:t>
      </w:r>
    </w:p>
    <w:p w:rsidR="00C701B2" w:rsidRPr="005A7CE7" w:rsidRDefault="00C701B2" w:rsidP="00D12250">
      <w:pPr>
        <w:jc w:val="center"/>
        <w:rPr>
          <w:sz w:val="14"/>
          <w:szCs w:val="14"/>
        </w:rPr>
      </w:pPr>
    </w:p>
    <w:p w:rsidR="00C701B2" w:rsidRPr="005A7CE7" w:rsidRDefault="00C701B2" w:rsidP="00D12250">
      <w:pPr>
        <w:jc w:val="center"/>
        <w:rPr>
          <w:b/>
          <w:sz w:val="14"/>
          <w:szCs w:val="14"/>
        </w:rPr>
      </w:pPr>
    </w:p>
    <w:p w:rsidR="00D12250" w:rsidRPr="005A7CE7" w:rsidRDefault="00D12250" w:rsidP="00D12250">
      <w:pPr>
        <w:jc w:val="center"/>
        <w:rPr>
          <w:b/>
          <w:sz w:val="14"/>
          <w:szCs w:val="14"/>
        </w:rPr>
      </w:pPr>
      <w:r w:rsidRPr="005A7CE7">
        <w:rPr>
          <w:b/>
          <w:sz w:val="14"/>
          <w:szCs w:val="14"/>
        </w:rPr>
        <w:t>ПОСТАНОВЛЕНИЕ</w:t>
      </w:r>
    </w:p>
    <w:p w:rsidR="00D12250" w:rsidRPr="005A7CE7" w:rsidRDefault="00D12250" w:rsidP="00D12250">
      <w:pPr>
        <w:jc w:val="center"/>
        <w:rPr>
          <w:sz w:val="14"/>
          <w:szCs w:val="14"/>
        </w:rPr>
      </w:pPr>
      <w:r w:rsidRPr="005A7CE7">
        <w:rPr>
          <w:sz w:val="14"/>
          <w:szCs w:val="14"/>
        </w:rPr>
        <w:t xml:space="preserve">Администрации муниципального округа </w:t>
      </w:r>
    </w:p>
    <w:p w:rsidR="00D12250" w:rsidRPr="005A7CE7" w:rsidRDefault="00D12250" w:rsidP="00D12250">
      <w:pPr>
        <w:jc w:val="center"/>
        <w:rPr>
          <w:sz w:val="14"/>
          <w:szCs w:val="14"/>
        </w:rPr>
      </w:pPr>
    </w:p>
    <w:p w:rsidR="00D12250" w:rsidRPr="005A7CE7" w:rsidRDefault="00D12250" w:rsidP="00D12250">
      <w:pPr>
        <w:jc w:val="center"/>
        <w:rPr>
          <w:sz w:val="14"/>
          <w:szCs w:val="14"/>
        </w:rPr>
      </w:pPr>
      <w:r w:rsidRPr="005A7CE7">
        <w:rPr>
          <w:sz w:val="14"/>
          <w:szCs w:val="14"/>
        </w:rPr>
        <w:t>от  05.05.2025 № 1119</w:t>
      </w:r>
    </w:p>
    <w:p w:rsidR="00D12250" w:rsidRPr="005A7CE7" w:rsidRDefault="00D12250" w:rsidP="00D12250">
      <w:pPr>
        <w:jc w:val="center"/>
        <w:rPr>
          <w:sz w:val="14"/>
          <w:szCs w:val="14"/>
        </w:rPr>
      </w:pPr>
      <w:r w:rsidRPr="005A7CE7">
        <w:rPr>
          <w:sz w:val="14"/>
          <w:szCs w:val="14"/>
        </w:rPr>
        <w:t>г. Сольцы</w:t>
      </w:r>
    </w:p>
    <w:p w:rsidR="00C701B2" w:rsidRPr="005A7CE7" w:rsidRDefault="00C701B2" w:rsidP="00C701B2">
      <w:pPr>
        <w:suppressAutoHyphens/>
        <w:rPr>
          <w:sz w:val="14"/>
          <w:szCs w:val="14"/>
          <w:lang w:eastAsia="zh-CN"/>
        </w:rPr>
      </w:pPr>
    </w:p>
    <w:p w:rsidR="00C701B2" w:rsidRPr="005A7CE7" w:rsidRDefault="00C701B2" w:rsidP="00C701B2">
      <w:pPr>
        <w:suppressAutoHyphens/>
        <w:jc w:val="center"/>
        <w:rPr>
          <w:sz w:val="14"/>
          <w:szCs w:val="14"/>
        </w:rPr>
      </w:pPr>
      <w:r w:rsidRPr="005A7CE7">
        <w:rPr>
          <w:b/>
          <w:sz w:val="14"/>
          <w:szCs w:val="14"/>
        </w:rPr>
        <w:t>О внесении изменений в постановление Администрации муниципального округа от 18.03.2024 №505</w:t>
      </w:r>
    </w:p>
    <w:p w:rsidR="00C701B2" w:rsidRPr="005A7CE7" w:rsidRDefault="00C701B2" w:rsidP="00C701B2">
      <w:pPr>
        <w:suppressAutoHyphens/>
        <w:ind w:firstLineChars="50" w:firstLine="70"/>
        <w:rPr>
          <w:sz w:val="14"/>
          <w:szCs w:val="14"/>
        </w:rPr>
      </w:pPr>
    </w:p>
    <w:p w:rsidR="00C701B2" w:rsidRPr="005A7CE7" w:rsidRDefault="00C701B2" w:rsidP="00C701B2">
      <w:pPr>
        <w:suppressAutoHyphens/>
        <w:ind w:firstLineChars="202" w:firstLine="283"/>
        <w:jc w:val="both"/>
        <w:rPr>
          <w:b/>
          <w:sz w:val="14"/>
          <w:szCs w:val="14"/>
        </w:rPr>
      </w:pPr>
      <w:r w:rsidRPr="005A7CE7">
        <w:rPr>
          <w:sz w:val="14"/>
          <w:szCs w:val="14"/>
        </w:rPr>
        <w:t xml:space="preserve">В соответствии с пунктом 13 части 1 статьи 16 Федерального закона от 6 октября 2003 года  № 131-ФЗ «Об общих принципах организации местного самоуправления в Российской Федерации» в целях обеспечения отдыха, оздоровления и занятости детей в каникулярное время на территории муниципального округа Администрация Солецкого муниципального округа </w:t>
      </w:r>
      <w:r w:rsidRPr="005A7CE7">
        <w:rPr>
          <w:b/>
          <w:sz w:val="14"/>
          <w:szCs w:val="14"/>
        </w:rPr>
        <w:t>ПОСТАНОВЛЯЕТ:</w:t>
      </w:r>
    </w:p>
    <w:p w:rsidR="00C701B2" w:rsidRPr="005A7CE7" w:rsidRDefault="00C701B2" w:rsidP="00C701B2">
      <w:pPr>
        <w:suppressAutoHyphens/>
        <w:ind w:firstLineChars="202" w:firstLine="283"/>
        <w:jc w:val="both"/>
        <w:rPr>
          <w:sz w:val="14"/>
          <w:szCs w:val="14"/>
        </w:rPr>
      </w:pPr>
      <w:r w:rsidRPr="005A7CE7">
        <w:rPr>
          <w:sz w:val="14"/>
          <w:szCs w:val="14"/>
        </w:rPr>
        <w:t xml:space="preserve">1. Внести изменения в постановление Администрации муниципального округа от 18.03.2024 №505 «Об обеспечении отдыха, оздоровления и занятости детей в каникулярное время на территории Солецкого муниципального округа». </w:t>
      </w:r>
    </w:p>
    <w:p w:rsidR="00C701B2" w:rsidRPr="005A7CE7" w:rsidRDefault="00C701B2" w:rsidP="00C701B2">
      <w:pPr>
        <w:suppressAutoHyphens/>
        <w:ind w:firstLineChars="202" w:firstLine="283"/>
        <w:jc w:val="both"/>
        <w:rPr>
          <w:sz w:val="14"/>
          <w:szCs w:val="14"/>
        </w:rPr>
      </w:pPr>
      <w:r w:rsidRPr="005A7CE7">
        <w:rPr>
          <w:sz w:val="14"/>
          <w:szCs w:val="14"/>
        </w:rPr>
        <w:t xml:space="preserve">1.1.  Изложить Перечень летних оздоровительных лагерей с дневным пребыванием детей, организованных на территории муниципального округа в 2025 году в прилагаемой редакции; </w:t>
      </w:r>
    </w:p>
    <w:p w:rsidR="00C701B2" w:rsidRPr="005A7CE7" w:rsidRDefault="00C701B2" w:rsidP="00C701B2">
      <w:pPr>
        <w:suppressAutoHyphens/>
        <w:ind w:firstLineChars="202" w:firstLine="283"/>
        <w:jc w:val="both"/>
        <w:rPr>
          <w:sz w:val="14"/>
          <w:szCs w:val="14"/>
        </w:rPr>
      </w:pPr>
      <w:r w:rsidRPr="005A7CE7">
        <w:rPr>
          <w:sz w:val="14"/>
          <w:szCs w:val="14"/>
        </w:rPr>
        <w:t>1.2. Изложить п. 4 и п. 5 в редакции:</w:t>
      </w:r>
    </w:p>
    <w:p w:rsidR="00C701B2" w:rsidRPr="005A7CE7" w:rsidRDefault="00C701B2" w:rsidP="00C701B2">
      <w:pPr>
        <w:suppressAutoHyphens/>
        <w:ind w:firstLineChars="202" w:firstLine="283"/>
        <w:contextualSpacing/>
        <w:jc w:val="both"/>
        <w:rPr>
          <w:sz w:val="14"/>
          <w:szCs w:val="14"/>
        </w:rPr>
      </w:pPr>
      <w:r w:rsidRPr="005A7CE7">
        <w:rPr>
          <w:sz w:val="14"/>
          <w:szCs w:val="14"/>
        </w:rPr>
        <w:t>«4.Установить сроки отдыха детей и подростков:</w:t>
      </w:r>
    </w:p>
    <w:p w:rsidR="00C701B2" w:rsidRPr="005A7CE7" w:rsidRDefault="00C701B2" w:rsidP="00C701B2">
      <w:pPr>
        <w:suppressAutoHyphens/>
        <w:ind w:firstLineChars="202" w:firstLine="283"/>
        <w:contextualSpacing/>
        <w:jc w:val="both"/>
        <w:rPr>
          <w:sz w:val="14"/>
          <w:szCs w:val="14"/>
        </w:rPr>
      </w:pPr>
      <w:r w:rsidRPr="005A7CE7">
        <w:rPr>
          <w:sz w:val="14"/>
          <w:szCs w:val="14"/>
        </w:rPr>
        <w:t xml:space="preserve">в лагерях с дневным пребыванием детей с 02.06.2025 по 28.06.2025; </w:t>
      </w:r>
      <w:proofErr w:type="spellStart"/>
      <w:r w:rsidRPr="005A7CE7">
        <w:rPr>
          <w:sz w:val="14"/>
          <w:szCs w:val="14"/>
        </w:rPr>
        <w:t>впрофильных</w:t>
      </w:r>
      <w:proofErr w:type="spellEnd"/>
      <w:r w:rsidRPr="005A7CE7">
        <w:rPr>
          <w:sz w:val="14"/>
          <w:szCs w:val="14"/>
        </w:rPr>
        <w:t xml:space="preserve"> лагерях – с 01.07.2025 по 25.07. 2025.</w:t>
      </w:r>
    </w:p>
    <w:p w:rsidR="00C701B2" w:rsidRPr="005A7CE7" w:rsidRDefault="00C701B2" w:rsidP="00C701B2">
      <w:pPr>
        <w:suppressAutoHyphens/>
        <w:ind w:firstLineChars="202" w:firstLine="283"/>
        <w:contextualSpacing/>
        <w:jc w:val="both"/>
        <w:rPr>
          <w:color w:val="000000" w:themeColor="text1"/>
          <w:sz w:val="14"/>
          <w:szCs w:val="14"/>
        </w:rPr>
      </w:pPr>
      <w:r w:rsidRPr="005A7CE7">
        <w:rPr>
          <w:color w:val="000000" w:themeColor="text1"/>
          <w:sz w:val="14"/>
          <w:szCs w:val="14"/>
        </w:rPr>
        <w:t>5. Установить для осуществления финансирования за счет средств бюджета муниципального округа стоимость:</w:t>
      </w:r>
    </w:p>
    <w:p w:rsidR="00C701B2" w:rsidRPr="005A7CE7" w:rsidRDefault="00C701B2" w:rsidP="00C701B2">
      <w:pPr>
        <w:suppressAutoHyphens/>
        <w:ind w:firstLineChars="202" w:firstLine="283"/>
        <w:contextualSpacing/>
        <w:jc w:val="both"/>
        <w:rPr>
          <w:color w:val="000000" w:themeColor="text1"/>
          <w:sz w:val="14"/>
          <w:szCs w:val="14"/>
        </w:rPr>
      </w:pPr>
      <w:r w:rsidRPr="005A7CE7">
        <w:rPr>
          <w:color w:val="000000" w:themeColor="text1"/>
          <w:sz w:val="14"/>
          <w:szCs w:val="14"/>
        </w:rPr>
        <w:t>- набора продуктов питания в день на 1 ребенка в лагерях с дневным пребыванием, сменах профильных лагерей с организацией двухразового питания – 198,30руб.; с организацией трехразового питания – 237,90 руб.;</w:t>
      </w:r>
    </w:p>
    <w:p w:rsidR="00C701B2" w:rsidRPr="005A7CE7" w:rsidRDefault="00C701B2" w:rsidP="00C701B2">
      <w:pPr>
        <w:suppressAutoHyphens/>
        <w:ind w:firstLineChars="202" w:firstLine="283"/>
        <w:contextualSpacing/>
        <w:jc w:val="both"/>
        <w:rPr>
          <w:color w:val="000000" w:themeColor="text1"/>
          <w:sz w:val="14"/>
          <w:szCs w:val="14"/>
        </w:rPr>
      </w:pPr>
      <w:r w:rsidRPr="005A7CE7">
        <w:rPr>
          <w:color w:val="000000" w:themeColor="text1"/>
          <w:sz w:val="14"/>
          <w:szCs w:val="14"/>
        </w:rPr>
        <w:t xml:space="preserve"> - медицинского обслуживания– 1,0 руб.;</w:t>
      </w:r>
    </w:p>
    <w:p w:rsidR="00C701B2" w:rsidRPr="005A7CE7" w:rsidRDefault="00C701B2" w:rsidP="00C701B2">
      <w:pPr>
        <w:suppressAutoHyphens/>
        <w:ind w:firstLineChars="202" w:firstLine="283"/>
        <w:contextualSpacing/>
        <w:jc w:val="both"/>
        <w:rPr>
          <w:color w:val="000000" w:themeColor="text1"/>
          <w:sz w:val="14"/>
          <w:szCs w:val="14"/>
        </w:rPr>
      </w:pPr>
      <w:r w:rsidRPr="005A7CE7">
        <w:rPr>
          <w:color w:val="000000" w:themeColor="text1"/>
          <w:sz w:val="14"/>
          <w:szCs w:val="14"/>
        </w:rPr>
        <w:t xml:space="preserve"> - бутилированной воды – 3,0 руб.;</w:t>
      </w:r>
    </w:p>
    <w:p w:rsidR="00C701B2" w:rsidRPr="005A7CE7" w:rsidRDefault="00C701B2" w:rsidP="00C701B2">
      <w:pPr>
        <w:suppressAutoHyphens/>
        <w:ind w:firstLineChars="202" w:firstLine="283"/>
        <w:contextualSpacing/>
        <w:jc w:val="both"/>
        <w:rPr>
          <w:color w:val="000000" w:themeColor="text1"/>
          <w:sz w:val="14"/>
          <w:szCs w:val="14"/>
        </w:rPr>
      </w:pPr>
      <w:r w:rsidRPr="005A7CE7">
        <w:rPr>
          <w:color w:val="000000" w:themeColor="text1"/>
          <w:sz w:val="14"/>
          <w:szCs w:val="14"/>
        </w:rPr>
        <w:t xml:space="preserve"> - хозяйственных расходов - 3,50 руб.;</w:t>
      </w:r>
    </w:p>
    <w:p w:rsidR="00C701B2" w:rsidRPr="005A7CE7" w:rsidRDefault="00C701B2" w:rsidP="00C701B2">
      <w:pPr>
        <w:suppressAutoHyphens/>
        <w:ind w:firstLineChars="202" w:firstLine="283"/>
        <w:contextualSpacing/>
        <w:jc w:val="both"/>
        <w:rPr>
          <w:color w:val="000000" w:themeColor="text1"/>
          <w:sz w:val="14"/>
          <w:szCs w:val="14"/>
        </w:rPr>
      </w:pPr>
      <w:r w:rsidRPr="005A7CE7">
        <w:rPr>
          <w:color w:val="000000" w:themeColor="text1"/>
          <w:sz w:val="14"/>
          <w:szCs w:val="14"/>
        </w:rPr>
        <w:t xml:space="preserve"> -  транспортные расходы </w:t>
      </w:r>
    </w:p>
    <w:p w:rsidR="00C701B2" w:rsidRPr="005A7CE7" w:rsidRDefault="00C701B2" w:rsidP="00C701B2">
      <w:pPr>
        <w:suppressAutoHyphens/>
        <w:ind w:firstLineChars="202" w:firstLine="283"/>
        <w:contextualSpacing/>
        <w:jc w:val="both"/>
        <w:rPr>
          <w:color w:val="000000" w:themeColor="text1"/>
          <w:sz w:val="14"/>
          <w:szCs w:val="14"/>
        </w:rPr>
      </w:pPr>
      <w:r w:rsidRPr="005A7CE7">
        <w:rPr>
          <w:color w:val="000000" w:themeColor="text1"/>
          <w:sz w:val="14"/>
          <w:szCs w:val="14"/>
        </w:rPr>
        <w:t xml:space="preserve"> 1. «Основная общеобразовательная школа имени Смирнова Юрия Михайловича  д. Горки»- 44074,80 руб. </w:t>
      </w:r>
    </w:p>
    <w:p w:rsidR="00C701B2" w:rsidRPr="005A7CE7" w:rsidRDefault="00C701B2" w:rsidP="00C701B2">
      <w:pPr>
        <w:suppressAutoHyphens/>
        <w:ind w:firstLineChars="202" w:firstLine="283"/>
        <w:contextualSpacing/>
        <w:jc w:val="both"/>
        <w:rPr>
          <w:color w:val="000000" w:themeColor="text1"/>
          <w:sz w:val="14"/>
          <w:szCs w:val="14"/>
        </w:rPr>
      </w:pPr>
      <w:r w:rsidRPr="005A7CE7">
        <w:rPr>
          <w:color w:val="000000" w:themeColor="text1"/>
          <w:sz w:val="14"/>
          <w:szCs w:val="14"/>
        </w:rPr>
        <w:t xml:space="preserve">2. МБУ Центр обслуживания молодежи «Дом молодежи» - 15400,00 руб.  </w:t>
      </w:r>
    </w:p>
    <w:p w:rsidR="00C701B2" w:rsidRPr="005A7CE7" w:rsidRDefault="00C701B2" w:rsidP="00C701B2">
      <w:pPr>
        <w:suppressAutoHyphens/>
        <w:ind w:firstLineChars="202" w:firstLine="283"/>
        <w:jc w:val="both"/>
        <w:rPr>
          <w:sz w:val="14"/>
          <w:szCs w:val="14"/>
        </w:rPr>
      </w:pPr>
      <w:r w:rsidRPr="005A7CE7">
        <w:rPr>
          <w:color w:val="000000" w:themeColor="text1"/>
          <w:sz w:val="14"/>
          <w:szCs w:val="14"/>
        </w:rPr>
        <w:t xml:space="preserve">3. </w:t>
      </w:r>
      <w:r w:rsidRPr="005A7CE7">
        <w:rPr>
          <w:sz w:val="14"/>
          <w:szCs w:val="14"/>
        </w:rPr>
        <w:t xml:space="preserve">МАОУ «Средняя общеобразовательная школа №1 г.  Сольцы» - </w:t>
      </w:r>
      <w:r w:rsidRPr="005A7CE7">
        <w:rPr>
          <w:color w:val="000000" w:themeColor="text1"/>
          <w:sz w:val="14"/>
          <w:szCs w:val="14"/>
        </w:rPr>
        <w:t xml:space="preserve">8400,00 руб. </w:t>
      </w:r>
    </w:p>
    <w:p w:rsidR="00C701B2" w:rsidRPr="005A7CE7" w:rsidRDefault="00C701B2" w:rsidP="00C701B2">
      <w:pPr>
        <w:suppressAutoHyphens/>
        <w:ind w:firstLineChars="202" w:firstLine="283"/>
        <w:jc w:val="both"/>
        <w:rPr>
          <w:sz w:val="14"/>
          <w:szCs w:val="14"/>
        </w:rPr>
      </w:pPr>
      <w:r w:rsidRPr="005A7CE7">
        <w:rPr>
          <w:sz w:val="14"/>
          <w:szCs w:val="14"/>
        </w:rPr>
        <w:t xml:space="preserve">4.МАУДО «Центр детского творчества» - 6400,00руб. </w:t>
      </w:r>
    </w:p>
    <w:p w:rsidR="00C701B2" w:rsidRPr="005A7CE7" w:rsidRDefault="00C701B2" w:rsidP="00C701B2">
      <w:pPr>
        <w:suppressAutoHyphens/>
        <w:ind w:firstLineChars="202" w:firstLine="283"/>
        <w:jc w:val="both"/>
        <w:rPr>
          <w:color w:val="000000" w:themeColor="text1"/>
          <w:sz w:val="14"/>
          <w:szCs w:val="14"/>
        </w:rPr>
      </w:pPr>
      <w:r w:rsidRPr="005A7CE7">
        <w:rPr>
          <w:color w:val="000000" w:themeColor="text1"/>
          <w:sz w:val="14"/>
          <w:szCs w:val="14"/>
        </w:rPr>
        <w:t xml:space="preserve">Городская противоклещевая обработка территории  –   1,50 </w:t>
      </w:r>
      <w:proofErr w:type="spellStart"/>
      <w:r w:rsidRPr="005A7CE7">
        <w:rPr>
          <w:color w:val="000000" w:themeColor="text1"/>
          <w:sz w:val="14"/>
          <w:szCs w:val="14"/>
        </w:rPr>
        <w:t>руб</w:t>
      </w:r>
      <w:proofErr w:type="spellEnd"/>
      <w:r w:rsidRPr="005A7CE7">
        <w:rPr>
          <w:color w:val="000000" w:themeColor="text1"/>
          <w:sz w:val="14"/>
          <w:szCs w:val="14"/>
        </w:rPr>
        <w:t xml:space="preserve">, за </w:t>
      </w:r>
      <w:proofErr w:type="spellStart"/>
      <w:r w:rsidRPr="005A7CE7">
        <w:rPr>
          <w:color w:val="000000" w:themeColor="text1"/>
          <w:sz w:val="14"/>
          <w:szCs w:val="14"/>
        </w:rPr>
        <w:t>кв</w:t>
      </w:r>
      <w:proofErr w:type="gramStart"/>
      <w:r w:rsidRPr="005A7CE7">
        <w:rPr>
          <w:color w:val="000000" w:themeColor="text1"/>
          <w:sz w:val="14"/>
          <w:szCs w:val="14"/>
        </w:rPr>
        <w:t>.м</w:t>
      </w:r>
      <w:proofErr w:type="spellEnd"/>
      <w:proofErr w:type="gramEnd"/>
      <w:r w:rsidRPr="005A7CE7">
        <w:rPr>
          <w:color w:val="000000" w:themeColor="text1"/>
          <w:sz w:val="14"/>
          <w:szCs w:val="14"/>
        </w:rPr>
        <w:t xml:space="preserve"> </w:t>
      </w:r>
    </w:p>
    <w:p w:rsidR="00C701B2" w:rsidRPr="005A7CE7" w:rsidRDefault="00C701B2" w:rsidP="00C701B2">
      <w:pPr>
        <w:suppressAutoHyphens/>
        <w:ind w:firstLineChars="202" w:firstLine="283"/>
        <w:jc w:val="both"/>
        <w:rPr>
          <w:color w:val="000000" w:themeColor="text1"/>
          <w:sz w:val="14"/>
          <w:szCs w:val="14"/>
        </w:rPr>
      </w:pPr>
      <w:r w:rsidRPr="005A7CE7">
        <w:rPr>
          <w:color w:val="000000" w:themeColor="text1"/>
          <w:sz w:val="14"/>
          <w:szCs w:val="14"/>
        </w:rPr>
        <w:t xml:space="preserve">Сельская  противоклещевая обработка территории -  2,0руб. за </w:t>
      </w:r>
      <w:proofErr w:type="spellStart"/>
      <w:r w:rsidRPr="005A7CE7">
        <w:rPr>
          <w:color w:val="000000" w:themeColor="text1"/>
          <w:sz w:val="14"/>
          <w:szCs w:val="14"/>
        </w:rPr>
        <w:t>кв.м</w:t>
      </w:r>
      <w:proofErr w:type="spellEnd"/>
      <w:r w:rsidRPr="005A7CE7">
        <w:rPr>
          <w:color w:val="000000" w:themeColor="text1"/>
          <w:sz w:val="14"/>
          <w:szCs w:val="14"/>
        </w:rPr>
        <w:t>.</w:t>
      </w:r>
    </w:p>
    <w:p w:rsidR="00C701B2" w:rsidRPr="005A7CE7" w:rsidRDefault="00C701B2" w:rsidP="00C701B2">
      <w:pPr>
        <w:suppressAutoHyphens/>
        <w:ind w:firstLineChars="202" w:firstLine="283"/>
        <w:jc w:val="both"/>
        <w:rPr>
          <w:sz w:val="14"/>
          <w:szCs w:val="14"/>
        </w:rPr>
      </w:pPr>
      <w:r w:rsidRPr="005A7CE7">
        <w:rPr>
          <w:sz w:val="14"/>
          <w:szCs w:val="14"/>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C701B2" w:rsidRPr="005A7CE7" w:rsidRDefault="00C701B2" w:rsidP="00C701B2">
      <w:pPr>
        <w:rPr>
          <w:sz w:val="14"/>
          <w:szCs w:val="14"/>
        </w:rPr>
      </w:pPr>
    </w:p>
    <w:p w:rsidR="00C701B2" w:rsidRPr="005A7CE7" w:rsidRDefault="00C701B2" w:rsidP="00C701B2">
      <w:pPr>
        <w:rPr>
          <w:sz w:val="14"/>
          <w:szCs w:val="14"/>
        </w:rPr>
      </w:pPr>
      <w:r w:rsidRPr="005A7CE7">
        <w:rPr>
          <w:sz w:val="14"/>
          <w:szCs w:val="14"/>
        </w:rPr>
        <w:tab/>
      </w:r>
    </w:p>
    <w:p w:rsidR="00C701B2" w:rsidRPr="005A7CE7" w:rsidRDefault="00C701B2" w:rsidP="00C701B2">
      <w:pPr>
        <w:rPr>
          <w:b/>
          <w:sz w:val="14"/>
          <w:szCs w:val="14"/>
        </w:rPr>
      </w:pPr>
      <w:r w:rsidRPr="005A7CE7">
        <w:rPr>
          <w:b/>
          <w:sz w:val="14"/>
          <w:szCs w:val="14"/>
        </w:rPr>
        <w:t xml:space="preserve">Первый заместитель </w:t>
      </w:r>
    </w:p>
    <w:p w:rsidR="00C701B2" w:rsidRPr="005A7CE7" w:rsidRDefault="00C701B2" w:rsidP="00C701B2">
      <w:pPr>
        <w:rPr>
          <w:b/>
          <w:sz w:val="14"/>
          <w:szCs w:val="14"/>
        </w:rPr>
      </w:pPr>
      <w:r w:rsidRPr="005A7CE7">
        <w:rPr>
          <w:b/>
          <w:sz w:val="14"/>
          <w:szCs w:val="14"/>
        </w:rPr>
        <w:t>Главы администрации     Ю.В. Михайлова</w:t>
      </w:r>
    </w:p>
    <w:p w:rsidR="00C701B2" w:rsidRPr="005A7CE7" w:rsidRDefault="00C701B2" w:rsidP="00C701B2">
      <w:pPr>
        <w:rPr>
          <w:b/>
          <w:sz w:val="14"/>
          <w:szCs w:val="14"/>
        </w:rPr>
      </w:pPr>
    </w:p>
    <w:p w:rsidR="00C701B2" w:rsidRPr="005A7CE7" w:rsidRDefault="00C701B2" w:rsidP="00C701B2">
      <w:pPr>
        <w:suppressAutoHyphens/>
        <w:jc w:val="right"/>
        <w:rPr>
          <w:sz w:val="14"/>
          <w:szCs w:val="14"/>
        </w:rPr>
      </w:pPr>
      <w:r w:rsidRPr="005A7CE7">
        <w:rPr>
          <w:sz w:val="14"/>
          <w:szCs w:val="14"/>
        </w:rPr>
        <w:t xml:space="preserve">                                                                                     Приложение № 2 </w:t>
      </w:r>
    </w:p>
    <w:p w:rsidR="00C701B2" w:rsidRPr="005A7CE7" w:rsidRDefault="00C701B2" w:rsidP="00C701B2">
      <w:pPr>
        <w:suppressAutoHyphens/>
        <w:jc w:val="right"/>
        <w:rPr>
          <w:sz w:val="14"/>
          <w:szCs w:val="14"/>
        </w:rPr>
      </w:pPr>
      <w:r w:rsidRPr="005A7CE7">
        <w:rPr>
          <w:sz w:val="14"/>
          <w:szCs w:val="14"/>
        </w:rPr>
        <w:t xml:space="preserve">к  постановлению Администрации </w:t>
      </w:r>
    </w:p>
    <w:p w:rsidR="00C701B2" w:rsidRPr="005A7CE7" w:rsidRDefault="00C701B2" w:rsidP="00C701B2">
      <w:pPr>
        <w:suppressAutoHyphens/>
        <w:jc w:val="right"/>
        <w:rPr>
          <w:sz w:val="14"/>
          <w:szCs w:val="14"/>
        </w:rPr>
      </w:pPr>
      <w:r w:rsidRPr="005A7CE7">
        <w:rPr>
          <w:sz w:val="14"/>
          <w:szCs w:val="14"/>
        </w:rPr>
        <w:t>муниципального округа</w:t>
      </w:r>
    </w:p>
    <w:p w:rsidR="00C701B2" w:rsidRPr="005A7CE7" w:rsidRDefault="00C701B2" w:rsidP="00C701B2">
      <w:pPr>
        <w:suppressAutoHyphens/>
        <w:jc w:val="right"/>
        <w:rPr>
          <w:sz w:val="14"/>
          <w:szCs w:val="14"/>
        </w:rPr>
      </w:pPr>
      <w:r w:rsidRPr="005A7CE7">
        <w:rPr>
          <w:sz w:val="14"/>
          <w:szCs w:val="14"/>
        </w:rPr>
        <w:t>от 05.05.2025 № 1119</w:t>
      </w:r>
    </w:p>
    <w:p w:rsidR="00C701B2" w:rsidRPr="005A7CE7" w:rsidRDefault="00C701B2" w:rsidP="00C701B2">
      <w:pPr>
        <w:suppressAutoHyphens/>
        <w:jc w:val="right"/>
        <w:rPr>
          <w:sz w:val="14"/>
          <w:szCs w:val="14"/>
        </w:rPr>
      </w:pPr>
    </w:p>
    <w:p w:rsidR="00C701B2" w:rsidRPr="005A7CE7" w:rsidRDefault="00C701B2" w:rsidP="00C701B2">
      <w:pPr>
        <w:suppressAutoHyphens/>
        <w:jc w:val="center"/>
        <w:rPr>
          <w:b/>
          <w:sz w:val="14"/>
          <w:szCs w:val="14"/>
        </w:rPr>
      </w:pPr>
      <w:r w:rsidRPr="005A7CE7">
        <w:rPr>
          <w:b/>
          <w:sz w:val="14"/>
          <w:szCs w:val="14"/>
        </w:rPr>
        <w:t xml:space="preserve">Перечень </w:t>
      </w:r>
    </w:p>
    <w:p w:rsidR="00C701B2" w:rsidRPr="005A7CE7" w:rsidRDefault="00C701B2" w:rsidP="00C701B2">
      <w:pPr>
        <w:suppressAutoHyphens/>
        <w:jc w:val="center"/>
        <w:rPr>
          <w:b/>
          <w:sz w:val="14"/>
          <w:szCs w:val="14"/>
        </w:rPr>
      </w:pPr>
      <w:r w:rsidRPr="005A7CE7">
        <w:rPr>
          <w:b/>
          <w:sz w:val="14"/>
          <w:szCs w:val="14"/>
        </w:rPr>
        <w:t>летних оздоровительных лагерей с дневным пребыванием детей,</w:t>
      </w:r>
    </w:p>
    <w:p w:rsidR="00C701B2" w:rsidRPr="005A7CE7" w:rsidRDefault="00C701B2" w:rsidP="00C701B2">
      <w:pPr>
        <w:suppressAutoHyphens/>
        <w:jc w:val="center"/>
        <w:rPr>
          <w:b/>
          <w:sz w:val="14"/>
          <w:szCs w:val="14"/>
        </w:rPr>
      </w:pPr>
      <w:proofErr w:type="gramStart"/>
      <w:r w:rsidRPr="005A7CE7">
        <w:rPr>
          <w:b/>
          <w:sz w:val="14"/>
          <w:szCs w:val="14"/>
        </w:rPr>
        <w:t>организованных</w:t>
      </w:r>
      <w:proofErr w:type="gramEnd"/>
      <w:r w:rsidRPr="005A7CE7">
        <w:rPr>
          <w:b/>
          <w:sz w:val="14"/>
          <w:szCs w:val="14"/>
        </w:rPr>
        <w:t xml:space="preserve"> на территории муниципального округа в 2025 году</w:t>
      </w:r>
    </w:p>
    <w:p w:rsidR="00C701B2" w:rsidRPr="005A7CE7" w:rsidRDefault="00C701B2" w:rsidP="00C701B2">
      <w:pPr>
        <w:suppressAutoHyphens/>
        <w:jc w:val="center"/>
        <w:rPr>
          <w:b/>
          <w:sz w:val="14"/>
          <w:szCs w:val="1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1115"/>
        <w:gridCol w:w="1354"/>
      </w:tblGrid>
      <w:tr w:rsidR="00C701B2" w:rsidRPr="005A7CE7" w:rsidTr="00C701B2">
        <w:trPr>
          <w:trHeight w:val="20"/>
        </w:trPr>
        <w:tc>
          <w:tcPr>
            <w:tcW w:w="2679"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Наименование</w:t>
            </w:r>
          </w:p>
        </w:tc>
        <w:tc>
          <w:tcPr>
            <w:tcW w:w="1048"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Количество</w:t>
            </w:r>
          </w:p>
          <w:p w:rsidR="00C701B2" w:rsidRPr="005A7CE7" w:rsidRDefault="00C701B2" w:rsidP="005C7B64">
            <w:pPr>
              <w:suppressAutoHyphens/>
              <w:jc w:val="center"/>
              <w:rPr>
                <w:sz w:val="12"/>
                <w:szCs w:val="14"/>
              </w:rPr>
            </w:pPr>
            <w:r w:rsidRPr="005A7CE7">
              <w:rPr>
                <w:sz w:val="12"/>
                <w:szCs w:val="14"/>
              </w:rPr>
              <w:t xml:space="preserve"> детей</w:t>
            </w:r>
          </w:p>
        </w:tc>
        <w:tc>
          <w:tcPr>
            <w:tcW w:w="1273"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Срок</w:t>
            </w:r>
          </w:p>
        </w:tc>
      </w:tr>
      <w:tr w:rsidR="00C701B2" w:rsidRPr="005A7CE7" w:rsidTr="00C701B2">
        <w:trPr>
          <w:trHeight w:val="20"/>
        </w:trPr>
        <w:tc>
          <w:tcPr>
            <w:tcW w:w="2679"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rPr>
                <w:sz w:val="12"/>
                <w:szCs w:val="14"/>
              </w:rPr>
            </w:pPr>
            <w:r w:rsidRPr="005A7CE7">
              <w:rPr>
                <w:sz w:val="12"/>
                <w:szCs w:val="14"/>
              </w:rPr>
              <w:t xml:space="preserve">1. Лагеря с дневным пребыванием с 2-х разовым питанием </w:t>
            </w:r>
          </w:p>
        </w:tc>
        <w:tc>
          <w:tcPr>
            <w:tcW w:w="1048"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p>
        </w:tc>
        <w:tc>
          <w:tcPr>
            <w:tcW w:w="1273"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p>
        </w:tc>
      </w:tr>
      <w:tr w:rsidR="00C701B2" w:rsidRPr="005A7CE7" w:rsidTr="00C701B2">
        <w:trPr>
          <w:trHeight w:val="20"/>
        </w:trPr>
        <w:tc>
          <w:tcPr>
            <w:tcW w:w="2679"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rPr>
                <w:sz w:val="12"/>
                <w:szCs w:val="14"/>
              </w:rPr>
            </w:pPr>
            <w:r w:rsidRPr="005A7CE7">
              <w:rPr>
                <w:sz w:val="12"/>
                <w:szCs w:val="14"/>
              </w:rPr>
              <w:lastRenderedPageBreak/>
              <w:t xml:space="preserve">1.1.Лагерь «Искатели» на базе МАОУ «Средняя общеобразовательная школа №1 г.  Сольцы» </w:t>
            </w:r>
          </w:p>
          <w:p w:rsidR="00C701B2" w:rsidRPr="005A7CE7" w:rsidRDefault="00C701B2" w:rsidP="005C7B64">
            <w:pPr>
              <w:suppressAutoHyphens/>
              <w:rPr>
                <w:sz w:val="12"/>
                <w:szCs w:val="14"/>
              </w:rPr>
            </w:pPr>
            <w:r w:rsidRPr="005A7CE7">
              <w:rPr>
                <w:sz w:val="12"/>
                <w:szCs w:val="14"/>
              </w:rPr>
              <w:t xml:space="preserve">Адрес: г. Сольцы, Советский пр. д. 78  </w:t>
            </w:r>
          </w:p>
          <w:p w:rsidR="00C701B2" w:rsidRPr="005A7CE7" w:rsidRDefault="00C701B2" w:rsidP="005C7B64">
            <w:pPr>
              <w:suppressAutoHyphens/>
              <w:rPr>
                <w:sz w:val="12"/>
                <w:szCs w:val="14"/>
              </w:rPr>
            </w:pPr>
            <w:r w:rsidRPr="005A7CE7">
              <w:rPr>
                <w:sz w:val="12"/>
                <w:szCs w:val="14"/>
              </w:rPr>
              <w:t>Фактический адрес: г. Сольцы, Советский пр. д.11</w:t>
            </w:r>
          </w:p>
        </w:tc>
        <w:tc>
          <w:tcPr>
            <w:tcW w:w="1048"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1 отряд 20</w:t>
            </w:r>
          </w:p>
          <w:p w:rsidR="00C701B2" w:rsidRPr="005A7CE7" w:rsidRDefault="00C701B2" w:rsidP="005C7B64">
            <w:pPr>
              <w:suppressAutoHyphens/>
              <w:jc w:val="center"/>
              <w:rPr>
                <w:sz w:val="12"/>
                <w:szCs w:val="14"/>
              </w:rPr>
            </w:pPr>
            <w:r w:rsidRPr="005A7CE7">
              <w:rPr>
                <w:sz w:val="12"/>
                <w:szCs w:val="14"/>
              </w:rPr>
              <w:t>2 отряд 20</w:t>
            </w:r>
          </w:p>
        </w:tc>
        <w:tc>
          <w:tcPr>
            <w:tcW w:w="1273"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02.06.-28.06.2025</w:t>
            </w:r>
          </w:p>
          <w:p w:rsidR="00C701B2" w:rsidRPr="005A7CE7" w:rsidRDefault="00C701B2" w:rsidP="005C7B64">
            <w:pPr>
              <w:suppressAutoHyphens/>
              <w:jc w:val="center"/>
              <w:rPr>
                <w:sz w:val="12"/>
                <w:szCs w:val="14"/>
              </w:rPr>
            </w:pPr>
          </w:p>
          <w:p w:rsidR="00C701B2" w:rsidRPr="005A7CE7" w:rsidRDefault="00C701B2" w:rsidP="005C7B64">
            <w:pPr>
              <w:suppressAutoHyphens/>
              <w:jc w:val="center"/>
              <w:rPr>
                <w:sz w:val="12"/>
                <w:szCs w:val="14"/>
              </w:rPr>
            </w:pPr>
          </w:p>
        </w:tc>
      </w:tr>
      <w:tr w:rsidR="00C701B2" w:rsidRPr="005A7CE7" w:rsidTr="00C701B2">
        <w:trPr>
          <w:trHeight w:val="20"/>
        </w:trPr>
        <w:tc>
          <w:tcPr>
            <w:tcW w:w="2679"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rPr>
                <w:sz w:val="12"/>
                <w:szCs w:val="14"/>
              </w:rPr>
            </w:pPr>
            <w:r w:rsidRPr="005A7CE7">
              <w:rPr>
                <w:sz w:val="12"/>
                <w:szCs w:val="14"/>
              </w:rPr>
              <w:t>1.2.Лагерь «Вдохновение» на базе МАОУ «Средняя общеобразовательная школа №2 г. Сольцы»</w:t>
            </w:r>
          </w:p>
          <w:p w:rsidR="00C701B2" w:rsidRPr="005A7CE7" w:rsidRDefault="00C701B2" w:rsidP="005C7B64">
            <w:pPr>
              <w:suppressAutoHyphens/>
              <w:rPr>
                <w:sz w:val="12"/>
                <w:szCs w:val="14"/>
              </w:rPr>
            </w:pPr>
            <w:r w:rsidRPr="005A7CE7">
              <w:rPr>
                <w:sz w:val="12"/>
                <w:szCs w:val="14"/>
              </w:rPr>
              <w:t>Адрес: г. Сольцы, Советский пр., д.7</w:t>
            </w:r>
          </w:p>
          <w:p w:rsidR="00C701B2" w:rsidRPr="005A7CE7" w:rsidRDefault="00C701B2" w:rsidP="005C7B64">
            <w:pPr>
              <w:suppressAutoHyphens/>
              <w:rPr>
                <w:sz w:val="12"/>
                <w:szCs w:val="14"/>
              </w:rPr>
            </w:pPr>
            <w:r w:rsidRPr="005A7CE7">
              <w:rPr>
                <w:sz w:val="12"/>
                <w:szCs w:val="14"/>
              </w:rPr>
              <w:t xml:space="preserve">Фактический адрес:  г. Сольцы, ул. </w:t>
            </w:r>
            <w:proofErr w:type="gramStart"/>
            <w:r w:rsidRPr="005A7CE7">
              <w:rPr>
                <w:sz w:val="12"/>
                <w:szCs w:val="14"/>
              </w:rPr>
              <w:t>Новгородская</w:t>
            </w:r>
            <w:proofErr w:type="gramEnd"/>
            <w:r w:rsidRPr="005A7CE7">
              <w:rPr>
                <w:sz w:val="12"/>
                <w:szCs w:val="14"/>
              </w:rPr>
              <w:t>, д. 69-а</w:t>
            </w:r>
          </w:p>
        </w:tc>
        <w:tc>
          <w:tcPr>
            <w:tcW w:w="1048"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1 отряд 20</w:t>
            </w:r>
          </w:p>
          <w:p w:rsidR="00C701B2" w:rsidRPr="005A7CE7" w:rsidRDefault="00C701B2" w:rsidP="005C7B64">
            <w:pPr>
              <w:suppressAutoHyphens/>
              <w:jc w:val="center"/>
              <w:rPr>
                <w:sz w:val="12"/>
                <w:szCs w:val="14"/>
              </w:rPr>
            </w:pPr>
            <w:r w:rsidRPr="005A7CE7">
              <w:rPr>
                <w:sz w:val="12"/>
                <w:szCs w:val="14"/>
              </w:rPr>
              <w:t>2 отряд 20</w:t>
            </w:r>
          </w:p>
          <w:p w:rsidR="00C701B2" w:rsidRPr="005A7CE7" w:rsidRDefault="00C701B2" w:rsidP="005C7B64">
            <w:pPr>
              <w:suppressAutoHyphens/>
              <w:jc w:val="center"/>
              <w:rPr>
                <w:sz w:val="12"/>
                <w:szCs w:val="14"/>
              </w:rPr>
            </w:pPr>
          </w:p>
        </w:tc>
        <w:tc>
          <w:tcPr>
            <w:tcW w:w="1273"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02.06.-28.06.2025</w:t>
            </w:r>
          </w:p>
          <w:p w:rsidR="00C701B2" w:rsidRPr="005A7CE7" w:rsidRDefault="00C701B2" w:rsidP="005C7B64">
            <w:pPr>
              <w:suppressAutoHyphens/>
              <w:jc w:val="center"/>
              <w:rPr>
                <w:sz w:val="12"/>
                <w:szCs w:val="14"/>
              </w:rPr>
            </w:pPr>
          </w:p>
        </w:tc>
      </w:tr>
      <w:tr w:rsidR="00C701B2" w:rsidRPr="005A7CE7" w:rsidTr="00C701B2">
        <w:trPr>
          <w:trHeight w:val="20"/>
        </w:trPr>
        <w:tc>
          <w:tcPr>
            <w:tcW w:w="2679"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rPr>
                <w:sz w:val="12"/>
                <w:szCs w:val="14"/>
              </w:rPr>
            </w:pPr>
            <w:r w:rsidRPr="005A7CE7">
              <w:rPr>
                <w:sz w:val="12"/>
                <w:szCs w:val="14"/>
              </w:rPr>
              <w:t>1.3. Лагерь «Юные дарования» на базе МАУДО «Центр детского творчества»</w:t>
            </w:r>
          </w:p>
          <w:p w:rsidR="00C701B2" w:rsidRPr="005A7CE7" w:rsidRDefault="00C701B2" w:rsidP="005C7B64">
            <w:pPr>
              <w:suppressAutoHyphens/>
              <w:rPr>
                <w:sz w:val="12"/>
                <w:szCs w:val="14"/>
              </w:rPr>
            </w:pPr>
            <w:r w:rsidRPr="005A7CE7">
              <w:rPr>
                <w:sz w:val="12"/>
                <w:szCs w:val="14"/>
              </w:rPr>
              <w:t xml:space="preserve">Адрес: г. Сольцы, Советский пр. д.11 </w:t>
            </w:r>
          </w:p>
          <w:p w:rsidR="00C701B2" w:rsidRPr="005A7CE7" w:rsidRDefault="00C701B2" w:rsidP="005C7B64">
            <w:pPr>
              <w:suppressAutoHyphens/>
              <w:rPr>
                <w:sz w:val="12"/>
                <w:szCs w:val="14"/>
              </w:rPr>
            </w:pPr>
          </w:p>
        </w:tc>
        <w:tc>
          <w:tcPr>
            <w:tcW w:w="1048"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23</w:t>
            </w:r>
            <w:r w:rsidR="00BD0718" w:rsidRPr="005A7CE7">
              <w:rPr>
                <w:sz w:val="12"/>
                <w:szCs w:val="14"/>
              </w:rPr>
              <w:t>5</w:t>
            </w:r>
          </w:p>
        </w:tc>
        <w:tc>
          <w:tcPr>
            <w:tcW w:w="1273"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02.06.-28.06.2025</w:t>
            </w:r>
          </w:p>
          <w:p w:rsidR="00C701B2" w:rsidRPr="005A7CE7" w:rsidRDefault="00C701B2" w:rsidP="005C7B64">
            <w:pPr>
              <w:suppressAutoHyphens/>
              <w:jc w:val="center"/>
              <w:rPr>
                <w:sz w:val="12"/>
                <w:szCs w:val="14"/>
              </w:rPr>
            </w:pPr>
          </w:p>
          <w:p w:rsidR="00C701B2" w:rsidRPr="005A7CE7" w:rsidRDefault="00C701B2" w:rsidP="005C7B64">
            <w:pPr>
              <w:suppressAutoHyphens/>
              <w:jc w:val="center"/>
              <w:rPr>
                <w:sz w:val="12"/>
                <w:szCs w:val="14"/>
              </w:rPr>
            </w:pPr>
          </w:p>
        </w:tc>
      </w:tr>
      <w:tr w:rsidR="00C701B2" w:rsidRPr="005A7CE7" w:rsidTr="00C701B2">
        <w:trPr>
          <w:trHeight w:val="20"/>
        </w:trPr>
        <w:tc>
          <w:tcPr>
            <w:tcW w:w="2679"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rPr>
                <w:sz w:val="12"/>
                <w:szCs w:val="14"/>
              </w:rPr>
            </w:pPr>
            <w:r w:rsidRPr="005A7CE7">
              <w:rPr>
                <w:sz w:val="12"/>
                <w:szCs w:val="14"/>
              </w:rPr>
              <w:t>1.4 Лагерь «Солнышко» на базе филиала МАОУ «Средняя общеобразовательная школа №1 г.  Сольцы» в д. Выбити</w:t>
            </w:r>
          </w:p>
          <w:p w:rsidR="00C701B2" w:rsidRPr="005A7CE7" w:rsidRDefault="00C701B2" w:rsidP="005C7B64">
            <w:pPr>
              <w:suppressAutoHyphens/>
              <w:rPr>
                <w:sz w:val="12"/>
                <w:szCs w:val="14"/>
              </w:rPr>
            </w:pPr>
            <w:r w:rsidRPr="005A7CE7">
              <w:rPr>
                <w:sz w:val="12"/>
                <w:szCs w:val="14"/>
              </w:rPr>
              <w:t>Адрес: Солецкий р., д. Выбити, ул. Центральная,  д.145</w:t>
            </w:r>
          </w:p>
        </w:tc>
        <w:tc>
          <w:tcPr>
            <w:tcW w:w="1048"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15</w:t>
            </w:r>
          </w:p>
        </w:tc>
        <w:tc>
          <w:tcPr>
            <w:tcW w:w="1273"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02.06.-28.06.2025</w:t>
            </w:r>
          </w:p>
          <w:p w:rsidR="00C701B2" w:rsidRPr="005A7CE7" w:rsidRDefault="00C701B2" w:rsidP="005C7B64">
            <w:pPr>
              <w:suppressAutoHyphens/>
              <w:jc w:val="center"/>
              <w:rPr>
                <w:sz w:val="12"/>
                <w:szCs w:val="14"/>
              </w:rPr>
            </w:pPr>
          </w:p>
          <w:p w:rsidR="00C701B2" w:rsidRPr="005A7CE7" w:rsidRDefault="00C701B2" w:rsidP="005C7B64">
            <w:pPr>
              <w:suppressAutoHyphens/>
              <w:jc w:val="center"/>
              <w:rPr>
                <w:sz w:val="12"/>
                <w:szCs w:val="14"/>
              </w:rPr>
            </w:pPr>
          </w:p>
        </w:tc>
      </w:tr>
      <w:tr w:rsidR="00C701B2" w:rsidRPr="005A7CE7" w:rsidTr="00C701B2">
        <w:trPr>
          <w:trHeight w:val="20"/>
        </w:trPr>
        <w:tc>
          <w:tcPr>
            <w:tcW w:w="2679"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rPr>
                <w:sz w:val="12"/>
                <w:szCs w:val="14"/>
              </w:rPr>
            </w:pPr>
            <w:r w:rsidRPr="005A7CE7">
              <w:rPr>
                <w:sz w:val="12"/>
                <w:szCs w:val="14"/>
              </w:rPr>
              <w:t>1.5. Лагерь «Радуга» на базе МАОУ «Основная общеобразовательная школа им. Смирнова Юрия Михайловича д. Горки»</w:t>
            </w:r>
          </w:p>
          <w:p w:rsidR="00C701B2" w:rsidRPr="005A7CE7" w:rsidRDefault="00C701B2" w:rsidP="005C7B64">
            <w:pPr>
              <w:suppressAutoHyphens/>
              <w:rPr>
                <w:sz w:val="12"/>
                <w:szCs w:val="14"/>
              </w:rPr>
            </w:pPr>
            <w:r w:rsidRPr="005A7CE7">
              <w:rPr>
                <w:sz w:val="12"/>
                <w:szCs w:val="14"/>
              </w:rPr>
              <w:t xml:space="preserve">Адрес: Солецкий р. д. Горки, </w:t>
            </w:r>
          </w:p>
          <w:p w:rsidR="00C701B2" w:rsidRPr="005A7CE7" w:rsidRDefault="00C701B2" w:rsidP="005C7B64">
            <w:pPr>
              <w:suppressAutoHyphens/>
              <w:rPr>
                <w:sz w:val="12"/>
                <w:szCs w:val="14"/>
              </w:rPr>
            </w:pPr>
            <w:r w:rsidRPr="005A7CE7">
              <w:rPr>
                <w:sz w:val="12"/>
                <w:szCs w:val="14"/>
              </w:rPr>
              <w:t xml:space="preserve">ул. Молодежная,  д. 12 </w:t>
            </w:r>
          </w:p>
        </w:tc>
        <w:tc>
          <w:tcPr>
            <w:tcW w:w="1048"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13</w:t>
            </w:r>
          </w:p>
        </w:tc>
        <w:tc>
          <w:tcPr>
            <w:tcW w:w="1273"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02.06.-28.06.2025</w:t>
            </w:r>
          </w:p>
          <w:p w:rsidR="00C701B2" w:rsidRPr="005A7CE7" w:rsidRDefault="00C701B2" w:rsidP="005C7B64">
            <w:pPr>
              <w:suppressAutoHyphens/>
              <w:jc w:val="center"/>
              <w:rPr>
                <w:sz w:val="12"/>
                <w:szCs w:val="14"/>
              </w:rPr>
            </w:pPr>
          </w:p>
          <w:p w:rsidR="00C701B2" w:rsidRPr="005A7CE7" w:rsidRDefault="00C701B2" w:rsidP="005C7B64">
            <w:pPr>
              <w:suppressAutoHyphens/>
              <w:jc w:val="center"/>
              <w:rPr>
                <w:sz w:val="12"/>
                <w:szCs w:val="14"/>
              </w:rPr>
            </w:pPr>
          </w:p>
        </w:tc>
      </w:tr>
      <w:tr w:rsidR="00C701B2" w:rsidRPr="005A7CE7" w:rsidTr="00C701B2">
        <w:trPr>
          <w:trHeight w:val="20"/>
        </w:trPr>
        <w:tc>
          <w:tcPr>
            <w:tcW w:w="2679"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rPr>
                <w:sz w:val="12"/>
                <w:szCs w:val="14"/>
              </w:rPr>
            </w:pPr>
            <w:r w:rsidRPr="005A7CE7">
              <w:rPr>
                <w:sz w:val="12"/>
                <w:szCs w:val="14"/>
              </w:rPr>
              <w:t>2. Профильные лагеря с дневным пребыванием</w:t>
            </w:r>
          </w:p>
        </w:tc>
        <w:tc>
          <w:tcPr>
            <w:tcW w:w="1048"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p>
        </w:tc>
        <w:tc>
          <w:tcPr>
            <w:tcW w:w="1273"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p>
        </w:tc>
      </w:tr>
      <w:tr w:rsidR="00C701B2" w:rsidRPr="005A7CE7" w:rsidTr="00C701B2">
        <w:trPr>
          <w:trHeight w:val="20"/>
        </w:trPr>
        <w:tc>
          <w:tcPr>
            <w:tcW w:w="2679"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rPr>
                <w:sz w:val="12"/>
                <w:szCs w:val="14"/>
              </w:rPr>
            </w:pPr>
            <w:r w:rsidRPr="005A7CE7">
              <w:rPr>
                <w:sz w:val="12"/>
                <w:szCs w:val="14"/>
              </w:rPr>
              <w:t>2.1</w:t>
            </w:r>
            <w:proofErr w:type="gramStart"/>
            <w:r w:rsidRPr="005A7CE7">
              <w:rPr>
                <w:sz w:val="12"/>
                <w:szCs w:val="14"/>
              </w:rPr>
              <w:t xml:space="preserve"> С</w:t>
            </w:r>
            <w:proofErr w:type="gramEnd"/>
            <w:r w:rsidRPr="005A7CE7">
              <w:rPr>
                <w:sz w:val="12"/>
                <w:szCs w:val="14"/>
              </w:rPr>
              <w:t xml:space="preserve"> 3-х разовым питанием на базе МБУ «Центр обслуживания  молодежи «Дом  молодежи»</w:t>
            </w:r>
          </w:p>
          <w:p w:rsidR="00C701B2" w:rsidRPr="005A7CE7" w:rsidRDefault="00C701B2" w:rsidP="005C7B64">
            <w:pPr>
              <w:suppressAutoHyphens/>
              <w:rPr>
                <w:sz w:val="12"/>
                <w:szCs w:val="14"/>
              </w:rPr>
            </w:pPr>
            <w:r w:rsidRPr="005A7CE7">
              <w:rPr>
                <w:sz w:val="12"/>
                <w:szCs w:val="14"/>
              </w:rPr>
              <w:t>Адрес: г. Сольцы, ул. Комсомола д. 107</w:t>
            </w:r>
          </w:p>
        </w:tc>
        <w:tc>
          <w:tcPr>
            <w:tcW w:w="1048"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20</w:t>
            </w:r>
          </w:p>
        </w:tc>
        <w:tc>
          <w:tcPr>
            <w:tcW w:w="1273"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02.06.-28.06.2025</w:t>
            </w:r>
          </w:p>
        </w:tc>
      </w:tr>
      <w:tr w:rsidR="00C701B2" w:rsidRPr="005A7CE7" w:rsidTr="00C701B2">
        <w:trPr>
          <w:trHeight w:val="20"/>
        </w:trPr>
        <w:tc>
          <w:tcPr>
            <w:tcW w:w="2679"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rPr>
                <w:sz w:val="12"/>
                <w:szCs w:val="14"/>
              </w:rPr>
            </w:pPr>
            <w:r w:rsidRPr="005A7CE7">
              <w:rPr>
                <w:sz w:val="12"/>
                <w:szCs w:val="14"/>
              </w:rPr>
              <w:t>2.1.1. Лагерь оборонно-спортивный «Муромец» на базе МБУ «Центр социального молодежи «Дом  молодежи»</w:t>
            </w:r>
          </w:p>
          <w:p w:rsidR="00C701B2" w:rsidRPr="005A7CE7" w:rsidRDefault="00C701B2" w:rsidP="005C7B64">
            <w:pPr>
              <w:suppressAutoHyphens/>
              <w:rPr>
                <w:sz w:val="12"/>
                <w:szCs w:val="14"/>
              </w:rPr>
            </w:pPr>
            <w:r w:rsidRPr="005A7CE7">
              <w:rPr>
                <w:sz w:val="12"/>
                <w:szCs w:val="14"/>
              </w:rPr>
              <w:t>Адрес: г. Сольцы, ул. Комсомола д. 107</w:t>
            </w:r>
          </w:p>
        </w:tc>
        <w:tc>
          <w:tcPr>
            <w:tcW w:w="1048"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28</w:t>
            </w:r>
          </w:p>
        </w:tc>
        <w:tc>
          <w:tcPr>
            <w:tcW w:w="1273"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01.07.-25.07.2025</w:t>
            </w:r>
          </w:p>
        </w:tc>
      </w:tr>
      <w:tr w:rsidR="00C701B2" w:rsidRPr="005A7CE7" w:rsidTr="00C701B2">
        <w:trPr>
          <w:trHeight w:val="20"/>
        </w:trPr>
        <w:tc>
          <w:tcPr>
            <w:tcW w:w="2679"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rPr>
                <w:sz w:val="12"/>
                <w:szCs w:val="14"/>
              </w:rPr>
            </w:pPr>
            <w:r w:rsidRPr="005A7CE7">
              <w:rPr>
                <w:sz w:val="12"/>
                <w:szCs w:val="14"/>
              </w:rPr>
              <w:t>2.2. С 2-х разовым питанием</w:t>
            </w:r>
          </w:p>
        </w:tc>
        <w:tc>
          <w:tcPr>
            <w:tcW w:w="1048"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p>
        </w:tc>
        <w:tc>
          <w:tcPr>
            <w:tcW w:w="1273"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p>
        </w:tc>
      </w:tr>
      <w:tr w:rsidR="00C701B2" w:rsidRPr="005A7CE7" w:rsidTr="00C701B2">
        <w:trPr>
          <w:trHeight w:val="20"/>
        </w:trPr>
        <w:tc>
          <w:tcPr>
            <w:tcW w:w="2679"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rPr>
                <w:sz w:val="12"/>
                <w:szCs w:val="14"/>
              </w:rPr>
            </w:pPr>
            <w:r w:rsidRPr="005A7CE7">
              <w:rPr>
                <w:sz w:val="12"/>
                <w:szCs w:val="14"/>
              </w:rPr>
              <w:t>2.2.1. Лагерь «Спортивный» на базе МАУДО «Спортивная школа»</w:t>
            </w:r>
          </w:p>
          <w:p w:rsidR="00C701B2" w:rsidRPr="005A7CE7" w:rsidRDefault="00C701B2" w:rsidP="005C7B64">
            <w:pPr>
              <w:suppressAutoHyphens/>
              <w:rPr>
                <w:sz w:val="12"/>
                <w:szCs w:val="14"/>
              </w:rPr>
            </w:pPr>
            <w:r w:rsidRPr="005A7CE7">
              <w:rPr>
                <w:sz w:val="12"/>
                <w:szCs w:val="14"/>
              </w:rPr>
              <w:t xml:space="preserve">Адрес: г. Сольцы, ул. </w:t>
            </w:r>
            <w:proofErr w:type="gramStart"/>
            <w:r w:rsidRPr="005A7CE7">
              <w:rPr>
                <w:sz w:val="12"/>
                <w:szCs w:val="14"/>
              </w:rPr>
              <w:t>Новгородская</w:t>
            </w:r>
            <w:proofErr w:type="gramEnd"/>
            <w:r w:rsidRPr="005A7CE7">
              <w:rPr>
                <w:sz w:val="12"/>
                <w:szCs w:val="14"/>
              </w:rPr>
              <w:t>,69-Г</w:t>
            </w:r>
          </w:p>
          <w:p w:rsidR="00C701B2" w:rsidRPr="005A7CE7" w:rsidRDefault="00C701B2" w:rsidP="005C7B64">
            <w:pPr>
              <w:suppressAutoHyphens/>
              <w:rPr>
                <w:sz w:val="12"/>
                <w:szCs w:val="14"/>
              </w:rPr>
            </w:pPr>
            <w:r w:rsidRPr="005A7CE7">
              <w:rPr>
                <w:sz w:val="12"/>
                <w:szCs w:val="14"/>
              </w:rPr>
              <w:t xml:space="preserve">Фактический адрес: г. Сольцы, ул. </w:t>
            </w:r>
            <w:proofErr w:type="gramStart"/>
            <w:r w:rsidRPr="005A7CE7">
              <w:rPr>
                <w:sz w:val="12"/>
                <w:szCs w:val="14"/>
              </w:rPr>
              <w:t>Новгородская</w:t>
            </w:r>
            <w:proofErr w:type="gramEnd"/>
            <w:r w:rsidRPr="005A7CE7">
              <w:rPr>
                <w:sz w:val="12"/>
                <w:szCs w:val="14"/>
              </w:rPr>
              <w:t>, 69-Г</w:t>
            </w:r>
          </w:p>
        </w:tc>
        <w:tc>
          <w:tcPr>
            <w:tcW w:w="1048"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1 отряд 20</w:t>
            </w:r>
          </w:p>
          <w:p w:rsidR="00C701B2" w:rsidRPr="005A7CE7" w:rsidRDefault="00C701B2" w:rsidP="005C7B64">
            <w:pPr>
              <w:suppressAutoHyphens/>
              <w:jc w:val="center"/>
              <w:rPr>
                <w:sz w:val="12"/>
                <w:szCs w:val="14"/>
              </w:rPr>
            </w:pPr>
            <w:r w:rsidRPr="005A7CE7">
              <w:rPr>
                <w:sz w:val="12"/>
                <w:szCs w:val="14"/>
              </w:rPr>
              <w:t>2 отряд 20</w:t>
            </w:r>
          </w:p>
        </w:tc>
        <w:tc>
          <w:tcPr>
            <w:tcW w:w="1273"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r w:rsidRPr="005A7CE7">
              <w:rPr>
                <w:sz w:val="12"/>
                <w:szCs w:val="14"/>
              </w:rPr>
              <w:t>01.07-25.07.2025</w:t>
            </w:r>
          </w:p>
          <w:p w:rsidR="00C701B2" w:rsidRPr="005A7CE7" w:rsidRDefault="00C701B2" w:rsidP="005C7B64">
            <w:pPr>
              <w:suppressAutoHyphens/>
              <w:jc w:val="center"/>
              <w:rPr>
                <w:sz w:val="12"/>
                <w:szCs w:val="14"/>
              </w:rPr>
            </w:pPr>
          </w:p>
          <w:p w:rsidR="00C701B2" w:rsidRPr="005A7CE7" w:rsidRDefault="00C701B2" w:rsidP="005C7B64">
            <w:pPr>
              <w:suppressAutoHyphens/>
              <w:jc w:val="center"/>
              <w:rPr>
                <w:sz w:val="12"/>
                <w:szCs w:val="14"/>
              </w:rPr>
            </w:pPr>
          </w:p>
        </w:tc>
      </w:tr>
      <w:tr w:rsidR="00C701B2" w:rsidRPr="005A7CE7" w:rsidTr="00C701B2">
        <w:trPr>
          <w:trHeight w:val="20"/>
        </w:trPr>
        <w:tc>
          <w:tcPr>
            <w:tcW w:w="2679"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rPr>
                <w:sz w:val="12"/>
                <w:szCs w:val="14"/>
              </w:rPr>
            </w:pPr>
            <w:r w:rsidRPr="005A7CE7">
              <w:rPr>
                <w:sz w:val="12"/>
                <w:szCs w:val="14"/>
              </w:rPr>
              <w:t>2.2.2 Лагерь «Волонтеры» на базе МБУ «Центр обслуживания  молодежи «Дом  молодежи»</w:t>
            </w:r>
          </w:p>
          <w:p w:rsidR="00C701B2" w:rsidRPr="005A7CE7" w:rsidRDefault="00C701B2" w:rsidP="005C7B64">
            <w:pPr>
              <w:suppressAutoHyphens/>
              <w:rPr>
                <w:sz w:val="12"/>
                <w:szCs w:val="14"/>
              </w:rPr>
            </w:pPr>
            <w:r w:rsidRPr="005A7CE7">
              <w:rPr>
                <w:sz w:val="12"/>
                <w:szCs w:val="14"/>
              </w:rPr>
              <w:t>Адрес: г. Сольцы, ул. Комсомола д. 107</w:t>
            </w:r>
          </w:p>
        </w:tc>
        <w:tc>
          <w:tcPr>
            <w:tcW w:w="1048"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p>
          <w:p w:rsidR="00C701B2" w:rsidRPr="005A7CE7" w:rsidRDefault="00C701B2" w:rsidP="005C7B64">
            <w:pPr>
              <w:suppressAutoHyphens/>
              <w:jc w:val="center"/>
              <w:rPr>
                <w:sz w:val="12"/>
                <w:szCs w:val="14"/>
              </w:rPr>
            </w:pPr>
            <w:r w:rsidRPr="005A7CE7">
              <w:rPr>
                <w:sz w:val="12"/>
                <w:szCs w:val="14"/>
              </w:rPr>
              <w:t>20</w:t>
            </w:r>
          </w:p>
        </w:tc>
        <w:tc>
          <w:tcPr>
            <w:tcW w:w="1273" w:type="pct"/>
            <w:tcBorders>
              <w:top w:val="single" w:sz="4" w:space="0" w:color="auto"/>
              <w:left w:val="single" w:sz="4" w:space="0" w:color="auto"/>
              <w:bottom w:val="single" w:sz="4" w:space="0" w:color="auto"/>
              <w:right w:val="single" w:sz="4" w:space="0" w:color="auto"/>
            </w:tcBorders>
          </w:tcPr>
          <w:p w:rsidR="00C701B2" w:rsidRPr="005A7CE7" w:rsidRDefault="00C701B2" w:rsidP="005C7B64">
            <w:pPr>
              <w:suppressAutoHyphens/>
              <w:jc w:val="center"/>
              <w:rPr>
                <w:sz w:val="12"/>
                <w:szCs w:val="14"/>
              </w:rPr>
            </w:pPr>
          </w:p>
          <w:p w:rsidR="00C701B2" w:rsidRPr="005A7CE7" w:rsidRDefault="00C701B2" w:rsidP="005C7B64">
            <w:pPr>
              <w:suppressAutoHyphens/>
              <w:jc w:val="center"/>
              <w:rPr>
                <w:sz w:val="12"/>
                <w:szCs w:val="14"/>
              </w:rPr>
            </w:pPr>
            <w:r w:rsidRPr="005A7CE7">
              <w:rPr>
                <w:sz w:val="12"/>
                <w:szCs w:val="14"/>
              </w:rPr>
              <w:t>02.06.-28.06.2025</w:t>
            </w:r>
          </w:p>
          <w:p w:rsidR="00C701B2" w:rsidRPr="005A7CE7" w:rsidRDefault="00C701B2" w:rsidP="00C701B2">
            <w:pPr>
              <w:suppressAutoHyphens/>
              <w:rPr>
                <w:sz w:val="12"/>
                <w:szCs w:val="14"/>
              </w:rPr>
            </w:pPr>
          </w:p>
        </w:tc>
      </w:tr>
    </w:tbl>
    <w:p w:rsidR="00C701B2" w:rsidRPr="005A7CE7" w:rsidRDefault="00C701B2" w:rsidP="00D12250">
      <w:pPr>
        <w:jc w:val="center"/>
        <w:rPr>
          <w:sz w:val="14"/>
          <w:szCs w:val="14"/>
        </w:rPr>
      </w:pPr>
    </w:p>
    <w:p w:rsidR="00D12250" w:rsidRPr="005A7CE7" w:rsidRDefault="00D12250" w:rsidP="00D12250">
      <w:pPr>
        <w:jc w:val="center"/>
        <w:rPr>
          <w:b/>
          <w:sz w:val="14"/>
          <w:szCs w:val="14"/>
        </w:rPr>
      </w:pPr>
      <w:r w:rsidRPr="005A7CE7">
        <w:rPr>
          <w:b/>
          <w:sz w:val="14"/>
          <w:szCs w:val="14"/>
        </w:rPr>
        <w:t>ПОСТАНОВЛЕНИЕ</w:t>
      </w:r>
    </w:p>
    <w:p w:rsidR="00D12250" w:rsidRPr="005A7CE7" w:rsidRDefault="00D12250" w:rsidP="00D12250">
      <w:pPr>
        <w:jc w:val="center"/>
        <w:rPr>
          <w:sz w:val="14"/>
          <w:szCs w:val="14"/>
        </w:rPr>
      </w:pPr>
      <w:r w:rsidRPr="005A7CE7">
        <w:rPr>
          <w:sz w:val="14"/>
          <w:szCs w:val="14"/>
        </w:rPr>
        <w:t xml:space="preserve">Администрации муниципального округа </w:t>
      </w:r>
    </w:p>
    <w:p w:rsidR="00D12250" w:rsidRPr="005A7CE7" w:rsidRDefault="00D12250" w:rsidP="00D12250">
      <w:pPr>
        <w:jc w:val="center"/>
        <w:rPr>
          <w:sz w:val="14"/>
          <w:szCs w:val="14"/>
        </w:rPr>
      </w:pPr>
    </w:p>
    <w:p w:rsidR="00D12250" w:rsidRPr="005A7CE7" w:rsidRDefault="00D12250" w:rsidP="00D12250">
      <w:pPr>
        <w:jc w:val="center"/>
        <w:rPr>
          <w:sz w:val="14"/>
          <w:szCs w:val="14"/>
        </w:rPr>
      </w:pPr>
      <w:r w:rsidRPr="005A7CE7">
        <w:rPr>
          <w:sz w:val="14"/>
          <w:szCs w:val="14"/>
        </w:rPr>
        <w:t>от  05.05.2025 № 1120</w:t>
      </w:r>
    </w:p>
    <w:p w:rsidR="00D12250" w:rsidRPr="005A7CE7" w:rsidRDefault="00D12250" w:rsidP="00D12250">
      <w:pPr>
        <w:jc w:val="center"/>
        <w:rPr>
          <w:sz w:val="14"/>
          <w:szCs w:val="14"/>
        </w:rPr>
      </w:pPr>
      <w:r w:rsidRPr="005A7CE7">
        <w:rPr>
          <w:sz w:val="14"/>
          <w:szCs w:val="14"/>
        </w:rPr>
        <w:t>г. Сольцы</w:t>
      </w:r>
    </w:p>
    <w:p w:rsidR="00C701B2" w:rsidRPr="005A7CE7" w:rsidRDefault="00C701B2" w:rsidP="00D12250">
      <w:pPr>
        <w:jc w:val="center"/>
        <w:rPr>
          <w:sz w:val="14"/>
          <w:szCs w:val="14"/>
        </w:rPr>
      </w:pPr>
    </w:p>
    <w:p w:rsidR="00C701B2" w:rsidRPr="005A7CE7" w:rsidRDefault="00C701B2" w:rsidP="00C701B2">
      <w:pPr>
        <w:jc w:val="center"/>
        <w:rPr>
          <w:b/>
          <w:sz w:val="14"/>
          <w:szCs w:val="14"/>
        </w:rPr>
      </w:pPr>
      <w:r w:rsidRPr="005A7CE7">
        <w:rPr>
          <w:b/>
          <w:sz w:val="14"/>
          <w:szCs w:val="14"/>
        </w:rPr>
        <w:t>О внесении изменений в состав чрезвычайной противоэпизоотической комиссии Администрации муниципального округа</w:t>
      </w:r>
    </w:p>
    <w:p w:rsidR="00C701B2" w:rsidRPr="005A7CE7" w:rsidRDefault="00C701B2" w:rsidP="00C701B2">
      <w:pPr>
        <w:jc w:val="center"/>
        <w:rPr>
          <w:sz w:val="14"/>
          <w:szCs w:val="14"/>
        </w:rPr>
      </w:pPr>
    </w:p>
    <w:p w:rsidR="00C701B2" w:rsidRPr="005A7CE7" w:rsidRDefault="00C701B2" w:rsidP="00C701B2">
      <w:pPr>
        <w:ind w:firstLine="284"/>
        <w:jc w:val="both"/>
        <w:rPr>
          <w:b/>
          <w:sz w:val="14"/>
          <w:szCs w:val="14"/>
        </w:rPr>
      </w:pPr>
      <w:r w:rsidRPr="005A7CE7">
        <w:rPr>
          <w:sz w:val="14"/>
          <w:szCs w:val="14"/>
        </w:rPr>
        <w:t xml:space="preserve">Администрация  Солецкого муниципального округа </w:t>
      </w:r>
      <w:r w:rsidRPr="005A7CE7">
        <w:rPr>
          <w:b/>
          <w:sz w:val="14"/>
          <w:szCs w:val="14"/>
        </w:rPr>
        <w:t>ПОСТАНОВЛЯЕТ:</w:t>
      </w:r>
    </w:p>
    <w:p w:rsidR="00C701B2" w:rsidRPr="005A7CE7" w:rsidRDefault="00C701B2" w:rsidP="00C701B2">
      <w:pPr>
        <w:ind w:firstLine="284"/>
        <w:jc w:val="both"/>
        <w:rPr>
          <w:sz w:val="14"/>
          <w:szCs w:val="14"/>
        </w:rPr>
      </w:pPr>
      <w:r w:rsidRPr="005A7CE7">
        <w:rPr>
          <w:sz w:val="14"/>
          <w:szCs w:val="14"/>
        </w:rPr>
        <w:t>1. Внести изменения в   состав чрезвычайной противоэпизоотической комиссии, утверждённый  постановлением Администрации муниципального округа от 31.03.2021 № 444 (в редакции постановлений от 26.08.2021 № 1225, от 08.08.2022 № 1354, от 21.04.2023 № 621, от 11.09.2023 № 1703):</w:t>
      </w:r>
    </w:p>
    <w:p w:rsidR="00C701B2" w:rsidRPr="005A7CE7" w:rsidRDefault="00C701B2" w:rsidP="00C701B2">
      <w:pPr>
        <w:ind w:firstLine="284"/>
        <w:jc w:val="both"/>
        <w:rPr>
          <w:sz w:val="14"/>
          <w:szCs w:val="14"/>
        </w:rPr>
      </w:pPr>
      <w:r w:rsidRPr="005A7CE7">
        <w:rPr>
          <w:sz w:val="14"/>
          <w:szCs w:val="14"/>
        </w:rPr>
        <w:t xml:space="preserve">1.1.   </w:t>
      </w:r>
      <w:proofErr w:type="gramStart"/>
      <w:r w:rsidRPr="005A7CE7">
        <w:rPr>
          <w:sz w:val="14"/>
          <w:szCs w:val="14"/>
        </w:rPr>
        <w:t xml:space="preserve">Включить в  состав комиссии в качестве членов комиссии  Главу Выбитского территориального отдела Администрации муниципального округа Боброву Р. И., главного врача государственного областного учреждения здравоохранения «Солецкая ЦРБ» </w:t>
      </w:r>
      <w:proofErr w:type="spellStart"/>
      <w:r w:rsidRPr="005A7CE7">
        <w:rPr>
          <w:sz w:val="14"/>
          <w:szCs w:val="14"/>
        </w:rPr>
        <w:t>Жутовскую</w:t>
      </w:r>
      <w:proofErr w:type="spellEnd"/>
      <w:r w:rsidRPr="005A7CE7">
        <w:rPr>
          <w:sz w:val="14"/>
          <w:szCs w:val="14"/>
        </w:rPr>
        <w:t xml:space="preserve"> А. В. (по согласованию), временно исполняющего обязанности начальника отдела МВД Российской Федерации по Солецкому району Максимова В. И. (по согласованию),  исключив Игнатьева Ю. А., </w:t>
      </w:r>
      <w:proofErr w:type="spellStart"/>
      <w:r w:rsidRPr="005A7CE7">
        <w:rPr>
          <w:sz w:val="14"/>
          <w:szCs w:val="14"/>
        </w:rPr>
        <w:t>Ланцова</w:t>
      </w:r>
      <w:proofErr w:type="spellEnd"/>
      <w:r w:rsidRPr="005A7CE7">
        <w:rPr>
          <w:sz w:val="14"/>
          <w:szCs w:val="14"/>
        </w:rPr>
        <w:t xml:space="preserve"> А.Ю., Трофимова Р. Н. </w:t>
      </w:r>
      <w:proofErr w:type="gramEnd"/>
    </w:p>
    <w:p w:rsidR="00C701B2" w:rsidRPr="005A7CE7" w:rsidRDefault="00C701B2" w:rsidP="00C701B2">
      <w:pPr>
        <w:ind w:firstLine="284"/>
        <w:jc w:val="both"/>
        <w:rPr>
          <w:sz w:val="14"/>
          <w:szCs w:val="14"/>
        </w:rPr>
      </w:pPr>
      <w:r w:rsidRPr="005A7CE7">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C701B2" w:rsidRPr="005A7CE7" w:rsidRDefault="00C701B2" w:rsidP="00C701B2">
      <w:pPr>
        <w:jc w:val="center"/>
        <w:rPr>
          <w:b/>
          <w:sz w:val="14"/>
          <w:szCs w:val="14"/>
        </w:rPr>
      </w:pPr>
    </w:p>
    <w:p w:rsidR="00C701B2" w:rsidRPr="005A7CE7" w:rsidRDefault="00C701B2" w:rsidP="00C701B2">
      <w:pPr>
        <w:rPr>
          <w:b/>
          <w:sz w:val="14"/>
          <w:szCs w:val="14"/>
        </w:rPr>
      </w:pPr>
      <w:r w:rsidRPr="005A7CE7">
        <w:rPr>
          <w:b/>
          <w:sz w:val="14"/>
          <w:szCs w:val="14"/>
        </w:rPr>
        <w:t xml:space="preserve">Глава муниципального округа   М.В. Тимофеев </w:t>
      </w:r>
    </w:p>
    <w:p w:rsidR="00C701B2" w:rsidRPr="005A7CE7" w:rsidRDefault="00C701B2" w:rsidP="00D12250">
      <w:pPr>
        <w:jc w:val="center"/>
        <w:rPr>
          <w:sz w:val="14"/>
          <w:szCs w:val="14"/>
        </w:rPr>
      </w:pPr>
    </w:p>
    <w:p w:rsidR="00C701B2" w:rsidRPr="005A7CE7" w:rsidRDefault="00C701B2" w:rsidP="00D12250">
      <w:pPr>
        <w:jc w:val="center"/>
        <w:rPr>
          <w:sz w:val="14"/>
          <w:szCs w:val="14"/>
        </w:rPr>
      </w:pPr>
    </w:p>
    <w:p w:rsidR="00C701B2" w:rsidRPr="005A7CE7" w:rsidRDefault="00C701B2" w:rsidP="00D12250">
      <w:pPr>
        <w:jc w:val="center"/>
        <w:rPr>
          <w:sz w:val="14"/>
          <w:szCs w:val="14"/>
        </w:rPr>
      </w:pPr>
    </w:p>
    <w:p w:rsidR="00D12250" w:rsidRPr="005A7CE7" w:rsidRDefault="00D12250" w:rsidP="00D12250">
      <w:pPr>
        <w:jc w:val="center"/>
        <w:rPr>
          <w:b/>
          <w:sz w:val="14"/>
          <w:szCs w:val="14"/>
        </w:rPr>
      </w:pPr>
      <w:r w:rsidRPr="005A7CE7">
        <w:rPr>
          <w:b/>
          <w:sz w:val="14"/>
          <w:szCs w:val="14"/>
        </w:rPr>
        <w:t>ПОСТАНОВЛЕНИЕ</w:t>
      </w:r>
    </w:p>
    <w:p w:rsidR="00D12250" w:rsidRPr="005A7CE7" w:rsidRDefault="00D12250" w:rsidP="00D12250">
      <w:pPr>
        <w:jc w:val="center"/>
        <w:rPr>
          <w:sz w:val="14"/>
          <w:szCs w:val="14"/>
        </w:rPr>
      </w:pPr>
      <w:r w:rsidRPr="005A7CE7">
        <w:rPr>
          <w:sz w:val="14"/>
          <w:szCs w:val="14"/>
        </w:rPr>
        <w:t xml:space="preserve">Администрации муниципального округа </w:t>
      </w:r>
    </w:p>
    <w:p w:rsidR="00D12250" w:rsidRPr="005A7CE7" w:rsidRDefault="00D12250" w:rsidP="00D12250">
      <w:pPr>
        <w:jc w:val="center"/>
        <w:rPr>
          <w:sz w:val="14"/>
          <w:szCs w:val="14"/>
        </w:rPr>
      </w:pPr>
    </w:p>
    <w:p w:rsidR="00D12250" w:rsidRPr="005A7CE7" w:rsidRDefault="00D12250" w:rsidP="00D12250">
      <w:pPr>
        <w:jc w:val="center"/>
        <w:rPr>
          <w:sz w:val="14"/>
          <w:szCs w:val="14"/>
        </w:rPr>
      </w:pPr>
      <w:r w:rsidRPr="005A7CE7">
        <w:rPr>
          <w:sz w:val="14"/>
          <w:szCs w:val="14"/>
        </w:rPr>
        <w:t>от  05.05.2025 № 1121</w:t>
      </w:r>
    </w:p>
    <w:p w:rsidR="00D12250" w:rsidRPr="005A7CE7" w:rsidRDefault="00D12250" w:rsidP="00D12250">
      <w:pPr>
        <w:jc w:val="center"/>
        <w:rPr>
          <w:sz w:val="14"/>
          <w:szCs w:val="14"/>
        </w:rPr>
      </w:pPr>
      <w:r w:rsidRPr="005A7CE7">
        <w:rPr>
          <w:sz w:val="14"/>
          <w:szCs w:val="14"/>
        </w:rPr>
        <w:t>г. Сольцы</w:t>
      </w:r>
    </w:p>
    <w:p w:rsidR="00C701B2" w:rsidRPr="005A7CE7" w:rsidRDefault="00C701B2" w:rsidP="00D12250">
      <w:pPr>
        <w:jc w:val="center"/>
        <w:rPr>
          <w:sz w:val="14"/>
          <w:szCs w:val="14"/>
        </w:rPr>
      </w:pPr>
    </w:p>
    <w:p w:rsidR="00C701B2" w:rsidRPr="005A7CE7" w:rsidRDefault="00C701B2" w:rsidP="00C701B2">
      <w:pPr>
        <w:jc w:val="center"/>
        <w:rPr>
          <w:b/>
          <w:sz w:val="14"/>
          <w:szCs w:val="14"/>
          <w:lang w:bidi="ru-RU"/>
        </w:rPr>
      </w:pPr>
      <w:r w:rsidRPr="005A7CE7">
        <w:rPr>
          <w:b/>
          <w:sz w:val="14"/>
          <w:szCs w:val="14"/>
          <w:lang w:bidi="ru-RU"/>
        </w:rPr>
        <w:t xml:space="preserve">О признании </w:t>
      </w:r>
      <w:proofErr w:type="gramStart"/>
      <w:r w:rsidRPr="005A7CE7">
        <w:rPr>
          <w:b/>
          <w:sz w:val="14"/>
          <w:szCs w:val="14"/>
          <w:lang w:bidi="ru-RU"/>
        </w:rPr>
        <w:t>утратившими</w:t>
      </w:r>
      <w:proofErr w:type="gramEnd"/>
      <w:r w:rsidRPr="005A7CE7">
        <w:rPr>
          <w:b/>
          <w:sz w:val="14"/>
          <w:szCs w:val="14"/>
          <w:lang w:bidi="ru-RU"/>
        </w:rPr>
        <w:t xml:space="preserve"> силу постановлений</w:t>
      </w:r>
    </w:p>
    <w:p w:rsidR="00C701B2" w:rsidRPr="005A7CE7" w:rsidRDefault="00C701B2" w:rsidP="00C701B2">
      <w:pPr>
        <w:jc w:val="center"/>
        <w:rPr>
          <w:b/>
          <w:sz w:val="14"/>
          <w:szCs w:val="14"/>
          <w:lang w:bidi="ru-RU"/>
        </w:rPr>
      </w:pPr>
      <w:r w:rsidRPr="005A7CE7">
        <w:rPr>
          <w:b/>
          <w:sz w:val="14"/>
          <w:szCs w:val="14"/>
          <w:lang w:bidi="ru-RU"/>
        </w:rPr>
        <w:t>Администрации муниципального округа</w:t>
      </w:r>
    </w:p>
    <w:p w:rsidR="00C701B2" w:rsidRPr="005A7CE7" w:rsidRDefault="00C701B2" w:rsidP="00C701B2">
      <w:pPr>
        <w:jc w:val="center"/>
        <w:rPr>
          <w:b/>
          <w:sz w:val="14"/>
          <w:szCs w:val="14"/>
          <w:lang w:bidi="ru-RU"/>
        </w:rPr>
      </w:pPr>
    </w:p>
    <w:p w:rsidR="00C701B2" w:rsidRPr="005A7CE7" w:rsidRDefault="00C701B2" w:rsidP="00C701B2">
      <w:pPr>
        <w:ind w:firstLine="284"/>
        <w:jc w:val="both"/>
        <w:rPr>
          <w:sz w:val="14"/>
          <w:szCs w:val="14"/>
          <w:lang w:bidi="ru-RU"/>
        </w:rPr>
      </w:pPr>
      <w:r w:rsidRPr="005A7CE7">
        <w:rPr>
          <w:sz w:val="14"/>
          <w:szCs w:val="14"/>
          <w:lang w:bidi="ru-RU"/>
        </w:rPr>
        <w:t xml:space="preserve">В соответствии со статьей  78.5 Бюджетного кодекса Российской Федерации, пунктом 24 решения Думы Солецкого муниципального округа от 23.12.2024  № 542 «О бюджете Солецкого муниципального округа на 2025 год и на плановый период 2026 и 2027 годов» (в редакции решения от 26.03.2025 № 567) Администрация Солецкого муниципального округа </w:t>
      </w:r>
      <w:r w:rsidRPr="005A7CE7">
        <w:rPr>
          <w:b/>
          <w:bCs/>
          <w:sz w:val="14"/>
          <w:szCs w:val="14"/>
          <w:lang w:bidi="ru-RU"/>
        </w:rPr>
        <w:t>ПОСТАНОВЛЯЕТ:</w:t>
      </w:r>
    </w:p>
    <w:p w:rsidR="00C701B2" w:rsidRPr="005A7CE7" w:rsidRDefault="00C701B2" w:rsidP="00C701B2">
      <w:pPr>
        <w:ind w:firstLine="284"/>
        <w:jc w:val="both"/>
        <w:rPr>
          <w:sz w:val="14"/>
          <w:szCs w:val="14"/>
          <w:lang w:bidi="ru-RU"/>
        </w:rPr>
      </w:pPr>
      <w:r w:rsidRPr="005A7CE7">
        <w:rPr>
          <w:sz w:val="14"/>
          <w:szCs w:val="14"/>
          <w:lang w:bidi="ru-RU"/>
        </w:rPr>
        <w:lastRenderedPageBreak/>
        <w:t xml:space="preserve">1.  </w:t>
      </w:r>
      <w:proofErr w:type="gramStart"/>
      <w:r w:rsidRPr="005A7CE7">
        <w:rPr>
          <w:sz w:val="14"/>
          <w:szCs w:val="14"/>
          <w:lang w:bidi="ru-RU"/>
        </w:rPr>
        <w:t>Признать утратившими силу постановления Администрации муниципального округа от 27.03.2023 № 475 «Об утверждении Порядка предоставления на безвозмездной и безвозвратной основе субсидии муниципальным унитарным предприятиям – производителям товаров, работ, услуг», от 15.05.2023 № 817 «О внесении изменений в Порядок предоставления на безвозмездной и безвозвратной основе субсидии муниципальным унитарным предприятиям – производителям товаров, работ, услуг», от 13.10.2023 № 1945 «О внесении изменений в состав комиссии по предоставлению</w:t>
      </w:r>
      <w:proofErr w:type="gramEnd"/>
      <w:r w:rsidRPr="005A7CE7">
        <w:rPr>
          <w:sz w:val="14"/>
          <w:szCs w:val="14"/>
          <w:lang w:bidi="ru-RU"/>
        </w:rPr>
        <w:t xml:space="preserve"> </w:t>
      </w:r>
      <w:proofErr w:type="gramStart"/>
      <w:r w:rsidRPr="005A7CE7">
        <w:rPr>
          <w:sz w:val="14"/>
          <w:szCs w:val="14"/>
          <w:lang w:bidi="ru-RU"/>
        </w:rPr>
        <w:t>на безвозмездной и безвозвратной основе субсидии муниципальным унитарным предприятиям – производителям товаров, работ, услуг», от 11.03.2024 № 475 «О внесении изменений в Порядок предоставления на безвозмездной и безвозвратной основе субсидии муниципальным унитарным предприятиям – производителям товаров, работ, услуг», от 17.01.2025 № 55 «О внесении изменений в Порядок предоставления на безвозмездной и безвозвратной основе субсидии муниципальным унитарным предприятиям – производителям товаров, работ, услуг», от 05.02.2025 № 303</w:t>
      </w:r>
      <w:proofErr w:type="gramEnd"/>
      <w:r w:rsidRPr="005A7CE7">
        <w:rPr>
          <w:sz w:val="14"/>
          <w:szCs w:val="14"/>
          <w:lang w:bidi="ru-RU"/>
        </w:rPr>
        <w:t xml:space="preserve"> «О внесении изменения в постановление Администрации муниципального округа от 17.01.2025 № 55».</w:t>
      </w:r>
    </w:p>
    <w:p w:rsidR="00C701B2" w:rsidRPr="005A7CE7" w:rsidRDefault="00C701B2" w:rsidP="00C701B2">
      <w:pPr>
        <w:ind w:firstLine="284"/>
        <w:jc w:val="both"/>
        <w:rPr>
          <w:sz w:val="14"/>
          <w:szCs w:val="14"/>
          <w:lang w:bidi="ru-RU"/>
        </w:rPr>
      </w:pPr>
      <w:r w:rsidRPr="005A7CE7">
        <w:rPr>
          <w:sz w:val="14"/>
          <w:szCs w:val="14"/>
          <w:lang w:bidi="ru-RU"/>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системе «Интернет».</w:t>
      </w:r>
    </w:p>
    <w:p w:rsidR="00C701B2" w:rsidRPr="005A7CE7" w:rsidRDefault="00C701B2" w:rsidP="00C701B2">
      <w:pPr>
        <w:jc w:val="center"/>
        <w:rPr>
          <w:b/>
          <w:sz w:val="14"/>
          <w:szCs w:val="14"/>
        </w:rPr>
      </w:pPr>
    </w:p>
    <w:p w:rsidR="00C701B2" w:rsidRPr="005A7CE7" w:rsidRDefault="00C701B2" w:rsidP="00C701B2">
      <w:pPr>
        <w:rPr>
          <w:b/>
          <w:sz w:val="14"/>
          <w:szCs w:val="14"/>
        </w:rPr>
      </w:pPr>
      <w:r w:rsidRPr="005A7CE7">
        <w:rPr>
          <w:b/>
          <w:sz w:val="14"/>
          <w:szCs w:val="14"/>
        </w:rPr>
        <w:t xml:space="preserve">Глава муниципального округа   М.В. Тимофеев </w:t>
      </w:r>
    </w:p>
    <w:p w:rsidR="00C701B2" w:rsidRPr="005A7CE7" w:rsidRDefault="00C701B2" w:rsidP="00C701B2">
      <w:pPr>
        <w:jc w:val="center"/>
        <w:rPr>
          <w:b/>
          <w:sz w:val="14"/>
          <w:szCs w:val="14"/>
        </w:rPr>
      </w:pPr>
    </w:p>
    <w:p w:rsidR="007D640C" w:rsidRPr="005A7CE7" w:rsidRDefault="007D640C" w:rsidP="00D12250">
      <w:pPr>
        <w:jc w:val="center"/>
        <w:rPr>
          <w:sz w:val="14"/>
          <w:szCs w:val="14"/>
        </w:rPr>
      </w:pPr>
    </w:p>
    <w:p w:rsidR="00C701B2" w:rsidRPr="005A7CE7" w:rsidRDefault="00C701B2" w:rsidP="00C701B2">
      <w:pPr>
        <w:jc w:val="center"/>
        <w:rPr>
          <w:b/>
          <w:sz w:val="14"/>
          <w:szCs w:val="14"/>
        </w:rPr>
      </w:pPr>
      <w:r w:rsidRPr="005A7CE7">
        <w:rPr>
          <w:b/>
          <w:sz w:val="14"/>
          <w:szCs w:val="14"/>
        </w:rPr>
        <w:t>ПОСТАНОВЛЕНИЕ</w:t>
      </w:r>
    </w:p>
    <w:p w:rsidR="00C701B2" w:rsidRPr="005A7CE7" w:rsidRDefault="00C701B2" w:rsidP="00C701B2">
      <w:pPr>
        <w:jc w:val="center"/>
        <w:rPr>
          <w:sz w:val="14"/>
          <w:szCs w:val="14"/>
        </w:rPr>
      </w:pPr>
      <w:r w:rsidRPr="005A7CE7">
        <w:rPr>
          <w:sz w:val="14"/>
          <w:szCs w:val="14"/>
        </w:rPr>
        <w:t xml:space="preserve">Администрации муниципального округа </w:t>
      </w:r>
    </w:p>
    <w:p w:rsidR="00C701B2" w:rsidRPr="005A7CE7" w:rsidRDefault="00C701B2" w:rsidP="00C701B2">
      <w:pPr>
        <w:jc w:val="center"/>
        <w:rPr>
          <w:sz w:val="14"/>
          <w:szCs w:val="14"/>
        </w:rPr>
      </w:pPr>
    </w:p>
    <w:p w:rsidR="00C701B2" w:rsidRPr="005A7CE7" w:rsidRDefault="00C701B2" w:rsidP="00C701B2">
      <w:pPr>
        <w:jc w:val="center"/>
        <w:rPr>
          <w:sz w:val="14"/>
          <w:szCs w:val="14"/>
        </w:rPr>
      </w:pPr>
      <w:r w:rsidRPr="005A7CE7">
        <w:rPr>
          <w:sz w:val="14"/>
          <w:szCs w:val="14"/>
        </w:rPr>
        <w:t>от  05.05.2025 № 112</w:t>
      </w:r>
      <w:r w:rsidR="007D640C" w:rsidRPr="005A7CE7">
        <w:rPr>
          <w:sz w:val="14"/>
          <w:szCs w:val="14"/>
        </w:rPr>
        <w:t>5</w:t>
      </w:r>
    </w:p>
    <w:p w:rsidR="00C701B2" w:rsidRPr="005A7CE7" w:rsidRDefault="00C701B2" w:rsidP="00C701B2">
      <w:pPr>
        <w:jc w:val="center"/>
        <w:rPr>
          <w:sz w:val="14"/>
          <w:szCs w:val="14"/>
        </w:rPr>
      </w:pPr>
      <w:r w:rsidRPr="005A7CE7">
        <w:rPr>
          <w:sz w:val="14"/>
          <w:szCs w:val="14"/>
        </w:rPr>
        <w:t>г. Сольцы</w:t>
      </w:r>
    </w:p>
    <w:p w:rsidR="007D640C" w:rsidRPr="005A7CE7" w:rsidRDefault="007D640C" w:rsidP="00C701B2">
      <w:pPr>
        <w:jc w:val="center"/>
        <w:rPr>
          <w:sz w:val="14"/>
          <w:szCs w:val="14"/>
        </w:rPr>
      </w:pPr>
    </w:p>
    <w:p w:rsidR="007D640C" w:rsidRPr="005A7CE7" w:rsidRDefault="007D640C" w:rsidP="007D640C">
      <w:pPr>
        <w:jc w:val="center"/>
        <w:rPr>
          <w:b/>
          <w:bCs/>
          <w:sz w:val="14"/>
          <w:szCs w:val="14"/>
        </w:rPr>
      </w:pPr>
      <w:r w:rsidRPr="005A7CE7">
        <w:rPr>
          <w:b/>
          <w:bCs/>
          <w:sz w:val="14"/>
          <w:szCs w:val="14"/>
        </w:rPr>
        <w:t>Об окончании отопительного периода 2024/2025 года</w:t>
      </w:r>
    </w:p>
    <w:p w:rsidR="007D640C" w:rsidRPr="005A7CE7" w:rsidRDefault="007D640C" w:rsidP="007D640C">
      <w:pPr>
        <w:jc w:val="center"/>
        <w:rPr>
          <w:sz w:val="14"/>
          <w:szCs w:val="14"/>
        </w:rPr>
      </w:pPr>
    </w:p>
    <w:p w:rsidR="007D640C" w:rsidRPr="005A7CE7" w:rsidRDefault="007D640C" w:rsidP="007D640C">
      <w:pPr>
        <w:ind w:firstLine="284"/>
        <w:jc w:val="both"/>
        <w:rPr>
          <w:sz w:val="14"/>
          <w:szCs w:val="14"/>
        </w:rPr>
      </w:pPr>
      <w:proofErr w:type="gramStart"/>
      <w:r w:rsidRPr="005A7CE7">
        <w:rPr>
          <w:sz w:val="14"/>
          <w:szCs w:val="14"/>
        </w:rP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утвержденными Приказом Государственного комитета Российской Федерации по строительству и жилищно-коммунальному хозяйству (Госстрой России) от 6 сентября 2000 года N 203, и в связи со стабилизацией средней температуры наружного воздуха (+8°C и выше в течение нормативного</w:t>
      </w:r>
      <w:proofErr w:type="gramEnd"/>
      <w:r w:rsidRPr="005A7CE7">
        <w:rPr>
          <w:sz w:val="14"/>
          <w:szCs w:val="14"/>
        </w:rPr>
        <w:t xml:space="preserve"> срока) Администрация Солецкого муниципального округа </w:t>
      </w:r>
      <w:r w:rsidRPr="005A7CE7">
        <w:rPr>
          <w:b/>
          <w:sz w:val="14"/>
          <w:szCs w:val="14"/>
        </w:rPr>
        <w:t>ПОСТАНОВЛЯЕТ</w:t>
      </w:r>
      <w:r w:rsidRPr="005A7CE7">
        <w:rPr>
          <w:sz w:val="14"/>
          <w:szCs w:val="14"/>
        </w:rPr>
        <w:t>:</w:t>
      </w:r>
    </w:p>
    <w:p w:rsidR="007D640C" w:rsidRPr="005A7CE7" w:rsidRDefault="007D640C" w:rsidP="007D640C">
      <w:pPr>
        <w:ind w:firstLine="284"/>
        <w:jc w:val="both"/>
        <w:rPr>
          <w:sz w:val="14"/>
          <w:szCs w:val="14"/>
        </w:rPr>
      </w:pPr>
      <w:r w:rsidRPr="005A7CE7">
        <w:rPr>
          <w:sz w:val="14"/>
          <w:szCs w:val="14"/>
        </w:rPr>
        <w:t>1. Закончить отопительный период 2024/2025 года 19 мая 2025 года с 08.00 часов.</w:t>
      </w:r>
    </w:p>
    <w:p w:rsidR="007D640C" w:rsidRPr="005A7CE7" w:rsidRDefault="007D640C" w:rsidP="007D640C">
      <w:pPr>
        <w:ind w:firstLine="284"/>
        <w:jc w:val="both"/>
        <w:rPr>
          <w:sz w:val="14"/>
          <w:szCs w:val="14"/>
        </w:rPr>
      </w:pPr>
      <w:r w:rsidRPr="005A7CE7">
        <w:rPr>
          <w:sz w:val="14"/>
          <w:szCs w:val="14"/>
        </w:rPr>
        <w:t>2. Руководителям муниципальных учреждений культуры, образования, молодежной политики (далее – учреждения) начать подготовку зданий, находящихся на балансе учреждений, к работе в зимних условиях 2025/2026 года.</w:t>
      </w:r>
    </w:p>
    <w:p w:rsidR="007D640C" w:rsidRPr="005A7CE7" w:rsidRDefault="007D640C" w:rsidP="007D640C">
      <w:pPr>
        <w:ind w:firstLine="284"/>
        <w:jc w:val="both"/>
        <w:rPr>
          <w:sz w:val="14"/>
          <w:szCs w:val="14"/>
        </w:rPr>
      </w:pPr>
      <w:r w:rsidRPr="005A7CE7">
        <w:rPr>
          <w:sz w:val="14"/>
          <w:szCs w:val="14"/>
        </w:rPr>
        <w:t xml:space="preserve">3. Рекомендовать </w:t>
      </w:r>
    </w:p>
    <w:p w:rsidR="007D640C" w:rsidRPr="005A7CE7" w:rsidRDefault="007D640C" w:rsidP="007D640C">
      <w:pPr>
        <w:ind w:firstLine="284"/>
        <w:jc w:val="both"/>
        <w:rPr>
          <w:sz w:val="14"/>
          <w:szCs w:val="14"/>
        </w:rPr>
      </w:pPr>
      <w:r w:rsidRPr="005A7CE7">
        <w:rPr>
          <w:sz w:val="14"/>
          <w:szCs w:val="14"/>
        </w:rPr>
        <w:t>3.1. Руководителям предприятий и организаций, имеющим на своем балансе котельные, отапливающие жилищный фонд и объекты социального назначения, начать подготовку объектов жилищно-коммунального хозяйства к работе в зимний период 2024/2025 года.</w:t>
      </w:r>
    </w:p>
    <w:p w:rsidR="007D640C" w:rsidRPr="005A7CE7" w:rsidRDefault="007D640C" w:rsidP="007D640C">
      <w:pPr>
        <w:ind w:firstLine="284"/>
        <w:jc w:val="both"/>
        <w:rPr>
          <w:sz w:val="14"/>
          <w:szCs w:val="14"/>
        </w:rPr>
      </w:pPr>
      <w:r w:rsidRPr="005A7CE7">
        <w:rPr>
          <w:sz w:val="14"/>
          <w:szCs w:val="14"/>
        </w:rPr>
        <w:t>3.2. Государственному областному бюджетному учреждению здравоохранения «Солецкая центральная районная больница» и государственному областному автономному учреждению социального обслуживания «Солецкий комплексный центр социального обслуживания населения» начать подготовку зданий, находящихся на балансе учреждений, к работе в зимних условиях 2025/2026 года.</w:t>
      </w:r>
    </w:p>
    <w:p w:rsidR="007D640C" w:rsidRPr="005A7CE7" w:rsidRDefault="007D640C" w:rsidP="007D640C">
      <w:pPr>
        <w:ind w:firstLine="284"/>
        <w:jc w:val="both"/>
        <w:rPr>
          <w:sz w:val="14"/>
          <w:szCs w:val="14"/>
        </w:rPr>
      </w:pPr>
      <w:r w:rsidRPr="005A7CE7">
        <w:rPr>
          <w:sz w:val="14"/>
          <w:szCs w:val="14"/>
        </w:rPr>
        <w:t>3.3. Управляющим организациям, обслуживающим жилищный фонд организациям, гражданам, осуществляющим непосредственное управление многоквартирными домами, начать подготовку жилищного фонда и его инженерного оборудования к эксплуатации в зимний период 2025/2026 года.</w:t>
      </w:r>
    </w:p>
    <w:p w:rsidR="007D640C" w:rsidRPr="005A7CE7" w:rsidRDefault="007D640C" w:rsidP="007D640C">
      <w:pPr>
        <w:ind w:firstLine="284"/>
        <w:jc w:val="both"/>
        <w:rPr>
          <w:sz w:val="14"/>
          <w:szCs w:val="14"/>
        </w:rPr>
      </w:pPr>
      <w:r w:rsidRPr="005A7CE7">
        <w:rPr>
          <w:sz w:val="14"/>
          <w:szCs w:val="14"/>
        </w:rPr>
        <w:t xml:space="preserve">4. Опубликовать настоящее постановление в периодическом печатном издании – «Бюллетень Солецкого муниципального округа» и </w:t>
      </w:r>
      <w:proofErr w:type="gramStart"/>
      <w:r w:rsidRPr="005A7CE7">
        <w:rPr>
          <w:sz w:val="14"/>
          <w:szCs w:val="14"/>
        </w:rPr>
        <w:t>разместить его</w:t>
      </w:r>
      <w:proofErr w:type="gramEnd"/>
      <w:r w:rsidRPr="005A7CE7">
        <w:rPr>
          <w:sz w:val="14"/>
          <w:szCs w:val="14"/>
        </w:rPr>
        <w:t xml:space="preserve"> на официальном сайте Администрации муниципального округа в информационно-телекоммуникационной сети «Интернет».</w:t>
      </w:r>
    </w:p>
    <w:p w:rsidR="007D640C" w:rsidRPr="005A7CE7" w:rsidRDefault="007D640C" w:rsidP="007D640C">
      <w:pPr>
        <w:jc w:val="center"/>
        <w:rPr>
          <w:sz w:val="14"/>
          <w:szCs w:val="14"/>
        </w:rPr>
      </w:pPr>
    </w:p>
    <w:p w:rsidR="007D640C" w:rsidRPr="005A7CE7" w:rsidRDefault="007D640C" w:rsidP="007D640C">
      <w:pPr>
        <w:rPr>
          <w:b/>
          <w:sz w:val="14"/>
          <w:szCs w:val="14"/>
        </w:rPr>
      </w:pPr>
      <w:r w:rsidRPr="005A7CE7">
        <w:rPr>
          <w:b/>
          <w:sz w:val="14"/>
          <w:szCs w:val="14"/>
        </w:rPr>
        <w:t>Заместитель Главы администрации   П.Л. Нилов</w:t>
      </w:r>
    </w:p>
    <w:p w:rsidR="007D640C" w:rsidRPr="005A7CE7" w:rsidRDefault="007D640C" w:rsidP="00C701B2">
      <w:pPr>
        <w:jc w:val="center"/>
        <w:rPr>
          <w:sz w:val="14"/>
          <w:szCs w:val="14"/>
        </w:rPr>
      </w:pPr>
    </w:p>
    <w:p w:rsidR="009169F1" w:rsidRDefault="009169F1" w:rsidP="007D640C">
      <w:pPr>
        <w:jc w:val="center"/>
        <w:rPr>
          <w:b/>
          <w:sz w:val="14"/>
          <w:szCs w:val="14"/>
        </w:rPr>
      </w:pPr>
    </w:p>
    <w:p w:rsidR="007D640C" w:rsidRPr="005A7CE7" w:rsidRDefault="007D640C" w:rsidP="007D640C">
      <w:pPr>
        <w:jc w:val="center"/>
        <w:rPr>
          <w:b/>
          <w:sz w:val="14"/>
          <w:szCs w:val="14"/>
        </w:rPr>
      </w:pPr>
      <w:r w:rsidRPr="005A7CE7">
        <w:rPr>
          <w:b/>
          <w:sz w:val="14"/>
          <w:szCs w:val="14"/>
        </w:rPr>
        <w:t>ПОСТАНОВЛЕНИЕ</w:t>
      </w:r>
    </w:p>
    <w:p w:rsidR="007D640C" w:rsidRPr="005A7CE7" w:rsidRDefault="007D640C" w:rsidP="007D640C">
      <w:pPr>
        <w:jc w:val="center"/>
        <w:rPr>
          <w:sz w:val="14"/>
          <w:szCs w:val="14"/>
        </w:rPr>
      </w:pPr>
      <w:r w:rsidRPr="005A7CE7">
        <w:rPr>
          <w:sz w:val="14"/>
          <w:szCs w:val="14"/>
        </w:rPr>
        <w:t xml:space="preserve">Администрации муниципального округа </w:t>
      </w:r>
    </w:p>
    <w:p w:rsidR="007D640C" w:rsidRPr="005A7CE7" w:rsidRDefault="007D640C" w:rsidP="007D640C">
      <w:pPr>
        <w:jc w:val="center"/>
        <w:rPr>
          <w:sz w:val="14"/>
          <w:szCs w:val="14"/>
        </w:rPr>
      </w:pPr>
    </w:p>
    <w:p w:rsidR="007D640C" w:rsidRPr="005A7CE7" w:rsidRDefault="00ED339A" w:rsidP="007D640C">
      <w:pPr>
        <w:jc w:val="center"/>
        <w:rPr>
          <w:sz w:val="14"/>
          <w:szCs w:val="14"/>
        </w:rPr>
      </w:pPr>
      <w:r w:rsidRPr="005A7CE7">
        <w:rPr>
          <w:sz w:val="14"/>
          <w:szCs w:val="14"/>
        </w:rPr>
        <w:t>от  07</w:t>
      </w:r>
      <w:r w:rsidR="007D640C" w:rsidRPr="005A7CE7">
        <w:rPr>
          <w:sz w:val="14"/>
          <w:szCs w:val="14"/>
        </w:rPr>
        <w:t xml:space="preserve">.05.2025 № </w:t>
      </w:r>
      <w:r w:rsidRPr="005A7CE7">
        <w:rPr>
          <w:sz w:val="14"/>
          <w:szCs w:val="14"/>
        </w:rPr>
        <w:t>1147</w:t>
      </w:r>
    </w:p>
    <w:p w:rsidR="007D640C" w:rsidRPr="005A7CE7" w:rsidRDefault="007D640C" w:rsidP="007D640C">
      <w:pPr>
        <w:jc w:val="center"/>
        <w:rPr>
          <w:sz w:val="14"/>
          <w:szCs w:val="14"/>
        </w:rPr>
      </w:pPr>
      <w:r w:rsidRPr="005A7CE7">
        <w:rPr>
          <w:sz w:val="14"/>
          <w:szCs w:val="14"/>
        </w:rPr>
        <w:t>г. Сольцы</w:t>
      </w:r>
    </w:p>
    <w:p w:rsidR="00ED339A" w:rsidRPr="005A7CE7" w:rsidRDefault="00ED339A" w:rsidP="007D640C">
      <w:pPr>
        <w:jc w:val="center"/>
        <w:rPr>
          <w:sz w:val="14"/>
          <w:szCs w:val="14"/>
        </w:rPr>
      </w:pPr>
    </w:p>
    <w:p w:rsidR="00ED339A" w:rsidRPr="005A7CE7" w:rsidRDefault="00ED339A" w:rsidP="00ED339A">
      <w:pPr>
        <w:tabs>
          <w:tab w:val="left" w:pos="4536"/>
        </w:tabs>
        <w:jc w:val="center"/>
        <w:rPr>
          <w:sz w:val="14"/>
          <w:szCs w:val="14"/>
        </w:rPr>
      </w:pPr>
    </w:p>
    <w:p w:rsidR="00ED339A" w:rsidRPr="005A7CE7" w:rsidRDefault="00ED339A" w:rsidP="00ED339A">
      <w:pPr>
        <w:pStyle w:val="ConsPlusNormal"/>
        <w:ind w:firstLine="0"/>
        <w:jc w:val="center"/>
        <w:rPr>
          <w:rFonts w:ascii="Times New Roman" w:hAnsi="Times New Roman" w:cs="Times New Roman"/>
          <w:b/>
          <w:sz w:val="14"/>
          <w:szCs w:val="14"/>
        </w:rPr>
      </w:pPr>
      <w:r w:rsidRPr="005A7CE7">
        <w:rPr>
          <w:rFonts w:ascii="Times New Roman" w:hAnsi="Times New Roman" w:cs="Times New Roman"/>
          <w:b/>
          <w:sz w:val="14"/>
          <w:szCs w:val="14"/>
        </w:rPr>
        <w:t>Об утверждении перечня документов, на основании которых производится списание задолженности, безнадежной к взысканию, в части сумм местных налогов</w:t>
      </w:r>
    </w:p>
    <w:p w:rsidR="00ED339A" w:rsidRPr="005A7CE7" w:rsidRDefault="00ED339A" w:rsidP="00ED339A">
      <w:pPr>
        <w:rPr>
          <w:sz w:val="14"/>
          <w:szCs w:val="14"/>
        </w:rPr>
      </w:pPr>
    </w:p>
    <w:p w:rsidR="00ED339A" w:rsidRPr="005A7CE7" w:rsidRDefault="00ED339A" w:rsidP="00ED339A">
      <w:pPr>
        <w:ind w:firstLine="284"/>
        <w:jc w:val="both"/>
        <w:rPr>
          <w:sz w:val="14"/>
          <w:szCs w:val="14"/>
        </w:rPr>
      </w:pPr>
      <w:r w:rsidRPr="005A7CE7">
        <w:rPr>
          <w:sz w:val="14"/>
          <w:szCs w:val="14"/>
        </w:rPr>
        <w:t xml:space="preserve">На основании решения Думы Солецкого муниципального округа от 25.04.2025 N 576 "Об установлении дополнительных оснований признания безнадежной к взысканию задолженности в части сумм местных налогов"  Администрация муниципального округа </w:t>
      </w:r>
      <w:r w:rsidRPr="005A7CE7">
        <w:rPr>
          <w:b/>
          <w:sz w:val="14"/>
          <w:szCs w:val="14"/>
        </w:rPr>
        <w:t>ПОСТАНОВЛЯЕТ</w:t>
      </w:r>
      <w:r w:rsidRPr="005A7CE7">
        <w:rPr>
          <w:sz w:val="14"/>
          <w:szCs w:val="14"/>
        </w:rPr>
        <w:t>:</w:t>
      </w:r>
    </w:p>
    <w:p w:rsidR="00ED339A" w:rsidRPr="005A7CE7" w:rsidRDefault="00ED339A" w:rsidP="00ED339A">
      <w:pPr>
        <w:pStyle w:val="ConsPlusNormal"/>
        <w:ind w:firstLine="284"/>
        <w:jc w:val="both"/>
        <w:rPr>
          <w:rFonts w:ascii="Times New Roman" w:hAnsi="Times New Roman" w:cs="Times New Roman"/>
          <w:sz w:val="14"/>
          <w:szCs w:val="14"/>
        </w:rPr>
      </w:pPr>
      <w:r w:rsidRPr="005A7CE7">
        <w:rPr>
          <w:rFonts w:ascii="Times New Roman" w:hAnsi="Times New Roman" w:cs="Times New Roman"/>
          <w:sz w:val="14"/>
          <w:szCs w:val="14"/>
        </w:rPr>
        <w:lastRenderedPageBreak/>
        <w:t xml:space="preserve">1. Утвердить </w:t>
      </w:r>
      <w:hyperlink w:anchor="P28" w:tooltip="ПЕРЕЧЕНЬ">
        <w:r w:rsidRPr="005A7CE7">
          <w:rPr>
            <w:rFonts w:ascii="Times New Roman" w:hAnsi="Times New Roman" w:cs="Times New Roman"/>
            <w:sz w:val="14"/>
            <w:szCs w:val="14"/>
          </w:rPr>
          <w:t>перечень</w:t>
        </w:r>
      </w:hyperlink>
      <w:r w:rsidRPr="005A7CE7">
        <w:rPr>
          <w:rFonts w:ascii="Times New Roman" w:hAnsi="Times New Roman" w:cs="Times New Roman"/>
          <w:sz w:val="14"/>
          <w:szCs w:val="14"/>
        </w:rPr>
        <w:t xml:space="preserve"> документов, на основании которых производится списание задолженности, безнадежной к взысканию, в части сумм местных налогов.</w:t>
      </w:r>
    </w:p>
    <w:p w:rsidR="00ED339A" w:rsidRPr="005A7CE7" w:rsidRDefault="00ED339A" w:rsidP="00ED339A">
      <w:pPr>
        <w:ind w:firstLine="284"/>
        <w:jc w:val="both"/>
        <w:outlineLvl w:val="0"/>
        <w:rPr>
          <w:sz w:val="14"/>
          <w:szCs w:val="14"/>
        </w:rPr>
      </w:pPr>
      <w:r w:rsidRPr="005A7CE7">
        <w:rPr>
          <w:sz w:val="14"/>
          <w:szCs w:val="14"/>
        </w:rPr>
        <w:t>2. Настоящее постановление вступает в силу со дня, следующего за днем его официального опубликования.</w:t>
      </w:r>
    </w:p>
    <w:p w:rsidR="00ED339A" w:rsidRPr="005A7CE7" w:rsidRDefault="00ED339A" w:rsidP="00ED339A">
      <w:pPr>
        <w:ind w:firstLine="284"/>
        <w:jc w:val="both"/>
        <w:outlineLvl w:val="0"/>
        <w:rPr>
          <w:sz w:val="14"/>
          <w:szCs w:val="14"/>
        </w:rPr>
      </w:pPr>
      <w:r w:rsidRPr="005A7CE7">
        <w:rPr>
          <w:sz w:val="14"/>
          <w:szCs w:val="14"/>
        </w:rPr>
        <w:t xml:space="preserve">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ED339A" w:rsidRPr="005A7CE7" w:rsidRDefault="00ED339A" w:rsidP="00ED339A">
      <w:pPr>
        <w:rPr>
          <w:b/>
          <w:sz w:val="14"/>
          <w:szCs w:val="14"/>
        </w:rPr>
      </w:pPr>
    </w:p>
    <w:p w:rsidR="00ED339A" w:rsidRPr="005A7CE7" w:rsidRDefault="00ED339A" w:rsidP="00ED339A">
      <w:pPr>
        <w:rPr>
          <w:b/>
          <w:sz w:val="14"/>
          <w:szCs w:val="14"/>
        </w:rPr>
      </w:pPr>
    </w:p>
    <w:p w:rsidR="00ED339A" w:rsidRPr="005A7CE7" w:rsidRDefault="00ED339A" w:rsidP="00ED339A">
      <w:pPr>
        <w:rPr>
          <w:b/>
          <w:sz w:val="14"/>
          <w:szCs w:val="14"/>
        </w:rPr>
      </w:pPr>
      <w:r w:rsidRPr="005A7CE7">
        <w:rPr>
          <w:b/>
          <w:sz w:val="14"/>
          <w:szCs w:val="14"/>
        </w:rPr>
        <w:t xml:space="preserve">Глава муниципального округа   М.В. Тимофеев </w:t>
      </w:r>
    </w:p>
    <w:p w:rsidR="00ED339A" w:rsidRPr="005A7CE7" w:rsidRDefault="00ED339A" w:rsidP="00ED339A">
      <w:pPr>
        <w:rPr>
          <w:b/>
          <w:sz w:val="14"/>
          <w:szCs w:val="14"/>
        </w:rPr>
      </w:pPr>
    </w:p>
    <w:p w:rsidR="00ED339A" w:rsidRPr="005A7CE7" w:rsidRDefault="00ED339A" w:rsidP="00ED339A">
      <w:pPr>
        <w:pStyle w:val="ConsPlusNormal"/>
        <w:ind w:firstLine="0"/>
        <w:jc w:val="right"/>
        <w:outlineLvl w:val="0"/>
        <w:rPr>
          <w:rFonts w:ascii="Times New Roman" w:hAnsi="Times New Roman" w:cs="Times New Roman"/>
          <w:sz w:val="14"/>
          <w:szCs w:val="14"/>
        </w:rPr>
      </w:pPr>
      <w:r w:rsidRPr="005A7CE7">
        <w:rPr>
          <w:rFonts w:ascii="Times New Roman" w:hAnsi="Times New Roman" w:cs="Times New Roman"/>
          <w:sz w:val="14"/>
          <w:szCs w:val="14"/>
        </w:rPr>
        <w:t>Утвержден</w:t>
      </w:r>
    </w:p>
    <w:p w:rsidR="00ED339A" w:rsidRPr="005A7CE7" w:rsidRDefault="00ED339A" w:rsidP="00ED339A">
      <w:pPr>
        <w:pStyle w:val="ConsPlusNormal"/>
        <w:ind w:firstLine="0"/>
        <w:jc w:val="right"/>
        <w:rPr>
          <w:rFonts w:ascii="Times New Roman" w:hAnsi="Times New Roman" w:cs="Times New Roman"/>
          <w:sz w:val="14"/>
          <w:szCs w:val="14"/>
        </w:rPr>
      </w:pPr>
      <w:r w:rsidRPr="005A7CE7">
        <w:rPr>
          <w:rFonts w:ascii="Times New Roman" w:hAnsi="Times New Roman" w:cs="Times New Roman"/>
          <w:sz w:val="14"/>
          <w:szCs w:val="14"/>
        </w:rPr>
        <w:t xml:space="preserve">постановлением Администрации </w:t>
      </w:r>
    </w:p>
    <w:p w:rsidR="00ED339A" w:rsidRPr="005A7CE7" w:rsidRDefault="00ED339A" w:rsidP="00ED339A">
      <w:pPr>
        <w:pStyle w:val="ConsPlusNormal"/>
        <w:ind w:firstLine="0"/>
        <w:jc w:val="right"/>
        <w:rPr>
          <w:rFonts w:ascii="Times New Roman" w:hAnsi="Times New Roman" w:cs="Times New Roman"/>
          <w:sz w:val="14"/>
          <w:szCs w:val="14"/>
        </w:rPr>
      </w:pPr>
      <w:r w:rsidRPr="005A7CE7">
        <w:rPr>
          <w:rFonts w:ascii="Times New Roman" w:hAnsi="Times New Roman" w:cs="Times New Roman"/>
          <w:sz w:val="14"/>
          <w:szCs w:val="14"/>
        </w:rPr>
        <w:t>муниципального округа</w:t>
      </w:r>
    </w:p>
    <w:p w:rsidR="0067355F" w:rsidRPr="005A7CE7" w:rsidRDefault="0067355F" w:rsidP="0067355F">
      <w:pPr>
        <w:jc w:val="right"/>
        <w:rPr>
          <w:sz w:val="14"/>
          <w:szCs w:val="14"/>
        </w:rPr>
      </w:pPr>
      <w:r w:rsidRPr="005A7CE7">
        <w:rPr>
          <w:sz w:val="14"/>
          <w:szCs w:val="14"/>
        </w:rPr>
        <w:t>от  07.05.2025 № 1147</w:t>
      </w:r>
    </w:p>
    <w:p w:rsidR="0067355F" w:rsidRPr="005A7CE7" w:rsidRDefault="0067355F" w:rsidP="0067355F">
      <w:pPr>
        <w:pStyle w:val="ConsPlusNormal"/>
        <w:ind w:firstLine="0"/>
        <w:jc w:val="center"/>
      </w:pPr>
    </w:p>
    <w:p w:rsidR="00ED339A" w:rsidRPr="005A7CE7" w:rsidRDefault="00CF5884" w:rsidP="0067355F">
      <w:pPr>
        <w:pStyle w:val="ConsPlusNormal"/>
        <w:ind w:firstLine="0"/>
        <w:jc w:val="center"/>
        <w:rPr>
          <w:rFonts w:ascii="Times New Roman" w:hAnsi="Times New Roman" w:cs="Times New Roman"/>
          <w:b/>
          <w:sz w:val="14"/>
          <w:szCs w:val="14"/>
        </w:rPr>
      </w:pPr>
      <w:hyperlink w:anchor="P28" w:tooltip="ПЕРЕЧЕНЬ">
        <w:r w:rsidR="00ED339A" w:rsidRPr="005A7CE7">
          <w:rPr>
            <w:rFonts w:ascii="Times New Roman" w:hAnsi="Times New Roman" w:cs="Times New Roman"/>
            <w:b/>
            <w:sz w:val="14"/>
            <w:szCs w:val="14"/>
          </w:rPr>
          <w:t>Перечень</w:t>
        </w:r>
      </w:hyperlink>
      <w:r w:rsidR="00ED339A" w:rsidRPr="005A7CE7">
        <w:rPr>
          <w:rFonts w:ascii="Times New Roman" w:hAnsi="Times New Roman" w:cs="Times New Roman"/>
          <w:b/>
          <w:sz w:val="14"/>
          <w:szCs w:val="14"/>
        </w:rPr>
        <w:t xml:space="preserve"> документов, на основании которых производится списание задолженности, безнадежной к взысканию, в части сумм местных налогов</w:t>
      </w:r>
    </w:p>
    <w:p w:rsidR="00ED339A" w:rsidRPr="005A7CE7" w:rsidRDefault="00ED339A" w:rsidP="00ED339A">
      <w:pPr>
        <w:pStyle w:val="ConsPlusNormal"/>
        <w:ind w:firstLine="0"/>
        <w:rPr>
          <w:rFonts w:ascii="Times New Roman" w:hAnsi="Times New Roman" w:cs="Times New Roman"/>
          <w:sz w:val="14"/>
          <w:szCs w:val="14"/>
        </w:rPr>
      </w:pPr>
    </w:p>
    <w:p w:rsidR="00ED339A" w:rsidRPr="005A7CE7" w:rsidRDefault="00ED339A" w:rsidP="00ED339A">
      <w:pPr>
        <w:pStyle w:val="ConsPlusNormal"/>
        <w:ind w:firstLine="284"/>
        <w:jc w:val="both"/>
        <w:rPr>
          <w:rFonts w:ascii="Times New Roman" w:hAnsi="Times New Roman" w:cs="Times New Roman"/>
          <w:sz w:val="14"/>
          <w:szCs w:val="14"/>
        </w:rPr>
      </w:pPr>
      <w:r w:rsidRPr="005A7CE7">
        <w:rPr>
          <w:rFonts w:ascii="Times New Roman" w:hAnsi="Times New Roman" w:cs="Times New Roman"/>
          <w:sz w:val="14"/>
          <w:szCs w:val="14"/>
        </w:rPr>
        <w:t>Списание задолженности, безнадежной к взысканию, в части сумм местных налогов, производится по основаниям, установленным решением Думы Солецкого муниципального округа от 25.04.2025 N 576 "Об установлении дополнительных оснований признания безнадежной к взысканию задолженности в части сумм местных налогов" (далее решение), на основании документов:</w:t>
      </w:r>
    </w:p>
    <w:p w:rsidR="00ED339A" w:rsidRPr="005A7CE7" w:rsidRDefault="00ED339A" w:rsidP="00ED339A">
      <w:pPr>
        <w:pStyle w:val="ConsPlusNormal"/>
        <w:ind w:firstLine="284"/>
        <w:jc w:val="both"/>
        <w:rPr>
          <w:rFonts w:ascii="Times New Roman" w:hAnsi="Times New Roman" w:cs="Times New Roman"/>
          <w:sz w:val="14"/>
          <w:szCs w:val="14"/>
        </w:rPr>
      </w:pPr>
      <w:r w:rsidRPr="005A7CE7">
        <w:rPr>
          <w:rFonts w:ascii="Times New Roman" w:hAnsi="Times New Roman" w:cs="Times New Roman"/>
          <w:sz w:val="14"/>
          <w:szCs w:val="14"/>
        </w:rPr>
        <w:t>1. По основаниям, указанным в под</w:t>
      </w:r>
      <w:hyperlink r:id="rId20" w:tooltip="Областной закон Новгородской области от 27.01.2025 N 631-ОЗ &quot;Об установлении дополнительных оснований признания безнадежной к взысканию задолженности в части сумм региональных налогов&quot; (принят Постановлением Новгородской областной Думы от 23.01.2025 N 962-7 ОД">
        <w:proofErr w:type="gramStart"/>
        <w:r w:rsidRPr="005A7CE7">
          <w:rPr>
            <w:rFonts w:ascii="Times New Roman" w:hAnsi="Times New Roman" w:cs="Times New Roman"/>
            <w:sz w:val="14"/>
            <w:szCs w:val="14"/>
          </w:rPr>
          <w:t>пунктах</w:t>
        </w:r>
        <w:proofErr w:type="gramEnd"/>
        <w:r w:rsidRPr="005A7CE7">
          <w:rPr>
            <w:rFonts w:ascii="Times New Roman" w:hAnsi="Times New Roman" w:cs="Times New Roman"/>
            <w:sz w:val="14"/>
            <w:szCs w:val="14"/>
          </w:rPr>
          <w:t xml:space="preserve"> 1</w:t>
        </w:r>
      </w:hyperlink>
      <w:r w:rsidRPr="005A7CE7">
        <w:rPr>
          <w:rFonts w:ascii="Times New Roman" w:hAnsi="Times New Roman" w:cs="Times New Roman"/>
          <w:sz w:val="14"/>
          <w:szCs w:val="14"/>
        </w:rPr>
        <w:t>.1, 1.</w:t>
      </w:r>
      <w:hyperlink r:id="rId21" w:tooltip="Областной закон Новгородской области от 27.01.2025 N 631-ОЗ &quot;Об установлении дополнительных оснований признания безнадежной к взысканию задолженности в части сумм региональных налогов&quot; (принят Постановлением Новгородской областной Думы от 23.01.2025 N 962-7 ОД">
        <w:r w:rsidRPr="005A7CE7">
          <w:rPr>
            <w:rFonts w:ascii="Times New Roman" w:hAnsi="Times New Roman" w:cs="Times New Roman"/>
            <w:sz w:val="14"/>
            <w:szCs w:val="14"/>
          </w:rPr>
          <w:t xml:space="preserve">2 </w:t>
        </w:r>
      </w:hyperlink>
      <w:hyperlink r:id="rId22" w:tooltip="Областной закон Новгородской области от 27.01.2025 N 631-ОЗ &quot;Об установлении дополнительных оснований признания безнадежной к взысканию задолженности в части сумм региональных налогов&quot; (принят Постановлением Новгородской областной Думы от 23.01.2025 N 962-7 ОД">
        <w:r w:rsidRPr="005A7CE7">
          <w:rPr>
            <w:rFonts w:ascii="Times New Roman" w:hAnsi="Times New Roman" w:cs="Times New Roman"/>
            <w:sz w:val="14"/>
            <w:szCs w:val="14"/>
          </w:rPr>
          <w:t xml:space="preserve"> пункта 1</w:t>
        </w:r>
      </w:hyperlink>
      <w:r w:rsidRPr="005A7CE7">
        <w:rPr>
          <w:rFonts w:ascii="Times New Roman" w:hAnsi="Times New Roman" w:cs="Times New Roman"/>
          <w:sz w:val="14"/>
          <w:szCs w:val="14"/>
        </w:rPr>
        <w:t xml:space="preserve">решения - </w:t>
      </w:r>
      <w:hyperlink w:anchor="P49" w:tooltip="ЗАКЛЮЧЕНИЕ">
        <w:r w:rsidRPr="005A7CE7">
          <w:rPr>
            <w:rFonts w:ascii="Times New Roman" w:hAnsi="Times New Roman" w:cs="Times New Roman"/>
            <w:sz w:val="14"/>
            <w:szCs w:val="14"/>
          </w:rPr>
          <w:t>заключение</w:t>
        </w:r>
      </w:hyperlink>
      <w:r w:rsidRPr="005A7CE7">
        <w:rPr>
          <w:rFonts w:ascii="Times New Roman" w:hAnsi="Times New Roman" w:cs="Times New Roman"/>
          <w:sz w:val="14"/>
          <w:szCs w:val="14"/>
        </w:rPr>
        <w:t xml:space="preserve"> налогового органа об установлении дополнительных оснований признания безнадежной к взысканию задолженности по форме согласно приложению к настоящему перечню.</w:t>
      </w:r>
    </w:p>
    <w:p w:rsidR="00ED339A" w:rsidRPr="005A7CE7" w:rsidRDefault="00ED339A" w:rsidP="00ED339A">
      <w:pPr>
        <w:pStyle w:val="ConsPlusNormal"/>
        <w:ind w:firstLine="284"/>
        <w:jc w:val="both"/>
        <w:rPr>
          <w:rFonts w:ascii="Times New Roman" w:hAnsi="Times New Roman" w:cs="Times New Roman"/>
          <w:sz w:val="14"/>
          <w:szCs w:val="14"/>
        </w:rPr>
      </w:pPr>
      <w:r w:rsidRPr="005A7CE7">
        <w:rPr>
          <w:rFonts w:ascii="Times New Roman" w:hAnsi="Times New Roman" w:cs="Times New Roman"/>
          <w:sz w:val="14"/>
          <w:szCs w:val="14"/>
        </w:rPr>
        <w:t xml:space="preserve">2. </w:t>
      </w:r>
      <w:proofErr w:type="gramStart"/>
      <w:r w:rsidRPr="005A7CE7">
        <w:rPr>
          <w:rFonts w:ascii="Times New Roman" w:hAnsi="Times New Roman" w:cs="Times New Roman"/>
          <w:sz w:val="14"/>
          <w:szCs w:val="14"/>
        </w:rPr>
        <w:t>По основаниям, указанным в подпунктах 1.3</w:t>
      </w:r>
      <w:hyperlink r:id="rId23" w:tooltip="Областной закон Новгородской области от 27.01.2025 N 631-ОЗ &quot;Об установлении дополнительных оснований признания безнадежной к взысканию задолженности в части сумм региональных налогов&quot; (принят Постановлением Новгородской областной Думы от 23.01.2025 N 962-7 ОД">
        <w:r w:rsidRPr="005A7CE7">
          <w:rPr>
            <w:rFonts w:ascii="Times New Roman" w:hAnsi="Times New Roman" w:cs="Times New Roman"/>
            <w:sz w:val="14"/>
            <w:szCs w:val="14"/>
          </w:rPr>
          <w:t>,</w:t>
        </w:r>
      </w:hyperlink>
      <w:r w:rsidRPr="005A7CE7">
        <w:rPr>
          <w:rFonts w:ascii="Times New Roman" w:hAnsi="Times New Roman" w:cs="Times New Roman"/>
          <w:sz w:val="14"/>
          <w:szCs w:val="14"/>
        </w:rPr>
        <w:t xml:space="preserve"> 1.4, 1.5 </w:t>
      </w:r>
      <w:hyperlink r:id="rId24" w:tooltip="Областной закон Новгородской области от 27.01.2025 N 631-ОЗ &quot;Об установлении дополнительных оснований признания безнадежной к взысканию задолженности в части сумм региональных налогов&quot; (принят Постановлением Новгородской областной Думы от 23.01.2025 N 962-7 ОД">
        <w:r w:rsidRPr="005A7CE7">
          <w:rPr>
            <w:rFonts w:ascii="Times New Roman" w:hAnsi="Times New Roman" w:cs="Times New Roman"/>
            <w:sz w:val="14"/>
            <w:szCs w:val="14"/>
          </w:rPr>
          <w:t xml:space="preserve"> пункта 1</w:t>
        </w:r>
      </w:hyperlink>
      <w:r w:rsidRPr="005A7CE7">
        <w:rPr>
          <w:rFonts w:ascii="Times New Roman" w:hAnsi="Times New Roman" w:cs="Times New Roman"/>
          <w:sz w:val="14"/>
          <w:szCs w:val="14"/>
        </w:rPr>
        <w:t xml:space="preserve"> решения - </w:t>
      </w:r>
      <w:hyperlink r:id="rId25" w:tooltip="Приказ ФНС России от 05.11.2024 N ЕД-7-8/987@ &quot;Об утверждении формы справки о наличии по состоянию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
        <w:r w:rsidRPr="005A7CE7">
          <w:rPr>
            <w:rFonts w:ascii="Times New Roman" w:hAnsi="Times New Roman" w:cs="Times New Roman"/>
            <w:sz w:val="14"/>
            <w:szCs w:val="14"/>
          </w:rPr>
          <w:t>справка</w:t>
        </w:r>
      </w:hyperlink>
      <w:r w:rsidRPr="005A7CE7">
        <w:rPr>
          <w:rFonts w:ascii="Times New Roman" w:hAnsi="Times New Roman" w:cs="Times New Roman"/>
          <w:sz w:val="14"/>
          <w:szCs w:val="14"/>
        </w:rPr>
        <w:t xml:space="preserve"> о наличии по состоянию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по форме согласно приложению N 1 к приказу Федеральной налоговой службы от 05 ноября 2024 года N ЕД-7-8/987@ "Об утверждении формы справки</w:t>
      </w:r>
      <w:proofErr w:type="gramEnd"/>
      <w:r w:rsidRPr="005A7CE7">
        <w:rPr>
          <w:rFonts w:ascii="Times New Roman" w:hAnsi="Times New Roman" w:cs="Times New Roman"/>
          <w:sz w:val="14"/>
          <w:szCs w:val="14"/>
        </w:rPr>
        <w:t xml:space="preserve"> о наличии по состоянию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и формата ее представления в электронной форме", сформированная и размещенная в информационных ресурсах налогового органа.</w:t>
      </w:r>
    </w:p>
    <w:p w:rsidR="00ED339A" w:rsidRPr="005A7CE7" w:rsidRDefault="00ED339A" w:rsidP="00ED339A">
      <w:pPr>
        <w:pStyle w:val="ConsPlusNormal"/>
        <w:ind w:firstLine="284"/>
        <w:jc w:val="both"/>
        <w:rPr>
          <w:rFonts w:ascii="Times New Roman" w:hAnsi="Times New Roman" w:cs="Times New Roman"/>
          <w:sz w:val="14"/>
          <w:szCs w:val="14"/>
        </w:rPr>
      </w:pPr>
      <w:r w:rsidRPr="005A7CE7">
        <w:rPr>
          <w:rFonts w:ascii="Times New Roman" w:hAnsi="Times New Roman" w:cs="Times New Roman"/>
          <w:sz w:val="14"/>
          <w:szCs w:val="14"/>
        </w:rPr>
        <w:t xml:space="preserve">3. </w:t>
      </w:r>
      <w:proofErr w:type="gramStart"/>
      <w:r w:rsidRPr="005A7CE7">
        <w:rPr>
          <w:rFonts w:ascii="Times New Roman" w:hAnsi="Times New Roman" w:cs="Times New Roman"/>
          <w:sz w:val="14"/>
          <w:szCs w:val="14"/>
        </w:rPr>
        <w:t xml:space="preserve">По основанию, указанному в подпункте 1.6 </w:t>
      </w:r>
      <w:hyperlink r:id="rId26" w:tooltip="Областной закон Новгородской области от 27.01.2025 N 631-ОЗ &quot;Об установлении дополнительных оснований признания безнадежной к взысканию задолженности в части сумм региональных налогов&quot; (принят Постановлением Новгородской областной Думы от 23.01.2025 N 962-7 ОД">
        <w:r w:rsidRPr="005A7CE7">
          <w:rPr>
            <w:rFonts w:ascii="Times New Roman" w:hAnsi="Times New Roman" w:cs="Times New Roman"/>
            <w:sz w:val="14"/>
            <w:szCs w:val="14"/>
          </w:rPr>
          <w:t xml:space="preserve"> пункта 1</w:t>
        </w:r>
      </w:hyperlink>
      <w:r w:rsidRPr="005A7CE7">
        <w:rPr>
          <w:rFonts w:ascii="Times New Roman" w:hAnsi="Times New Roman" w:cs="Times New Roman"/>
          <w:sz w:val="14"/>
          <w:szCs w:val="14"/>
        </w:rPr>
        <w:t xml:space="preserve"> решения - копия документа о гибели (смерти) при исполнении обязанностей военной службы (службы) в ходе проведения специальной военной операции или копия заключения военно-врачебной комиссии о причинной связи увечья (ранения, травмы, контузии) или заболевания, приведших к смерти, с прохождением военной службы (службы) в ходе проведения специальной военной операции (в случае смерти после увольнения с</w:t>
      </w:r>
      <w:proofErr w:type="gramEnd"/>
      <w:r w:rsidRPr="005A7CE7">
        <w:rPr>
          <w:rFonts w:ascii="Times New Roman" w:hAnsi="Times New Roman" w:cs="Times New Roman"/>
          <w:sz w:val="14"/>
          <w:szCs w:val="14"/>
        </w:rPr>
        <w:t xml:space="preserve"> военной службы (службы), если смерть лица наступила вследствие увечья (ранения, травмы, контузии) или заболевания, полученных им при исполнении обязанностей военной службы (службы) в ходе проведения специальной военной операции).</w:t>
      </w:r>
    </w:p>
    <w:p w:rsidR="00ED339A" w:rsidRPr="005A7CE7" w:rsidRDefault="00ED339A" w:rsidP="00ED339A">
      <w:pPr>
        <w:pStyle w:val="ConsPlusNormal"/>
        <w:ind w:firstLine="284"/>
        <w:jc w:val="both"/>
        <w:rPr>
          <w:rFonts w:ascii="Times New Roman" w:hAnsi="Times New Roman" w:cs="Times New Roman"/>
          <w:sz w:val="14"/>
          <w:szCs w:val="14"/>
        </w:rPr>
      </w:pPr>
      <w:r w:rsidRPr="005A7CE7">
        <w:rPr>
          <w:rFonts w:ascii="Times New Roman" w:hAnsi="Times New Roman" w:cs="Times New Roman"/>
          <w:sz w:val="14"/>
          <w:szCs w:val="14"/>
        </w:rPr>
        <w:t xml:space="preserve">4. По основанию, указанному в подпункте 1.7 </w:t>
      </w:r>
      <w:hyperlink r:id="rId27" w:tooltip="Областной закон Новгородской области от 27.01.2025 N 631-ОЗ &quot;Об установлении дополнительных оснований признания безнадежной к взысканию задолженности в части сумм региональных налогов&quot; (принят Постановлением Новгородской областной Думы от 23.01.2025 N 962-7 ОД">
        <w:r w:rsidRPr="005A7CE7">
          <w:rPr>
            <w:rFonts w:ascii="Times New Roman" w:hAnsi="Times New Roman" w:cs="Times New Roman"/>
            <w:sz w:val="14"/>
            <w:szCs w:val="14"/>
          </w:rPr>
          <w:t xml:space="preserve"> пункта 1</w:t>
        </w:r>
      </w:hyperlink>
      <w:r w:rsidRPr="005A7CE7">
        <w:rPr>
          <w:rFonts w:ascii="Times New Roman" w:hAnsi="Times New Roman" w:cs="Times New Roman"/>
          <w:sz w:val="14"/>
          <w:szCs w:val="14"/>
        </w:rPr>
        <w:t xml:space="preserve"> решения - сведения из реестра наследственных дел единой информационной системы нотариата.</w:t>
      </w:r>
    </w:p>
    <w:p w:rsidR="00ED339A" w:rsidRPr="005A7CE7" w:rsidRDefault="00ED339A" w:rsidP="00ED339A">
      <w:pPr>
        <w:pStyle w:val="ConsPlusNormal"/>
        <w:ind w:firstLine="0"/>
        <w:jc w:val="right"/>
        <w:outlineLvl w:val="1"/>
        <w:rPr>
          <w:rFonts w:ascii="Times New Roman" w:hAnsi="Times New Roman" w:cs="Times New Roman"/>
          <w:sz w:val="14"/>
          <w:szCs w:val="14"/>
        </w:rPr>
      </w:pPr>
      <w:r w:rsidRPr="005A7CE7">
        <w:rPr>
          <w:rFonts w:ascii="Times New Roman" w:hAnsi="Times New Roman" w:cs="Times New Roman"/>
          <w:sz w:val="14"/>
          <w:szCs w:val="14"/>
        </w:rPr>
        <w:t xml:space="preserve">                                           </w:t>
      </w:r>
    </w:p>
    <w:p w:rsidR="00ED339A" w:rsidRPr="005A7CE7" w:rsidRDefault="00ED339A" w:rsidP="00ED339A">
      <w:pPr>
        <w:pStyle w:val="ConsPlusNormal"/>
        <w:ind w:firstLine="0"/>
        <w:jc w:val="right"/>
        <w:outlineLvl w:val="1"/>
        <w:rPr>
          <w:rFonts w:ascii="Times New Roman" w:hAnsi="Times New Roman" w:cs="Times New Roman"/>
          <w:sz w:val="14"/>
          <w:szCs w:val="14"/>
        </w:rPr>
      </w:pPr>
      <w:r w:rsidRPr="005A7CE7">
        <w:rPr>
          <w:rFonts w:ascii="Times New Roman" w:hAnsi="Times New Roman" w:cs="Times New Roman"/>
          <w:sz w:val="14"/>
          <w:szCs w:val="14"/>
        </w:rPr>
        <w:t xml:space="preserve">  Приложение</w:t>
      </w:r>
    </w:p>
    <w:p w:rsidR="00ED339A" w:rsidRPr="005A7CE7" w:rsidRDefault="00ED339A" w:rsidP="00ED339A">
      <w:pPr>
        <w:pStyle w:val="ConsPlusNormal"/>
        <w:ind w:firstLine="0"/>
        <w:jc w:val="right"/>
        <w:rPr>
          <w:rFonts w:ascii="Times New Roman" w:hAnsi="Times New Roman" w:cs="Times New Roman"/>
          <w:sz w:val="14"/>
          <w:szCs w:val="14"/>
        </w:rPr>
      </w:pPr>
      <w:r w:rsidRPr="005A7CE7">
        <w:rPr>
          <w:rFonts w:ascii="Times New Roman" w:hAnsi="Times New Roman" w:cs="Times New Roman"/>
          <w:sz w:val="14"/>
          <w:szCs w:val="14"/>
        </w:rPr>
        <w:t xml:space="preserve">                                                к перечню документов, на основании           </w:t>
      </w:r>
    </w:p>
    <w:p w:rsidR="00ED339A" w:rsidRPr="005A7CE7" w:rsidRDefault="00ED339A" w:rsidP="00ED339A">
      <w:pPr>
        <w:pStyle w:val="ConsPlusNormal"/>
        <w:ind w:firstLine="0"/>
        <w:jc w:val="right"/>
        <w:rPr>
          <w:rFonts w:ascii="Times New Roman" w:hAnsi="Times New Roman" w:cs="Times New Roman"/>
          <w:sz w:val="14"/>
          <w:szCs w:val="14"/>
        </w:rPr>
      </w:pPr>
      <w:r w:rsidRPr="005A7CE7">
        <w:rPr>
          <w:rFonts w:ascii="Times New Roman" w:hAnsi="Times New Roman" w:cs="Times New Roman"/>
          <w:sz w:val="14"/>
          <w:szCs w:val="14"/>
        </w:rPr>
        <w:t xml:space="preserve">                                                </w:t>
      </w:r>
      <w:proofErr w:type="gramStart"/>
      <w:r w:rsidRPr="005A7CE7">
        <w:rPr>
          <w:rFonts w:ascii="Times New Roman" w:hAnsi="Times New Roman" w:cs="Times New Roman"/>
          <w:sz w:val="14"/>
          <w:szCs w:val="14"/>
        </w:rPr>
        <w:t>которых</w:t>
      </w:r>
      <w:proofErr w:type="gramEnd"/>
      <w:r w:rsidRPr="005A7CE7">
        <w:rPr>
          <w:rFonts w:ascii="Times New Roman" w:hAnsi="Times New Roman" w:cs="Times New Roman"/>
          <w:sz w:val="14"/>
          <w:szCs w:val="14"/>
        </w:rPr>
        <w:t xml:space="preserve"> производится списание </w:t>
      </w:r>
    </w:p>
    <w:p w:rsidR="00ED339A" w:rsidRPr="005A7CE7" w:rsidRDefault="00ED339A" w:rsidP="00ED339A">
      <w:pPr>
        <w:pStyle w:val="ConsPlusNormal"/>
        <w:ind w:firstLine="0"/>
        <w:jc w:val="right"/>
        <w:rPr>
          <w:rFonts w:ascii="Times New Roman" w:hAnsi="Times New Roman" w:cs="Times New Roman"/>
          <w:sz w:val="14"/>
          <w:szCs w:val="14"/>
        </w:rPr>
      </w:pPr>
      <w:r w:rsidRPr="005A7CE7">
        <w:rPr>
          <w:rFonts w:ascii="Times New Roman" w:hAnsi="Times New Roman" w:cs="Times New Roman"/>
          <w:sz w:val="14"/>
          <w:szCs w:val="14"/>
        </w:rPr>
        <w:t xml:space="preserve">                                                задолженности, безнадежной </w:t>
      </w:r>
      <w:proofErr w:type="gramStart"/>
      <w:r w:rsidRPr="005A7CE7">
        <w:rPr>
          <w:rFonts w:ascii="Times New Roman" w:hAnsi="Times New Roman" w:cs="Times New Roman"/>
          <w:sz w:val="14"/>
          <w:szCs w:val="14"/>
        </w:rPr>
        <w:t>к</w:t>
      </w:r>
      <w:proofErr w:type="gramEnd"/>
      <w:r w:rsidRPr="005A7CE7">
        <w:rPr>
          <w:rFonts w:ascii="Times New Roman" w:hAnsi="Times New Roman" w:cs="Times New Roman"/>
          <w:sz w:val="14"/>
          <w:szCs w:val="14"/>
        </w:rPr>
        <w:t xml:space="preserve"> </w:t>
      </w:r>
    </w:p>
    <w:p w:rsidR="00ED339A" w:rsidRPr="005A7CE7" w:rsidRDefault="00ED339A" w:rsidP="00ED339A">
      <w:pPr>
        <w:pStyle w:val="ConsPlusNormal"/>
        <w:ind w:firstLine="0"/>
        <w:jc w:val="right"/>
        <w:rPr>
          <w:rFonts w:ascii="Times New Roman" w:hAnsi="Times New Roman" w:cs="Times New Roman"/>
          <w:sz w:val="14"/>
          <w:szCs w:val="14"/>
        </w:rPr>
      </w:pPr>
      <w:r w:rsidRPr="005A7CE7">
        <w:rPr>
          <w:rFonts w:ascii="Times New Roman" w:hAnsi="Times New Roman" w:cs="Times New Roman"/>
          <w:sz w:val="14"/>
          <w:szCs w:val="14"/>
        </w:rPr>
        <w:t xml:space="preserve">                                                взысканию, в части сумм местных налогов                                       </w:t>
      </w:r>
    </w:p>
    <w:p w:rsidR="00ED339A" w:rsidRPr="005A7CE7" w:rsidRDefault="00ED339A" w:rsidP="00ED339A">
      <w:pPr>
        <w:pStyle w:val="ConsPlusNormal"/>
        <w:ind w:firstLine="0"/>
        <w:rPr>
          <w:rFonts w:ascii="Times New Roman" w:hAnsi="Times New Roman" w:cs="Times New Roman"/>
          <w:sz w:val="14"/>
          <w:szCs w:val="14"/>
        </w:rPr>
      </w:pPr>
      <w:r w:rsidRPr="005A7CE7">
        <w:rPr>
          <w:rFonts w:ascii="Times New Roman" w:hAnsi="Times New Roman" w:cs="Times New Roman"/>
          <w:sz w:val="14"/>
          <w:szCs w:val="14"/>
        </w:rPr>
        <w:t xml:space="preserve">                                                       </w:t>
      </w:r>
    </w:p>
    <w:tbl>
      <w:tblPr>
        <w:tblW w:w="5000" w:type="pct"/>
        <w:tblBorders>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468"/>
        <w:gridCol w:w="1097"/>
        <w:gridCol w:w="569"/>
        <w:gridCol w:w="526"/>
        <w:gridCol w:w="762"/>
        <w:gridCol w:w="761"/>
        <w:gridCol w:w="1044"/>
      </w:tblGrid>
      <w:tr w:rsidR="00ED339A" w:rsidRPr="005A7CE7" w:rsidTr="00ED339A">
        <w:trPr>
          <w:trHeight w:val="20"/>
        </w:trPr>
        <w:tc>
          <w:tcPr>
            <w:tcW w:w="5000" w:type="pct"/>
            <w:gridSpan w:val="7"/>
            <w:tcBorders>
              <w:top w:val="nil"/>
              <w:left w:val="nil"/>
              <w:bottom w:val="nil"/>
              <w:right w:val="nil"/>
            </w:tcBorders>
          </w:tcPr>
          <w:p w:rsidR="00ED339A" w:rsidRPr="005A7CE7" w:rsidRDefault="00ED339A" w:rsidP="005C7B64">
            <w:pPr>
              <w:pStyle w:val="ConsPlusNormal"/>
              <w:ind w:firstLine="0"/>
              <w:jc w:val="center"/>
              <w:rPr>
                <w:rFonts w:ascii="Times New Roman" w:hAnsi="Times New Roman" w:cs="Times New Roman"/>
                <w:sz w:val="12"/>
                <w:szCs w:val="14"/>
              </w:rPr>
            </w:pPr>
            <w:bookmarkStart w:id="8" w:name="P49"/>
            <w:bookmarkEnd w:id="8"/>
            <w:r w:rsidRPr="005A7CE7">
              <w:rPr>
                <w:rFonts w:ascii="Times New Roman" w:hAnsi="Times New Roman" w:cs="Times New Roman"/>
                <w:sz w:val="12"/>
                <w:szCs w:val="14"/>
              </w:rPr>
              <w:t>ЗАКЛЮЧЕНИЕ</w:t>
            </w:r>
          </w:p>
          <w:p w:rsidR="00ED339A" w:rsidRPr="005A7CE7" w:rsidRDefault="00ED339A" w:rsidP="005C7B64">
            <w:pPr>
              <w:pStyle w:val="ConsPlusNormal"/>
              <w:ind w:firstLine="0"/>
              <w:jc w:val="center"/>
              <w:rPr>
                <w:rFonts w:ascii="Times New Roman" w:hAnsi="Times New Roman" w:cs="Times New Roman"/>
                <w:sz w:val="12"/>
                <w:szCs w:val="14"/>
              </w:rPr>
            </w:pPr>
            <w:r w:rsidRPr="005A7CE7">
              <w:rPr>
                <w:rFonts w:ascii="Times New Roman" w:hAnsi="Times New Roman" w:cs="Times New Roman"/>
                <w:sz w:val="12"/>
                <w:szCs w:val="14"/>
              </w:rPr>
              <w:t>об установлении дополнительных оснований признания безнадежной к взысканию задолженности</w:t>
            </w:r>
          </w:p>
        </w:tc>
      </w:tr>
      <w:tr w:rsidR="00ED339A" w:rsidRPr="005A7CE7" w:rsidTr="00ED339A">
        <w:trPr>
          <w:trHeight w:val="20"/>
        </w:trPr>
        <w:tc>
          <w:tcPr>
            <w:tcW w:w="5000" w:type="pct"/>
            <w:gridSpan w:val="7"/>
            <w:tcBorders>
              <w:top w:val="nil"/>
              <w:left w:val="nil"/>
              <w:bottom w:val="nil"/>
              <w:right w:val="nil"/>
            </w:tcBorders>
          </w:tcPr>
          <w:p w:rsidR="00ED339A" w:rsidRPr="005A7CE7" w:rsidRDefault="00ED339A" w:rsidP="005C7B64">
            <w:pPr>
              <w:pStyle w:val="ConsPlusNormal"/>
              <w:ind w:firstLine="0"/>
              <w:rPr>
                <w:rFonts w:ascii="Times New Roman" w:hAnsi="Times New Roman" w:cs="Times New Roman"/>
                <w:sz w:val="12"/>
                <w:szCs w:val="14"/>
              </w:rPr>
            </w:pPr>
            <w:r w:rsidRPr="005A7CE7">
              <w:rPr>
                <w:rFonts w:ascii="Times New Roman" w:hAnsi="Times New Roman" w:cs="Times New Roman"/>
                <w:sz w:val="12"/>
                <w:szCs w:val="14"/>
              </w:rPr>
              <w:t>"___" ____________ года N ______</w:t>
            </w:r>
          </w:p>
        </w:tc>
      </w:tr>
      <w:tr w:rsidR="00ED339A" w:rsidRPr="005A7CE7" w:rsidTr="00ED339A">
        <w:trPr>
          <w:trHeight w:val="20"/>
        </w:trPr>
        <w:tc>
          <w:tcPr>
            <w:tcW w:w="5000" w:type="pct"/>
            <w:gridSpan w:val="7"/>
            <w:tcBorders>
              <w:top w:val="nil"/>
              <w:left w:val="nil"/>
              <w:bottom w:val="nil"/>
              <w:right w:val="nil"/>
            </w:tcBorders>
          </w:tcPr>
          <w:p w:rsidR="00ED339A" w:rsidRPr="005A7CE7" w:rsidRDefault="00ED339A" w:rsidP="005C7B64">
            <w:pPr>
              <w:pStyle w:val="ConsPlusNormal"/>
              <w:ind w:firstLine="0"/>
              <w:rPr>
                <w:rFonts w:ascii="Times New Roman" w:hAnsi="Times New Roman" w:cs="Times New Roman"/>
                <w:sz w:val="12"/>
                <w:szCs w:val="14"/>
              </w:rPr>
            </w:pPr>
            <w:r w:rsidRPr="005A7CE7">
              <w:rPr>
                <w:rFonts w:ascii="Times New Roman" w:hAnsi="Times New Roman" w:cs="Times New Roman"/>
                <w:sz w:val="12"/>
                <w:szCs w:val="14"/>
              </w:rPr>
              <w:t>Управлением Федеральной налоговой службы по Новгородской области в соответствии с решением Думы Солецкого муниципального округа от 25.04.2025 N 576  "Об установлении дополнительных оснований признания безнадежной к взысканию задолженности в части сумм местных налогов" установлено следующее основание признания безнадежной к взысканию задолженности в отношении:______________________________________________________</w:t>
            </w:r>
          </w:p>
          <w:p w:rsidR="00ED339A" w:rsidRPr="005A7CE7" w:rsidRDefault="00ED339A" w:rsidP="005C7B64">
            <w:pPr>
              <w:pStyle w:val="ConsPlusNormal"/>
              <w:ind w:firstLine="0"/>
              <w:rPr>
                <w:rFonts w:ascii="Times New Roman" w:hAnsi="Times New Roman" w:cs="Times New Roman"/>
                <w:sz w:val="12"/>
                <w:szCs w:val="14"/>
              </w:rPr>
            </w:pPr>
            <w:r w:rsidRPr="005A7CE7">
              <w:rPr>
                <w:rFonts w:ascii="Times New Roman" w:hAnsi="Times New Roman" w:cs="Times New Roman"/>
                <w:sz w:val="12"/>
                <w:szCs w:val="14"/>
              </w:rPr>
              <w:t xml:space="preserve">                                         (Ф.И.О., ИНН)</w:t>
            </w:r>
          </w:p>
        </w:tc>
      </w:tr>
      <w:tr w:rsidR="00ED339A" w:rsidRPr="005A7CE7" w:rsidTr="00ED339A">
        <w:tblPrEx>
          <w:tblBorders>
            <w:left w:val="single" w:sz="4" w:space="0" w:color="auto"/>
            <w:right w:val="single" w:sz="4" w:space="0" w:color="auto"/>
            <w:insideH w:val="single" w:sz="4" w:space="0" w:color="auto"/>
          </w:tblBorders>
        </w:tblPrEx>
        <w:trPr>
          <w:trHeight w:val="20"/>
        </w:trPr>
        <w:tc>
          <w:tcPr>
            <w:tcW w:w="448" w:type="pct"/>
          </w:tcPr>
          <w:p w:rsidR="00ED339A" w:rsidRPr="005A7CE7" w:rsidRDefault="00ED339A" w:rsidP="005C7B64">
            <w:pPr>
              <w:pStyle w:val="ConsPlusNormal"/>
              <w:ind w:firstLine="0"/>
              <w:rPr>
                <w:rFonts w:ascii="Times New Roman" w:hAnsi="Times New Roman" w:cs="Times New Roman"/>
                <w:sz w:val="12"/>
                <w:szCs w:val="14"/>
              </w:rPr>
            </w:pPr>
          </w:p>
        </w:tc>
        <w:tc>
          <w:tcPr>
            <w:tcW w:w="4552" w:type="pct"/>
            <w:gridSpan w:val="6"/>
          </w:tcPr>
          <w:p w:rsidR="00ED339A" w:rsidRPr="005A7CE7" w:rsidRDefault="00ED339A" w:rsidP="005C7B64">
            <w:pPr>
              <w:pStyle w:val="ConsPlusNormal"/>
              <w:ind w:firstLine="0"/>
              <w:rPr>
                <w:rFonts w:ascii="Times New Roman" w:hAnsi="Times New Roman" w:cs="Times New Roman"/>
                <w:sz w:val="12"/>
                <w:szCs w:val="14"/>
              </w:rPr>
            </w:pPr>
            <w:r w:rsidRPr="005A7CE7">
              <w:rPr>
                <w:rFonts w:ascii="Times New Roman" w:hAnsi="Times New Roman" w:cs="Times New Roman"/>
                <w:sz w:val="12"/>
                <w:szCs w:val="14"/>
              </w:rPr>
              <w:t>наличие задолженности в части сумм местных налогов у физического лица в сумме, не превышающей 500 рублей, срок взыскания которой в судебном порядке истек</w:t>
            </w:r>
          </w:p>
        </w:tc>
      </w:tr>
      <w:tr w:rsidR="00ED339A" w:rsidRPr="005A7CE7" w:rsidTr="00ED339A">
        <w:tblPrEx>
          <w:tblBorders>
            <w:insideH w:val="single" w:sz="4" w:space="0" w:color="auto"/>
          </w:tblBorders>
        </w:tblPrEx>
        <w:trPr>
          <w:trHeight w:val="20"/>
        </w:trPr>
        <w:tc>
          <w:tcPr>
            <w:tcW w:w="5000" w:type="pct"/>
            <w:gridSpan w:val="7"/>
            <w:tcBorders>
              <w:left w:val="nil"/>
              <w:right w:val="nil"/>
            </w:tcBorders>
          </w:tcPr>
          <w:p w:rsidR="00ED339A" w:rsidRPr="005A7CE7" w:rsidRDefault="00ED339A" w:rsidP="005C7B64">
            <w:pPr>
              <w:pStyle w:val="ConsPlusNormal"/>
              <w:ind w:firstLine="0"/>
              <w:rPr>
                <w:rFonts w:ascii="Times New Roman" w:hAnsi="Times New Roman" w:cs="Times New Roman"/>
                <w:sz w:val="12"/>
                <w:szCs w:val="14"/>
              </w:rPr>
            </w:pPr>
          </w:p>
        </w:tc>
      </w:tr>
      <w:tr w:rsidR="00ED339A" w:rsidRPr="005A7CE7" w:rsidTr="00ED339A">
        <w:tblPrEx>
          <w:tblBorders>
            <w:left w:val="single" w:sz="4" w:space="0" w:color="auto"/>
            <w:right w:val="single" w:sz="4" w:space="0" w:color="auto"/>
            <w:insideH w:val="single" w:sz="4" w:space="0" w:color="auto"/>
          </w:tblBorders>
        </w:tblPrEx>
        <w:trPr>
          <w:trHeight w:val="20"/>
        </w:trPr>
        <w:tc>
          <w:tcPr>
            <w:tcW w:w="448" w:type="pct"/>
          </w:tcPr>
          <w:p w:rsidR="00ED339A" w:rsidRPr="005A7CE7" w:rsidRDefault="00ED339A" w:rsidP="005C7B64">
            <w:pPr>
              <w:pStyle w:val="ConsPlusNormal"/>
              <w:ind w:firstLine="0"/>
              <w:rPr>
                <w:rFonts w:ascii="Times New Roman" w:hAnsi="Times New Roman" w:cs="Times New Roman"/>
                <w:sz w:val="12"/>
                <w:szCs w:val="14"/>
              </w:rPr>
            </w:pPr>
          </w:p>
        </w:tc>
        <w:tc>
          <w:tcPr>
            <w:tcW w:w="4552" w:type="pct"/>
            <w:gridSpan w:val="6"/>
          </w:tcPr>
          <w:p w:rsidR="00ED339A" w:rsidRPr="005A7CE7" w:rsidRDefault="00ED339A" w:rsidP="005C7B64">
            <w:pPr>
              <w:pStyle w:val="ConsPlusNormal"/>
              <w:ind w:firstLine="0"/>
              <w:rPr>
                <w:rFonts w:ascii="Times New Roman" w:hAnsi="Times New Roman" w:cs="Times New Roman"/>
                <w:sz w:val="12"/>
                <w:szCs w:val="14"/>
              </w:rPr>
            </w:pPr>
            <w:r w:rsidRPr="005A7CE7">
              <w:rPr>
                <w:rFonts w:ascii="Times New Roman" w:hAnsi="Times New Roman" w:cs="Times New Roman"/>
                <w:sz w:val="12"/>
                <w:szCs w:val="14"/>
              </w:rPr>
              <w:t xml:space="preserve">наличие задолженности у физических лиц в части сумм местных налогов, по которым истек срок предъявления к исполнению исполнительных документов, если </w:t>
            </w:r>
            <w:proofErr w:type="gramStart"/>
            <w:r w:rsidRPr="005A7CE7">
              <w:rPr>
                <w:rFonts w:ascii="Times New Roman" w:hAnsi="Times New Roman" w:cs="Times New Roman"/>
                <w:sz w:val="12"/>
                <w:szCs w:val="14"/>
              </w:rPr>
              <w:t>с даты образования</w:t>
            </w:r>
            <w:proofErr w:type="gramEnd"/>
            <w:r w:rsidRPr="005A7CE7">
              <w:rPr>
                <w:rFonts w:ascii="Times New Roman" w:hAnsi="Times New Roman" w:cs="Times New Roman"/>
                <w:sz w:val="12"/>
                <w:szCs w:val="14"/>
              </w:rPr>
              <w:t xml:space="preserve"> задолженности в части сумм местных налогов прошло не менее трех лет</w:t>
            </w:r>
          </w:p>
        </w:tc>
      </w:tr>
      <w:tr w:rsidR="00ED339A" w:rsidRPr="005A7CE7" w:rsidTr="00ED339A">
        <w:trPr>
          <w:trHeight w:val="20"/>
        </w:trPr>
        <w:tc>
          <w:tcPr>
            <w:tcW w:w="5000" w:type="pct"/>
            <w:gridSpan w:val="7"/>
            <w:tcBorders>
              <w:top w:val="nil"/>
              <w:left w:val="nil"/>
              <w:right w:val="nil"/>
            </w:tcBorders>
          </w:tcPr>
          <w:p w:rsidR="00ED339A" w:rsidRPr="005A7CE7" w:rsidRDefault="00ED339A" w:rsidP="005C7B64">
            <w:pPr>
              <w:pStyle w:val="ConsPlusNormal"/>
              <w:ind w:firstLine="0"/>
              <w:jc w:val="right"/>
              <w:rPr>
                <w:rFonts w:ascii="Times New Roman" w:hAnsi="Times New Roman" w:cs="Times New Roman"/>
                <w:sz w:val="12"/>
                <w:szCs w:val="14"/>
              </w:rPr>
            </w:pPr>
            <w:r w:rsidRPr="005A7CE7">
              <w:rPr>
                <w:rFonts w:ascii="Times New Roman" w:hAnsi="Times New Roman" w:cs="Times New Roman"/>
                <w:sz w:val="12"/>
                <w:szCs w:val="14"/>
              </w:rPr>
              <w:lastRenderedPageBreak/>
              <w:t>(рублей)</w:t>
            </w:r>
          </w:p>
        </w:tc>
      </w:tr>
      <w:tr w:rsidR="00ED339A" w:rsidRPr="005A7CE7" w:rsidTr="00ED339A">
        <w:tblPrEx>
          <w:tblBorders>
            <w:left w:val="single" w:sz="4" w:space="0" w:color="auto"/>
            <w:right w:val="single" w:sz="4" w:space="0" w:color="auto"/>
            <w:insideH w:val="single" w:sz="4" w:space="0" w:color="auto"/>
          </w:tblBorders>
        </w:tblPrEx>
        <w:trPr>
          <w:trHeight w:val="20"/>
        </w:trPr>
        <w:tc>
          <w:tcPr>
            <w:tcW w:w="1497" w:type="pct"/>
            <w:gridSpan w:val="2"/>
            <w:vAlign w:val="center"/>
          </w:tcPr>
          <w:p w:rsidR="00ED339A" w:rsidRPr="005A7CE7" w:rsidRDefault="00ED339A" w:rsidP="005C7B64">
            <w:pPr>
              <w:pStyle w:val="ConsPlusNormal"/>
              <w:ind w:firstLine="0"/>
              <w:rPr>
                <w:rFonts w:ascii="Times New Roman" w:hAnsi="Times New Roman" w:cs="Times New Roman"/>
                <w:sz w:val="12"/>
                <w:szCs w:val="14"/>
              </w:rPr>
            </w:pPr>
            <w:r w:rsidRPr="005A7CE7">
              <w:rPr>
                <w:rFonts w:ascii="Times New Roman" w:hAnsi="Times New Roman" w:cs="Times New Roman"/>
                <w:sz w:val="12"/>
                <w:szCs w:val="14"/>
              </w:rPr>
              <w:t>Наименование налога</w:t>
            </w:r>
          </w:p>
        </w:tc>
        <w:tc>
          <w:tcPr>
            <w:tcW w:w="1047" w:type="pct"/>
            <w:gridSpan w:val="2"/>
            <w:vAlign w:val="center"/>
          </w:tcPr>
          <w:p w:rsidR="00ED339A" w:rsidRPr="005A7CE7" w:rsidRDefault="00ED339A" w:rsidP="005C7B64">
            <w:pPr>
              <w:pStyle w:val="ConsPlusNormal"/>
              <w:ind w:firstLine="0"/>
              <w:rPr>
                <w:rFonts w:ascii="Times New Roman" w:hAnsi="Times New Roman" w:cs="Times New Roman"/>
                <w:sz w:val="12"/>
                <w:szCs w:val="14"/>
              </w:rPr>
            </w:pPr>
            <w:r w:rsidRPr="005A7CE7">
              <w:rPr>
                <w:rFonts w:ascii="Times New Roman" w:hAnsi="Times New Roman" w:cs="Times New Roman"/>
                <w:sz w:val="12"/>
                <w:szCs w:val="14"/>
              </w:rPr>
              <w:t>Дата образования задолженности</w:t>
            </w:r>
          </w:p>
        </w:tc>
        <w:tc>
          <w:tcPr>
            <w:tcW w:w="728" w:type="pct"/>
            <w:vAlign w:val="center"/>
          </w:tcPr>
          <w:p w:rsidR="00ED339A" w:rsidRPr="005A7CE7" w:rsidRDefault="00ED339A" w:rsidP="005C7B64">
            <w:pPr>
              <w:pStyle w:val="ConsPlusNormal"/>
              <w:ind w:firstLine="0"/>
              <w:jc w:val="center"/>
              <w:rPr>
                <w:rFonts w:ascii="Times New Roman" w:hAnsi="Times New Roman" w:cs="Times New Roman"/>
                <w:sz w:val="12"/>
                <w:szCs w:val="14"/>
              </w:rPr>
            </w:pPr>
            <w:r w:rsidRPr="005A7CE7">
              <w:rPr>
                <w:rFonts w:ascii="Times New Roman" w:hAnsi="Times New Roman" w:cs="Times New Roman"/>
                <w:sz w:val="12"/>
                <w:szCs w:val="14"/>
              </w:rPr>
              <w:t>Сумма по виду платежа "налог"</w:t>
            </w:r>
          </w:p>
        </w:tc>
        <w:tc>
          <w:tcPr>
            <w:tcW w:w="728" w:type="pct"/>
            <w:vAlign w:val="center"/>
          </w:tcPr>
          <w:p w:rsidR="00ED339A" w:rsidRPr="005A7CE7" w:rsidRDefault="00ED339A" w:rsidP="005C7B64">
            <w:pPr>
              <w:pStyle w:val="ConsPlusNormal"/>
              <w:ind w:firstLine="0"/>
              <w:jc w:val="center"/>
              <w:rPr>
                <w:rFonts w:ascii="Times New Roman" w:hAnsi="Times New Roman" w:cs="Times New Roman"/>
                <w:sz w:val="12"/>
                <w:szCs w:val="14"/>
              </w:rPr>
            </w:pPr>
            <w:r w:rsidRPr="005A7CE7">
              <w:rPr>
                <w:rFonts w:ascii="Times New Roman" w:hAnsi="Times New Roman" w:cs="Times New Roman"/>
                <w:sz w:val="12"/>
                <w:szCs w:val="14"/>
              </w:rPr>
              <w:t>Сумма по виду платежа "пени"</w:t>
            </w:r>
          </w:p>
        </w:tc>
        <w:tc>
          <w:tcPr>
            <w:tcW w:w="999" w:type="pct"/>
            <w:vAlign w:val="center"/>
          </w:tcPr>
          <w:p w:rsidR="00ED339A" w:rsidRPr="005A7CE7" w:rsidRDefault="00ED339A" w:rsidP="005C7B64">
            <w:pPr>
              <w:pStyle w:val="ConsPlusNormal"/>
              <w:ind w:firstLine="0"/>
              <w:jc w:val="center"/>
              <w:rPr>
                <w:rFonts w:ascii="Times New Roman" w:hAnsi="Times New Roman" w:cs="Times New Roman"/>
                <w:sz w:val="12"/>
                <w:szCs w:val="14"/>
              </w:rPr>
            </w:pPr>
            <w:r w:rsidRPr="005A7CE7">
              <w:rPr>
                <w:rFonts w:ascii="Times New Roman" w:hAnsi="Times New Roman" w:cs="Times New Roman"/>
                <w:sz w:val="12"/>
                <w:szCs w:val="14"/>
              </w:rPr>
              <w:t>Сумма по виду платежа "штраф"</w:t>
            </w:r>
          </w:p>
        </w:tc>
      </w:tr>
      <w:tr w:rsidR="00ED339A" w:rsidRPr="005A7CE7" w:rsidTr="00ED339A">
        <w:tblPrEx>
          <w:tblBorders>
            <w:left w:val="single" w:sz="4" w:space="0" w:color="auto"/>
            <w:right w:val="single" w:sz="4" w:space="0" w:color="auto"/>
            <w:insideH w:val="single" w:sz="4" w:space="0" w:color="auto"/>
          </w:tblBorders>
        </w:tblPrEx>
        <w:trPr>
          <w:trHeight w:val="20"/>
        </w:trPr>
        <w:tc>
          <w:tcPr>
            <w:tcW w:w="1497" w:type="pct"/>
            <w:gridSpan w:val="2"/>
          </w:tcPr>
          <w:p w:rsidR="00ED339A" w:rsidRPr="005A7CE7" w:rsidRDefault="00ED339A" w:rsidP="005C7B64">
            <w:pPr>
              <w:pStyle w:val="ConsPlusNormal"/>
              <w:ind w:firstLine="0"/>
              <w:rPr>
                <w:rFonts w:ascii="Times New Roman" w:hAnsi="Times New Roman" w:cs="Times New Roman"/>
                <w:sz w:val="12"/>
                <w:szCs w:val="14"/>
              </w:rPr>
            </w:pPr>
          </w:p>
        </w:tc>
        <w:tc>
          <w:tcPr>
            <w:tcW w:w="1047" w:type="pct"/>
            <w:gridSpan w:val="2"/>
          </w:tcPr>
          <w:p w:rsidR="00ED339A" w:rsidRPr="005A7CE7" w:rsidRDefault="00ED339A" w:rsidP="005C7B64">
            <w:pPr>
              <w:pStyle w:val="ConsPlusNormal"/>
              <w:ind w:firstLine="0"/>
              <w:rPr>
                <w:rFonts w:ascii="Times New Roman" w:hAnsi="Times New Roman" w:cs="Times New Roman"/>
                <w:sz w:val="12"/>
                <w:szCs w:val="14"/>
              </w:rPr>
            </w:pPr>
          </w:p>
        </w:tc>
        <w:tc>
          <w:tcPr>
            <w:tcW w:w="728" w:type="pct"/>
          </w:tcPr>
          <w:p w:rsidR="00ED339A" w:rsidRPr="005A7CE7" w:rsidRDefault="00ED339A" w:rsidP="005C7B64">
            <w:pPr>
              <w:pStyle w:val="ConsPlusNormal"/>
              <w:ind w:firstLine="0"/>
              <w:rPr>
                <w:rFonts w:ascii="Times New Roman" w:hAnsi="Times New Roman" w:cs="Times New Roman"/>
                <w:sz w:val="12"/>
                <w:szCs w:val="14"/>
              </w:rPr>
            </w:pPr>
          </w:p>
        </w:tc>
        <w:tc>
          <w:tcPr>
            <w:tcW w:w="728" w:type="pct"/>
          </w:tcPr>
          <w:p w:rsidR="00ED339A" w:rsidRPr="005A7CE7" w:rsidRDefault="00ED339A" w:rsidP="005C7B64">
            <w:pPr>
              <w:pStyle w:val="ConsPlusNormal"/>
              <w:ind w:firstLine="0"/>
              <w:rPr>
                <w:rFonts w:ascii="Times New Roman" w:hAnsi="Times New Roman" w:cs="Times New Roman"/>
                <w:sz w:val="12"/>
                <w:szCs w:val="14"/>
              </w:rPr>
            </w:pPr>
          </w:p>
        </w:tc>
        <w:tc>
          <w:tcPr>
            <w:tcW w:w="999" w:type="pct"/>
          </w:tcPr>
          <w:p w:rsidR="00ED339A" w:rsidRPr="005A7CE7" w:rsidRDefault="00ED339A" w:rsidP="005C7B64">
            <w:pPr>
              <w:pStyle w:val="ConsPlusNormal"/>
              <w:ind w:firstLine="0"/>
              <w:rPr>
                <w:rFonts w:ascii="Times New Roman" w:hAnsi="Times New Roman" w:cs="Times New Roman"/>
                <w:sz w:val="12"/>
                <w:szCs w:val="14"/>
              </w:rPr>
            </w:pPr>
          </w:p>
        </w:tc>
      </w:tr>
      <w:tr w:rsidR="00ED339A" w:rsidRPr="005A7CE7" w:rsidTr="00ED339A">
        <w:tblPrEx>
          <w:tblBorders>
            <w:left w:val="single" w:sz="4" w:space="0" w:color="auto"/>
            <w:right w:val="single" w:sz="4" w:space="0" w:color="auto"/>
            <w:insideH w:val="single" w:sz="4" w:space="0" w:color="auto"/>
          </w:tblBorders>
        </w:tblPrEx>
        <w:trPr>
          <w:trHeight w:val="20"/>
        </w:trPr>
        <w:tc>
          <w:tcPr>
            <w:tcW w:w="1497" w:type="pct"/>
            <w:gridSpan w:val="2"/>
          </w:tcPr>
          <w:p w:rsidR="00ED339A" w:rsidRPr="005A7CE7" w:rsidRDefault="00ED339A" w:rsidP="005C7B64">
            <w:pPr>
              <w:pStyle w:val="ConsPlusNormal"/>
              <w:ind w:firstLine="0"/>
              <w:rPr>
                <w:rFonts w:ascii="Times New Roman" w:hAnsi="Times New Roman" w:cs="Times New Roman"/>
                <w:sz w:val="12"/>
                <w:szCs w:val="14"/>
              </w:rPr>
            </w:pPr>
            <w:r w:rsidRPr="005A7CE7">
              <w:rPr>
                <w:rFonts w:ascii="Times New Roman" w:hAnsi="Times New Roman" w:cs="Times New Roman"/>
                <w:sz w:val="12"/>
                <w:szCs w:val="14"/>
              </w:rPr>
              <w:t>ИТОГО</w:t>
            </w:r>
          </w:p>
        </w:tc>
        <w:tc>
          <w:tcPr>
            <w:tcW w:w="1047" w:type="pct"/>
            <w:gridSpan w:val="2"/>
          </w:tcPr>
          <w:p w:rsidR="00ED339A" w:rsidRPr="005A7CE7" w:rsidRDefault="00ED339A" w:rsidP="005C7B64">
            <w:pPr>
              <w:pStyle w:val="ConsPlusNormal"/>
              <w:ind w:firstLine="0"/>
              <w:rPr>
                <w:rFonts w:ascii="Times New Roman" w:hAnsi="Times New Roman" w:cs="Times New Roman"/>
                <w:sz w:val="12"/>
                <w:szCs w:val="14"/>
              </w:rPr>
            </w:pPr>
          </w:p>
        </w:tc>
        <w:tc>
          <w:tcPr>
            <w:tcW w:w="728" w:type="pct"/>
          </w:tcPr>
          <w:p w:rsidR="00ED339A" w:rsidRPr="005A7CE7" w:rsidRDefault="00ED339A" w:rsidP="005C7B64">
            <w:pPr>
              <w:pStyle w:val="ConsPlusNormal"/>
              <w:ind w:firstLine="0"/>
              <w:rPr>
                <w:rFonts w:ascii="Times New Roman" w:hAnsi="Times New Roman" w:cs="Times New Roman"/>
                <w:sz w:val="12"/>
                <w:szCs w:val="14"/>
              </w:rPr>
            </w:pPr>
          </w:p>
        </w:tc>
        <w:tc>
          <w:tcPr>
            <w:tcW w:w="728" w:type="pct"/>
          </w:tcPr>
          <w:p w:rsidR="00ED339A" w:rsidRPr="005A7CE7" w:rsidRDefault="00ED339A" w:rsidP="005C7B64">
            <w:pPr>
              <w:pStyle w:val="ConsPlusNormal"/>
              <w:ind w:firstLine="0"/>
              <w:rPr>
                <w:rFonts w:ascii="Times New Roman" w:hAnsi="Times New Roman" w:cs="Times New Roman"/>
                <w:sz w:val="12"/>
                <w:szCs w:val="14"/>
              </w:rPr>
            </w:pPr>
          </w:p>
        </w:tc>
        <w:tc>
          <w:tcPr>
            <w:tcW w:w="999" w:type="pct"/>
          </w:tcPr>
          <w:p w:rsidR="00ED339A" w:rsidRPr="005A7CE7" w:rsidRDefault="00ED339A" w:rsidP="005C7B64">
            <w:pPr>
              <w:pStyle w:val="ConsPlusNormal"/>
              <w:ind w:firstLine="0"/>
              <w:rPr>
                <w:rFonts w:ascii="Times New Roman" w:hAnsi="Times New Roman" w:cs="Times New Roman"/>
                <w:sz w:val="12"/>
                <w:szCs w:val="14"/>
              </w:rPr>
            </w:pPr>
          </w:p>
        </w:tc>
      </w:tr>
      <w:tr w:rsidR="00ED339A" w:rsidRPr="005A7CE7" w:rsidTr="00ED339A">
        <w:trPr>
          <w:trHeight w:val="20"/>
        </w:trPr>
        <w:tc>
          <w:tcPr>
            <w:tcW w:w="5000" w:type="pct"/>
            <w:gridSpan w:val="7"/>
            <w:tcBorders>
              <w:left w:val="nil"/>
              <w:bottom w:val="nil"/>
              <w:right w:val="nil"/>
            </w:tcBorders>
          </w:tcPr>
          <w:p w:rsidR="00ED339A" w:rsidRPr="005A7CE7" w:rsidRDefault="00ED339A" w:rsidP="005C7B64">
            <w:pPr>
              <w:pStyle w:val="ConsPlusNormal"/>
              <w:ind w:firstLine="0"/>
              <w:rPr>
                <w:rFonts w:ascii="Times New Roman" w:hAnsi="Times New Roman" w:cs="Times New Roman"/>
                <w:sz w:val="12"/>
                <w:szCs w:val="14"/>
              </w:rPr>
            </w:pPr>
          </w:p>
        </w:tc>
      </w:tr>
      <w:tr w:rsidR="00ED339A" w:rsidRPr="005A7CE7" w:rsidTr="00ED339A">
        <w:trPr>
          <w:trHeight w:val="20"/>
        </w:trPr>
        <w:tc>
          <w:tcPr>
            <w:tcW w:w="5000" w:type="pct"/>
            <w:gridSpan w:val="7"/>
            <w:tcBorders>
              <w:top w:val="nil"/>
              <w:left w:val="nil"/>
              <w:bottom w:val="nil"/>
              <w:right w:val="nil"/>
            </w:tcBorders>
          </w:tcPr>
          <w:p w:rsidR="00ED339A" w:rsidRPr="005A7CE7" w:rsidRDefault="00ED339A" w:rsidP="005C7B64">
            <w:pPr>
              <w:pStyle w:val="ConsPlusNormal"/>
              <w:ind w:firstLine="0"/>
              <w:rPr>
                <w:rFonts w:ascii="Times New Roman" w:hAnsi="Times New Roman" w:cs="Times New Roman"/>
                <w:sz w:val="12"/>
                <w:szCs w:val="14"/>
              </w:rPr>
            </w:pPr>
            <w:r w:rsidRPr="005A7CE7">
              <w:rPr>
                <w:rFonts w:ascii="Times New Roman" w:hAnsi="Times New Roman" w:cs="Times New Roman"/>
                <w:sz w:val="12"/>
                <w:szCs w:val="14"/>
              </w:rPr>
              <w:t>Всего на сумму: _______ руб. (Сумма прописью 00 копеек).</w:t>
            </w:r>
          </w:p>
        </w:tc>
      </w:tr>
      <w:tr w:rsidR="00ED339A" w:rsidRPr="005A7CE7" w:rsidTr="00ED339A">
        <w:tblPrEx>
          <w:tblBorders>
            <w:insideV w:val="nil"/>
          </w:tblBorders>
        </w:tblPrEx>
        <w:trPr>
          <w:trHeight w:val="20"/>
        </w:trPr>
        <w:tc>
          <w:tcPr>
            <w:tcW w:w="2041" w:type="pct"/>
            <w:gridSpan w:val="3"/>
            <w:tcBorders>
              <w:top w:val="nil"/>
              <w:bottom w:val="nil"/>
            </w:tcBorders>
          </w:tcPr>
          <w:p w:rsidR="00ED339A" w:rsidRPr="005A7CE7" w:rsidRDefault="00ED339A" w:rsidP="005C7B64">
            <w:pPr>
              <w:pStyle w:val="ConsPlusNormal"/>
              <w:ind w:firstLine="0"/>
              <w:rPr>
                <w:rFonts w:ascii="Times New Roman" w:hAnsi="Times New Roman" w:cs="Times New Roman"/>
                <w:sz w:val="12"/>
                <w:szCs w:val="14"/>
              </w:rPr>
            </w:pPr>
            <w:r w:rsidRPr="005A7CE7">
              <w:rPr>
                <w:rFonts w:ascii="Times New Roman" w:hAnsi="Times New Roman" w:cs="Times New Roman"/>
                <w:sz w:val="12"/>
                <w:szCs w:val="14"/>
              </w:rPr>
              <w:t>Должность</w:t>
            </w:r>
          </w:p>
        </w:tc>
        <w:tc>
          <w:tcPr>
            <w:tcW w:w="1232" w:type="pct"/>
            <w:gridSpan w:val="2"/>
            <w:tcBorders>
              <w:top w:val="nil"/>
            </w:tcBorders>
          </w:tcPr>
          <w:p w:rsidR="00ED339A" w:rsidRPr="005A7CE7" w:rsidRDefault="00ED339A" w:rsidP="005C7B64">
            <w:pPr>
              <w:pStyle w:val="ConsPlusNormal"/>
              <w:ind w:firstLine="0"/>
              <w:rPr>
                <w:rFonts w:ascii="Times New Roman" w:hAnsi="Times New Roman" w:cs="Times New Roman"/>
                <w:sz w:val="12"/>
                <w:szCs w:val="14"/>
              </w:rPr>
            </w:pPr>
          </w:p>
        </w:tc>
        <w:tc>
          <w:tcPr>
            <w:tcW w:w="1727" w:type="pct"/>
            <w:gridSpan w:val="2"/>
            <w:tcBorders>
              <w:top w:val="nil"/>
              <w:bottom w:val="nil"/>
            </w:tcBorders>
            <w:vAlign w:val="bottom"/>
          </w:tcPr>
          <w:p w:rsidR="00ED339A" w:rsidRPr="005A7CE7" w:rsidRDefault="00ED339A" w:rsidP="005C7B64">
            <w:pPr>
              <w:pStyle w:val="ConsPlusNormal"/>
              <w:ind w:firstLine="0"/>
              <w:rPr>
                <w:rFonts w:ascii="Times New Roman" w:hAnsi="Times New Roman" w:cs="Times New Roman"/>
                <w:sz w:val="12"/>
                <w:szCs w:val="14"/>
              </w:rPr>
            </w:pPr>
            <w:r w:rsidRPr="005A7CE7">
              <w:rPr>
                <w:rFonts w:ascii="Times New Roman" w:hAnsi="Times New Roman" w:cs="Times New Roman"/>
                <w:sz w:val="12"/>
                <w:szCs w:val="14"/>
              </w:rPr>
              <w:t>И.О. Фамилия</w:t>
            </w:r>
          </w:p>
        </w:tc>
      </w:tr>
      <w:tr w:rsidR="00ED339A" w:rsidRPr="005A7CE7" w:rsidTr="00ED339A">
        <w:tblPrEx>
          <w:tblBorders>
            <w:insideV w:val="nil"/>
          </w:tblBorders>
        </w:tblPrEx>
        <w:trPr>
          <w:trHeight w:val="20"/>
        </w:trPr>
        <w:tc>
          <w:tcPr>
            <w:tcW w:w="2041" w:type="pct"/>
            <w:gridSpan w:val="3"/>
            <w:tcBorders>
              <w:top w:val="nil"/>
              <w:bottom w:val="nil"/>
            </w:tcBorders>
          </w:tcPr>
          <w:p w:rsidR="00ED339A" w:rsidRPr="005A7CE7" w:rsidRDefault="00ED339A" w:rsidP="005C7B64">
            <w:pPr>
              <w:pStyle w:val="ConsPlusNormal"/>
              <w:ind w:firstLine="0"/>
              <w:rPr>
                <w:rFonts w:ascii="Times New Roman" w:hAnsi="Times New Roman" w:cs="Times New Roman"/>
                <w:sz w:val="12"/>
                <w:szCs w:val="14"/>
              </w:rPr>
            </w:pPr>
          </w:p>
        </w:tc>
        <w:tc>
          <w:tcPr>
            <w:tcW w:w="1232" w:type="pct"/>
            <w:gridSpan w:val="2"/>
            <w:tcBorders>
              <w:bottom w:val="nil"/>
            </w:tcBorders>
          </w:tcPr>
          <w:p w:rsidR="00ED339A" w:rsidRPr="005A7CE7" w:rsidRDefault="00ED339A" w:rsidP="005C7B64">
            <w:pPr>
              <w:pStyle w:val="ConsPlusNormal"/>
              <w:ind w:firstLine="0"/>
              <w:jc w:val="center"/>
              <w:rPr>
                <w:rFonts w:ascii="Times New Roman" w:hAnsi="Times New Roman" w:cs="Times New Roman"/>
                <w:sz w:val="12"/>
                <w:szCs w:val="14"/>
              </w:rPr>
            </w:pPr>
            <w:r w:rsidRPr="005A7CE7">
              <w:rPr>
                <w:rFonts w:ascii="Times New Roman" w:hAnsi="Times New Roman" w:cs="Times New Roman"/>
                <w:sz w:val="12"/>
                <w:szCs w:val="14"/>
              </w:rPr>
              <w:t>(подпись)</w:t>
            </w:r>
          </w:p>
        </w:tc>
        <w:tc>
          <w:tcPr>
            <w:tcW w:w="1727" w:type="pct"/>
            <w:gridSpan w:val="2"/>
            <w:tcBorders>
              <w:top w:val="nil"/>
              <w:bottom w:val="nil"/>
            </w:tcBorders>
          </w:tcPr>
          <w:p w:rsidR="00ED339A" w:rsidRPr="005A7CE7" w:rsidRDefault="00ED339A" w:rsidP="005C7B64">
            <w:pPr>
              <w:pStyle w:val="ConsPlusNormal"/>
              <w:ind w:firstLine="0"/>
              <w:rPr>
                <w:rFonts w:ascii="Times New Roman" w:hAnsi="Times New Roman" w:cs="Times New Roman"/>
                <w:sz w:val="12"/>
                <w:szCs w:val="14"/>
              </w:rPr>
            </w:pPr>
          </w:p>
        </w:tc>
      </w:tr>
    </w:tbl>
    <w:p w:rsidR="00ED339A" w:rsidRPr="005A7CE7" w:rsidRDefault="00ED339A" w:rsidP="007D640C">
      <w:pPr>
        <w:jc w:val="center"/>
        <w:rPr>
          <w:sz w:val="14"/>
          <w:szCs w:val="14"/>
        </w:rPr>
      </w:pPr>
    </w:p>
    <w:p w:rsidR="007D640C" w:rsidRPr="005A7CE7" w:rsidRDefault="007D640C" w:rsidP="0039071B"/>
    <w:p w:rsidR="00ED339A" w:rsidRPr="005A7CE7" w:rsidRDefault="00ED339A" w:rsidP="00ED339A">
      <w:pPr>
        <w:jc w:val="center"/>
        <w:rPr>
          <w:b/>
          <w:sz w:val="14"/>
          <w:szCs w:val="14"/>
        </w:rPr>
      </w:pPr>
      <w:r w:rsidRPr="005A7CE7">
        <w:rPr>
          <w:b/>
          <w:sz w:val="14"/>
          <w:szCs w:val="14"/>
        </w:rPr>
        <w:t>ПОСТАНОВЛЕНИЕ</w:t>
      </w:r>
    </w:p>
    <w:p w:rsidR="00ED339A" w:rsidRPr="005A7CE7" w:rsidRDefault="00ED339A" w:rsidP="00ED339A">
      <w:pPr>
        <w:jc w:val="center"/>
        <w:rPr>
          <w:sz w:val="14"/>
          <w:szCs w:val="14"/>
        </w:rPr>
      </w:pPr>
      <w:r w:rsidRPr="005A7CE7">
        <w:rPr>
          <w:sz w:val="14"/>
          <w:szCs w:val="14"/>
        </w:rPr>
        <w:t xml:space="preserve">Администрации муниципального округа </w:t>
      </w:r>
    </w:p>
    <w:p w:rsidR="00ED339A" w:rsidRPr="005A7CE7" w:rsidRDefault="00ED339A" w:rsidP="00ED339A">
      <w:pPr>
        <w:jc w:val="center"/>
        <w:rPr>
          <w:sz w:val="14"/>
          <w:szCs w:val="14"/>
        </w:rPr>
      </w:pPr>
    </w:p>
    <w:p w:rsidR="00ED339A" w:rsidRPr="005A7CE7" w:rsidRDefault="00ED339A" w:rsidP="00ED339A">
      <w:pPr>
        <w:jc w:val="center"/>
        <w:rPr>
          <w:sz w:val="14"/>
          <w:szCs w:val="14"/>
        </w:rPr>
      </w:pPr>
      <w:r w:rsidRPr="005A7CE7">
        <w:rPr>
          <w:sz w:val="14"/>
          <w:szCs w:val="14"/>
        </w:rPr>
        <w:t>от  12.05.2025 № 11</w:t>
      </w:r>
      <w:r w:rsidR="007C6FF0">
        <w:rPr>
          <w:sz w:val="14"/>
          <w:szCs w:val="14"/>
        </w:rPr>
        <w:t>52</w:t>
      </w:r>
    </w:p>
    <w:p w:rsidR="00ED339A" w:rsidRPr="005A7CE7" w:rsidRDefault="00ED339A" w:rsidP="00ED339A">
      <w:pPr>
        <w:jc w:val="center"/>
        <w:rPr>
          <w:sz w:val="14"/>
          <w:szCs w:val="14"/>
        </w:rPr>
      </w:pPr>
      <w:r w:rsidRPr="005A7CE7">
        <w:rPr>
          <w:sz w:val="14"/>
          <w:szCs w:val="14"/>
        </w:rPr>
        <w:t>г. Сольцы</w:t>
      </w:r>
    </w:p>
    <w:p w:rsidR="00ED339A" w:rsidRPr="005A7CE7" w:rsidRDefault="00ED339A" w:rsidP="00ED339A">
      <w:pPr>
        <w:jc w:val="center"/>
        <w:rPr>
          <w:sz w:val="14"/>
          <w:szCs w:val="14"/>
        </w:rPr>
      </w:pPr>
    </w:p>
    <w:p w:rsidR="00ED339A" w:rsidRPr="005A7CE7" w:rsidRDefault="00ED339A" w:rsidP="00ED339A">
      <w:pPr>
        <w:jc w:val="center"/>
        <w:rPr>
          <w:rFonts w:eastAsiaTheme="minorHAnsi"/>
          <w:b/>
          <w:sz w:val="14"/>
          <w:szCs w:val="14"/>
        </w:rPr>
      </w:pPr>
      <w:r w:rsidRPr="005A7CE7">
        <w:rPr>
          <w:rFonts w:eastAsiaTheme="minorHAnsi"/>
          <w:b/>
          <w:sz w:val="14"/>
          <w:szCs w:val="14"/>
        </w:rPr>
        <w:t>О внесении изменений  в схему размещения нестационарных торговых объектов, расположенных на земельных участках, в зданиях, строениях, сооружениях, находящихся в государственной или муниципальной собственности, на территории Солецкого муниципального округа</w:t>
      </w:r>
    </w:p>
    <w:p w:rsidR="00ED339A" w:rsidRPr="005A7CE7" w:rsidRDefault="00ED339A" w:rsidP="00ED339A">
      <w:pPr>
        <w:jc w:val="center"/>
        <w:rPr>
          <w:rFonts w:eastAsiaTheme="minorHAnsi"/>
          <w:b/>
          <w:sz w:val="14"/>
          <w:szCs w:val="14"/>
        </w:rPr>
      </w:pPr>
    </w:p>
    <w:p w:rsidR="00ED339A" w:rsidRPr="005A7CE7" w:rsidRDefault="00ED339A" w:rsidP="00ED339A">
      <w:pPr>
        <w:ind w:firstLine="284"/>
        <w:jc w:val="both"/>
        <w:rPr>
          <w:rFonts w:eastAsiaTheme="minorHAnsi"/>
          <w:sz w:val="14"/>
          <w:szCs w:val="14"/>
        </w:rPr>
      </w:pPr>
      <w:r w:rsidRPr="005A7CE7">
        <w:rPr>
          <w:rFonts w:eastAsiaTheme="minorHAnsi"/>
          <w:sz w:val="14"/>
          <w:szCs w:val="14"/>
        </w:rPr>
        <w:t xml:space="preserve">В соответствии с Федеральным законом от 28 декабря 2009 года № 381-ФЗ «Об основах государственного регулирования торговой деятельности в Российской Федерации» Администрация Солецкого муниципального округа </w:t>
      </w:r>
      <w:r w:rsidRPr="005A7CE7">
        <w:rPr>
          <w:rFonts w:eastAsiaTheme="minorHAnsi"/>
          <w:b/>
          <w:sz w:val="14"/>
          <w:szCs w:val="14"/>
        </w:rPr>
        <w:t>ПОСТАНОВЛЯЕТ</w:t>
      </w:r>
      <w:r w:rsidRPr="005A7CE7">
        <w:rPr>
          <w:rFonts w:eastAsiaTheme="minorHAnsi"/>
          <w:sz w:val="14"/>
          <w:szCs w:val="14"/>
        </w:rPr>
        <w:t>:</w:t>
      </w:r>
    </w:p>
    <w:p w:rsidR="00ED339A" w:rsidRPr="005A7CE7" w:rsidRDefault="00ED339A" w:rsidP="00ED339A">
      <w:pPr>
        <w:ind w:firstLine="284"/>
        <w:contextualSpacing/>
        <w:jc w:val="both"/>
        <w:rPr>
          <w:rFonts w:eastAsiaTheme="minorHAnsi"/>
          <w:sz w:val="14"/>
          <w:szCs w:val="14"/>
        </w:rPr>
      </w:pPr>
      <w:r w:rsidRPr="005A7CE7">
        <w:rPr>
          <w:rFonts w:eastAsiaTheme="minorHAnsi"/>
          <w:sz w:val="14"/>
          <w:szCs w:val="14"/>
        </w:rPr>
        <w:t xml:space="preserve">1. </w:t>
      </w:r>
      <w:proofErr w:type="gramStart"/>
      <w:r w:rsidRPr="005A7CE7">
        <w:rPr>
          <w:rFonts w:eastAsiaTheme="minorHAnsi"/>
          <w:sz w:val="14"/>
          <w:szCs w:val="14"/>
        </w:rPr>
        <w:t>Внести изменения в схему размещения нестационарных торговых объектов, расположенных на земельных участках, в зданиях, строениях,  сооружениях, находящихся в государственной или муниципальной  собственности, на территории Солецкого муниципального округа,  утвержденную постановлением Администрации муниципального округа от 31.01.2022 № 182 (в редакции постановлений от 28.03.2022 №564, от 11.07.2022 № 1212, от 12.09.2022 № 1568, от 10.04.2023 № 534, от 15.09.2023 № 1729, от 24.10.2024 № 1699) (далее – Схема):</w:t>
      </w:r>
      <w:proofErr w:type="gramEnd"/>
    </w:p>
    <w:p w:rsidR="00ED339A" w:rsidRPr="005A7CE7" w:rsidRDefault="00ED339A" w:rsidP="00ED339A">
      <w:pPr>
        <w:ind w:firstLine="284"/>
        <w:contextualSpacing/>
        <w:jc w:val="both"/>
        <w:rPr>
          <w:rFonts w:eastAsiaTheme="minorHAnsi"/>
          <w:sz w:val="14"/>
          <w:szCs w:val="14"/>
        </w:rPr>
      </w:pPr>
      <w:r w:rsidRPr="005A7CE7">
        <w:rPr>
          <w:rFonts w:eastAsiaTheme="minorHAnsi"/>
          <w:sz w:val="14"/>
          <w:szCs w:val="14"/>
        </w:rPr>
        <w:t xml:space="preserve">1.1.  Дополнить Схему пунктами 22 и 23 следующего содержания: </w:t>
      </w:r>
    </w:p>
    <w:p w:rsidR="00ED339A" w:rsidRPr="005A7CE7" w:rsidRDefault="00ED339A" w:rsidP="00ED339A">
      <w:pPr>
        <w:rPr>
          <w:rFonts w:eastAsiaTheme="minorHAnsi"/>
          <w:sz w:val="14"/>
          <w:szCs w:val="14"/>
        </w:rPr>
      </w:pPr>
      <w:r w:rsidRPr="005A7CE7">
        <w:rPr>
          <w:rFonts w:eastAsiaTheme="minorHAnsi"/>
          <w:sz w:val="14"/>
          <w:szCs w:val="1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5"/>
        <w:gridCol w:w="558"/>
        <w:gridCol w:w="557"/>
        <w:gridCol w:w="557"/>
        <w:gridCol w:w="557"/>
        <w:gridCol w:w="424"/>
        <w:gridCol w:w="679"/>
        <w:gridCol w:w="557"/>
        <w:gridCol w:w="557"/>
        <w:gridCol w:w="576"/>
      </w:tblGrid>
      <w:tr w:rsidR="00ED339A" w:rsidRPr="005A7CE7" w:rsidTr="00ED339A">
        <w:trPr>
          <w:trHeight w:val="241"/>
        </w:trPr>
        <w:tc>
          <w:tcPr>
            <w:tcW w:w="252" w:type="pct"/>
          </w:tcPr>
          <w:p w:rsidR="00ED339A" w:rsidRPr="005A7CE7" w:rsidRDefault="00ED339A" w:rsidP="005C7B64">
            <w:pPr>
              <w:widowControl w:val="0"/>
              <w:autoSpaceDE w:val="0"/>
              <w:autoSpaceDN w:val="0"/>
              <w:jc w:val="center"/>
              <w:rPr>
                <w:sz w:val="12"/>
                <w:szCs w:val="14"/>
              </w:rPr>
            </w:pPr>
            <w:r w:rsidRPr="005A7CE7">
              <w:rPr>
                <w:sz w:val="12"/>
                <w:szCs w:val="14"/>
              </w:rPr>
              <w:t xml:space="preserve">N </w:t>
            </w:r>
            <w:proofErr w:type="gramStart"/>
            <w:r w:rsidRPr="005A7CE7">
              <w:rPr>
                <w:sz w:val="12"/>
                <w:szCs w:val="14"/>
              </w:rPr>
              <w:t>п</w:t>
            </w:r>
            <w:proofErr w:type="gramEnd"/>
            <w:r w:rsidRPr="005A7CE7">
              <w:rPr>
                <w:sz w:val="12"/>
                <w:szCs w:val="14"/>
              </w:rPr>
              <w:t>/п</w:t>
            </w:r>
          </w:p>
        </w:tc>
        <w:tc>
          <w:tcPr>
            <w:tcW w:w="365" w:type="pct"/>
          </w:tcPr>
          <w:p w:rsidR="00ED339A" w:rsidRPr="005A7CE7" w:rsidRDefault="00ED339A" w:rsidP="005C7B64">
            <w:pPr>
              <w:widowControl w:val="0"/>
              <w:autoSpaceDE w:val="0"/>
              <w:autoSpaceDN w:val="0"/>
              <w:jc w:val="center"/>
              <w:rPr>
                <w:sz w:val="12"/>
                <w:szCs w:val="14"/>
              </w:rPr>
            </w:pPr>
            <w:r w:rsidRPr="005A7CE7">
              <w:rPr>
                <w:sz w:val="12"/>
                <w:szCs w:val="14"/>
              </w:rPr>
              <w:t>Наименование нестационарного торгового объекта</w:t>
            </w:r>
          </w:p>
        </w:tc>
        <w:tc>
          <w:tcPr>
            <w:tcW w:w="731" w:type="pct"/>
          </w:tcPr>
          <w:p w:rsidR="00ED339A" w:rsidRPr="005A7CE7" w:rsidRDefault="00ED339A" w:rsidP="005C7B64">
            <w:pPr>
              <w:widowControl w:val="0"/>
              <w:autoSpaceDE w:val="0"/>
              <w:autoSpaceDN w:val="0"/>
              <w:jc w:val="center"/>
              <w:rPr>
                <w:sz w:val="12"/>
                <w:szCs w:val="14"/>
              </w:rPr>
            </w:pPr>
            <w:r w:rsidRPr="005A7CE7">
              <w:rPr>
                <w:sz w:val="12"/>
                <w:szCs w:val="14"/>
              </w:rPr>
              <w:t>Адрес нахождения нестационарного торгового объекта</w:t>
            </w:r>
          </w:p>
        </w:tc>
        <w:tc>
          <w:tcPr>
            <w:tcW w:w="730" w:type="pct"/>
          </w:tcPr>
          <w:p w:rsidR="00ED339A" w:rsidRPr="005A7CE7" w:rsidRDefault="00ED339A" w:rsidP="005C7B64">
            <w:pPr>
              <w:widowControl w:val="0"/>
              <w:autoSpaceDE w:val="0"/>
              <w:autoSpaceDN w:val="0"/>
              <w:jc w:val="center"/>
              <w:rPr>
                <w:sz w:val="12"/>
                <w:szCs w:val="14"/>
              </w:rPr>
            </w:pPr>
            <w:r w:rsidRPr="005A7CE7">
              <w:rPr>
                <w:sz w:val="12"/>
                <w:szCs w:val="14"/>
              </w:rPr>
              <w:t>Специализация нестационарного торгового объекта</w:t>
            </w:r>
          </w:p>
        </w:tc>
        <w:tc>
          <w:tcPr>
            <w:tcW w:w="365" w:type="pct"/>
          </w:tcPr>
          <w:p w:rsidR="00ED339A" w:rsidRPr="005A7CE7" w:rsidRDefault="00ED339A" w:rsidP="005C7B64">
            <w:pPr>
              <w:widowControl w:val="0"/>
              <w:autoSpaceDE w:val="0"/>
              <w:autoSpaceDN w:val="0"/>
              <w:jc w:val="center"/>
              <w:rPr>
                <w:sz w:val="12"/>
                <w:szCs w:val="14"/>
              </w:rPr>
            </w:pPr>
            <w:r w:rsidRPr="005A7CE7">
              <w:rPr>
                <w:sz w:val="12"/>
                <w:szCs w:val="14"/>
              </w:rPr>
              <w:t>Площадь нестационарного торгового объекта, кв. м</w:t>
            </w:r>
          </w:p>
        </w:tc>
        <w:tc>
          <w:tcPr>
            <w:tcW w:w="730" w:type="pct"/>
          </w:tcPr>
          <w:p w:rsidR="00ED339A" w:rsidRPr="005A7CE7" w:rsidRDefault="00ED339A" w:rsidP="005C7B64">
            <w:pPr>
              <w:widowControl w:val="0"/>
              <w:autoSpaceDE w:val="0"/>
              <w:autoSpaceDN w:val="0"/>
              <w:jc w:val="center"/>
              <w:rPr>
                <w:sz w:val="12"/>
                <w:szCs w:val="14"/>
              </w:rPr>
            </w:pPr>
            <w:r w:rsidRPr="005A7CE7">
              <w:rPr>
                <w:sz w:val="12"/>
                <w:szCs w:val="14"/>
              </w:rPr>
              <w:t>Владелец НТО</w:t>
            </w:r>
          </w:p>
        </w:tc>
        <w:tc>
          <w:tcPr>
            <w:tcW w:w="439" w:type="pct"/>
          </w:tcPr>
          <w:p w:rsidR="00ED339A" w:rsidRPr="005A7CE7" w:rsidRDefault="00ED339A" w:rsidP="005C7B64">
            <w:pPr>
              <w:widowControl w:val="0"/>
              <w:autoSpaceDE w:val="0"/>
              <w:autoSpaceDN w:val="0"/>
              <w:jc w:val="center"/>
              <w:rPr>
                <w:sz w:val="12"/>
                <w:szCs w:val="14"/>
              </w:rPr>
            </w:pPr>
            <w:r w:rsidRPr="005A7CE7">
              <w:rPr>
                <w:sz w:val="12"/>
                <w:szCs w:val="14"/>
              </w:rPr>
              <w:t>Принадлежность к субъектам малого или среднего предпринимательства</w:t>
            </w:r>
          </w:p>
        </w:tc>
        <w:tc>
          <w:tcPr>
            <w:tcW w:w="438" w:type="pct"/>
          </w:tcPr>
          <w:p w:rsidR="00ED339A" w:rsidRPr="005A7CE7" w:rsidRDefault="00ED339A" w:rsidP="005C7B64">
            <w:pPr>
              <w:widowControl w:val="0"/>
              <w:autoSpaceDE w:val="0"/>
              <w:autoSpaceDN w:val="0"/>
              <w:jc w:val="center"/>
              <w:rPr>
                <w:sz w:val="12"/>
                <w:szCs w:val="14"/>
              </w:rPr>
            </w:pPr>
            <w:r w:rsidRPr="005A7CE7">
              <w:rPr>
                <w:sz w:val="12"/>
                <w:szCs w:val="14"/>
              </w:rPr>
              <w:t>Название и реквизиты договора о предоставлении права на размещение нестационарного торгового объекта</w:t>
            </w:r>
          </w:p>
        </w:tc>
        <w:tc>
          <w:tcPr>
            <w:tcW w:w="584" w:type="pct"/>
            <w:vAlign w:val="center"/>
          </w:tcPr>
          <w:p w:rsidR="00ED339A" w:rsidRPr="005A7CE7" w:rsidRDefault="00ED339A" w:rsidP="005C7B64">
            <w:pPr>
              <w:widowControl w:val="0"/>
              <w:autoSpaceDE w:val="0"/>
              <w:autoSpaceDN w:val="0"/>
              <w:jc w:val="center"/>
              <w:rPr>
                <w:sz w:val="12"/>
                <w:szCs w:val="14"/>
              </w:rPr>
            </w:pPr>
            <w:r w:rsidRPr="005A7CE7">
              <w:rPr>
                <w:sz w:val="12"/>
                <w:szCs w:val="14"/>
              </w:rPr>
              <w:t>Срок эксплуатации нестационарного торгового объекта (в соответствии с договором о предоставлении права на размещение нестационарного торгового объекта)</w:t>
            </w:r>
          </w:p>
        </w:tc>
        <w:tc>
          <w:tcPr>
            <w:tcW w:w="365" w:type="pct"/>
          </w:tcPr>
          <w:p w:rsidR="00ED339A" w:rsidRPr="005A7CE7" w:rsidRDefault="00ED339A" w:rsidP="005C7B64">
            <w:pPr>
              <w:widowControl w:val="0"/>
              <w:autoSpaceDE w:val="0"/>
              <w:autoSpaceDN w:val="0"/>
              <w:jc w:val="center"/>
              <w:rPr>
                <w:sz w:val="12"/>
                <w:szCs w:val="14"/>
              </w:rPr>
            </w:pPr>
            <w:r w:rsidRPr="005A7CE7">
              <w:rPr>
                <w:sz w:val="12"/>
                <w:szCs w:val="14"/>
              </w:rPr>
              <w:t>Статус места размещения нестационарного торгового объекта (действующее, перспективное, компенсационное место)</w:t>
            </w:r>
          </w:p>
        </w:tc>
      </w:tr>
      <w:tr w:rsidR="00ED339A" w:rsidRPr="005A7CE7" w:rsidTr="00ED339A">
        <w:tc>
          <w:tcPr>
            <w:tcW w:w="252" w:type="pct"/>
            <w:vAlign w:val="center"/>
          </w:tcPr>
          <w:p w:rsidR="00ED339A" w:rsidRPr="005A7CE7" w:rsidRDefault="00ED339A" w:rsidP="005C7B64">
            <w:pPr>
              <w:widowControl w:val="0"/>
              <w:autoSpaceDE w:val="0"/>
              <w:autoSpaceDN w:val="0"/>
              <w:jc w:val="center"/>
              <w:rPr>
                <w:sz w:val="12"/>
                <w:szCs w:val="14"/>
              </w:rPr>
            </w:pPr>
            <w:r w:rsidRPr="005A7CE7">
              <w:rPr>
                <w:sz w:val="12"/>
                <w:szCs w:val="14"/>
              </w:rPr>
              <w:t>1</w:t>
            </w:r>
          </w:p>
        </w:tc>
        <w:tc>
          <w:tcPr>
            <w:tcW w:w="365" w:type="pct"/>
            <w:vAlign w:val="center"/>
          </w:tcPr>
          <w:p w:rsidR="00ED339A" w:rsidRPr="005A7CE7" w:rsidRDefault="00ED339A" w:rsidP="005C7B64">
            <w:pPr>
              <w:widowControl w:val="0"/>
              <w:autoSpaceDE w:val="0"/>
              <w:autoSpaceDN w:val="0"/>
              <w:jc w:val="center"/>
              <w:rPr>
                <w:sz w:val="12"/>
                <w:szCs w:val="14"/>
              </w:rPr>
            </w:pPr>
            <w:r w:rsidRPr="005A7CE7">
              <w:rPr>
                <w:sz w:val="12"/>
                <w:szCs w:val="14"/>
              </w:rPr>
              <w:t>2</w:t>
            </w:r>
          </w:p>
        </w:tc>
        <w:tc>
          <w:tcPr>
            <w:tcW w:w="731" w:type="pct"/>
            <w:vAlign w:val="center"/>
          </w:tcPr>
          <w:p w:rsidR="00ED339A" w:rsidRPr="005A7CE7" w:rsidRDefault="00ED339A" w:rsidP="005C7B64">
            <w:pPr>
              <w:widowControl w:val="0"/>
              <w:autoSpaceDE w:val="0"/>
              <w:autoSpaceDN w:val="0"/>
              <w:jc w:val="center"/>
              <w:rPr>
                <w:sz w:val="12"/>
                <w:szCs w:val="14"/>
              </w:rPr>
            </w:pPr>
            <w:r w:rsidRPr="005A7CE7">
              <w:rPr>
                <w:sz w:val="12"/>
                <w:szCs w:val="14"/>
              </w:rPr>
              <w:t>3</w:t>
            </w:r>
          </w:p>
        </w:tc>
        <w:tc>
          <w:tcPr>
            <w:tcW w:w="730" w:type="pct"/>
            <w:vAlign w:val="center"/>
          </w:tcPr>
          <w:p w:rsidR="00ED339A" w:rsidRPr="005A7CE7" w:rsidRDefault="00ED339A" w:rsidP="005C7B64">
            <w:pPr>
              <w:widowControl w:val="0"/>
              <w:autoSpaceDE w:val="0"/>
              <w:autoSpaceDN w:val="0"/>
              <w:jc w:val="center"/>
              <w:rPr>
                <w:sz w:val="12"/>
                <w:szCs w:val="14"/>
              </w:rPr>
            </w:pPr>
            <w:r w:rsidRPr="005A7CE7">
              <w:rPr>
                <w:sz w:val="12"/>
                <w:szCs w:val="14"/>
              </w:rPr>
              <w:t>4</w:t>
            </w:r>
          </w:p>
        </w:tc>
        <w:tc>
          <w:tcPr>
            <w:tcW w:w="365" w:type="pct"/>
            <w:vAlign w:val="center"/>
          </w:tcPr>
          <w:p w:rsidR="00ED339A" w:rsidRPr="005A7CE7" w:rsidRDefault="00ED339A" w:rsidP="005C7B64">
            <w:pPr>
              <w:widowControl w:val="0"/>
              <w:autoSpaceDE w:val="0"/>
              <w:autoSpaceDN w:val="0"/>
              <w:jc w:val="center"/>
              <w:rPr>
                <w:sz w:val="12"/>
                <w:szCs w:val="14"/>
              </w:rPr>
            </w:pPr>
            <w:r w:rsidRPr="005A7CE7">
              <w:rPr>
                <w:sz w:val="12"/>
                <w:szCs w:val="14"/>
              </w:rPr>
              <w:t>5</w:t>
            </w:r>
          </w:p>
        </w:tc>
        <w:tc>
          <w:tcPr>
            <w:tcW w:w="730" w:type="pct"/>
            <w:vAlign w:val="center"/>
          </w:tcPr>
          <w:p w:rsidR="00ED339A" w:rsidRPr="005A7CE7" w:rsidRDefault="00ED339A" w:rsidP="005C7B64">
            <w:pPr>
              <w:widowControl w:val="0"/>
              <w:autoSpaceDE w:val="0"/>
              <w:autoSpaceDN w:val="0"/>
              <w:jc w:val="center"/>
              <w:rPr>
                <w:sz w:val="12"/>
                <w:szCs w:val="14"/>
              </w:rPr>
            </w:pPr>
            <w:r w:rsidRPr="005A7CE7">
              <w:rPr>
                <w:sz w:val="12"/>
                <w:szCs w:val="14"/>
              </w:rPr>
              <w:t>6</w:t>
            </w:r>
          </w:p>
        </w:tc>
        <w:tc>
          <w:tcPr>
            <w:tcW w:w="439" w:type="pct"/>
            <w:vAlign w:val="center"/>
          </w:tcPr>
          <w:p w:rsidR="00ED339A" w:rsidRPr="005A7CE7" w:rsidRDefault="00ED339A" w:rsidP="005C7B64">
            <w:pPr>
              <w:widowControl w:val="0"/>
              <w:autoSpaceDE w:val="0"/>
              <w:autoSpaceDN w:val="0"/>
              <w:jc w:val="center"/>
              <w:rPr>
                <w:sz w:val="12"/>
                <w:szCs w:val="14"/>
              </w:rPr>
            </w:pPr>
            <w:r w:rsidRPr="005A7CE7">
              <w:rPr>
                <w:sz w:val="12"/>
                <w:szCs w:val="14"/>
              </w:rPr>
              <w:t>7</w:t>
            </w:r>
          </w:p>
        </w:tc>
        <w:tc>
          <w:tcPr>
            <w:tcW w:w="438" w:type="pct"/>
            <w:vAlign w:val="center"/>
          </w:tcPr>
          <w:p w:rsidR="00ED339A" w:rsidRPr="005A7CE7" w:rsidRDefault="00ED339A" w:rsidP="005C7B64">
            <w:pPr>
              <w:widowControl w:val="0"/>
              <w:autoSpaceDE w:val="0"/>
              <w:autoSpaceDN w:val="0"/>
              <w:jc w:val="center"/>
              <w:rPr>
                <w:sz w:val="12"/>
                <w:szCs w:val="14"/>
              </w:rPr>
            </w:pPr>
            <w:r w:rsidRPr="005A7CE7">
              <w:rPr>
                <w:sz w:val="12"/>
                <w:szCs w:val="14"/>
              </w:rPr>
              <w:t>8</w:t>
            </w:r>
          </w:p>
        </w:tc>
        <w:tc>
          <w:tcPr>
            <w:tcW w:w="584" w:type="pct"/>
            <w:vAlign w:val="center"/>
          </w:tcPr>
          <w:p w:rsidR="00ED339A" w:rsidRPr="005A7CE7" w:rsidRDefault="00ED339A" w:rsidP="005C7B64">
            <w:pPr>
              <w:widowControl w:val="0"/>
              <w:autoSpaceDE w:val="0"/>
              <w:autoSpaceDN w:val="0"/>
              <w:jc w:val="center"/>
              <w:rPr>
                <w:sz w:val="12"/>
                <w:szCs w:val="14"/>
              </w:rPr>
            </w:pPr>
            <w:r w:rsidRPr="005A7CE7">
              <w:rPr>
                <w:sz w:val="12"/>
                <w:szCs w:val="14"/>
              </w:rPr>
              <w:t>9</w:t>
            </w:r>
          </w:p>
        </w:tc>
        <w:tc>
          <w:tcPr>
            <w:tcW w:w="365" w:type="pct"/>
            <w:vAlign w:val="center"/>
          </w:tcPr>
          <w:p w:rsidR="00ED339A" w:rsidRPr="005A7CE7" w:rsidRDefault="00ED339A" w:rsidP="005C7B64">
            <w:pPr>
              <w:widowControl w:val="0"/>
              <w:autoSpaceDE w:val="0"/>
              <w:autoSpaceDN w:val="0"/>
              <w:jc w:val="center"/>
              <w:rPr>
                <w:sz w:val="12"/>
                <w:szCs w:val="14"/>
              </w:rPr>
            </w:pPr>
            <w:r w:rsidRPr="005A7CE7">
              <w:rPr>
                <w:sz w:val="12"/>
                <w:szCs w:val="14"/>
              </w:rPr>
              <w:t>10</w:t>
            </w:r>
          </w:p>
        </w:tc>
      </w:tr>
      <w:tr w:rsidR="00ED339A" w:rsidRPr="005A7CE7" w:rsidTr="00ED339A">
        <w:tc>
          <w:tcPr>
            <w:tcW w:w="252" w:type="pct"/>
          </w:tcPr>
          <w:p w:rsidR="00ED339A" w:rsidRPr="005A7CE7" w:rsidRDefault="00ED339A" w:rsidP="005C7B64">
            <w:pPr>
              <w:widowControl w:val="0"/>
              <w:autoSpaceDE w:val="0"/>
              <w:autoSpaceDN w:val="0"/>
              <w:jc w:val="center"/>
              <w:rPr>
                <w:sz w:val="12"/>
                <w:szCs w:val="14"/>
              </w:rPr>
            </w:pPr>
            <w:r w:rsidRPr="005A7CE7">
              <w:rPr>
                <w:sz w:val="12"/>
                <w:szCs w:val="14"/>
              </w:rPr>
              <w:t>22</w:t>
            </w:r>
          </w:p>
        </w:tc>
        <w:tc>
          <w:tcPr>
            <w:tcW w:w="365" w:type="pct"/>
          </w:tcPr>
          <w:p w:rsidR="00ED339A" w:rsidRPr="005A7CE7" w:rsidRDefault="00ED339A" w:rsidP="005C7B64">
            <w:pPr>
              <w:widowControl w:val="0"/>
              <w:autoSpaceDE w:val="0"/>
              <w:autoSpaceDN w:val="0"/>
              <w:jc w:val="center"/>
              <w:rPr>
                <w:sz w:val="12"/>
                <w:szCs w:val="14"/>
              </w:rPr>
            </w:pPr>
            <w:r w:rsidRPr="005A7CE7">
              <w:rPr>
                <w:sz w:val="12"/>
                <w:szCs w:val="14"/>
              </w:rPr>
              <w:t>киоск</w:t>
            </w:r>
          </w:p>
        </w:tc>
        <w:tc>
          <w:tcPr>
            <w:tcW w:w="731" w:type="pct"/>
          </w:tcPr>
          <w:p w:rsidR="00ED339A" w:rsidRPr="005A7CE7" w:rsidRDefault="00ED339A" w:rsidP="005C7B64">
            <w:pPr>
              <w:widowControl w:val="0"/>
              <w:autoSpaceDE w:val="0"/>
              <w:autoSpaceDN w:val="0"/>
              <w:jc w:val="center"/>
              <w:rPr>
                <w:sz w:val="12"/>
                <w:szCs w:val="14"/>
              </w:rPr>
            </w:pPr>
            <w:r w:rsidRPr="005A7CE7">
              <w:rPr>
                <w:sz w:val="12"/>
                <w:szCs w:val="14"/>
              </w:rPr>
              <w:t>г. Сольцы Ильинский парк (место С)</w:t>
            </w:r>
          </w:p>
        </w:tc>
        <w:tc>
          <w:tcPr>
            <w:tcW w:w="730" w:type="pct"/>
          </w:tcPr>
          <w:p w:rsidR="00ED339A" w:rsidRPr="005A7CE7" w:rsidRDefault="00ED339A" w:rsidP="005C7B64">
            <w:pPr>
              <w:widowControl w:val="0"/>
              <w:autoSpaceDE w:val="0"/>
              <w:autoSpaceDN w:val="0"/>
              <w:jc w:val="center"/>
              <w:rPr>
                <w:sz w:val="12"/>
                <w:szCs w:val="14"/>
              </w:rPr>
            </w:pPr>
            <w:r w:rsidRPr="005A7CE7">
              <w:rPr>
                <w:sz w:val="12"/>
                <w:szCs w:val="14"/>
              </w:rPr>
              <w:t>коммерческая деятельность в торговом киоске</w:t>
            </w:r>
          </w:p>
        </w:tc>
        <w:tc>
          <w:tcPr>
            <w:tcW w:w="365" w:type="pct"/>
          </w:tcPr>
          <w:p w:rsidR="00ED339A" w:rsidRPr="005A7CE7" w:rsidRDefault="00ED339A" w:rsidP="005C7B64">
            <w:pPr>
              <w:widowControl w:val="0"/>
              <w:autoSpaceDE w:val="0"/>
              <w:autoSpaceDN w:val="0"/>
              <w:jc w:val="center"/>
              <w:rPr>
                <w:sz w:val="12"/>
                <w:szCs w:val="14"/>
              </w:rPr>
            </w:pPr>
            <w:r w:rsidRPr="005A7CE7">
              <w:rPr>
                <w:sz w:val="12"/>
                <w:szCs w:val="14"/>
              </w:rPr>
              <w:t>9,0</w:t>
            </w:r>
          </w:p>
        </w:tc>
        <w:tc>
          <w:tcPr>
            <w:tcW w:w="730" w:type="pct"/>
          </w:tcPr>
          <w:p w:rsidR="00ED339A" w:rsidRPr="005A7CE7" w:rsidRDefault="00ED339A" w:rsidP="005C7B64">
            <w:pPr>
              <w:widowControl w:val="0"/>
              <w:autoSpaceDE w:val="0"/>
              <w:autoSpaceDN w:val="0"/>
              <w:jc w:val="center"/>
              <w:rPr>
                <w:sz w:val="12"/>
                <w:szCs w:val="14"/>
              </w:rPr>
            </w:pPr>
            <w:r w:rsidRPr="005A7CE7">
              <w:rPr>
                <w:sz w:val="12"/>
                <w:szCs w:val="14"/>
              </w:rPr>
              <w:t xml:space="preserve">земельный участок из земель населенных </w:t>
            </w:r>
            <w:r w:rsidRPr="005A7CE7">
              <w:rPr>
                <w:sz w:val="12"/>
                <w:szCs w:val="14"/>
              </w:rPr>
              <w:lastRenderedPageBreak/>
              <w:t>пунктов</w:t>
            </w:r>
          </w:p>
        </w:tc>
        <w:tc>
          <w:tcPr>
            <w:tcW w:w="439" w:type="pct"/>
          </w:tcPr>
          <w:p w:rsidR="00ED339A" w:rsidRPr="005A7CE7" w:rsidRDefault="00ED339A" w:rsidP="005C7B64">
            <w:pPr>
              <w:widowControl w:val="0"/>
              <w:autoSpaceDE w:val="0"/>
              <w:autoSpaceDN w:val="0"/>
              <w:jc w:val="center"/>
              <w:rPr>
                <w:sz w:val="12"/>
                <w:szCs w:val="14"/>
              </w:rPr>
            </w:pPr>
            <w:r w:rsidRPr="005A7CE7">
              <w:rPr>
                <w:sz w:val="12"/>
                <w:szCs w:val="14"/>
              </w:rPr>
              <w:lastRenderedPageBreak/>
              <w:t>-</w:t>
            </w:r>
          </w:p>
        </w:tc>
        <w:tc>
          <w:tcPr>
            <w:tcW w:w="438" w:type="pct"/>
          </w:tcPr>
          <w:p w:rsidR="00ED339A" w:rsidRPr="005A7CE7" w:rsidRDefault="00ED339A" w:rsidP="005C7B64">
            <w:pPr>
              <w:widowControl w:val="0"/>
              <w:autoSpaceDE w:val="0"/>
              <w:autoSpaceDN w:val="0"/>
              <w:jc w:val="center"/>
              <w:rPr>
                <w:sz w:val="12"/>
                <w:szCs w:val="14"/>
              </w:rPr>
            </w:pPr>
            <w:r w:rsidRPr="005A7CE7">
              <w:rPr>
                <w:sz w:val="12"/>
                <w:szCs w:val="14"/>
              </w:rPr>
              <w:t>-</w:t>
            </w:r>
          </w:p>
        </w:tc>
        <w:tc>
          <w:tcPr>
            <w:tcW w:w="584" w:type="pct"/>
          </w:tcPr>
          <w:p w:rsidR="00ED339A" w:rsidRPr="005A7CE7" w:rsidRDefault="00ED339A" w:rsidP="005C7B64">
            <w:pPr>
              <w:widowControl w:val="0"/>
              <w:autoSpaceDE w:val="0"/>
              <w:autoSpaceDN w:val="0"/>
              <w:jc w:val="center"/>
              <w:rPr>
                <w:sz w:val="12"/>
                <w:szCs w:val="14"/>
              </w:rPr>
            </w:pPr>
            <w:r w:rsidRPr="005A7CE7">
              <w:rPr>
                <w:sz w:val="12"/>
                <w:szCs w:val="14"/>
              </w:rPr>
              <w:t>-</w:t>
            </w:r>
          </w:p>
        </w:tc>
        <w:tc>
          <w:tcPr>
            <w:tcW w:w="365" w:type="pct"/>
          </w:tcPr>
          <w:p w:rsidR="00ED339A" w:rsidRPr="005A7CE7" w:rsidRDefault="00ED339A" w:rsidP="005C7B64">
            <w:pPr>
              <w:widowControl w:val="0"/>
              <w:autoSpaceDE w:val="0"/>
              <w:autoSpaceDN w:val="0"/>
              <w:jc w:val="center"/>
              <w:rPr>
                <w:sz w:val="12"/>
                <w:szCs w:val="14"/>
              </w:rPr>
            </w:pPr>
            <w:r w:rsidRPr="005A7CE7">
              <w:rPr>
                <w:sz w:val="12"/>
                <w:szCs w:val="14"/>
              </w:rPr>
              <w:t>Перспективное</w:t>
            </w:r>
          </w:p>
        </w:tc>
      </w:tr>
      <w:tr w:rsidR="00ED339A" w:rsidRPr="005A7CE7" w:rsidTr="00ED339A">
        <w:tc>
          <w:tcPr>
            <w:tcW w:w="252" w:type="pct"/>
          </w:tcPr>
          <w:p w:rsidR="00ED339A" w:rsidRPr="005A7CE7" w:rsidRDefault="00ED339A" w:rsidP="005C7B64">
            <w:pPr>
              <w:widowControl w:val="0"/>
              <w:autoSpaceDE w:val="0"/>
              <w:autoSpaceDN w:val="0"/>
              <w:jc w:val="center"/>
              <w:rPr>
                <w:sz w:val="12"/>
                <w:szCs w:val="14"/>
              </w:rPr>
            </w:pPr>
            <w:r w:rsidRPr="005A7CE7">
              <w:rPr>
                <w:sz w:val="12"/>
                <w:szCs w:val="14"/>
              </w:rPr>
              <w:lastRenderedPageBreak/>
              <w:t>23</w:t>
            </w:r>
          </w:p>
        </w:tc>
        <w:tc>
          <w:tcPr>
            <w:tcW w:w="365" w:type="pct"/>
          </w:tcPr>
          <w:p w:rsidR="00ED339A" w:rsidRPr="005A7CE7" w:rsidRDefault="00ED339A" w:rsidP="005C7B64">
            <w:pPr>
              <w:widowControl w:val="0"/>
              <w:autoSpaceDE w:val="0"/>
              <w:autoSpaceDN w:val="0"/>
              <w:jc w:val="center"/>
              <w:rPr>
                <w:sz w:val="12"/>
                <w:szCs w:val="14"/>
              </w:rPr>
            </w:pPr>
            <w:r w:rsidRPr="005A7CE7">
              <w:rPr>
                <w:sz w:val="12"/>
                <w:szCs w:val="14"/>
              </w:rPr>
              <w:t>киоск</w:t>
            </w:r>
          </w:p>
        </w:tc>
        <w:tc>
          <w:tcPr>
            <w:tcW w:w="731" w:type="pct"/>
          </w:tcPr>
          <w:p w:rsidR="00ED339A" w:rsidRPr="005A7CE7" w:rsidRDefault="00ED339A" w:rsidP="005C7B64">
            <w:pPr>
              <w:widowControl w:val="0"/>
              <w:autoSpaceDE w:val="0"/>
              <w:autoSpaceDN w:val="0"/>
              <w:jc w:val="center"/>
              <w:rPr>
                <w:sz w:val="12"/>
                <w:szCs w:val="14"/>
              </w:rPr>
            </w:pPr>
            <w:r w:rsidRPr="005A7CE7">
              <w:rPr>
                <w:sz w:val="12"/>
                <w:szCs w:val="14"/>
              </w:rPr>
              <w:t xml:space="preserve">г. Сольцы Ильинский парк (место </w:t>
            </w:r>
            <w:r w:rsidRPr="005A7CE7">
              <w:rPr>
                <w:sz w:val="12"/>
                <w:szCs w:val="14"/>
                <w:lang w:val="en-US"/>
              </w:rPr>
              <w:t>D</w:t>
            </w:r>
            <w:r w:rsidRPr="005A7CE7">
              <w:rPr>
                <w:sz w:val="12"/>
                <w:szCs w:val="14"/>
              </w:rPr>
              <w:t>)</w:t>
            </w:r>
          </w:p>
        </w:tc>
        <w:tc>
          <w:tcPr>
            <w:tcW w:w="730" w:type="pct"/>
          </w:tcPr>
          <w:p w:rsidR="00ED339A" w:rsidRPr="005A7CE7" w:rsidRDefault="00ED339A" w:rsidP="005C7B64">
            <w:pPr>
              <w:widowControl w:val="0"/>
              <w:autoSpaceDE w:val="0"/>
              <w:autoSpaceDN w:val="0"/>
              <w:jc w:val="center"/>
              <w:rPr>
                <w:sz w:val="12"/>
                <w:szCs w:val="14"/>
              </w:rPr>
            </w:pPr>
            <w:r w:rsidRPr="005A7CE7">
              <w:rPr>
                <w:sz w:val="12"/>
                <w:szCs w:val="14"/>
              </w:rPr>
              <w:t>коммерческая деятельность в торговом киоске</w:t>
            </w:r>
          </w:p>
        </w:tc>
        <w:tc>
          <w:tcPr>
            <w:tcW w:w="365" w:type="pct"/>
          </w:tcPr>
          <w:p w:rsidR="00ED339A" w:rsidRPr="005A7CE7" w:rsidRDefault="00ED339A" w:rsidP="005C7B64">
            <w:pPr>
              <w:widowControl w:val="0"/>
              <w:autoSpaceDE w:val="0"/>
              <w:autoSpaceDN w:val="0"/>
              <w:jc w:val="center"/>
              <w:rPr>
                <w:sz w:val="12"/>
                <w:szCs w:val="14"/>
              </w:rPr>
            </w:pPr>
            <w:r w:rsidRPr="005A7CE7">
              <w:rPr>
                <w:sz w:val="12"/>
                <w:szCs w:val="14"/>
              </w:rPr>
              <w:t>9,0</w:t>
            </w:r>
          </w:p>
        </w:tc>
        <w:tc>
          <w:tcPr>
            <w:tcW w:w="730" w:type="pct"/>
          </w:tcPr>
          <w:p w:rsidR="00ED339A" w:rsidRPr="005A7CE7" w:rsidRDefault="00ED339A" w:rsidP="005C7B64">
            <w:pPr>
              <w:widowControl w:val="0"/>
              <w:autoSpaceDE w:val="0"/>
              <w:autoSpaceDN w:val="0"/>
              <w:jc w:val="center"/>
              <w:rPr>
                <w:sz w:val="12"/>
                <w:szCs w:val="14"/>
              </w:rPr>
            </w:pPr>
            <w:r w:rsidRPr="005A7CE7">
              <w:rPr>
                <w:sz w:val="12"/>
                <w:szCs w:val="14"/>
              </w:rPr>
              <w:t>земельный участок из земель населенных пунктов</w:t>
            </w:r>
          </w:p>
        </w:tc>
        <w:tc>
          <w:tcPr>
            <w:tcW w:w="439" w:type="pct"/>
          </w:tcPr>
          <w:p w:rsidR="00ED339A" w:rsidRPr="005A7CE7" w:rsidRDefault="00ED339A" w:rsidP="005C7B64">
            <w:pPr>
              <w:widowControl w:val="0"/>
              <w:autoSpaceDE w:val="0"/>
              <w:autoSpaceDN w:val="0"/>
              <w:jc w:val="center"/>
              <w:rPr>
                <w:sz w:val="12"/>
                <w:szCs w:val="14"/>
              </w:rPr>
            </w:pPr>
            <w:r w:rsidRPr="005A7CE7">
              <w:rPr>
                <w:sz w:val="12"/>
                <w:szCs w:val="14"/>
              </w:rPr>
              <w:t>-</w:t>
            </w:r>
          </w:p>
        </w:tc>
        <w:tc>
          <w:tcPr>
            <w:tcW w:w="438" w:type="pct"/>
          </w:tcPr>
          <w:p w:rsidR="00ED339A" w:rsidRPr="005A7CE7" w:rsidRDefault="00ED339A" w:rsidP="005C7B64">
            <w:pPr>
              <w:widowControl w:val="0"/>
              <w:autoSpaceDE w:val="0"/>
              <w:autoSpaceDN w:val="0"/>
              <w:jc w:val="center"/>
              <w:rPr>
                <w:sz w:val="12"/>
                <w:szCs w:val="14"/>
              </w:rPr>
            </w:pPr>
            <w:r w:rsidRPr="005A7CE7">
              <w:rPr>
                <w:sz w:val="12"/>
                <w:szCs w:val="14"/>
              </w:rPr>
              <w:t>-</w:t>
            </w:r>
          </w:p>
        </w:tc>
        <w:tc>
          <w:tcPr>
            <w:tcW w:w="584" w:type="pct"/>
          </w:tcPr>
          <w:p w:rsidR="00ED339A" w:rsidRPr="005A7CE7" w:rsidRDefault="00ED339A" w:rsidP="005C7B64">
            <w:pPr>
              <w:widowControl w:val="0"/>
              <w:autoSpaceDE w:val="0"/>
              <w:autoSpaceDN w:val="0"/>
              <w:jc w:val="center"/>
              <w:rPr>
                <w:sz w:val="12"/>
                <w:szCs w:val="14"/>
              </w:rPr>
            </w:pPr>
            <w:r w:rsidRPr="005A7CE7">
              <w:rPr>
                <w:sz w:val="12"/>
                <w:szCs w:val="14"/>
              </w:rPr>
              <w:t>-</w:t>
            </w:r>
          </w:p>
        </w:tc>
        <w:tc>
          <w:tcPr>
            <w:tcW w:w="365" w:type="pct"/>
          </w:tcPr>
          <w:p w:rsidR="00ED339A" w:rsidRPr="005A7CE7" w:rsidRDefault="00ED339A" w:rsidP="005C7B64">
            <w:pPr>
              <w:widowControl w:val="0"/>
              <w:autoSpaceDE w:val="0"/>
              <w:autoSpaceDN w:val="0"/>
              <w:jc w:val="center"/>
              <w:rPr>
                <w:sz w:val="12"/>
                <w:szCs w:val="14"/>
              </w:rPr>
            </w:pPr>
            <w:r w:rsidRPr="005A7CE7">
              <w:rPr>
                <w:sz w:val="12"/>
                <w:szCs w:val="14"/>
              </w:rPr>
              <w:t>перспективное</w:t>
            </w:r>
          </w:p>
        </w:tc>
      </w:tr>
    </w:tbl>
    <w:p w:rsidR="00ED339A" w:rsidRPr="005A7CE7" w:rsidRDefault="00ED339A" w:rsidP="00ED339A">
      <w:pPr>
        <w:rPr>
          <w:rFonts w:eastAsiaTheme="minorHAnsi"/>
          <w:sz w:val="14"/>
          <w:szCs w:val="14"/>
        </w:rPr>
      </w:pPr>
      <w:r w:rsidRPr="005A7CE7">
        <w:rPr>
          <w:rFonts w:eastAsiaTheme="minorHAnsi"/>
          <w:sz w:val="14"/>
          <w:szCs w:val="14"/>
        </w:rPr>
        <w:t xml:space="preserve">                                                                                                                                  ». </w:t>
      </w:r>
    </w:p>
    <w:p w:rsidR="00ED339A" w:rsidRPr="005A7CE7" w:rsidRDefault="00ED339A" w:rsidP="00ED339A">
      <w:pPr>
        <w:ind w:firstLine="284"/>
        <w:jc w:val="both"/>
        <w:rPr>
          <w:rFonts w:eastAsiaTheme="minorHAnsi"/>
          <w:sz w:val="14"/>
          <w:szCs w:val="14"/>
        </w:rPr>
      </w:pPr>
      <w:r w:rsidRPr="005A7CE7">
        <w:rPr>
          <w:rFonts w:eastAsiaTheme="minorHAnsi"/>
          <w:sz w:val="14"/>
          <w:szCs w:val="14"/>
        </w:rPr>
        <w:t>1.2. Дополнить Приложение к схеме размещения нестационарных торговых объектов, расположенных на земельных участках, в зданиях, строениях, сооружениях, находящихся в государственной или муниципальной собственности, на территории Солецкого муниципального округа, графическим изображением:</w:t>
      </w:r>
    </w:p>
    <w:p w:rsidR="00ED339A" w:rsidRPr="005A7CE7" w:rsidRDefault="00ED339A" w:rsidP="00ED339A">
      <w:pPr>
        <w:rPr>
          <w:rFonts w:eastAsiaTheme="minorHAnsi"/>
          <w:sz w:val="14"/>
          <w:szCs w:val="14"/>
        </w:rPr>
      </w:pPr>
    </w:p>
    <w:p w:rsidR="00ED339A" w:rsidRPr="005A7CE7" w:rsidRDefault="00ED339A" w:rsidP="00ED339A">
      <w:pPr>
        <w:tabs>
          <w:tab w:val="left" w:pos="856"/>
        </w:tabs>
        <w:jc w:val="center"/>
        <w:rPr>
          <w:rFonts w:eastAsiaTheme="minorHAnsi"/>
          <w:b/>
          <w:sz w:val="14"/>
          <w:szCs w:val="14"/>
        </w:rPr>
      </w:pPr>
      <w:r w:rsidRPr="005A7CE7">
        <w:rPr>
          <w:rFonts w:eastAsiaTheme="minorHAnsi"/>
          <w:sz w:val="14"/>
          <w:szCs w:val="14"/>
        </w:rPr>
        <w:t>«</w:t>
      </w:r>
      <w:r w:rsidRPr="005A7CE7">
        <w:rPr>
          <w:rFonts w:eastAsiaTheme="minorHAnsi"/>
          <w:b/>
          <w:sz w:val="14"/>
          <w:szCs w:val="14"/>
        </w:rPr>
        <w:t>Графическое изображение размещения нестационарных торговых объектов г. Сольцы Ильинский парк (место</w:t>
      </w:r>
      <w:proofErr w:type="gramStart"/>
      <w:r w:rsidRPr="005A7CE7">
        <w:rPr>
          <w:rFonts w:eastAsiaTheme="minorHAnsi"/>
          <w:b/>
          <w:sz w:val="14"/>
          <w:szCs w:val="14"/>
        </w:rPr>
        <w:t xml:space="preserve"> С</w:t>
      </w:r>
      <w:proofErr w:type="gramEnd"/>
      <w:r w:rsidRPr="005A7CE7">
        <w:rPr>
          <w:rFonts w:eastAsiaTheme="minorHAnsi"/>
          <w:b/>
          <w:sz w:val="14"/>
          <w:szCs w:val="14"/>
        </w:rPr>
        <w:t xml:space="preserve"> и </w:t>
      </w:r>
      <w:r w:rsidRPr="005A7CE7">
        <w:rPr>
          <w:rFonts w:eastAsiaTheme="minorHAnsi"/>
          <w:b/>
          <w:sz w:val="14"/>
          <w:szCs w:val="14"/>
          <w:lang w:val="en-US"/>
        </w:rPr>
        <w:t>D</w:t>
      </w:r>
      <w:r w:rsidRPr="005A7CE7">
        <w:rPr>
          <w:rFonts w:eastAsiaTheme="minorHAnsi"/>
          <w:b/>
          <w:sz w:val="14"/>
          <w:szCs w:val="14"/>
        </w:rPr>
        <w:t>)</w:t>
      </w:r>
    </w:p>
    <w:p w:rsidR="00ED339A" w:rsidRPr="005A7CE7" w:rsidRDefault="00ED339A" w:rsidP="00ED339A">
      <w:pPr>
        <w:tabs>
          <w:tab w:val="left" w:pos="856"/>
        </w:tabs>
        <w:jc w:val="center"/>
        <w:rPr>
          <w:rFonts w:eastAsiaTheme="minorHAnsi"/>
          <w:b/>
          <w:sz w:val="14"/>
          <w:szCs w:val="14"/>
        </w:rPr>
      </w:pPr>
      <w:r w:rsidRPr="005A7CE7">
        <w:rPr>
          <w:rFonts w:eastAsiaTheme="minorHAnsi"/>
          <w:b/>
          <w:noProof/>
          <w:sz w:val="14"/>
          <w:szCs w:val="14"/>
          <w:lang w:eastAsia="ru-RU"/>
        </w:rPr>
        <w:drawing>
          <wp:inline distT="0" distB="0" distL="0" distR="0" wp14:anchorId="58F21350" wp14:editId="59DBDCB2">
            <wp:extent cx="3262962" cy="2053988"/>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льинский парк.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0273" cy="2058590"/>
                    </a:xfrm>
                    <a:prstGeom prst="rect">
                      <a:avLst/>
                    </a:prstGeom>
                  </pic:spPr>
                </pic:pic>
              </a:graphicData>
            </a:graphic>
          </wp:inline>
        </w:drawing>
      </w:r>
    </w:p>
    <w:p w:rsidR="00ED339A" w:rsidRPr="005A7CE7" w:rsidRDefault="00ED339A" w:rsidP="00ED339A">
      <w:pPr>
        <w:tabs>
          <w:tab w:val="left" w:pos="856"/>
        </w:tabs>
        <w:jc w:val="center"/>
        <w:rPr>
          <w:rFonts w:eastAsiaTheme="minorHAnsi"/>
          <w:sz w:val="14"/>
          <w:szCs w:val="14"/>
        </w:rPr>
      </w:pPr>
      <w:r w:rsidRPr="005A7CE7">
        <w:rPr>
          <w:rFonts w:eastAsiaTheme="minorHAnsi"/>
          <w:noProof/>
          <w:sz w:val="14"/>
          <w:szCs w:val="14"/>
          <w:lang w:eastAsia="ru-RU"/>
        </w:rPr>
        <mc:AlternateContent>
          <mc:Choice Requires="wps">
            <w:drawing>
              <wp:anchor distT="0" distB="0" distL="114300" distR="114300" simplePos="0" relativeHeight="251659264" behindDoc="0" locked="0" layoutInCell="1" allowOverlap="1" wp14:anchorId="62AE836F" wp14:editId="5BF5334E">
                <wp:simplePos x="0" y="0"/>
                <wp:positionH relativeFrom="column">
                  <wp:posOffset>-95372</wp:posOffset>
                </wp:positionH>
                <wp:positionV relativeFrom="paragraph">
                  <wp:posOffset>49748</wp:posOffset>
                </wp:positionV>
                <wp:extent cx="307074" cy="177421"/>
                <wp:effectExtent l="0" t="0" r="17145" b="51435"/>
                <wp:wrapNone/>
                <wp:docPr id="9" name="Прямоугольная выноска 9"/>
                <wp:cNvGraphicFramePr/>
                <a:graphic xmlns:a="http://schemas.openxmlformats.org/drawingml/2006/main">
                  <a:graphicData uri="http://schemas.microsoft.com/office/word/2010/wordprocessingShape">
                    <wps:wsp>
                      <wps:cNvSpPr/>
                      <wps:spPr>
                        <a:xfrm>
                          <a:off x="0" y="0"/>
                          <a:ext cx="307074" cy="177421"/>
                        </a:xfrm>
                        <a:prstGeom prst="wedgeRectCallout">
                          <a:avLst/>
                        </a:prstGeom>
                        <a:solidFill>
                          <a:srgbClr val="4F81BD"/>
                        </a:solidFill>
                        <a:ln w="25400" cap="flat" cmpd="sng" algn="ctr">
                          <a:solidFill>
                            <a:srgbClr val="4F81BD">
                              <a:shade val="50000"/>
                            </a:srgbClr>
                          </a:solidFill>
                          <a:prstDash val="solid"/>
                        </a:ln>
                        <a:effectLst/>
                      </wps:spPr>
                      <wps:txbx>
                        <w:txbxContent>
                          <w:p w:rsidR="005A7CE7" w:rsidRDefault="005A7CE7" w:rsidP="00ED33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9" o:spid="_x0000_s1026" type="#_x0000_t61" style="position:absolute;left:0;text-align:left;margin-left:-7.5pt;margin-top:3.9pt;width:24.2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" adj="6300,24300" fillcolor="#4f81bd" strokecolor="#385d8a" strokeweight="2pt">
                <v:textbox>
                  <w:txbxContent>
                    <w:p w:rsidR="005A7CE7" w:rsidRDefault="005A7CE7" w:rsidP="00ED339A">
                      <w:pPr>
                        <w:jc w:val="center"/>
                      </w:pPr>
                    </w:p>
                  </w:txbxContent>
                </v:textbox>
              </v:shape>
            </w:pict>
          </mc:Fallback>
        </mc:AlternateContent>
      </w:r>
      <w:r w:rsidRPr="005A7CE7">
        <w:rPr>
          <w:rFonts w:eastAsiaTheme="minorHAnsi"/>
          <w:sz w:val="14"/>
          <w:szCs w:val="14"/>
        </w:rPr>
        <w:t>Условные обозначения</w:t>
      </w:r>
    </w:p>
    <w:p w:rsidR="00ED339A" w:rsidRPr="005A7CE7" w:rsidRDefault="00ED339A" w:rsidP="00ED339A">
      <w:pPr>
        <w:tabs>
          <w:tab w:val="left" w:pos="856"/>
        </w:tabs>
        <w:rPr>
          <w:rFonts w:eastAsiaTheme="minorHAnsi"/>
          <w:sz w:val="14"/>
          <w:szCs w:val="14"/>
        </w:rPr>
      </w:pPr>
      <w:r w:rsidRPr="005A7CE7">
        <w:rPr>
          <w:rFonts w:eastAsiaTheme="minorHAnsi"/>
          <w:sz w:val="14"/>
          <w:szCs w:val="14"/>
        </w:rPr>
        <w:tab/>
        <w:t>- Место размещения нестационарного торгового объекта».</w:t>
      </w:r>
    </w:p>
    <w:p w:rsidR="00ED339A" w:rsidRPr="005A7CE7" w:rsidRDefault="00ED339A" w:rsidP="00ED339A">
      <w:pPr>
        <w:tabs>
          <w:tab w:val="left" w:pos="856"/>
        </w:tabs>
        <w:rPr>
          <w:rFonts w:eastAsiaTheme="minorHAnsi"/>
          <w:sz w:val="14"/>
          <w:szCs w:val="14"/>
        </w:rPr>
      </w:pPr>
    </w:p>
    <w:p w:rsidR="00ED339A" w:rsidRPr="005A7CE7" w:rsidRDefault="00ED339A" w:rsidP="00ED339A">
      <w:pPr>
        <w:ind w:firstLine="284"/>
        <w:rPr>
          <w:rFonts w:eastAsiaTheme="minorHAnsi"/>
          <w:sz w:val="14"/>
          <w:szCs w:val="14"/>
        </w:rPr>
      </w:pPr>
      <w:r w:rsidRPr="005A7CE7">
        <w:rPr>
          <w:rFonts w:eastAsiaTheme="minorHAnsi"/>
          <w:sz w:val="14"/>
          <w:szCs w:val="14"/>
        </w:rPr>
        <w:t>1.3. Изложить строки 1,21 в редакции:</w:t>
      </w:r>
    </w:p>
    <w:p w:rsidR="00ED339A" w:rsidRPr="005A7CE7" w:rsidRDefault="00ED339A" w:rsidP="00ED339A">
      <w:pPr>
        <w:rPr>
          <w:rFonts w:eastAsiaTheme="minorHAnsi"/>
          <w:sz w:val="14"/>
          <w:szCs w:val="14"/>
        </w:rPr>
      </w:pPr>
      <w:r w:rsidRPr="005A7CE7">
        <w:rPr>
          <w:rFonts w:eastAsiaTheme="minorHAnsi"/>
          <w:sz w:val="14"/>
          <w:szCs w:val="14"/>
        </w:rPr>
        <w:t>«</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8"/>
        <w:gridCol w:w="570"/>
        <w:gridCol w:w="644"/>
        <w:gridCol w:w="570"/>
        <w:gridCol w:w="570"/>
        <w:gridCol w:w="463"/>
        <w:gridCol w:w="695"/>
        <w:gridCol w:w="570"/>
        <w:gridCol w:w="570"/>
        <w:gridCol w:w="589"/>
      </w:tblGrid>
      <w:tr w:rsidR="00ED339A" w:rsidRPr="005A7CE7" w:rsidTr="00ED339A">
        <w:trPr>
          <w:trHeight w:val="20"/>
        </w:trPr>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 xml:space="preserve">N </w:t>
            </w:r>
            <w:proofErr w:type="gramStart"/>
            <w:r w:rsidRPr="005A7CE7">
              <w:rPr>
                <w:sz w:val="12"/>
                <w:szCs w:val="14"/>
              </w:rPr>
              <w:t>п</w:t>
            </w:r>
            <w:proofErr w:type="gramEnd"/>
            <w:r w:rsidRPr="005A7CE7">
              <w:rPr>
                <w:sz w:val="12"/>
                <w:szCs w:val="14"/>
              </w:rPr>
              <w:t>/п</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Наименование нестационарного торгового объекта</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Адрес нахождения нестационарного торгового объекта</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Специализация нестационарного торгового объекта</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Площадь нестационарного торгового объекта, кв. м</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Владелец НТО</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Принадлежность к субъектам малого или среднего предпринимательства</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Название и реквизиты договора о предоставлении права на размещение нестационарного торгового объекта</w:t>
            </w:r>
          </w:p>
        </w:tc>
        <w:tc>
          <w:tcPr>
            <w:tcW w:w="0" w:type="auto"/>
            <w:vAlign w:val="center"/>
          </w:tcPr>
          <w:p w:rsidR="00ED339A" w:rsidRPr="005A7CE7" w:rsidRDefault="00ED339A" w:rsidP="005C7B64">
            <w:pPr>
              <w:widowControl w:val="0"/>
              <w:autoSpaceDE w:val="0"/>
              <w:autoSpaceDN w:val="0"/>
              <w:rPr>
                <w:sz w:val="12"/>
                <w:szCs w:val="14"/>
              </w:rPr>
            </w:pPr>
            <w:r w:rsidRPr="005A7CE7">
              <w:rPr>
                <w:sz w:val="12"/>
                <w:szCs w:val="14"/>
              </w:rPr>
              <w:t>Срок эксплуатации нестационарного торгового объекта (в соответствии с договором о предоставлении права на размещение нестационарного торгового объекта)</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Статус места размещения нестационарного торгового объекта (действующее, перспективное, компенсационное место)</w:t>
            </w:r>
          </w:p>
        </w:tc>
      </w:tr>
      <w:tr w:rsidR="00ED339A" w:rsidRPr="005A7CE7" w:rsidTr="00ED339A">
        <w:trPr>
          <w:trHeight w:val="20"/>
        </w:trPr>
        <w:tc>
          <w:tcPr>
            <w:tcW w:w="0" w:type="auto"/>
            <w:vAlign w:val="center"/>
          </w:tcPr>
          <w:p w:rsidR="00ED339A" w:rsidRPr="005A7CE7" w:rsidRDefault="00ED339A" w:rsidP="005C7B64">
            <w:pPr>
              <w:widowControl w:val="0"/>
              <w:autoSpaceDE w:val="0"/>
              <w:autoSpaceDN w:val="0"/>
              <w:jc w:val="center"/>
              <w:rPr>
                <w:sz w:val="12"/>
                <w:szCs w:val="14"/>
              </w:rPr>
            </w:pPr>
            <w:r w:rsidRPr="005A7CE7">
              <w:rPr>
                <w:sz w:val="12"/>
                <w:szCs w:val="14"/>
              </w:rPr>
              <w:t>1</w:t>
            </w:r>
          </w:p>
        </w:tc>
        <w:tc>
          <w:tcPr>
            <w:tcW w:w="0" w:type="auto"/>
            <w:vAlign w:val="center"/>
          </w:tcPr>
          <w:p w:rsidR="00ED339A" w:rsidRPr="005A7CE7" w:rsidRDefault="00ED339A" w:rsidP="005C7B64">
            <w:pPr>
              <w:widowControl w:val="0"/>
              <w:autoSpaceDE w:val="0"/>
              <w:autoSpaceDN w:val="0"/>
              <w:jc w:val="center"/>
              <w:rPr>
                <w:sz w:val="12"/>
                <w:szCs w:val="14"/>
              </w:rPr>
            </w:pPr>
            <w:r w:rsidRPr="005A7CE7">
              <w:rPr>
                <w:sz w:val="12"/>
                <w:szCs w:val="14"/>
              </w:rPr>
              <w:t>2</w:t>
            </w:r>
          </w:p>
        </w:tc>
        <w:tc>
          <w:tcPr>
            <w:tcW w:w="0" w:type="auto"/>
            <w:vAlign w:val="center"/>
          </w:tcPr>
          <w:p w:rsidR="00ED339A" w:rsidRPr="005A7CE7" w:rsidRDefault="00ED339A" w:rsidP="005C7B64">
            <w:pPr>
              <w:widowControl w:val="0"/>
              <w:autoSpaceDE w:val="0"/>
              <w:autoSpaceDN w:val="0"/>
              <w:jc w:val="center"/>
              <w:rPr>
                <w:sz w:val="12"/>
                <w:szCs w:val="14"/>
              </w:rPr>
            </w:pPr>
            <w:r w:rsidRPr="005A7CE7">
              <w:rPr>
                <w:sz w:val="12"/>
                <w:szCs w:val="14"/>
              </w:rPr>
              <w:t>3</w:t>
            </w:r>
          </w:p>
        </w:tc>
        <w:tc>
          <w:tcPr>
            <w:tcW w:w="0" w:type="auto"/>
            <w:vAlign w:val="center"/>
          </w:tcPr>
          <w:p w:rsidR="00ED339A" w:rsidRPr="005A7CE7" w:rsidRDefault="00ED339A" w:rsidP="005C7B64">
            <w:pPr>
              <w:widowControl w:val="0"/>
              <w:autoSpaceDE w:val="0"/>
              <w:autoSpaceDN w:val="0"/>
              <w:jc w:val="center"/>
              <w:rPr>
                <w:sz w:val="12"/>
                <w:szCs w:val="14"/>
              </w:rPr>
            </w:pPr>
            <w:r w:rsidRPr="005A7CE7">
              <w:rPr>
                <w:sz w:val="12"/>
                <w:szCs w:val="14"/>
              </w:rPr>
              <w:t>4</w:t>
            </w:r>
          </w:p>
        </w:tc>
        <w:tc>
          <w:tcPr>
            <w:tcW w:w="0" w:type="auto"/>
            <w:vAlign w:val="center"/>
          </w:tcPr>
          <w:p w:rsidR="00ED339A" w:rsidRPr="005A7CE7" w:rsidRDefault="00ED339A" w:rsidP="005C7B64">
            <w:pPr>
              <w:widowControl w:val="0"/>
              <w:autoSpaceDE w:val="0"/>
              <w:autoSpaceDN w:val="0"/>
              <w:jc w:val="center"/>
              <w:rPr>
                <w:sz w:val="12"/>
                <w:szCs w:val="14"/>
              </w:rPr>
            </w:pPr>
            <w:r w:rsidRPr="005A7CE7">
              <w:rPr>
                <w:sz w:val="12"/>
                <w:szCs w:val="14"/>
              </w:rPr>
              <w:t>5</w:t>
            </w:r>
          </w:p>
        </w:tc>
        <w:tc>
          <w:tcPr>
            <w:tcW w:w="0" w:type="auto"/>
            <w:vAlign w:val="center"/>
          </w:tcPr>
          <w:p w:rsidR="00ED339A" w:rsidRPr="005A7CE7" w:rsidRDefault="00ED339A" w:rsidP="005C7B64">
            <w:pPr>
              <w:widowControl w:val="0"/>
              <w:autoSpaceDE w:val="0"/>
              <w:autoSpaceDN w:val="0"/>
              <w:jc w:val="center"/>
              <w:rPr>
                <w:sz w:val="12"/>
                <w:szCs w:val="14"/>
              </w:rPr>
            </w:pPr>
            <w:r w:rsidRPr="005A7CE7">
              <w:rPr>
                <w:sz w:val="12"/>
                <w:szCs w:val="14"/>
              </w:rPr>
              <w:t>6</w:t>
            </w:r>
          </w:p>
        </w:tc>
        <w:tc>
          <w:tcPr>
            <w:tcW w:w="0" w:type="auto"/>
            <w:vAlign w:val="center"/>
          </w:tcPr>
          <w:p w:rsidR="00ED339A" w:rsidRPr="005A7CE7" w:rsidRDefault="00ED339A" w:rsidP="005C7B64">
            <w:pPr>
              <w:widowControl w:val="0"/>
              <w:autoSpaceDE w:val="0"/>
              <w:autoSpaceDN w:val="0"/>
              <w:jc w:val="center"/>
              <w:rPr>
                <w:sz w:val="12"/>
                <w:szCs w:val="14"/>
              </w:rPr>
            </w:pPr>
            <w:r w:rsidRPr="005A7CE7">
              <w:rPr>
                <w:sz w:val="12"/>
                <w:szCs w:val="14"/>
              </w:rPr>
              <w:t>7</w:t>
            </w:r>
          </w:p>
        </w:tc>
        <w:tc>
          <w:tcPr>
            <w:tcW w:w="0" w:type="auto"/>
            <w:vAlign w:val="center"/>
          </w:tcPr>
          <w:p w:rsidR="00ED339A" w:rsidRPr="005A7CE7" w:rsidRDefault="00ED339A" w:rsidP="005C7B64">
            <w:pPr>
              <w:widowControl w:val="0"/>
              <w:autoSpaceDE w:val="0"/>
              <w:autoSpaceDN w:val="0"/>
              <w:jc w:val="center"/>
              <w:rPr>
                <w:sz w:val="12"/>
                <w:szCs w:val="14"/>
              </w:rPr>
            </w:pPr>
            <w:r w:rsidRPr="005A7CE7">
              <w:rPr>
                <w:sz w:val="12"/>
                <w:szCs w:val="14"/>
              </w:rPr>
              <w:t>8</w:t>
            </w:r>
          </w:p>
        </w:tc>
        <w:tc>
          <w:tcPr>
            <w:tcW w:w="0" w:type="auto"/>
            <w:vAlign w:val="center"/>
          </w:tcPr>
          <w:p w:rsidR="00ED339A" w:rsidRPr="005A7CE7" w:rsidRDefault="00ED339A" w:rsidP="005C7B64">
            <w:pPr>
              <w:widowControl w:val="0"/>
              <w:autoSpaceDE w:val="0"/>
              <w:autoSpaceDN w:val="0"/>
              <w:jc w:val="center"/>
              <w:rPr>
                <w:sz w:val="12"/>
                <w:szCs w:val="14"/>
              </w:rPr>
            </w:pPr>
            <w:r w:rsidRPr="005A7CE7">
              <w:rPr>
                <w:sz w:val="12"/>
                <w:szCs w:val="14"/>
              </w:rPr>
              <w:t>9</w:t>
            </w:r>
          </w:p>
        </w:tc>
        <w:tc>
          <w:tcPr>
            <w:tcW w:w="0" w:type="auto"/>
            <w:vAlign w:val="center"/>
          </w:tcPr>
          <w:p w:rsidR="00ED339A" w:rsidRPr="005A7CE7" w:rsidRDefault="00ED339A" w:rsidP="005C7B64">
            <w:pPr>
              <w:widowControl w:val="0"/>
              <w:autoSpaceDE w:val="0"/>
              <w:autoSpaceDN w:val="0"/>
              <w:jc w:val="center"/>
              <w:rPr>
                <w:sz w:val="12"/>
                <w:szCs w:val="14"/>
              </w:rPr>
            </w:pPr>
            <w:r w:rsidRPr="005A7CE7">
              <w:rPr>
                <w:sz w:val="12"/>
                <w:szCs w:val="14"/>
              </w:rPr>
              <w:t>10</w:t>
            </w:r>
          </w:p>
        </w:tc>
      </w:tr>
      <w:tr w:rsidR="00ED339A" w:rsidRPr="005A7CE7" w:rsidTr="00ED339A">
        <w:trPr>
          <w:trHeight w:val="20"/>
        </w:trPr>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 xml:space="preserve">1 </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киоск</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г. Сольцы, ул. Луначарского, у дома № 14 (53:16:0010308:128)</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коммерческая деятельность в торговом киоске</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4,0</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Земельный участок из земель населенных пунктов</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перспективное</w:t>
            </w:r>
          </w:p>
        </w:tc>
      </w:tr>
      <w:tr w:rsidR="00ED339A" w:rsidRPr="005A7CE7" w:rsidTr="00ED339A">
        <w:trPr>
          <w:trHeight w:val="20"/>
        </w:trPr>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lastRenderedPageBreak/>
              <w:t>21</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павильон</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 xml:space="preserve">Д. Выбити ул. </w:t>
            </w:r>
            <w:proofErr w:type="gramStart"/>
            <w:r w:rsidRPr="005A7CE7">
              <w:rPr>
                <w:sz w:val="12"/>
                <w:szCs w:val="14"/>
              </w:rPr>
              <w:t>Центральная</w:t>
            </w:r>
            <w:proofErr w:type="gramEnd"/>
            <w:r w:rsidRPr="005A7CE7">
              <w:rPr>
                <w:sz w:val="12"/>
                <w:szCs w:val="14"/>
              </w:rPr>
              <w:t xml:space="preserve"> (рядом с котельной)</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коммерческая деятельность в торговом павильоне</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105,0</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Лебедев Александр Анатольевич</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Субъект малого и среднего предпринимательства</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Договор о предоставлении права на размещение нестационарного торгового объекта № 173 от 21.11.2024</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С 22.11.2024 по 22.11.2031 года</w:t>
            </w:r>
          </w:p>
        </w:tc>
        <w:tc>
          <w:tcPr>
            <w:tcW w:w="0" w:type="auto"/>
          </w:tcPr>
          <w:p w:rsidR="00ED339A" w:rsidRPr="005A7CE7" w:rsidRDefault="00ED339A" w:rsidP="005C7B64">
            <w:pPr>
              <w:widowControl w:val="0"/>
              <w:autoSpaceDE w:val="0"/>
              <w:autoSpaceDN w:val="0"/>
              <w:jc w:val="center"/>
              <w:rPr>
                <w:sz w:val="12"/>
                <w:szCs w:val="14"/>
              </w:rPr>
            </w:pPr>
            <w:r w:rsidRPr="005A7CE7">
              <w:rPr>
                <w:sz w:val="12"/>
                <w:szCs w:val="14"/>
              </w:rPr>
              <w:t>действующее</w:t>
            </w:r>
          </w:p>
        </w:tc>
      </w:tr>
    </w:tbl>
    <w:p w:rsidR="00ED339A" w:rsidRPr="005A7CE7" w:rsidRDefault="00ED339A" w:rsidP="00ED339A">
      <w:pPr>
        <w:jc w:val="right"/>
        <w:rPr>
          <w:rFonts w:eastAsiaTheme="minorHAnsi"/>
          <w:sz w:val="14"/>
          <w:szCs w:val="14"/>
        </w:rPr>
      </w:pPr>
      <w:r w:rsidRPr="005A7CE7">
        <w:rPr>
          <w:rFonts w:eastAsiaTheme="minorHAnsi"/>
          <w:sz w:val="14"/>
          <w:szCs w:val="14"/>
        </w:rPr>
        <w:t>».</w:t>
      </w:r>
    </w:p>
    <w:p w:rsidR="00ED339A" w:rsidRPr="005A7CE7" w:rsidRDefault="00ED339A" w:rsidP="00ED339A">
      <w:pPr>
        <w:ind w:firstLine="284"/>
        <w:jc w:val="both"/>
        <w:rPr>
          <w:rFonts w:eastAsiaTheme="minorHAnsi"/>
          <w:sz w:val="14"/>
          <w:szCs w:val="14"/>
        </w:rPr>
      </w:pPr>
      <w:r w:rsidRPr="005A7CE7">
        <w:rPr>
          <w:rFonts w:eastAsiaTheme="minorHAnsi"/>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D339A" w:rsidRPr="005A7CE7" w:rsidRDefault="00ED339A" w:rsidP="00ED339A">
      <w:pPr>
        <w:rPr>
          <w:b/>
          <w:sz w:val="14"/>
          <w:szCs w:val="14"/>
        </w:rPr>
      </w:pPr>
    </w:p>
    <w:p w:rsidR="00ED339A" w:rsidRPr="005A7CE7" w:rsidRDefault="00ED339A" w:rsidP="00ED339A">
      <w:pPr>
        <w:rPr>
          <w:b/>
          <w:sz w:val="14"/>
          <w:szCs w:val="14"/>
        </w:rPr>
      </w:pPr>
    </w:p>
    <w:p w:rsidR="00ED339A" w:rsidRPr="005A7CE7" w:rsidRDefault="00ED339A" w:rsidP="00ED339A">
      <w:pPr>
        <w:rPr>
          <w:b/>
          <w:sz w:val="14"/>
          <w:szCs w:val="14"/>
        </w:rPr>
      </w:pPr>
      <w:r w:rsidRPr="005A7CE7">
        <w:rPr>
          <w:b/>
          <w:sz w:val="14"/>
          <w:szCs w:val="14"/>
        </w:rPr>
        <w:t xml:space="preserve">Глава муниципального округа   М.В. Тимофеев </w:t>
      </w:r>
    </w:p>
    <w:p w:rsidR="00ED339A" w:rsidRPr="005A7CE7" w:rsidRDefault="00ED339A" w:rsidP="00ED339A">
      <w:pPr>
        <w:rPr>
          <w:b/>
          <w:sz w:val="14"/>
          <w:szCs w:val="14"/>
        </w:rPr>
      </w:pPr>
    </w:p>
    <w:p w:rsidR="00ED339A" w:rsidRPr="005A7CE7" w:rsidRDefault="00ED339A" w:rsidP="0039071B"/>
    <w:p w:rsidR="00ED339A" w:rsidRPr="005A7CE7" w:rsidRDefault="00ED339A" w:rsidP="00ED339A">
      <w:pPr>
        <w:jc w:val="center"/>
        <w:rPr>
          <w:b/>
          <w:sz w:val="14"/>
          <w:szCs w:val="14"/>
        </w:rPr>
      </w:pPr>
      <w:r w:rsidRPr="005A7CE7">
        <w:rPr>
          <w:b/>
          <w:sz w:val="14"/>
          <w:szCs w:val="14"/>
        </w:rPr>
        <w:t>ПОСТАНОВЛЕНИЕ</w:t>
      </w:r>
    </w:p>
    <w:p w:rsidR="00ED339A" w:rsidRPr="005A7CE7" w:rsidRDefault="00ED339A" w:rsidP="00ED339A">
      <w:pPr>
        <w:jc w:val="center"/>
        <w:rPr>
          <w:sz w:val="14"/>
          <w:szCs w:val="14"/>
        </w:rPr>
      </w:pPr>
      <w:r w:rsidRPr="005A7CE7">
        <w:rPr>
          <w:sz w:val="14"/>
          <w:szCs w:val="14"/>
        </w:rPr>
        <w:t xml:space="preserve">Администрации муниципального округа </w:t>
      </w:r>
    </w:p>
    <w:p w:rsidR="00ED339A" w:rsidRPr="005A7CE7" w:rsidRDefault="00ED339A" w:rsidP="00ED339A">
      <w:pPr>
        <w:jc w:val="center"/>
        <w:rPr>
          <w:sz w:val="14"/>
          <w:szCs w:val="14"/>
        </w:rPr>
      </w:pPr>
    </w:p>
    <w:p w:rsidR="00ED339A" w:rsidRPr="005A7CE7" w:rsidRDefault="00ED339A" w:rsidP="00ED339A">
      <w:pPr>
        <w:jc w:val="center"/>
        <w:rPr>
          <w:sz w:val="14"/>
          <w:szCs w:val="14"/>
        </w:rPr>
      </w:pPr>
      <w:r w:rsidRPr="005A7CE7">
        <w:rPr>
          <w:sz w:val="14"/>
          <w:szCs w:val="14"/>
        </w:rPr>
        <w:t>от  12.05.2025 № 11</w:t>
      </w:r>
      <w:r w:rsidR="007C6FF0">
        <w:rPr>
          <w:sz w:val="14"/>
          <w:szCs w:val="14"/>
        </w:rPr>
        <w:t>53</w:t>
      </w:r>
    </w:p>
    <w:p w:rsidR="00ED339A" w:rsidRPr="005A7CE7" w:rsidRDefault="00ED339A" w:rsidP="00ED339A">
      <w:pPr>
        <w:jc w:val="center"/>
        <w:rPr>
          <w:sz w:val="14"/>
          <w:szCs w:val="14"/>
        </w:rPr>
      </w:pPr>
      <w:r w:rsidRPr="005A7CE7">
        <w:rPr>
          <w:sz w:val="14"/>
          <w:szCs w:val="14"/>
        </w:rPr>
        <w:t>г. Сольцы</w:t>
      </w:r>
    </w:p>
    <w:p w:rsidR="00ED339A" w:rsidRPr="005A7CE7" w:rsidRDefault="00ED339A" w:rsidP="00ED339A">
      <w:pPr>
        <w:jc w:val="center"/>
        <w:rPr>
          <w:sz w:val="14"/>
          <w:szCs w:val="14"/>
        </w:rPr>
      </w:pPr>
    </w:p>
    <w:p w:rsidR="00ED339A" w:rsidRPr="005A7CE7" w:rsidRDefault="00ED339A" w:rsidP="00ED339A">
      <w:pPr>
        <w:tabs>
          <w:tab w:val="left" w:pos="3060"/>
        </w:tabs>
        <w:jc w:val="center"/>
        <w:rPr>
          <w:b/>
          <w:sz w:val="14"/>
          <w:szCs w:val="14"/>
        </w:rPr>
      </w:pPr>
      <w:r w:rsidRPr="005A7CE7">
        <w:rPr>
          <w:b/>
          <w:sz w:val="14"/>
          <w:szCs w:val="14"/>
        </w:rPr>
        <w:t xml:space="preserve">Об  утверждении Порядка определения платы за оказание услуг (выполнение работ), относящихся к основным видам деятельности </w:t>
      </w:r>
    </w:p>
    <w:p w:rsidR="00ED339A" w:rsidRPr="005A7CE7" w:rsidRDefault="00ED339A" w:rsidP="00ED339A">
      <w:pPr>
        <w:tabs>
          <w:tab w:val="left" w:pos="3060"/>
        </w:tabs>
        <w:jc w:val="center"/>
        <w:rPr>
          <w:b/>
          <w:sz w:val="14"/>
          <w:szCs w:val="14"/>
        </w:rPr>
      </w:pPr>
      <w:r w:rsidRPr="005A7CE7">
        <w:rPr>
          <w:b/>
          <w:sz w:val="14"/>
          <w:szCs w:val="14"/>
        </w:rPr>
        <w:t>муниципальных учреждений, для граждан и юридических лиц</w:t>
      </w:r>
    </w:p>
    <w:p w:rsidR="00ED339A" w:rsidRPr="005A7CE7" w:rsidRDefault="00ED339A" w:rsidP="00ED339A">
      <w:pPr>
        <w:tabs>
          <w:tab w:val="left" w:pos="3060"/>
        </w:tabs>
        <w:jc w:val="center"/>
        <w:rPr>
          <w:sz w:val="14"/>
          <w:szCs w:val="14"/>
        </w:rPr>
      </w:pPr>
    </w:p>
    <w:p w:rsidR="00ED339A" w:rsidRPr="005A7CE7" w:rsidRDefault="00ED339A" w:rsidP="00ED339A">
      <w:pPr>
        <w:tabs>
          <w:tab w:val="left" w:pos="3060"/>
        </w:tabs>
        <w:rPr>
          <w:sz w:val="14"/>
          <w:szCs w:val="14"/>
        </w:rPr>
      </w:pPr>
    </w:p>
    <w:p w:rsidR="00ED339A" w:rsidRPr="005A7CE7" w:rsidRDefault="00ED339A" w:rsidP="00ED339A">
      <w:pPr>
        <w:tabs>
          <w:tab w:val="left" w:pos="3060"/>
        </w:tabs>
        <w:ind w:firstLine="284"/>
        <w:jc w:val="both"/>
        <w:rPr>
          <w:b/>
          <w:sz w:val="14"/>
          <w:szCs w:val="14"/>
        </w:rPr>
      </w:pPr>
      <w:r w:rsidRPr="005A7CE7">
        <w:rPr>
          <w:sz w:val="14"/>
          <w:szCs w:val="14"/>
        </w:rPr>
        <w:t xml:space="preserve">В соответствии с пунктом 4 статьи 9.2 Федерального закона от 12 января 1996 года №7-ФЗ «О некоммерческих организациях» Администрация Солецкого муниципального округа  </w:t>
      </w:r>
      <w:r w:rsidRPr="005A7CE7">
        <w:rPr>
          <w:b/>
          <w:sz w:val="14"/>
          <w:szCs w:val="14"/>
        </w:rPr>
        <w:t>ПОСТАНОВЛЯЕТ:</w:t>
      </w:r>
    </w:p>
    <w:p w:rsidR="00ED339A" w:rsidRPr="005A7CE7" w:rsidRDefault="00ED339A" w:rsidP="00ED339A">
      <w:pPr>
        <w:tabs>
          <w:tab w:val="left" w:pos="3060"/>
        </w:tabs>
        <w:ind w:firstLine="284"/>
        <w:jc w:val="both"/>
        <w:rPr>
          <w:sz w:val="14"/>
          <w:szCs w:val="14"/>
        </w:rPr>
      </w:pPr>
      <w:r w:rsidRPr="005A7CE7">
        <w:rPr>
          <w:sz w:val="14"/>
          <w:szCs w:val="14"/>
        </w:rPr>
        <w:t>1. Утвердить прилагаемый Порядок определения платы за оказание услуг (выполнение работ), относящихся к основным видам деятельности муниципальных учреждений, для граждан и юридических лиц.</w:t>
      </w:r>
    </w:p>
    <w:p w:rsidR="00ED339A" w:rsidRPr="005A7CE7" w:rsidRDefault="00ED339A" w:rsidP="00ED339A">
      <w:pPr>
        <w:ind w:firstLine="284"/>
        <w:jc w:val="both"/>
        <w:rPr>
          <w:sz w:val="14"/>
          <w:szCs w:val="14"/>
        </w:rPr>
      </w:pPr>
      <w:r w:rsidRPr="005A7CE7">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D339A" w:rsidRPr="005A7CE7" w:rsidRDefault="00ED339A" w:rsidP="00ED339A">
      <w:pPr>
        <w:tabs>
          <w:tab w:val="left" w:pos="3060"/>
        </w:tabs>
        <w:rPr>
          <w:sz w:val="14"/>
          <w:szCs w:val="14"/>
        </w:rPr>
      </w:pPr>
      <w:r w:rsidRPr="005A7CE7">
        <w:rPr>
          <w:sz w:val="14"/>
          <w:szCs w:val="14"/>
        </w:rPr>
        <w:t xml:space="preserve"> </w:t>
      </w:r>
    </w:p>
    <w:p w:rsidR="00ED339A" w:rsidRPr="005A7CE7" w:rsidRDefault="00ED339A" w:rsidP="00ED339A">
      <w:pPr>
        <w:rPr>
          <w:b/>
          <w:sz w:val="14"/>
          <w:szCs w:val="14"/>
        </w:rPr>
      </w:pPr>
    </w:p>
    <w:p w:rsidR="00ED339A" w:rsidRPr="005A7CE7" w:rsidRDefault="00ED339A" w:rsidP="00ED339A">
      <w:pPr>
        <w:rPr>
          <w:b/>
          <w:sz w:val="14"/>
          <w:szCs w:val="14"/>
        </w:rPr>
      </w:pPr>
      <w:r w:rsidRPr="005A7CE7">
        <w:rPr>
          <w:b/>
          <w:sz w:val="14"/>
          <w:szCs w:val="14"/>
        </w:rPr>
        <w:t xml:space="preserve">Глава муниципального округа      М.В. Тимофеев </w:t>
      </w:r>
    </w:p>
    <w:p w:rsidR="00ED339A" w:rsidRPr="005A7CE7" w:rsidRDefault="00ED339A" w:rsidP="00ED339A">
      <w:pPr>
        <w:rPr>
          <w:b/>
          <w:sz w:val="14"/>
          <w:szCs w:val="14"/>
        </w:rPr>
      </w:pPr>
    </w:p>
    <w:p w:rsidR="00ED339A" w:rsidRPr="005A7CE7" w:rsidRDefault="00ED339A" w:rsidP="00ED339A">
      <w:pPr>
        <w:autoSpaceDE w:val="0"/>
        <w:autoSpaceDN w:val="0"/>
        <w:jc w:val="right"/>
        <w:rPr>
          <w:sz w:val="14"/>
          <w:szCs w:val="14"/>
        </w:rPr>
      </w:pPr>
      <w:r w:rsidRPr="005A7CE7">
        <w:rPr>
          <w:sz w:val="14"/>
          <w:szCs w:val="14"/>
        </w:rPr>
        <w:t xml:space="preserve">                                                                                                 Утвержден</w:t>
      </w:r>
    </w:p>
    <w:p w:rsidR="00ED339A" w:rsidRPr="005A7CE7" w:rsidRDefault="00ED339A" w:rsidP="00ED339A">
      <w:pPr>
        <w:autoSpaceDE w:val="0"/>
        <w:autoSpaceDN w:val="0"/>
        <w:jc w:val="right"/>
        <w:rPr>
          <w:sz w:val="14"/>
          <w:szCs w:val="14"/>
        </w:rPr>
      </w:pPr>
      <w:r w:rsidRPr="005A7CE7">
        <w:rPr>
          <w:sz w:val="14"/>
          <w:szCs w:val="14"/>
        </w:rPr>
        <w:t xml:space="preserve">                                                                            постановлением Администрации </w:t>
      </w:r>
    </w:p>
    <w:p w:rsidR="00ED339A" w:rsidRPr="005A7CE7" w:rsidRDefault="00ED339A" w:rsidP="00ED339A">
      <w:pPr>
        <w:autoSpaceDE w:val="0"/>
        <w:autoSpaceDN w:val="0"/>
        <w:jc w:val="right"/>
        <w:rPr>
          <w:sz w:val="14"/>
          <w:szCs w:val="14"/>
        </w:rPr>
      </w:pPr>
      <w:r w:rsidRPr="005A7CE7">
        <w:rPr>
          <w:sz w:val="14"/>
          <w:szCs w:val="14"/>
        </w:rPr>
        <w:t xml:space="preserve">                                                                            муниципального округа</w:t>
      </w:r>
    </w:p>
    <w:p w:rsidR="00ED339A" w:rsidRPr="005A7CE7" w:rsidRDefault="00ED339A" w:rsidP="00ED339A">
      <w:pPr>
        <w:autoSpaceDE w:val="0"/>
        <w:autoSpaceDN w:val="0"/>
        <w:jc w:val="right"/>
        <w:rPr>
          <w:sz w:val="14"/>
          <w:szCs w:val="14"/>
        </w:rPr>
      </w:pPr>
      <w:r w:rsidRPr="005A7CE7">
        <w:rPr>
          <w:sz w:val="14"/>
          <w:szCs w:val="14"/>
        </w:rPr>
        <w:t xml:space="preserve">                                                                            </w:t>
      </w:r>
      <w:r w:rsidR="007C6FF0" w:rsidRPr="007C6FF0">
        <w:rPr>
          <w:sz w:val="14"/>
          <w:szCs w:val="14"/>
        </w:rPr>
        <w:t>от  12.05.2025 № 1153</w:t>
      </w:r>
    </w:p>
    <w:p w:rsidR="00ED339A" w:rsidRPr="005A7CE7" w:rsidRDefault="00ED339A" w:rsidP="00ED339A">
      <w:pPr>
        <w:autoSpaceDE w:val="0"/>
        <w:autoSpaceDN w:val="0"/>
        <w:rPr>
          <w:rFonts w:ascii="Arial" w:hAnsi="Arial" w:cs="Arial"/>
          <w:sz w:val="14"/>
          <w:szCs w:val="14"/>
        </w:rPr>
      </w:pPr>
    </w:p>
    <w:p w:rsidR="00ED339A" w:rsidRPr="005A7CE7" w:rsidRDefault="00ED339A" w:rsidP="00ED339A">
      <w:pPr>
        <w:autoSpaceDE w:val="0"/>
        <w:autoSpaceDN w:val="0"/>
        <w:jc w:val="center"/>
        <w:rPr>
          <w:b/>
          <w:bCs/>
          <w:sz w:val="14"/>
          <w:szCs w:val="14"/>
        </w:rPr>
      </w:pPr>
      <w:r w:rsidRPr="005A7CE7">
        <w:rPr>
          <w:b/>
          <w:bCs/>
          <w:sz w:val="14"/>
          <w:szCs w:val="14"/>
        </w:rPr>
        <w:t>ПОРЯДОК</w:t>
      </w:r>
    </w:p>
    <w:p w:rsidR="00ED339A" w:rsidRPr="005A7CE7" w:rsidRDefault="00ED339A" w:rsidP="00ED339A">
      <w:pPr>
        <w:autoSpaceDE w:val="0"/>
        <w:autoSpaceDN w:val="0"/>
        <w:jc w:val="center"/>
        <w:rPr>
          <w:b/>
          <w:bCs/>
          <w:sz w:val="14"/>
          <w:szCs w:val="14"/>
        </w:rPr>
      </w:pPr>
      <w:r w:rsidRPr="005A7CE7">
        <w:rPr>
          <w:b/>
          <w:bCs/>
          <w:sz w:val="14"/>
          <w:szCs w:val="14"/>
        </w:rPr>
        <w:t>ОПРЕДЕЛЕНИЯ ПЛАТЫ ЗА ОКАЗАНИЕ УСЛУГ (ВЫПОЛНЕНИЕ РАБОТ),</w:t>
      </w:r>
    </w:p>
    <w:p w:rsidR="00ED339A" w:rsidRPr="005A7CE7" w:rsidRDefault="00ED339A" w:rsidP="00ED339A">
      <w:pPr>
        <w:autoSpaceDE w:val="0"/>
        <w:autoSpaceDN w:val="0"/>
        <w:jc w:val="center"/>
        <w:rPr>
          <w:b/>
          <w:bCs/>
          <w:sz w:val="14"/>
          <w:szCs w:val="14"/>
        </w:rPr>
      </w:pPr>
      <w:r w:rsidRPr="005A7CE7">
        <w:rPr>
          <w:b/>
          <w:bCs/>
          <w:sz w:val="14"/>
          <w:szCs w:val="14"/>
        </w:rPr>
        <w:t>ОТНОСЯЩИХСЯ К ОСНОВНЫМ ВИДАМ ДЕЯТЕЛЬНОСТИ  МУНИЦИПАЛЬНЫХ УЧРЕЖДЕНИЙ, ДЛЯ ГРАЖДАН И ЮРИДИЧЕСКИХ ЛИЦ</w:t>
      </w:r>
    </w:p>
    <w:p w:rsidR="00ED339A" w:rsidRPr="005A7CE7" w:rsidRDefault="00ED339A" w:rsidP="00ED339A">
      <w:pPr>
        <w:autoSpaceDE w:val="0"/>
        <w:autoSpaceDN w:val="0"/>
        <w:rPr>
          <w:sz w:val="14"/>
          <w:szCs w:val="14"/>
        </w:rPr>
      </w:pPr>
    </w:p>
    <w:p w:rsidR="00ED339A" w:rsidRPr="005A7CE7" w:rsidRDefault="00ED339A" w:rsidP="00ED339A">
      <w:pPr>
        <w:autoSpaceDE w:val="0"/>
        <w:autoSpaceDN w:val="0"/>
        <w:ind w:firstLine="284"/>
        <w:jc w:val="both"/>
        <w:outlineLvl w:val="1"/>
        <w:rPr>
          <w:sz w:val="14"/>
          <w:szCs w:val="14"/>
        </w:rPr>
      </w:pPr>
      <w:r w:rsidRPr="005A7CE7">
        <w:rPr>
          <w:sz w:val="14"/>
          <w:szCs w:val="14"/>
        </w:rPr>
        <w:t>1. Общие положения</w:t>
      </w:r>
    </w:p>
    <w:p w:rsidR="00ED339A" w:rsidRPr="005A7CE7" w:rsidRDefault="00ED339A" w:rsidP="00ED339A">
      <w:pPr>
        <w:autoSpaceDE w:val="0"/>
        <w:autoSpaceDN w:val="0"/>
        <w:ind w:firstLine="284"/>
        <w:jc w:val="both"/>
        <w:rPr>
          <w:sz w:val="14"/>
          <w:szCs w:val="14"/>
        </w:rPr>
      </w:pPr>
      <w:r w:rsidRPr="005A7CE7">
        <w:rPr>
          <w:sz w:val="14"/>
          <w:szCs w:val="14"/>
        </w:rPr>
        <w:t xml:space="preserve">1.1. </w:t>
      </w:r>
      <w:proofErr w:type="gramStart"/>
      <w:r w:rsidRPr="005A7CE7">
        <w:rPr>
          <w:sz w:val="14"/>
          <w:szCs w:val="14"/>
        </w:rPr>
        <w:t>Порядок определения платы за оказание услуг (выполнение работ), относящихся к основным видам деятельности  муниципальных учреждений,  для граждан и юридических лиц (далее - Порядок) разработан в соответствии с пунктом 4 статьи 9.2 Федерального закона от 12 января 1996 года N 7-ФЗ "О некоммерческих организациях" и распространяется на муниципальные  учреждения, осуществляющие сверх установленного муниципального задания, а также в случаях, определенных федеральными законами, в</w:t>
      </w:r>
      <w:proofErr w:type="gramEnd"/>
      <w:r w:rsidRPr="005A7CE7">
        <w:rPr>
          <w:sz w:val="14"/>
          <w:szCs w:val="14"/>
        </w:rPr>
        <w:t xml:space="preserve"> </w:t>
      </w:r>
      <w:proofErr w:type="gramStart"/>
      <w:r w:rsidRPr="005A7CE7">
        <w:rPr>
          <w:sz w:val="14"/>
          <w:szCs w:val="14"/>
        </w:rPr>
        <w:t>пределах установленного муниципального  задания оказание услуг (выполнение работ), относящихся в соответствии с уставом учреждения к его основным видам деятельности, для граждан и юридических лиц на платной основе (далее - платные услуги).</w:t>
      </w:r>
      <w:proofErr w:type="gramEnd"/>
    </w:p>
    <w:p w:rsidR="00ED339A" w:rsidRPr="005A7CE7" w:rsidRDefault="00ED339A" w:rsidP="00ED339A">
      <w:pPr>
        <w:autoSpaceDE w:val="0"/>
        <w:autoSpaceDN w:val="0"/>
        <w:ind w:firstLine="284"/>
        <w:jc w:val="both"/>
        <w:rPr>
          <w:sz w:val="14"/>
          <w:szCs w:val="14"/>
        </w:rPr>
      </w:pPr>
      <w:r w:rsidRPr="005A7CE7">
        <w:rPr>
          <w:sz w:val="14"/>
          <w:szCs w:val="14"/>
        </w:rPr>
        <w:t>1.2. Порядок не распространяется на иные виды деятельности учреждения, не являющиеся основными в соответствии с его уставом.</w:t>
      </w:r>
    </w:p>
    <w:p w:rsidR="00ED339A" w:rsidRPr="005A7CE7" w:rsidRDefault="00ED339A" w:rsidP="00ED339A">
      <w:pPr>
        <w:autoSpaceDE w:val="0"/>
        <w:autoSpaceDN w:val="0"/>
        <w:ind w:firstLine="284"/>
        <w:jc w:val="both"/>
        <w:rPr>
          <w:sz w:val="14"/>
          <w:szCs w:val="14"/>
        </w:rPr>
      </w:pPr>
      <w:r w:rsidRPr="005A7CE7">
        <w:rPr>
          <w:sz w:val="14"/>
          <w:szCs w:val="14"/>
        </w:rPr>
        <w:t xml:space="preserve">1.3. Порядок разработан в целях установления единого механизма формирования цен, предельных цен на платные услуги (далее - цены). </w:t>
      </w:r>
    </w:p>
    <w:p w:rsidR="00ED339A" w:rsidRPr="005A7CE7" w:rsidRDefault="00ED339A" w:rsidP="00ED339A">
      <w:pPr>
        <w:autoSpaceDE w:val="0"/>
        <w:autoSpaceDN w:val="0"/>
        <w:ind w:firstLine="284"/>
        <w:jc w:val="both"/>
        <w:rPr>
          <w:sz w:val="14"/>
          <w:szCs w:val="14"/>
        </w:rPr>
      </w:pPr>
      <w:r w:rsidRPr="005A7CE7">
        <w:rPr>
          <w:sz w:val="14"/>
          <w:szCs w:val="14"/>
        </w:rPr>
        <w:t xml:space="preserve">1.4. Платные услуги оказываются учреждением по ценам, целиком покрывающим издержки учреждения на оказание данных услуг. В случаях если федеральным законом предусматривается оказание учреждением платной услуги в пределах муниципального задания, в том числе для льготных категорий </w:t>
      </w:r>
      <w:r w:rsidRPr="005A7CE7">
        <w:rPr>
          <w:sz w:val="14"/>
          <w:szCs w:val="14"/>
        </w:rPr>
        <w:lastRenderedPageBreak/>
        <w:t>потребителей, такая платная услуга включается в перечень муниципальных услуг, по которым формируется муниципальное задание.</w:t>
      </w:r>
    </w:p>
    <w:p w:rsidR="00ED339A" w:rsidRPr="005A7CE7" w:rsidRDefault="00ED339A" w:rsidP="00ED339A">
      <w:pPr>
        <w:autoSpaceDE w:val="0"/>
        <w:autoSpaceDN w:val="0"/>
        <w:ind w:firstLine="284"/>
        <w:jc w:val="both"/>
        <w:rPr>
          <w:sz w:val="14"/>
          <w:szCs w:val="14"/>
        </w:rPr>
      </w:pPr>
      <w:r w:rsidRPr="005A7CE7">
        <w:rPr>
          <w:sz w:val="14"/>
          <w:szCs w:val="14"/>
        </w:rPr>
        <w:t>1.5. Учреждение самостоятельно определяет возможность оказания платных услуг в зависимости от материальной базы, численного состава и квалификации персонала, спроса на услугу, работу.</w:t>
      </w:r>
    </w:p>
    <w:p w:rsidR="00ED339A" w:rsidRPr="005A7CE7" w:rsidRDefault="00ED339A" w:rsidP="00ED339A">
      <w:pPr>
        <w:autoSpaceDE w:val="0"/>
        <w:autoSpaceDN w:val="0"/>
        <w:ind w:firstLine="284"/>
        <w:jc w:val="both"/>
        <w:rPr>
          <w:sz w:val="14"/>
          <w:szCs w:val="14"/>
        </w:rPr>
      </w:pPr>
      <w:r w:rsidRPr="005A7CE7">
        <w:rPr>
          <w:sz w:val="14"/>
          <w:szCs w:val="14"/>
        </w:rPr>
        <w:t>1.6. Учреждение формирует и утверждает перечень платных услуг по согласованию с Администрацией муниципального округа.</w:t>
      </w:r>
    </w:p>
    <w:p w:rsidR="00ED339A" w:rsidRPr="005A7CE7" w:rsidRDefault="00ED339A" w:rsidP="00ED339A">
      <w:pPr>
        <w:autoSpaceDE w:val="0"/>
        <w:autoSpaceDN w:val="0"/>
        <w:ind w:firstLine="284"/>
        <w:jc w:val="both"/>
        <w:rPr>
          <w:sz w:val="14"/>
          <w:szCs w:val="14"/>
        </w:rPr>
      </w:pPr>
      <w:r w:rsidRPr="005A7CE7">
        <w:rPr>
          <w:sz w:val="14"/>
          <w:szCs w:val="14"/>
        </w:rPr>
        <w:t>1.7.  Цены на платные услуги устанавливает Администрация Солецкого муниципального округа.</w:t>
      </w:r>
    </w:p>
    <w:p w:rsidR="00ED339A" w:rsidRPr="005A7CE7" w:rsidRDefault="00ED339A" w:rsidP="00ED339A">
      <w:pPr>
        <w:autoSpaceDE w:val="0"/>
        <w:autoSpaceDN w:val="0"/>
        <w:ind w:firstLine="284"/>
        <w:jc w:val="both"/>
        <w:rPr>
          <w:sz w:val="14"/>
          <w:szCs w:val="14"/>
        </w:rPr>
      </w:pPr>
      <w:r w:rsidRPr="005A7CE7">
        <w:rPr>
          <w:sz w:val="14"/>
          <w:szCs w:val="14"/>
        </w:rPr>
        <w:t>1.8. Стоимость платных услуг определяется на основе расчета экономически обоснованных затрат</w:t>
      </w:r>
      <w:proofErr w:type="gramStart"/>
      <w:r w:rsidRPr="005A7CE7">
        <w:rPr>
          <w:sz w:val="14"/>
          <w:szCs w:val="14"/>
        </w:rPr>
        <w:t xml:space="preserve"> ,</w:t>
      </w:r>
      <w:proofErr w:type="gramEnd"/>
      <w:r w:rsidRPr="005A7CE7">
        <w:rPr>
          <w:sz w:val="14"/>
          <w:szCs w:val="14"/>
        </w:rPr>
        <w:t>материальных и трудовых ресурсов (далее - затраты), составленного муниципальным учреждением.</w:t>
      </w:r>
    </w:p>
    <w:p w:rsidR="00ED339A" w:rsidRPr="005A7CE7" w:rsidRDefault="00ED339A" w:rsidP="00ED339A">
      <w:pPr>
        <w:autoSpaceDE w:val="0"/>
        <w:autoSpaceDN w:val="0"/>
        <w:ind w:firstLine="284"/>
        <w:jc w:val="both"/>
        <w:rPr>
          <w:sz w:val="14"/>
          <w:szCs w:val="14"/>
        </w:rPr>
      </w:pPr>
      <w:r w:rsidRPr="005A7CE7">
        <w:rPr>
          <w:sz w:val="14"/>
          <w:szCs w:val="14"/>
        </w:rPr>
        <w:t>1.9. Учреждение, оказывающее платные услуги, обязано своевременно и в доступном месте предоставлять гражданам и юридическим лицам необходимую и достоверную информацию о перечне платных услуг и их стоимости. Информация о ценах на платные услуги учреждения предоставляется гражданам и юридическим лицам по форме согласно приложению 1 к настоящему  Порядку.</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outlineLvl w:val="1"/>
        <w:rPr>
          <w:sz w:val="14"/>
          <w:szCs w:val="14"/>
        </w:rPr>
      </w:pPr>
      <w:r w:rsidRPr="005A7CE7">
        <w:rPr>
          <w:sz w:val="14"/>
          <w:szCs w:val="14"/>
        </w:rPr>
        <w:t>2. Определение цены</w:t>
      </w:r>
    </w:p>
    <w:p w:rsidR="00ED339A" w:rsidRPr="005A7CE7" w:rsidRDefault="00ED339A" w:rsidP="00ED339A">
      <w:pPr>
        <w:autoSpaceDE w:val="0"/>
        <w:autoSpaceDN w:val="0"/>
        <w:ind w:firstLine="284"/>
        <w:jc w:val="both"/>
        <w:rPr>
          <w:sz w:val="14"/>
          <w:szCs w:val="14"/>
        </w:rPr>
      </w:pPr>
      <w:r w:rsidRPr="005A7CE7">
        <w:rPr>
          <w:sz w:val="14"/>
          <w:szCs w:val="14"/>
        </w:rPr>
        <w:t>2.1. Цена формируется на основе себестоимости оказания платной услуги с учетом спроса на платную услугу, требований к качеству платной услуги в соответствии с показателями  муниципального задания, а также с учетом положений нормативных правовых актов по определению расчетно-нормативных затрат на оказание платной услуги.</w:t>
      </w:r>
    </w:p>
    <w:p w:rsidR="00ED339A" w:rsidRPr="005A7CE7" w:rsidRDefault="00ED339A" w:rsidP="00ED339A">
      <w:pPr>
        <w:autoSpaceDE w:val="0"/>
        <w:autoSpaceDN w:val="0"/>
        <w:ind w:firstLine="284"/>
        <w:jc w:val="both"/>
        <w:rPr>
          <w:sz w:val="14"/>
          <w:szCs w:val="14"/>
        </w:rPr>
      </w:pPr>
      <w:r w:rsidRPr="005A7CE7">
        <w:rPr>
          <w:sz w:val="14"/>
          <w:szCs w:val="14"/>
        </w:rPr>
        <w:t xml:space="preserve">2.2. </w:t>
      </w:r>
      <w:proofErr w:type="gramStart"/>
      <w:r w:rsidRPr="005A7CE7">
        <w:rPr>
          <w:sz w:val="14"/>
          <w:szCs w:val="14"/>
        </w:rPr>
        <w:t>Затраты учреждения делятся на затраты, непосредственно связанные с оказанием платной услуги и потребляемые в процессе ее предоставления, и затраты, необходимые для обеспечения деятельности учреждения в целом, но не потребляемые непосредственно в процессе оказания платной услуги.</w:t>
      </w:r>
      <w:proofErr w:type="gramEnd"/>
    </w:p>
    <w:p w:rsidR="00ED339A" w:rsidRPr="005A7CE7" w:rsidRDefault="00ED339A" w:rsidP="00ED339A">
      <w:pPr>
        <w:autoSpaceDE w:val="0"/>
        <w:autoSpaceDN w:val="0"/>
        <w:ind w:firstLine="284"/>
        <w:jc w:val="both"/>
        <w:rPr>
          <w:sz w:val="14"/>
          <w:szCs w:val="14"/>
        </w:rPr>
      </w:pPr>
      <w:r w:rsidRPr="005A7CE7">
        <w:rPr>
          <w:sz w:val="14"/>
          <w:szCs w:val="14"/>
        </w:rPr>
        <w:t>2.3. К затратам, непосредственно связанным с оказанием платной услуги, относятся:</w:t>
      </w:r>
    </w:p>
    <w:p w:rsidR="00ED339A" w:rsidRPr="005A7CE7" w:rsidRDefault="00ED339A" w:rsidP="00ED339A">
      <w:pPr>
        <w:autoSpaceDE w:val="0"/>
        <w:autoSpaceDN w:val="0"/>
        <w:ind w:firstLine="284"/>
        <w:jc w:val="both"/>
        <w:rPr>
          <w:sz w:val="14"/>
          <w:szCs w:val="14"/>
        </w:rPr>
      </w:pPr>
      <w:r w:rsidRPr="005A7CE7">
        <w:rPr>
          <w:sz w:val="14"/>
          <w:szCs w:val="14"/>
        </w:rPr>
        <w:t>затраты на персонал, непосредственно участвующий в процессе оказания платной услуги (основной персонал);</w:t>
      </w:r>
    </w:p>
    <w:p w:rsidR="00ED339A" w:rsidRPr="005A7CE7" w:rsidRDefault="00ED339A" w:rsidP="00ED339A">
      <w:pPr>
        <w:autoSpaceDE w:val="0"/>
        <w:autoSpaceDN w:val="0"/>
        <w:ind w:firstLine="284"/>
        <w:jc w:val="both"/>
        <w:rPr>
          <w:sz w:val="14"/>
          <w:szCs w:val="14"/>
        </w:rPr>
      </w:pPr>
      <w:r w:rsidRPr="005A7CE7">
        <w:rPr>
          <w:sz w:val="14"/>
          <w:szCs w:val="14"/>
        </w:rPr>
        <w:t>материальные запасы, полностью потребляемые в процессе оказания платной услуги;</w:t>
      </w:r>
    </w:p>
    <w:p w:rsidR="00ED339A" w:rsidRPr="005A7CE7" w:rsidRDefault="00ED339A" w:rsidP="00ED339A">
      <w:pPr>
        <w:autoSpaceDE w:val="0"/>
        <w:autoSpaceDN w:val="0"/>
        <w:ind w:firstLine="284"/>
        <w:jc w:val="both"/>
        <w:rPr>
          <w:sz w:val="14"/>
          <w:szCs w:val="14"/>
        </w:rPr>
      </w:pPr>
      <w:r w:rsidRPr="005A7CE7">
        <w:rPr>
          <w:sz w:val="14"/>
          <w:szCs w:val="14"/>
        </w:rPr>
        <w:t>затраты (амортизация) оборудования, используемого в процессе оказания платной услуги;</w:t>
      </w:r>
    </w:p>
    <w:p w:rsidR="00ED339A" w:rsidRPr="005A7CE7" w:rsidRDefault="00ED339A" w:rsidP="00ED339A">
      <w:pPr>
        <w:autoSpaceDE w:val="0"/>
        <w:autoSpaceDN w:val="0"/>
        <w:ind w:firstLine="284"/>
        <w:jc w:val="both"/>
        <w:rPr>
          <w:sz w:val="14"/>
          <w:szCs w:val="14"/>
        </w:rPr>
      </w:pPr>
      <w:r w:rsidRPr="005A7CE7">
        <w:rPr>
          <w:sz w:val="14"/>
          <w:szCs w:val="14"/>
        </w:rPr>
        <w:t>прочие расходы, отражающие специфику оказания платной услуги.</w:t>
      </w:r>
    </w:p>
    <w:p w:rsidR="00ED339A" w:rsidRPr="005A7CE7" w:rsidRDefault="00ED339A" w:rsidP="00ED339A">
      <w:pPr>
        <w:autoSpaceDE w:val="0"/>
        <w:autoSpaceDN w:val="0"/>
        <w:ind w:firstLine="284"/>
        <w:jc w:val="both"/>
        <w:rPr>
          <w:sz w:val="14"/>
          <w:szCs w:val="14"/>
        </w:rPr>
      </w:pPr>
      <w:r w:rsidRPr="005A7CE7">
        <w:rPr>
          <w:sz w:val="14"/>
          <w:szCs w:val="14"/>
        </w:rPr>
        <w:t>2.4. К затратам, необходимым для обеспечения деятельности учреждения в целом, но не потребляемым непосредственно в процессе оказания платной услуги (далее - накладные затраты), относятся:</w:t>
      </w:r>
    </w:p>
    <w:p w:rsidR="00ED339A" w:rsidRPr="005A7CE7" w:rsidRDefault="00ED339A" w:rsidP="00ED339A">
      <w:pPr>
        <w:autoSpaceDE w:val="0"/>
        <w:autoSpaceDN w:val="0"/>
        <w:ind w:firstLine="284"/>
        <w:jc w:val="both"/>
        <w:rPr>
          <w:sz w:val="14"/>
          <w:szCs w:val="14"/>
        </w:rPr>
      </w:pPr>
      <w:r w:rsidRPr="005A7CE7">
        <w:rPr>
          <w:sz w:val="14"/>
          <w:szCs w:val="14"/>
        </w:rPr>
        <w:t>затраты на персонал учреждения, не участвующий непосредственно в процессе оказания платной услуги (далее - административно-управленческий персонал);</w:t>
      </w:r>
    </w:p>
    <w:p w:rsidR="00ED339A" w:rsidRPr="005A7CE7" w:rsidRDefault="00ED339A" w:rsidP="00ED339A">
      <w:pPr>
        <w:autoSpaceDE w:val="0"/>
        <w:autoSpaceDN w:val="0"/>
        <w:ind w:firstLine="284"/>
        <w:jc w:val="both"/>
        <w:rPr>
          <w:sz w:val="14"/>
          <w:szCs w:val="14"/>
        </w:rPr>
      </w:pPr>
      <w:proofErr w:type="gramStart"/>
      <w:r w:rsidRPr="005A7CE7">
        <w:rPr>
          <w:sz w:val="14"/>
          <w:szCs w:val="14"/>
        </w:rPr>
        <w:t>хозяйственные расходы, приобретение материальных запасов, оплата услуг связи, транспортных услуг, коммунальных услуг, обслуживание, ремонт объектов (далее - затраты общехозяйственного назначения);</w:t>
      </w:r>
      <w:proofErr w:type="gramEnd"/>
    </w:p>
    <w:p w:rsidR="00ED339A" w:rsidRPr="005A7CE7" w:rsidRDefault="00ED339A" w:rsidP="00ED339A">
      <w:pPr>
        <w:autoSpaceDE w:val="0"/>
        <w:autoSpaceDN w:val="0"/>
        <w:ind w:firstLine="284"/>
        <w:jc w:val="both"/>
        <w:rPr>
          <w:sz w:val="14"/>
          <w:szCs w:val="14"/>
        </w:rPr>
      </w:pPr>
      <w:r w:rsidRPr="005A7CE7">
        <w:rPr>
          <w:sz w:val="14"/>
          <w:szCs w:val="14"/>
        </w:rPr>
        <w:t>затраты на уплату налогов (кроме налогов на фонд оплаты труда), пошлины и иные обязательные платежи;</w:t>
      </w:r>
    </w:p>
    <w:p w:rsidR="00ED339A" w:rsidRPr="005A7CE7" w:rsidRDefault="00ED339A" w:rsidP="00ED339A">
      <w:pPr>
        <w:autoSpaceDE w:val="0"/>
        <w:autoSpaceDN w:val="0"/>
        <w:ind w:firstLine="284"/>
        <w:jc w:val="both"/>
        <w:rPr>
          <w:sz w:val="14"/>
          <w:szCs w:val="14"/>
        </w:rPr>
      </w:pPr>
      <w:r w:rsidRPr="005A7CE7">
        <w:rPr>
          <w:sz w:val="14"/>
          <w:szCs w:val="14"/>
        </w:rPr>
        <w:t>затраты (амортизация) зданий, сооружений и других основных фондов, непосредственно не связанных с оказанием платной услуги.</w:t>
      </w:r>
    </w:p>
    <w:p w:rsidR="00ED339A" w:rsidRPr="005A7CE7" w:rsidRDefault="00ED339A" w:rsidP="00ED339A">
      <w:pPr>
        <w:autoSpaceDE w:val="0"/>
        <w:autoSpaceDN w:val="0"/>
        <w:ind w:firstLine="284"/>
        <w:jc w:val="both"/>
        <w:rPr>
          <w:sz w:val="14"/>
          <w:szCs w:val="14"/>
        </w:rPr>
      </w:pPr>
      <w:r w:rsidRPr="005A7CE7">
        <w:rPr>
          <w:sz w:val="14"/>
          <w:szCs w:val="14"/>
        </w:rPr>
        <w:t>2.5. Для расчета затрат на оказание платной услуги может быть использован расчетно-аналитический метод или метод прямого счета.</w:t>
      </w:r>
    </w:p>
    <w:p w:rsidR="00ED339A" w:rsidRPr="005A7CE7" w:rsidRDefault="00ED339A" w:rsidP="00ED339A">
      <w:pPr>
        <w:autoSpaceDE w:val="0"/>
        <w:autoSpaceDN w:val="0"/>
        <w:ind w:firstLine="284"/>
        <w:jc w:val="both"/>
        <w:rPr>
          <w:sz w:val="14"/>
          <w:szCs w:val="14"/>
        </w:rPr>
      </w:pPr>
      <w:r w:rsidRPr="005A7CE7">
        <w:rPr>
          <w:sz w:val="14"/>
          <w:szCs w:val="14"/>
        </w:rPr>
        <w:t>2.6. Расчетно-аналитический метод применяется в случаях, когда в оказании платной услуги задействован в равной степени весь основной персонал учреждения и все материальные ресурсы. Данный метод позволяет рассчитать затраты на оказание платной услуги на основе анализа фактических затрат учреждения в предшествующие периоды. В основе расчета затрат на оказание платной услуги лежит расчет средней стоимости единицы времени (человеко-день, человеко-час) и оценка количества единиц времени (человеко-день, человеко-час), необходимых для оказания платной услуги.</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 xml:space="preserve">                                        SUM </w:t>
      </w:r>
      <w:proofErr w:type="gramStart"/>
      <w:r w:rsidRPr="005A7CE7">
        <w:rPr>
          <w:sz w:val="14"/>
          <w:szCs w:val="14"/>
        </w:rPr>
        <w:t>З</w:t>
      </w:r>
      <w:proofErr w:type="gramEnd"/>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учр</w:t>
      </w:r>
      <w:proofErr w:type="spellEnd"/>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gramStart"/>
      <w:r w:rsidRPr="005A7CE7">
        <w:rPr>
          <w:sz w:val="14"/>
          <w:szCs w:val="14"/>
        </w:rPr>
        <w:t>З</w:t>
      </w:r>
      <w:proofErr w:type="gramEnd"/>
      <w:r w:rsidRPr="005A7CE7">
        <w:rPr>
          <w:sz w:val="14"/>
          <w:szCs w:val="14"/>
        </w:rPr>
        <w:t xml:space="preserve">    = -------- x Т   , где:</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усл</w:t>
      </w:r>
      <w:proofErr w:type="spellEnd"/>
      <w:r w:rsidRPr="005A7CE7">
        <w:rPr>
          <w:sz w:val="14"/>
          <w:szCs w:val="14"/>
        </w:rPr>
        <w:t xml:space="preserve">    Ф          </w:t>
      </w:r>
      <w:proofErr w:type="spellStart"/>
      <w:r w:rsidRPr="005A7CE7">
        <w:rPr>
          <w:sz w:val="14"/>
          <w:szCs w:val="14"/>
        </w:rPr>
        <w:t>усл</w:t>
      </w:r>
      <w:proofErr w:type="spellEnd"/>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р.вр</w:t>
      </w:r>
      <w:proofErr w:type="spellEnd"/>
      <w:r w:rsidRPr="005A7CE7">
        <w:rPr>
          <w:sz w:val="14"/>
          <w:szCs w:val="14"/>
        </w:rPr>
        <w:t>.</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proofErr w:type="gramStart"/>
      <w:r w:rsidRPr="005A7CE7">
        <w:rPr>
          <w:sz w:val="14"/>
          <w:szCs w:val="14"/>
        </w:rPr>
        <w:t>З</w:t>
      </w:r>
      <w:proofErr w:type="gramEnd"/>
      <w:r w:rsidRPr="005A7CE7">
        <w:rPr>
          <w:sz w:val="14"/>
          <w:szCs w:val="14"/>
        </w:rPr>
        <w:t xml:space="preserve">        - затраты на оказание единицы платной услуги;</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усл</w:t>
      </w:r>
      <w:proofErr w:type="spellEnd"/>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 xml:space="preserve">SUM </w:t>
      </w:r>
      <w:proofErr w:type="gramStart"/>
      <w:r w:rsidRPr="005A7CE7">
        <w:rPr>
          <w:sz w:val="14"/>
          <w:szCs w:val="14"/>
        </w:rPr>
        <w:t>З</w:t>
      </w:r>
      <w:proofErr w:type="gramEnd"/>
      <w:r w:rsidRPr="005A7CE7">
        <w:rPr>
          <w:sz w:val="14"/>
          <w:szCs w:val="14"/>
        </w:rPr>
        <w:t xml:space="preserve">    - сумма всех затрат учреждения за период времени;</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учр</w:t>
      </w:r>
      <w:proofErr w:type="spellEnd"/>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Ф        - фонд рабочего времени основного  персонала учреждения за тот  же</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р.вр</w:t>
      </w:r>
      <w:proofErr w:type="spellEnd"/>
      <w:r w:rsidRPr="005A7CE7">
        <w:rPr>
          <w:sz w:val="14"/>
          <w:szCs w:val="14"/>
        </w:rPr>
        <w:t>.     период времени;</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 xml:space="preserve">Т        - норма  рабочего  времени, затрачиваемого основным персоналом  </w:t>
      </w:r>
      <w:proofErr w:type="gramStart"/>
      <w:r w:rsidRPr="005A7CE7">
        <w:rPr>
          <w:sz w:val="14"/>
          <w:szCs w:val="14"/>
        </w:rPr>
        <w:t>на</w:t>
      </w:r>
      <w:proofErr w:type="gramEnd"/>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усл</w:t>
      </w:r>
      <w:proofErr w:type="spellEnd"/>
      <w:r w:rsidRPr="005A7CE7">
        <w:rPr>
          <w:sz w:val="14"/>
          <w:szCs w:val="14"/>
        </w:rPr>
        <w:t xml:space="preserve">       оказание платной услуги.</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 xml:space="preserve">2.7. Метод прямого счета применяется в случаях, когда оказание платной услуги требует использования отдельных специалистов учреждения и специфических материальных ресурсов, включая материальные запасы и </w:t>
      </w:r>
      <w:r w:rsidRPr="005A7CE7">
        <w:rPr>
          <w:sz w:val="14"/>
          <w:szCs w:val="14"/>
        </w:rPr>
        <w:lastRenderedPageBreak/>
        <w:t>оборудование. В основе расчета затрат на оказание платной услуги лежит прямой учет всех элементов затрат.</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 xml:space="preserve">                    З    = </w:t>
      </w:r>
      <w:proofErr w:type="gramStart"/>
      <w:r w:rsidRPr="005A7CE7">
        <w:rPr>
          <w:sz w:val="14"/>
          <w:szCs w:val="14"/>
        </w:rPr>
        <w:t>З</w:t>
      </w:r>
      <w:proofErr w:type="gramEnd"/>
      <w:r w:rsidRPr="005A7CE7">
        <w:rPr>
          <w:sz w:val="14"/>
          <w:szCs w:val="14"/>
        </w:rPr>
        <w:t xml:space="preserve">   + З   + А    + З , где:</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усл</w:t>
      </w:r>
      <w:proofErr w:type="spellEnd"/>
      <w:r w:rsidRPr="005A7CE7">
        <w:rPr>
          <w:sz w:val="14"/>
          <w:szCs w:val="14"/>
        </w:rPr>
        <w:t xml:space="preserve">    </w:t>
      </w:r>
      <w:proofErr w:type="gramStart"/>
      <w:r w:rsidRPr="005A7CE7">
        <w:rPr>
          <w:sz w:val="14"/>
          <w:szCs w:val="14"/>
        </w:rPr>
        <w:t>оп</w:t>
      </w:r>
      <w:proofErr w:type="gramEnd"/>
      <w:r w:rsidRPr="005A7CE7">
        <w:rPr>
          <w:sz w:val="14"/>
          <w:szCs w:val="14"/>
        </w:rPr>
        <w:t xml:space="preserve">    </w:t>
      </w:r>
      <w:proofErr w:type="spellStart"/>
      <w:r w:rsidRPr="005A7CE7">
        <w:rPr>
          <w:sz w:val="14"/>
          <w:szCs w:val="14"/>
        </w:rPr>
        <w:t>мз</w:t>
      </w:r>
      <w:proofErr w:type="spellEnd"/>
      <w:r w:rsidRPr="005A7CE7">
        <w:rPr>
          <w:sz w:val="14"/>
          <w:szCs w:val="14"/>
        </w:rPr>
        <w:t xml:space="preserve">    </w:t>
      </w:r>
      <w:proofErr w:type="spellStart"/>
      <w:r w:rsidRPr="005A7CE7">
        <w:rPr>
          <w:sz w:val="14"/>
          <w:szCs w:val="14"/>
        </w:rPr>
        <w:t>усл</w:t>
      </w:r>
      <w:proofErr w:type="spellEnd"/>
      <w:r w:rsidRPr="005A7CE7">
        <w:rPr>
          <w:sz w:val="14"/>
          <w:szCs w:val="14"/>
        </w:rPr>
        <w:t xml:space="preserve">    н</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proofErr w:type="gramStart"/>
      <w:r w:rsidRPr="005A7CE7">
        <w:rPr>
          <w:sz w:val="14"/>
          <w:szCs w:val="14"/>
        </w:rPr>
        <w:t>З</w:t>
      </w:r>
      <w:proofErr w:type="gramEnd"/>
      <w:r w:rsidRPr="005A7CE7">
        <w:rPr>
          <w:sz w:val="14"/>
          <w:szCs w:val="14"/>
        </w:rPr>
        <w:t xml:space="preserve">    - затраты на оказание платной услуги;</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усл</w:t>
      </w:r>
      <w:proofErr w:type="spellEnd"/>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proofErr w:type="gramStart"/>
      <w:r w:rsidRPr="005A7CE7">
        <w:rPr>
          <w:sz w:val="14"/>
          <w:szCs w:val="14"/>
        </w:rPr>
        <w:t>З</w:t>
      </w:r>
      <w:proofErr w:type="gramEnd"/>
      <w:r w:rsidRPr="005A7CE7">
        <w:rPr>
          <w:sz w:val="14"/>
          <w:szCs w:val="14"/>
        </w:rPr>
        <w:t xml:space="preserve">    - затраты   на  основной   персонал,    непосредственно    принимающий</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gramStart"/>
      <w:r w:rsidRPr="005A7CE7">
        <w:rPr>
          <w:sz w:val="14"/>
          <w:szCs w:val="14"/>
        </w:rPr>
        <w:t>оп</w:t>
      </w:r>
      <w:proofErr w:type="gramEnd"/>
      <w:r w:rsidRPr="005A7CE7">
        <w:rPr>
          <w:sz w:val="14"/>
          <w:szCs w:val="14"/>
        </w:rPr>
        <w:t xml:space="preserve">    участие в оказании платной услуги;</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proofErr w:type="gramStart"/>
      <w:r w:rsidRPr="005A7CE7">
        <w:rPr>
          <w:sz w:val="14"/>
          <w:szCs w:val="14"/>
        </w:rPr>
        <w:t>З</w:t>
      </w:r>
      <w:proofErr w:type="gramEnd"/>
      <w:r w:rsidRPr="005A7CE7">
        <w:rPr>
          <w:sz w:val="14"/>
          <w:szCs w:val="14"/>
        </w:rPr>
        <w:t xml:space="preserve">    - затраты  на  приобретение    материальных  запасов,  потребляемых  в</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мз</w:t>
      </w:r>
      <w:proofErr w:type="spellEnd"/>
      <w:r w:rsidRPr="005A7CE7">
        <w:rPr>
          <w:sz w:val="14"/>
          <w:szCs w:val="14"/>
        </w:rPr>
        <w:t xml:space="preserve">    </w:t>
      </w:r>
      <w:proofErr w:type="gramStart"/>
      <w:r w:rsidRPr="005A7CE7">
        <w:rPr>
          <w:sz w:val="14"/>
          <w:szCs w:val="14"/>
        </w:rPr>
        <w:t>процессе</w:t>
      </w:r>
      <w:proofErr w:type="gramEnd"/>
      <w:r w:rsidRPr="005A7CE7">
        <w:rPr>
          <w:sz w:val="14"/>
          <w:szCs w:val="14"/>
        </w:rPr>
        <w:t xml:space="preserve"> оказания платной услуги;</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 xml:space="preserve">А    - сумма  начисленной  амортизации  оборудования,   используемого   </w:t>
      </w:r>
      <w:proofErr w:type="gramStart"/>
      <w:r w:rsidRPr="005A7CE7">
        <w:rPr>
          <w:sz w:val="14"/>
          <w:szCs w:val="14"/>
        </w:rPr>
        <w:t>при</w:t>
      </w:r>
      <w:proofErr w:type="gramEnd"/>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усл</w:t>
      </w:r>
      <w:proofErr w:type="spellEnd"/>
      <w:r w:rsidRPr="005A7CE7">
        <w:rPr>
          <w:sz w:val="14"/>
          <w:szCs w:val="14"/>
        </w:rPr>
        <w:t xml:space="preserve">   </w:t>
      </w:r>
      <w:proofErr w:type="gramStart"/>
      <w:r w:rsidRPr="005A7CE7">
        <w:rPr>
          <w:sz w:val="14"/>
          <w:szCs w:val="14"/>
        </w:rPr>
        <w:t>оказании</w:t>
      </w:r>
      <w:proofErr w:type="gramEnd"/>
      <w:r w:rsidRPr="005A7CE7">
        <w:rPr>
          <w:sz w:val="14"/>
          <w:szCs w:val="14"/>
        </w:rPr>
        <w:t xml:space="preserve"> платной услуги;</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proofErr w:type="gramStart"/>
      <w:r w:rsidRPr="005A7CE7">
        <w:rPr>
          <w:sz w:val="14"/>
          <w:szCs w:val="14"/>
        </w:rPr>
        <w:t>З</w:t>
      </w:r>
      <w:proofErr w:type="gramEnd"/>
      <w:r w:rsidRPr="005A7CE7">
        <w:rPr>
          <w:sz w:val="14"/>
          <w:szCs w:val="14"/>
        </w:rPr>
        <w:t xml:space="preserve">    - накладные затраты, относимые на стоимость платной услуги.</w:t>
      </w:r>
    </w:p>
    <w:p w:rsidR="00ED339A" w:rsidRPr="005A7CE7" w:rsidRDefault="00ED339A" w:rsidP="00ED339A">
      <w:pPr>
        <w:autoSpaceDE w:val="0"/>
        <w:autoSpaceDN w:val="0"/>
        <w:ind w:firstLine="284"/>
        <w:jc w:val="both"/>
        <w:rPr>
          <w:sz w:val="14"/>
          <w:szCs w:val="14"/>
        </w:rPr>
      </w:pPr>
      <w:r w:rsidRPr="005A7CE7">
        <w:rPr>
          <w:sz w:val="14"/>
          <w:szCs w:val="14"/>
        </w:rPr>
        <w:t xml:space="preserve"> н</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2.7.1. Затраты на основной персонал включают в себя:</w:t>
      </w:r>
    </w:p>
    <w:p w:rsidR="00ED339A" w:rsidRPr="005A7CE7" w:rsidRDefault="00ED339A" w:rsidP="00ED339A">
      <w:pPr>
        <w:autoSpaceDE w:val="0"/>
        <w:autoSpaceDN w:val="0"/>
        <w:ind w:firstLine="284"/>
        <w:jc w:val="both"/>
        <w:rPr>
          <w:sz w:val="14"/>
          <w:szCs w:val="14"/>
        </w:rPr>
      </w:pPr>
      <w:r w:rsidRPr="005A7CE7">
        <w:rPr>
          <w:sz w:val="14"/>
          <w:szCs w:val="14"/>
        </w:rPr>
        <w:t>затраты на оплату труда и начисления на выплаты по оплате труда основного персонала;</w:t>
      </w:r>
    </w:p>
    <w:p w:rsidR="00ED339A" w:rsidRPr="005A7CE7" w:rsidRDefault="00ED339A" w:rsidP="00ED339A">
      <w:pPr>
        <w:autoSpaceDE w:val="0"/>
        <w:autoSpaceDN w:val="0"/>
        <w:ind w:firstLine="284"/>
        <w:jc w:val="both"/>
        <w:rPr>
          <w:sz w:val="14"/>
          <w:szCs w:val="14"/>
        </w:rPr>
      </w:pPr>
      <w:r w:rsidRPr="005A7CE7">
        <w:rPr>
          <w:sz w:val="14"/>
          <w:szCs w:val="14"/>
        </w:rPr>
        <w:t>затраты на командировки основного персонала, связанные с предоставлением платной услуги;</w:t>
      </w:r>
    </w:p>
    <w:p w:rsidR="00ED339A" w:rsidRPr="005A7CE7" w:rsidRDefault="00ED339A" w:rsidP="00ED339A">
      <w:pPr>
        <w:autoSpaceDE w:val="0"/>
        <w:autoSpaceDN w:val="0"/>
        <w:ind w:firstLine="284"/>
        <w:jc w:val="both"/>
        <w:rPr>
          <w:sz w:val="14"/>
          <w:szCs w:val="14"/>
        </w:rPr>
      </w:pPr>
      <w:r w:rsidRPr="005A7CE7">
        <w:rPr>
          <w:sz w:val="14"/>
          <w:szCs w:val="14"/>
        </w:rPr>
        <w:t>суммы вознаграждения сотрудникам, привлекаемым по гражданско-правовым договорам.</w:t>
      </w:r>
    </w:p>
    <w:p w:rsidR="00ED339A" w:rsidRPr="005A7CE7" w:rsidRDefault="00ED339A" w:rsidP="00ED339A">
      <w:pPr>
        <w:autoSpaceDE w:val="0"/>
        <w:autoSpaceDN w:val="0"/>
        <w:ind w:firstLine="284"/>
        <w:jc w:val="both"/>
        <w:rPr>
          <w:sz w:val="14"/>
          <w:szCs w:val="14"/>
        </w:rPr>
      </w:pPr>
      <w:r w:rsidRPr="005A7CE7">
        <w:rPr>
          <w:sz w:val="14"/>
          <w:szCs w:val="14"/>
        </w:rPr>
        <w:t>Затраты на оплату труда и начисления на выплаты по оплате труда рассчитываются как произведение стоимости единицы рабочего времени (человеко-день, человеко-час) на количество единиц времени, необходимое для оказания платной услуги. Данный расчет проводится по каждому сотруднику, участвующему в оказании соответствующей платной услуги, и определяется по формуле:</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gramStart"/>
      <w:r w:rsidRPr="005A7CE7">
        <w:rPr>
          <w:sz w:val="14"/>
          <w:szCs w:val="14"/>
        </w:rPr>
        <w:t>З</w:t>
      </w:r>
      <w:proofErr w:type="gramEnd"/>
      <w:r w:rsidRPr="005A7CE7">
        <w:rPr>
          <w:sz w:val="14"/>
          <w:szCs w:val="14"/>
        </w:rPr>
        <w:t xml:space="preserve">   = SUM ОТ  x Т   , где:</w:t>
      </w:r>
    </w:p>
    <w:p w:rsidR="00ED339A" w:rsidRPr="005A7CE7" w:rsidRDefault="00ED339A" w:rsidP="00ED339A">
      <w:pPr>
        <w:autoSpaceDE w:val="0"/>
        <w:autoSpaceDN w:val="0"/>
        <w:ind w:firstLine="284"/>
        <w:jc w:val="both"/>
        <w:rPr>
          <w:sz w:val="14"/>
          <w:szCs w:val="14"/>
        </w:rPr>
      </w:pPr>
      <w:r w:rsidRPr="005A7CE7">
        <w:rPr>
          <w:sz w:val="14"/>
          <w:szCs w:val="14"/>
        </w:rPr>
        <w:t xml:space="preserve">                          оп         </w:t>
      </w:r>
      <w:proofErr w:type="gramStart"/>
      <w:r w:rsidRPr="005A7CE7">
        <w:rPr>
          <w:sz w:val="14"/>
          <w:szCs w:val="14"/>
        </w:rPr>
        <w:t>ч</w:t>
      </w:r>
      <w:proofErr w:type="gramEnd"/>
      <w:r w:rsidRPr="005A7CE7">
        <w:rPr>
          <w:sz w:val="14"/>
          <w:szCs w:val="14"/>
        </w:rPr>
        <w:t xml:space="preserve">    </w:t>
      </w:r>
      <w:proofErr w:type="spellStart"/>
      <w:r w:rsidRPr="005A7CE7">
        <w:rPr>
          <w:sz w:val="14"/>
          <w:szCs w:val="14"/>
        </w:rPr>
        <w:t>усл</w:t>
      </w:r>
      <w:proofErr w:type="spellEnd"/>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proofErr w:type="gramStart"/>
      <w:r w:rsidRPr="005A7CE7">
        <w:rPr>
          <w:sz w:val="14"/>
          <w:szCs w:val="14"/>
        </w:rPr>
        <w:t>З</w:t>
      </w:r>
      <w:proofErr w:type="gramEnd"/>
      <w:r w:rsidRPr="005A7CE7">
        <w:rPr>
          <w:sz w:val="14"/>
          <w:szCs w:val="14"/>
        </w:rPr>
        <w:t xml:space="preserve">    - затраты на оплату труда и начисления  на  выплаты  по  оплате  труда</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gramStart"/>
      <w:r w:rsidRPr="005A7CE7">
        <w:rPr>
          <w:sz w:val="14"/>
          <w:szCs w:val="14"/>
        </w:rPr>
        <w:t>оп</w:t>
      </w:r>
      <w:proofErr w:type="gramEnd"/>
      <w:r w:rsidRPr="005A7CE7">
        <w:rPr>
          <w:sz w:val="14"/>
          <w:szCs w:val="14"/>
        </w:rPr>
        <w:t xml:space="preserve">    основного персонала;</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Т    - норма рабочего времени, затрачиваемого основным персоналом;</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усл</w:t>
      </w:r>
      <w:proofErr w:type="spellEnd"/>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 xml:space="preserve">ОТ   - повременная  (часовая,  дневная,  месячная)   ставка    по  </w:t>
      </w:r>
      <w:proofErr w:type="gramStart"/>
      <w:r w:rsidRPr="005A7CE7">
        <w:rPr>
          <w:sz w:val="14"/>
          <w:szCs w:val="14"/>
        </w:rPr>
        <w:t>штатному</w:t>
      </w:r>
      <w:proofErr w:type="gramEnd"/>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gramStart"/>
      <w:r w:rsidRPr="005A7CE7">
        <w:rPr>
          <w:sz w:val="14"/>
          <w:szCs w:val="14"/>
        </w:rPr>
        <w:t>ч</w:t>
      </w:r>
      <w:proofErr w:type="gramEnd"/>
      <w:r w:rsidRPr="005A7CE7">
        <w:rPr>
          <w:sz w:val="14"/>
          <w:szCs w:val="14"/>
        </w:rPr>
        <w:t xml:space="preserve">    расписанию и по гражданско-правовым договорам сотрудников  из  числа</w:t>
      </w:r>
    </w:p>
    <w:p w:rsidR="00ED339A" w:rsidRPr="005A7CE7" w:rsidRDefault="00ED339A" w:rsidP="00ED339A">
      <w:pPr>
        <w:autoSpaceDE w:val="0"/>
        <w:autoSpaceDN w:val="0"/>
        <w:ind w:firstLine="284"/>
        <w:jc w:val="both"/>
        <w:rPr>
          <w:sz w:val="14"/>
          <w:szCs w:val="14"/>
        </w:rPr>
      </w:pPr>
      <w:r w:rsidRPr="005A7CE7">
        <w:rPr>
          <w:sz w:val="14"/>
          <w:szCs w:val="14"/>
        </w:rPr>
        <w:t xml:space="preserve">       основного персонала (включая начисления на выплаты по оплате труда).</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Расчет затрат на оплату труда персонала, непосредственно участвующего в процессе оказания платной услуги, производится по форме согласно приложению 2 к  настоящему Порядку.</w:t>
      </w:r>
    </w:p>
    <w:p w:rsidR="00ED339A" w:rsidRPr="005A7CE7" w:rsidRDefault="00ED339A" w:rsidP="00ED339A">
      <w:pPr>
        <w:autoSpaceDE w:val="0"/>
        <w:autoSpaceDN w:val="0"/>
        <w:ind w:firstLine="284"/>
        <w:jc w:val="both"/>
        <w:rPr>
          <w:sz w:val="14"/>
          <w:szCs w:val="14"/>
        </w:rPr>
      </w:pPr>
      <w:r w:rsidRPr="005A7CE7">
        <w:rPr>
          <w:sz w:val="14"/>
          <w:szCs w:val="14"/>
        </w:rPr>
        <w:t>2.7.2. Затраты на приобретение материальных запасов и услуг, полностью потребляемых в процессе оказания платной услуги, включают в себя затраты (в зависимости от отраслевой специфики):</w:t>
      </w:r>
    </w:p>
    <w:p w:rsidR="00ED339A" w:rsidRPr="005A7CE7" w:rsidRDefault="00ED339A" w:rsidP="00ED339A">
      <w:pPr>
        <w:autoSpaceDE w:val="0"/>
        <w:autoSpaceDN w:val="0"/>
        <w:ind w:firstLine="284"/>
        <w:jc w:val="both"/>
        <w:rPr>
          <w:sz w:val="14"/>
          <w:szCs w:val="14"/>
        </w:rPr>
      </w:pPr>
      <w:r w:rsidRPr="005A7CE7">
        <w:rPr>
          <w:sz w:val="14"/>
          <w:szCs w:val="14"/>
        </w:rPr>
        <w:t>затраты на продукты питания;</w:t>
      </w:r>
    </w:p>
    <w:p w:rsidR="00ED339A" w:rsidRPr="005A7CE7" w:rsidRDefault="00ED339A" w:rsidP="00ED339A">
      <w:pPr>
        <w:autoSpaceDE w:val="0"/>
        <w:autoSpaceDN w:val="0"/>
        <w:ind w:firstLine="284"/>
        <w:jc w:val="both"/>
        <w:rPr>
          <w:sz w:val="14"/>
          <w:szCs w:val="14"/>
        </w:rPr>
      </w:pPr>
      <w:r w:rsidRPr="005A7CE7">
        <w:rPr>
          <w:sz w:val="14"/>
          <w:szCs w:val="14"/>
        </w:rPr>
        <w:t>затраты на мягкий инвентарь;</w:t>
      </w:r>
    </w:p>
    <w:p w:rsidR="00ED339A" w:rsidRPr="005A7CE7" w:rsidRDefault="00ED339A" w:rsidP="00ED339A">
      <w:pPr>
        <w:autoSpaceDE w:val="0"/>
        <w:autoSpaceDN w:val="0"/>
        <w:ind w:firstLine="284"/>
        <w:jc w:val="both"/>
        <w:rPr>
          <w:sz w:val="14"/>
          <w:szCs w:val="14"/>
        </w:rPr>
      </w:pPr>
      <w:r w:rsidRPr="005A7CE7">
        <w:rPr>
          <w:sz w:val="14"/>
          <w:szCs w:val="14"/>
        </w:rPr>
        <w:t>затраты на приобретение расходных материалов для оргтехники;</w:t>
      </w:r>
    </w:p>
    <w:p w:rsidR="00ED339A" w:rsidRPr="005A7CE7" w:rsidRDefault="00ED339A" w:rsidP="00ED339A">
      <w:pPr>
        <w:autoSpaceDE w:val="0"/>
        <w:autoSpaceDN w:val="0"/>
        <w:ind w:firstLine="284"/>
        <w:jc w:val="both"/>
        <w:rPr>
          <w:sz w:val="14"/>
          <w:szCs w:val="14"/>
        </w:rPr>
      </w:pPr>
      <w:r w:rsidRPr="005A7CE7">
        <w:rPr>
          <w:sz w:val="14"/>
          <w:szCs w:val="14"/>
        </w:rPr>
        <w:t>затраты на другие материальные запасы.</w:t>
      </w:r>
    </w:p>
    <w:p w:rsidR="00ED339A" w:rsidRPr="005A7CE7" w:rsidRDefault="00ED339A" w:rsidP="00ED339A">
      <w:pPr>
        <w:autoSpaceDE w:val="0"/>
        <w:autoSpaceDN w:val="0"/>
        <w:ind w:firstLine="284"/>
        <w:jc w:val="both"/>
        <w:rPr>
          <w:sz w:val="14"/>
          <w:szCs w:val="14"/>
        </w:rPr>
      </w:pPr>
      <w:r w:rsidRPr="005A7CE7">
        <w:rPr>
          <w:sz w:val="14"/>
          <w:szCs w:val="14"/>
        </w:rPr>
        <w:t>Затраты на приобретение материальных запасов рассчитываются как произведение средних цен на материальные запасы на их объем потребления в процессе оказания платной услуги. Затраты на приобретение материальных запасов определяются по формуле:</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gramStart"/>
      <w:r w:rsidRPr="005A7CE7">
        <w:rPr>
          <w:sz w:val="14"/>
          <w:szCs w:val="14"/>
        </w:rPr>
        <w:t>З</w:t>
      </w:r>
      <w:proofErr w:type="gramEnd"/>
      <w:r w:rsidRPr="005A7CE7">
        <w:rPr>
          <w:sz w:val="14"/>
          <w:szCs w:val="14"/>
        </w:rPr>
        <w:t xml:space="preserve">   = SUM МЗ  x Ц , где:</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мз</w:t>
      </w:r>
      <w:proofErr w:type="spellEnd"/>
      <w:r w:rsidRPr="005A7CE7">
        <w:rPr>
          <w:sz w:val="14"/>
          <w:szCs w:val="14"/>
        </w:rPr>
        <w:t xml:space="preserve">         i    </w:t>
      </w:r>
      <w:proofErr w:type="spellStart"/>
      <w:r w:rsidRPr="005A7CE7">
        <w:rPr>
          <w:sz w:val="14"/>
          <w:szCs w:val="14"/>
        </w:rPr>
        <w:t>i</w:t>
      </w:r>
      <w:proofErr w:type="spellEnd"/>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proofErr w:type="gramStart"/>
      <w:r w:rsidRPr="005A7CE7">
        <w:rPr>
          <w:sz w:val="14"/>
          <w:szCs w:val="14"/>
        </w:rPr>
        <w:t>З</w:t>
      </w:r>
      <w:proofErr w:type="gramEnd"/>
      <w:r w:rsidRPr="005A7CE7">
        <w:rPr>
          <w:sz w:val="14"/>
          <w:szCs w:val="14"/>
        </w:rPr>
        <w:t xml:space="preserve">   - затраты на материальные  запасы,  потребляемые  в  процессе  оказания</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мз</w:t>
      </w:r>
      <w:proofErr w:type="spellEnd"/>
      <w:r w:rsidRPr="005A7CE7">
        <w:rPr>
          <w:sz w:val="14"/>
          <w:szCs w:val="14"/>
        </w:rPr>
        <w:t xml:space="preserve">   платной услуги;</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МЗ  - материальные запасы определенного вида;</w:t>
      </w:r>
    </w:p>
    <w:p w:rsidR="00ED339A" w:rsidRPr="005A7CE7" w:rsidRDefault="00ED339A" w:rsidP="00ED339A">
      <w:pPr>
        <w:autoSpaceDE w:val="0"/>
        <w:autoSpaceDN w:val="0"/>
        <w:ind w:firstLine="284"/>
        <w:jc w:val="both"/>
        <w:rPr>
          <w:sz w:val="14"/>
          <w:szCs w:val="14"/>
        </w:rPr>
      </w:pPr>
      <w:r w:rsidRPr="005A7CE7">
        <w:rPr>
          <w:sz w:val="14"/>
          <w:szCs w:val="14"/>
        </w:rPr>
        <w:t xml:space="preserve">  i</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proofErr w:type="gramStart"/>
      <w:r w:rsidRPr="005A7CE7">
        <w:rPr>
          <w:sz w:val="14"/>
          <w:szCs w:val="14"/>
        </w:rPr>
        <w:t>Ц</w:t>
      </w:r>
      <w:proofErr w:type="gramEnd"/>
      <w:r w:rsidRPr="005A7CE7">
        <w:rPr>
          <w:sz w:val="14"/>
          <w:szCs w:val="14"/>
        </w:rPr>
        <w:t xml:space="preserve">   - цена приобретаемых материальных запасов.</w:t>
      </w:r>
    </w:p>
    <w:p w:rsidR="00ED339A" w:rsidRPr="005A7CE7" w:rsidRDefault="00ED339A" w:rsidP="00ED339A">
      <w:pPr>
        <w:autoSpaceDE w:val="0"/>
        <w:autoSpaceDN w:val="0"/>
        <w:ind w:firstLine="284"/>
        <w:jc w:val="both"/>
        <w:rPr>
          <w:sz w:val="14"/>
          <w:szCs w:val="14"/>
        </w:rPr>
      </w:pPr>
      <w:r w:rsidRPr="005A7CE7">
        <w:rPr>
          <w:sz w:val="14"/>
          <w:szCs w:val="14"/>
        </w:rPr>
        <w:t xml:space="preserve"> i</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Расчет затрат на материальные запасы, непосредственно потребляемые в процессе оказания платной услуги, производится по форме согласно приложению 3 к настоящему Порядку.</w:t>
      </w:r>
    </w:p>
    <w:p w:rsidR="00ED339A" w:rsidRPr="005A7CE7" w:rsidRDefault="00ED339A" w:rsidP="00ED339A">
      <w:pPr>
        <w:autoSpaceDE w:val="0"/>
        <w:autoSpaceDN w:val="0"/>
        <w:ind w:firstLine="284"/>
        <w:jc w:val="both"/>
        <w:rPr>
          <w:sz w:val="14"/>
          <w:szCs w:val="14"/>
        </w:rPr>
      </w:pPr>
      <w:r w:rsidRPr="005A7CE7">
        <w:rPr>
          <w:sz w:val="14"/>
          <w:szCs w:val="14"/>
        </w:rPr>
        <w:t>2.7.3. Сумма начисленной амортизации оборудования, используемого при оказании платной услуги, определяется исходя из балансовой стоимости оборудования, годовой нормы его износа и времени работы оборудования в процессе оказания платной услуги.</w:t>
      </w:r>
    </w:p>
    <w:p w:rsidR="00ED339A" w:rsidRPr="005A7CE7" w:rsidRDefault="00ED339A" w:rsidP="00ED339A">
      <w:pPr>
        <w:autoSpaceDE w:val="0"/>
        <w:autoSpaceDN w:val="0"/>
        <w:ind w:firstLine="284"/>
        <w:jc w:val="both"/>
        <w:rPr>
          <w:sz w:val="14"/>
          <w:szCs w:val="14"/>
        </w:rPr>
      </w:pPr>
      <w:r w:rsidRPr="005A7CE7">
        <w:rPr>
          <w:sz w:val="14"/>
          <w:szCs w:val="14"/>
        </w:rPr>
        <w:lastRenderedPageBreak/>
        <w:t>Расчет суммы начисленной амортизации оборудования, используемого при оказании платной услуги, производится по форме согласно приложению 4 к  настоящему Порядку.</w:t>
      </w:r>
    </w:p>
    <w:p w:rsidR="00ED339A" w:rsidRPr="005A7CE7" w:rsidRDefault="00ED339A" w:rsidP="00ED339A">
      <w:pPr>
        <w:autoSpaceDE w:val="0"/>
        <w:autoSpaceDN w:val="0"/>
        <w:ind w:firstLine="284"/>
        <w:jc w:val="both"/>
        <w:rPr>
          <w:sz w:val="14"/>
          <w:szCs w:val="14"/>
        </w:rPr>
      </w:pPr>
      <w:r w:rsidRPr="005A7CE7">
        <w:rPr>
          <w:sz w:val="14"/>
          <w:szCs w:val="14"/>
        </w:rPr>
        <w:t>2.7.4. Объем накладных затрат относится на стоимость платной услуги пропорционально затратам на оплату труда и начислениям на выплаты по оплате труда основного персонала, непосредственно участвующего в процессе оказания платной услуги:</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gramStart"/>
      <w:r w:rsidRPr="005A7CE7">
        <w:rPr>
          <w:sz w:val="14"/>
          <w:szCs w:val="14"/>
        </w:rPr>
        <w:t>З</w:t>
      </w:r>
      <w:proofErr w:type="gramEnd"/>
      <w:r w:rsidRPr="005A7CE7">
        <w:rPr>
          <w:sz w:val="14"/>
          <w:szCs w:val="14"/>
        </w:rPr>
        <w:t xml:space="preserve">  = K  x З  , где:</w:t>
      </w:r>
    </w:p>
    <w:p w:rsidR="00ED339A" w:rsidRPr="005A7CE7" w:rsidRDefault="00ED339A" w:rsidP="00ED339A">
      <w:pPr>
        <w:autoSpaceDE w:val="0"/>
        <w:autoSpaceDN w:val="0"/>
        <w:ind w:firstLine="284"/>
        <w:jc w:val="both"/>
        <w:rPr>
          <w:sz w:val="14"/>
          <w:szCs w:val="14"/>
        </w:rPr>
      </w:pPr>
      <w:r w:rsidRPr="005A7CE7">
        <w:rPr>
          <w:sz w:val="14"/>
          <w:szCs w:val="14"/>
        </w:rPr>
        <w:t xml:space="preserve">                             н    </w:t>
      </w:r>
      <w:proofErr w:type="spellStart"/>
      <w:proofErr w:type="gramStart"/>
      <w:r w:rsidRPr="005A7CE7">
        <w:rPr>
          <w:sz w:val="14"/>
          <w:szCs w:val="14"/>
        </w:rPr>
        <w:t>н</w:t>
      </w:r>
      <w:proofErr w:type="spellEnd"/>
      <w:proofErr w:type="gramEnd"/>
      <w:r w:rsidRPr="005A7CE7">
        <w:rPr>
          <w:sz w:val="14"/>
          <w:szCs w:val="14"/>
        </w:rPr>
        <w:t xml:space="preserve">    оп</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K   -  коэффициент  накладных затрат, отражающий нагрузку на единицу оплаты</w:t>
      </w:r>
    </w:p>
    <w:p w:rsidR="00ED339A" w:rsidRPr="005A7CE7" w:rsidRDefault="00ED339A" w:rsidP="00ED339A">
      <w:pPr>
        <w:autoSpaceDE w:val="0"/>
        <w:autoSpaceDN w:val="0"/>
        <w:ind w:firstLine="284"/>
        <w:jc w:val="both"/>
        <w:rPr>
          <w:sz w:val="14"/>
          <w:szCs w:val="14"/>
        </w:rPr>
      </w:pPr>
      <w:r w:rsidRPr="005A7CE7">
        <w:rPr>
          <w:sz w:val="14"/>
          <w:szCs w:val="14"/>
        </w:rPr>
        <w:t xml:space="preserve"> н     труда    основного    персонала   учреждения.   Данный   коэффициент</w:t>
      </w:r>
    </w:p>
    <w:p w:rsidR="00ED339A" w:rsidRPr="005A7CE7" w:rsidRDefault="00ED339A" w:rsidP="00ED339A">
      <w:pPr>
        <w:autoSpaceDE w:val="0"/>
        <w:autoSpaceDN w:val="0"/>
        <w:ind w:firstLine="284"/>
        <w:jc w:val="both"/>
        <w:rPr>
          <w:sz w:val="14"/>
          <w:szCs w:val="14"/>
        </w:rPr>
      </w:pPr>
      <w:r w:rsidRPr="005A7CE7">
        <w:rPr>
          <w:sz w:val="14"/>
          <w:szCs w:val="14"/>
        </w:rPr>
        <w:t xml:space="preserve">       рассчитывается на основании отчетных данных за предшествующий период</w:t>
      </w:r>
    </w:p>
    <w:p w:rsidR="00ED339A" w:rsidRPr="005A7CE7" w:rsidRDefault="00ED339A" w:rsidP="00ED339A">
      <w:pPr>
        <w:autoSpaceDE w:val="0"/>
        <w:autoSpaceDN w:val="0"/>
        <w:ind w:firstLine="284"/>
        <w:jc w:val="both"/>
        <w:rPr>
          <w:sz w:val="14"/>
          <w:szCs w:val="14"/>
        </w:rPr>
      </w:pPr>
      <w:r w:rsidRPr="005A7CE7">
        <w:rPr>
          <w:sz w:val="14"/>
          <w:szCs w:val="14"/>
        </w:rPr>
        <w:t xml:space="preserve">       прогнозируемых изменений в плановом периоде:</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 xml:space="preserve">                         З    +  </w:t>
      </w:r>
      <w:proofErr w:type="gramStart"/>
      <w:r w:rsidRPr="005A7CE7">
        <w:rPr>
          <w:sz w:val="14"/>
          <w:szCs w:val="14"/>
        </w:rPr>
        <w:t>З</w:t>
      </w:r>
      <w:proofErr w:type="gramEnd"/>
      <w:r w:rsidRPr="005A7CE7">
        <w:rPr>
          <w:sz w:val="14"/>
          <w:szCs w:val="14"/>
        </w:rPr>
        <w:t xml:space="preserve">    + А</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ауп</w:t>
      </w:r>
      <w:proofErr w:type="spellEnd"/>
      <w:r w:rsidRPr="005A7CE7">
        <w:rPr>
          <w:sz w:val="14"/>
          <w:szCs w:val="14"/>
        </w:rPr>
        <w:t xml:space="preserve">    </w:t>
      </w:r>
      <w:proofErr w:type="spellStart"/>
      <w:r w:rsidRPr="005A7CE7">
        <w:rPr>
          <w:sz w:val="14"/>
          <w:szCs w:val="14"/>
        </w:rPr>
        <w:t>охн</w:t>
      </w:r>
      <w:proofErr w:type="spellEnd"/>
      <w:r w:rsidRPr="005A7CE7">
        <w:rPr>
          <w:sz w:val="14"/>
          <w:szCs w:val="14"/>
        </w:rPr>
        <w:t xml:space="preserve">    </w:t>
      </w:r>
      <w:proofErr w:type="spellStart"/>
      <w:r w:rsidRPr="005A7CE7">
        <w:rPr>
          <w:sz w:val="14"/>
          <w:szCs w:val="14"/>
        </w:rPr>
        <w:t>охн</w:t>
      </w:r>
      <w:proofErr w:type="spellEnd"/>
    </w:p>
    <w:p w:rsidR="00ED339A" w:rsidRPr="005A7CE7" w:rsidRDefault="00ED339A" w:rsidP="00ED339A">
      <w:pPr>
        <w:autoSpaceDE w:val="0"/>
        <w:autoSpaceDN w:val="0"/>
        <w:ind w:firstLine="284"/>
        <w:jc w:val="both"/>
        <w:rPr>
          <w:sz w:val="14"/>
          <w:szCs w:val="14"/>
        </w:rPr>
      </w:pPr>
      <w:r w:rsidRPr="005A7CE7">
        <w:rPr>
          <w:sz w:val="14"/>
          <w:szCs w:val="14"/>
        </w:rPr>
        <w:t xml:space="preserve">                    K  = ------------------, где:</w:t>
      </w:r>
    </w:p>
    <w:p w:rsidR="00ED339A" w:rsidRPr="005A7CE7" w:rsidRDefault="00ED339A" w:rsidP="00ED339A">
      <w:pPr>
        <w:autoSpaceDE w:val="0"/>
        <w:autoSpaceDN w:val="0"/>
        <w:ind w:firstLine="284"/>
        <w:jc w:val="both"/>
        <w:rPr>
          <w:sz w:val="14"/>
          <w:szCs w:val="14"/>
        </w:rPr>
      </w:pPr>
      <w:r w:rsidRPr="005A7CE7">
        <w:rPr>
          <w:sz w:val="14"/>
          <w:szCs w:val="14"/>
        </w:rPr>
        <w:t xml:space="preserve">                     н        SUM </w:t>
      </w:r>
      <w:proofErr w:type="gramStart"/>
      <w:r w:rsidRPr="005A7CE7">
        <w:rPr>
          <w:sz w:val="14"/>
          <w:szCs w:val="14"/>
        </w:rPr>
        <w:t>З</w:t>
      </w:r>
      <w:proofErr w:type="gramEnd"/>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gramStart"/>
      <w:r w:rsidRPr="005A7CE7">
        <w:rPr>
          <w:sz w:val="14"/>
          <w:szCs w:val="14"/>
        </w:rPr>
        <w:t>оп</w:t>
      </w:r>
      <w:proofErr w:type="gramEnd"/>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proofErr w:type="gramStart"/>
      <w:r w:rsidRPr="005A7CE7">
        <w:rPr>
          <w:sz w:val="14"/>
          <w:szCs w:val="14"/>
        </w:rPr>
        <w:t>З</w:t>
      </w:r>
      <w:proofErr w:type="gramEnd"/>
      <w:r w:rsidRPr="005A7CE7">
        <w:rPr>
          <w:sz w:val="14"/>
          <w:szCs w:val="14"/>
        </w:rPr>
        <w:t xml:space="preserve">    - фактические затраты на  административно-управленческий  персонал  за</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ауп</w:t>
      </w:r>
      <w:proofErr w:type="spellEnd"/>
      <w:r w:rsidRPr="005A7CE7">
        <w:rPr>
          <w:sz w:val="14"/>
          <w:szCs w:val="14"/>
        </w:rPr>
        <w:t xml:space="preserve">   предшествующий период, </w:t>
      </w:r>
      <w:proofErr w:type="gramStart"/>
      <w:r w:rsidRPr="005A7CE7">
        <w:rPr>
          <w:sz w:val="14"/>
          <w:szCs w:val="14"/>
        </w:rPr>
        <w:t>скорректированные</w:t>
      </w:r>
      <w:proofErr w:type="gramEnd"/>
      <w:r w:rsidRPr="005A7CE7">
        <w:rPr>
          <w:sz w:val="14"/>
          <w:szCs w:val="14"/>
        </w:rPr>
        <w:t xml:space="preserve"> на прогнозируемое изменение</w:t>
      </w:r>
    </w:p>
    <w:p w:rsidR="00ED339A" w:rsidRPr="005A7CE7" w:rsidRDefault="00ED339A" w:rsidP="00ED339A">
      <w:pPr>
        <w:autoSpaceDE w:val="0"/>
        <w:autoSpaceDN w:val="0"/>
        <w:ind w:firstLine="284"/>
        <w:jc w:val="both"/>
        <w:rPr>
          <w:sz w:val="14"/>
          <w:szCs w:val="14"/>
        </w:rPr>
      </w:pPr>
      <w:r w:rsidRPr="005A7CE7">
        <w:rPr>
          <w:sz w:val="14"/>
          <w:szCs w:val="14"/>
        </w:rPr>
        <w:t xml:space="preserve">       численности     административно-управленческого     персонала      и</w:t>
      </w:r>
    </w:p>
    <w:p w:rsidR="00ED339A" w:rsidRPr="005A7CE7" w:rsidRDefault="00ED339A" w:rsidP="00ED339A">
      <w:pPr>
        <w:autoSpaceDE w:val="0"/>
        <w:autoSpaceDN w:val="0"/>
        <w:ind w:firstLine="284"/>
        <w:jc w:val="both"/>
        <w:rPr>
          <w:sz w:val="14"/>
          <w:szCs w:val="14"/>
        </w:rPr>
      </w:pPr>
      <w:r w:rsidRPr="005A7CE7">
        <w:rPr>
          <w:sz w:val="14"/>
          <w:szCs w:val="14"/>
        </w:rPr>
        <w:t xml:space="preserve">       прогнозируемый рост заработной платы;</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proofErr w:type="gramStart"/>
      <w:r w:rsidRPr="005A7CE7">
        <w:rPr>
          <w:sz w:val="14"/>
          <w:szCs w:val="14"/>
        </w:rPr>
        <w:t>З</w:t>
      </w:r>
      <w:proofErr w:type="gramEnd"/>
      <w:r w:rsidRPr="005A7CE7">
        <w:rPr>
          <w:sz w:val="14"/>
          <w:szCs w:val="14"/>
        </w:rPr>
        <w:t xml:space="preserve">    - фактические затраты общехозяйственного назначения за  предшествующий</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охн</w:t>
      </w:r>
      <w:proofErr w:type="spellEnd"/>
      <w:r w:rsidRPr="005A7CE7">
        <w:rPr>
          <w:sz w:val="14"/>
          <w:szCs w:val="14"/>
        </w:rPr>
        <w:t xml:space="preserve">   период, </w:t>
      </w:r>
      <w:proofErr w:type="gramStart"/>
      <w:r w:rsidRPr="005A7CE7">
        <w:rPr>
          <w:sz w:val="14"/>
          <w:szCs w:val="14"/>
        </w:rPr>
        <w:t>скорректированные</w:t>
      </w:r>
      <w:proofErr w:type="gramEnd"/>
      <w:r w:rsidRPr="005A7CE7">
        <w:rPr>
          <w:sz w:val="14"/>
          <w:szCs w:val="14"/>
        </w:rPr>
        <w:t xml:space="preserve"> на прогнозируемый инфляционный рост цен, и</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gramStart"/>
      <w:r w:rsidRPr="005A7CE7">
        <w:rPr>
          <w:sz w:val="14"/>
          <w:szCs w:val="14"/>
        </w:rPr>
        <w:t>прогнозируемые затраты на уплату  налогов  (кроме  налогов  на  фонд</w:t>
      </w:r>
      <w:proofErr w:type="gramEnd"/>
    </w:p>
    <w:p w:rsidR="00ED339A" w:rsidRPr="005A7CE7" w:rsidRDefault="00ED339A" w:rsidP="00ED339A">
      <w:pPr>
        <w:autoSpaceDE w:val="0"/>
        <w:autoSpaceDN w:val="0"/>
        <w:ind w:firstLine="284"/>
        <w:jc w:val="both"/>
        <w:rPr>
          <w:sz w:val="14"/>
          <w:szCs w:val="14"/>
        </w:rPr>
      </w:pPr>
      <w:r w:rsidRPr="005A7CE7">
        <w:rPr>
          <w:sz w:val="14"/>
          <w:szCs w:val="14"/>
        </w:rPr>
        <w:t xml:space="preserve">       оплаты  труда),  пошлины  и  иные  обязательные  платежи  с   учетом</w:t>
      </w:r>
    </w:p>
    <w:p w:rsidR="00ED339A" w:rsidRPr="005A7CE7" w:rsidRDefault="00ED339A" w:rsidP="00ED339A">
      <w:pPr>
        <w:autoSpaceDE w:val="0"/>
        <w:autoSpaceDN w:val="0"/>
        <w:ind w:firstLine="284"/>
        <w:jc w:val="both"/>
        <w:rPr>
          <w:sz w:val="14"/>
          <w:szCs w:val="14"/>
        </w:rPr>
      </w:pPr>
      <w:r w:rsidRPr="005A7CE7">
        <w:rPr>
          <w:sz w:val="14"/>
          <w:szCs w:val="14"/>
        </w:rPr>
        <w:t xml:space="preserve">       изменения налогового законодательства;</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А    - прогноз суммы начисленной амортизации  имущества  общехозяйственного</w:t>
      </w:r>
    </w:p>
    <w:p w:rsidR="00ED339A" w:rsidRPr="005A7CE7" w:rsidRDefault="00ED339A" w:rsidP="00ED339A">
      <w:pPr>
        <w:autoSpaceDE w:val="0"/>
        <w:autoSpaceDN w:val="0"/>
        <w:ind w:firstLine="284"/>
        <w:jc w:val="both"/>
        <w:rPr>
          <w:sz w:val="14"/>
          <w:szCs w:val="14"/>
        </w:rPr>
      </w:pPr>
      <w:r w:rsidRPr="005A7CE7">
        <w:rPr>
          <w:sz w:val="14"/>
          <w:szCs w:val="14"/>
        </w:rPr>
        <w:t xml:space="preserve"> </w:t>
      </w:r>
      <w:proofErr w:type="spellStart"/>
      <w:r w:rsidRPr="005A7CE7">
        <w:rPr>
          <w:sz w:val="14"/>
          <w:szCs w:val="14"/>
        </w:rPr>
        <w:t>охн</w:t>
      </w:r>
      <w:proofErr w:type="spellEnd"/>
      <w:r w:rsidRPr="005A7CE7">
        <w:rPr>
          <w:sz w:val="14"/>
          <w:szCs w:val="14"/>
        </w:rPr>
        <w:t xml:space="preserve">   назначения в плановом периоде;</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proofErr w:type="gramStart"/>
      <w:r w:rsidRPr="005A7CE7">
        <w:rPr>
          <w:sz w:val="14"/>
          <w:szCs w:val="14"/>
        </w:rPr>
        <w:t>З</w:t>
      </w:r>
      <w:proofErr w:type="gramEnd"/>
      <w:r w:rsidRPr="005A7CE7">
        <w:rPr>
          <w:sz w:val="14"/>
          <w:szCs w:val="14"/>
        </w:rPr>
        <w:t xml:space="preserve">    - фактические  затраты  на  весь  основной  персонал   учреждения   за</w:t>
      </w:r>
    </w:p>
    <w:p w:rsidR="00ED339A" w:rsidRPr="005A7CE7" w:rsidRDefault="00ED339A" w:rsidP="00ED339A">
      <w:pPr>
        <w:autoSpaceDE w:val="0"/>
        <w:autoSpaceDN w:val="0"/>
        <w:ind w:firstLine="284"/>
        <w:jc w:val="both"/>
        <w:rPr>
          <w:sz w:val="14"/>
          <w:szCs w:val="14"/>
        </w:rPr>
      </w:pPr>
      <w:r w:rsidRPr="005A7CE7">
        <w:rPr>
          <w:sz w:val="14"/>
          <w:szCs w:val="14"/>
        </w:rPr>
        <w:t xml:space="preserve"> оп    предшествующий период, </w:t>
      </w:r>
      <w:proofErr w:type="gramStart"/>
      <w:r w:rsidRPr="005A7CE7">
        <w:rPr>
          <w:sz w:val="14"/>
          <w:szCs w:val="14"/>
        </w:rPr>
        <w:t>скорректированные</w:t>
      </w:r>
      <w:proofErr w:type="gramEnd"/>
      <w:r w:rsidRPr="005A7CE7">
        <w:rPr>
          <w:sz w:val="14"/>
          <w:szCs w:val="14"/>
        </w:rPr>
        <w:t xml:space="preserve"> на прогнозируемое изменение</w:t>
      </w:r>
    </w:p>
    <w:p w:rsidR="00ED339A" w:rsidRPr="005A7CE7" w:rsidRDefault="00ED339A" w:rsidP="00ED339A">
      <w:pPr>
        <w:autoSpaceDE w:val="0"/>
        <w:autoSpaceDN w:val="0"/>
        <w:ind w:firstLine="284"/>
        <w:jc w:val="both"/>
        <w:rPr>
          <w:sz w:val="14"/>
          <w:szCs w:val="14"/>
        </w:rPr>
      </w:pPr>
      <w:r w:rsidRPr="005A7CE7">
        <w:rPr>
          <w:sz w:val="14"/>
          <w:szCs w:val="14"/>
        </w:rPr>
        <w:t xml:space="preserve">       численности основного персонала  и  прогнозируемый  рост  заработной</w:t>
      </w:r>
    </w:p>
    <w:p w:rsidR="00ED339A" w:rsidRPr="005A7CE7" w:rsidRDefault="00ED339A" w:rsidP="00ED339A">
      <w:pPr>
        <w:autoSpaceDE w:val="0"/>
        <w:autoSpaceDN w:val="0"/>
        <w:ind w:firstLine="284"/>
        <w:jc w:val="both"/>
        <w:rPr>
          <w:sz w:val="14"/>
          <w:szCs w:val="14"/>
        </w:rPr>
      </w:pPr>
      <w:r w:rsidRPr="005A7CE7">
        <w:rPr>
          <w:sz w:val="14"/>
          <w:szCs w:val="14"/>
        </w:rPr>
        <w:t xml:space="preserve">       платы.</w:t>
      </w:r>
    </w:p>
    <w:p w:rsidR="00ED339A" w:rsidRPr="005A7CE7" w:rsidRDefault="00ED339A" w:rsidP="00ED339A">
      <w:pPr>
        <w:autoSpaceDE w:val="0"/>
        <w:autoSpaceDN w:val="0"/>
        <w:ind w:firstLine="284"/>
        <w:jc w:val="both"/>
        <w:rPr>
          <w:sz w:val="14"/>
          <w:szCs w:val="14"/>
        </w:rPr>
      </w:pPr>
    </w:p>
    <w:p w:rsidR="00ED339A" w:rsidRPr="005A7CE7" w:rsidRDefault="00ED339A" w:rsidP="00ED339A">
      <w:pPr>
        <w:autoSpaceDE w:val="0"/>
        <w:autoSpaceDN w:val="0"/>
        <w:ind w:firstLine="284"/>
        <w:jc w:val="both"/>
        <w:rPr>
          <w:sz w:val="14"/>
          <w:szCs w:val="14"/>
        </w:rPr>
      </w:pPr>
      <w:r w:rsidRPr="005A7CE7">
        <w:rPr>
          <w:sz w:val="14"/>
          <w:szCs w:val="14"/>
        </w:rPr>
        <w:t>Затраты на административно-управленческий персонал включают в себя:</w:t>
      </w:r>
    </w:p>
    <w:p w:rsidR="00ED339A" w:rsidRPr="005A7CE7" w:rsidRDefault="00ED339A" w:rsidP="00ED339A">
      <w:pPr>
        <w:autoSpaceDE w:val="0"/>
        <w:autoSpaceDN w:val="0"/>
        <w:ind w:firstLine="284"/>
        <w:jc w:val="both"/>
        <w:rPr>
          <w:sz w:val="14"/>
          <w:szCs w:val="14"/>
        </w:rPr>
      </w:pPr>
      <w:r w:rsidRPr="005A7CE7">
        <w:rPr>
          <w:sz w:val="14"/>
          <w:szCs w:val="14"/>
        </w:rPr>
        <w:t>затраты на оплату труда и начисления на выплаты по оплате труда административно-управленческого персонала;</w:t>
      </w:r>
    </w:p>
    <w:p w:rsidR="00ED339A" w:rsidRPr="005A7CE7" w:rsidRDefault="00ED339A" w:rsidP="00ED339A">
      <w:pPr>
        <w:autoSpaceDE w:val="0"/>
        <w:autoSpaceDN w:val="0"/>
        <w:ind w:firstLine="284"/>
        <w:jc w:val="both"/>
        <w:rPr>
          <w:sz w:val="14"/>
          <w:szCs w:val="14"/>
        </w:rPr>
      </w:pPr>
      <w:r w:rsidRPr="005A7CE7">
        <w:rPr>
          <w:sz w:val="14"/>
          <w:szCs w:val="14"/>
        </w:rPr>
        <w:t>нормативные затраты на командировки административно-управленческого персонала;</w:t>
      </w:r>
    </w:p>
    <w:p w:rsidR="00ED339A" w:rsidRPr="005A7CE7" w:rsidRDefault="00ED339A" w:rsidP="00ED339A">
      <w:pPr>
        <w:autoSpaceDE w:val="0"/>
        <w:autoSpaceDN w:val="0"/>
        <w:ind w:firstLine="284"/>
        <w:jc w:val="both"/>
        <w:rPr>
          <w:sz w:val="14"/>
          <w:szCs w:val="14"/>
        </w:rPr>
      </w:pPr>
      <w:r w:rsidRPr="005A7CE7">
        <w:rPr>
          <w:sz w:val="14"/>
          <w:szCs w:val="14"/>
        </w:rPr>
        <w:t>затраты на повышение квалификации основного и административно-управленческого персонала.</w:t>
      </w:r>
    </w:p>
    <w:p w:rsidR="00ED339A" w:rsidRPr="005A7CE7" w:rsidRDefault="00ED339A" w:rsidP="00ED339A">
      <w:pPr>
        <w:autoSpaceDE w:val="0"/>
        <w:autoSpaceDN w:val="0"/>
        <w:ind w:firstLine="284"/>
        <w:jc w:val="both"/>
        <w:rPr>
          <w:sz w:val="14"/>
          <w:szCs w:val="14"/>
        </w:rPr>
      </w:pPr>
      <w:r w:rsidRPr="005A7CE7">
        <w:rPr>
          <w:sz w:val="14"/>
          <w:szCs w:val="14"/>
        </w:rPr>
        <w:t>Затраты общехозяйственного назначения включают в себя:</w:t>
      </w:r>
    </w:p>
    <w:p w:rsidR="00ED339A" w:rsidRPr="005A7CE7" w:rsidRDefault="00ED339A" w:rsidP="00ED339A">
      <w:pPr>
        <w:autoSpaceDE w:val="0"/>
        <w:autoSpaceDN w:val="0"/>
        <w:ind w:firstLine="284"/>
        <w:jc w:val="both"/>
        <w:rPr>
          <w:sz w:val="14"/>
          <w:szCs w:val="14"/>
        </w:rPr>
      </w:pPr>
      <w:r w:rsidRPr="005A7CE7">
        <w:rPr>
          <w:sz w:val="14"/>
          <w:szCs w:val="14"/>
        </w:rPr>
        <w:t>затраты на материальные и информационные ресурсы, затраты на услуги в области информационных технологий (в том числе приобретение неисключительных (пользовательских) прав на программное обеспечение);</w:t>
      </w:r>
    </w:p>
    <w:p w:rsidR="00ED339A" w:rsidRPr="005A7CE7" w:rsidRDefault="00ED339A" w:rsidP="00ED339A">
      <w:pPr>
        <w:autoSpaceDE w:val="0"/>
        <w:autoSpaceDN w:val="0"/>
        <w:ind w:firstLine="284"/>
        <w:jc w:val="both"/>
        <w:rPr>
          <w:sz w:val="14"/>
          <w:szCs w:val="14"/>
        </w:rPr>
      </w:pPr>
      <w:r w:rsidRPr="005A7CE7">
        <w:rPr>
          <w:sz w:val="14"/>
          <w:szCs w:val="14"/>
        </w:rPr>
        <w:t>затраты на коммунальные услуги, услуги связи, транспорта, затраты на услуги банков, прачечных, затраты на прочие услуги, потребляемые учреждением при оказании платной услуги;</w:t>
      </w:r>
    </w:p>
    <w:p w:rsidR="00ED339A" w:rsidRPr="005A7CE7" w:rsidRDefault="00ED339A" w:rsidP="00ED339A">
      <w:pPr>
        <w:autoSpaceDE w:val="0"/>
        <w:autoSpaceDN w:val="0"/>
        <w:ind w:firstLine="284"/>
        <w:jc w:val="both"/>
        <w:rPr>
          <w:sz w:val="14"/>
          <w:szCs w:val="14"/>
        </w:rPr>
      </w:pPr>
      <w:proofErr w:type="gramStart"/>
      <w:r w:rsidRPr="005A7CE7">
        <w:rPr>
          <w:sz w:val="14"/>
          <w:szCs w:val="14"/>
        </w:rPr>
        <w:t>затраты на содержание недвижимого и особо ценного движимого имущества, в том числе затраты на охрану (обслуживание систем видеонаблюдения, "тревожных кнопок", контроля доступа в здание), затраты на противопожарную безопасность (обслуживание оборудования, систем охранно-пожарной сигнализации), затраты на текущий ремонт по видам основных фондов, затраты на содержание прилегающей территории, затраты на арендную плату за пользование имуществом (в случае если аренда необходима для оказания</w:t>
      </w:r>
      <w:proofErr w:type="gramEnd"/>
      <w:r w:rsidRPr="005A7CE7">
        <w:rPr>
          <w:sz w:val="14"/>
          <w:szCs w:val="14"/>
        </w:rPr>
        <w:t xml:space="preserve"> платной услуги), затраты на уборку помещений, на содержание транспорта, приобретение топлива для котельных, санитарную обработку помещений.</w:t>
      </w:r>
    </w:p>
    <w:p w:rsidR="00ED339A" w:rsidRPr="005A7CE7" w:rsidRDefault="00ED339A" w:rsidP="00ED339A">
      <w:pPr>
        <w:autoSpaceDE w:val="0"/>
        <w:autoSpaceDN w:val="0"/>
        <w:ind w:firstLine="284"/>
        <w:jc w:val="both"/>
        <w:rPr>
          <w:sz w:val="14"/>
          <w:szCs w:val="14"/>
        </w:rPr>
      </w:pPr>
      <w:r w:rsidRPr="005A7CE7">
        <w:rPr>
          <w:sz w:val="14"/>
          <w:szCs w:val="14"/>
        </w:rPr>
        <w:t>Сумма начисленной амортизации имущества общехозяйственного назначения определяется исходя из балансовой стоимости оборудования и годовой нормы его износа.</w:t>
      </w:r>
    </w:p>
    <w:p w:rsidR="00ED339A" w:rsidRPr="005A7CE7" w:rsidRDefault="00ED339A" w:rsidP="00ED339A">
      <w:pPr>
        <w:autoSpaceDE w:val="0"/>
        <w:autoSpaceDN w:val="0"/>
        <w:ind w:firstLine="284"/>
        <w:jc w:val="both"/>
        <w:rPr>
          <w:sz w:val="14"/>
          <w:szCs w:val="14"/>
        </w:rPr>
      </w:pPr>
      <w:r w:rsidRPr="005A7CE7">
        <w:rPr>
          <w:sz w:val="14"/>
          <w:szCs w:val="14"/>
        </w:rPr>
        <w:t>Расчет накладных затрат производится по форме согласно приложению 5   к  настоящему Порядку.</w:t>
      </w:r>
    </w:p>
    <w:p w:rsidR="00ED339A" w:rsidRPr="005A7CE7" w:rsidRDefault="00ED339A" w:rsidP="00ED339A">
      <w:pPr>
        <w:autoSpaceDE w:val="0"/>
        <w:autoSpaceDN w:val="0"/>
        <w:ind w:firstLine="284"/>
        <w:jc w:val="both"/>
        <w:rPr>
          <w:sz w:val="14"/>
          <w:szCs w:val="14"/>
        </w:rPr>
      </w:pPr>
      <w:r w:rsidRPr="005A7CE7">
        <w:rPr>
          <w:sz w:val="14"/>
          <w:szCs w:val="14"/>
        </w:rPr>
        <w:t>2.8. Расчет цены на платную услугу производится по форме согласно приложению 6 к настоящему Порядку.</w:t>
      </w:r>
    </w:p>
    <w:p w:rsidR="00ED339A" w:rsidRDefault="00ED339A" w:rsidP="00ED339A">
      <w:pPr>
        <w:jc w:val="center"/>
        <w:rPr>
          <w:sz w:val="14"/>
          <w:szCs w:val="14"/>
        </w:rPr>
      </w:pPr>
    </w:p>
    <w:p w:rsidR="009169F1" w:rsidRDefault="009169F1" w:rsidP="00ED339A">
      <w:pPr>
        <w:jc w:val="center"/>
        <w:rPr>
          <w:sz w:val="14"/>
          <w:szCs w:val="14"/>
        </w:rPr>
      </w:pPr>
    </w:p>
    <w:p w:rsidR="009169F1" w:rsidRDefault="009169F1" w:rsidP="00ED339A">
      <w:pPr>
        <w:jc w:val="center"/>
        <w:rPr>
          <w:sz w:val="14"/>
          <w:szCs w:val="14"/>
        </w:rPr>
      </w:pPr>
    </w:p>
    <w:p w:rsidR="009169F1" w:rsidRPr="005A7CE7" w:rsidRDefault="009169F1" w:rsidP="00ED339A">
      <w:pPr>
        <w:jc w:val="center"/>
        <w:rPr>
          <w:sz w:val="14"/>
          <w:szCs w:val="14"/>
        </w:rPr>
      </w:pPr>
    </w:p>
    <w:p w:rsidR="00ED339A" w:rsidRPr="005A7CE7" w:rsidRDefault="00ED339A" w:rsidP="00ED339A">
      <w:pPr>
        <w:jc w:val="center"/>
        <w:rPr>
          <w:sz w:val="14"/>
          <w:szCs w:val="14"/>
        </w:rPr>
      </w:pPr>
    </w:p>
    <w:p w:rsidR="00ED339A" w:rsidRPr="005A7CE7" w:rsidRDefault="00ED339A" w:rsidP="00ED339A">
      <w:pPr>
        <w:autoSpaceDE w:val="0"/>
        <w:autoSpaceDN w:val="0"/>
        <w:jc w:val="right"/>
        <w:outlineLvl w:val="1"/>
        <w:rPr>
          <w:sz w:val="14"/>
          <w:szCs w:val="14"/>
        </w:rPr>
      </w:pPr>
      <w:r w:rsidRPr="005A7CE7">
        <w:rPr>
          <w:sz w:val="14"/>
          <w:szCs w:val="14"/>
        </w:rPr>
        <w:lastRenderedPageBreak/>
        <w:t>Приложение 1</w:t>
      </w:r>
    </w:p>
    <w:p w:rsidR="00ED339A" w:rsidRPr="005A7CE7" w:rsidRDefault="00ED339A" w:rsidP="00ED339A">
      <w:pPr>
        <w:autoSpaceDE w:val="0"/>
        <w:autoSpaceDN w:val="0"/>
        <w:jc w:val="right"/>
        <w:rPr>
          <w:sz w:val="14"/>
          <w:szCs w:val="14"/>
        </w:rPr>
      </w:pPr>
      <w:r w:rsidRPr="005A7CE7">
        <w:rPr>
          <w:sz w:val="14"/>
          <w:szCs w:val="14"/>
        </w:rPr>
        <w:t>к Порядку определения платы за оказание услуг</w:t>
      </w:r>
    </w:p>
    <w:p w:rsidR="00ED339A" w:rsidRPr="005A7CE7" w:rsidRDefault="00ED339A" w:rsidP="00ED339A">
      <w:pPr>
        <w:autoSpaceDE w:val="0"/>
        <w:autoSpaceDN w:val="0"/>
        <w:jc w:val="right"/>
        <w:rPr>
          <w:sz w:val="14"/>
          <w:szCs w:val="14"/>
        </w:rPr>
      </w:pPr>
      <w:r w:rsidRPr="005A7CE7">
        <w:rPr>
          <w:sz w:val="14"/>
          <w:szCs w:val="14"/>
        </w:rPr>
        <w:t>(выполнение работ), относящихся</w:t>
      </w:r>
    </w:p>
    <w:p w:rsidR="00ED339A" w:rsidRPr="005A7CE7" w:rsidRDefault="00ED339A" w:rsidP="00ED339A">
      <w:pPr>
        <w:autoSpaceDE w:val="0"/>
        <w:autoSpaceDN w:val="0"/>
        <w:jc w:val="right"/>
        <w:rPr>
          <w:sz w:val="14"/>
          <w:szCs w:val="14"/>
        </w:rPr>
      </w:pPr>
      <w:r w:rsidRPr="005A7CE7">
        <w:rPr>
          <w:sz w:val="14"/>
          <w:szCs w:val="14"/>
        </w:rPr>
        <w:t xml:space="preserve">к основным видам деятельности </w:t>
      </w:r>
      <w:proofErr w:type="gramStart"/>
      <w:r w:rsidRPr="005A7CE7">
        <w:rPr>
          <w:sz w:val="14"/>
          <w:szCs w:val="14"/>
        </w:rPr>
        <w:t>муниципальных</w:t>
      </w:r>
      <w:proofErr w:type="gramEnd"/>
    </w:p>
    <w:p w:rsidR="00ED339A" w:rsidRPr="005A7CE7" w:rsidRDefault="00ED339A" w:rsidP="00ED339A">
      <w:pPr>
        <w:autoSpaceDE w:val="0"/>
        <w:autoSpaceDN w:val="0"/>
        <w:jc w:val="right"/>
        <w:rPr>
          <w:sz w:val="14"/>
          <w:szCs w:val="14"/>
        </w:rPr>
      </w:pPr>
      <w:r w:rsidRPr="005A7CE7">
        <w:rPr>
          <w:sz w:val="14"/>
          <w:szCs w:val="14"/>
        </w:rPr>
        <w:t>учреждений, для граждан и юридических лиц</w:t>
      </w:r>
    </w:p>
    <w:p w:rsidR="00ED339A" w:rsidRPr="005A7CE7" w:rsidRDefault="00ED339A" w:rsidP="00ED339A">
      <w:pPr>
        <w:autoSpaceDE w:val="0"/>
        <w:autoSpaceDN w:val="0"/>
        <w:rPr>
          <w:sz w:val="14"/>
          <w:szCs w:val="14"/>
        </w:rPr>
      </w:pPr>
    </w:p>
    <w:p w:rsidR="00ED339A" w:rsidRPr="005A7CE7" w:rsidRDefault="00ED339A" w:rsidP="00ED339A">
      <w:pPr>
        <w:autoSpaceDE w:val="0"/>
        <w:autoSpaceDN w:val="0"/>
        <w:jc w:val="center"/>
        <w:rPr>
          <w:sz w:val="14"/>
          <w:szCs w:val="14"/>
        </w:rPr>
      </w:pPr>
      <w:r w:rsidRPr="005A7CE7">
        <w:rPr>
          <w:sz w:val="14"/>
          <w:szCs w:val="14"/>
        </w:rPr>
        <w:t>ИНФОРМАЦИЯ</w:t>
      </w:r>
    </w:p>
    <w:p w:rsidR="00ED339A" w:rsidRPr="005A7CE7" w:rsidRDefault="00ED339A" w:rsidP="00ED339A">
      <w:pPr>
        <w:autoSpaceDE w:val="0"/>
        <w:autoSpaceDN w:val="0"/>
        <w:jc w:val="center"/>
        <w:rPr>
          <w:sz w:val="14"/>
          <w:szCs w:val="14"/>
        </w:rPr>
      </w:pPr>
      <w:r w:rsidRPr="005A7CE7">
        <w:rPr>
          <w:sz w:val="14"/>
          <w:szCs w:val="14"/>
        </w:rPr>
        <w:t>о ценах на платные услуги, работы, оказываемые (выполняемые)</w:t>
      </w:r>
    </w:p>
    <w:p w:rsidR="00ED339A" w:rsidRPr="005A7CE7" w:rsidRDefault="00ED339A" w:rsidP="00ED339A">
      <w:pPr>
        <w:autoSpaceDE w:val="0"/>
        <w:autoSpaceDN w:val="0"/>
        <w:jc w:val="center"/>
        <w:rPr>
          <w:sz w:val="14"/>
          <w:szCs w:val="14"/>
        </w:rPr>
      </w:pPr>
      <w:r w:rsidRPr="005A7CE7">
        <w:rPr>
          <w:sz w:val="14"/>
          <w:szCs w:val="14"/>
        </w:rPr>
        <w:t>________________________________________________________________</w:t>
      </w:r>
    </w:p>
    <w:p w:rsidR="00ED339A" w:rsidRPr="005A7CE7" w:rsidRDefault="00ED339A" w:rsidP="00ED339A">
      <w:pPr>
        <w:autoSpaceDE w:val="0"/>
        <w:autoSpaceDN w:val="0"/>
        <w:jc w:val="center"/>
        <w:rPr>
          <w:sz w:val="14"/>
          <w:szCs w:val="14"/>
        </w:rPr>
      </w:pPr>
      <w:r w:rsidRPr="005A7CE7">
        <w:rPr>
          <w:sz w:val="14"/>
          <w:szCs w:val="14"/>
        </w:rPr>
        <w:t>(наименование муниципального  учреждения)</w:t>
      </w:r>
    </w:p>
    <w:p w:rsidR="00ED339A" w:rsidRPr="005A7CE7" w:rsidRDefault="00ED339A" w:rsidP="00ED339A">
      <w:pPr>
        <w:autoSpaceDE w:val="0"/>
        <w:autoSpaceDN w:val="0"/>
        <w:rPr>
          <w:sz w:val="14"/>
          <w:szCs w:val="14"/>
        </w:rPr>
      </w:pPr>
    </w:p>
    <w:tbl>
      <w:tblPr>
        <w:tblW w:w="5000" w:type="pct"/>
        <w:tblCellMar>
          <w:left w:w="70" w:type="dxa"/>
          <w:right w:w="70" w:type="dxa"/>
        </w:tblCellMar>
        <w:tblLook w:val="0000" w:firstRow="0" w:lastRow="0" w:firstColumn="0" w:lastColumn="0" w:noHBand="0" w:noVBand="0"/>
      </w:tblPr>
      <w:tblGrid>
        <w:gridCol w:w="329"/>
        <w:gridCol w:w="3694"/>
        <w:gridCol w:w="1220"/>
      </w:tblGrid>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4"/>
                <w:szCs w:val="14"/>
              </w:rPr>
            </w:pPr>
            <w:r w:rsidRPr="005A7CE7">
              <w:rPr>
                <w:sz w:val="14"/>
                <w:szCs w:val="14"/>
              </w:rPr>
              <w:t xml:space="preserve">N </w:t>
            </w:r>
            <w:r w:rsidRPr="005A7CE7">
              <w:rPr>
                <w:sz w:val="14"/>
                <w:szCs w:val="14"/>
              </w:rPr>
              <w:br/>
            </w:r>
            <w:proofErr w:type="gramStart"/>
            <w:r w:rsidRPr="005A7CE7">
              <w:rPr>
                <w:sz w:val="14"/>
                <w:szCs w:val="14"/>
              </w:rPr>
              <w:t>п</w:t>
            </w:r>
            <w:proofErr w:type="gramEnd"/>
            <w:r w:rsidRPr="005A7CE7">
              <w:rPr>
                <w:sz w:val="14"/>
                <w:szCs w:val="14"/>
              </w:rPr>
              <w:t>/п</w:t>
            </w:r>
          </w:p>
        </w:tc>
        <w:tc>
          <w:tcPr>
            <w:tcW w:w="3535"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4"/>
                <w:szCs w:val="14"/>
              </w:rPr>
            </w:pPr>
            <w:r w:rsidRPr="005A7CE7">
              <w:rPr>
                <w:sz w:val="14"/>
                <w:szCs w:val="14"/>
              </w:rPr>
              <w:t xml:space="preserve">Наименование услуги (работы)          </w:t>
            </w:r>
          </w:p>
        </w:tc>
        <w:tc>
          <w:tcPr>
            <w:tcW w:w="117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4"/>
                <w:szCs w:val="14"/>
              </w:rPr>
            </w:pPr>
            <w:r w:rsidRPr="005A7CE7">
              <w:rPr>
                <w:sz w:val="14"/>
                <w:szCs w:val="14"/>
              </w:rPr>
              <w:t xml:space="preserve">Цена (руб.)     </w:t>
            </w: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4"/>
                <w:szCs w:val="14"/>
              </w:rPr>
            </w:pPr>
            <w:r w:rsidRPr="005A7CE7">
              <w:rPr>
                <w:sz w:val="14"/>
                <w:szCs w:val="14"/>
              </w:rPr>
              <w:t>1</w:t>
            </w:r>
          </w:p>
        </w:tc>
        <w:tc>
          <w:tcPr>
            <w:tcW w:w="3535"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4"/>
                <w:szCs w:val="14"/>
              </w:rPr>
            </w:pPr>
            <w:r w:rsidRPr="005A7CE7">
              <w:rPr>
                <w:sz w:val="14"/>
                <w:szCs w:val="14"/>
              </w:rPr>
              <w:t>2</w:t>
            </w:r>
          </w:p>
        </w:tc>
        <w:tc>
          <w:tcPr>
            <w:tcW w:w="117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4"/>
                <w:szCs w:val="14"/>
              </w:rPr>
            </w:pPr>
            <w:r w:rsidRPr="005A7CE7">
              <w:rPr>
                <w:sz w:val="14"/>
                <w:szCs w:val="14"/>
              </w:rPr>
              <w:t>3</w:t>
            </w: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4"/>
                <w:szCs w:val="14"/>
              </w:rPr>
            </w:pPr>
            <w:r w:rsidRPr="005A7CE7">
              <w:rPr>
                <w:sz w:val="14"/>
                <w:szCs w:val="14"/>
              </w:rPr>
              <w:t xml:space="preserve">1. </w:t>
            </w:r>
          </w:p>
        </w:tc>
        <w:tc>
          <w:tcPr>
            <w:tcW w:w="3535"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4"/>
                <w:szCs w:val="14"/>
              </w:rPr>
            </w:pPr>
          </w:p>
        </w:tc>
        <w:tc>
          <w:tcPr>
            <w:tcW w:w="117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4"/>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4"/>
                <w:szCs w:val="14"/>
              </w:rPr>
            </w:pPr>
            <w:r w:rsidRPr="005A7CE7">
              <w:rPr>
                <w:sz w:val="14"/>
                <w:szCs w:val="14"/>
              </w:rPr>
              <w:t xml:space="preserve">2. </w:t>
            </w:r>
          </w:p>
        </w:tc>
        <w:tc>
          <w:tcPr>
            <w:tcW w:w="3535"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4"/>
                <w:szCs w:val="14"/>
              </w:rPr>
            </w:pPr>
          </w:p>
        </w:tc>
        <w:tc>
          <w:tcPr>
            <w:tcW w:w="117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4"/>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4"/>
                <w:szCs w:val="14"/>
              </w:rPr>
            </w:pPr>
            <w:r w:rsidRPr="005A7CE7">
              <w:rPr>
                <w:sz w:val="14"/>
                <w:szCs w:val="14"/>
              </w:rPr>
              <w:t xml:space="preserve">3. </w:t>
            </w:r>
          </w:p>
        </w:tc>
        <w:tc>
          <w:tcPr>
            <w:tcW w:w="3535"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4"/>
                <w:szCs w:val="14"/>
              </w:rPr>
            </w:pPr>
          </w:p>
        </w:tc>
        <w:tc>
          <w:tcPr>
            <w:tcW w:w="117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4"/>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4"/>
                <w:szCs w:val="14"/>
              </w:rPr>
            </w:pPr>
            <w:r w:rsidRPr="005A7CE7">
              <w:rPr>
                <w:sz w:val="14"/>
                <w:szCs w:val="14"/>
              </w:rPr>
              <w:t>...</w:t>
            </w:r>
          </w:p>
        </w:tc>
        <w:tc>
          <w:tcPr>
            <w:tcW w:w="3535"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4"/>
                <w:szCs w:val="14"/>
              </w:rPr>
            </w:pPr>
          </w:p>
        </w:tc>
        <w:tc>
          <w:tcPr>
            <w:tcW w:w="117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4"/>
                <w:szCs w:val="14"/>
              </w:rPr>
            </w:pPr>
          </w:p>
        </w:tc>
      </w:tr>
    </w:tbl>
    <w:p w:rsidR="00ED339A" w:rsidRPr="005A7CE7" w:rsidRDefault="00ED339A" w:rsidP="00ED339A">
      <w:pPr>
        <w:autoSpaceDE w:val="0"/>
        <w:autoSpaceDN w:val="0"/>
        <w:rPr>
          <w:sz w:val="14"/>
          <w:szCs w:val="14"/>
        </w:rPr>
      </w:pPr>
    </w:p>
    <w:p w:rsidR="00ED339A" w:rsidRPr="005A7CE7" w:rsidRDefault="00ED339A" w:rsidP="00ED339A">
      <w:pPr>
        <w:autoSpaceDE w:val="0"/>
        <w:autoSpaceDN w:val="0"/>
        <w:jc w:val="right"/>
        <w:outlineLvl w:val="1"/>
        <w:rPr>
          <w:sz w:val="14"/>
          <w:szCs w:val="14"/>
        </w:rPr>
      </w:pPr>
    </w:p>
    <w:p w:rsidR="00ED339A" w:rsidRPr="005A7CE7" w:rsidRDefault="00ED339A" w:rsidP="00ED339A">
      <w:pPr>
        <w:autoSpaceDE w:val="0"/>
        <w:autoSpaceDN w:val="0"/>
        <w:jc w:val="right"/>
        <w:outlineLvl w:val="1"/>
        <w:rPr>
          <w:sz w:val="14"/>
          <w:szCs w:val="14"/>
        </w:rPr>
      </w:pPr>
      <w:r w:rsidRPr="005A7CE7">
        <w:rPr>
          <w:sz w:val="14"/>
          <w:szCs w:val="14"/>
        </w:rPr>
        <w:t>Приложение 2</w:t>
      </w:r>
    </w:p>
    <w:p w:rsidR="00ED339A" w:rsidRPr="005A7CE7" w:rsidRDefault="00ED339A" w:rsidP="00ED339A">
      <w:pPr>
        <w:autoSpaceDE w:val="0"/>
        <w:autoSpaceDN w:val="0"/>
        <w:jc w:val="right"/>
        <w:rPr>
          <w:sz w:val="14"/>
          <w:szCs w:val="14"/>
        </w:rPr>
      </w:pPr>
      <w:r w:rsidRPr="005A7CE7">
        <w:rPr>
          <w:sz w:val="14"/>
          <w:szCs w:val="14"/>
        </w:rPr>
        <w:t>к Порядку определения платы за оказание услуг</w:t>
      </w:r>
    </w:p>
    <w:p w:rsidR="00ED339A" w:rsidRPr="005A7CE7" w:rsidRDefault="00ED339A" w:rsidP="00ED339A">
      <w:pPr>
        <w:autoSpaceDE w:val="0"/>
        <w:autoSpaceDN w:val="0"/>
        <w:jc w:val="right"/>
        <w:rPr>
          <w:sz w:val="14"/>
          <w:szCs w:val="14"/>
        </w:rPr>
      </w:pPr>
      <w:r w:rsidRPr="005A7CE7">
        <w:rPr>
          <w:sz w:val="14"/>
          <w:szCs w:val="14"/>
        </w:rPr>
        <w:t>(выполнение работ), относящихся</w:t>
      </w:r>
    </w:p>
    <w:p w:rsidR="00ED339A" w:rsidRPr="005A7CE7" w:rsidRDefault="00ED339A" w:rsidP="00ED339A">
      <w:pPr>
        <w:autoSpaceDE w:val="0"/>
        <w:autoSpaceDN w:val="0"/>
        <w:jc w:val="right"/>
        <w:rPr>
          <w:sz w:val="14"/>
          <w:szCs w:val="14"/>
        </w:rPr>
      </w:pPr>
      <w:r w:rsidRPr="005A7CE7">
        <w:rPr>
          <w:sz w:val="14"/>
          <w:szCs w:val="14"/>
        </w:rPr>
        <w:t xml:space="preserve">к основным видам деятельности </w:t>
      </w:r>
      <w:proofErr w:type="gramStart"/>
      <w:r w:rsidRPr="005A7CE7">
        <w:rPr>
          <w:sz w:val="14"/>
          <w:szCs w:val="14"/>
        </w:rPr>
        <w:t>муниципальных</w:t>
      </w:r>
      <w:proofErr w:type="gramEnd"/>
    </w:p>
    <w:p w:rsidR="00ED339A" w:rsidRPr="005A7CE7" w:rsidRDefault="00ED339A" w:rsidP="00ED339A">
      <w:pPr>
        <w:autoSpaceDE w:val="0"/>
        <w:autoSpaceDN w:val="0"/>
        <w:jc w:val="right"/>
        <w:rPr>
          <w:sz w:val="14"/>
          <w:szCs w:val="14"/>
        </w:rPr>
      </w:pPr>
      <w:r w:rsidRPr="005A7CE7">
        <w:rPr>
          <w:sz w:val="14"/>
          <w:szCs w:val="14"/>
        </w:rPr>
        <w:t>учреждений, для граждан и юридических лиц</w:t>
      </w:r>
    </w:p>
    <w:p w:rsidR="00ED339A" w:rsidRPr="005A7CE7" w:rsidRDefault="00ED339A" w:rsidP="00ED339A">
      <w:pPr>
        <w:autoSpaceDE w:val="0"/>
        <w:autoSpaceDN w:val="0"/>
        <w:jc w:val="right"/>
        <w:outlineLvl w:val="1"/>
        <w:rPr>
          <w:sz w:val="14"/>
          <w:szCs w:val="14"/>
        </w:rPr>
      </w:pPr>
    </w:p>
    <w:p w:rsidR="00ED339A" w:rsidRPr="005A7CE7" w:rsidRDefault="00ED339A" w:rsidP="00ED339A">
      <w:pPr>
        <w:autoSpaceDE w:val="0"/>
        <w:autoSpaceDN w:val="0"/>
        <w:jc w:val="center"/>
        <w:rPr>
          <w:sz w:val="14"/>
          <w:szCs w:val="14"/>
        </w:rPr>
      </w:pPr>
      <w:r w:rsidRPr="005A7CE7">
        <w:rPr>
          <w:sz w:val="14"/>
          <w:szCs w:val="14"/>
        </w:rPr>
        <w:t>РАСЧЕТ</w:t>
      </w:r>
    </w:p>
    <w:p w:rsidR="00ED339A" w:rsidRPr="005A7CE7" w:rsidRDefault="00ED339A" w:rsidP="00ED339A">
      <w:pPr>
        <w:autoSpaceDE w:val="0"/>
        <w:autoSpaceDN w:val="0"/>
        <w:jc w:val="center"/>
        <w:rPr>
          <w:sz w:val="14"/>
          <w:szCs w:val="14"/>
        </w:rPr>
      </w:pPr>
      <w:r w:rsidRPr="005A7CE7">
        <w:rPr>
          <w:sz w:val="14"/>
          <w:szCs w:val="14"/>
        </w:rPr>
        <w:t>затрат на оплату труда персонала</w:t>
      </w:r>
    </w:p>
    <w:p w:rsidR="00ED339A" w:rsidRPr="005A7CE7" w:rsidRDefault="00ED339A" w:rsidP="00ED339A">
      <w:pPr>
        <w:autoSpaceDE w:val="0"/>
        <w:autoSpaceDN w:val="0"/>
        <w:jc w:val="center"/>
        <w:rPr>
          <w:sz w:val="14"/>
          <w:szCs w:val="14"/>
        </w:rPr>
      </w:pPr>
      <w:r w:rsidRPr="005A7CE7">
        <w:rPr>
          <w:sz w:val="14"/>
          <w:szCs w:val="14"/>
        </w:rPr>
        <w:t>_____________________________________</w:t>
      </w:r>
    </w:p>
    <w:p w:rsidR="00ED339A" w:rsidRPr="005A7CE7" w:rsidRDefault="00ED339A" w:rsidP="00ED339A">
      <w:pPr>
        <w:autoSpaceDE w:val="0"/>
        <w:autoSpaceDN w:val="0"/>
        <w:jc w:val="center"/>
        <w:rPr>
          <w:sz w:val="14"/>
          <w:szCs w:val="14"/>
        </w:rPr>
      </w:pPr>
      <w:r w:rsidRPr="005A7CE7">
        <w:rPr>
          <w:sz w:val="14"/>
          <w:szCs w:val="14"/>
        </w:rPr>
        <w:t>(наименование платной услуги (работы))</w:t>
      </w:r>
    </w:p>
    <w:p w:rsidR="00ED339A" w:rsidRPr="005A7CE7" w:rsidRDefault="00ED339A" w:rsidP="00ED339A">
      <w:pPr>
        <w:autoSpaceDE w:val="0"/>
        <w:autoSpaceDN w:val="0"/>
        <w:rPr>
          <w:sz w:val="14"/>
          <w:szCs w:val="14"/>
        </w:rPr>
      </w:pPr>
    </w:p>
    <w:tbl>
      <w:tblPr>
        <w:tblW w:w="5000" w:type="pct"/>
        <w:tblCellMar>
          <w:left w:w="70" w:type="dxa"/>
          <w:right w:w="70" w:type="dxa"/>
        </w:tblCellMar>
        <w:tblLook w:val="0000" w:firstRow="0" w:lastRow="0" w:firstColumn="0" w:lastColumn="0" w:noHBand="0" w:noVBand="0"/>
      </w:tblPr>
      <w:tblGrid>
        <w:gridCol w:w="302"/>
        <w:gridCol w:w="908"/>
        <w:gridCol w:w="1135"/>
        <w:gridCol w:w="681"/>
        <w:gridCol w:w="1059"/>
        <w:gridCol w:w="1158"/>
      </w:tblGrid>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N </w:t>
            </w:r>
            <w:r w:rsidRPr="005A7CE7">
              <w:rPr>
                <w:sz w:val="12"/>
                <w:szCs w:val="14"/>
              </w:rPr>
              <w:br/>
            </w:r>
            <w:proofErr w:type="gramStart"/>
            <w:r w:rsidRPr="005A7CE7">
              <w:rPr>
                <w:sz w:val="12"/>
                <w:szCs w:val="14"/>
              </w:rPr>
              <w:t>п</w:t>
            </w:r>
            <w:proofErr w:type="gramEnd"/>
            <w:r w:rsidRPr="005A7CE7">
              <w:rPr>
                <w:sz w:val="12"/>
                <w:szCs w:val="14"/>
              </w:rPr>
              <w:t>/п</w:t>
            </w:r>
          </w:p>
        </w:tc>
        <w:tc>
          <w:tcPr>
            <w:tcW w:w="86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Должность </w:t>
            </w:r>
          </w:p>
        </w:tc>
        <w:tc>
          <w:tcPr>
            <w:tcW w:w="1082"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Средний    </w:t>
            </w:r>
            <w:r w:rsidRPr="005A7CE7">
              <w:rPr>
                <w:sz w:val="12"/>
                <w:szCs w:val="14"/>
              </w:rPr>
              <w:br/>
              <w:t xml:space="preserve">должностной  </w:t>
            </w:r>
            <w:r w:rsidRPr="005A7CE7">
              <w:rPr>
                <w:sz w:val="12"/>
                <w:szCs w:val="14"/>
              </w:rPr>
              <w:br/>
              <w:t>оклад в месяц,</w:t>
            </w:r>
            <w:r w:rsidRPr="005A7CE7">
              <w:rPr>
                <w:sz w:val="12"/>
                <w:szCs w:val="14"/>
              </w:rPr>
              <w:br/>
              <w:t xml:space="preserve">включая    </w:t>
            </w:r>
            <w:r w:rsidRPr="005A7CE7">
              <w:rPr>
                <w:sz w:val="12"/>
                <w:szCs w:val="14"/>
              </w:rPr>
              <w:br/>
              <w:t xml:space="preserve">начисления  </w:t>
            </w:r>
            <w:r w:rsidRPr="005A7CE7">
              <w:rPr>
                <w:sz w:val="12"/>
                <w:szCs w:val="14"/>
              </w:rPr>
              <w:br/>
              <w:t xml:space="preserve">на выплаты по </w:t>
            </w:r>
            <w:r w:rsidRPr="005A7CE7">
              <w:rPr>
                <w:sz w:val="12"/>
                <w:szCs w:val="14"/>
              </w:rPr>
              <w:br/>
              <w:t xml:space="preserve">оплате труда </w:t>
            </w:r>
            <w:r w:rsidRPr="005A7CE7">
              <w:rPr>
                <w:sz w:val="12"/>
                <w:szCs w:val="14"/>
              </w:rPr>
              <w:br/>
              <w:t xml:space="preserve">(руб.)    </w:t>
            </w:r>
          </w:p>
        </w:tc>
        <w:tc>
          <w:tcPr>
            <w:tcW w:w="64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Месячный</w:t>
            </w:r>
            <w:r w:rsidRPr="005A7CE7">
              <w:rPr>
                <w:sz w:val="12"/>
                <w:szCs w:val="14"/>
              </w:rPr>
              <w:br/>
              <w:t xml:space="preserve">фонд  </w:t>
            </w:r>
            <w:r w:rsidRPr="005A7CE7">
              <w:rPr>
                <w:sz w:val="12"/>
                <w:szCs w:val="14"/>
              </w:rPr>
              <w:br/>
              <w:t>рабочего</w:t>
            </w:r>
            <w:r w:rsidRPr="005A7CE7">
              <w:rPr>
                <w:sz w:val="12"/>
                <w:szCs w:val="14"/>
              </w:rPr>
              <w:br/>
              <w:t xml:space="preserve">времени </w:t>
            </w:r>
            <w:r w:rsidRPr="005A7CE7">
              <w:rPr>
                <w:sz w:val="12"/>
                <w:szCs w:val="14"/>
              </w:rPr>
              <w:br/>
              <w:t xml:space="preserve">(мин.) </w:t>
            </w:r>
          </w:p>
        </w:tc>
        <w:tc>
          <w:tcPr>
            <w:tcW w:w="1010"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Норма времени</w:t>
            </w:r>
            <w:r w:rsidRPr="005A7CE7">
              <w:rPr>
                <w:sz w:val="12"/>
                <w:szCs w:val="14"/>
              </w:rPr>
              <w:br/>
              <w:t xml:space="preserve">на оказание </w:t>
            </w:r>
            <w:r w:rsidRPr="005A7CE7">
              <w:rPr>
                <w:sz w:val="12"/>
                <w:szCs w:val="14"/>
              </w:rPr>
              <w:br/>
              <w:t xml:space="preserve">платной   </w:t>
            </w:r>
            <w:r w:rsidRPr="005A7CE7">
              <w:rPr>
                <w:sz w:val="12"/>
                <w:szCs w:val="14"/>
              </w:rPr>
              <w:br/>
              <w:t xml:space="preserve">услуги    </w:t>
            </w:r>
            <w:r w:rsidRPr="005A7CE7">
              <w:rPr>
                <w:sz w:val="12"/>
                <w:szCs w:val="14"/>
              </w:rPr>
              <w:br/>
              <w:t xml:space="preserve">(выполнение </w:t>
            </w:r>
            <w:r w:rsidRPr="005A7CE7">
              <w:rPr>
                <w:sz w:val="12"/>
                <w:szCs w:val="14"/>
              </w:rPr>
              <w:br/>
              <w:t xml:space="preserve">работы)   </w:t>
            </w:r>
            <w:r w:rsidRPr="005A7CE7">
              <w:rPr>
                <w:sz w:val="12"/>
                <w:szCs w:val="14"/>
              </w:rPr>
              <w:br/>
              <w:t xml:space="preserve">(мин.)    </w:t>
            </w:r>
          </w:p>
        </w:tc>
        <w:tc>
          <w:tcPr>
            <w:tcW w:w="1104"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Затраты на оплату </w:t>
            </w:r>
            <w:r w:rsidRPr="005A7CE7">
              <w:rPr>
                <w:sz w:val="12"/>
                <w:szCs w:val="14"/>
              </w:rPr>
              <w:br/>
              <w:t xml:space="preserve">труда персонала  </w:t>
            </w:r>
            <w:r w:rsidRPr="005A7CE7">
              <w:rPr>
                <w:sz w:val="12"/>
                <w:szCs w:val="14"/>
              </w:rPr>
              <w:br/>
              <w:t xml:space="preserve">(руб.)       </w:t>
            </w:r>
            <w:r w:rsidRPr="005A7CE7">
              <w:rPr>
                <w:sz w:val="12"/>
                <w:szCs w:val="14"/>
              </w:rPr>
              <w:br/>
              <w:t xml:space="preserve">гр. 6 = гр. 3 /  </w:t>
            </w:r>
            <w:r w:rsidRPr="005A7CE7">
              <w:rPr>
                <w:sz w:val="12"/>
                <w:szCs w:val="14"/>
              </w:rPr>
              <w:br/>
              <w:t xml:space="preserve">/ гр. 4 x гр. 5  </w:t>
            </w: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1</w:t>
            </w:r>
          </w:p>
        </w:tc>
        <w:tc>
          <w:tcPr>
            <w:tcW w:w="86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2</w:t>
            </w:r>
          </w:p>
        </w:tc>
        <w:tc>
          <w:tcPr>
            <w:tcW w:w="1082"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3</w:t>
            </w:r>
          </w:p>
        </w:tc>
        <w:tc>
          <w:tcPr>
            <w:tcW w:w="64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4</w:t>
            </w:r>
          </w:p>
        </w:tc>
        <w:tc>
          <w:tcPr>
            <w:tcW w:w="1010"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5</w:t>
            </w:r>
          </w:p>
        </w:tc>
        <w:tc>
          <w:tcPr>
            <w:tcW w:w="1104"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6</w:t>
            </w: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1. </w:t>
            </w:r>
          </w:p>
        </w:tc>
        <w:tc>
          <w:tcPr>
            <w:tcW w:w="86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1082"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64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1010"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1104"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2. </w:t>
            </w:r>
          </w:p>
        </w:tc>
        <w:tc>
          <w:tcPr>
            <w:tcW w:w="86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1082"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64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1010"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1104"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w:t>
            </w:r>
          </w:p>
        </w:tc>
        <w:tc>
          <w:tcPr>
            <w:tcW w:w="86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1082"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64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1010"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1104"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86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Итого      </w:t>
            </w:r>
          </w:p>
        </w:tc>
        <w:tc>
          <w:tcPr>
            <w:tcW w:w="1082"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X       </w:t>
            </w:r>
          </w:p>
        </w:tc>
        <w:tc>
          <w:tcPr>
            <w:tcW w:w="64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X    </w:t>
            </w:r>
          </w:p>
        </w:tc>
        <w:tc>
          <w:tcPr>
            <w:tcW w:w="1010"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X      </w:t>
            </w:r>
          </w:p>
        </w:tc>
        <w:tc>
          <w:tcPr>
            <w:tcW w:w="1104"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bl>
    <w:p w:rsidR="00ED339A" w:rsidRPr="005A7CE7" w:rsidRDefault="00ED339A" w:rsidP="00ED339A">
      <w:pPr>
        <w:autoSpaceDE w:val="0"/>
        <w:autoSpaceDN w:val="0"/>
        <w:rPr>
          <w:sz w:val="14"/>
          <w:szCs w:val="14"/>
        </w:rPr>
      </w:pPr>
    </w:p>
    <w:p w:rsidR="00ED339A" w:rsidRPr="005A7CE7" w:rsidRDefault="00ED339A" w:rsidP="00ED339A">
      <w:pPr>
        <w:autoSpaceDE w:val="0"/>
        <w:autoSpaceDN w:val="0"/>
        <w:jc w:val="right"/>
        <w:outlineLvl w:val="1"/>
        <w:rPr>
          <w:sz w:val="14"/>
          <w:szCs w:val="14"/>
        </w:rPr>
      </w:pPr>
    </w:p>
    <w:p w:rsidR="00ED339A" w:rsidRPr="005A7CE7" w:rsidRDefault="00ED339A" w:rsidP="00ED339A">
      <w:pPr>
        <w:autoSpaceDE w:val="0"/>
        <w:autoSpaceDN w:val="0"/>
        <w:jc w:val="right"/>
        <w:outlineLvl w:val="1"/>
        <w:rPr>
          <w:sz w:val="14"/>
          <w:szCs w:val="14"/>
        </w:rPr>
      </w:pPr>
      <w:r w:rsidRPr="005A7CE7">
        <w:rPr>
          <w:sz w:val="14"/>
          <w:szCs w:val="14"/>
        </w:rPr>
        <w:t>Приложение 3</w:t>
      </w:r>
    </w:p>
    <w:p w:rsidR="00ED339A" w:rsidRPr="005A7CE7" w:rsidRDefault="00ED339A" w:rsidP="00ED339A">
      <w:pPr>
        <w:autoSpaceDE w:val="0"/>
        <w:autoSpaceDN w:val="0"/>
        <w:jc w:val="right"/>
        <w:rPr>
          <w:sz w:val="14"/>
          <w:szCs w:val="14"/>
        </w:rPr>
      </w:pPr>
      <w:r w:rsidRPr="005A7CE7">
        <w:rPr>
          <w:sz w:val="14"/>
          <w:szCs w:val="14"/>
        </w:rPr>
        <w:t>к Порядку определения платы за оказание услуг</w:t>
      </w:r>
    </w:p>
    <w:p w:rsidR="00ED339A" w:rsidRPr="005A7CE7" w:rsidRDefault="00ED339A" w:rsidP="00ED339A">
      <w:pPr>
        <w:autoSpaceDE w:val="0"/>
        <w:autoSpaceDN w:val="0"/>
        <w:jc w:val="right"/>
        <w:rPr>
          <w:sz w:val="14"/>
          <w:szCs w:val="14"/>
        </w:rPr>
      </w:pPr>
      <w:r w:rsidRPr="005A7CE7">
        <w:rPr>
          <w:sz w:val="14"/>
          <w:szCs w:val="14"/>
        </w:rPr>
        <w:t>(выполнение работ), относящихся</w:t>
      </w:r>
    </w:p>
    <w:p w:rsidR="00ED339A" w:rsidRPr="005A7CE7" w:rsidRDefault="00ED339A" w:rsidP="00ED339A">
      <w:pPr>
        <w:autoSpaceDE w:val="0"/>
        <w:autoSpaceDN w:val="0"/>
        <w:jc w:val="right"/>
        <w:rPr>
          <w:sz w:val="14"/>
          <w:szCs w:val="14"/>
        </w:rPr>
      </w:pPr>
      <w:r w:rsidRPr="005A7CE7">
        <w:rPr>
          <w:sz w:val="14"/>
          <w:szCs w:val="14"/>
        </w:rPr>
        <w:t xml:space="preserve">к основным видам деятельности </w:t>
      </w:r>
      <w:proofErr w:type="gramStart"/>
      <w:r w:rsidRPr="005A7CE7">
        <w:rPr>
          <w:sz w:val="14"/>
          <w:szCs w:val="14"/>
        </w:rPr>
        <w:t>муниципальных</w:t>
      </w:r>
      <w:proofErr w:type="gramEnd"/>
    </w:p>
    <w:p w:rsidR="00ED339A" w:rsidRPr="005A7CE7" w:rsidRDefault="00ED339A" w:rsidP="00ED339A">
      <w:pPr>
        <w:autoSpaceDE w:val="0"/>
        <w:autoSpaceDN w:val="0"/>
        <w:jc w:val="right"/>
        <w:rPr>
          <w:sz w:val="14"/>
          <w:szCs w:val="14"/>
        </w:rPr>
      </w:pPr>
      <w:r w:rsidRPr="005A7CE7">
        <w:rPr>
          <w:sz w:val="14"/>
          <w:szCs w:val="14"/>
        </w:rPr>
        <w:t xml:space="preserve">учреждений, для граждан  и юридических лиц </w:t>
      </w:r>
    </w:p>
    <w:p w:rsidR="00ED339A" w:rsidRPr="005A7CE7" w:rsidRDefault="00ED339A" w:rsidP="00ED339A">
      <w:pPr>
        <w:autoSpaceDE w:val="0"/>
        <w:autoSpaceDN w:val="0"/>
        <w:jc w:val="center"/>
        <w:rPr>
          <w:sz w:val="14"/>
          <w:szCs w:val="14"/>
        </w:rPr>
      </w:pPr>
    </w:p>
    <w:p w:rsidR="00ED339A" w:rsidRPr="005A7CE7" w:rsidRDefault="00ED339A" w:rsidP="00ED339A">
      <w:pPr>
        <w:autoSpaceDE w:val="0"/>
        <w:autoSpaceDN w:val="0"/>
        <w:jc w:val="center"/>
        <w:rPr>
          <w:sz w:val="14"/>
          <w:szCs w:val="14"/>
        </w:rPr>
      </w:pPr>
      <w:r w:rsidRPr="005A7CE7">
        <w:rPr>
          <w:sz w:val="14"/>
          <w:szCs w:val="14"/>
        </w:rPr>
        <w:t>РАСЧЕТ</w:t>
      </w:r>
    </w:p>
    <w:p w:rsidR="00ED339A" w:rsidRPr="005A7CE7" w:rsidRDefault="00ED339A" w:rsidP="00ED339A">
      <w:pPr>
        <w:autoSpaceDE w:val="0"/>
        <w:autoSpaceDN w:val="0"/>
        <w:jc w:val="center"/>
        <w:rPr>
          <w:sz w:val="14"/>
          <w:szCs w:val="14"/>
        </w:rPr>
      </w:pPr>
      <w:r w:rsidRPr="005A7CE7">
        <w:rPr>
          <w:sz w:val="14"/>
          <w:szCs w:val="14"/>
        </w:rPr>
        <w:t>затрат на материальные запасы</w:t>
      </w:r>
    </w:p>
    <w:p w:rsidR="00ED339A" w:rsidRPr="005A7CE7" w:rsidRDefault="00ED339A" w:rsidP="00ED339A">
      <w:pPr>
        <w:autoSpaceDE w:val="0"/>
        <w:autoSpaceDN w:val="0"/>
        <w:jc w:val="center"/>
        <w:rPr>
          <w:sz w:val="14"/>
          <w:szCs w:val="14"/>
        </w:rPr>
      </w:pPr>
      <w:r w:rsidRPr="005A7CE7">
        <w:rPr>
          <w:sz w:val="14"/>
          <w:szCs w:val="14"/>
        </w:rPr>
        <w:t>_________________________________</w:t>
      </w:r>
    </w:p>
    <w:p w:rsidR="00ED339A" w:rsidRPr="005A7CE7" w:rsidRDefault="00ED339A" w:rsidP="00ED339A">
      <w:pPr>
        <w:autoSpaceDE w:val="0"/>
        <w:autoSpaceDN w:val="0"/>
        <w:jc w:val="center"/>
        <w:rPr>
          <w:sz w:val="14"/>
          <w:szCs w:val="14"/>
        </w:rPr>
      </w:pPr>
      <w:r w:rsidRPr="005A7CE7">
        <w:rPr>
          <w:sz w:val="14"/>
          <w:szCs w:val="14"/>
        </w:rPr>
        <w:t>(наименование платной услуги (работы))</w:t>
      </w:r>
    </w:p>
    <w:p w:rsidR="00ED339A" w:rsidRPr="005A7CE7" w:rsidRDefault="00ED339A" w:rsidP="00ED339A">
      <w:pPr>
        <w:autoSpaceDE w:val="0"/>
        <w:autoSpaceDN w:val="0"/>
        <w:jc w:val="center"/>
        <w:rPr>
          <w:sz w:val="14"/>
          <w:szCs w:val="14"/>
        </w:rPr>
      </w:pPr>
    </w:p>
    <w:tbl>
      <w:tblPr>
        <w:tblW w:w="5000" w:type="pct"/>
        <w:tblCellMar>
          <w:left w:w="70" w:type="dxa"/>
          <w:right w:w="70" w:type="dxa"/>
        </w:tblCellMar>
        <w:tblLook w:val="0000" w:firstRow="0" w:lastRow="0" w:firstColumn="0" w:lastColumn="0" w:noHBand="0" w:noVBand="0"/>
      </w:tblPr>
      <w:tblGrid>
        <w:gridCol w:w="303"/>
        <w:gridCol w:w="1286"/>
        <w:gridCol w:w="908"/>
        <w:gridCol w:w="1059"/>
        <w:gridCol w:w="756"/>
        <w:gridCol w:w="931"/>
      </w:tblGrid>
      <w:tr w:rsidR="00ED339A" w:rsidRPr="005A7CE7" w:rsidTr="00ED339A">
        <w:trPr>
          <w:cantSplit/>
          <w:trHeight w:val="7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N </w:t>
            </w:r>
            <w:r w:rsidRPr="005A7CE7">
              <w:rPr>
                <w:sz w:val="12"/>
                <w:szCs w:val="14"/>
              </w:rPr>
              <w:br/>
            </w:r>
            <w:proofErr w:type="gramStart"/>
            <w:r w:rsidRPr="005A7CE7">
              <w:rPr>
                <w:sz w:val="12"/>
                <w:szCs w:val="14"/>
              </w:rPr>
              <w:t>п</w:t>
            </w:r>
            <w:proofErr w:type="gramEnd"/>
            <w:r w:rsidRPr="005A7CE7">
              <w:rPr>
                <w:sz w:val="12"/>
                <w:szCs w:val="14"/>
              </w:rPr>
              <w:t>/п</w:t>
            </w:r>
          </w:p>
        </w:tc>
        <w:tc>
          <w:tcPr>
            <w:tcW w:w="122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Наименование  </w:t>
            </w:r>
            <w:r w:rsidRPr="005A7CE7">
              <w:rPr>
                <w:sz w:val="12"/>
                <w:szCs w:val="14"/>
              </w:rPr>
              <w:br/>
              <w:t xml:space="preserve">материальных  </w:t>
            </w:r>
            <w:r w:rsidRPr="005A7CE7">
              <w:rPr>
                <w:sz w:val="12"/>
                <w:szCs w:val="14"/>
              </w:rPr>
              <w:br/>
              <w:t xml:space="preserve">запасов     </w:t>
            </w:r>
          </w:p>
        </w:tc>
        <w:tc>
          <w:tcPr>
            <w:tcW w:w="86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Единица  </w:t>
            </w:r>
            <w:r w:rsidRPr="005A7CE7">
              <w:rPr>
                <w:sz w:val="12"/>
                <w:szCs w:val="14"/>
              </w:rPr>
              <w:br/>
              <w:t xml:space="preserve">измерения </w:t>
            </w:r>
          </w:p>
        </w:tc>
        <w:tc>
          <w:tcPr>
            <w:tcW w:w="1010"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Расход    </w:t>
            </w:r>
            <w:r w:rsidRPr="005A7CE7">
              <w:rPr>
                <w:sz w:val="12"/>
                <w:szCs w:val="14"/>
              </w:rPr>
              <w:br/>
              <w:t xml:space="preserve">(в единицах </w:t>
            </w:r>
            <w:r w:rsidRPr="005A7CE7">
              <w:rPr>
                <w:sz w:val="12"/>
                <w:szCs w:val="14"/>
              </w:rPr>
              <w:br/>
              <w:t xml:space="preserve">измерения)  </w:t>
            </w:r>
          </w:p>
        </w:tc>
        <w:tc>
          <w:tcPr>
            <w:tcW w:w="721"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Цена за </w:t>
            </w:r>
            <w:r w:rsidRPr="005A7CE7">
              <w:rPr>
                <w:sz w:val="12"/>
                <w:szCs w:val="14"/>
              </w:rPr>
              <w:br/>
              <w:t xml:space="preserve">единицу </w:t>
            </w:r>
            <w:r w:rsidRPr="005A7CE7">
              <w:rPr>
                <w:sz w:val="12"/>
                <w:szCs w:val="14"/>
              </w:rPr>
              <w:br/>
              <w:t xml:space="preserve">(руб.)  </w:t>
            </w:r>
          </w:p>
        </w:tc>
        <w:tc>
          <w:tcPr>
            <w:tcW w:w="88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Всего затрат  </w:t>
            </w:r>
            <w:r w:rsidRPr="005A7CE7">
              <w:rPr>
                <w:sz w:val="12"/>
                <w:szCs w:val="14"/>
              </w:rPr>
              <w:br/>
              <w:t xml:space="preserve">материальных  </w:t>
            </w:r>
            <w:r w:rsidRPr="005A7CE7">
              <w:rPr>
                <w:sz w:val="12"/>
                <w:szCs w:val="14"/>
              </w:rPr>
              <w:br/>
              <w:t xml:space="preserve">запасов (руб.) </w:t>
            </w:r>
            <w:r w:rsidRPr="005A7CE7">
              <w:rPr>
                <w:sz w:val="12"/>
                <w:szCs w:val="14"/>
              </w:rPr>
              <w:br/>
              <w:t xml:space="preserve">гр. 6 = гр. 4 x </w:t>
            </w:r>
            <w:r w:rsidRPr="005A7CE7">
              <w:rPr>
                <w:sz w:val="12"/>
                <w:szCs w:val="14"/>
              </w:rPr>
              <w:br/>
            </w:r>
            <w:proofErr w:type="spellStart"/>
            <w:r w:rsidRPr="005A7CE7">
              <w:rPr>
                <w:sz w:val="12"/>
                <w:szCs w:val="14"/>
              </w:rPr>
              <w:t>x</w:t>
            </w:r>
            <w:proofErr w:type="spellEnd"/>
            <w:r w:rsidRPr="005A7CE7">
              <w:rPr>
                <w:sz w:val="12"/>
                <w:szCs w:val="14"/>
              </w:rPr>
              <w:t xml:space="preserve"> гр. 5     </w:t>
            </w:r>
          </w:p>
        </w:tc>
      </w:tr>
      <w:tr w:rsidR="00ED339A" w:rsidRPr="005A7CE7" w:rsidTr="00ED339A">
        <w:trPr>
          <w:cantSplit/>
          <w:trHeight w:val="24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1</w:t>
            </w:r>
          </w:p>
        </w:tc>
        <w:tc>
          <w:tcPr>
            <w:tcW w:w="122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2</w:t>
            </w:r>
          </w:p>
        </w:tc>
        <w:tc>
          <w:tcPr>
            <w:tcW w:w="86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3</w:t>
            </w:r>
          </w:p>
        </w:tc>
        <w:tc>
          <w:tcPr>
            <w:tcW w:w="1010"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4</w:t>
            </w:r>
          </w:p>
        </w:tc>
        <w:tc>
          <w:tcPr>
            <w:tcW w:w="721"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5</w:t>
            </w:r>
          </w:p>
        </w:tc>
        <w:tc>
          <w:tcPr>
            <w:tcW w:w="88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6</w:t>
            </w:r>
          </w:p>
        </w:tc>
      </w:tr>
      <w:tr w:rsidR="00ED339A" w:rsidRPr="005A7CE7" w:rsidTr="00ED339A">
        <w:trPr>
          <w:cantSplit/>
          <w:trHeight w:val="24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1. </w:t>
            </w:r>
          </w:p>
        </w:tc>
        <w:tc>
          <w:tcPr>
            <w:tcW w:w="122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86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1010"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721"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88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ED339A">
        <w:trPr>
          <w:cantSplit/>
          <w:trHeight w:val="24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2. </w:t>
            </w:r>
          </w:p>
        </w:tc>
        <w:tc>
          <w:tcPr>
            <w:tcW w:w="122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86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1010"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721"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88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ED339A">
        <w:trPr>
          <w:cantSplit/>
          <w:trHeight w:val="24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w:t>
            </w:r>
          </w:p>
        </w:tc>
        <w:tc>
          <w:tcPr>
            <w:tcW w:w="122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86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1010"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721"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88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ED339A">
        <w:trPr>
          <w:cantSplit/>
          <w:trHeight w:val="24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122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Итого           </w:t>
            </w:r>
          </w:p>
        </w:tc>
        <w:tc>
          <w:tcPr>
            <w:tcW w:w="866"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X     </w:t>
            </w:r>
          </w:p>
        </w:tc>
        <w:tc>
          <w:tcPr>
            <w:tcW w:w="1010"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X      </w:t>
            </w:r>
          </w:p>
        </w:tc>
        <w:tc>
          <w:tcPr>
            <w:tcW w:w="721"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X    </w:t>
            </w:r>
          </w:p>
        </w:tc>
        <w:tc>
          <w:tcPr>
            <w:tcW w:w="88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bl>
    <w:p w:rsidR="00ED339A" w:rsidRPr="005A7CE7" w:rsidRDefault="00ED339A" w:rsidP="00ED339A">
      <w:pPr>
        <w:jc w:val="center"/>
        <w:rPr>
          <w:sz w:val="14"/>
          <w:szCs w:val="14"/>
        </w:rPr>
      </w:pPr>
    </w:p>
    <w:p w:rsidR="005C7B64" w:rsidRPr="005A7CE7" w:rsidRDefault="005C7B64" w:rsidP="00ED339A">
      <w:pPr>
        <w:autoSpaceDE w:val="0"/>
        <w:autoSpaceDN w:val="0"/>
        <w:jc w:val="right"/>
        <w:outlineLvl w:val="1"/>
        <w:rPr>
          <w:sz w:val="14"/>
          <w:szCs w:val="14"/>
        </w:rPr>
      </w:pPr>
    </w:p>
    <w:p w:rsidR="00ED339A" w:rsidRPr="005A7CE7" w:rsidRDefault="00ED339A" w:rsidP="00ED339A">
      <w:pPr>
        <w:autoSpaceDE w:val="0"/>
        <w:autoSpaceDN w:val="0"/>
        <w:jc w:val="right"/>
        <w:outlineLvl w:val="1"/>
        <w:rPr>
          <w:sz w:val="14"/>
          <w:szCs w:val="14"/>
        </w:rPr>
      </w:pPr>
      <w:r w:rsidRPr="005A7CE7">
        <w:rPr>
          <w:sz w:val="14"/>
          <w:szCs w:val="14"/>
        </w:rPr>
        <w:t>Приложение 4</w:t>
      </w:r>
    </w:p>
    <w:p w:rsidR="00ED339A" w:rsidRPr="005A7CE7" w:rsidRDefault="00ED339A" w:rsidP="00ED339A">
      <w:pPr>
        <w:autoSpaceDE w:val="0"/>
        <w:autoSpaceDN w:val="0"/>
        <w:jc w:val="right"/>
        <w:rPr>
          <w:sz w:val="14"/>
          <w:szCs w:val="14"/>
        </w:rPr>
      </w:pPr>
      <w:r w:rsidRPr="005A7CE7">
        <w:rPr>
          <w:sz w:val="14"/>
          <w:szCs w:val="14"/>
        </w:rPr>
        <w:t>к Порядку определения платы за оказание услуг</w:t>
      </w:r>
    </w:p>
    <w:p w:rsidR="00ED339A" w:rsidRPr="005A7CE7" w:rsidRDefault="00ED339A" w:rsidP="00ED339A">
      <w:pPr>
        <w:autoSpaceDE w:val="0"/>
        <w:autoSpaceDN w:val="0"/>
        <w:jc w:val="right"/>
        <w:rPr>
          <w:sz w:val="14"/>
          <w:szCs w:val="14"/>
        </w:rPr>
      </w:pPr>
      <w:r w:rsidRPr="005A7CE7">
        <w:rPr>
          <w:sz w:val="14"/>
          <w:szCs w:val="14"/>
        </w:rPr>
        <w:t>(выполнение работ), относящихся</w:t>
      </w:r>
    </w:p>
    <w:p w:rsidR="00ED339A" w:rsidRPr="005A7CE7" w:rsidRDefault="00ED339A" w:rsidP="00ED339A">
      <w:pPr>
        <w:autoSpaceDE w:val="0"/>
        <w:autoSpaceDN w:val="0"/>
        <w:jc w:val="right"/>
        <w:rPr>
          <w:sz w:val="14"/>
          <w:szCs w:val="14"/>
        </w:rPr>
      </w:pPr>
      <w:r w:rsidRPr="005A7CE7">
        <w:rPr>
          <w:sz w:val="14"/>
          <w:szCs w:val="14"/>
        </w:rPr>
        <w:t xml:space="preserve">к основным видам деятельности </w:t>
      </w:r>
      <w:proofErr w:type="gramStart"/>
      <w:r w:rsidRPr="005A7CE7">
        <w:rPr>
          <w:sz w:val="14"/>
          <w:szCs w:val="14"/>
        </w:rPr>
        <w:t>муниципальных</w:t>
      </w:r>
      <w:proofErr w:type="gramEnd"/>
    </w:p>
    <w:p w:rsidR="00ED339A" w:rsidRPr="005A7CE7" w:rsidRDefault="00ED339A" w:rsidP="00ED339A">
      <w:pPr>
        <w:autoSpaceDE w:val="0"/>
        <w:autoSpaceDN w:val="0"/>
        <w:jc w:val="right"/>
        <w:rPr>
          <w:sz w:val="14"/>
          <w:szCs w:val="14"/>
        </w:rPr>
      </w:pPr>
      <w:r w:rsidRPr="005A7CE7">
        <w:rPr>
          <w:sz w:val="14"/>
          <w:szCs w:val="14"/>
        </w:rPr>
        <w:t xml:space="preserve">учреждений, для граждан и юридических лиц </w:t>
      </w:r>
    </w:p>
    <w:p w:rsidR="00ED339A" w:rsidRPr="005A7CE7" w:rsidRDefault="00ED339A" w:rsidP="00ED339A">
      <w:pPr>
        <w:autoSpaceDE w:val="0"/>
        <w:autoSpaceDN w:val="0"/>
        <w:rPr>
          <w:sz w:val="14"/>
          <w:szCs w:val="14"/>
        </w:rPr>
      </w:pPr>
    </w:p>
    <w:p w:rsidR="00ED339A" w:rsidRPr="005A7CE7" w:rsidRDefault="00ED339A" w:rsidP="00ED339A">
      <w:pPr>
        <w:autoSpaceDE w:val="0"/>
        <w:autoSpaceDN w:val="0"/>
        <w:jc w:val="center"/>
        <w:rPr>
          <w:sz w:val="14"/>
          <w:szCs w:val="14"/>
        </w:rPr>
      </w:pPr>
      <w:r w:rsidRPr="005A7CE7">
        <w:rPr>
          <w:sz w:val="14"/>
          <w:szCs w:val="14"/>
        </w:rPr>
        <w:t>РАСЧЕТ</w:t>
      </w:r>
    </w:p>
    <w:p w:rsidR="00ED339A" w:rsidRPr="005A7CE7" w:rsidRDefault="00ED339A" w:rsidP="00ED339A">
      <w:pPr>
        <w:autoSpaceDE w:val="0"/>
        <w:autoSpaceDN w:val="0"/>
        <w:jc w:val="center"/>
        <w:rPr>
          <w:sz w:val="14"/>
          <w:szCs w:val="14"/>
        </w:rPr>
      </w:pPr>
      <w:r w:rsidRPr="005A7CE7">
        <w:rPr>
          <w:sz w:val="14"/>
          <w:szCs w:val="14"/>
        </w:rPr>
        <w:t>суммы начисленной амортизации оборудования</w:t>
      </w:r>
    </w:p>
    <w:p w:rsidR="00ED339A" w:rsidRPr="005A7CE7" w:rsidRDefault="00ED339A" w:rsidP="00ED339A">
      <w:pPr>
        <w:autoSpaceDE w:val="0"/>
        <w:autoSpaceDN w:val="0"/>
        <w:jc w:val="center"/>
        <w:rPr>
          <w:sz w:val="14"/>
          <w:szCs w:val="14"/>
        </w:rPr>
      </w:pPr>
      <w:r w:rsidRPr="005A7CE7">
        <w:rPr>
          <w:sz w:val="14"/>
          <w:szCs w:val="14"/>
        </w:rPr>
        <w:t>___________________________________________</w:t>
      </w:r>
    </w:p>
    <w:p w:rsidR="00ED339A" w:rsidRPr="005A7CE7" w:rsidRDefault="00ED339A" w:rsidP="00ED339A">
      <w:pPr>
        <w:autoSpaceDE w:val="0"/>
        <w:autoSpaceDN w:val="0"/>
        <w:jc w:val="center"/>
        <w:rPr>
          <w:sz w:val="14"/>
          <w:szCs w:val="14"/>
        </w:rPr>
      </w:pPr>
      <w:r w:rsidRPr="005A7CE7">
        <w:rPr>
          <w:sz w:val="14"/>
          <w:szCs w:val="14"/>
        </w:rPr>
        <w:t>(наименование платной услуги (работы))</w:t>
      </w:r>
    </w:p>
    <w:p w:rsidR="00ED339A" w:rsidRPr="005A7CE7" w:rsidRDefault="00ED339A" w:rsidP="00ED339A">
      <w:pPr>
        <w:autoSpaceDE w:val="0"/>
        <w:autoSpaceDN w:val="0"/>
        <w:rPr>
          <w:sz w:val="14"/>
          <w:szCs w:val="14"/>
        </w:rPr>
      </w:pPr>
    </w:p>
    <w:tbl>
      <w:tblPr>
        <w:tblW w:w="5000" w:type="pct"/>
        <w:tblCellMar>
          <w:left w:w="70" w:type="dxa"/>
          <w:right w:w="70" w:type="dxa"/>
        </w:tblCellMar>
        <w:tblLook w:val="0000" w:firstRow="0" w:lastRow="0" w:firstColumn="0" w:lastColumn="0" w:noHBand="0" w:noVBand="0"/>
      </w:tblPr>
      <w:tblGrid>
        <w:gridCol w:w="302"/>
        <w:gridCol w:w="984"/>
        <w:gridCol w:w="833"/>
        <w:gridCol w:w="605"/>
        <w:gridCol w:w="605"/>
        <w:gridCol w:w="984"/>
        <w:gridCol w:w="930"/>
      </w:tblGrid>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lastRenderedPageBreak/>
              <w:t xml:space="preserve">N </w:t>
            </w:r>
            <w:r w:rsidRPr="005A7CE7">
              <w:rPr>
                <w:sz w:val="12"/>
                <w:szCs w:val="14"/>
              </w:rPr>
              <w:br/>
            </w:r>
            <w:proofErr w:type="gramStart"/>
            <w:r w:rsidRPr="005A7CE7">
              <w:rPr>
                <w:sz w:val="12"/>
                <w:szCs w:val="14"/>
              </w:rPr>
              <w:t>п</w:t>
            </w:r>
            <w:proofErr w:type="gramEnd"/>
            <w:r w:rsidRPr="005A7CE7">
              <w:rPr>
                <w:sz w:val="12"/>
                <w:szCs w:val="14"/>
              </w:rPr>
              <w:t>/п</w:t>
            </w:r>
          </w:p>
        </w:tc>
        <w:tc>
          <w:tcPr>
            <w:tcW w:w="93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Наименование</w:t>
            </w:r>
            <w:r w:rsidRPr="005A7CE7">
              <w:rPr>
                <w:sz w:val="12"/>
                <w:szCs w:val="14"/>
              </w:rPr>
              <w:br/>
              <w:t>оборудования</w:t>
            </w:r>
          </w:p>
        </w:tc>
        <w:tc>
          <w:tcPr>
            <w:tcW w:w="794"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Балансовая</w:t>
            </w:r>
            <w:r w:rsidRPr="005A7CE7">
              <w:rPr>
                <w:sz w:val="12"/>
                <w:szCs w:val="14"/>
              </w:rPr>
              <w:br/>
              <w:t xml:space="preserve">стоимость </w:t>
            </w:r>
            <w:r w:rsidRPr="005A7CE7">
              <w:rPr>
                <w:sz w:val="12"/>
                <w:szCs w:val="14"/>
              </w:rPr>
              <w:br/>
              <w:t xml:space="preserve">(руб.)  </w:t>
            </w:r>
          </w:p>
        </w:tc>
        <w:tc>
          <w:tcPr>
            <w:tcW w:w="57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Годовая</w:t>
            </w:r>
            <w:r w:rsidRPr="005A7CE7">
              <w:rPr>
                <w:sz w:val="12"/>
                <w:szCs w:val="14"/>
              </w:rPr>
              <w:br/>
              <w:t xml:space="preserve">норма </w:t>
            </w:r>
            <w:r w:rsidRPr="005A7CE7">
              <w:rPr>
                <w:sz w:val="12"/>
                <w:szCs w:val="14"/>
              </w:rPr>
              <w:br/>
              <w:t>износа</w:t>
            </w:r>
            <w:proofErr w:type="gramStart"/>
            <w:r w:rsidRPr="005A7CE7">
              <w:rPr>
                <w:sz w:val="12"/>
                <w:szCs w:val="14"/>
              </w:rPr>
              <w:t xml:space="preserve"> </w:t>
            </w:r>
            <w:r w:rsidRPr="005A7CE7">
              <w:rPr>
                <w:sz w:val="12"/>
                <w:szCs w:val="14"/>
              </w:rPr>
              <w:br/>
              <w:t xml:space="preserve">(%)  </w:t>
            </w:r>
            <w:proofErr w:type="gramEnd"/>
          </w:p>
        </w:tc>
        <w:tc>
          <w:tcPr>
            <w:tcW w:w="57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Годовая</w:t>
            </w:r>
            <w:r w:rsidRPr="005A7CE7">
              <w:rPr>
                <w:sz w:val="12"/>
                <w:szCs w:val="14"/>
              </w:rPr>
              <w:br/>
              <w:t xml:space="preserve">норма </w:t>
            </w:r>
            <w:r w:rsidRPr="005A7CE7">
              <w:rPr>
                <w:sz w:val="12"/>
                <w:szCs w:val="14"/>
              </w:rPr>
              <w:br/>
              <w:t>времени</w:t>
            </w:r>
            <w:r w:rsidRPr="005A7CE7">
              <w:rPr>
                <w:sz w:val="12"/>
                <w:szCs w:val="14"/>
              </w:rPr>
              <w:br/>
              <w:t xml:space="preserve">работы </w:t>
            </w:r>
            <w:r w:rsidRPr="005A7CE7">
              <w:rPr>
                <w:sz w:val="12"/>
                <w:szCs w:val="14"/>
              </w:rPr>
              <w:br/>
              <w:t>обор</w:t>
            </w:r>
            <w:proofErr w:type="gramStart"/>
            <w:r w:rsidRPr="005A7CE7">
              <w:rPr>
                <w:sz w:val="12"/>
                <w:szCs w:val="14"/>
              </w:rPr>
              <w:t>у-</w:t>
            </w:r>
            <w:proofErr w:type="gramEnd"/>
            <w:r w:rsidRPr="005A7CE7">
              <w:rPr>
                <w:sz w:val="12"/>
                <w:szCs w:val="14"/>
              </w:rPr>
              <w:t xml:space="preserve"> </w:t>
            </w:r>
            <w:r w:rsidRPr="005A7CE7">
              <w:rPr>
                <w:sz w:val="12"/>
                <w:szCs w:val="14"/>
              </w:rPr>
              <w:br/>
            </w:r>
            <w:proofErr w:type="spellStart"/>
            <w:r w:rsidRPr="005A7CE7">
              <w:rPr>
                <w:sz w:val="12"/>
                <w:szCs w:val="14"/>
              </w:rPr>
              <w:t>дования</w:t>
            </w:r>
            <w:proofErr w:type="spellEnd"/>
            <w:r w:rsidRPr="005A7CE7">
              <w:rPr>
                <w:sz w:val="12"/>
                <w:szCs w:val="14"/>
              </w:rPr>
              <w:br/>
              <w:t xml:space="preserve">(час.) </w:t>
            </w:r>
          </w:p>
        </w:tc>
        <w:tc>
          <w:tcPr>
            <w:tcW w:w="93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Время    </w:t>
            </w:r>
            <w:r w:rsidRPr="005A7CE7">
              <w:rPr>
                <w:sz w:val="12"/>
                <w:szCs w:val="14"/>
              </w:rPr>
              <w:br/>
              <w:t xml:space="preserve">работы   </w:t>
            </w:r>
            <w:r w:rsidRPr="005A7CE7">
              <w:rPr>
                <w:sz w:val="12"/>
                <w:szCs w:val="14"/>
              </w:rPr>
              <w:br/>
              <w:t>оборудования</w:t>
            </w:r>
            <w:r w:rsidRPr="005A7CE7">
              <w:rPr>
                <w:sz w:val="12"/>
                <w:szCs w:val="14"/>
              </w:rPr>
              <w:br/>
              <w:t xml:space="preserve">в процессе </w:t>
            </w:r>
            <w:r w:rsidRPr="005A7CE7">
              <w:rPr>
                <w:sz w:val="12"/>
                <w:szCs w:val="14"/>
              </w:rPr>
              <w:br/>
              <w:t xml:space="preserve">оказания  </w:t>
            </w:r>
            <w:r w:rsidRPr="005A7CE7">
              <w:rPr>
                <w:sz w:val="12"/>
                <w:szCs w:val="14"/>
              </w:rPr>
              <w:br/>
              <w:t xml:space="preserve">платной   </w:t>
            </w:r>
            <w:r w:rsidRPr="005A7CE7">
              <w:rPr>
                <w:sz w:val="12"/>
                <w:szCs w:val="14"/>
              </w:rPr>
              <w:br/>
              <w:t xml:space="preserve">услуги   </w:t>
            </w:r>
            <w:r w:rsidRPr="005A7CE7">
              <w:rPr>
                <w:sz w:val="12"/>
                <w:szCs w:val="14"/>
              </w:rPr>
              <w:br/>
              <w:t xml:space="preserve">(выполнения </w:t>
            </w:r>
            <w:r w:rsidRPr="005A7CE7">
              <w:rPr>
                <w:sz w:val="12"/>
                <w:szCs w:val="14"/>
              </w:rPr>
              <w:br/>
              <w:t xml:space="preserve">работы)   </w:t>
            </w:r>
            <w:r w:rsidRPr="005A7CE7">
              <w:rPr>
                <w:sz w:val="12"/>
                <w:szCs w:val="14"/>
              </w:rPr>
              <w:br/>
              <w:t xml:space="preserve">(час.)   </w:t>
            </w:r>
          </w:p>
        </w:tc>
        <w:tc>
          <w:tcPr>
            <w:tcW w:w="88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Сумма      </w:t>
            </w:r>
            <w:r w:rsidRPr="005A7CE7">
              <w:rPr>
                <w:sz w:val="12"/>
                <w:szCs w:val="14"/>
              </w:rPr>
              <w:br/>
              <w:t xml:space="preserve">начисленной   </w:t>
            </w:r>
            <w:r w:rsidRPr="005A7CE7">
              <w:rPr>
                <w:sz w:val="12"/>
                <w:szCs w:val="14"/>
              </w:rPr>
              <w:br/>
              <w:t xml:space="preserve">амортизации   </w:t>
            </w:r>
            <w:r w:rsidRPr="005A7CE7">
              <w:rPr>
                <w:sz w:val="12"/>
                <w:szCs w:val="14"/>
              </w:rPr>
              <w:br/>
              <w:t xml:space="preserve">(руб.)     </w:t>
            </w:r>
            <w:r w:rsidRPr="005A7CE7">
              <w:rPr>
                <w:sz w:val="12"/>
                <w:szCs w:val="14"/>
              </w:rPr>
              <w:br/>
              <w:t xml:space="preserve">гр. 7 = гр. 3 x </w:t>
            </w:r>
            <w:r w:rsidRPr="005A7CE7">
              <w:rPr>
                <w:sz w:val="12"/>
                <w:szCs w:val="14"/>
              </w:rPr>
              <w:br/>
            </w:r>
            <w:proofErr w:type="spellStart"/>
            <w:r w:rsidRPr="005A7CE7">
              <w:rPr>
                <w:sz w:val="12"/>
                <w:szCs w:val="14"/>
              </w:rPr>
              <w:t>x</w:t>
            </w:r>
            <w:proofErr w:type="spellEnd"/>
            <w:r w:rsidRPr="005A7CE7">
              <w:rPr>
                <w:sz w:val="12"/>
                <w:szCs w:val="14"/>
              </w:rPr>
              <w:t xml:space="preserve"> гр. 4 x    </w:t>
            </w:r>
            <w:r w:rsidRPr="005A7CE7">
              <w:rPr>
                <w:sz w:val="12"/>
                <w:szCs w:val="14"/>
              </w:rPr>
              <w:br/>
            </w:r>
            <w:proofErr w:type="spellStart"/>
            <w:r w:rsidRPr="005A7CE7">
              <w:rPr>
                <w:sz w:val="12"/>
                <w:szCs w:val="14"/>
              </w:rPr>
              <w:t>x</w:t>
            </w:r>
            <w:proofErr w:type="spellEnd"/>
            <w:r w:rsidRPr="005A7CE7">
              <w:rPr>
                <w:sz w:val="12"/>
                <w:szCs w:val="14"/>
              </w:rPr>
              <w:t xml:space="preserve"> гр. 5 / гр. 6 </w:t>
            </w: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1</w:t>
            </w:r>
          </w:p>
        </w:tc>
        <w:tc>
          <w:tcPr>
            <w:tcW w:w="93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2</w:t>
            </w:r>
          </w:p>
        </w:tc>
        <w:tc>
          <w:tcPr>
            <w:tcW w:w="794"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3</w:t>
            </w:r>
          </w:p>
        </w:tc>
        <w:tc>
          <w:tcPr>
            <w:tcW w:w="57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4</w:t>
            </w:r>
          </w:p>
        </w:tc>
        <w:tc>
          <w:tcPr>
            <w:tcW w:w="57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5</w:t>
            </w:r>
          </w:p>
        </w:tc>
        <w:tc>
          <w:tcPr>
            <w:tcW w:w="93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6</w:t>
            </w:r>
          </w:p>
        </w:tc>
        <w:tc>
          <w:tcPr>
            <w:tcW w:w="88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7</w:t>
            </w: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1. </w:t>
            </w:r>
          </w:p>
        </w:tc>
        <w:tc>
          <w:tcPr>
            <w:tcW w:w="93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794"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57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57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93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88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2. </w:t>
            </w:r>
          </w:p>
        </w:tc>
        <w:tc>
          <w:tcPr>
            <w:tcW w:w="93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794"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57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57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93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88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w:t>
            </w:r>
          </w:p>
        </w:tc>
        <w:tc>
          <w:tcPr>
            <w:tcW w:w="93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794"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57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57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93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88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c>
          <w:tcPr>
            <w:tcW w:w="93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Итого       </w:t>
            </w:r>
          </w:p>
        </w:tc>
        <w:tc>
          <w:tcPr>
            <w:tcW w:w="794"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X     </w:t>
            </w:r>
          </w:p>
        </w:tc>
        <w:tc>
          <w:tcPr>
            <w:tcW w:w="57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X   </w:t>
            </w:r>
          </w:p>
        </w:tc>
        <w:tc>
          <w:tcPr>
            <w:tcW w:w="57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X   </w:t>
            </w:r>
          </w:p>
        </w:tc>
        <w:tc>
          <w:tcPr>
            <w:tcW w:w="93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X      </w:t>
            </w:r>
          </w:p>
        </w:tc>
        <w:tc>
          <w:tcPr>
            <w:tcW w:w="88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bl>
    <w:p w:rsidR="00ED339A" w:rsidRPr="005A7CE7" w:rsidRDefault="00ED339A" w:rsidP="00ED339A">
      <w:pPr>
        <w:jc w:val="center"/>
        <w:rPr>
          <w:sz w:val="14"/>
          <w:szCs w:val="14"/>
        </w:rPr>
      </w:pPr>
    </w:p>
    <w:p w:rsidR="00ED339A" w:rsidRPr="005A7CE7" w:rsidRDefault="00ED339A" w:rsidP="00ED339A">
      <w:pPr>
        <w:jc w:val="center"/>
        <w:rPr>
          <w:sz w:val="14"/>
          <w:szCs w:val="14"/>
        </w:rPr>
      </w:pPr>
    </w:p>
    <w:p w:rsidR="00ED339A" w:rsidRPr="005A7CE7" w:rsidRDefault="00ED339A" w:rsidP="00ED339A">
      <w:pPr>
        <w:autoSpaceDE w:val="0"/>
        <w:autoSpaceDN w:val="0"/>
        <w:jc w:val="right"/>
        <w:outlineLvl w:val="1"/>
        <w:rPr>
          <w:sz w:val="14"/>
          <w:szCs w:val="14"/>
        </w:rPr>
      </w:pPr>
      <w:r w:rsidRPr="005A7CE7">
        <w:rPr>
          <w:sz w:val="14"/>
          <w:szCs w:val="14"/>
        </w:rPr>
        <w:t>Приложение 5</w:t>
      </w:r>
    </w:p>
    <w:p w:rsidR="00ED339A" w:rsidRPr="005A7CE7" w:rsidRDefault="00ED339A" w:rsidP="00ED339A">
      <w:pPr>
        <w:autoSpaceDE w:val="0"/>
        <w:autoSpaceDN w:val="0"/>
        <w:jc w:val="right"/>
        <w:rPr>
          <w:sz w:val="14"/>
          <w:szCs w:val="14"/>
        </w:rPr>
      </w:pPr>
      <w:r w:rsidRPr="005A7CE7">
        <w:rPr>
          <w:sz w:val="14"/>
          <w:szCs w:val="14"/>
        </w:rPr>
        <w:t>к Порядку определения платы за оказание услуг</w:t>
      </w:r>
    </w:p>
    <w:p w:rsidR="00ED339A" w:rsidRPr="005A7CE7" w:rsidRDefault="00ED339A" w:rsidP="00ED339A">
      <w:pPr>
        <w:autoSpaceDE w:val="0"/>
        <w:autoSpaceDN w:val="0"/>
        <w:jc w:val="right"/>
        <w:rPr>
          <w:sz w:val="14"/>
          <w:szCs w:val="14"/>
        </w:rPr>
      </w:pPr>
      <w:r w:rsidRPr="005A7CE7">
        <w:rPr>
          <w:sz w:val="14"/>
          <w:szCs w:val="14"/>
        </w:rPr>
        <w:t>(выполнение работ), относящихся</w:t>
      </w:r>
    </w:p>
    <w:p w:rsidR="00ED339A" w:rsidRPr="005A7CE7" w:rsidRDefault="00ED339A" w:rsidP="00ED339A">
      <w:pPr>
        <w:autoSpaceDE w:val="0"/>
        <w:autoSpaceDN w:val="0"/>
        <w:jc w:val="right"/>
        <w:rPr>
          <w:sz w:val="14"/>
          <w:szCs w:val="14"/>
        </w:rPr>
      </w:pPr>
      <w:r w:rsidRPr="005A7CE7">
        <w:rPr>
          <w:sz w:val="14"/>
          <w:szCs w:val="14"/>
        </w:rPr>
        <w:t xml:space="preserve">к основным видам деятельности </w:t>
      </w:r>
      <w:proofErr w:type="gramStart"/>
      <w:r w:rsidRPr="005A7CE7">
        <w:rPr>
          <w:sz w:val="14"/>
          <w:szCs w:val="14"/>
        </w:rPr>
        <w:t>муниципальных</w:t>
      </w:r>
      <w:proofErr w:type="gramEnd"/>
    </w:p>
    <w:p w:rsidR="00ED339A" w:rsidRPr="005A7CE7" w:rsidRDefault="00ED339A" w:rsidP="00ED339A">
      <w:pPr>
        <w:autoSpaceDE w:val="0"/>
        <w:autoSpaceDN w:val="0"/>
        <w:jc w:val="right"/>
        <w:rPr>
          <w:sz w:val="14"/>
          <w:szCs w:val="14"/>
        </w:rPr>
      </w:pPr>
      <w:r w:rsidRPr="005A7CE7">
        <w:rPr>
          <w:sz w:val="14"/>
          <w:szCs w:val="14"/>
        </w:rPr>
        <w:t xml:space="preserve">учреждений, для граждан и юридических лиц  </w:t>
      </w:r>
    </w:p>
    <w:p w:rsidR="00ED339A" w:rsidRPr="005A7CE7" w:rsidRDefault="00ED339A" w:rsidP="00ED339A">
      <w:pPr>
        <w:autoSpaceDE w:val="0"/>
        <w:autoSpaceDN w:val="0"/>
        <w:rPr>
          <w:sz w:val="14"/>
          <w:szCs w:val="14"/>
        </w:rPr>
      </w:pPr>
    </w:p>
    <w:p w:rsidR="00ED339A" w:rsidRPr="005A7CE7" w:rsidRDefault="00ED339A" w:rsidP="00ED339A">
      <w:pPr>
        <w:autoSpaceDE w:val="0"/>
        <w:autoSpaceDN w:val="0"/>
        <w:jc w:val="center"/>
        <w:rPr>
          <w:sz w:val="14"/>
          <w:szCs w:val="14"/>
        </w:rPr>
      </w:pPr>
      <w:r w:rsidRPr="005A7CE7">
        <w:rPr>
          <w:sz w:val="14"/>
          <w:szCs w:val="14"/>
        </w:rPr>
        <w:t>РАСЧЕТ</w:t>
      </w:r>
    </w:p>
    <w:p w:rsidR="00ED339A" w:rsidRPr="005A7CE7" w:rsidRDefault="00ED339A" w:rsidP="00ED339A">
      <w:pPr>
        <w:autoSpaceDE w:val="0"/>
        <w:autoSpaceDN w:val="0"/>
        <w:jc w:val="center"/>
        <w:rPr>
          <w:sz w:val="14"/>
          <w:szCs w:val="14"/>
        </w:rPr>
      </w:pPr>
      <w:r w:rsidRPr="005A7CE7">
        <w:rPr>
          <w:sz w:val="14"/>
          <w:szCs w:val="14"/>
        </w:rPr>
        <w:t>накладных затрат</w:t>
      </w:r>
    </w:p>
    <w:p w:rsidR="00ED339A" w:rsidRPr="005A7CE7" w:rsidRDefault="00ED339A" w:rsidP="00ED339A">
      <w:pPr>
        <w:autoSpaceDE w:val="0"/>
        <w:autoSpaceDN w:val="0"/>
        <w:jc w:val="center"/>
        <w:rPr>
          <w:sz w:val="14"/>
          <w:szCs w:val="14"/>
        </w:rPr>
      </w:pPr>
      <w:r w:rsidRPr="005A7CE7">
        <w:rPr>
          <w:sz w:val="14"/>
          <w:szCs w:val="14"/>
        </w:rPr>
        <w:t>_______________________________________</w:t>
      </w:r>
    </w:p>
    <w:p w:rsidR="00ED339A" w:rsidRPr="005A7CE7" w:rsidRDefault="00ED339A" w:rsidP="00ED339A">
      <w:pPr>
        <w:autoSpaceDE w:val="0"/>
        <w:autoSpaceDN w:val="0"/>
        <w:jc w:val="center"/>
        <w:rPr>
          <w:sz w:val="14"/>
          <w:szCs w:val="14"/>
        </w:rPr>
      </w:pPr>
      <w:r w:rsidRPr="005A7CE7">
        <w:rPr>
          <w:sz w:val="14"/>
          <w:szCs w:val="14"/>
        </w:rPr>
        <w:t>(наименование платной услуги (работы))</w:t>
      </w:r>
    </w:p>
    <w:p w:rsidR="00ED339A" w:rsidRPr="005A7CE7" w:rsidRDefault="00ED339A" w:rsidP="00ED339A">
      <w:pPr>
        <w:autoSpaceDE w:val="0"/>
        <w:autoSpaceDN w:val="0"/>
        <w:rPr>
          <w:sz w:val="14"/>
          <w:szCs w:val="14"/>
        </w:rPr>
      </w:pPr>
    </w:p>
    <w:tbl>
      <w:tblPr>
        <w:tblW w:w="5000" w:type="pct"/>
        <w:tblCellMar>
          <w:left w:w="70" w:type="dxa"/>
          <w:right w:w="70" w:type="dxa"/>
        </w:tblCellMar>
        <w:tblLook w:val="0000" w:firstRow="0" w:lastRow="0" w:firstColumn="0" w:lastColumn="0" w:noHBand="0" w:noVBand="0"/>
      </w:tblPr>
      <w:tblGrid>
        <w:gridCol w:w="303"/>
        <w:gridCol w:w="3102"/>
        <w:gridCol w:w="1838"/>
      </w:tblGrid>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N </w:t>
            </w:r>
            <w:r w:rsidRPr="005A7CE7">
              <w:rPr>
                <w:sz w:val="12"/>
                <w:szCs w:val="14"/>
              </w:rPr>
              <w:br/>
            </w:r>
            <w:proofErr w:type="gramStart"/>
            <w:r w:rsidRPr="005A7CE7">
              <w:rPr>
                <w:sz w:val="12"/>
                <w:szCs w:val="14"/>
              </w:rPr>
              <w:t>п</w:t>
            </w:r>
            <w:proofErr w:type="gramEnd"/>
            <w:r w:rsidRPr="005A7CE7">
              <w:rPr>
                <w:sz w:val="12"/>
                <w:szCs w:val="14"/>
              </w:rPr>
              <w:t>/п</w:t>
            </w:r>
          </w:p>
        </w:tc>
        <w:tc>
          <w:tcPr>
            <w:tcW w:w="295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Наименование статьи затрат       </w:t>
            </w:r>
          </w:p>
        </w:tc>
        <w:tc>
          <w:tcPr>
            <w:tcW w:w="1753"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Сумма (руб.)        </w:t>
            </w: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1</w:t>
            </w:r>
          </w:p>
        </w:tc>
        <w:tc>
          <w:tcPr>
            <w:tcW w:w="295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2</w:t>
            </w:r>
          </w:p>
        </w:tc>
        <w:tc>
          <w:tcPr>
            <w:tcW w:w="1753"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3</w:t>
            </w: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1. </w:t>
            </w:r>
          </w:p>
        </w:tc>
        <w:tc>
          <w:tcPr>
            <w:tcW w:w="295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Прогноз затрат на                       </w:t>
            </w:r>
            <w:r w:rsidRPr="005A7CE7">
              <w:rPr>
                <w:sz w:val="12"/>
                <w:szCs w:val="14"/>
              </w:rPr>
              <w:br/>
              <w:t xml:space="preserve">административно-управленческий персонал </w:t>
            </w:r>
          </w:p>
        </w:tc>
        <w:tc>
          <w:tcPr>
            <w:tcW w:w="1753"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2. </w:t>
            </w:r>
          </w:p>
        </w:tc>
        <w:tc>
          <w:tcPr>
            <w:tcW w:w="295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Прогноз затрат общехозяйственного       </w:t>
            </w:r>
            <w:r w:rsidRPr="005A7CE7">
              <w:rPr>
                <w:sz w:val="12"/>
                <w:szCs w:val="14"/>
              </w:rPr>
              <w:br/>
              <w:t xml:space="preserve">назначения                              </w:t>
            </w:r>
          </w:p>
        </w:tc>
        <w:tc>
          <w:tcPr>
            <w:tcW w:w="1753"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3. </w:t>
            </w:r>
          </w:p>
        </w:tc>
        <w:tc>
          <w:tcPr>
            <w:tcW w:w="295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Прогноз суммы начисленной амортизации   </w:t>
            </w:r>
            <w:r w:rsidRPr="005A7CE7">
              <w:rPr>
                <w:sz w:val="12"/>
                <w:szCs w:val="14"/>
              </w:rPr>
              <w:br/>
              <w:t xml:space="preserve">имущества общехозяйственного назначения </w:t>
            </w:r>
          </w:p>
        </w:tc>
        <w:tc>
          <w:tcPr>
            <w:tcW w:w="1753"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4. </w:t>
            </w:r>
          </w:p>
        </w:tc>
        <w:tc>
          <w:tcPr>
            <w:tcW w:w="295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Прогноз суммарного фонда оплаты труда   </w:t>
            </w:r>
            <w:r w:rsidRPr="005A7CE7">
              <w:rPr>
                <w:sz w:val="12"/>
                <w:szCs w:val="14"/>
              </w:rPr>
              <w:br/>
              <w:t xml:space="preserve">основного персонала                     </w:t>
            </w:r>
          </w:p>
        </w:tc>
        <w:tc>
          <w:tcPr>
            <w:tcW w:w="1753"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5. </w:t>
            </w:r>
          </w:p>
        </w:tc>
        <w:tc>
          <w:tcPr>
            <w:tcW w:w="295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Коэффициент накладных затрат            </w:t>
            </w:r>
          </w:p>
        </w:tc>
        <w:tc>
          <w:tcPr>
            <w:tcW w:w="1753"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стр. 5 = (стр. 1 + стр. 2 + </w:t>
            </w:r>
            <w:r w:rsidRPr="005A7CE7">
              <w:rPr>
                <w:sz w:val="12"/>
                <w:szCs w:val="14"/>
              </w:rPr>
              <w:br/>
              <w:t xml:space="preserve">стр. 3) / стр. 4            </w:t>
            </w: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6. </w:t>
            </w:r>
          </w:p>
        </w:tc>
        <w:tc>
          <w:tcPr>
            <w:tcW w:w="295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Затраты на основной персонал,           </w:t>
            </w:r>
            <w:r w:rsidRPr="005A7CE7">
              <w:rPr>
                <w:sz w:val="12"/>
                <w:szCs w:val="14"/>
              </w:rPr>
              <w:br/>
              <w:t xml:space="preserve">участвующий в предоставлении платной    </w:t>
            </w:r>
            <w:r w:rsidRPr="005A7CE7">
              <w:rPr>
                <w:sz w:val="12"/>
                <w:szCs w:val="14"/>
              </w:rPr>
              <w:br/>
              <w:t xml:space="preserve">услуги, выполнении работы               </w:t>
            </w:r>
          </w:p>
        </w:tc>
        <w:tc>
          <w:tcPr>
            <w:tcW w:w="1753"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7. </w:t>
            </w:r>
          </w:p>
        </w:tc>
        <w:tc>
          <w:tcPr>
            <w:tcW w:w="2958"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Итого накладные затраты                 </w:t>
            </w:r>
          </w:p>
        </w:tc>
        <w:tc>
          <w:tcPr>
            <w:tcW w:w="1753"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стр. 7 = стр. 5 x стр. 6    </w:t>
            </w:r>
          </w:p>
        </w:tc>
      </w:tr>
    </w:tbl>
    <w:p w:rsidR="00ED339A" w:rsidRPr="005A7CE7" w:rsidRDefault="00ED339A" w:rsidP="00ED339A">
      <w:pPr>
        <w:autoSpaceDE w:val="0"/>
        <w:autoSpaceDN w:val="0"/>
        <w:jc w:val="right"/>
        <w:outlineLvl w:val="1"/>
        <w:rPr>
          <w:sz w:val="14"/>
          <w:szCs w:val="14"/>
        </w:rPr>
      </w:pPr>
    </w:p>
    <w:p w:rsidR="00ED339A" w:rsidRPr="005A7CE7" w:rsidRDefault="00ED339A" w:rsidP="00ED339A">
      <w:pPr>
        <w:autoSpaceDE w:val="0"/>
        <w:autoSpaceDN w:val="0"/>
        <w:jc w:val="right"/>
        <w:outlineLvl w:val="1"/>
        <w:rPr>
          <w:sz w:val="14"/>
          <w:szCs w:val="14"/>
        </w:rPr>
      </w:pPr>
      <w:r w:rsidRPr="005A7CE7">
        <w:rPr>
          <w:sz w:val="14"/>
          <w:szCs w:val="14"/>
        </w:rPr>
        <w:t>Приложение 6</w:t>
      </w:r>
    </w:p>
    <w:p w:rsidR="00ED339A" w:rsidRPr="005A7CE7" w:rsidRDefault="00ED339A" w:rsidP="00ED339A">
      <w:pPr>
        <w:autoSpaceDE w:val="0"/>
        <w:autoSpaceDN w:val="0"/>
        <w:jc w:val="right"/>
        <w:rPr>
          <w:sz w:val="14"/>
          <w:szCs w:val="14"/>
        </w:rPr>
      </w:pPr>
      <w:r w:rsidRPr="005A7CE7">
        <w:rPr>
          <w:sz w:val="14"/>
          <w:szCs w:val="14"/>
        </w:rPr>
        <w:t>к Порядку определения платы за оказание услуг</w:t>
      </w:r>
    </w:p>
    <w:p w:rsidR="00ED339A" w:rsidRPr="005A7CE7" w:rsidRDefault="00ED339A" w:rsidP="00ED339A">
      <w:pPr>
        <w:autoSpaceDE w:val="0"/>
        <w:autoSpaceDN w:val="0"/>
        <w:jc w:val="right"/>
        <w:rPr>
          <w:sz w:val="14"/>
          <w:szCs w:val="14"/>
        </w:rPr>
      </w:pPr>
      <w:r w:rsidRPr="005A7CE7">
        <w:rPr>
          <w:sz w:val="14"/>
          <w:szCs w:val="14"/>
        </w:rPr>
        <w:t>(выполнение работ), относящихся</w:t>
      </w:r>
    </w:p>
    <w:p w:rsidR="00ED339A" w:rsidRPr="005A7CE7" w:rsidRDefault="00ED339A" w:rsidP="00ED339A">
      <w:pPr>
        <w:autoSpaceDE w:val="0"/>
        <w:autoSpaceDN w:val="0"/>
        <w:jc w:val="right"/>
        <w:rPr>
          <w:sz w:val="14"/>
          <w:szCs w:val="14"/>
        </w:rPr>
      </w:pPr>
      <w:r w:rsidRPr="005A7CE7">
        <w:rPr>
          <w:sz w:val="14"/>
          <w:szCs w:val="14"/>
        </w:rPr>
        <w:t xml:space="preserve">к основным видам деятельности </w:t>
      </w:r>
      <w:proofErr w:type="gramStart"/>
      <w:r w:rsidRPr="005A7CE7">
        <w:rPr>
          <w:sz w:val="14"/>
          <w:szCs w:val="14"/>
        </w:rPr>
        <w:t>муниципальных</w:t>
      </w:r>
      <w:proofErr w:type="gramEnd"/>
    </w:p>
    <w:p w:rsidR="00ED339A" w:rsidRPr="005A7CE7" w:rsidRDefault="00ED339A" w:rsidP="00ED339A">
      <w:pPr>
        <w:autoSpaceDE w:val="0"/>
        <w:autoSpaceDN w:val="0"/>
        <w:jc w:val="right"/>
        <w:rPr>
          <w:sz w:val="14"/>
          <w:szCs w:val="14"/>
        </w:rPr>
      </w:pPr>
      <w:r w:rsidRPr="005A7CE7">
        <w:rPr>
          <w:sz w:val="14"/>
          <w:szCs w:val="14"/>
        </w:rPr>
        <w:t xml:space="preserve">учреждений, для граждан и юридических лиц </w:t>
      </w:r>
    </w:p>
    <w:p w:rsidR="00ED339A" w:rsidRPr="005A7CE7" w:rsidRDefault="00ED339A" w:rsidP="00ED339A">
      <w:pPr>
        <w:autoSpaceDE w:val="0"/>
        <w:autoSpaceDN w:val="0"/>
        <w:rPr>
          <w:sz w:val="14"/>
          <w:szCs w:val="14"/>
        </w:rPr>
      </w:pPr>
      <w:r w:rsidRPr="005A7CE7">
        <w:rPr>
          <w:sz w:val="14"/>
          <w:szCs w:val="14"/>
        </w:rPr>
        <w:t xml:space="preserve">                                  </w:t>
      </w:r>
    </w:p>
    <w:p w:rsidR="00ED339A" w:rsidRPr="005A7CE7" w:rsidRDefault="00ED339A" w:rsidP="00ED339A">
      <w:pPr>
        <w:autoSpaceDE w:val="0"/>
        <w:autoSpaceDN w:val="0"/>
        <w:jc w:val="center"/>
        <w:rPr>
          <w:sz w:val="14"/>
          <w:szCs w:val="14"/>
        </w:rPr>
      </w:pPr>
      <w:r w:rsidRPr="005A7CE7">
        <w:rPr>
          <w:sz w:val="14"/>
          <w:szCs w:val="14"/>
        </w:rPr>
        <w:t>РАСЧЕТ</w:t>
      </w:r>
    </w:p>
    <w:p w:rsidR="00ED339A" w:rsidRPr="005A7CE7" w:rsidRDefault="00ED339A" w:rsidP="00ED339A">
      <w:pPr>
        <w:autoSpaceDE w:val="0"/>
        <w:autoSpaceDN w:val="0"/>
        <w:jc w:val="center"/>
        <w:rPr>
          <w:sz w:val="14"/>
          <w:szCs w:val="14"/>
        </w:rPr>
      </w:pPr>
      <w:r w:rsidRPr="005A7CE7">
        <w:rPr>
          <w:sz w:val="14"/>
          <w:szCs w:val="14"/>
        </w:rPr>
        <w:t>цены на оказание платной услуги (выполнение работы)</w:t>
      </w:r>
    </w:p>
    <w:p w:rsidR="00ED339A" w:rsidRPr="005A7CE7" w:rsidRDefault="00ED339A" w:rsidP="00ED339A">
      <w:pPr>
        <w:autoSpaceDE w:val="0"/>
        <w:autoSpaceDN w:val="0"/>
        <w:jc w:val="center"/>
        <w:rPr>
          <w:sz w:val="14"/>
          <w:szCs w:val="14"/>
        </w:rPr>
      </w:pPr>
      <w:r w:rsidRPr="005A7CE7">
        <w:rPr>
          <w:sz w:val="14"/>
          <w:szCs w:val="14"/>
        </w:rPr>
        <w:t>______________________________________</w:t>
      </w:r>
    </w:p>
    <w:p w:rsidR="00ED339A" w:rsidRPr="005A7CE7" w:rsidRDefault="00ED339A" w:rsidP="00ED339A">
      <w:pPr>
        <w:autoSpaceDE w:val="0"/>
        <w:autoSpaceDN w:val="0"/>
        <w:jc w:val="center"/>
        <w:rPr>
          <w:sz w:val="14"/>
          <w:szCs w:val="14"/>
        </w:rPr>
      </w:pPr>
      <w:r w:rsidRPr="005A7CE7">
        <w:rPr>
          <w:sz w:val="14"/>
          <w:szCs w:val="14"/>
        </w:rPr>
        <w:t>(наименование платной услуги (работы))</w:t>
      </w:r>
    </w:p>
    <w:p w:rsidR="00ED339A" w:rsidRPr="005A7CE7" w:rsidRDefault="00ED339A" w:rsidP="00ED339A">
      <w:pPr>
        <w:autoSpaceDE w:val="0"/>
        <w:autoSpaceDN w:val="0"/>
        <w:rPr>
          <w:sz w:val="14"/>
          <w:szCs w:val="14"/>
        </w:rPr>
      </w:pPr>
    </w:p>
    <w:p w:rsidR="00ED339A" w:rsidRPr="005A7CE7" w:rsidRDefault="00ED339A" w:rsidP="00ED339A">
      <w:pPr>
        <w:autoSpaceDE w:val="0"/>
        <w:autoSpaceDN w:val="0"/>
        <w:rPr>
          <w:sz w:val="14"/>
          <w:szCs w:val="14"/>
        </w:rPr>
      </w:pPr>
    </w:p>
    <w:tbl>
      <w:tblPr>
        <w:tblW w:w="5000" w:type="pct"/>
        <w:tblCellMar>
          <w:left w:w="70" w:type="dxa"/>
          <w:right w:w="70" w:type="dxa"/>
        </w:tblCellMar>
        <w:tblLook w:val="0000" w:firstRow="0" w:lastRow="0" w:firstColumn="0" w:lastColumn="0" w:noHBand="0" w:noVBand="0"/>
      </w:tblPr>
      <w:tblGrid>
        <w:gridCol w:w="302"/>
        <w:gridCol w:w="4455"/>
        <w:gridCol w:w="486"/>
      </w:tblGrid>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N </w:t>
            </w:r>
            <w:r w:rsidRPr="005A7CE7">
              <w:rPr>
                <w:sz w:val="12"/>
                <w:szCs w:val="14"/>
              </w:rPr>
              <w:br/>
            </w:r>
            <w:proofErr w:type="gramStart"/>
            <w:r w:rsidRPr="005A7CE7">
              <w:rPr>
                <w:sz w:val="12"/>
                <w:szCs w:val="14"/>
              </w:rPr>
              <w:t>п</w:t>
            </w:r>
            <w:proofErr w:type="gramEnd"/>
            <w:r w:rsidRPr="005A7CE7">
              <w:rPr>
                <w:sz w:val="12"/>
                <w:szCs w:val="14"/>
              </w:rPr>
              <w:t>/п</w:t>
            </w:r>
          </w:p>
        </w:tc>
        <w:tc>
          <w:tcPr>
            <w:tcW w:w="425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Наименование статьи затрат                </w:t>
            </w:r>
          </w:p>
        </w:tc>
        <w:tc>
          <w:tcPr>
            <w:tcW w:w="455"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Сумма   </w:t>
            </w:r>
            <w:r w:rsidRPr="005A7CE7">
              <w:rPr>
                <w:sz w:val="12"/>
                <w:szCs w:val="14"/>
              </w:rPr>
              <w:br/>
              <w:t xml:space="preserve">(руб.)  </w:t>
            </w: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1</w:t>
            </w:r>
          </w:p>
        </w:tc>
        <w:tc>
          <w:tcPr>
            <w:tcW w:w="425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2</w:t>
            </w:r>
          </w:p>
        </w:tc>
        <w:tc>
          <w:tcPr>
            <w:tcW w:w="455"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jc w:val="center"/>
              <w:rPr>
                <w:sz w:val="12"/>
                <w:szCs w:val="14"/>
              </w:rPr>
            </w:pPr>
            <w:r w:rsidRPr="005A7CE7">
              <w:rPr>
                <w:sz w:val="12"/>
                <w:szCs w:val="14"/>
              </w:rPr>
              <w:t>3</w:t>
            </w: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1. </w:t>
            </w:r>
          </w:p>
        </w:tc>
        <w:tc>
          <w:tcPr>
            <w:tcW w:w="425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Затраты на оплату труда основного персонала               </w:t>
            </w:r>
          </w:p>
        </w:tc>
        <w:tc>
          <w:tcPr>
            <w:tcW w:w="455"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2. </w:t>
            </w:r>
          </w:p>
        </w:tc>
        <w:tc>
          <w:tcPr>
            <w:tcW w:w="425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Затраты материальных запасов                              </w:t>
            </w:r>
          </w:p>
        </w:tc>
        <w:tc>
          <w:tcPr>
            <w:tcW w:w="455"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3. </w:t>
            </w:r>
          </w:p>
        </w:tc>
        <w:tc>
          <w:tcPr>
            <w:tcW w:w="425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Сумма начисленной  амортизации оборудования, используемого</w:t>
            </w:r>
            <w:r w:rsidRPr="005A7CE7">
              <w:rPr>
                <w:sz w:val="12"/>
                <w:szCs w:val="14"/>
              </w:rPr>
              <w:br/>
              <w:t xml:space="preserve">при оказании платной услуги (выполнении работы)           </w:t>
            </w:r>
          </w:p>
        </w:tc>
        <w:tc>
          <w:tcPr>
            <w:tcW w:w="455"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4. </w:t>
            </w:r>
          </w:p>
        </w:tc>
        <w:tc>
          <w:tcPr>
            <w:tcW w:w="425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Накладные затраты, относимые на платную услугу (работу)   </w:t>
            </w:r>
          </w:p>
        </w:tc>
        <w:tc>
          <w:tcPr>
            <w:tcW w:w="455"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5. </w:t>
            </w:r>
          </w:p>
        </w:tc>
        <w:tc>
          <w:tcPr>
            <w:tcW w:w="425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Итого затрат                                              </w:t>
            </w:r>
          </w:p>
        </w:tc>
        <w:tc>
          <w:tcPr>
            <w:tcW w:w="455"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r w:rsidR="00ED339A" w:rsidRPr="005A7CE7" w:rsidTr="005C7B64">
        <w:trPr>
          <w:cantSplit/>
          <w:trHeight w:val="20"/>
        </w:trPr>
        <w:tc>
          <w:tcPr>
            <w:tcW w:w="289"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6. </w:t>
            </w:r>
          </w:p>
        </w:tc>
        <w:tc>
          <w:tcPr>
            <w:tcW w:w="4257"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r w:rsidRPr="005A7CE7">
              <w:rPr>
                <w:sz w:val="12"/>
                <w:szCs w:val="14"/>
              </w:rPr>
              <w:t xml:space="preserve">Цена на платную услугу (работу)                           </w:t>
            </w:r>
          </w:p>
        </w:tc>
        <w:tc>
          <w:tcPr>
            <w:tcW w:w="455" w:type="pct"/>
            <w:tcBorders>
              <w:top w:val="single" w:sz="6" w:space="0" w:color="auto"/>
              <w:left w:val="single" w:sz="6" w:space="0" w:color="auto"/>
              <w:bottom w:val="single" w:sz="6" w:space="0" w:color="auto"/>
              <w:right w:val="single" w:sz="6" w:space="0" w:color="auto"/>
            </w:tcBorders>
          </w:tcPr>
          <w:p w:rsidR="00ED339A" w:rsidRPr="005A7CE7" w:rsidRDefault="00ED339A" w:rsidP="005C7B64">
            <w:pPr>
              <w:autoSpaceDE w:val="0"/>
              <w:autoSpaceDN w:val="0"/>
              <w:rPr>
                <w:sz w:val="12"/>
                <w:szCs w:val="14"/>
              </w:rPr>
            </w:pPr>
          </w:p>
        </w:tc>
      </w:tr>
    </w:tbl>
    <w:p w:rsidR="005C7B64" w:rsidRPr="005A7CE7" w:rsidRDefault="005C7B64" w:rsidP="00ED339A">
      <w:pPr>
        <w:jc w:val="center"/>
        <w:rPr>
          <w:b/>
          <w:sz w:val="14"/>
          <w:szCs w:val="14"/>
        </w:rPr>
      </w:pPr>
    </w:p>
    <w:p w:rsidR="005C7B64" w:rsidRPr="005A7CE7" w:rsidRDefault="005C7B64" w:rsidP="00ED339A">
      <w:pPr>
        <w:jc w:val="center"/>
        <w:rPr>
          <w:b/>
          <w:sz w:val="14"/>
          <w:szCs w:val="14"/>
        </w:rPr>
      </w:pPr>
    </w:p>
    <w:p w:rsidR="005C7B64" w:rsidRPr="005A7CE7" w:rsidRDefault="005C7B64" w:rsidP="00ED339A">
      <w:pPr>
        <w:jc w:val="center"/>
        <w:rPr>
          <w:b/>
          <w:sz w:val="14"/>
          <w:szCs w:val="14"/>
        </w:rPr>
      </w:pPr>
    </w:p>
    <w:p w:rsidR="00ED339A" w:rsidRPr="005A7CE7" w:rsidRDefault="00ED339A" w:rsidP="00ED339A">
      <w:pPr>
        <w:jc w:val="center"/>
        <w:rPr>
          <w:b/>
          <w:sz w:val="14"/>
          <w:szCs w:val="14"/>
        </w:rPr>
      </w:pPr>
      <w:r w:rsidRPr="005A7CE7">
        <w:rPr>
          <w:b/>
          <w:sz w:val="14"/>
          <w:szCs w:val="14"/>
        </w:rPr>
        <w:t>ПОСТАНОВЛЕНИЕ</w:t>
      </w:r>
    </w:p>
    <w:p w:rsidR="00ED339A" w:rsidRPr="005A7CE7" w:rsidRDefault="00ED339A" w:rsidP="00ED339A">
      <w:pPr>
        <w:jc w:val="center"/>
        <w:rPr>
          <w:sz w:val="14"/>
          <w:szCs w:val="14"/>
        </w:rPr>
      </w:pPr>
      <w:r w:rsidRPr="005A7CE7">
        <w:rPr>
          <w:sz w:val="14"/>
          <w:szCs w:val="14"/>
        </w:rPr>
        <w:t xml:space="preserve">Администрации муниципального округа </w:t>
      </w:r>
    </w:p>
    <w:p w:rsidR="00ED339A" w:rsidRPr="005A7CE7" w:rsidRDefault="00ED339A" w:rsidP="00ED339A">
      <w:pPr>
        <w:jc w:val="center"/>
        <w:rPr>
          <w:sz w:val="14"/>
          <w:szCs w:val="14"/>
        </w:rPr>
      </w:pPr>
    </w:p>
    <w:p w:rsidR="00ED339A" w:rsidRPr="005A7CE7" w:rsidRDefault="00ED339A" w:rsidP="00ED339A">
      <w:pPr>
        <w:jc w:val="center"/>
        <w:rPr>
          <w:sz w:val="14"/>
          <w:szCs w:val="14"/>
        </w:rPr>
      </w:pPr>
      <w:r w:rsidRPr="005A7CE7">
        <w:rPr>
          <w:sz w:val="14"/>
          <w:szCs w:val="14"/>
        </w:rPr>
        <w:t>от  12.05.2025 № 11</w:t>
      </w:r>
      <w:r w:rsidR="007C6FF0">
        <w:rPr>
          <w:sz w:val="14"/>
          <w:szCs w:val="14"/>
        </w:rPr>
        <w:t>54</w:t>
      </w:r>
    </w:p>
    <w:p w:rsidR="00ED339A" w:rsidRPr="005A7CE7" w:rsidRDefault="00ED339A" w:rsidP="00ED339A">
      <w:pPr>
        <w:jc w:val="center"/>
        <w:rPr>
          <w:sz w:val="14"/>
          <w:szCs w:val="14"/>
        </w:rPr>
      </w:pPr>
      <w:r w:rsidRPr="005A7CE7">
        <w:rPr>
          <w:sz w:val="14"/>
          <w:szCs w:val="14"/>
        </w:rPr>
        <w:t>г. Сольцы</w:t>
      </w:r>
    </w:p>
    <w:p w:rsidR="00ED339A" w:rsidRPr="005A7CE7" w:rsidRDefault="00ED339A" w:rsidP="00ED339A">
      <w:pPr>
        <w:jc w:val="center"/>
        <w:rPr>
          <w:sz w:val="14"/>
          <w:szCs w:val="14"/>
        </w:rPr>
      </w:pPr>
    </w:p>
    <w:p w:rsidR="00ED339A" w:rsidRPr="005A7CE7" w:rsidRDefault="00ED339A" w:rsidP="00ED339A">
      <w:pPr>
        <w:jc w:val="center"/>
        <w:rPr>
          <w:b/>
          <w:sz w:val="14"/>
          <w:szCs w:val="14"/>
        </w:rPr>
      </w:pPr>
      <w:r w:rsidRPr="005A7CE7">
        <w:rPr>
          <w:b/>
          <w:sz w:val="14"/>
          <w:szCs w:val="14"/>
        </w:rPr>
        <w:t>О переносе сроков капитального ремонта общего имущества</w:t>
      </w:r>
    </w:p>
    <w:p w:rsidR="00ED339A" w:rsidRPr="005A7CE7" w:rsidRDefault="00ED339A" w:rsidP="00ED339A">
      <w:pPr>
        <w:jc w:val="center"/>
        <w:rPr>
          <w:b/>
          <w:sz w:val="14"/>
          <w:szCs w:val="14"/>
        </w:rPr>
      </w:pPr>
      <w:r w:rsidRPr="005A7CE7">
        <w:rPr>
          <w:b/>
          <w:sz w:val="14"/>
          <w:szCs w:val="14"/>
        </w:rPr>
        <w:t xml:space="preserve"> в многоквартирном доме</w:t>
      </w:r>
    </w:p>
    <w:p w:rsidR="00ED339A" w:rsidRPr="005A7CE7" w:rsidRDefault="00ED339A" w:rsidP="00ED339A">
      <w:pPr>
        <w:jc w:val="center"/>
        <w:rPr>
          <w:b/>
          <w:sz w:val="14"/>
          <w:szCs w:val="14"/>
        </w:rPr>
      </w:pPr>
      <w:r w:rsidRPr="005A7CE7">
        <w:rPr>
          <w:b/>
          <w:sz w:val="14"/>
          <w:szCs w:val="14"/>
        </w:rPr>
        <w:t xml:space="preserve"> </w:t>
      </w:r>
    </w:p>
    <w:p w:rsidR="00ED339A" w:rsidRPr="005A7CE7" w:rsidRDefault="00ED339A" w:rsidP="00ED339A">
      <w:pPr>
        <w:ind w:firstLine="284"/>
        <w:jc w:val="both"/>
        <w:rPr>
          <w:b/>
          <w:sz w:val="14"/>
          <w:szCs w:val="14"/>
        </w:rPr>
      </w:pPr>
      <w:proofErr w:type="gramStart"/>
      <w:r w:rsidRPr="005A7CE7">
        <w:rPr>
          <w:sz w:val="14"/>
          <w:szCs w:val="14"/>
        </w:rPr>
        <w:t xml:space="preserve">В соответствии с частью 3 статьи 168 Жилищного кодекса Российской Федерации, пунктом 7 статьи 9 Областного закона Новгородской области от 03.07.2013 № 291-ОЗ «О региональной системе капитального ремонта общего имущества в многоквартирных домах, расположенных на территории Новгородской области», постановления Правительства Новгородской области от 03.02.2014 № 46  </w:t>
      </w:r>
      <w:r w:rsidRPr="005A7CE7">
        <w:rPr>
          <w:sz w:val="14"/>
          <w:szCs w:val="14"/>
        </w:rPr>
        <w:lastRenderedPageBreak/>
        <w:t>«Об утверждении региональной программы капитального ремонта общего имущества в многоквартирных домах, расположенных на территории Новгородской области</w:t>
      </w:r>
      <w:proofErr w:type="gramEnd"/>
      <w:r w:rsidRPr="005A7CE7">
        <w:rPr>
          <w:sz w:val="14"/>
          <w:szCs w:val="14"/>
        </w:rPr>
        <w:t xml:space="preserve">, на  2014-2055 годы» постановления Правительства Новгородской области от 24.12.2020 № 576 «Об утверждении Порядка по установлению фактов воспрепятствования проведению работ по капитальному ремонту, в том  числе не допуска собственником, лицом, осуществляющим управление многоквартирным домом, либо </w:t>
      </w:r>
      <w:proofErr w:type="gramStart"/>
      <w:r w:rsidRPr="005A7CE7">
        <w:rPr>
          <w:sz w:val="14"/>
          <w:szCs w:val="14"/>
        </w:rPr>
        <w:t>лицом</w:t>
      </w:r>
      <w:proofErr w:type="gramEnd"/>
      <w:r w:rsidRPr="005A7CE7">
        <w:rPr>
          <w:sz w:val="14"/>
          <w:szCs w:val="14"/>
        </w:rPr>
        <w:t xml:space="preserve"> выполняющим работы по содержанию и ремонту общего имущества в многоквартирном доме, подрядной организации к проведению таких работ, и Порядка по определению невозможности оказания услуг и (</w:t>
      </w:r>
      <w:proofErr w:type="gramStart"/>
      <w:r w:rsidRPr="005A7CE7">
        <w:rPr>
          <w:sz w:val="14"/>
          <w:szCs w:val="14"/>
        </w:rPr>
        <w:t>или) выполнения работ по капитальному ремонту общего имущества в многоквартирном доме (в том числе завершения ранее начатых  оказания услуг и (или) выполнения работ) в связи с воспрепятствованием таким оказанию услуг и (или) выполнению работ собственниками помещений в многоквартирном доме и (или) лицом, осуществляющим управление многоквартирным домом, и (или) лицом, выполняющим работы по содержанию и ремонту общего имущества в многоквартирном доме</w:t>
      </w:r>
      <w:proofErr w:type="gramEnd"/>
      <w:r w:rsidRPr="005A7CE7">
        <w:rPr>
          <w:sz w:val="14"/>
          <w:szCs w:val="14"/>
        </w:rPr>
        <w:t xml:space="preserve">, выразившимся в не допуске подрядной организации в помещения в многоквартирном доме и (или) к строительным конструкциям многоквартирного дома, инженерным сетям санитарно-техническому, электрическому, механическому и иному оборудованию многоквартирного дома» Администрация Солецкого муниципального округа </w:t>
      </w:r>
      <w:r w:rsidRPr="005A7CE7">
        <w:rPr>
          <w:b/>
          <w:sz w:val="14"/>
          <w:szCs w:val="14"/>
        </w:rPr>
        <w:t>ПОСТАНОВЛЯЕТ:</w:t>
      </w:r>
    </w:p>
    <w:p w:rsidR="00ED339A" w:rsidRPr="005A7CE7" w:rsidRDefault="00ED339A" w:rsidP="00ED339A">
      <w:pPr>
        <w:ind w:firstLine="284"/>
        <w:jc w:val="both"/>
        <w:rPr>
          <w:sz w:val="14"/>
          <w:szCs w:val="14"/>
        </w:rPr>
      </w:pPr>
      <w:r w:rsidRPr="005A7CE7">
        <w:rPr>
          <w:sz w:val="14"/>
          <w:szCs w:val="14"/>
        </w:rPr>
        <w:t xml:space="preserve">1. Перенести срок капитального ремонта фасада в многоквартирном доме, расположенном по адресу: </w:t>
      </w:r>
      <w:proofErr w:type="gramStart"/>
      <w:r w:rsidRPr="005A7CE7">
        <w:rPr>
          <w:sz w:val="14"/>
          <w:szCs w:val="14"/>
        </w:rPr>
        <w:t>Новгородская</w:t>
      </w:r>
      <w:proofErr w:type="gramEnd"/>
      <w:r w:rsidRPr="005A7CE7">
        <w:rPr>
          <w:sz w:val="14"/>
          <w:szCs w:val="14"/>
        </w:rPr>
        <w:t xml:space="preserve"> обл., г. Сольцы, ул. Чернышевского д. 19 за период 2020-2022 годов на 2038-2040 годы.                                                                                                                             </w:t>
      </w:r>
    </w:p>
    <w:p w:rsidR="00ED339A" w:rsidRPr="005A7CE7" w:rsidRDefault="00ED339A" w:rsidP="00ED339A">
      <w:pPr>
        <w:ind w:firstLine="284"/>
        <w:jc w:val="both"/>
        <w:rPr>
          <w:sz w:val="14"/>
          <w:szCs w:val="14"/>
        </w:rPr>
      </w:pPr>
      <w:r w:rsidRPr="005A7CE7">
        <w:rPr>
          <w:sz w:val="14"/>
          <w:szCs w:val="14"/>
        </w:rPr>
        <w:t xml:space="preserve">2. Перенести срок капитального ремонта фундамента в многоквартирном доме, расположенном по адресу: </w:t>
      </w:r>
      <w:proofErr w:type="gramStart"/>
      <w:r w:rsidRPr="005A7CE7">
        <w:rPr>
          <w:sz w:val="14"/>
          <w:szCs w:val="14"/>
        </w:rPr>
        <w:t>Новгородская</w:t>
      </w:r>
      <w:proofErr w:type="gramEnd"/>
      <w:r w:rsidRPr="005A7CE7">
        <w:rPr>
          <w:sz w:val="14"/>
          <w:szCs w:val="14"/>
        </w:rPr>
        <w:t xml:space="preserve"> обл., г. Сольцы, ул. Чернышевского, д. 19, с 2023-2025 годов на 2029-2031 годы.</w:t>
      </w:r>
    </w:p>
    <w:p w:rsidR="00ED339A" w:rsidRPr="005A7CE7" w:rsidRDefault="00ED339A" w:rsidP="00ED339A">
      <w:pPr>
        <w:ind w:firstLine="284"/>
        <w:jc w:val="both"/>
        <w:rPr>
          <w:sz w:val="14"/>
          <w:szCs w:val="14"/>
        </w:rPr>
      </w:pPr>
      <w:r w:rsidRPr="005A7CE7">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ED339A" w:rsidRPr="005A7CE7" w:rsidRDefault="00ED339A" w:rsidP="00ED339A">
      <w:pPr>
        <w:jc w:val="center"/>
        <w:rPr>
          <w:b/>
          <w:sz w:val="14"/>
          <w:szCs w:val="14"/>
        </w:rPr>
      </w:pPr>
    </w:p>
    <w:p w:rsidR="00ED339A" w:rsidRPr="005A7CE7" w:rsidRDefault="00ED339A" w:rsidP="00ED339A">
      <w:pPr>
        <w:jc w:val="center"/>
        <w:rPr>
          <w:b/>
          <w:sz w:val="14"/>
          <w:szCs w:val="14"/>
        </w:rPr>
      </w:pPr>
    </w:p>
    <w:p w:rsidR="00ED339A" w:rsidRPr="005A7CE7" w:rsidRDefault="00ED339A" w:rsidP="00ED339A">
      <w:pPr>
        <w:rPr>
          <w:b/>
          <w:sz w:val="14"/>
          <w:szCs w:val="14"/>
        </w:rPr>
      </w:pPr>
      <w:r w:rsidRPr="005A7CE7">
        <w:rPr>
          <w:b/>
          <w:sz w:val="14"/>
          <w:szCs w:val="14"/>
        </w:rPr>
        <w:t>Заместитель Главы администрации      П.Л. Нилов</w:t>
      </w:r>
    </w:p>
    <w:p w:rsidR="00ED339A" w:rsidRPr="005A7CE7" w:rsidRDefault="00ED339A" w:rsidP="00ED339A">
      <w:pPr>
        <w:jc w:val="center"/>
        <w:rPr>
          <w:sz w:val="14"/>
          <w:szCs w:val="14"/>
        </w:rPr>
      </w:pPr>
    </w:p>
    <w:p w:rsidR="00ED339A" w:rsidRPr="005A7CE7" w:rsidRDefault="00ED339A" w:rsidP="00ED339A">
      <w:pPr>
        <w:jc w:val="center"/>
        <w:rPr>
          <w:sz w:val="14"/>
          <w:szCs w:val="14"/>
        </w:rPr>
      </w:pPr>
    </w:p>
    <w:p w:rsidR="00ED339A" w:rsidRPr="005A7CE7" w:rsidRDefault="00ED339A" w:rsidP="00ED339A">
      <w:pPr>
        <w:jc w:val="center"/>
        <w:rPr>
          <w:b/>
          <w:sz w:val="14"/>
          <w:szCs w:val="14"/>
        </w:rPr>
      </w:pPr>
      <w:r w:rsidRPr="005A7CE7">
        <w:rPr>
          <w:b/>
          <w:sz w:val="14"/>
          <w:szCs w:val="14"/>
        </w:rPr>
        <w:t>ПОСТАНОВЛЕНИЕ</w:t>
      </w:r>
    </w:p>
    <w:p w:rsidR="00ED339A" w:rsidRPr="005A7CE7" w:rsidRDefault="00ED339A" w:rsidP="00ED339A">
      <w:pPr>
        <w:jc w:val="center"/>
        <w:rPr>
          <w:sz w:val="14"/>
          <w:szCs w:val="14"/>
        </w:rPr>
      </w:pPr>
      <w:r w:rsidRPr="005A7CE7">
        <w:rPr>
          <w:sz w:val="14"/>
          <w:szCs w:val="14"/>
        </w:rPr>
        <w:t xml:space="preserve">Администрации муниципального округа </w:t>
      </w:r>
    </w:p>
    <w:p w:rsidR="00ED339A" w:rsidRPr="005A7CE7" w:rsidRDefault="00ED339A" w:rsidP="00ED339A">
      <w:pPr>
        <w:jc w:val="center"/>
        <w:rPr>
          <w:sz w:val="14"/>
          <w:szCs w:val="14"/>
        </w:rPr>
      </w:pPr>
    </w:p>
    <w:p w:rsidR="00ED339A" w:rsidRPr="005A7CE7" w:rsidRDefault="00ED339A" w:rsidP="00ED339A">
      <w:pPr>
        <w:jc w:val="center"/>
        <w:rPr>
          <w:sz w:val="14"/>
          <w:szCs w:val="14"/>
        </w:rPr>
      </w:pPr>
      <w:r w:rsidRPr="005A7CE7">
        <w:rPr>
          <w:sz w:val="14"/>
          <w:szCs w:val="14"/>
        </w:rPr>
        <w:t>от  12.05.2025 № 11</w:t>
      </w:r>
      <w:r w:rsidR="007C6FF0">
        <w:rPr>
          <w:sz w:val="14"/>
          <w:szCs w:val="14"/>
        </w:rPr>
        <w:t>55</w:t>
      </w:r>
    </w:p>
    <w:p w:rsidR="00ED339A" w:rsidRPr="005A7CE7" w:rsidRDefault="00ED339A" w:rsidP="00ED339A">
      <w:pPr>
        <w:jc w:val="center"/>
        <w:rPr>
          <w:sz w:val="14"/>
          <w:szCs w:val="14"/>
        </w:rPr>
      </w:pPr>
      <w:r w:rsidRPr="005A7CE7">
        <w:rPr>
          <w:sz w:val="14"/>
          <w:szCs w:val="14"/>
        </w:rPr>
        <w:t>г. Сольцы</w:t>
      </w:r>
    </w:p>
    <w:p w:rsidR="00ED339A" w:rsidRPr="005A7CE7" w:rsidRDefault="00ED339A" w:rsidP="00ED339A">
      <w:pPr>
        <w:jc w:val="center"/>
        <w:rPr>
          <w:sz w:val="14"/>
          <w:szCs w:val="14"/>
        </w:rPr>
      </w:pPr>
    </w:p>
    <w:p w:rsidR="005C7B64" w:rsidRPr="005A7CE7" w:rsidRDefault="005C7B64" w:rsidP="005C7B64">
      <w:pPr>
        <w:jc w:val="center"/>
        <w:rPr>
          <w:b/>
          <w:sz w:val="14"/>
          <w:szCs w:val="14"/>
        </w:rPr>
      </w:pPr>
      <w:r w:rsidRPr="005A7CE7">
        <w:rPr>
          <w:b/>
          <w:sz w:val="14"/>
          <w:szCs w:val="14"/>
        </w:rPr>
        <w:t>О внесении изменения в Положение о межведомственной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и обследованию нежилых зданий и сооружений, расположенных на территории Солецкого муниципального округа</w:t>
      </w:r>
    </w:p>
    <w:p w:rsidR="005C7B64" w:rsidRPr="005A7CE7" w:rsidRDefault="005C7B64" w:rsidP="005C7B64">
      <w:pPr>
        <w:jc w:val="center"/>
        <w:rPr>
          <w:b/>
          <w:bCs/>
          <w:sz w:val="14"/>
          <w:szCs w:val="14"/>
        </w:rPr>
      </w:pPr>
    </w:p>
    <w:p w:rsidR="005C7B64" w:rsidRPr="005A7CE7" w:rsidRDefault="005C7B64" w:rsidP="005C7B64">
      <w:pPr>
        <w:ind w:firstLine="284"/>
        <w:jc w:val="both"/>
        <w:rPr>
          <w:b/>
          <w:sz w:val="14"/>
          <w:szCs w:val="14"/>
        </w:rPr>
      </w:pPr>
      <w:proofErr w:type="gramStart"/>
      <w:r w:rsidRPr="005A7CE7">
        <w:rPr>
          <w:sz w:val="14"/>
          <w:szCs w:val="14"/>
        </w:rPr>
        <w:t>В соответствии со статьями 15 и 32 Жилищного кодекса Российской Федерации, Федеральными законами от 06 октября 2003 года № 131-ФЗ «Об общих принципах организации местного самоуправления в Российской Федерации», от 26 декабря 2024 года №495-ФЗ "О внесении изменения в статью 8 Федерального закона "О дополнительных мерах государственной поддержки семей, имеющих детей", постановлением Правительства Российской Федерации от 28 января 2006 года №47</w:t>
      </w:r>
      <w:proofErr w:type="gramEnd"/>
      <w:r w:rsidRPr="005A7CE7">
        <w:rPr>
          <w:sz w:val="14"/>
          <w:szCs w:val="14"/>
        </w:rPr>
        <w:t xml:space="preserve">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Администрация Солецкого муниципального округа   </w:t>
      </w:r>
      <w:r w:rsidRPr="005A7CE7">
        <w:rPr>
          <w:b/>
          <w:sz w:val="14"/>
          <w:szCs w:val="14"/>
        </w:rPr>
        <w:t>ПОСТАНОВЛЯЕТ:</w:t>
      </w:r>
    </w:p>
    <w:p w:rsidR="005C7B64" w:rsidRPr="005A7CE7" w:rsidRDefault="005C7B64" w:rsidP="005C7B64">
      <w:pPr>
        <w:ind w:firstLine="284"/>
        <w:jc w:val="both"/>
        <w:rPr>
          <w:bCs/>
          <w:sz w:val="14"/>
          <w:szCs w:val="14"/>
        </w:rPr>
      </w:pPr>
      <w:r w:rsidRPr="005A7CE7">
        <w:rPr>
          <w:bCs/>
          <w:sz w:val="14"/>
          <w:szCs w:val="14"/>
        </w:rPr>
        <w:t xml:space="preserve">1. </w:t>
      </w:r>
      <w:proofErr w:type="gramStart"/>
      <w:r w:rsidRPr="005A7CE7">
        <w:rPr>
          <w:bCs/>
          <w:sz w:val="14"/>
          <w:szCs w:val="14"/>
        </w:rPr>
        <w:t>Внести изменения в Положение о межведомственной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и обследованию нежилых зданий и сооружений, расположенных на территории Солецкого муниципального округа, утвержденный постановлением Администрации муниципального округа от 21.06.2022 №1069 (в редакции постановлений от 03.03.2023</w:t>
      </w:r>
      <w:proofErr w:type="gramEnd"/>
      <w:r w:rsidRPr="005A7CE7">
        <w:rPr>
          <w:bCs/>
          <w:sz w:val="14"/>
          <w:szCs w:val="14"/>
        </w:rPr>
        <w:t xml:space="preserve"> №</w:t>
      </w:r>
      <w:proofErr w:type="gramStart"/>
      <w:r w:rsidRPr="005A7CE7">
        <w:rPr>
          <w:bCs/>
          <w:sz w:val="14"/>
          <w:szCs w:val="14"/>
        </w:rPr>
        <w:t xml:space="preserve">301, от 04.04.2023 №517, от 10.05.2023 №791, от 22.08.2023 №1562, от 07.02.2024 №224, от 03.06.2024 №940, от 18.11.2024 №1918): </w:t>
      </w:r>
      <w:proofErr w:type="gramEnd"/>
    </w:p>
    <w:p w:rsidR="005C7B64" w:rsidRPr="005A7CE7" w:rsidRDefault="005C7B64" w:rsidP="005C7B64">
      <w:pPr>
        <w:ind w:firstLine="284"/>
        <w:jc w:val="both"/>
        <w:rPr>
          <w:bCs/>
          <w:sz w:val="14"/>
          <w:szCs w:val="14"/>
        </w:rPr>
      </w:pPr>
      <w:r w:rsidRPr="005A7CE7">
        <w:rPr>
          <w:bCs/>
          <w:sz w:val="14"/>
          <w:szCs w:val="14"/>
        </w:rPr>
        <w:t>1.1. дополнить пункт 2.1. раздела 2 восьмым абзацем следующего содержания:</w:t>
      </w:r>
    </w:p>
    <w:p w:rsidR="005C7B64" w:rsidRPr="005A7CE7" w:rsidRDefault="005C7B64" w:rsidP="005C7B64">
      <w:pPr>
        <w:ind w:firstLine="284"/>
        <w:jc w:val="both"/>
        <w:rPr>
          <w:bCs/>
          <w:sz w:val="14"/>
          <w:szCs w:val="14"/>
        </w:rPr>
      </w:pPr>
      <w:r w:rsidRPr="005A7CE7">
        <w:rPr>
          <w:bCs/>
          <w:sz w:val="14"/>
          <w:szCs w:val="14"/>
        </w:rPr>
        <w:t>«назначение дополнительного обследования и испытания, результаты которых приобщаются к документам, ранее представленным на рассмотрение комиссии</w:t>
      </w:r>
      <w:proofErr w:type="gramStart"/>
      <w:r w:rsidRPr="005A7CE7">
        <w:rPr>
          <w:bCs/>
          <w:sz w:val="14"/>
          <w:szCs w:val="14"/>
        </w:rPr>
        <w:t>.»</w:t>
      </w:r>
      <w:proofErr w:type="gramEnd"/>
    </w:p>
    <w:p w:rsidR="005C7B64" w:rsidRPr="005A7CE7" w:rsidRDefault="005C7B64" w:rsidP="005C7B64">
      <w:pPr>
        <w:ind w:firstLine="284"/>
        <w:jc w:val="both"/>
        <w:rPr>
          <w:bCs/>
          <w:sz w:val="14"/>
          <w:szCs w:val="14"/>
        </w:rPr>
      </w:pPr>
      <w:r w:rsidRPr="005A7CE7">
        <w:rPr>
          <w:bCs/>
          <w:sz w:val="14"/>
          <w:szCs w:val="14"/>
        </w:rPr>
        <w:t xml:space="preserve">1.2. дополнить пункт 4.1. раздела 4 вторым абзацем следующего содержания: </w:t>
      </w:r>
    </w:p>
    <w:p w:rsidR="005C7B64" w:rsidRPr="005A7CE7" w:rsidRDefault="005C7B64" w:rsidP="005C7B64">
      <w:pPr>
        <w:ind w:firstLine="284"/>
        <w:jc w:val="both"/>
        <w:rPr>
          <w:bCs/>
          <w:sz w:val="14"/>
          <w:szCs w:val="14"/>
        </w:rPr>
      </w:pPr>
      <w:r w:rsidRPr="005A7CE7">
        <w:rPr>
          <w:bCs/>
          <w:sz w:val="14"/>
          <w:szCs w:val="14"/>
        </w:rPr>
        <w:t>«Заседание комиссии оформляется протоколом</w:t>
      </w:r>
      <w:proofErr w:type="gramStart"/>
      <w:r w:rsidRPr="005A7CE7">
        <w:rPr>
          <w:bCs/>
          <w:sz w:val="14"/>
          <w:szCs w:val="14"/>
        </w:rPr>
        <w:t>.»;</w:t>
      </w:r>
      <w:proofErr w:type="gramEnd"/>
    </w:p>
    <w:p w:rsidR="005C7B64" w:rsidRPr="005A7CE7" w:rsidRDefault="005C7B64" w:rsidP="005C7B64">
      <w:pPr>
        <w:ind w:firstLine="284"/>
        <w:jc w:val="both"/>
        <w:rPr>
          <w:bCs/>
          <w:sz w:val="14"/>
          <w:szCs w:val="14"/>
        </w:rPr>
      </w:pPr>
      <w:r w:rsidRPr="005A7CE7">
        <w:rPr>
          <w:bCs/>
          <w:sz w:val="14"/>
          <w:szCs w:val="14"/>
        </w:rPr>
        <w:t xml:space="preserve">1.3.  изложить второй абзац пункта 4.5. раздела 4 в редакции: </w:t>
      </w:r>
    </w:p>
    <w:p w:rsidR="005C7B64" w:rsidRPr="005A7CE7" w:rsidRDefault="005C7B64" w:rsidP="005C7B64">
      <w:pPr>
        <w:ind w:firstLine="284"/>
        <w:jc w:val="both"/>
        <w:rPr>
          <w:bCs/>
          <w:sz w:val="14"/>
          <w:szCs w:val="14"/>
        </w:rPr>
      </w:pPr>
      <w:r w:rsidRPr="005A7CE7">
        <w:rPr>
          <w:bCs/>
          <w:sz w:val="14"/>
          <w:szCs w:val="14"/>
        </w:rPr>
        <w:t>«- прием, регистрацию в управлении градостроительной деятельности Администрации Солецкого муниципального округа</w:t>
      </w:r>
      <w:proofErr w:type="gramStart"/>
      <w:r w:rsidRPr="005A7CE7">
        <w:rPr>
          <w:bCs/>
          <w:sz w:val="14"/>
          <w:szCs w:val="14"/>
        </w:rPr>
        <w:t>;»</w:t>
      </w:r>
      <w:proofErr w:type="gramEnd"/>
      <w:r w:rsidRPr="005A7CE7">
        <w:rPr>
          <w:bCs/>
          <w:sz w:val="14"/>
          <w:szCs w:val="14"/>
        </w:rPr>
        <w:t>;</w:t>
      </w:r>
    </w:p>
    <w:p w:rsidR="005C7B64" w:rsidRPr="005A7CE7" w:rsidRDefault="005C7B64" w:rsidP="005C7B64">
      <w:pPr>
        <w:ind w:firstLine="284"/>
        <w:jc w:val="both"/>
        <w:rPr>
          <w:bCs/>
          <w:sz w:val="14"/>
          <w:szCs w:val="14"/>
        </w:rPr>
      </w:pPr>
      <w:r w:rsidRPr="005A7CE7">
        <w:rPr>
          <w:bCs/>
          <w:sz w:val="14"/>
          <w:szCs w:val="14"/>
        </w:rPr>
        <w:t>1.4. дополнить пункт 4.7. раздела 4 вторым абзацем следующего содержания:</w:t>
      </w:r>
    </w:p>
    <w:p w:rsidR="005C7B64" w:rsidRPr="005A7CE7" w:rsidRDefault="005C7B64" w:rsidP="005C7B64">
      <w:pPr>
        <w:ind w:firstLine="284"/>
        <w:jc w:val="both"/>
        <w:rPr>
          <w:bCs/>
          <w:sz w:val="14"/>
          <w:szCs w:val="14"/>
        </w:rPr>
      </w:pPr>
      <w:proofErr w:type="gramStart"/>
      <w:r w:rsidRPr="005A7CE7">
        <w:rPr>
          <w:bCs/>
          <w:sz w:val="14"/>
          <w:szCs w:val="14"/>
        </w:rPr>
        <w:t xml:space="preserve">«К работе комиссии привлекается с правом совещательного голоса собственник жилого помещения (уполномоченное им лицо), за исключением органов и (или) организаций, указанных во втором, третьем и шестом абзацах пункта 7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w:t>
      </w:r>
      <w:r w:rsidRPr="005A7CE7">
        <w:rPr>
          <w:bCs/>
          <w:sz w:val="14"/>
          <w:szCs w:val="14"/>
        </w:rPr>
        <w:lastRenderedPageBreak/>
        <w:t>реконструкции, садового дома жилым домом и жилого дома садовым домом, утвержденным постановлением</w:t>
      </w:r>
      <w:proofErr w:type="gramEnd"/>
      <w:r w:rsidRPr="005A7CE7">
        <w:rPr>
          <w:bCs/>
          <w:sz w:val="14"/>
          <w:szCs w:val="14"/>
        </w:rPr>
        <w:t xml:space="preserve"> Правительства Российской Федерации от 28 января 2006 года №47»</w:t>
      </w:r>
    </w:p>
    <w:p w:rsidR="005C7B64" w:rsidRPr="005A7CE7" w:rsidRDefault="005C7B64" w:rsidP="005C7B64">
      <w:pPr>
        <w:ind w:firstLine="284"/>
        <w:jc w:val="both"/>
        <w:rPr>
          <w:bCs/>
          <w:sz w:val="14"/>
          <w:szCs w:val="14"/>
        </w:rPr>
      </w:pPr>
      <w:r w:rsidRPr="005A7CE7">
        <w:rPr>
          <w:bCs/>
          <w:sz w:val="14"/>
          <w:szCs w:val="14"/>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C7B64" w:rsidRPr="005A7CE7" w:rsidRDefault="005C7B64" w:rsidP="005C7B64">
      <w:pPr>
        <w:jc w:val="center"/>
        <w:rPr>
          <w:b/>
          <w:sz w:val="14"/>
          <w:szCs w:val="14"/>
        </w:rPr>
      </w:pPr>
    </w:p>
    <w:p w:rsidR="005C7B64" w:rsidRPr="005A7CE7" w:rsidRDefault="005C7B64" w:rsidP="005C7B64">
      <w:pPr>
        <w:jc w:val="center"/>
        <w:rPr>
          <w:b/>
          <w:sz w:val="14"/>
          <w:szCs w:val="14"/>
        </w:rPr>
      </w:pPr>
    </w:p>
    <w:p w:rsidR="005C7B64" w:rsidRPr="005A7CE7" w:rsidRDefault="005C7B64" w:rsidP="005C7B64">
      <w:pPr>
        <w:rPr>
          <w:b/>
          <w:sz w:val="14"/>
          <w:szCs w:val="14"/>
        </w:rPr>
      </w:pPr>
      <w:r w:rsidRPr="005A7CE7">
        <w:rPr>
          <w:b/>
          <w:sz w:val="14"/>
          <w:szCs w:val="14"/>
        </w:rPr>
        <w:t>Заместитель Главы администрации     П.Л. Нилов</w:t>
      </w:r>
    </w:p>
    <w:p w:rsidR="00ED339A" w:rsidRPr="005A7CE7" w:rsidRDefault="00ED339A" w:rsidP="00ED339A">
      <w:pPr>
        <w:jc w:val="center"/>
        <w:rPr>
          <w:sz w:val="14"/>
          <w:szCs w:val="14"/>
        </w:rPr>
      </w:pPr>
    </w:p>
    <w:p w:rsidR="00ED339A" w:rsidRPr="005A7CE7" w:rsidRDefault="00ED339A" w:rsidP="00ED339A">
      <w:pPr>
        <w:jc w:val="center"/>
        <w:rPr>
          <w:sz w:val="14"/>
          <w:szCs w:val="14"/>
        </w:rPr>
      </w:pPr>
    </w:p>
    <w:p w:rsidR="00ED339A" w:rsidRPr="005A7CE7" w:rsidRDefault="00ED339A" w:rsidP="00ED339A">
      <w:pPr>
        <w:jc w:val="center"/>
        <w:rPr>
          <w:sz w:val="14"/>
          <w:szCs w:val="14"/>
        </w:rPr>
      </w:pPr>
    </w:p>
    <w:p w:rsidR="00ED339A" w:rsidRPr="005A7CE7" w:rsidRDefault="00ED339A" w:rsidP="00ED339A">
      <w:pPr>
        <w:jc w:val="center"/>
        <w:rPr>
          <w:b/>
          <w:sz w:val="14"/>
          <w:szCs w:val="14"/>
        </w:rPr>
      </w:pPr>
      <w:r w:rsidRPr="005A7CE7">
        <w:rPr>
          <w:b/>
          <w:sz w:val="14"/>
          <w:szCs w:val="14"/>
        </w:rPr>
        <w:t>ПОСТАНОВЛЕНИЕ</w:t>
      </w:r>
    </w:p>
    <w:p w:rsidR="00ED339A" w:rsidRPr="005A7CE7" w:rsidRDefault="00ED339A" w:rsidP="00ED339A">
      <w:pPr>
        <w:jc w:val="center"/>
        <w:rPr>
          <w:sz w:val="14"/>
          <w:szCs w:val="14"/>
        </w:rPr>
      </w:pPr>
      <w:r w:rsidRPr="005A7CE7">
        <w:rPr>
          <w:sz w:val="14"/>
          <w:szCs w:val="14"/>
        </w:rPr>
        <w:t xml:space="preserve">Администрации муниципального округа </w:t>
      </w:r>
    </w:p>
    <w:p w:rsidR="00ED339A" w:rsidRPr="005A7CE7" w:rsidRDefault="00ED339A" w:rsidP="00ED339A">
      <w:pPr>
        <w:jc w:val="center"/>
        <w:rPr>
          <w:sz w:val="14"/>
          <w:szCs w:val="14"/>
        </w:rPr>
      </w:pPr>
    </w:p>
    <w:p w:rsidR="00ED339A" w:rsidRPr="005A7CE7" w:rsidRDefault="00ED339A" w:rsidP="00ED339A">
      <w:pPr>
        <w:jc w:val="center"/>
        <w:rPr>
          <w:sz w:val="14"/>
          <w:szCs w:val="14"/>
        </w:rPr>
      </w:pPr>
      <w:r w:rsidRPr="005A7CE7">
        <w:rPr>
          <w:sz w:val="14"/>
          <w:szCs w:val="14"/>
        </w:rPr>
        <w:t>от  12.05.2025 № 11</w:t>
      </w:r>
      <w:r w:rsidR="007C6FF0">
        <w:rPr>
          <w:sz w:val="14"/>
          <w:szCs w:val="14"/>
        </w:rPr>
        <w:t>56</w:t>
      </w:r>
    </w:p>
    <w:p w:rsidR="00ED339A" w:rsidRPr="005A7CE7" w:rsidRDefault="00ED339A" w:rsidP="00ED339A">
      <w:pPr>
        <w:jc w:val="center"/>
        <w:rPr>
          <w:sz w:val="14"/>
          <w:szCs w:val="14"/>
        </w:rPr>
      </w:pPr>
      <w:r w:rsidRPr="005A7CE7">
        <w:rPr>
          <w:sz w:val="14"/>
          <w:szCs w:val="14"/>
        </w:rPr>
        <w:t>г. Сольцы</w:t>
      </w:r>
    </w:p>
    <w:p w:rsidR="005C7B64" w:rsidRPr="005A7CE7" w:rsidRDefault="005C7B64" w:rsidP="00ED339A">
      <w:pPr>
        <w:jc w:val="center"/>
        <w:rPr>
          <w:sz w:val="14"/>
          <w:szCs w:val="14"/>
        </w:rPr>
      </w:pPr>
    </w:p>
    <w:p w:rsidR="005C7B64" w:rsidRPr="005A7CE7" w:rsidRDefault="005C7B64" w:rsidP="005C7B64">
      <w:pPr>
        <w:suppressAutoHyphens/>
        <w:jc w:val="center"/>
        <w:rPr>
          <w:b/>
          <w:sz w:val="14"/>
          <w:szCs w:val="14"/>
        </w:rPr>
      </w:pPr>
      <w:r w:rsidRPr="005A7CE7">
        <w:rPr>
          <w:b/>
          <w:sz w:val="14"/>
          <w:szCs w:val="14"/>
        </w:rPr>
        <w:t>Об утверждении административного регламента предоставления муниципальной услуги «Согласование переустройства и (или) перепланировки помещения в многоквартирном доме»</w:t>
      </w:r>
    </w:p>
    <w:p w:rsidR="005C7B64" w:rsidRPr="005A7CE7" w:rsidRDefault="005C7B64" w:rsidP="005C7B64">
      <w:pPr>
        <w:suppressAutoHyphens/>
        <w:rPr>
          <w:b/>
          <w:sz w:val="14"/>
          <w:szCs w:val="14"/>
        </w:rPr>
      </w:pPr>
    </w:p>
    <w:p w:rsidR="005C7B64" w:rsidRPr="005A7CE7" w:rsidRDefault="005C7B64" w:rsidP="005C7B64">
      <w:pPr>
        <w:suppressAutoHyphens/>
        <w:ind w:firstLine="284"/>
        <w:jc w:val="both"/>
        <w:rPr>
          <w:b/>
          <w:sz w:val="14"/>
          <w:szCs w:val="14"/>
        </w:rPr>
      </w:pPr>
      <w:proofErr w:type="gramStart"/>
      <w:r w:rsidRPr="005A7CE7">
        <w:rPr>
          <w:sz w:val="14"/>
          <w:szCs w:val="14"/>
        </w:rPr>
        <w:t>В соответствии с Жилищным кодексом Российской Федерации, Федеральным </w:t>
      </w:r>
      <w:hyperlink r:id="rId29" w:history="1">
        <w:r w:rsidRPr="005A7CE7">
          <w:rPr>
            <w:sz w:val="14"/>
            <w:szCs w:val="14"/>
          </w:rPr>
          <w:t>законом</w:t>
        </w:r>
      </w:hyperlink>
      <w:r w:rsidRPr="005A7CE7">
        <w:rPr>
          <w:sz w:val="14"/>
          <w:szCs w:val="14"/>
        </w:rPr>
        <w:t> от 27 июля 2010 года № 210-ФЗ «Об организации предоставления государственных и муниципальных услуг», 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решением Думы Солецкого муниципального округа от 21 Сентября 2020 № 7 «О правопреемстве</w:t>
      </w:r>
      <w:proofErr w:type="gramEnd"/>
      <w:r w:rsidRPr="005A7CE7">
        <w:rPr>
          <w:sz w:val="14"/>
          <w:szCs w:val="14"/>
        </w:rPr>
        <w:t xml:space="preserve"> </w:t>
      </w:r>
      <w:proofErr w:type="gramStart"/>
      <w:r w:rsidRPr="005A7CE7">
        <w:rPr>
          <w:sz w:val="14"/>
          <w:szCs w:val="14"/>
        </w:rPr>
        <w:t>органов местного самоуправления Солецкого муниципального округа Новгородской области», рассмотрев протесты прокурора Солецкого района от 18.02.2025 №7-02-2024/Прдп16-25-20490016 на административный регламент предоставления муниципальной услуги «Согласование переустройства и (или) перепланировки помещения в многоквартирном доме», утвержденный постановлением Администрации Солецкого муниципального района от 22.07.2020 №813 и №7-02-2024/Прдп17-25-20490016 на административный регламент предоставления муниципальной услуги  «Согласование переустройства и (или) перепланировки жилого помещения пользователю жилых помещений</w:t>
      </w:r>
      <w:proofErr w:type="gramEnd"/>
      <w:r w:rsidRPr="005A7CE7">
        <w:rPr>
          <w:sz w:val="14"/>
          <w:szCs w:val="14"/>
        </w:rPr>
        <w:t xml:space="preserve"> в муниципальном жилищном фонде»,  </w:t>
      </w:r>
      <w:proofErr w:type="gramStart"/>
      <w:r w:rsidRPr="005A7CE7">
        <w:rPr>
          <w:sz w:val="14"/>
          <w:szCs w:val="14"/>
        </w:rPr>
        <w:t>утвержденный</w:t>
      </w:r>
      <w:proofErr w:type="gramEnd"/>
      <w:r w:rsidRPr="005A7CE7">
        <w:rPr>
          <w:sz w:val="14"/>
          <w:szCs w:val="14"/>
        </w:rPr>
        <w:t xml:space="preserve"> постановлением Администрации муниципального округа от 09.06.2021 №833, в целях повышения качества предоставления и доступности муниципальных услуг, создания комфортных условий для их получения Администрация Солецкого муниципального округа   </w:t>
      </w:r>
      <w:r w:rsidRPr="005A7CE7">
        <w:rPr>
          <w:b/>
          <w:sz w:val="14"/>
          <w:szCs w:val="14"/>
        </w:rPr>
        <w:t>ПОСТАНОВЛЯЕТ:</w:t>
      </w:r>
    </w:p>
    <w:p w:rsidR="005C7B64" w:rsidRPr="005A7CE7" w:rsidRDefault="005C7B64" w:rsidP="005C7B64">
      <w:pPr>
        <w:tabs>
          <w:tab w:val="left" w:pos="3060"/>
        </w:tabs>
        <w:suppressAutoHyphens/>
        <w:ind w:firstLine="284"/>
        <w:jc w:val="both"/>
        <w:rPr>
          <w:sz w:val="14"/>
          <w:szCs w:val="14"/>
        </w:rPr>
      </w:pPr>
      <w:r w:rsidRPr="005A7CE7">
        <w:rPr>
          <w:sz w:val="14"/>
          <w:szCs w:val="14"/>
        </w:rPr>
        <w:t>1. Протесты прокурора Солецкого района удовлетворить;</w:t>
      </w:r>
    </w:p>
    <w:p w:rsidR="005C7B64" w:rsidRPr="005A7CE7" w:rsidRDefault="005C7B64" w:rsidP="005C7B64">
      <w:pPr>
        <w:tabs>
          <w:tab w:val="left" w:pos="3060"/>
        </w:tabs>
        <w:suppressAutoHyphens/>
        <w:ind w:firstLine="284"/>
        <w:jc w:val="both"/>
        <w:rPr>
          <w:sz w:val="14"/>
          <w:szCs w:val="14"/>
        </w:rPr>
      </w:pPr>
      <w:r w:rsidRPr="005A7CE7">
        <w:rPr>
          <w:sz w:val="14"/>
          <w:szCs w:val="14"/>
        </w:rPr>
        <w:t>2. Утвердить прилагаемый административный регламент предоставления муниципальной услуги «Согласование переустройства и (или) перепланировки помещения в многоквартирном доме».</w:t>
      </w:r>
    </w:p>
    <w:p w:rsidR="005C7B64" w:rsidRPr="005A7CE7" w:rsidRDefault="005C7B64" w:rsidP="005C7B64">
      <w:pPr>
        <w:tabs>
          <w:tab w:val="left" w:pos="3060"/>
        </w:tabs>
        <w:suppressAutoHyphens/>
        <w:ind w:firstLine="284"/>
        <w:jc w:val="both"/>
        <w:rPr>
          <w:sz w:val="14"/>
          <w:szCs w:val="14"/>
        </w:rPr>
      </w:pPr>
      <w:r w:rsidRPr="005A7CE7">
        <w:rPr>
          <w:sz w:val="14"/>
          <w:szCs w:val="14"/>
        </w:rPr>
        <w:t>3. Признать утратившими силу постановления:</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 Администрации муниципального района от 22.07.2020 № 813 «Об утверждении административного регламента предоставления муниципальной услуги «Согласование переустройства и (или) перепланировки помещения в многоквартирном доме»;</w:t>
      </w:r>
    </w:p>
    <w:p w:rsidR="005C7B64" w:rsidRPr="005A7CE7" w:rsidRDefault="005C7B64" w:rsidP="005C7B64">
      <w:pPr>
        <w:tabs>
          <w:tab w:val="left" w:pos="3060"/>
        </w:tabs>
        <w:suppressAutoHyphens/>
        <w:ind w:firstLine="284"/>
        <w:jc w:val="both"/>
        <w:rPr>
          <w:sz w:val="14"/>
          <w:szCs w:val="14"/>
        </w:rPr>
      </w:pPr>
      <w:r w:rsidRPr="005A7CE7">
        <w:rPr>
          <w:sz w:val="14"/>
          <w:szCs w:val="14"/>
        </w:rPr>
        <w:t>Администрации муниципального округа от 09.06.2021 №833 «Об утверждении административного регламента предоставления муниципальной услуги «Согласование переустройства и (или) перепланировки жилого помещения пользователю жилых помещений в муниципальном жилищном фонде».</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4. Настоящее постановление вступает в силу </w:t>
      </w:r>
      <w:proofErr w:type="gramStart"/>
      <w:r w:rsidRPr="005A7CE7">
        <w:rPr>
          <w:sz w:val="14"/>
          <w:szCs w:val="14"/>
        </w:rPr>
        <w:t>с даты опубликования</w:t>
      </w:r>
      <w:proofErr w:type="gramEnd"/>
      <w:r w:rsidRPr="005A7CE7">
        <w:rPr>
          <w:sz w:val="14"/>
          <w:szCs w:val="14"/>
        </w:rPr>
        <w:t>.</w:t>
      </w:r>
    </w:p>
    <w:p w:rsidR="005C7B64" w:rsidRPr="005A7CE7" w:rsidRDefault="005C7B64" w:rsidP="005C7B64">
      <w:pPr>
        <w:tabs>
          <w:tab w:val="left" w:pos="3060"/>
        </w:tabs>
        <w:suppressAutoHyphens/>
        <w:ind w:firstLine="284"/>
        <w:jc w:val="both"/>
        <w:rPr>
          <w:sz w:val="14"/>
          <w:szCs w:val="14"/>
        </w:rPr>
      </w:pPr>
      <w:r w:rsidRPr="005A7CE7">
        <w:rPr>
          <w:sz w:val="14"/>
          <w:szCs w:val="14"/>
        </w:rPr>
        <w:t>5. Опубликовать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C7B64" w:rsidRPr="005A7CE7" w:rsidRDefault="005C7B64" w:rsidP="005C7B64">
      <w:pPr>
        <w:ind w:firstLine="284"/>
        <w:jc w:val="both"/>
        <w:rPr>
          <w:b/>
          <w:sz w:val="14"/>
          <w:szCs w:val="14"/>
        </w:rPr>
      </w:pPr>
    </w:p>
    <w:p w:rsidR="005C7B64" w:rsidRPr="005A7CE7" w:rsidRDefault="005C7B64" w:rsidP="005C7B64">
      <w:pPr>
        <w:rPr>
          <w:b/>
          <w:sz w:val="14"/>
          <w:szCs w:val="14"/>
        </w:rPr>
      </w:pPr>
    </w:p>
    <w:p w:rsidR="005C7B64" w:rsidRPr="005A7CE7" w:rsidRDefault="005C7B64" w:rsidP="005C7B64">
      <w:pPr>
        <w:rPr>
          <w:b/>
          <w:sz w:val="14"/>
          <w:szCs w:val="14"/>
        </w:rPr>
      </w:pPr>
      <w:r w:rsidRPr="005A7CE7">
        <w:rPr>
          <w:b/>
          <w:sz w:val="14"/>
          <w:szCs w:val="14"/>
        </w:rPr>
        <w:t>Заместитель Главы администрации   П.Л. Нилов</w:t>
      </w:r>
    </w:p>
    <w:p w:rsidR="005C7B64" w:rsidRPr="005A7CE7" w:rsidRDefault="005C7B64" w:rsidP="005C7B64">
      <w:pPr>
        <w:widowControl w:val="0"/>
        <w:suppressAutoHyphens/>
        <w:autoSpaceDN w:val="0"/>
        <w:jc w:val="right"/>
        <w:textAlignment w:val="baseline"/>
        <w:rPr>
          <w:kern w:val="3"/>
          <w:sz w:val="14"/>
          <w:szCs w:val="14"/>
        </w:rPr>
      </w:pPr>
      <w:r w:rsidRPr="005A7CE7">
        <w:rPr>
          <w:kern w:val="3"/>
          <w:sz w:val="14"/>
          <w:szCs w:val="14"/>
        </w:rPr>
        <w:t>УТВЕРЖДЕН</w:t>
      </w:r>
    </w:p>
    <w:p w:rsidR="005C7B64" w:rsidRPr="005A7CE7" w:rsidRDefault="005C7B64" w:rsidP="005C7B64">
      <w:pPr>
        <w:widowControl w:val="0"/>
        <w:suppressAutoHyphens/>
        <w:autoSpaceDN w:val="0"/>
        <w:jc w:val="right"/>
        <w:textAlignment w:val="baseline"/>
        <w:outlineLvl w:val="1"/>
        <w:rPr>
          <w:kern w:val="3"/>
          <w:sz w:val="14"/>
          <w:szCs w:val="14"/>
        </w:rPr>
      </w:pPr>
      <w:r w:rsidRPr="005A7CE7">
        <w:rPr>
          <w:kern w:val="3"/>
          <w:sz w:val="14"/>
          <w:szCs w:val="14"/>
        </w:rPr>
        <w:t>постановлением Администрации</w:t>
      </w:r>
    </w:p>
    <w:p w:rsidR="005C7B64" w:rsidRPr="005A7CE7" w:rsidRDefault="005C7B64" w:rsidP="005C7B64">
      <w:pPr>
        <w:widowControl w:val="0"/>
        <w:suppressAutoHyphens/>
        <w:autoSpaceDN w:val="0"/>
        <w:jc w:val="right"/>
        <w:textAlignment w:val="baseline"/>
        <w:outlineLvl w:val="1"/>
        <w:rPr>
          <w:kern w:val="3"/>
          <w:sz w:val="14"/>
          <w:szCs w:val="14"/>
        </w:rPr>
      </w:pPr>
      <w:r w:rsidRPr="005A7CE7">
        <w:rPr>
          <w:kern w:val="3"/>
          <w:sz w:val="14"/>
          <w:szCs w:val="14"/>
        </w:rPr>
        <w:t>муниципального округа</w:t>
      </w:r>
    </w:p>
    <w:p w:rsidR="005C7B64" w:rsidRPr="005A7CE7" w:rsidRDefault="005C7B64" w:rsidP="005C7B64">
      <w:pPr>
        <w:suppressAutoHyphens/>
        <w:jc w:val="right"/>
        <w:rPr>
          <w:b/>
          <w:bCs/>
          <w:sz w:val="14"/>
          <w:szCs w:val="14"/>
        </w:rPr>
      </w:pPr>
      <w:r w:rsidRPr="005A7CE7">
        <w:rPr>
          <w:rFonts w:eastAsia="SimSun"/>
          <w:kern w:val="3"/>
          <w:sz w:val="14"/>
          <w:szCs w:val="14"/>
        </w:rPr>
        <w:t xml:space="preserve">                                                                                                        </w:t>
      </w:r>
      <w:r w:rsidR="007C6FF0" w:rsidRPr="007C6FF0">
        <w:rPr>
          <w:rFonts w:eastAsia="SimSun"/>
          <w:kern w:val="3"/>
          <w:sz w:val="14"/>
          <w:szCs w:val="14"/>
        </w:rPr>
        <w:t>от  12.05.2025 № 1156</w:t>
      </w:r>
    </w:p>
    <w:p w:rsidR="005C7B64" w:rsidRPr="005A7CE7" w:rsidRDefault="005C7B64" w:rsidP="005C7B64">
      <w:pPr>
        <w:suppressAutoHyphens/>
        <w:rPr>
          <w:b/>
          <w:bCs/>
          <w:sz w:val="14"/>
          <w:szCs w:val="14"/>
        </w:rPr>
      </w:pPr>
    </w:p>
    <w:p w:rsidR="005C7B64" w:rsidRPr="005A7CE7" w:rsidRDefault="005C7B64" w:rsidP="005C7B64">
      <w:pPr>
        <w:suppressAutoHyphens/>
        <w:jc w:val="center"/>
        <w:rPr>
          <w:b/>
          <w:sz w:val="14"/>
          <w:szCs w:val="14"/>
        </w:rPr>
      </w:pPr>
      <w:r w:rsidRPr="005A7CE7">
        <w:rPr>
          <w:b/>
          <w:bCs/>
          <w:sz w:val="14"/>
          <w:szCs w:val="14"/>
        </w:rPr>
        <w:t>АДМИНИСТРАТИВНЫЙ РЕГЛАМЕНТ ПРЕДОСТАВЛЕНИЯ МУНИЦИПАЛЬНОЙ УСЛУГИ «</w:t>
      </w:r>
      <w:r w:rsidRPr="005A7CE7">
        <w:rPr>
          <w:b/>
          <w:sz w:val="14"/>
          <w:szCs w:val="14"/>
        </w:rPr>
        <w:t>СОГЛАСОВАНИЕ ПЕРЕУСТРОЙСТВА И (ИЛИ) ПЕРЕПЛАНИРОВКИ ПОМЕЩЕНИЯ В МНОГОКВАРТИРНОМ ДОМЕ»</w:t>
      </w:r>
    </w:p>
    <w:p w:rsidR="005C7B64" w:rsidRPr="005A7CE7" w:rsidRDefault="005C7B64" w:rsidP="005C7B64">
      <w:pPr>
        <w:tabs>
          <w:tab w:val="left" w:pos="3060"/>
        </w:tabs>
        <w:suppressAutoHyphens/>
        <w:rPr>
          <w:b/>
          <w:sz w:val="14"/>
          <w:szCs w:val="14"/>
        </w:rPr>
      </w:pPr>
    </w:p>
    <w:p w:rsidR="005C7B64" w:rsidRPr="005A7CE7" w:rsidRDefault="005C7B64" w:rsidP="005C7B64">
      <w:pPr>
        <w:tabs>
          <w:tab w:val="left" w:pos="3060"/>
        </w:tabs>
        <w:suppressAutoHyphens/>
        <w:ind w:firstLine="284"/>
        <w:jc w:val="both"/>
        <w:rPr>
          <w:b/>
          <w:sz w:val="14"/>
          <w:szCs w:val="14"/>
        </w:rPr>
      </w:pPr>
      <w:r w:rsidRPr="005A7CE7">
        <w:rPr>
          <w:b/>
          <w:sz w:val="14"/>
          <w:szCs w:val="14"/>
        </w:rPr>
        <w:t>1. ОБЩИЕ ПОЛОЖЕНИЯ</w:t>
      </w:r>
    </w:p>
    <w:p w:rsidR="005C7B64" w:rsidRPr="005A7CE7" w:rsidRDefault="005C7B64" w:rsidP="005C7B64">
      <w:pPr>
        <w:tabs>
          <w:tab w:val="left" w:pos="3060"/>
        </w:tabs>
        <w:suppressAutoHyphens/>
        <w:ind w:firstLine="284"/>
        <w:jc w:val="both"/>
        <w:rPr>
          <w:b/>
          <w:sz w:val="14"/>
          <w:szCs w:val="14"/>
        </w:rPr>
      </w:pPr>
      <w:r w:rsidRPr="005A7CE7">
        <w:rPr>
          <w:b/>
          <w:sz w:val="14"/>
          <w:szCs w:val="14"/>
        </w:rPr>
        <w:t>1.1. Предмет регулирования регламента</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Административный регламент предоставления муниципальной услуги «Согласование переустройства и (или) перепланировки помещения в многоквартирном доме» (далее - Административный регламент) разработан в целях повышения качества и доступности предоставления муниципальной услуги, </w:t>
      </w:r>
      <w:r w:rsidRPr="005A7CE7">
        <w:rPr>
          <w:sz w:val="14"/>
          <w:szCs w:val="14"/>
        </w:rPr>
        <w:lastRenderedPageBreak/>
        <w:t xml:space="preserve">определяет стандарт, сроки и последовательность действий (административных процедур) при предоставлении муниципальной услуги. </w:t>
      </w:r>
    </w:p>
    <w:p w:rsidR="005C7B64" w:rsidRPr="005A7CE7" w:rsidRDefault="005C7B64" w:rsidP="005C7B64">
      <w:pPr>
        <w:tabs>
          <w:tab w:val="left" w:pos="3060"/>
        </w:tabs>
        <w:suppressAutoHyphens/>
        <w:ind w:firstLine="284"/>
        <w:jc w:val="both"/>
        <w:rPr>
          <w:sz w:val="14"/>
          <w:szCs w:val="14"/>
        </w:rPr>
      </w:pPr>
      <w:r w:rsidRPr="005A7CE7">
        <w:rPr>
          <w:sz w:val="14"/>
          <w:szCs w:val="14"/>
        </w:rPr>
        <w:t>Предметом регулирования Административного регламента являются отношения, возникающие между заявителем и Администрацией муниципального округа (далее – Администрация), связанные с выдачей решения о согласовании переустройства и (или) перепланировки помещения в многоквартирном доме.</w:t>
      </w:r>
    </w:p>
    <w:p w:rsidR="005C7B64" w:rsidRPr="005A7CE7" w:rsidRDefault="005C7B64" w:rsidP="005C7B64">
      <w:pPr>
        <w:tabs>
          <w:tab w:val="left" w:pos="3060"/>
        </w:tabs>
        <w:suppressAutoHyphens/>
        <w:ind w:firstLine="284"/>
        <w:jc w:val="both"/>
        <w:rPr>
          <w:b/>
          <w:sz w:val="14"/>
          <w:szCs w:val="14"/>
        </w:rPr>
      </w:pPr>
      <w:r w:rsidRPr="005A7CE7">
        <w:rPr>
          <w:b/>
          <w:sz w:val="14"/>
          <w:szCs w:val="14"/>
        </w:rPr>
        <w:t>1.2. Круг заявителей</w:t>
      </w:r>
    </w:p>
    <w:p w:rsidR="005C7B64" w:rsidRPr="005A7CE7" w:rsidRDefault="005C7B64" w:rsidP="005C7B64">
      <w:pPr>
        <w:tabs>
          <w:tab w:val="left" w:pos="3060"/>
        </w:tabs>
        <w:suppressAutoHyphens/>
        <w:ind w:firstLine="284"/>
        <w:jc w:val="both"/>
        <w:rPr>
          <w:sz w:val="14"/>
          <w:szCs w:val="14"/>
        </w:rPr>
      </w:pPr>
      <w:r w:rsidRPr="005A7CE7">
        <w:rPr>
          <w:sz w:val="14"/>
          <w:szCs w:val="14"/>
        </w:rPr>
        <w:t>1.2.1. Заявителями на предоставление муниципальной услуги являются собственники помещений в многоквартирном доме, наниматели жилого помещения по договору социального найма, договору найма жилого помещения жилищного фонда социального использования или уполномоченные ими лица (далее - заявители), обратившиеся с заявлением о предоставлении муниципальной услуги в Администрацию.</w:t>
      </w:r>
    </w:p>
    <w:p w:rsidR="005C7B64" w:rsidRPr="005A7CE7" w:rsidRDefault="005C7B64" w:rsidP="005C7B64">
      <w:pPr>
        <w:tabs>
          <w:tab w:val="left" w:pos="3060"/>
        </w:tabs>
        <w:suppressAutoHyphens/>
        <w:ind w:firstLine="284"/>
        <w:jc w:val="both"/>
        <w:rPr>
          <w:sz w:val="14"/>
          <w:szCs w:val="14"/>
        </w:rPr>
      </w:pPr>
      <w:r w:rsidRPr="005A7CE7">
        <w:rPr>
          <w:sz w:val="14"/>
          <w:szCs w:val="14"/>
        </w:rPr>
        <w:t>1.2.2. Интересы заявителей, указанных в подпункте 1.2.1 пункта 1.2. Административного регламента, могут представлять лица, обладающие соответствующими полномочиями (далее – представитель).</w:t>
      </w:r>
    </w:p>
    <w:p w:rsidR="005C7B64" w:rsidRPr="005A7CE7" w:rsidRDefault="005C7B64" w:rsidP="005C7B64">
      <w:pPr>
        <w:tabs>
          <w:tab w:val="left" w:pos="3060"/>
        </w:tabs>
        <w:suppressAutoHyphens/>
        <w:ind w:firstLine="284"/>
        <w:jc w:val="both"/>
        <w:rPr>
          <w:b/>
          <w:sz w:val="14"/>
          <w:szCs w:val="14"/>
        </w:rPr>
      </w:pPr>
      <w:r w:rsidRPr="005A7CE7">
        <w:rPr>
          <w:b/>
          <w:sz w:val="14"/>
          <w:szCs w:val="14"/>
        </w:rPr>
        <w:t>1.3. Требования к порядку информирования о предоставлении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 xml:space="preserve">1.3.1. К справочной информации относится информация о наименовании, месте нахождения, графике работы, справочных телефонах, адресе электронной почты управления </w:t>
      </w:r>
      <w:r w:rsidRPr="005A7CE7">
        <w:rPr>
          <w:color w:val="000000"/>
          <w:sz w:val="14"/>
          <w:szCs w:val="14"/>
        </w:rPr>
        <w:t xml:space="preserve">градостроительной деятельности </w:t>
      </w:r>
      <w:r w:rsidRPr="005A7CE7">
        <w:rPr>
          <w:sz w:val="14"/>
          <w:szCs w:val="14"/>
        </w:rPr>
        <w:t>Администрации (дале</w:t>
      </w:r>
      <w:proofErr w:type="gramStart"/>
      <w:r w:rsidRPr="005A7CE7">
        <w:rPr>
          <w:sz w:val="14"/>
          <w:szCs w:val="14"/>
        </w:rPr>
        <w:t>е-</w:t>
      </w:r>
      <w:proofErr w:type="gramEnd"/>
      <w:r w:rsidRPr="005A7CE7">
        <w:rPr>
          <w:sz w:val="14"/>
          <w:szCs w:val="14"/>
        </w:rPr>
        <w:t xml:space="preserve"> управление), непосредственно предоставляющего муниципальную услугу, адресе официального сайта Администрации,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5C7B64" w:rsidRPr="005A7CE7" w:rsidRDefault="005C7B64" w:rsidP="005C7B64">
      <w:pPr>
        <w:autoSpaceDE w:val="0"/>
        <w:autoSpaceDN w:val="0"/>
        <w:adjustRightInd w:val="0"/>
        <w:ind w:firstLine="284"/>
        <w:jc w:val="both"/>
        <w:rPr>
          <w:sz w:val="14"/>
          <w:szCs w:val="14"/>
        </w:rPr>
      </w:pPr>
      <w:r w:rsidRPr="005A7CE7">
        <w:rPr>
          <w:sz w:val="14"/>
          <w:szCs w:val="14"/>
        </w:rPr>
        <w:t>Справочная информация размещается на официальном сайте Администрации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5C7B64" w:rsidRPr="005A7CE7" w:rsidRDefault="005C7B64" w:rsidP="005C7B64">
      <w:pPr>
        <w:autoSpaceDE w:val="0"/>
        <w:autoSpaceDN w:val="0"/>
        <w:adjustRightInd w:val="0"/>
        <w:ind w:firstLine="284"/>
        <w:jc w:val="both"/>
        <w:rPr>
          <w:sz w:val="14"/>
          <w:szCs w:val="14"/>
        </w:rPr>
      </w:pPr>
      <w:r w:rsidRPr="005A7CE7">
        <w:rPr>
          <w:sz w:val="14"/>
          <w:szCs w:val="14"/>
        </w:rPr>
        <w:t xml:space="preserve">1.3.2. Информация о порядке предоставления муниципальной услуги предоставляется: </w:t>
      </w:r>
    </w:p>
    <w:p w:rsidR="005C7B64" w:rsidRPr="005A7CE7" w:rsidRDefault="005C7B64" w:rsidP="005C7B64">
      <w:pPr>
        <w:autoSpaceDE w:val="0"/>
        <w:autoSpaceDN w:val="0"/>
        <w:adjustRightInd w:val="0"/>
        <w:ind w:firstLine="284"/>
        <w:jc w:val="both"/>
        <w:rPr>
          <w:sz w:val="14"/>
          <w:szCs w:val="14"/>
        </w:rPr>
      </w:pPr>
      <w:r w:rsidRPr="005A7CE7">
        <w:rPr>
          <w:sz w:val="14"/>
          <w:szCs w:val="14"/>
        </w:rPr>
        <w:t>непосредственно специалистом  управления, МФЦ;</w:t>
      </w:r>
    </w:p>
    <w:p w:rsidR="005C7B64" w:rsidRPr="005A7CE7" w:rsidRDefault="005C7B64" w:rsidP="005C7B64">
      <w:pPr>
        <w:autoSpaceDE w:val="0"/>
        <w:autoSpaceDN w:val="0"/>
        <w:adjustRightInd w:val="0"/>
        <w:ind w:firstLine="284"/>
        <w:jc w:val="both"/>
        <w:rPr>
          <w:sz w:val="14"/>
          <w:szCs w:val="14"/>
        </w:rPr>
      </w:pPr>
      <w:r w:rsidRPr="005A7CE7">
        <w:rPr>
          <w:sz w:val="14"/>
          <w:szCs w:val="14"/>
        </w:rPr>
        <w:t>с использованием средств почтовой, телефонной связи и электронной почты;</w:t>
      </w:r>
    </w:p>
    <w:p w:rsidR="005C7B64" w:rsidRPr="005A7CE7" w:rsidRDefault="005C7B64" w:rsidP="005C7B64">
      <w:pPr>
        <w:autoSpaceDE w:val="0"/>
        <w:autoSpaceDN w:val="0"/>
        <w:adjustRightInd w:val="0"/>
        <w:ind w:firstLine="284"/>
        <w:jc w:val="both"/>
        <w:rPr>
          <w:sz w:val="14"/>
          <w:szCs w:val="14"/>
        </w:rPr>
      </w:pPr>
      <w:r w:rsidRPr="005A7CE7">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5C7B64" w:rsidRPr="005A7CE7" w:rsidRDefault="005C7B64" w:rsidP="005C7B64">
      <w:pPr>
        <w:autoSpaceDE w:val="0"/>
        <w:autoSpaceDN w:val="0"/>
        <w:adjustRightInd w:val="0"/>
        <w:ind w:firstLine="284"/>
        <w:jc w:val="both"/>
        <w:rPr>
          <w:sz w:val="14"/>
          <w:szCs w:val="14"/>
        </w:rPr>
      </w:pPr>
      <w:r w:rsidRPr="005A7CE7">
        <w:rPr>
          <w:sz w:val="14"/>
          <w:szCs w:val="14"/>
        </w:rPr>
        <w:t>посредством размещения на информационных стендах в местах предоставления муниципальной услуги.</w:t>
      </w:r>
    </w:p>
    <w:p w:rsidR="005C7B64" w:rsidRPr="005A7CE7" w:rsidRDefault="005C7B64" w:rsidP="005C7B64">
      <w:pPr>
        <w:ind w:firstLine="284"/>
        <w:jc w:val="both"/>
        <w:rPr>
          <w:sz w:val="14"/>
          <w:szCs w:val="14"/>
        </w:rPr>
      </w:pPr>
      <w:r w:rsidRPr="005A7CE7">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5C7B64" w:rsidRPr="005A7CE7" w:rsidRDefault="005C7B64" w:rsidP="005C7B64">
      <w:pPr>
        <w:ind w:firstLine="284"/>
        <w:jc w:val="both"/>
        <w:rPr>
          <w:sz w:val="14"/>
          <w:szCs w:val="14"/>
        </w:rPr>
      </w:pPr>
      <w:r w:rsidRPr="005A7CE7">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30" w:history="1">
        <w:r w:rsidRPr="005A7CE7">
          <w:rPr>
            <w:color w:val="0000FF"/>
            <w:sz w:val="14"/>
            <w:szCs w:val="14"/>
            <w:u w:val="single"/>
            <w:lang w:val="en-US"/>
          </w:rPr>
          <w:t>http</w:t>
        </w:r>
        <w:r w:rsidRPr="005A7CE7">
          <w:rPr>
            <w:color w:val="0000FF"/>
            <w:sz w:val="14"/>
            <w:szCs w:val="14"/>
            <w:u w:val="single"/>
          </w:rPr>
          <w:t>://</w:t>
        </w:r>
        <w:r w:rsidRPr="005A7CE7">
          <w:rPr>
            <w:color w:val="0000FF"/>
            <w:sz w:val="14"/>
            <w:szCs w:val="14"/>
            <w:u w:val="single"/>
            <w:lang w:val="en-US"/>
          </w:rPr>
          <w:t>www</w:t>
        </w:r>
        <w:r w:rsidRPr="005A7CE7">
          <w:rPr>
            <w:color w:val="0000FF"/>
            <w:sz w:val="14"/>
            <w:szCs w:val="14"/>
            <w:u w:val="single"/>
          </w:rPr>
          <w:t>.</w:t>
        </w:r>
        <w:proofErr w:type="spellStart"/>
        <w:r w:rsidRPr="005A7CE7">
          <w:rPr>
            <w:color w:val="0000FF"/>
            <w:sz w:val="14"/>
            <w:szCs w:val="14"/>
            <w:u w:val="single"/>
            <w:lang w:val="en-US"/>
          </w:rPr>
          <w:t>gosuslugi</w:t>
        </w:r>
        <w:proofErr w:type="spellEnd"/>
        <w:r w:rsidRPr="005A7CE7">
          <w:rPr>
            <w:color w:val="0000FF"/>
            <w:sz w:val="14"/>
            <w:szCs w:val="14"/>
            <w:u w:val="single"/>
          </w:rPr>
          <w:t>.</w:t>
        </w:r>
        <w:r w:rsidRPr="005A7CE7">
          <w:rPr>
            <w:color w:val="0000FF"/>
            <w:sz w:val="14"/>
            <w:szCs w:val="14"/>
            <w:u w:val="single"/>
            <w:lang w:val="en-US"/>
          </w:rPr>
          <w:t>ru</w:t>
        </w:r>
      </w:hyperlink>
      <w:r w:rsidRPr="005A7CE7">
        <w:rPr>
          <w:sz w:val="14"/>
          <w:szCs w:val="14"/>
        </w:rPr>
        <w:t>;</w:t>
      </w:r>
    </w:p>
    <w:p w:rsidR="005C7B64" w:rsidRPr="005A7CE7" w:rsidRDefault="005C7B64" w:rsidP="005C7B64">
      <w:pPr>
        <w:ind w:firstLine="284"/>
        <w:jc w:val="both"/>
        <w:rPr>
          <w:sz w:val="14"/>
          <w:szCs w:val="14"/>
        </w:rPr>
      </w:pPr>
      <w:r w:rsidRPr="005A7CE7">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31" w:history="1">
        <w:r w:rsidRPr="005A7CE7">
          <w:rPr>
            <w:color w:val="0000FF"/>
            <w:sz w:val="14"/>
            <w:szCs w:val="14"/>
            <w:u w:val="single"/>
            <w:lang w:val="en-US"/>
          </w:rPr>
          <w:t>http</w:t>
        </w:r>
        <w:r w:rsidRPr="005A7CE7">
          <w:rPr>
            <w:color w:val="0000FF"/>
            <w:sz w:val="14"/>
            <w:szCs w:val="14"/>
            <w:u w:val="single"/>
          </w:rPr>
          <w:t>://</w:t>
        </w:r>
        <w:proofErr w:type="spellStart"/>
        <w:r w:rsidRPr="005A7CE7">
          <w:rPr>
            <w:color w:val="0000FF"/>
            <w:sz w:val="14"/>
            <w:szCs w:val="14"/>
            <w:u w:val="single"/>
            <w:lang w:val="en-US"/>
          </w:rPr>
          <w:t>uslugi</w:t>
        </w:r>
        <w:proofErr w:type="spellEnd"/>
        <w:r w:rsidRPr="005A7CE7">
          <w:rPr>
            <w:color w:val="0000FF"/>
            <w:sz w:val="14"/>
            <w:szCs w:val="14"/>
            <w:u w:val="single"/>
          </w:rPr>
          <w:t>.</w:t>
        </w:r>
        <w:proofErr w:type="spellStart"/>
        <w:r w:rsidRPr="005A7CE7">
          <w:rPr>
            <w:color w:val="0000FF"/>
            <w:sz w:val="14"/>
            <w:szCs w:val="14"/>
            <w:u w:val="single"/>
            <w:lang w:val="en-US"/>
          </w:rPr>
          <w:t>novreg</w:t>
        </w:r>
        <w:proofErr w:type="spellEnd"/>
        <w:r w:rsidRPr="005A7CE7">
          <w:rPr>
            <w:color w:val="0000FF"/>
            <w:sz w:val="14"/>
            <w:szCs w:val="14"/>
            <w:u w:val="single"/>
          </w:rPr>
          <w:t>.</w:t>
        </w:r>
        <w:r w:rsidRPr="005A7CE7">
          <w:rPr>
            <w:color w:val="0000FF"/>
            <w:sz w:val="14"/>
            <w:szCs w:val="14"/>
            <w:u w:val="single"/>
            <w:lang w:val="en-US"/>
          </w:rPr>
          <w:t>ru</w:t>
        </w:r>
      </w:hyperlink>
      <w:r w:rsidRPr="005A7CE7">
        <w:rPr>
          <w:sz w:val="14"/>
          <w:szCs w:val="14"/>
        </w:rPr>
        <w:t xml:space="preserve">. </w:t>
      </w:r>
    </w:p>
    <w:p w:rsidR="005C7B64" w:rsidRPr="005A7CE7" w:rsidRDefault="005C7B64" w:rsidP="005C7B64">
      <w:pPr>
        <w:autoSpaceDE w:val="0"/>
        <w:autoSpaceDN w:val="0"/>
        <w:adjustRightInd w:val="0"/>
        <w:ind w:firstLine="284"/>
        <w:jc w:val="both"/>
        <w:rPr>
          <w:sz w:val="14"/>
          <w:szCs w:val="14"/>
        </w:rPr>
      </w:pPr>
      <w:r w:rsidRPr="005A7CE7">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5C7B64" w:rsidRPr="005A7CE7" w:rsidRDefault="005C7B64" w:rsidP="005C7B64">
      <w:pPr>
        <w:autoSpaceDE w:val="0"/>
        <w:autoSpaceDN w:val="0"/>
        <w:adjustRightInd w:val="0"/>
        <w:ind w:firstLine="284"/>
        <w:jc w:val="both"/>
        <w:rPr>
          <w:sz w:val="14"/>
          <w:szCs w:val="14"/>
        </w:rPr>
      </w:pPr>
      <w:r w:rsidRPr="005A7CE7">
        <w:rPr>
          <w:sz w:val="14"/>
          <w:szCs w:val="14"/>
        </w:rPr>
        <w:t>исчерпывающий перечень документов, необходимых для предоставления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исчерпывающий перечень документов, которые заявитель вправе предоставить по собственной инициативе;</w:t>
      </w:r>
    </w:p>
    <w:p w:rsidR="005C7B64" w:rsidRPr="005A7CE7" w:rsidRDefault="005C7B64" w:rsidP="005C7B64">
      <w:pPr>
        <w:autoSpaceDE w:val="0"/>
        <w:autoSpaceDN w:val="0"/>
        <w:adjustRightInd w:val="0"/>
        <w:ind w:firstLine="284"/>
        <w:jc w:val="both"/>
        <w:rPr>
          <w:sz w:val="14"/>
          <w:szCs w:val="14"/>
        </w:rPr>
      </w:pPr>
      <w:r w:rsidRPr="005A7CE7">
        <w:rPr>
          <w:sz w:val="14"/>
          <w:szCs w:val="14"/>
        </w:rPr>
        <w:t>требования к оформлению документов, необходимых для предоставления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круг заявителей;</w:t>
      </w:r>
    </w:p>
    <w:p w:rsidR="005C7B64" w:rsidRPr="005A7CE7" w:rsidRDefault="005C7B64" w:rsidP="005C7B64">
      <w:pPr>
        <w:autoSpaceDE w:val="0"/>
        <w:autoSpaceDN w:val="0"/>
        <w:adjustRightInd w:val="0"/>
        <w:ind w:firstLine="284"/>
        <w:jc w:val="both"/>
        <w:rPr>
          <w:sz w:val="14"/>
          <w:szCs w:val="14"/>
        </w:rPr>
      </w:pPr>
      <w:r w:rsidRPr="005A7CE7">
        <w:rPr>
          <w:sz w:val="14"/>
          <w:szCs w:val="14"/>
        </w:rPr>
        <w:t>срок предоставления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размер платы, взимаемой за предоставление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исчерпывающий перечень оснований для отказа в предоставлении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формы заявлений (уведомлений, сообщений), используемые при предоставлении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1.3.5. На информационных стендах в Администрации, официальном сайте Администрации в сети «Интернет» размещается следующая информация:</w:t>
      </w:r>
    </w:p>
    <w:p w:rsidR="005C7B64" w:rsidRPr="005A7CE7" w:rsidRDefault="005C7B64" w:rsidP="005C7B64">
      <w:pPr>
        <w:autoSpaceDE w:val="0"/>
        <w:autoSpaceDN w:val="0"/>
        <w:adjustRightInd w:val="0"/>
        <w:ind w:firstLine="284"/>
        <w:jc w:val="both"/>
        <w:rPr>
          <w:sz w:val="14"/>
          <w:szCs w:val="14"/>
        </w:rPr>
      </w:pPr>
      <w:r w:rsidRPr="005A7CE7">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5C7B64" w:rsidRPr="005A7CE7" w:rsidRDefault="005C7B64" w:rsidP="005C7B64">
      <w:pPr>
        <w:autoSpaceDE w:val="0"/>
        <w:autoSpaceDN w:val="0"/>
        <w:adjustRightInd w:val="0"/>
        <w:ind w:firstLine="284"/>
        <w:jc w:val="both"/>
        <w:rPr>
          <w:sz w:val="14"/>
          <w:szCs w:val="14"/>
        </w:rPr>
      </w:pPr>
      <w:r w:rsidRPr="005A7CE7">
        <w:rPr>
          <w:sz w:val="14"/>
          <w:szCs w:val="14"/>
        </w:rPr>
        <w:t>срок предоставления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исчерпывающий перечень оснований для отказа в предоставлении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lastRenderedPageBreak/>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формы заявлений (уведомлений, сообщений), используемые при предоставлении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текст административного регламента с приложениями (полная версия на официальном сайте Администрации в сети «Интернет» и извлечения на информационных стендах);</w:t>
      </w:r>
    </w:p>
    <w:p w:rsidR="005C7B64" w:rsidRPr="005A7CE7" w:rsidRDefault="005C7B64" w:rsidP="005C7B64">
      <w:pPr>
        <w:autoSpaceDE w:val="0"/>
        <w:autoSpaceDN w:val="0"/>
        <w:adjustRightInd w:val="0"/>
        <w:ind w:firstLine="284"/>
        <w:jc w:val="both"/>
        <w:rPr>
          <w:sz w:val="14"/>
          <w:szCs w:val="14"/>
        </w:rPr>
      </w:pPr>
      <w:r w:rsidRPr="005A7CE7">
        <w:rPr>
          <w:sz w:val="14"/>
          <w:szCs w:val="14"/>
        </w:rPr>
        <w:t>извлечения из нормативных правовых актов, регулирующих порядок предоставления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информация о графике работы и размещении специалиста управления Администрации, осуществляющего прием (выдачу) документов, а также информирование о предоставлении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номера телефонов справочных служб, телефона-автоинформатора (при наличии), номер факса управления Администрации;</w:t>
      </w:r>
    </w:p>
    <w:p w:rsidR="005C7B64" w:rsidRPr="005A7CE7" w:rsidRDefault="005C7B64" w:rsidP="005C7B64">
      <w:pPr>
        <w:autoSpaceDE w:val="0"/>
        <w:autoSpaceDN w:val="0"/>
        <w:adjustRightInd w:val="0"/>
        <w:ind w:firstLine="284"/>
        <w:jc w:val="both"/>
        <w:rPr>
          <w:sz w:val="14"/>
          <w:szCs w:val="14"/>
        </w:rPr>
      </w:pPr>
      <w:r w:rsidRPr="005A7CE7">
        <w:rPr>
          <w:sz w:val="14"/>
          <w:szCs w:val="14"/>
        </w:rPr>
        <w:t>графики приема заявителей специалистом, ответственным за предоставление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5A7CE7">
        <w:rPr>
          <w:sz w:val="14"/>
          <w:szCs w:val="14"/>
        </w:rPr>
        <w:t>4</w:t>
      </w:r>
      <w:proofErr w:type="gramEnd"/>
      <w:r w:rsidRPr="005A7CE7">
        <w:rPr>
          <w:sz w:val="14"/>
          <w:szCs w:val="14"/>
        </w:rPr>
        <w:t>, в которых размещаются информационные листки.</w:t>
      </w:r>
    </w:p>
    <w:p w:rsidR="005C7B64" w:rsidRPr="005A7CE7" w:rsidRDefault="005C7B64" w:rsidP="005C7B64">
      <w:pPr>
        <w:autoSpaceDE w:val="0"/>
        <w:autoSpaceDN w:val="0"/>
        <w:adjustRightInd w:val="0"/>
        <w:ind w:firstLine="284"/>
        <w:jc w:val="both"/>
        <w:rPr>
          <w:sz w:val="14"/>
          <w:szCs w:val="14"/>
        </w:rPr>
      </w:pPr>
      <w:r w:rsidRPr="005A7CE7">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5C7B64" w:rsidRPr="005A7CE7" w:rsidRDefault="005C7B64" w:rsidP="005C7B64">
      <w:pPr>
        <w:autoSpaceDE w:val="0"/>
        <w:autoSpaceDN w:val="0"/>
        <w:adjustRightInd w:val="0"/>
        <w:ind w:firstLine="284"/>
        <w:jc w:val="both"/>
        <w:rPr>
          <w:sz w:val="14"/>
          <w:szCs w:val="14"/>
        </w:rPr>
      </w:pPr>
      <w:r w:rsidRPr="005A7CE7">
        <w:rPr>
          <w:sz w:val="14"/>
          <w:szCs w:val="14"/>
        </w:rPr>
        <w:t>1.3.7. Консультирование по вопросам предоставления муниципальной услуги осуществляется специалистом управления, МФЦ в устной и письменной форме.</w:t>
      </w:r>
    </w:p>
    <w:p w:rsidR="005C7B64" w:rsidRPr="005A7CE7" w:rsidRDefault="005C7B64" w:rsidP="005C7B64">
      <w:pPr>
        <w:autoSpaceDE w:val="0"/>
        <w:autoSpaceDN w:val="0"/>
        <w:adjustRightInd w:val="0"/>
        <w:ind w:firstLine="284"/>
        <w:jc w:val="both"/>
        <w:rPr>
          <w:sz w:val="14"/>
          <w:szCs w:val="14"/>
        </w:rPr>
      </w:pPr>
      <w:r w:rsidRPr="005A7CE7">
        <w:rPr>
          <w:sz w:val="14"/>
          <w:szCs w:val="14"/>
        </w:rPr>
        <w:t>1.3.8.  Специалист управления Администрации, специалист МФЦ при ответах заявителям в случаях их обращений по телефону обязаны:</w:t>
      </w:r>
    </w:p>
    <w:p w:rsidR="005C7B64" w:rsidRPr="005A7CE7" w:rsidRDefault="005C7B64" w:rsidP="005C7B64">
      <w:pPr>
        <w:autoSpaceDE w:val="0"/>
        <w:autoSpaceDN w:val="0"/>
        <w:adjustRightInd w:val="0"/>
        <w:ind w:firstLine="284"/>
        <w:jc w:val="both"/>
        <w:rPr>
          <w:sz w:val="14"/>
          <w:szCs w:val="14"/>
        </w:rPr>
      </w:pPr>
      <w:r w:rsidRPr="005A7CE7">
        <w:rPr>
          <w:sz w:val="14"/>
          <w:szCs w:val="14"/>
        </w:rPr>
        <w:t xml:space="preserve">представить информацию о наименовании управления Администрации, МФЦ, в </w:t>
      </w:r>
      <w:proofErr w:type="gramStart"/>
      <w:r w:rsidRPr="005A7CE7">
        <w:rPr>
          <w:sz w:val="14"/>
          <w:szCs w:val="14"/>
        </w:rPr>
        <w:t>который</w:t>
      </w:r>
      <w:proofErr w:type="gramEnd"/>
      <w:r w:rsidRPr="005A7CE7">
        <w:rPr>
          <w:sz w:val="14"/>
          <w:szCs w:val="14"/>
        </w:rPr>
        <w:t xml:space="preserve"> поступило соответствующее обращение;</w:t>
      </w:r>
    </w:p>
    <w:p w:rsidR="005C7B64" w:rsidRPr="005A7CE7" w:rsidRDefault="005C7B64" w:rsidP="005C7B64">
      <w:pPr>
        <w:autoSpaceDE w:val="0"/>
        <w:autoSpaceDN w:val="0"/>
        <w:adjustRightInd w:val="0"/>
        <w:ind w:firstLine="284"/>
        <w:jc w:val="both"/>
        <w:rPr>
          <w:sz w:val="14"/>
          <w:szCs w:val="14"/>
        </w:rPr>
      </w:pPr>
      <w:r w:rsidRPr="005A7CE7">
        <w:rPr>
          <w:sz w:val="14"/>
          <w:szCs w:val="14"/>
        </w:rPr>
        <w:t>представиться, назвав фамилию, имя, отчество (при наличии), должность;</w:t>
      </w:r>
    </w:p>
    <w:p w:rsidR="005C7B64" w:rsidRPr="005A7CE7" w:rsidRDefault="005C7B64" w:rsidP="005C7B64">
      <w:pPr>
        <w:autoSpaceDE w:val="0"/>
        <w:autoSpaceDN w:val="0"/>
        <w:adjustRightInd w:val="0"/>
        <w:ind w:firstLine="284"/>
        <w:jc w:val="both"/>
        <w:rPr>
          <w:sz w:val="14"/>
          <w:szCs w:val="14"/>
        </w:rPr>
      </w:pPr>
      <w:r w:rsidRPr="005A7CE7">
        <w:rPr>
          <w:sz w:val="14"/>
          <w:szCs w:val="14"/>
        </w:rPr>
        <w:t xml:space="preserve">предоставить информацию </w:t>
      </w:r>
      <w:proofErr w:type="gramStart"/>
      <w:r w:rsidRPr="005A7CE7">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5A7CE7">
        <w:rPr>
          <w:sz w:val="14"/>
          <w:szCs w:val="14"/>
        </w:rPr>
        <w:t>.</w:t>
      </w:r>
    </w:p>
    <w:p w:rsidR="005C7B64" w:rsidRPr="005A7CE7" w:rsidRDefault="005C7B64" w:rsidP="005C7B64">
      <w:pPr>
        <w:autoSpaceDE w:val="0"/>
        <w:autoSpaceDN w:val="0"/>
        <w:adjustRightInd w:val="0"/>
        <w:ind w:firstLine="284"/>
        <w:jc w:val="both"/>
        <w:rPr>
          <w:sz w:val="14"/>
          <w:szCs w:val="14"/>
        </w:rPr>
      </w:pPr>
      <w:r w:rsidRPr="005A7CE7">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5C7B64" w:rsidRPr="005A7CE7" w:rsidRDefault="005C7B64" w:rsidP="005C7B64">
      <w:pPr>
        <w:autoSpaceDE w:val="0"/>
        <w:autoSpaceDN w:val="0"/>
        <w:adjustRightInd w:val="0"/>
        <w:ind w:firstLine="284"/>
        <w:jc w:val="both"/>
        <w:rPr>
          <w:sz w:val="14"/>
          <w:szCs w:val="14"/>
        </w:rPr>
      </w:pPr>
      <w:r w:rsidRPr="005A7CE7">
        <w:rPr>
          <w:sz w:val="14"/>
          <w:szCs w:val="14"/>
        </w:rPr>
        <w:t>Консультации предоставляются по следующим вопросам:</w:t>
      </w:r>
    </w:p>
    <w:p w:rsidR="005C7B64" w:rsidRPr="005A7CE7" w:rsidRDefault="005C7B64" w:rsidP="005C7B64">
      <w:pPr>
        <w:autoSpaceDE w:val="0"/>
        <w:autoSpaceDN w:val="0"/>
        <w:adjustRightInd w:val="0"/>
        <w:ind w:firstLine="284"/>
        <w:jc w:val="both"/>
        <w:rPr>
          <w:sz w:val="14"/>
          <w:szCs w:val="14"/>
        </w:rPr>
      </w:pPr>
      <w:r w:rsidRPr="005A7CE7">
        <w:rPr>
          <w:sz w:val="14"/>
          <w:szCs w:val="14"/>
        </w:rPr>
        <w:t>место нахождения, график работы, официальный сайт Администрации, МФЦ в сети «Интернет», адреса электронной почты и номера телефонов специалиста, ответственного за предоставление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5C7B64" w:rsidRPr="005A7CE7" w:rsidRDefault="005C7B64" w:rsidP="005C7B64">
      <w:pPr>
        <w:autoSpaceDE w:val="0"/>
        <w:autoSpaceDN w:val="0"/>
        <w:adjustRightInd w:val="0"/>
        <w:ind w:firstLine="284"/>
        <w:jc w:val="both"/>
        <w:rPr>
          <w:sz w:val="14"/>
          <w:szCs w:val="14"/>
        </w:rPr>
      </w:pPr>
      <w:r w:rsidRPr="005A7CE7">
        <w:rPr>
          <w:sz w:val="14"/>
          <w:szCs w:val="14"/>
        </w:rPr>
        <w:t>время приема и выдачи документов;</w:t>
      </w:r>
    </w:p>
    <w:p w:rsidR="005C7B64" w:rsidRPr="005A7CE7" w:rsidRDefault="005C7B64" w:rsidP="005C7B64">
      <w:pPr>
        <w:autoSpaceDE w:val="0"/>
        <w:autoSpaceDN w:val="0"/>
        <w:adjustRightInd w:val="0"/>
        <w:ind w:firstLine="284"/>
        <w:jc w:val="both"/>
        <w:rPr>
          <w:sz w:val="14"/>
          <w:szCs w:val="14"/>
        </w:rPr>
      </w:pPr>
      <w:r w:rsidRPr="005A7CE7">
        <w:rPr>
          <w:sz w:val="14"/>
          <w:szCs w:val="14"/>
        </w:rPr>
        <w:t>сроки предоставления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5C7B64" w:rsidRPr="005A7CE7" w:rsidRDefault="005C7B64" w:rsidP="005C7B64">
      <w:pPr>
        <w:autoSpaceDE w:val="0"/>
        <w:autoSpaceDN w:val="0"/>
        <w:adjustRightInd w:val="0"/>
        <w:ind w:firstLine="284"/>
        <w:jc w:val="both"/>
        <w:rPr>
          <w:sz w:val="14"/>
          <w:szCs w:val="14"/>
        </w:rPr>
      </w:pPr>
      <w:r w:rsidRPr="005A7CE7">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5C7B64" w:rsidRPr="005A7CE7" w:rsidRDefault="005C7B64" w:rsidP="005C7B64">
      <w:pPr>
        <w:autoSpaceDE w:val="0"/>
        <w:autoSpaceDN w:val="0"/>
        <w:adjustRightInd w:val="0"/>
        <w:ind w:firstLine="284"/>
        <w:jc w:val="both"/>
        <w:rPr>
          <w:sz w:val="14"/>
          <w:szCs w:val="14"/>
        </w:rPr>
      </w:pPr>
      <w:r w:rsidRPr="005A7CE7">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5C7B64" w:rsidRPr="005A7CE7" w:rsidRDefault="005C7B64" w:rsidP="005C7B64">
      <w:pPr>
        <w:autoSpaceDE w:val="0"/>
        <w:autoSpaceDN w:val="0"/>
        <w:adjustRightInd w:val="0"/>
        <w:ind w:firstLine="284"/>
        <w:jc w:val="both"/>
        <w:rPr>
          <w:b/>
          <w:sz w:val="14"/>
          <w:szCs w:val="14"/>
        </w:rPr>
      </w:pPr>
      <w:r w:rsidRPr="005A7CE7">
        <w:rPr>
          <w:sz w:val="14"/>
          <w:szCs w:val="14"/>
        </w:rPr>
        <w:t>Ответ на обращение направляется в форме электронного документа по адресу электронной почты, указанному в обращении, поступившему в форме электронного документа, и в письменной форме по почтовому адресу, указанному в обращении, поступившему в письменной форме.</w:t>
      </w:r>
    </w:p>
    <w:p w:rsidR="005C7B64" w:rsidRPr="005A7CE7" w:rsidRDefault="005C7B64" w:rsidP="005C7B64">
      <w:pPr>
        <w:tabs>
          <w:tab w:val="left" w:pos="3060"/>
        </w:tabs>
        <w:suppressAutoHyphens/>
        <w:ind w:firstLine="284"/>
        <w:jc w:val="both"/>
        <w:rPr>
          <w:b/>
          <w:sz w:val="14"/>
          <w:szCs w:val="14"/>
        </w:rPr>
      </w:pPr>
    </w:p>
    <w:p w:rsidR="005C7B64" w:rsidRPr="005A7CE7" w:rsidRDefault="005C7B64" w:rsidP="005C7B64">
      <w:pPr>
        <w:tabs>
          <w:tab w:val="left" w:pos="3060"/>
        </w:tabs>
        <w:suppressAutoHyphens/>
        <w:ind w:firstLine="284"/>
        <w:jc w:val="both"/>
        <w:rPr>
          <w:b/>
          <w:sz w:val="14"/>
          <w:szCs w:val="14"/>
        </w:rPr>
      </w:pPr>
      <w:r w:rsidRPr="005A7CE7">
        <w:rPr>
          <w:b/>
          <w:bCs/>
          <w:sz w:val="14"/>
          <w:szCs w:val="14"/>
        </w:rPr>
        <w:t>2 СТАНДАРТ ПРЕДОСТАВЛЕНИЯ МУНИЦИПАЛЬНОЙ УСЛУГИ</w:t>
      </w:r>
    </w:p>
    <w:p w:rsidR="005C7B64" w:rsidRPr="005A7CE7" w:rsidRDefault="005C7B64" w:rsidP="005C7B64">
      <w:pPr>
        <w:tabs>
          <w:tab w:val="left" w:pos="3060"/>
        </w:tabs>
        <w:suppressAutoHyphens/>
        <w:ind w:firstLine="284"/>
        <w:jc w:val="both"/>
        <w:rPr>
          <w:b/>
          <w:sz w:val="14"/>
          <w:szCs w:val="14"/>
        </w:rPr>
      </w:pPr>
      <w:bookmarkStart w:id="9" w:name="_Toc206489247"/>
      <w:r w:rsidRPr="005A7CE7">
        <w:rPr>
          <w:b/>
          <w:bCs/>
          <w:sz w:val="14"/>
          <w:szCs w:val="14"/>
        </w:rPr>
        <w:t>2</w:t>
      </w:r>
      <w:r w:rsidRPr="005A7CE7">
        <w:rPr>
          <w:b/>
          <w:sz w:val="14"/>
          <w:szCs w:val="14"/>
        </w:rPr>
        <w:t>.1.    Наименование муниципальной услуги</w:t>
      </w:r>
      <w:bookmarkEnd w:id="9"/>
    </w:p>
    <w:p w:rsidR="005C7B64" w:rsidRPr="005A7CE7" w:rsidRDefault="005C7B64" w:rsidP="005C7B64">
      <w:pPr>
        <w:tabs>
          <w:tab w:val="left" w:pos="3060"/>
        </w:tabs>
        <w:suppressAutoHyphens/>
        <w:ind w:firstLine="284"/>
        <w:jc w:val="both"/>
        <w:rPr>
          <w:sz w:val="14"/>
          <w:szCs w:val="14"/>
        </w:rPr>
      </w:pPr>
      <w:r w:rsidRPr="005A7CE7">
        <w:rPr>
          <w:sz w:val="14"/>
          <w:szCs w:val="14"/>
        </w:rPr>
        <w:t>«Согласование переустройства и (или) перепланировки помещения в многоквартирном доме».</w:t>
      </w:r>
    </w:p>
    <w:p w:rsidR="005C7B64" w:rsidRPr="005A7CE7" w:rsidRDefault="005C7B64" w:rsidP="005C7B64">
      <w:pPr>
        <w:tabs>
          <w:tab w:val="left" w:pos="3060"/>
        </w:tabs>
        <w:suppressAutoHyphens/>
        <w:ind w:firstLine="284"/>
        <w:jc w:val="both"/>
        <w:rPr>
          <w:b/>
          <w:bCs/>
          <w:sz w:val="14"/>
          <w:szCs w:val="14"/>
        </w:rPr>
      </w:pPr>
      <w:r w:rsidRPr="005A7CE7">
        <w:rPr>
          <w:b/>
          <w:bCs/>
          <w:sz w:val="14"/>
          <w:szCs w:val="14"/>
        </w:rPr>
        <w:t>2.2. Наименование органа Администрации муниципального округа, предоставляющего муниципальную услугу</w:t>
      </w:r>
    </w:p>
    <w:p w:rsidR="005C7B64" w:rsidRPr="005A7CE7" w:rsidRDefault="005C7B64" w:rsidP="005C7B64">
      <w:pPr>
        <w:tabs>
          <w:tab w:val="left" w:pos="3060"/>
        </w:tabs>
        <w:suppressAutoHyphens/>
        <w:ind w:firstLine="284"/>
        <w:jc w:val="both"/>
        <w:rPr>
          <w:sz w:val="14"/>
          <w:szCs w:val="14"/>
        </w:rPr>
      </w:pPr>
      <w:r w:rsidRPr="005A7CE7">
        <w:rPr>
          <w:sz w:val="14"/>
          <w:szCs w:val="14"/>
        </w:rPr>
        <w:t>2.2.1. Муниципальная услуга предоставляется управлением градостроительной деятельности Администрации муниципального округа;</w:t>
      </w:r>
    </w:p>
    <w:p w:rsidR="005C7B64" w:rsidRPr="005A7CE7" w:rsidRDefault="005C7B64" w:rsidP="005C7B64">
      <w:pPr>
        <w:tabs>
          <w:tab w:val="left" w:pos="3060"/>
        </w:tabs>
        <w:suppressAutoHyphens/>
        <w:ind w:firstLine="284"/>
        <w:jc w:val="both"/>
        <w:rPr>
          <w:sz w:val="14"/>
          <w:szCs w:val="14"/>
        </w:rPr>
      </w:pPr>
      <w:r w:rsidRPr="005A7CE7">
        <w:rPr>
          <w:sz w:val="14"/>
          <w:szCs w:val="14"/>
        </w:rPr>
        <w:t>2.2.2. Непосредственное предоставление муниципальной услуги осуществляет ведущий специалист управления (далее – специалист управления)</w:t>
      </w:r>
    </w:p>
    <w:p w:rsidR="005C7B64" w:rsidRPr="005A7CE7" w:rsidRDefault="005C7B64" w:rsidP="005C7B64">
      <w:pPr>
        <w:tabs>
          <w:tab w:val="left" w:pos="3060"/>
        </w:tabs>
        <w:suppressAutoHyphens/>
        <w:ind w:firstLine="284"/>
        <w:jc w:val="both"/>
        <w:rPr>
          <w:sz w:val="14"/>
          <w:szCs w:val="14"/>
        </w:rPr>
      </w:pPr>
      <w:r w:rsidRPr="005A7CE7">
        <w:rPr>
          <w:sz w:val="14"/>
          <w:szCs w:val="14"/>
        </w:rPr>
        <w:t>МФЦ по месту жительства или пребывания заявителя - в части приема и (или) выдачи документов на предоставление муниципальной услуги (при условии заключения соглашений о взаимодействии с МФЦ).</w:t>
      </w:r>
    </w:p>
    <w:p w:rsidR="005C7B64" w:rsidRPr="005A7CE7" w:rsidRDefault="005C7B64" w:rsidP="005C7B64">
      <w:pPr>
        <w:tabs>
          <w:tab w:val="left" w:pos="3060"/>
        </w:tabs>
        <w:suppressAutoHyphens/>
        <w:ind w:firstLine="284"/>
        <w:jc w:val="both"/>
        <w:rPr>
          <w:b/>
          <w:sz w:val="14"/>
          <w:szCs w:val="14"/>
        </w:rPr>
      </w:pPr>
      <w:r w:rsidRPr="005A7CE7">
        <w:rPr>
          <w:b/>
          <w:sz w:val="14"/>
          <w:szCs w:val="14"/>
        </w:rPr>
        <w:t>2.3.    Описание результата предоставления муниципальной услуги</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2.3.1. Результатами предоставления муниципальной услуги являются: </w:t>
      </w:r>
    </w:p>
    <w:p w:rsidR="005C7B64" w:rsidRPr="005A7CE7" w:rsidRDefault="005C7B64" w:rsidP="005C7B64">
      <w:pPr>
        <w:tabs>
          <w:tab w:val="left" w:pos="3060"/>
        </w:tabs>
        <w:suppressAutoHyphens/>
        <w:ind w:firstLine="284"/>
        <w:jc w:val="both"/>
        <w:rPr>
          <w:sz w:val="14"/>
          <w:szCs w:val="14"/>
        </w:rPr>
      </w:pPr>
      <w:r w:rsidRPr="005A7CE7">
        <w:rPr>
          <w:sz w:val="14"/>
          <w:szCs w:val="14"/>
        </w:rPr>
        <w:t>решение о согласовании переустройства и (или) перепланировки помещения в многоквартирном доме (далее – решение о согласовании);</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отказ в согласовании переустройства и (или) перепланировки помещения в многоквартирном доме (далее – отказ в согласовании). </w:t>
      </w:r>
    </w:p>
    <w:p w:rsidR="005C7B64" w:rsidRPr="005A7CE7" w:rsidRDefault="005C7B64" w:rsidP="005C7B64">
      <w:pPr>
        <w:tabs>
          <w:tab w:val="left" w:pos="3060"/>
        </w:tabs>
        <w:suppressAutoHyphens/>
        <w:ind w:firstLine="284"/>
        <w:jc w:val="both"/>
        <w:rPr>
          <w:b/>
          <w:bCs/>
          <w:sz w:val="14"/>
          <w:szCs w:val="14"/>
        </w:rPr>
      </w:pPr>
      <w:r w:rsidRPr="005A7CE7">
        <w:rPr>
          <w:b/>
          <w:bCs/>
          <w:sz w:val="14"/>
          <w:szCs w:val="14"/>
        </w:rPr>
        <w:t>2.4. Срок предоставления муниципальной услуги</w:t>
      </w:r>
    </w:p>
    <w:p w:rsidR="005C7B64" w:rsidRPr="005A7CE7" w:rsidRDefault="005C7B64" w:rsidP="005C7B64">
      <w:pPr>
        <w:tabs>
          <w:tab w:val="left" w:pos="3060"/>
        </w:tabs>
        <w:suppressAutoHyphens/>
        <w:ind w:firstLine="284"/>
        <w:jc w:val="both"/>
        <w:rPr>
          <w:sz w:val="14"/>
          <w:szCs w:val="14"/>
        </w:rPr>
      </w:pPr>
      <w:r w:rsidRPr="005A7CE7">
        <w:rPr>
          <w:sz w:val="14"/>
          <w:szCs w:val="14"/>
        </w:rPr>
        <w:lastRenderedPageBreak/>
        <w:t>2.4.1. Решение о согласовании или об отказе в согласовании принимается Администрацией в течение 45 календарных дней со дня поступления в Администрацию документов, указанных в подпункте 2.6.2 пункта 2.6. Административного регламента.</w:t>
      </w:r>
    </w:p>
    <w:p w:rsidR="005C7B64" w:rsidRPr="005A7CE7" w:rsidRDefault="005C7B64" w:rsidP="005C7B64">
      <w:pPr>
        <w:tabs>
          <w:tab w:val="left" w:pos="3060"/>
        </w:tabs>
        <w:suppressAutoHyphens/>
        <w:ind w:firstLine="284"/>
        <w:jc w:val="both"/>
        <w:rPr>
          <w:sz w:val="14"/>
          <w:szCs w:val="14"/>
        </w:rPr>
      </w:pPr>
      <w:r w:rsidRPr="005A7CE7">
        <w:rPr>
          <w:sz w:val="14"/>
          <w:szCs w:val="14"/>
        </w:rPr>
        <w:t>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(по дате регистрации).</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 В случае предоставления заявления и документов, предусмотренных подпунктом. 2.6.2. пункта 2.6.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w:t>
      </w:r>
    </w:p>
    <w:p w:rsidR="005C7B64" w:rsidRPr="005A7CE7" w:rsidRDefault="005C7B64" w:rsidP="005C7B64">
      <w:pPr>
        <w:tabs>
          <w:tab w:val="left" w:pos="3060"/>
        </w:tabs>
        <w:suppressAutoHyphens/>
        <w:ind w:firstLine="284"/>
        <w:jc w:val="both"/>
        <w:rPr>
          <w:sz w:val="14"/>
          <w:szCs w:val="14"/>
        </w:rPr>
      </w:pPr>
      <w:r w:rsidRPr="005A7CE7">
        <w:rPr>
          <w:sz w:val="14"/>
          <w:szCs w:val="14"/>
        </w:rPr>
        <w:t>2.4.2. Результат предоставления муниципальной услуги выдается (направляется) заявителю способом, указанным в заявлении в течение 1 (одного) рабочего дня со дня подписания решения о согласовании или об отказе в согласовании, но не позднее сроков, указанных в подпункте 2.4. пункта 2.4 Административного регламента:</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направляется заявителю в форме электронного документа, подписанного усиленной квалифицированной электронной подписью заместителя Главы администрации, в личный кабинет на Едином портале, региональном портале в случае, если это указано в заявлении о предоставлении услуги; </w:t>
      </w:r>
    </w:p>
    <w:p w:rsidR="005C7B64" w:rsidRPr="005A7CE7" w:rsidRDefault="005C7B64" w:rsidP="005C7B64">
      <w:pPr>
        <w:tabs>
          <w:tab w:val="left" w:pos="3060"/>
        </w:tabs>
        <w:suppressAutoHyphens/>
        <w:ind w:firstLine="284"/>
        <w:jc w:val="both"/>
        <w:rPr>
          <w:sz w:val="14"/>
          <w:szCs w:val="14"/>
        </w:rPr>
      </w:pPr>
      <w:r w:rsidRPr="005A7CE7">
        <w:rPr>
          <w:sz w:val="14"/>
          <w:szCs w:val="14"/>
        </w:rPr>
        <w:t>выдается заявителю на бумажном носителе при личном обращении в Администрацию,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5C7B64" w:rsidRPr="005A7CE7" w:rsidRDefault="005C7B64" w:rsidP="005C7B64">
      <w:pPr>
        <w:tabs>
          <w:tab w:val="left" w:pos="3060"/>
        </w:tabs>
        <w:suppressAutoHyphens/>
        <w:ind w:firstLine="284"/>
        <w:jc w:val="both"/>
        <w:rPr>
          <w:sz w:val="14"/>
          <w:szCs w:val="14"/>
        </w:rPr>
      </w:pPr>
      <w:r w:rsidRPr="005A7CE7">
        <w:rPr>
          <w:sz w:val="14"/>
          <w:szCs w:val="14"/>
        </w:rPr>
        <w:t>При наличии технической возможности электронного взаимодействия при выдаче результата услуги с использованием АИС МФЦ, специалист управления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Администрацией электронного документа, заверяет его подписью и печатью МФЦ и выдает заявителю.</w:t>
      </w:r>
    </w:p>
    <w:p w:rsidR="005C7B64" w:rsidRPr="005A7CE7" w:rsidRDefault="005C7B64" w:rsidP="005C7B64">
      <w:pPr>
        <w:tabs>
          <w:tab w:val="left" w:pos="3060"/>
        </w:tabs>
        <w:suppressAutoHyphens/>
        <w:ind w:firstLine="284"/>
        <w:jc w:val="both"/>
        <w:rPr>
          <w:sz w:val="14"/>
          <w:szCs w:val="14"/>
        </w:rPr>
      </w:pPr>
      <w:r w:rsidRPr="005A7CE7">
        <w:rPr>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5C7B64" w:rsidRPr="005A7CE7" w:rsidRDefault="005C7B64" w:rsidP="005C7B64">
      <w:pPr>
        <w:tabs>
          <w:tab w:val="left" w:pos="3060"/>
        </w:tabs>
        <w:suppressAutoHyphens/>
        <w:ind w:firstLine="284"/>
        <w:jc w:val="both"/>
        <w:rPr>
          <w:b/>
          <w:sz w:val="14"/>
          <w:szCs w:val="14"/>
        </w:rPr>
      </w:pPr>
      <w:r w:rsidRPr="005A7CE7">
        <w:rPr>
          <w:b/>
          <w:sz w:val="14"/>
          <w:szCs w:val="14"/>
        </w:rPr>
        <w:t>2.5. Перечень нормативных правовых актов, регулирующих отношения, возникающие в связи с предоставлением муниципальной услуги</w:t>
      </w:r>
    </w:p>
    <w:p w:rsidR="005C7B64" w:rsidRPr="005A7CE7" w:rsidRDefault="005C7B64" w:rsidP="005C7B64">
      <w:pPr>
        <w:tabs>
          <w:tab w:val="left" w:pos="3060"/>
        </w:tabs>
        <w:suppressAutoHyphens/>
        <w:ind w:firstLine="284"/>
        <w:jc w:val="both"/>
        <w:rPr>
          <w:sz w:val="14"/>
          <w:szCs w:val="14"/>
        </w:rPr>
      </w:pPr>
      <w:r w:rsidRPr="005A7CE7">
        <w:rPr>
          <w:sz w:val="14"/>
          <w:szCs w:val="14"/>
        </w:rPr>
        <w:t>Перечень нормативных правовых актов, регулирующих предоставление муниципальной услуги, размещается на официальном сайте Администрации в сети «Интернет», региональном реестре, на едином портале и региональном портале.</w:t>
      </w:r>
    </w:p>
    <w:p w:rsidR="005C7B64" w:rsidRPr="005A7CE7" w:rsidRDefault="005C7B64" w:rsidP="005C7B64">
      <w:pPr>
        <w:tabs>
          <w:tab w:val="left" w:pos="3060"/>
        </w:tabs>
        <w:suppressAutoHyphens/>
        <w:ind w:firstLine="284"/>
        <w:jc w:val="both"/>
        <w:rPr>
          <w:b/>
          <w:bCs/>
          <w:sz w:val="14"/>
          <w:szCs w:val="14"/>
        </w:rPr>
      </w:pPr>
      <w:r w:rsidRPr="005A7CE7">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C7B64" w:rsidRPr="005A7CE7" w:rsidRDefault="005C7B64" w:rsidP="005C7B64">
      <w:pPr>
        <w:tabs>
          <w:tab w:val="left" w:pos="3060"/>
        </w:tabs>
        <w:suppressAutoHyphens/>
        <w:ind w:firstLine="284"/>
        <w:jc w:val="both"/>
        <w:rPr>
          <w:sz w:val="14"/>
          <w:szCs w:val="14"/>
        </w:rPr>
      </w:pPr>
      <w:r w:rsidRPr="005A7CE7">
        <w:rPr>
          <w:sz w:val="14"/>
          <w:szCs w:val="14"/>
        </w:rPr>
        <w:t>2.6.1. Заявитель или его представитель предоставляет в Администрацию  з</w:t>
      </w:r>
      <w:r w:rsidRPr="005A7CE7">
        <w:rPr>
          <w:color w:val="000000"/>
          <w:sz w:val="14"/>
          <w:szCs w:val="14"/>
        </w:rPr>
        <w:t xml:space="preserve">аявление о согласовании переустройстве и (или) перепланировке  помещения в многоквартирном доме (далее – заявление о согласовании) по форме, согласно Приложению №1 к Административному регламенту (Форма </w:t>
      </w:r>
      <w:r w:rsidRPr="005A7CE7">
        <w:rPr>
          <w:sz w:val="14"/>
          <w:szCs w:val="14"/>
        </w:rPr>
        <w:t>утверждена приказом Минстроя России от 04.04.2024 N 240/</w:t>
      </w:r>
      <w:proofErr w:type="gramStart"/>
      <w:r w:rsidRPr="005A7CE7">
        <w:rPr>
          <w:sz w:val="14"/>
          <w:szCs w:val="14"/>
        </w:rPr>
        <w:t>пр</w:t>
      </w:r>
      <w:proofErr w:type="gramEnd"/>
      <w:r w:rsidRPr="005A7CE7">
        <w:rPr>
          <w:sz w:val="14"/>
          <w:szCs w:val="14"/>
        </w:rPr>
        <w:t xml:space="preserve"> "Об утверждении формы заявления о переустройстве и (или) перепланировке помещения в многоквартирном доме и формы документа, подтверждающего принятие решения о </w:t>
      </w:r>
      <w:proofErr w:type="gramStart"/>
      <w:r w:rsidRPr="005A7CE7">
        <w:rPr>
          <w:sz w:val="14"/>
          <w:szCs w:val="14"/>
        </w:rPr>
        <w:t>согласовании</w:t>
      </w:r>
      <w:proofErr w:type="gramEnd"/>
      <w:r w:rsidRPr="005A7CE7">
        <w:rPr>
          <w:sz w:val="14"/>
          <w:szCs w:val="14"/>
        </w:rPr>
        <w:t xml:space="preserve"> или об отказе в согласовании переустройства и (или) перепланировки помещения в многоквартирном доме"), а так же прилагаемые к нему документы, указанные в подпункте 2.6.2 пункта 2.6. Административного регламента, одним из следующих способов:</w:t>
      </w:r>
    </w:p>
    <w:p w:rsidR="005C7B64" w:rsidRPr="005A7CE7" w:rsidRDefault="005C7B64" w:rsidP="005C7B64">
      <w:pPr>
        <w:tabs>
          <w:tab w:val="left" w:pos="3060"/>
        </w:tabs>
        <w:suppressAutoHyphens/>
        <w:ind w:firstLine="284"/>
        <w:jc w:val="both"/>
        <w:rPr>
          <w:sz w:val="14"/>
          <w:szCs w:val="14"/>
        </w:rPr>
      </w:pPr>
      <w:r w:rsidRPr="005A7CE7">
        <w:rPr>
          <w:sz w:val="14"/>
          <w:szCs w:val="14"/>
        </w:rPr>
        <w:t>а) в электронной форме посредством Единого портала, регионального портала;</w:t>
      </w:r>
    </w:p>
    <w:p w:rsidR="005C7B64" w:rsidRPr="005A7CE7" w:rsidRDefault="005C7B64" w:rsidP="005C7B64">
      <w:pPr>
        <w:tabs>
          <w:tab w:val="left" w:pos="3060"/>
        </w:tabs>
        <w:suppressAutoHyphens/>
        <w:ind w:firstLine="284"/>
        <w:jc w:val="both"/>
        <w:rPr>
          <w:sz w:val="14"/>
          <w:szCs w:val="14"/>
        </w:rPr>
      </w:pPr>
      <w:proofErr w:type="gramStart"/>
      <w:r w:rsidRPr="005A7CE7">
        <w:rPr>
          <w:sz w:val="14"/>
          <w:szCs w:val="14"/>
        </w:rPr>
        <w:t>В случае представления заявления о согласовании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w:t>
      </w:r>
      <w:proofErr w:type="gramEnd"/>
      <w:r w:rsidRPr="005A7CE7">
        <w:rPr>
          <w:sz w:val="14"/>
          <w:szCs w:val="14"/>
        </w:rPr>
        <w:t xml:space="preserve"> </w:t>
      </w:r>
      <w:proofErr w:type="gramStart"/>
      <w:r w:rsidRPr="005A7CE7">
        <w:rPr>
          <w:sz w:val="14"/>
          <w:szCs w:val="14"/>
        </w:rPr>
        <w:t xml:space="preserve">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w:t>
      </w:r>
      <w:proofErr w:type="gramEnd"/>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Заявление о согласовании направляется заявителем или его представителем вместе с прикрепленными электронными документами, указанными в подпункте 2.6.2 пункта 2.6. Административного регламента. </w:t>
      </w:r>
    </w:p>
    <w:p w:rsidR="005C7B64" w:rsidRPr="005A7CE7" w:rsidRDefault="005C7B64" w:rsidP="005C7B64">
      <w:pPr>
        <w:tabs>
          <w:tab w:val="left" w:pos="3060"/>
        </w:tabs>
        <w:suppressAutoHyphens/>
        <w:ind w:firstLine="284"/>
        <w:jc w:val="both"/>
        <w:rPr>
          <w:sz w:val="14"/>
          <w:szCs w:val="14"/>
        </w:rPr>
      </w:pPr>
      <w:proofErr w:type="gramStart"/>
      <w:r w:rsidRPr="005A7CE7">
        <w:rPr>
          <w:sz w:val="14"/>
          <w:szCs w:val="14"/>
        </w:rPr>
        <w:t xml:space="preserve">Заявление о согласовании подписывается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r w:rsidRPr="005A7CE7">
        <w:rPr>
          <w:sz w:val="14"/>
          <w:szCs w:val="14"/>
        </w:rPr>
        <w:lastRenderedPageBreak/>
        <w:t>которая создается и проверяется с использованием средств электронной подписи и</w:t>
      </w:r>
      <w:proofErr w:type="gramEnd"/>
      <w:r w:rsidRPr="005A7CE7">
        <w:rPr>
          <w:sz w:val="14"/>
          <w:szCs w:val="14"/>
        </w:rPr>
        <w:t xml:space="preserve"> </w:t>
      </w:r>
      <w:proofErr w:type="gramStart"/>
      <w:r w:rsidRPr="005A7CE7">
        <w:rPr>
          <w:sz w:val="14"/>
          <w:szCs w:val="14"/>
        </w:rPr>
        <w:t>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06.04.2011 № 63-ФЗ «Об электронной подписи» (далее – Федеральный закон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w:t>
      </w:r>
      <w:proofErr w:type="gramEnd"/>
      <w:r w:rsidRPr="005A7CE7">
        <w:rPr>
          <w:sz w:val="14"/>
          <w:szCs w:val="14"/>
        </w:rPr>
        <w:t xml:space="preserve"> </w:t>
      </w:r>
      <w:proofErr w:type="gramStart"/>
      <w:r w:rsidRPr="005A7CE7">
        <w:rPr>
          <w:sz w:val="14"/>
          <w:szCs w:val="14"/>
        </w:rPr>
        <w:t>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w:t>
      </w:r>
      <w:proofErr w:type="gramEnd"/>
      <w:r w:rsidRPr="005A7CE7">
        <w:rPr>
          <w:sz w:val="14"/>
          <w:szCs w:val="14"/>
        </w:rPr>
        <w:t xml:space="preserve">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w:t>
      </w:r>
      <w:proofErr w:type="gramStart"/>
      <w:r w:rsidRPr="005A7CE7">
        <w:rPr>
          <w:sz w:val="14"/>
          <w:szCs w:val="14"/>
        </w:rPr>
        <w:t>Правил организации деятельности многофункциональных центров предоставления государственных</w:t>
      </w:r>
      <w:proofErr w:type="gramEnd"/>
      <w:r w:rsidRPr="005A7CE7">
        <w:rPr>
          <w:sz w:val="14"/>
          <w:szCs w:val="14"/>
        </w:rPr>
        <w:t xml:space="preserve"> и муниципальных услуг». </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б) на бумажном носителе посредством личного обращения в Администрацию, либо посредством почтового отправления с уведомлением о вручении; </w:t>
      </w:r>
    </w:p>
    <w:p w:rsidR="005C7B64" w:rsidRPr="005A7CE7" w:rsidRDefault="005C7B64" w:rsidP="005C7B64">
      <w:pPr>
        <w:tabs>
          <w:tab w:val="left" w:pos="3060"/>
        </w:tabs>
        <w:suppressAutoHyphens/>
        <w:ind w:firstLine="284"/>
        <w:jc w:val="both"/>
        <w:rPr>
          <w:sz w:val="14"/>
          <w:szCs w:val="14"/>
        </w:rPr>
      </w:pPr>
      <w:proofErr w:type="gramStart"/>
      <w:r w:rsidRPr="005A7CE7">
        <w:rPr>
          <w:sz w:val="14"/>
          <w:szCs w:val="14"/>
        </w:rPr>
        <w:t>в) на бумажном носителе посредством обращения в Администрацию,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w:t>
      </w:r>
      <w:proofErr w:type="gramEnd"/>
      <w:r w:rsidRPr="005A7CE7">
        <w:rPr>
          <w:sz w:val="14"/>
          <w:szCs w:val="14"/>
        </w:rPr>
        <w:t xml:space="preserve"> самоуправления или в случаях, установленных законодательством Российской Федерации, публично-правовыми компаниями.</w:t>
      </w:r>
    </w:p>
    <w:p w:rsidR="005C7B64" w:rsidRPr="005A7CE7" w:rsidRDefault="005C7B64" w:rsidP="005C7B64">
      <w:pPr>
        <w:tabs>
          <w:tab w:val="left" w:pos="3060"/>
        </w:tabs>
        <w:suppressAutoHyphens/>
        <w:ind w:firstLine="284"/>
        <w:jc w:val="both"/>
        <w:rPr>
          <w:sz w:val="14"/>
          <w:szCs w:val="14"/>
        </w:rPr>
      </w:pPr>
      <w:r w:rsidRPr="005A7CE7">
        <w:rPr>
          <w:sz w:val="14"/>
          <w:szCs w:val="14"/>
        </w:rPr>
        <w:t>2.6.2 Исчерпывающий перечень документов, необходимых для предоставления услуги, подлежащих представлению заявителем самостоятельно:</w:t>
      </w:r>
    </w:p>
    <w:p w:rsidR="005C7B64" w:rsidRPr="005A7CE7" w:rsidRDefault="005C7B64" w:rsidP="005C7B64">
      <w:pPr>
        <w:tabs>
          <w:tab w:val="left" w:pos="3060"/>
        </w:tabs>
        <w:suppressAutoHyphens/>
        <w:ind w:firstLine="284"/>
        <w:jc w:val="both"/>
        <w:rPr>
          <w:sz w:val="14"/>
          <w:szCs w:val="14"/>
        </w:rPr>
      </w:pPr>
      <w:r w:rsidRPr="005A7CE7">
        <w:rPr>
          <w:sz w:val="14"/>
          <w:szCs w:val="14"/>
        </w:rPr>
        <w:t>а) заявление о согласовании по форме согласно Приложению № 1 к Административному регламенту;</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б) правоустанавливающие документы на переустраиваемое и (или) </w:t>
      </w:r>
      <w:proofErr w:type="spellStart"/>
      <w:r w:rsidRPr="005A7CE7">
        <w:rPr>
          <w:sz w:val="14"/>
          <w:szCs w:val="14"/>
        </w:rPr>
        <w:t>перепланируемое</w:t>
      </w:r>
      <w:proofErr w:type="spellEnd"/>
      <w:r w:rsidRPr="005A7CE7">
        <w:rPr>
          <w:sz w:val="14"/>
          <w:szCs w:val="14"/>
        </w:rPr>
        <w:t xml:space="preserve"> помещение в многоквартирном доме (подлинники или засвидетельствованные в нотариальном порядке копии) (если право на указанное помещение не зарегистрировано в Едином государственном реестре недвижимости);</w:t>
      </w:r>
    </w:p>
    <w:p w:rsidR="005C7B64" w:rsidRPr="005A7CE7" w:rsidRDefault="005C7B64" w:rsidP="005C7B64">
      <w:pPr>
        <w:tabs>
          <w:tab w:val="left" w:pos="3060"/>
        </w:tabs>
        <w:suppressAutoHyphens/>
        <w:ind w:firstLine="284"/>
        <w:jc w:val="both"/>
        <w:rPr>
          <w:sz w:val="14"/>
          <w:szCs w:val="14"/>
        </w:rPr>
      </w:pPr>
      <w:proofErr w:type="gramStart"/>
      <w:r w:rsidRPr="005A7CE7">
        <w:rPr>
          <w:sz w:val="14"/>
          <w:szCs w:val="14"/>
        </w:rPr>
        <w:t xml:space="preserve">в) подготовленный и оформленный в установленном порядке проект переустройства и (или) перепланировки переустраиваемого и (или) </w:t>
      </w:r>
      <w:proofErr w:type="spellStart"/>
      <w:r w:rsidRPr="005A7CE7">
        <w:rPr>
          <w:sz w:val="14"/>
          <w:szCs w:val="14"/>
        </w:rPr>
        <w:t>перепланируемого</w:t>
      </w:r>
      <w:proofErr w:type="spellEnd"/>
      <w:r w:rsidRPr="005A7CE7">
        <w:rPr>
          <w:sz w:val="14"/>
          <w:szCs w:val="14"/>
        </w:rPr>
        <w:t xml:space="preserve">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w:t>
      </w:r>
      <w:proofErr w:type="gramEnd"/>
      <w:r w:rsidRPr="005A7CE7">
        <w:rPr>
          <w:sz w:val="14"/>
          <w:szCs w:val="14"/>
        </w:rPr>
        <w:t xml:space="preserve"> такие переустройство и (или) перепланировку помещения в многоквартирном доме, предусмотренном частью 2 статьи 40 Жилищного кодекса Российской Федерации;</w:t>
      </w:r>
    </w:p>
    <w:p w:rsidR="005C7B64" w:rsidRPr="005A7CE7" w:rsidRDefault="005C7B64" w:rsidP="005C7B64">
      <w:pPr>
        <w:tabs>
          <w:tab w:val="left" w:pos="3060"/>
        </w:tabs>
        <w:suppressAutoHyphens/>
        <w:ind w:firstLine="284"/>
        <w:jc w:val="both"/>
        <w:rPr>
          <w:sz w:val="14"/>
          <w:szCs w:val="14"/>
        </w:rPr>
      </w:pPr>
      <w:proofErr w:type="gramStart"/>
      <w:r w:rsidRPr="005A7CE7">
        <w:rPr>
          <w:sz w:val="14"/>
          <w:szCs w:val="14"/>
        </w:rPr>
        <w:t xml:space="preserve">г)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5A7CE7">
        <w:rPr>
          <w:sz w:val="14"/>
          <w:szCs w:val="14"/>
        </w:rPr>
        <w:t>перепланируемое</w:t>
      </w:r>
      <w:proofErr w:type="spellEnd"/>
      <w:r w:rsidRPr="005A7CE7">
        <w:rPr>
          <w:sz w:val="14"/>
          <w:szCs w:val="14"/>
        </w:rPr>
        <w:t xml:space="preserve"> жилое помещение на основании договора социального найма (в случае, если заявителем является уполномоченный </w:t>
      </w:r>
      <w:proofErr w:type="spellStart"/>
      <w:r w:rsidRPr="005A7CE7">
        <w:rPr>
          <w:sz w:val="14"/>
          <w:szCs w:val="14"/>
        </w:rPr>
        <w:t>наймодателем</w:t>
      </w:r>
      <w:proofErr w:type="spellEnd"/>
      <w:r w:rsidRPr="005A7CE7">
        <w:rPr>
          <w:sz w:val="14"/>
          <w:szCs w:val="14"/>
        </w:rPr>
        <w:t xml:space="preserve"> на представление предусмотренных настоящим пунктом документов наниматель переустраиваемого и (или) </w:t>
      </w:r>
      <w:proofErr w:type="spellStart"/>
      <w:r w:rsidRPr="005A7CE7">
        <w:rPr>
          <w:sz w:val="14"/>
          <w:szCs w:val="14"/>
        </w:rPr>
        <w:t>перепланируемого</w:t>
      </w:r>
      <w:proofErr w:type="spellEnd"/>
      <w:r w:rsidRPr="005A7CE7">
        <w:rPr>
          <w:sz w:val="14"/>
          <w:szCs w:val="14"/>
        </w:rPr>
        <w:t xml:space="preserve"> жилого помещения по договору социального найма);</w:t>
      </w:r>
      <w:proofErr w:type="gramEnd"/>
    </w:p>
    <w:p w:rsidR="005C7B64" w:rsidRPr="005A7CE7" w:rsidRDefault="005C7B64" w:rsidP="005C7B64">
      <w:pPr>
        <w:tabs>
          <w:tab w:val="left" w:pos="3060"/>
        </w:tabs>
        <w:suppressAutoHyphens/>
        <w:ind w:firstLine="284"/>
        <w:jc w:val="both"/>
        <w:rPr>
          <w:sz w:val="14"/>
          <w:szCs w:val="14"/>
        </w:rPr>
      </w:pPr>
      <w:r w:rsidRPr="005A7CE7">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5C7B64" w:rsidRPr="005A7CE7" w:rsidRDefault="005C7B64" w:rsidP="005C7B64">
      <w:pPr>
        <w:tabs>
          <w:tab w:val="left" w:pos="3060"/>
        </w:tabs>
        <w:suppressAutoHyphens/>
        <w:ind w:firstLine="284"/>
        <w:jc w:val="both"/>
        <w:rPr>
          <w:sz w:val="14"/>
          <w:szCs w:val="14"/>
        </w:rPr>
      </w:pPr>
      <w:r w:rsidRPr="005A7CE7">
        <w:rPr>
          <w:sz w:val="14"/>
          <w:szCs w:val="14"/>
        </w:rPr>
        <w:t>2.6.4 Подача заявления свидетельствует о согласии заявителя на обработку его персональных данных (для заявителя – физического лица).</w:t>
      </w:r>
    </w:p>
    <w:p w:rsidR="005C7B64" w:rsidRPr="005A7CE7" w:rsidRDefault="005C7B64" w:rsidP="005C7B64">
      <w:pPr>
        <w:tabs>
          <w:tab w:val="left" w:pos="3060"/>
        </w:tabs>
        <w:suppressAutoHyphens/>
        <w:ind w:firstLine="284"/>
        <w:jc w:val="both"/>
        <w:rPr>
          <w:sz w:val="14"/>
          <w:szCs w:val="14"/>
        </w:rPr>
      </w:pPr>
      <w:proofErr w:type="gramStart"/>
      <w:r w:rsidRPr="005A7CE7">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10 к Административному регламенту</w:t>
      </w:r>
      <w:proofErr w:type="gramEnd"/>
    </w:p>
    <w:p w:rsidR="005C7B64" w:rsidRPr="005A7CE7" w:rsidRDefault="005C7B64" w:rsidP="005C7B64">
      <w:pPr>
        <w:tabs>
          <w:tab w:val="left" w:pos="3060"/>
        </w:tabs>
        <w:suppressAutoHyphens/>
        <w:ind w:firstLine="284"/>
        <w:jc w:val="both"/>
        <w:rPr>
          <w:b/>
          <w:bCs/>
          <w:sz w:val="14"/>
          <w:szCs w:val="14"/>
        </w:rPr>
      </w:pPr>
      <w:r w:rsidRPr="005A7CE7">
        <w:rPr>
          <w:b/>
          <w:bCs/>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2.7.1. </w:t>
      </w:r>
      <w:proofErr w:type="gramStart"/>
      <w:r w:rsidRPr="005A7CE7">
        <w:rPr>
          <w:sz w:val="14"/>
          <w:szCs w:val="14"/>
        </w:rPr>
        <w:t xml:space="preserve">Исчерпывающий перечень необходимых для предоставления услуги документов (их копий или сведений, содержащихся в них), которые запрашиваются Администрацией с использованием единой системы межведомственного </w:t>
      </w:r>
      <w:r w:rsidRPr="005A7CE7">
        <w:rPr>
          <w:sz w:val="14"/>
          <w:szCs w:val="14"/>
        </w:rPr>
        <w:lastRenderedPageBreak/>
        <w:t>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w:t>
      </w:r>
      <w:proofErr w:type="gramEnd"/>
      <w:r w:rsidRPr="005A7CE7">
        <w:rPr>
          <w:sz w:val="14"/>
          <w:szCs w:val="14"/>
        </w:rPr>
        <w:t xml:space="preserve"> собственной инициативе:</w:t>
      </w:r>
    </w:p>
    <w:p w:rsidR="005C7B64" w:rsidRPr="005A7CE7" w:rsidRDefault="005C7B64" w:rsidP="005C7B64">
      <w:pPr>
        <w:tabs>
          <w:tab w:val="left" w:pos="3060"/>
        </w:tabs>
        <w:suppressAutoHyphens/>
        <w:ind w:firstLine="284"/>
        <w:jc w:val="both"/>
        <w:rPr>
          <w:sz w:val="14"/>
          <w:szCs w:val="14"/>
        </w:rPr>
      </w:pPr>
      <w:r w:rsidRPr="005A7CE7">
        <w:rPr>
          <w:sz w:val="14"/>
          <w:szCs w:val="14"/>
        </w:rPr>
        <w:t>а) сведения из Единого государственного реестра недвижимости (далее ЕГРН) о правах на жилое помещение, если право на него зарегистрировано в ЕГРН;</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б) технический паспорт </w:t>
      </w:r>
      <w:proofErr w:type="spellStart"/>
      <w:r w:rsidRPr="005A7CE7">
        <w:rPr>
          <w:sz w:val="14"/>
          <w:szCs w:val="14"/>
        </w:rPr>
        <w:t>перепланируемого</w:t>
      </w:r>
      <w:proofErr w:type="spellEnd"/>
      <w:r w:rsidRPr="005A7CE7">
        <w:rPr>
          <w:sz w:val="14"/>
          <w:szCs w:val="14"/>
        </w:rPr>
        <w:t xml:space="preserve"> и (или) переустраиваемого жилого помещения в </w:t>
      </w:r>
      <w:proofErr w:type="spellStart"/>
      <w:r w:rsidRPr="005A7CE7">
        <w:rPr>
          <w:sz w:val="14"/>
          <w:szCs w:val="14"/>
        </w:rPr>
        <w:t>Ростехинвентаризации</w:t>
      </w:r>
      <w:proofErr w:type="spellEnd"/>
      <w:r w:rsidRPr="005A7CE7">
        <w:rPr>
          <w:sz w:val="14"/>
          <w:szCs w:val="14"/>
        </w:rPr>
        <w:t xml:space="preserve"> - Федеральном БТИ Новгородской области;</w:t>
      </w:r>
    </w:p>
    <w:p w:rsidR="005C7B64" w:rsidRPr="005A7CE7" w:rsidRDefault="005C7B64" w:rsidP="005C7B64">
      <w:pPr>
        <w:tabs>
          <w:tab w:val="left" w:pos="3060"/>
        </w:tabs>
        <w:suppressAutoHyphens/>
        <w:ind w:firstLine="284"/>
        <w:jc w:val="both"/>
        <w:rPr>
          <w:sz w:val="14"/>
          <w:szCs w:val="14"/>
        </w:rPr>
      </w:pPr>
      <w:r w:rsidRPr="005A7CE7">
        <w:rPr>
          <w:sz w:val="14"/>
          <w:szCs w:val="14"/>
        </w:rPr>
        <w:t>в)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 в инспекции государственной охраны культурного наследия Новгородской области.</w:t>
      </w:r>
    </w:p>
    <w:p w:rsidR="005C7B64" w:rsidRPr="005A7CE7" w:rsidRDefault="005C7B64" w:rsidP="005C7B64">
      <w:pPr>
        <w:tabs>
          <w:tab w:val="left" w:pos="3060"/>
        </w:tabs>
        <w:suppressAutoHyphens/>
        <w:ind w:firstLine="284"/>
        <w:jc w:val="both"/>
        <w:rPr>
          <w:sz w:val="14"/>
          <w:szCs w:val="14"/>
        </w:rPr>
      </w:pPr>
      <w:r w:rsidRPr="005A7CE7">
        <w:rPr>
          <w:sz w:val="14"/>
          <w:szCs w:val="14"/>
        </w:rPr>
        <w:t>2.7.2. Непредставление заявителем указанных документов, находящихся в распоряжении государственных органов, органов местного самоуправления и иных органов, не является основанием для отказа заявителю в предоставлении услуги.</w:t>
      </w:r>
    </w:p>
    <w:p w:rsidR="005C7B64" w:rsidRPr="005A7CE7" w:rsidRDefault="005C7B64" w:rsidP="005C7B64">
      <w:pPr>
        <w:tabs>
          <w:tab w:val="left" w:pos="3060"/>
        </w:tabs>
        <w:suppressAutoHyphens/>
        <w:ind w:firstLine="284"/>
        <w:jc w:val="both"/>
        <w:rPr>
          <w:b/>
          <w:sz w:val="14"/>
          <w:szCs w:val="14"/>
        </w:rPr>
      </w:pPr>
      <w:r w:rsidRPr="005A7CE7">
        <w:rPr>
          <w:b/>
          <w:sz w:val="14"/>
          <w:szCs w:val="14"/>
        </w:rPr>
        <w:t>2.8. Указание на запрет требовать от заявителя.</w:t>
      </w:r>
    </w:p>
    <w:p w:rsidR="005C7B64" w:rsidRPr="005A7CE7" w:rsidRDefault="005C7B64" w:rsidP="005C7B64">
      <w:pPr>
        <w:tabs>
          <w:tab w:val="left" w:pos="3060"/>
        </w:tabs>
        <w:suppressAutoHyphens/>
        <w:ind w:firstLine="284"/>
        <w:jc w:val="both"/>
        <w:rPr>
          <w:sz w:val="14"/>
          <w:szCs w:val="14"/>
        </w:rPr>
      </w:pPr>
      <w:r w:rsidRPr="005A7CE7">
        <w:rPr>
          <w:sz w:val="14"/>
          <w:szCs w:val="14"/>
        </w:rPr>
        <w:t> Запрещается требовать от заявителя:</w:t>
      </w:r>
    </w:p>
    <w:p w:rsidR="005C7B64" w:rsidRPr="005A7CE7" w:rsidRDefault="005C7B64" w:rsidP="005C7B64">
      <w:pPr>
        <w:tabs>
          <w:tab w:val="left" w:pos="3060"/>
        </w:tabs>
        <w:suppressAutoHyphens/>
        <w:ind w:firstLine="284"/>
        <w:jc w:val="both"/>
        <w:rPr>
          <w:sz w:val="14"/>
          <w:szCs w:val="14"/>
        </w:rPr>
      </w:pPr>
      <w:r w:rsidRPr="005A7CE7">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C7B64" w:rsidRPr="005A7CE7" w:rsidRDefault="005C7B64" w:rsidP="005C7B64">
      <w:pPr>
        <w:tabs>
          <w:tab w:val="left" w:pos="3060"/>
        </w:tabs>
        <w:suppressAutoHyphens/>
        <w:ind w:firstLine="284"/>
        <w:jc w:val="both"/>
        <w:rPr>
          <w:sz w:val="14"/>
          <w:szCs w:val="14"/>
        </w:rPr>
      </w:pPr>
      <w:proofErr w:type="gramStart"/>
      <w:r w:rsidRPr="005A7CE7">
        <w:rPr>
          <w:sz w:val="14"/>
          <w:szCs w:val="14"/>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w:t>
      </w:r>
      <w:proofErr w:type="gramEnd"/>
      <w:r w:rsidRPr="005A7CE7">
        <w:rPr>
          <w:sz w:val="14"/>
          <w:szCs w:val="14"/>
        </w:rPr>
        <w:t xml:space="preserve"> </w:t>
      </w:r>
      <w:proofErr w:type="gramStart"/>
      <w:r w:rsidRPr="005A7CE7">
        <w:rPr>
          <w:sz w:val="14"/>
          <w:szCs w:val="14"/>
        </w:rPr>
        <w:t>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перечень документов.</w:t>
      </w:r>
      <w:proofErr w:type="gramEnd"/>
      <w:r w:rsidRPr="005A7CE7">
        <w:rPr>
          <w:sz w:val="14"/>
          <w:szCs w:val="14"/>
        </w:rPr>
        <w:t xml:space="preserve"> Заявитель вправе представить указанные документы и информацию в орган, предоставляющий муниципальную услугу, по собственной инициативе;</w:t>
      </w:r>
    </w:p>
    <w:p w:rsidR="005C7B64" w:rsidRPr="005A7CE7" w:rsidRDefault="005C7B64" w:rsidP="005C7B64">
      <w:pPr>
        <w:tabs>
          <w:tab w:val="left" w:pos="3060"/>
        </w:tabs>
        <w:suppressAutoHyphens/>
        <w:ind w:firstLine="284"/>
        <w:jc w:val="both"/>
        <w:rPr>
          <w:sz w:val="14"/>
          <w:szCs w:val="14"/>
        </w:rPr>
      </w:pPr>
      <w:r w:rsidRPr="005A7CE7">
        <w:rPr>
          <w:sz w:val="14"/>
          <w:szCs w:val="14"/>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5C7B64" w:rsidRPr="005A7CE7" w:rsidRDefault="005C7B64" w:rsidP="005C7B64">
      <w:pPr>
        <w:tabs>
          <w:tab w:val="left" w:pos="3060"/>
        </w:tabs>
        <w:suppressAutoHyphens/>
        <w:ind w:firstLine="284"/>
        <w:jc w:val="both"/>
        <w:rPr>
          <w:sz w:val="14"/>
          <w:szCs w:val="14"/>
        </w:rPr>
      </w:pPr>
      <w:r w:rsidRPr="005A7CE7">
        <w:rPr>
          <w:sz w:val="14"/>
          <w:szCs w:val="14"/>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5C7B64" w:rsidRPr="005A7CE7" w:rsidRDefault="005C7B64" w:rsidP="005C7B64">
      <w:pPr>
        <w:tabs>
          <w:tab w:val="left" w:pos="3060"/>
        </w:tabs>
        <w:suppressAutoHyphens/>
        <w:ind w:firstLine="284"/>
        <w:jc w:val="both"/>
        <w:rPr>
          <w:sz w:val="14"/>
          <w:szCs w:val="14"/>
        </w:rPr>
      </w:pPr>
      <w:r w:rsidRPr="005A7CE7">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C7B64" w:rsidRPr="005A7CE7" w:rsidRDefault="005C7B64" w:rsidP="005C7B64">
      <w:pPr>
        <w:tabs>
          <w:tab w:val="left" w:pos="3060"/>
        </w:tabs>
        <w:suppressAutoHyphens/>
        <w:ind w:firstLine="284"/>
        <w:jc w:val="both"/>
        <w:rPr>
          <w:sz w:val="14"/>
          <w:szCs w:val="14"/>
        </w:rPr>
      </w:pPr>
      <w:r w:rsidRPr="005A7CE7">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5C7B64" w:rsidRPr="005A7CE7" w:rsidRDefault="005C7B64" w:rsidP="005C7B64">
      <w:pPr>
        <w:tabs>
          <w:tab w:val="left" w:pos="3060"/>
        </w:tabs>
        <w:suppressAutoHyphens/>
        <w:ind w:firstLine="284"/>
        <w:jc w:val="both"/>
        <w:rPr>
          <w:sz w:val="14"/>
          <w:szCs w:val="14"/>
        </w:rPr>
      </w:pPr>
      <w:r w:rsidRPr="005A7CE7">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5C7B64" w:rsidRPr="005A7CE7" w:rsidRDefault="005C7B64" w:rsidP="005C7B64">
      <w:pPr>
        <w:tabs>
          <w:tab w:val="left" w:pos="3060"/>
        </w:tabs>
        <w:suppressAutoHyphens/>
        <w:ind w:firstLine="284"/>
        <w:jc w:val="both"/>
        <w:rPr>
          <w:sz w:val="14"/>
          <w:szCs w:val="14"/>
        </w:rPr>
      </w:pPr>
      <w:proofErr w:type="gramStart"/>
      <w:r w:rsidRPr="005A7CE7">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уведомляется заявитель, а также приносятся извинения за</w:t>
      </w:r>
      <w:proofErr w:type="gramEnd"/>
      <w:r w:rsidRPr="005A7CE7">
        <w:rPr>
          <w:sz w:val="14"/>
          <w:szCs w:val="14"/>
        </w:rPr>
        <w:t xml:space="preserve"> доставленные неудобства;</w:t>
      </w:r>
    </w:p>
    <w:p w:rsidR="005C7B64" w:rsidRPr="005A7CE7" w:rsidRDefault="005C7B64" w:rsidP="005C7B64">
      <w:pPr>
        <w:tabs>
          <w:tab w:val="left" w:pos="3060"/>
        </w:tabs>
        <w:suppressAutoHyphens/>
        <w:ind w:firstLine="284"/>
        <w:jc w:val="both"/>
        <w:rPr>
          <w:sz w:val="14"/>
          <w:szCs w:val="14"/>
        </w:rPr>
      </w:pPr>
      <w:r w:rsidRPr="005A7CE7">
        <w:rPr>
          <w:sz w:val="14"/>
          <w:szCs w:val="1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C7B64" w:rsidRPr="005A7CE7" w:rsidRDefault="005C7B64" w:rsidP="005C7B64">
      <w:pPr>
        <w:tabs>
          <w:tab w:val="left" w:pos="3060"/>
        </w:tabs>
        <w:suppressAutoHyphens/>
        <w:ind w:firstLine="284"/>
        <w:jc w:val="both"/>
        <w:rPr>
          <w:b/>
          <w:bCs/>
          <w:sz w:val="14"/>
          <w:szCs w:val="14"/>
        </w:rPr>
      </w:pPr>
      <w:r w:rsidRPr="005A7CE7">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2.9.1. Исчерпывающий перечень оснований для отказа в приеме документов, указанных в подпункте 2.6.2 пункта 2.6. Административного регламента, в том числе </w:t>
      </w:r>
      <w:proofErr w:type="gramStart"/>
      <w:r w:rsidRPr="005A7CE7">
        <w:rPr>
          <w:sz w:val="14"/>
          <w:szCs w:val="14"/>
        </w:rPr>
        <w:t>представленных</w:t>
      </w:r>
      <w:proofErr w:type="gramEnd"/>
      <w:r w:rsidRPr="005A7CE7">
        <w:rPr>
          <w:sz w:val="14"/>
          <w:szCs w:val="14"/>
        </w:rPr>
        <w:t xml:space="preserve"> в электронной форме:</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 а) заявление о согласовании представлено в орган, в </w:t>
      </w:r>
      <w:proofErr w:type="gramStart"/>
      <w:r w:rsidRPr="005A7CE7">
        <w:rPr>
          <w:sz w:val="14"/>
          <w:szCs w:val="14"/>
        </w:rPr>
        <w:t>полномочия</w:t>
      </w:r>
      <w:proofErr w:type="gramEnd"/>
      <w:r w:rsidRPr="005A7CE7">
        <w:rPr>
          <w:sz w:val="14"/>
          <w:szCs w:val="14"/>
        </w:rPr>
        <w:t xml:space="preserve"> которых не входит предоставление услуги; </w:t>
      </w:r>
    </w:p>
    <w:p w:rsidR="005C7B64" w:rsidRPr="005A7CE7" w:rsidRDefault="005C7B64" w:rsidP="005C7B64">
      <w:pPr>
        <w:tabs>
          <w:tab w:val="left" w:pos="3060"/>
        </w:tabs>
        <w:suppressAutoHyphens/>
        <w:ind w:firstLine="284"/>
        <w:jc w:val="both"/>
        <w:rPr>
          <w:sz w:val="14"/>
          <w:szCs w:val="14"/>
        </w:rPr>
      </w:pPr>
      <w:r w:rsidRPr="005A7CE7">
        <w:rPr>
          <w:sz w:val="14"/>
          <w:szCs w:val="14"/>
        </w:rPr>
        <w:t>б) неполное заполнение полей в форме заявления о согласовании, в том числе в интерактивной форме заявления на Едином портале, региональном портале, портале адресной системы;</w:t>
      </w:r>
    </w:p>
    <w:p w:rsidR="005C7B64" w:rsidRPr="005A7CE7" w:rsidRDefault="005C7B64" w:rsidP="005C7B64">
      <w:pPr>
        <w:tabs>
          <w:tab w:val="left" w:pos="3060"/>
        </w:tabs>
        <w:suppressAutoHyphens/>
        <w:ind w:firstLine="284"/>
        <w:jc w:val="both"/>
        <w:rPr>
          <w:sz w:val="14"/>
          <w:szCs w:val="14"/>
        </w:rPr>
      </w:pPr>
      <w:r w:rsidRPr="005A7CE7">
        <w:rPr>
          <w:sz w:val="14"/>
          <w:szCs w:val="14"/>
        </w:rPr>
        <w:lastRenderedPageBreak/>
        <w:t xml:space="preserve">в)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 </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г) представленные документы содержат подчистки и исправления текста; </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д)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е) заявление о согласовании и документы, указанные в абзацах «б», «в» «г» подпункта 2.6.2 пункта 2.6. Административного регламента, </w:t>
      </w:r>
      <w:proofErr w:type="gramStart"/>
      <w:r w:rsidRPr="005A7CE7">
        <w:rPr>
          <w:sz w:val="14"/>
          <w:szCs w:val="14"/>
        </w:rPr>
        <w:t>представлены</w:t>
      </w:r>
      <w:proofErr w:type="gramEnd"/>
      <w:r w:rsidRPr="005A7CE7">
        <w:rPr>
          <w:sz w:val="14"/>
          <w:szCs w:val="14"/>
        </w:rPr>
        <w:t xml:space="preserve"> в электронной форме с нарушением требований, установленных подпунктами 2.18.2 – 2.18.4 пункта 2.18. Административного регламента; </w:t>
      </w:r>
    </w:p>
    <w:p w:rsidR="005C7B64" w:rsidRPr="005A7CE7" w:rsidRDefault="005C7B64" w:rsidP="005C7B64">
      <w:pPr>
        <w:tabs>
          <w:tab w:val="left" w:pos="3060"/>
        </w:tabs>
        <w:suppressAutoHyphens/>
        <w:ind w:firstLine="284"/>
        <w:jc w:val="both"/>
        <w:rPr>
          <w:sz w:val="14"/>
          <w:szCs w:val="14"/>
        </w:rPr>
      </w:pPr>
      <w:r w:rsidRPr="005A7CE7">
        <w:rPr>
          <w:sz w:val="14"/>
          <w:szCs w:val="14"/>
        </w:rPr>
        <w:t>ж)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 2.9.2. Решение об отказе в приеме документов, указанных в подпункте 2.6.2 пункта 2.6. Административного регламента, оформляется по форме согласно Приложению № 2 к Административному регламенту. </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2.9.3. Решение об отказе в приеме документов, указанных в подпункте 2.6.2 пункта 2.6. Административного регламента, направляется заявителю способом, определенным заявителем в заявлении о согласовании,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или Администрацию. </w:t>
      </w:r>
    </w:p>
    <w:p w:rsidR="005C7B64" w:rsidRPr="005A7CE7" w:rsidRDefault="005C7B64" w:rsidP="005C7B64">
      <w:pPr>
        <w:tabs>
          <w:tab w:val="left" w:pos="3060"/>
        </w:tabs>
        <w:suppressAutoHyphens/>
        <w:ind w:firstLine="284"/>
        <w:jc w:val="both"/>
        <w:rPr>
          <w:sz w:val="14"/>
          <w:szCs w:val="14"/>
        </w:rPr>
      </w:pPr>
      <w:r w:rsidRPr="005A7CE7">
        <w:rPr>
          <w:sz w:val="14"/>
          <w:szCs w:val="14"/>
        </w:rPr>
        <w:t>2.9.4. Отказ в приеме документов, указанных в подпункте 2.6.2 пункта 2.6. Административного регламента, не препятствует повторному обращению заявителя в Администрацию.</w:t>
      </w:r>
    </w:p>
    <w:p w:rsidR="005C7B64" w:rsidRPr="005A7CE7" w:rsidRDefault="005C7B64" w:rsidP="005C7B64">
      <w:pPr>
        <w:tabs>
          <w:tab w:val="left" w:pos="3060"/>
        </w:tabs>
        <w:suppressAutoHyphens/>
        <w:ind w:firstLine="284"/>
        <w:jc w:val="both"/>
        <w:rPr>
          <w:b/>
          <w:sz w:val="14"/>
          <w:szCs w:val="14"/>
        </w:rPr>
      </w:pPr>
      <w:r w:rsidRPr="005A7CE7">
        <w:rPr>
          <w:b/>
          <w:sz w:val="14"/>
          <w:szCs w:val="14"/>
        </w:rPr>
        <w:t>2.10. Исчерпывающий перечень оснований для приостановления или отказа в предоставлении муниципальной услуги</w:t>
      </w:r>
    </w:p>
    <w:p w:rsidR="005C7B64" w:rsidRPr="005A7CE7" w:rsidRDefault="005C7B64" w:rsidP="005C7B64">
      <w:pPr>
        <w:tabs>
          <w:tab w:val="left" w:pos="3060"/>
        </w:tabs>
        <w:suppressAutoHyphens/>
        <w:ind w:firstLine="284"/>
        <w:jc w:val="both"/>
        <w:rPr>
          <w:sz w:val="14"/>
          <w:szCs w:val="14"/>
        </w:rPr>
      </w:pPr>
      <w:r w:rsidRPr="005A7CE7">
        <w:rPr>
          <w:sz w:val="14"/>
          <w:szCs w:val="14"/>
        </w:rPr>
        <w:t>2.10.1. Основаниями для приостановления предоставления муниципальной услуги отсутствуют.</w:t>
      </w:r>
    </w:p>
    <w:p w:rsidR="005C7B64" w:rsidRPr="005A7CE7" w:rsidRDefault="005C7B64" w:rsidP="005C7B64">
      <w:pPr>
        <w:tabs>
          <w:tab w:val="left" w:pos="3060"/>
        </w:tabs>
        <w:suppressAutoHyphens/>
        <w:ind w:firstLine="284"/>
        <w:jc w:val="both"/>
        <w:rPr>
          <w:sz w:val="14"/>
          <w:szCs w:val="14"/>
        </w:rPr>
      </w:pPr>
      <w:r w:rsidRPr="005A7CE7">
        <w:rPr>
          <w:sz w:val="14"/>
          <w:szCs w:val="14"/>
        </w:rPr>
        <w:t>2.10.2 Исчерпывающий перечень оснований для отказа в предоставлении муниципальной услуги являются:</w:t>
      </w:r>
    </w:p>
    <w:p w:rsidR="005C7B64" w:rsidRPr="005A7CE7" w:rsidRDefault="005C7B64" w:rsidP="005C7B64">
      <w:pPr>
        <w:tabs>
          <w:tab w:val="left" w:pos="3060"/>
        </w:tabs>
        <w:suppressAutoHyphens/>
        <w:ind w:firstLine="284"/>
        <w:jc w:val="both"/>
        <w:rPr>
          <w:sz w:val="14"/>
          <w:szCs w:val="14"/>
        </w:rPr>
      </w:pPr>
      <w:r w:rsidRPr="005A7CE7">
        <w:rPr>
          <w:sz w:val="14"/>
          <w:szCs w:val="14"/>
        </w:rPr>
        <w:t>а) непредставление документов, указанных в подпункте 2.6.1 пункта 2.6 раздела 2 настоящего Административного   регламента;</w:t>
      </w:r>
    </w:p>
    <w:p w:rsidR="005C7B64" w:rsidRPr="005A7CE7" w:rsidRDefault="005C7B64" w:rsidP="005C7B64">
      <w:pPr>
        <w:tabs>
          <w:tab w:val="left" w:pos="3060"/>
        </w:tabs>
        <w:suppressAutoHyphens/>
        <w:ind w:firstLine="284"/>
        <w:jc w:val="both"/>
        <w:rPr>
          <w:sz w:val="14"/>
          <w:szCs w:val="14"/>
        </w:rPr>
      </w:pPr>
      <w:r w:rsidRPr="005A7CE7">
        <w:rPr>
          <w:sz w:val="14"/>
          <w:szCs w:val="14"/>
        </w:rPr>
        <w:t>б) поступление в Администрацию</w:t>
      </w:r>
      <w:r w:rsidRPr="005A7CE7">
        <w:rPr>
          <w:color w:val="7030A0"/>
          <w:sz w:val="14"/>
          <w:szCs w:val="14"/>
        </w:rPr>
        <w:t xml:space="preserve"> </w:t>
      </w:r>
      <w:r w:rsidRPr="005A7CE7">
        <w:rPr>
          <w:sz w:val="14"/>
          <w:szCs w:val="14"/>
        </w:rPr>
        <w:t xml:space="preserve">ответа на межведомственный запрос, свидетельствующего об отсутствии документа и (или) информации, </w:t>
      </w:r>
      <w:proofErr w:type="gramStart"/>
      <w:r w:rsidRPr="005A7CE7">
        <w:rPr>
          <w:sz w:val="14"/>
          <w:szCs w:val="14"/>
        </w:rPr>
        <w:t>необходимых</w:t>
      </w:r>
      <w:proofErr w:type="gramEnd"/>
      <w:r w:rsidRPr="005A7CE7">
        <w:rPr>
          <w:sz w:val="14"/>
          <w:szCs w:val="14"/>
        </w:rPr>
        <w:t xml:space="preserve"> для проведения переустройства и (или) перепланировки помещения в многоквартирном доме в соответствии с подпунктом 2.7.1. пункта 2.7. Административного регламента, если соответствующий документ не был представлен заявителем по собственной инициативе. Отказ в согласовании переустройства и (или) перепланировки помещения в многоквартирном доме по указанному основанию допускается в случае, если Администрация, после получения такого ответа уведомила заявителя о получении такого ответа, предложила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подпунктом 2.7.1 пункта</w:t>
      </w:r>
      <w:proofErr w:type="gramStart"/>
      <w:r w:rsidRPr="005A7CE7">
        <w:rPr>
          <w:sz w:val="14"/>
          <w:szCs w:val="14"/>
        </w:rPr>
        <w:t>2</w:t>
      </w:r>
      <w:proofErr w:type="gramEnd"/>
      <w:r w:rsidRPr="005A7CE7">
        <w:rPr>
          <w:sz w:val="14"/>
          <w:szCs w:val="14"/>
        </w:rPr>
        <w:t>.7. Административного регламента, и не получила от заявителя такие документ и (или) информацию в течение пятнадцати рабочих дней со дня направления уведомления;</w:t>
      </w:r>
    </w:p>
    <w:p w:rsidR="005C7B64" w:rsidRPr="005A7CE7" w:rsidRDefault="005C7B64" w:rsidP="005C7B64">
      <w:pPr>
        <w:tabs>
          <w:tab w:val="left" w:pos="3060"/>
        </w:tabs>
        <w:suppressAutoHyphens/>
        <w:ind w:firstLine="284"/>
        <w:jc w:val="both"/>
        <w:rPr>
          <w:sz w:val="14"/>
          <w:szCs w:val="14"/>
        </w:rPr>
      </w:pPr>
      <w:r w:rsidRPr="005A7CE7">
        <w:rPr>
          <w:sz w:val="14"/>
          <w:szCs w:val="14"/>
        </w:rPr>
        <w:t>в) представления документов в ненадлежащий орган;</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г) несоответствия проекта переустройства и (или) перепланировки помещения требованиям законодательства. </w:t>
      </w:r>
    </w:p>
    <w:p w:rsidR="005C7B64" w:rsidRPr="005A7CE7" w:rsidRDefault="005C7B64" w:rsidP="005C7B64">
      <w:pPr>
        <w:tabs>
          <w:tab w:val="left" w:pos="3060"/>
        </w:tabs>
        <w:suppressAutoHyphens/>
        <w:ind w:firstLine="284"/>
        <w:jc w:val="both"/>
        <w:rPr>
          <w:b/>
          <w:sz w:val="14"/>
          <w:szCs w:val="14"/>
        </w:rPr>
      </w:pPr>
      <w:r w:rsidRPr="005A7CE7">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C7B64" w:rsidRPr="005A7CE7" w:rsidRDefault="005C7B64" w:rsidP="005C7B64">
      <w:pPr>
        <w:tabs>
          <w:tab w:val="left" w:pos="3060"/>
        </w:tabs>
        <w:suppressAutoHyphens/>
        <w:ind w:firstLine="284"/>
        <w:jc w:val="both"/>
        <w:rPr>
          <w:sz w:val="14"/>
          <w:szCs w:val="14"/>
        </w:rPr>
      </w:pPr>
      <w:r w:rsidRPr="005A7CE7">
        <w:rPr>
          <w:sz w:val="14"/>
          <w:szCs w:val="14"/>
        </w:rPr>
        <w:t>Услуги, которые являются необходимыми и обязательными для предоставления муниципальной услуги, отсутствуют.</w:t>
      </w:r>
    </w:p>
    <w:p w:rsidR="005C7B64" w:rsidRPr="005A7CE7" w:rsidRDefault="005C7B64" w:rsidP="005C7B64">
      <w:pPr>
        <w:tabs>
          <w:tab w:val="left" w:pos="3060"/>
        </w:tabs>
        <w:suppressAutoHyphens/>
        <w:ind w:firstLine="284"/>
        <w:jc w:val="both"/>
        <w:rPr>
          <w:b/>
          <w:sz w:val="14"/>
          <w:szCs w:val="14"/>
        </w:rPr>
      </w:pPr>
      <w:r w:rsidRPr="005A7CE7">
        <w:rPr>
          <w:bCs/>
          <w:sz w:val="14"/>
          <w:szCs w:val="14"/>
        </w:rPr>
        <w:t>2</w:t>
      </w:r>
      <w:r w:rsidRPr="005A7CE7">
        <w:rPr>
          <w:b/>
          <w:sz w:val="14"/>
          <w:szCs w:val="14"/>
        </w:rPr>
        <w:t>.12. Размер платы, взимаемой с заявителя при предоставлении муниципальной услуги, и способы ее взимания</w:t>
      </w:r>
    </w:p>
    <w:p w:rsidR="005C7B64" w:rsidRPr="005A7CE7" w:rsidRDefault="005C7B64" w:rsidP="005C7B64">
      <w:pPr>
        <w:tabs>
          <w:tab w:val="left" w:pos="3060"/>
        </w:tabs>
        <w:suppressAutoHyphens/>
        <w:ind w:firstLine="284"/>
        <w:jc w:val="both"/>
        <w:rPr>
          <w:sz w:val="14"/>
          <w:szCs w:val="14"/>
        </w:rPr>
      </w:pPr>
      <w:r w:rsidRPr="005A7CE7">
        <w:rPr>
          <w:sz w:val="14"/>
          <w:szCs w:val="14"/>
        </w:rPr>
        <w:t>Муниципальная услуга предоставляется бесплатно.</w:t>
      </w:r>
    </w:p>
    <w:p w:rsidR="005C7B64" w:rsidRPr="005A7CE7" w:rsidRDefault="005C7B64" w:rsidP="005C7B64">
      <w:pPr>
        <w:tabs>
          <w:tab w:val="left" w:pos="3060"/>
        </w:tabs>
        <w:suppressAutoHyphens/>
        <w:ind w:firstLine="284"/>
        <w:jc w:val="both"/>
        <w:rPr>
          <w:b/>
          <w:bCs/>
          <w:sz w:val="14"/>
          <w:szCs w:val="14"/>
        </w:rPr>
      </w:pPr>
      <w:r w:rsidRPr="005A7CE7">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C7B64" w:rsidRPr="005A7CE7" w:rsidRDefault="005C7B64" w:rsidP="005C7B64">
      <w:pPr>
        <w:tabs>
          <w:tab w:val="left" w:pos="3060"/>
        </w:tabs>
        <w:suppressAutoHyphens/>
        <w:ind w:firstLine="284"/>
        <w:jc w:val="both"/>
        <w:rPr>
          <w:sz w:val="14"/>
          <w:szCs w:val="14"/>
        </w:rPr>
      </w:pPr>
      <w:r w:rsidRPr="005A7CE7">
        <w:rPr>
          <w:sz w:val="14"/>
          <w:szCs w:val="14"/>
        </w:rPr>
        <w:t>Муниципальная услуга предоставляется бесплатно.</w:t>
      </w:r>
    </w:p>
    <w:p w:rsidR="005C7B64" w:rsidRPr="005A7CE7" w:rsidRDefault="005C7B64" w:rsidP="005C7B64">
      <w:pPr>
        <w:tabs>
          <w:tab w:val="left" w:pos="3060"/>
        </w:tabs>
        <w:suppressAutoHyphens/>
        <w:ind w:firstLine="284"/>
        <w:jc w:val="both"/>
        <w:rPr>
          <w:b/>
          <w:sz w:val="14"/>
          <w:szCs w:val="14"/>
        </w:rPr>
      </w:pPr>
      <w:r w:rsidRPr="005A7CE7">
        <w:rPr>
          <w:b/>
          <w:sz w:val="14"/>
          <w:szCs w:val="14"/>
        </w:rPr>
        <w:t>2.14.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 предоставляющий муниципальную услугу, или МФЦ.</w:t>
      </w:r>
    </w:p>
    <w:p w:rsidR="005C7B64" w:rsidRPr="005A7CE7" w:rsidRDefault="005C7B64" w:rsidP="005C7B64">
      <w:pPr>
        <w:tabs>
          <w:tab w:val="left" w:pos="3060"/>
        </w:tabs>
        <w:suppressAutoHyphens/>
        <w:ind w:firstLine="284"/>
        <w:jc w:val="both"/>
        <w:rPr>
          <w:sz w:val="14"/>
          <w:szCs w:val="14"/>
        </w:rPr>
      </w:pPr>
      <w:r w:rsidRPr="005A7CE7">
        <w:rPr>
          <w:sz w:val="14"/>
          <w:szCs w:val="14"/>
        </w:rPr>
        <w:t>2.14.1 Максимальное время ожидания в очереди в Администрации или МФЦ при подаче документов для предоставления муниципальной услуги не должно превышать 15 минут.</w:t>
      </w:r>
    </w:p>
    <w:p w:rsidR="005C7B64" w:rsidRPr="005A7CE7" w:rsidRDefault="005C7B64" w:rsidP="005C7B64">
      <w:pPr>
        <w:tabs>
          <w:tab w:val="left" w:pos="3060"/>
        </w:tabs>
        <w:suppressAutoHyphens/>
        <w:ind w:firstLine="284"/>
        <w:jc w:val="both"/>
        <w:rPr>
          <w:sz w:val="14"/>
          <w:szCs w:val="14"/>
        </w:rPr>
      </w:pPr>
      <w:r w:rsidRPr="005A7CE7">
        <w:rPr>
          <w:sz w:val="14"/>
          <w:szCs w:val="14"/>
        </w:rPr>
        <w:t>2.14.2 Максимальное время ожидания в очереди в Администрации или МФЦ для получения результата предоставления муниципальной услуги не должно превышать 15 минут.</w:t>
      </w:r>
    </w:p>
    <w:p w:rsidR="005C7B64" w:rsidRPr="005A7CE7" w:rsidRDefault="005C7B64" w:rsidP="005C7B64">
      <w:pPr>
        <w:autoSpaceDE w:val="0"/>
        <w:autoSpaceDN w:val="0"/>
        <w:adjustRightInd w:val="0"/>
        <w:ind w:firstLine="284"/>
        <w:jc w:val="both"/>
        <w:outlineLvl w:val="1"/>
        <w:rPr>
          <w:b/>
          <w:sz w:val="14"/>
          <w:szCs w:val="14"/>
        </w:rPr>
      </w:pPr>
      <w:r w:rsidRPr="005A7CE7">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5C7B64" w:rsidRPr="005A7CE7" w:rsidRDefault="005C7B64" w:rsidP="005C7B64">
      <w:pPr>
        <w:autoSpaceDE w:val="0"/>
        <w:autoSpaceDN w:val="0"/>
        <w:adjustRightInd w:val="0"/>
        <w:ind w:firstLine="284"/>
        <w:jc w:val="both"/>
        <w:outlineLvl w:val="1"/>
        <w:rPr>
          <w:b/>
          <w:sz w:val="14"/>
          <w:szCs w:val="14"/>
        </w:rPr>
      </w:pPr>
      <w:r w:rsidRPr="005A7CE7">
        <w:rPr>
          <w:bCs/>
          <w:sz w:val="14"/>
          <w:szCs w:val="14"/>
        </w:rPr>
        <w:t xml:space="preserve">2.15.1. Регистрация заявления, представленного заявителем, способами, указанными в подпункте 2.6.1 пункта 2.6. Административного регламента, в Администрацию осуществляется не позднее одного рабочего дня, следующего за днем его поступления. </w:t>
      </w:r>
    </w:p>
    <w:p w:rsidR="005C7B64" w:rsidRPr="005A7CE7" w:rsidRDefault="005C7B64" w:rsidP="005C7B64">
      <w:pPr>
        <w:autoSpaceDE w:val="0"/>
        <w:autoSpaceDN w:val="0"/>
        <w:adjustRightInd w:val="0"/>
        <w:ind w:firstLine="284"/>
        <w:jc w:val="both"/>
        <w:outlineLvl w:val="1"/>
        <w:rPr>
          <w:b/>
          <w:sz w:val="14"/>
          <w:szCs w:val="14"/>
        </w:rPr>
      </w:pPr>
      <w:r w:rsidRPr="005A7CE7">
        <w:rPr>
          <w:bCs/>
          <w:sz w:val="14"/>
          <w:szCs w:val="14"/>
        </w:rPr>
        <w:lastRenderedPageBreak/>
        <w:t xml:space="preserve">2.15.2. При личном обращении в многофункциональный центр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 </w:t>
      </w:r>
    </w:p>
    <w:p w:rsidR="005C7B64" w:rsidRPr="005A7CE7" w:rsidRDefault="005C7B64" w:rsidP="005C7B64">
      <w:pPr>
        <w:autoSpaceDE w:val="0"/>
        <w:autoSpaceDN w:val="0"/>
        <w:adjustRightInd w:val="0"/>
        <w:ind w:firstLine="284"/>
        <w:jc w:val="both"/>
        <w:outlineLvl w:val="1"/>
        <w:rPr>
          <w:b/>
          <w:sz w:val="14"/>
          <w:szCs w:val="14"/>
        </w:rPr>
      </w:pPr>
      <w:r w:rsidRPr="005A7CE7">
        <w:rPr>
          <w:bCs/>
          <w:sz w:val="14"/>
          <w:szCs w:val="14"/>
        </w:rPr>
        <w:t>2.15.3.</w:t>
      </w:r>
      <w:r w:rsidRPr="005A7CE7">
        <w:rPr>
          <w:sz w:val="14"/>
          <w:szCs w:val="14"/>
        </w:rPr>
        <w:t xml:space="preserve"> </w:t>
      </w:r>
      <w:r w:rsidRPr="005A7CE7">
        <w:rPr>
          <w:bCs/>
          <w:sz w:val="14"/>
          <w:szCs w:val="14"/>
        </w:rPr>
        <w:t>В случае представления заявления о согласовании в электронной форме посредством Единого портала, регионального портала вне рабочего времени Администрации либо в выходной, нерабочий праздничный день, днем поступления заявления о согласовании считается первый рабочий день, следующий за днем представления заявителем указанного заявления.</w:t>
      </w:r>
    </w:p>
    <w:p w:rsidR="005C7B64" w:rsidRPr="005A7CE7" w:rsidRDefault="005C7B64" w:rsidP="005C7B64">
      <w:pPr>
        <w:autoSpaceDE w:val="0"/>
        <w:autoSpaceDN w:val="0"/>
        <w:adjustRightInd w:val="0"/>
        <w:ind w:firstLine="284"/>
        <w:jc w:val="both"/>
        <w:outlineLvl w:val="1"/>
        <w:rPr>
          <w:b/>
          <w:sz w:val="14"/>
          <w:szCs w:val="14"/>
        </w:rPr>
      </w:pPr>
      <w:r w:rsidRPr="005A7CE7">
        <w:rPr>
          <w:bCs/>
          <w:sz w:val="14"/>
          <w:szCs w:val="14"/>
        </w:rPr>
        <w:t>2.15.4. Заявление о согласовании считается поступившим в Администрацию со дня его регистрации</w:t>
      </w:r>
    </w:p>
    <w:p w:rsidR="005C7B64" w:rsidRPr="005A7CE7" w:rsidRDefault="005C7B64" w:rsidP="005C7B64">
      <w:pPr>
        <w:autoSpaceDE w:val="0"/>
        <w:autoSpaceDN w:val="0"/>
        <w:adjustRightInd w:val="0"/>
        <w:ind w:firstLine="284"/>
        <w:jc w:val="both"/>
        <w:outlineLvl w:val="1"/>
        <w:rPr>
          <w:b/>
          <w:sz w:val="14"/>
          <w:szCs w:val="14"/>
        </w:rPr>
      </w:pPr>
      <w:r w:rsidRPr="005A7CE7">
        <w:rPr>
          <w:bCs/>
          <w:sz w:val="14"/>
          <w:szCs w:val="14"/>
        </w:rPr>
        <w:t xml:space="preserve"> </w:t>
      </w:r>
      <w:r w:rsidRPr="005A7CE7">
        <w:rPr>
          <w:b/>
          <w:bCs/>
          <w:sz w:val="14"/>
          <w:szCs w:val="14"/>
        </w:rPr>
        <w:t xml:space="preserve">2.16. </w:t>
      </w:r>
      <w:proofErr w:type="gramStart"/>
      <w:r w:rsidRPr="005A7CE7">
        <w:rPr>
          <w:b/>
          <w:bCs/>
          <w:sz w:val="14"/>
          <w:szCs w:val="14"/>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5A7CE7">
        <w:rPr>
          <w:b/>
          <w:bCs/>
          <w:sz w:val="14"/>
          <w:szCs w:val="14"/>
        </w:rPr>
        <w:t xml:space="preserve"> законодательством Российской Федерации о социальной защите инвалидов</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2.16.1.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2.16.2. В случае</w:t>
      </w:r>
      <w:proofErr w:type="gramStart"/>
      <w:r w:rsidRPr="005A7CE7">
        <w:rPr>
          <w:sz w:val="14"/>
          <w:szCs w:val="14"/>
        </w:rPr>
        <w:t>,</w:t>
      </w:r>
      <w:proofErr w:type="gramEnd"/>
      <w:r w:rsidRPr="005A7CE7">
        <w:rPr>
          <w:sz w:val="14"/>
          <w:szCs w:val="1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2.16.3.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2.16.4. Центральный вход в здание Администрации должен быть оборудован информационной табличкой (вывеской), содержащей информацию:</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наименование;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местонахождение и юридический адрес;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режим работы;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график приема;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номера телефонов для справок.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2.16.5. Помещения, в которых предоставляется услуга, должны соответствовать санитарно-эпидемиологическим правилам и нормативам.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Помещения, в которых предоставляется услуга, оснащаются: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противопожарной системой и средствами пожаротушения;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системой оповещения о возникновении чрезвычайной ситуации;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средствами оказания первой медицинской помощи;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туалетными комнатами для посетителей.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2.16.6.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2.16.7. Места для заполнения заявления о согласовании оборудуются стульями, столами (стойками), бланками, письменными принадлежностями.</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 Места приема заявителей оборудуются информационными табличками (вывесками) с указанием: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номера кабинета и наименования отдела;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фамилии, имени и отчества (последнее – при наличии), должности ответственного лица за прием документов;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графика приема заявителей.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2.16.8.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2.16.9. При предоставлении услуги инвалидам обеспечиваются: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возможность беспрепятственного доступа к объекту (зданию, помещению), в котором предоставляется услуга;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lastRenderedPageBreak/>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сопровождение инвалидов, имеющих стойкие расстройства функции зрения и самостоятельного передвижения;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допуск </w:t>
      </w:r>
      <w:proofErr w:type="spellStart"/>
      <w:r w:rsidRPr="005A7CE7">
        <w:rPr>
          <w:sz w:val="14"/>
          <w:szCs w:val="14"/>
        </w:rPr>
        <w:t>сурдопереводчика</w:t>
      </w:r>
      <w:proofErr w:type="spellEnd"/>
      <w:r w:rsidRPr="005A7CE7">
        <w:rPr>
          <w:sz w:val="14"/>
          <w:szCs w:val="14"/>
        </w:rPr>
        <w:t xml:space="preserve"> и </w:t>
      </w:r>
      <w:proofErr w:type="spellStart"/>
      <w:r w:rsidRPr="005A7CE7">
        <w:rPr>
          <w:sz w:val="14"/>
          <w:szCs w:val="14"/>
        </w:rPr>
        <w:t>тифлосурдопереводчика</w:t>
      </w:r>
      <w:proofErr w:type="spellEnd"/>
      <w:r w:rsidRPr="005A7CE7">
        <w:rPr>
          <w:sz w:val="14"/>
          <w:szCs w:val="14"/>
        </w:rPr>
        <w:t xml:space="preserve">;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услуги;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оказание инвалидам помощи в преодолении барьеров, мешающих получению ими государственных и муниципальных услуг наравне с другими лицами. </w:t>
      </w:r>
    </w:p>
    <w:p w:rsidR="005C7B64" w:rsidRPr="005A7CE7" w:rsidRDefault="005C7B64" w:rsidP="005C7B64">
      <w:pPr>
        <w:ind w:firstLine="284"/>
        <w:contextualSpacing/>
        <w:jc w:val="both"/>
        <w:rPr>
          <w:b/>
          <w:sz w:val="14"/>
          <w:szCs w:val="14"/>
        </w:rPr>
      </w:pPr>
      <w:r w:rsidRPr="005A7CE7">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w:t>
      </w:r>
      <w:proofErr w:type="gramStart"/>
      <w:r w:rsidRPr="005A7CE7">
        <w:rPr>
          <w:b/>
          <w:sz w:val="14"/>
          <w:szCs w:val="14"/>
        </w:rPr>
        <w:t>о-</w:t>
      </w:r>
      <w:proofErr w:type="gramEnd"/>
      <w:r w:rsidRPr="005A7CE7">
        <w:rPr>
          <w:b/>
          <w:sz w:val="14"/>
          <w:szCs w:val="14"/>
        </w:rPr>
        <w:t xml:space="preserve"> коммуникационных технологий</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2.17.1. Основными показателями доступности предоставления услуги являются: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возможность получения заявителем уведомлений о предоставлении услуги с помощью Единого портала, регионального портала;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возможность получения информации о ходе предоставления услуги, в том числе с использованием информационно-коммуникационных технологий.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2.17.2. Основными показателями качества предоставления услуги являются: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 </w:t>
      </w:r>
      <w:r w:rsidRPr="005A7CE7">
        <w:rPr>
          <w:sz w:val="14"/>
          <w:szCs w:val="14"/>
        </w:rPr>
        <w:tab/>
        <w:t>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 минимально возможное количество взаимодействий гражданина с должностными лицами, участвующими в предоставлении услуги;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отсутствие обоснованных жалоб на действия (бездействие) сотрудников и их некорректное (невнимательное) отношение к заявителям;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отсутствие нарушений установленных сроков в процессе предоставления услуги; </w:t>
      </w:r>
    </w:p>
    <w:p w:rsidR="005C7B64" w:rsidRPr="005A7CE7" w:rsidRDefault="005C7B64" w:rsidP="005C7B64">
      <w:pPr>
        <w:autoSpaceDE w:val="0"/>
        <w:autoSpaceDN w:val="0"/>
        <w:adjustRightInd w:val="0"/>
        <w:ind w:firstLine="284"/>
        <w:jc w:val="both"/>
        <w:outlineLvl w:val="0"/>
        <w:rPr>
          <w:sz w:val="14"/>
          <w:szCs w:val="14"/>
        </w:rPr>
      </w:pPr>
      <w:r w:rsidRPr="005A7CE7">
        <w:rPr>
          <w:sz w:val="14"/>
          <w:szCs w:val="14"/>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услуги, по </w:t>
      </w:r>
      <w:proofErr w:type="gramStart"/>
      <w:r w:rsidRPr="005A7CE7">
        <w:rPr>
          <w:sz w:val="14"/>
          <w:szCs w:val="14"/>
        </w:rPr>
        <w:t>итогам</w:t>
      </w:r>
      <w:proofErr w:type="gramEnd"/>
      <w:r w:rsidRPr="005A7CE7">
        <w:rPr>
          <w:sz w:val="14"/>
          <w:szCs w:val="14"/>
        </w:rPr>
        <w:t xml:space="preserve"> рассмотрения которых вынесены решения об удовлетворении (частичном удовлетворении) требований заявителей.</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2.17.3. Сведения о ходе рассмотрения заявления, представленного посредством Единого портала, регионального портала доводятся до заявителя путем уведомления об изменении статуса заявления в личном кабинете заявителя на Едином портале, региональном портале.</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 xml:space="preserve"> Сведения о ходе рассмотрения заявления, представленного способом, указанным в подпункте 2.6.1 пункта 2.6. Административного регламента, предоставляются заявителю на основании его устного (при личном обращении либо по телефону в Администрацию, многофункциональный центр) либо письменного запроса, составляемого в произвольной форме, без взимания платы. </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 xml:space="preserve">Письменный запрос может быть подан: </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 xml:space="preserve">а) на бумажном носителе посредством личного обращения в Администрацию,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 </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 xml:space="preserve">б) в электронной форме посредством электронной почты. </w:t>
      </w:r>
    </w:p>
    <w:p w:rsidR="005C7B64" w:rsidRPr="005A7CE7" w:rsidRDefault="005C7B64" w:rsidP="005C7B64">
      <w:pPr>
        <w:suppressLineNumbers/>
        <w:suppressAutoHyphens/>
        <w:autoSpaceDN w:val="0"/>
        <w:ind w:firstLine="284"/>
        <w:jc w:val="both"/>
        <w:textAlignment w:val="baseline"/>
        <w:rPr>
          <w:kern w:val="3"/>
          <w:sz w:val="14"/>
          <w:szCs w:val="14"/>
        </w:rPr>
      </w:pPr>
      <w:proofErr w:type="gramStart"/>
      <w:r w:rsidRPr="005A7CE7">
        <w:rPr>
          <w:kern w:val="3"/>
          <w:sz w:val="14"/>
          <w:szCs w:val="14"/>
        </w:rPr>
        <w:t>На основании запроса сведения о ходе рассмотрения заявления о муниципальной услуге доводятся до заявителя в устной форме (при личном обращении либо по телефону в Администрацию,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roofErr w:type="gramEnd"/>
    </w:p>
    <w:p w:rsidR="005C7B64" w:rsidRPr="005A7CE7" w:rsidRDefault="005C7B64" w:rsidP="005C7B64">
      <w:pPr>
        <w:suppressLineNumbers/>
        <w:suppressAutoHyphens/>
        <w:autoSpaceDN w:val="0"/>
        <w:ind w:firstLine="284"/>
        <w:jc w:val="both"/>
        <w:textAlignment w:val="baseline"/>
        <w:rPr>
          <w:kern w:val="3"/>
          <w:sz w:val="14"/>
          <w:szCs w:val="14"/>
        </w:rPr>
      </w:pPr>
      <w:r w:rsidRPr="005A7CE7">
        <w:rPr>
          <w:b/>
          <w:kern w:val="3"/>
          <w:sz w:val="14"/>
          <w:szCs w:val="14"/>
        </w:rPr>
        <w:t>2.18. Иные требования, в том числе учитывающие особенности предоставления муниципальной услуги в многофункциональном центре,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r w:rsidRPr="005A7CE7">
        <w:rPr>
          <w:kern w:val="3"/>
          <w:sz w:val="14"/>
          <w:szCs w:val="14"/>
        </w:rPr>
        <w:t xml:space="preserve"> </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2.18.1</w:t>
      </w:r>
      <w:proofErr w:type="gramStart"/>
      <w:r w:rsidRPr="005A7CE7">
        <w:rPr>
          <w:sz w:val="14"/>
          <w:szCs w:val="14"/>
        </w:rPr>
        <w:t xml:space="preserve"> </w:t>
      </w:r>
      <w:r w:rsidRPr="005A7CE7">
        <w:rPr>
          <w:kern w:val="3"/>
          <w:sz w:val="14"/>
          <w:szCs w:val="14"/>
        </w:rPr>
        <w:t>В</w:t>
      </w:r>
      <w:proofErr w:type="gramEnd"/>
      <w:r w:rsidRPr="005A7CE7">
        <w:rPr>
          <w:kern w:val="3"/>
          <w:sz w:val="14"/>
          <w:szCs w:val="14"/>
        </w:rPr>
        <w:t xml:space="preserve">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 xml:space="preserve">2.18.2. Документы, прилагаемые заявителем к заявлению, представляемые в электронной форме, направляются в следующих форматах: </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lastRenderedPageBreak/>
        <w:t xml:space="preserve">а) </w:t>
      </w:r>
      <w:proofErr w:type="spellStart"/>
      <w:r w:rsidRPr="005A7CE7">
        <w:rPr>
          <w:kern w:val="3"/>
          <w:sz w:val="14"/>
          <w:szCs w:val="14"/>
        </w:rPr>
        <w:t>xml</w:t>
      </w:r>
      <w:proofErr w:type="spellEnd"/>
      <w:r w:rsidRPr="005A7CE7">
        <w:rPr>
          <w:kern w:val="3"/>
          <w:sz w:val="14"/>
          <w:szCs w:val="1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5A7CE7">
        <w:rPr>
          <w:kern w:val="3"/>
          <w:sz w:val="14"/>
          <w:szCs w:val="14"/>
        </w:rPr>
        <w:t>xml</w:t>
      </w:r>
      <w:proofErr w:type="spellEnd"/>
      <w:r w:rsidRPr="005A7CE7">
        <w:rPr>
          <w:kern w:val="3"/>
          <w:sz w:val="14"/>
          <w:szCs w:val="14"/>
        </w:rPr>
        <w:t xml:space="preserve">; </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 xml:space="preserve">б) </w:t>
      </w:r>
      <w:proofErr w:type="spellStart"/>
      <w:r w:rsidRPr="005A7CE7">
        <w:rPr>
          <w:kern w:val="3"/>
          <w:sz w:val="14"/>
          <w:szCs w:val="14"/>
        </w:rPr>
        <w:t>doc</w:t>
      </w:r>
      <w:proofErr w:type="spellEnd"/>
      <w:r w:rsidRPr="005A7CE7">
        <w:rPr>
          <w:kern w:val="3"/>
          <w:sz w:val="14"/>
          <w:szCs w:val="14"/>
        </w:rPr>
        <w:t xml:space="preserve">, </w:t>
      </w:r>
      <w:proofErr w:type="spellStart"/>
      <w:r w:rsidRPr="005A7CE7">
        <w:rPr>
          <w:kern w:val="3"/>
          <w:sz w:val="14"/>
          <w:szCs w:val="14"/>
        </w:rPr>
        <w:t>docx</w:t>
      </w:r>
      <w:proofErr w:type="spellEnd"/>
      <w:r w:rsidRPr="005A7CE7">
        <w:rPr>
          <w:kern w:val="3"/>
          <w:sz w:val="14"/>
          <w:szCs w:val="14"/>
        </w:rPr>
        <w:t xml:space="preserve">, </w:t>
      </w:r>
      <w:proofErr w:type="spellStart"/>
      <w:r w:rsidRPr="005A7CE7">
        <w:rPr>
          <w:kern w:val="3"/>
          <w:sz w:val="14"/>
          <w:szCs w:val="14"/>
        </w:rPr>
        <w:t>odt</w:t>
      </w:r>
      <w:proofErr w:type="spellEnd"/>
      <w:r w:rsidRPr="005A7CE7">
        <w:rPr>
          <w:kern w:val="3"/>
          <w:sz w:val="14"/>
          <w:szCs w:val="14"/>
        </w:rPr>
        <w:t xml:space="preserve"> - для документов с текстовым содержанием, не включающим формулы; </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 xml:space="preserve">в) </w:t>
      </w:r>
      <w:proofErr w:type="spellStart"/>
      <w:r w:rsidRPr="005A7CE7">
        <w:rPr>
          <w:kern w:val="3"/>
          <w:sz w:val="14"/>
          <w:szCs w:val="14"/>
        </w:rPr>
        <w:t>pdf</w:t>
      </w:r>
      <w:proofErr w:type="spellEnd"/>
      <w:r w:rsidRPr="005A7CE7">
        <w:rPr>
          <w:kern w:val="3"/>
          <w:sz w:val="14"/>
          <w:szCs w:val="14"/>
        </w:rPr>
        <w:t xml:space="preserve">, </w:t>
      </w:r>
      <w:proofErr w:type="spellStart"/>
      <w:r w:rsidRPr="005A7CE7">
        <w:rPr>
          <w:kern w:val="3"/>
          <w:sz w:val="14"/>
          <w:szCs w:val="14"/>
        </w:rPr>
        <w:t>jpg</w:t>
      </w:r>
      <w:proofErr w:type="spellEnd"/>
      <w:r w:rsidRPr="005A7CE7">
        <w:rPr>
          <w:kern w:val="3"/>
          <w:sz w:val="14"/>
          <w:szCs w:val="14"/>
        </w:rPr>
        <w:t xml:space="preserve">, </w:t>
      </w:r>
      <w:proofErr w:type="spellStart"/>
      <w:r w:rsidRPr="005A7CE7">
        <w:rPr>
          <w:kern w:val="3"/>
          <w:sz w:val="14"/>
          <w:szCs w:val="14"/>
        </w:rPr>
        <w:t>jpeg</w:t>
      </w:r>
      <w:proofErr w:type="spellEnd"/>
      <w:r w:rsidRPr="005A7CE7">
        <w:rPr>
          <w:kern w:val="3"/>
          <w:sz w:val="14"/>
          <w:szCs w:val="1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 xml:space="preserve">2.18.3. </w:t>
      </w:r>
      <w:proofErr w:type="gramStart"/>
      <w:r w:rsidRPr="005A7CE7">
        <w:rPr>
          <w:kern w:val="3"/>
          <w:sz w:val="14"/>
          <w:szCs w:val="14"/>
        </w:rPr>
        <w:t xml:space="preserve">В случае если оригиналы документов, прилагаемых к заявлению, выданы и подписаны Администрацией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5A7CE7">
        <w:rPr>
          <w:kern w:val="3"/>
          <w:sz w:val="14"/>
          <w:szCs w:val="14"/>
        </w:rPr>
        <w:t>dpi</w:t>
      </w:r>
      <w:proofErr w:type="spellEnd"/>
      <w:r w:rsidRPr="005A7CE7">
        <w:rPr>
          <w:kern w:val="3"/>
          <w:sz w:val="14"/>
          <w:szCs w:val="14"/>
        </w:rPr>
        <w:t xml:space="preserve"> (масштаб 1:1) и всех аутентичных признаков подлинности (графической подписи лица, печати, углового штампа бланка</w:t>
      </w:r>
      <w:proofErr w:type="gramEnd"/>
      <w:r w:rsidRPr="005A7CE7">
        <w:rPr>
          <w:kern w:val="3"/>
          <w:sz w:val="14"/>
          <w:szCs w:val="14"/>
        </w:rPr>
        <w:t xml:space="preserve">), с использованием следующих режимов: </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 xml:space="preserve">«черно-белый» (при отсутствии в документе графических изображений и (или) цветного текста); </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 xml:space="preserve">«оттенки серого» (при наличии в документе графических изображений, отличных от цветного графического изображения); </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 xml:space="preserve">«цветной» или «режим полной цветопередачи» (при наличии в документе цветных графических изображений либо цветного текста). </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 xml:space="preserve">2.18.4. Документы, прилагаемые заявителем к заявлению, представляемые в электронной форме, должны обеспечивать: </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 xml:space="preserve">возможность идентифицировать документ и количество листов в документе; </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5C7B64" w:rsidRPr="005A7CE7" w:rsidRDefault="005C7B64" w:rsidP="005C7B64">
      <w:pPr>
        <w:suppressLineNumbers/>
        <w:suppressAutoHyphens/>
        <w:autoSpaceDN w:val="0"/>
        <w:ind w:firstLine="284"/>
        <w:jc w:val="both"/>
        <w:textAlignment w:val="baseline"/>
        <w:rPr>
          <w:kern w:val="3"/>
          <w:sz w:val="14"/>
          <w:szCs w:val="14"/>
        </w:rPr>
      </w:pPr>
      <w:r w:rsidRPr="005A7CE7">
        <w:rPr>
          <w:kern w:val="3"/>
          <w:sz w:val="14"/>
          <w:szCs w:val="14"/>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C7B64" w:rsidRPr="005A7CE7" w:rsidRDefault="005C7B64" w:rsidP="005C7B64">
      <w:pPr>
        <w:ind w:firstLine="284"/>
        <w:contextualSpacing/>
        <w:jc w:val="both"/>
        <w:rPr>
          <w:sz w:val="14"/>
          <w:szCs w:val="14"/>
        </w:rPr>
      </w:pPr>
      <w:r w:rsidRPr="005A7CE7">
        <w:rPr>
          <w:rFonts w:eastAsia="SimSun"/>
          <w:kern w:val="3"/>
          <w:sz w:val="14"/>
          <w:szCs w:val="14"/>
        </w:rPr>
        <w:t xml:space="preserve">Документы, подлежащие представлению в форматах </w:t>
      </w:r>
      <w:proofErr w:type="spellStart"/>
      <w:r w:rsidRPr="005A7CE7">
        <w:rPr>
          <w:rFonts w:eastAsia="SimSun"/>
          <w:kern w:val="3"/>
          <w:sz w:val="14"/>
          <w:szCs w:val="14"/>
        </w:rPr>
        <w:t>xls</w:t>
      </w:r>
      <w:proofErr w:type="spellEnd"/>
      <w:r w:rsidRPr="005A7CE7">
        <w:rPr>
          <w:rFonts w:eastAsia="SimSun"/>
          <w:kern w:val="3"/>
          <w:sz w:val="14"/>
          <w:szCs w:val="14"/>
        </w:rPr>
        <w:t xml:space="preserve">, </w:t>
      </w:r>
      <w:proofErr w:type="spellStart"/>
      <w:r w:rsidRPr="005A7CE7">
        <w:rPr>
          <w:rFonts w:eastAsia="SimSun"/>
          <w:kern w:val="3"/>
          <w:sz w:val="14"/>
          <w:szCs w:val="14"/>
        </w:rPr>
        <w:t>xlsx</w:t>
      </w:r>
      <w:proofErr w:type="spellEnd"/>
      <w:r w:rsidRPr="005A7CE7">
        <w:rPr>
          <w:rFonts w:eastAsia="SimSun"/>
          <w:kern w:val="3"/>
          <w:sz w:val="14"/>
          <w:szCs w:val="14"/>
        </w:rPr>
        <w:t xml:space="preserve"> или </w:t>
      </w:r>
      <w:proofErr w:type="spellStart"/>
      <w:r w:rsidRPr="005A7CE7">
        <w:rPr>
          <w:rFonts w:eastAsia="SimSun"/>
          <w:kern w:val="3"/>
          <w:sz w:val="14"/>
          <w:szCs w:val="14"/>
        </w:rPr>
        <w:t>ods</w:t>
      </w:r>
      <w:proofErr w:type="spellEnd"/>
      <w:r w:rsidRPr="005A7CE7">
        <w:rPr>
          <w:rFonts w:eastAsia="SimSun"/>
          <w:kern w:val="3"/>
          <w:sz w:val="14"/>
          <w:szCs w:val="14"/>
        </w:rPr>
        <w:t>, формируются в виде отдельного документа, представляемого в электронной форме.</w:t>
      </w:r>
    </w:p>
    <w:p w:rsidR="005C7B64" w:rsidRPr="005A7CE7" w:rsidRDefault="005C7B64" w:rsidP="005C7B64">
      <w:pPr>
        <w:tabs>
          <w:tab w:val="left" w:pos="3060"/>
        </w:tabs>
        <w:suppressAutoHyphens/>
        <w:ind w:firstLine="284"/>
        <w:jc w:val="both"/>
        <w:rPr>
          <w:b/>
          <w:sz w:val="14"/>
          <w:szCs w:val="14"/>
        </w:rPr>
      </w:pPr>
    </w:p>
    <w:p w:rsidR="005C7B64" w:rsidRPr="005A7CE7" w:rsidRDefault="005C7B64" w:rsidP="005C7B64">
      <w:pPr>
        <w:tabs>
          <w:tab w:val="left" w:pos="3060"/>
        </w:tabs>
        <w:suppressAutoHyphens/>
        <w:ind w:firstLine="284"/>
        <w:jc w:val="both"/>
        <w:rPr>
          <w:b/>
          <w:sz w:val="14"/>
          <w:szCs w:val="14"/>
        </w:rPr>
      </w:pPr>
      <w:r w:rsidRPr="005A7CE7">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5C7B64" w:rsidRPr="005A7CE7" w:rsidRDefault="005C7B64" w:rsidP="005C7B64">
      <w:pPr>
        <w:tabs>
          <w:tab w:val="left" w:pos="3060"/>
        </w:tabs>
        <w:suppressAutoHyphens/>
        <w:ind w:firstLine="284"/>
        <w:jc w:val="both"/>
        <w:rPr>
          <w:b/>
          <w:sz w:val="14"/>
          <w:szCs w:val="14"/>
        </w:rPr>
      </w:pPr>
      <w:r w:rsidRPr="005A7CE7">
        <w:rPr>
          <w:b/>
          <w:sz w:val="14"/>
          <w:szCs w:val="14"/>
        </w:rPr>
        <w:t>3.1. Исчерпывающий перечень административных процедур (действий):</w:t>
      </w:r>
    </w:p>
    <w:p w:rsidR="005C7B64" w:rsidRPr="005A7CE7" w:rsidRDefault="005C7B64" w:rsidP="005C7B64">
      <w:pPr>
        <w:tabs>
          <w:tab w:val="left" w:pos="3060"/>
        </w:tabs>
        <w:suppressAutoHyphens/>
        <w:ind w:firstLine="284"/>
        <w:jc w:val="both"/>
        <w:rPr>
          <w:sz w:val="14"/>
          <w:szCs w:val="14"/>
        </w:rPr>
      </w:pPr>
      <w:r w:rsidRPr="005A7CE7">
        <w:rPr>
          <w:sz w:val="14"/>
          <w:szCs w:val="14"/>
        </w:rPr>
        <w:t>1) прием и регистрация заявления о предоставлении муниципальной услуги и иных документов;</w:t>
      </w:r>
    </w:p>
    <w:p w:rsidR="005C7B64" w:rsidRPr="005A7CE7" w:rsidRDefault="005C7B64" w:rsidP="005C7B64">
      <w:pPr>
        <w:tabs>
          <w:tab w:val="left" w:pos="3060"/>
        </w:tabs>
        <w:suppressAutoHyphens/>
        <w:ind w:firstLine="284"/>
        <w:jc w:val="both"/>
        <w:rPr>
          <w:sz w:val="14"/>
          <w:szCs w:val="14"/>
        </w:rPr>
      </w:pPr>
      <w:r w:rsidRPr="005A7CE7">
        <w:rPr>
          <w:sz w:val="14"/>
          <w:szCs w:val="14"/>
        </w:rPr>
        <w:t>2) формирование и направление межведомственных запросов (при необходимости);</w:t>
      </w:r>
    </w:p>
    <w:p w:rsidR="005C7B64" w:rsidRPr="005A7CE7" w:rsidRDefault="005C7B64" w:rsidP="005C7B64">
      <w:pPr>
        <w:tabs>
          <w:tab w:val="left" w:pos="3060"/>
        </w:tabs>
        <w:suppressAutoHyphens/>
        <w:ind w:firstLine="284"/>
        <w:jc w:val="both"/>
        <w:rPr>
          <w:sz w:val="14"/>
          <w:szCs w:val="14"/>
        </w:rPr>
      </w:pPr>
      <w:r w:rsidRPr="005A7CE7">
        <w:rPr>
          <w:sz w:val="14"/>
          <w:szCs w:val="14"/>
        </w:rPr>
        <w:t>3) рассмотрение документов и принятие решения о предоставлении либо отказе в предоставлении муниципальной услуги;</w:t>
      </w:r>
    </w:p>
    <w:p w:rsidR="005C7B64" w:rsidRPr="005A7CE7" w:rsidRDefault="005C7B64" w:rsidP="005C7B64">
      <w:pPr>
        <w:tabs>
          <w:tab w:val="left" w:pos="3060"/>
        </w:tabs>
        <w:suppressAutoHyphens/>
        <w:ind w:firstLine="284"/>
        <w:jc w:val="both"/>
        <w:rPr>
          <w:sz w:val="14"/>
          <w:szCs w:val="14"/>
        </w:rPr>
      </w:pPr>
      <w:r w:rsidRPr="005A7CE7">
        <w:rPr>
          <w:sz w:val="14"/>
          <w:szCs w:val="14"/>
        </w:rPr>
        <w:t>4) оформление и выдача (направление) заявителю документов, являющихся результатом предоставления муниципальной услуги.</w:t>
      </w:r>
    </w:p>
    <w:p w:rsidR="005C7B64" w:rsidRPr="005A7CE7" w:rsidRDefault="005C7B64" w:rsidP="005C7B64">
      <w:pPr>
        <w:tabs>
          <w:tab w:val="left" w:pos="3060"/>
        </w:tabs>
        <w:suppressAutoHyphens/>
        <w:ind w:firstLine="284"/>
        <w:jc w:val="both"/>
        <w:rPr>
          <w:b/>
          <w:sz w:val="14"/>
          <w:szCs w:val="14"/>
        </w:rPr>
      </w:pPr>
      <w:r w:rsidRPr="005A7CE7">
        <w:rPr>
          <w:b/>
          <w:sz w:val="14"/>
          <w:szCs w:val="14"/>
        </w:rPr>
        <w:t>3.2. Прием и регистрация заявления о предоставлении муниципальной услуги и иных документов.</w:t>
      </w:r>
    </w:p>
    <w:p w:rsidR="005C7B64" w:rsidRPr="005A7CE7" w:rsidRDefault="005C7B64" w:rsidP="005C7B64">
      <w:pPr>
        <w:tabs>
          <w:tab w:val="left" w:pos="3060"/>
        </w:tabs>
        <w:suppressAutoHyphens/>
        <w:ind w:firstLine="284"/>
        <w:jc w:val="both"/>
        <w:rPr>
          <w:sz w:val="14"/>
          <w:szCs w:val="14"/>
        </w:rPr>
      </w:pPr>
      <w:r w:rsidRPr="005A7CE7">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5C7B64" w:rsidRPr="005A7CE7" w:rsidRDefault="005C7B64" w:rsidP="005C7B64">
      <w:pPr>
        <w:tabs>
          <w:tab w:val="left" w:pos="3060"/>
        </w:tabs>
        <w:suppressAutoHyphens/>
        <w:ind w:firstLine="284"/>
        <w:jc w:val="both"/>
        <w:rPr>
          <w:sz w:val="14"/>
          <w:szCs w:val="14"/>
        </w:rPr>
      </w:pPr>
      <w:r w:rsidRPr="005A7CE7">
        <w:rPr>
          <w:sz w:val="14"/>
          <w:szCs w:val="14"/>
        </w:rPr>
        <w:t>на бумажном носителе непосредственно в Администрацию, МФЦ;</w:t>
      </w:r>
    </w:p>
    <w:p w:rsidR="005C7B64" w:rsidRPr="005A7CE7" w:rsidRDefault="005C7B64" w:rsidP="005C7B64">
      <w:pPr>
        <w:tabs>
          <w:tab w:val="left" w:pos="3060"/>
        </w:tabs>
        <w:suppressAutoHyphens/>
        <w:ind w:firstLine="284"/>
        <w:jc w:val="both"/>
        <w:rPr>
          <w:sz w:val="14"/>
          <w:szCs w:val="14"/>
        </w:rPr>
      </w:pPr>
      <w:r w:rsidRPr="005A7CE7">
        <w:rPr>
          <w:sz w:val="14"/>
          <w:szCs w:val="14"/>
        </w:rPr>
        <w:t>на бумажном носителе в Администрацию посредством почтового отправления;</w:t>
      </w:r>
    </w:p>
    <w:p w:rsidR="005C7B64" w:rsidRPr="005A7CE7" w:rsidRDefault="005C7B64" w:rsidP="005C7B64">
      <w:pPr>
        <w:tabs>
          <w:tab w:val="left" w:pos="3060"/>
        </w:tabs>
        <w:suppressAutoHyphens/>
        <w:ind w:firstLine="284"/>
        <w:jc w:val="both"/>
        <w:rPr>
          <w:sz w:val="14"/>
          <w:szCs w:val="14"/>
        </w:rPr>
      </w:pPr>
      <w:r w:rsidRPr="005A7CE7">
        <w:rPr>
          <w:sz w:val="14"/>
          <w:szCs w:val="14"/>
        </w:rPr>
        <w:t>в форме электронного документа с использованием Единого портала, регионального портала.</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При личной форме подачи документов в Администрацию, МФЦ подача заявления и иных документов осуществляется в порядке общей очереди в приемные часы или по предварительной записи. </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При личной форме подачи документов заявитель подает заявление и иные документы, указанные в подпункте 2.6.2 пункта 2.6. Административного регламента на бумажном носителе. </w:t>
      </w:r>
    </w:p>
    <w:p w:rsidR="005C7B64" w:rsidRPr="005A7CE7" w:rsidRDefault="005C7B64" w:rsidP="005C7B64">
      <w:pPr>
        <w:tabs>
          <w:tab w:val="left" w:pos="3060"/>
        </w:tabs>
        <w:suppressAutoHyphens/>
        <w:ind w:firstLine="284"/>
        <w:jc w:val="both"/>
        <w:rPr>
          <w:sz w:val="14"/>
          <w:szCs w:val="14"/>
        </w:rPr>
      </w:pPr>
      <w:r w:rsidRPr="005A7CE7">
        <w:rPr>
          <w:sz w:val="14"/>
          <w:szCs w:val="14"/>
        </w:rPr>
        <w:t>При личной форме подачи заявления и иных документов может быть оформлено заявителем в ходе приема в Администрацию, МФЦ, либо оформлено заранее.</w:t>
      </w:r>
    </w:p>
    <w:p w:rsidR="005C7B64" w:rsidRPr="005A7CE7" w:rsidRDefault="005C7B64" w:rsidP="005C7B64">
      <w:pPr>
        <w:tabs>
          <w:tab w:val="left" w:pos="3060"/>
        </w:tabs>
        <w:suppressAutoHyphens/>
        <w:ind w:firstLine="284"/>
        <w:jc w:val="both"/>
        <w:rPr>
          <w:sz w:val="14"/>
          <w:szCs w:val="14"/>
        </w:rPr>
      </w:pPr>
      <w:r w:rsidRPr="005A7CE7">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5C7B64" w:rsidRPr="005A7CE7" w:rsidRDefault="005C7B64" w:rsidP="005C7B64">
      <w:pPr>
        <w:tabs>
          <w:tab w:val="left" w:pos="3060"/>
        </w:tabs>
        <w:suppressAutoHyphens/>
        <w:ind w:firstLine="284"/>
        <w:jc w:val="both"/>
        <w:rPr>
          <w:sz w:val="14"/>
          <w:szCs w:val="14"/>
        </w:rPr>
      </w:pPr>
      <w:r w:rsidRPr="005A7CE7">
        <w:rPr>
          <w:sz w:val="14"/>
          <w:szCs w:val="14"/>
        </w:rPr>
        <w:t>По просьбе обратившегося лица заявление может быть оформлено должностным лицом Администрации,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5C7B64" w:rsidRPr="005A7CE7" w:rsidRDefault="005C7B64" w:rsidP="005C7B64">
      <w:pPr>
        <w:tabs>
          <w:tab w:val="left" w:pos="3060"/>
        </w:tabs>
        <w:suppressAutoHyphens/>
        <w:ind w:firstLine="284"/>
        <w:jc w:val="both"/>
        <w:rPr>
          <w:b/>
          <w:sz w:val="14"/>
          <w:szCs w:val="14"/>
        </w:rPr>
      </w:pPr>
      <w:r w:rsidRPr="005A7CE7">
        <w:rPr>
          <w:b/>
          <w:sz w:val="14"/>
          <w:szCs w:val="14"/>
        </w:rPr>
        <w:t>Должностное лицо Администрации, ответственное за прием документов, осуществляет следующие действия в ходе приема заявителя:</w:t>
      </w:r>
    </w:p>
    <w:p w:rsidR="005C7B64" w:rsidRPr="005A7CE7" w:rsidRDefault="005C7B64" w:rsidP="005C7B64">
      <w:pPr>
        <w:tabs>
          <w:tab w:val="left" w:pos="3060"/>
        </w:tabs>
        <w:suppressAutoHyphens/>
        <w:ind w:firstLine="284"/>
        <w:jc w:val="both"/>
        <w:rPr>
          <w:sz w:val="14"/>
          <w:szCs w:val="14"/>
        </w:rPr>
      </w:pPr>
      <w:r w:rsidRPr="005A7CE7">
        <w:rPr>
          <w:sz w:val="14"/>
          <w:szCs w:val="14"/>
        </w:rPr>
        <w:t>устанавливает предмет обращения</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устанавливает личность заявителя, в том числе проверяет наличие документа, удостоверяющего личность; </w:t>
      </w:r>
    </w:p>
    <w:p w:rsidR="005C7B64" w:rsidRPr="005A7CE7" w:rsidRDefault="005C7B64" w:rsidP="005C7B64">
      <w:pPr>
        <w:tabs>
          <w:tab w:val="left" w:pos="3060"/>
        </w:tabs>
        <w:suppressAutoHyphens/>
        <w:ind w:firstLine="284"/>
        <w:jc w:val="both"/>
        <w:rPr>
          <w:sz w:val="14"/>
          <w:szCs w:val="14"/>
        </w:rPr>
      </w:pPr>
      <w:r w:rsidRPr="005A7CE7">
        <w:rPr>
          <w:sz w:val="14"/>
          <w:szCs w:val="14"/>
        </w:rPr>
        <w:lastRenderedPageBreak/>
        <w:t xml:space="preserve">проверяет полномочия заявителя; </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подпунктом 2.6.2 пункта 2.6. Административного регламента; </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в случае наличия оснований для отказа в приеме документов отказывает в приеме документов и информирует заявителя (представителя заявителя) о выявленных фактах. </w:t>
      </w:r>
    </w:p>
    <w:p w:rsidR="005C7B64" w:rsidRPr="005A7CE7" w:rsidRDefault="005C7B64" w:rsidP="005C7B64">
      <w:pPr>
        <w:tabs>
          <w:tab w:val="left" w:pos="3060"/>
        </w:tabs>
        <w:suppressAutoHyphens/>
        <w:ind w:firstLine="284"/>
        <w:jc w:val="both"/>
        <w:rPr>
          <w:sz w:val="14"/>
          <w:szCs w:val="14"/>
        </w:rPr>
      </w:pPr>
      <w:proofErr w:type="gramStart"/>
      <w:r w:rsidRPr="005A7CE7">
        <w:rPr>
          <w:sz w:val="14"/>
          <w:szCs w:val="14"/>
        </w:rPr>
        <w:t xml:space="preserve">В зависимости от требования заявителя отказ в приеме документов осуществляется в устной либо в письменной форме. </w:t>
      </w:r>
      <w:proofErr w:type="gramEnd"/>
    </w:p>
    <w:p w:rsidR="005C7B64" w:rsidRPr="005A7CE7" w:rsidRDefault="005C7B64" w:rsidP="005C7B64">
      <w:pPr>
        <w:tabs>
          <w:tab w:val="left" w:pos="3060"/>
        </w:tabs>
        <w:suppressAutoHyphens/>
        <w:ind w:firstLine="284"/>
        <w:jc w:val="both"/>
        <w:rPr>
          <w:sz w:val="14"/>
          <w:szCs w:val="14"/>
        </w:rPr>
      </w:pPr>
      <w:r w:rsidRPr="005A7CE7">
        <w:rPr>
          <w:sz w:val="14"/>
          <w:szCs w:val="14"/>
        </w:rPr>
        <w:t>Отказ в письменной форме может быть оформлен в качестве отметки Администрации (его должностного лица) на заявлении с указанием основания для отказа в приеме документов или по форме согласно Приложению №2 к Административному регламенту;</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при отсутствии оснований для отказа в приеме документов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 </w:t>
      </w:r>
    </w:p>
    <w:p w:rsidR="005C7B64" w:rsidRPr="005A7CE7" w:rsidRDefault="005C7B64" w:rsidP="005C7B64">
      <w:pPr>
        <w:tabs>
          <w:tab w:val="left" w:pos="3060"/>
        </w:tabs>
        <w:suppressAutoHyphens/>
        <w:ind w:firstLine="284"/>
        <w:jc w:val="both"/>
        <w:rPr>
          <w:sz w:val="14"/>
          <w:szCs w:val="14"/>
        </w:rPr>
      </w:pPr>
      <w:r w:rsidRPr="005A7CE7">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5C7B64" w:rsidRPr="005A7CE7" w:rsidRDefault="005C7B64" w:rsidP="005C7B64">
      <w:pPr>
        <w:tabs>
          <w:tab w:val="left" w:pos="3060"/>
        </w:tabs>
        <w:suppressAutoHyphens/>
        <w:ind w:firstLine="284"/>
        <w:jc w:val="both"/>
        <w:rPr>
          <w:b/>
          <w:sz w:val="14"/>
          <w:szCs w:val="14"/>
        </w:rPr>
      </w:pPr>
      <w:r w:rsidRPr="005A7CE7">
        <w:rPr>
          <w:b/>
          <w:sz w:val="14"/>
          <w:szCs w:val="14"/>
        </w:rPr>
        <w:t>Специалист МФЦ, ответственный за прием документов, осуществляет следующие действия в ходе приема заявителя:</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устанавливает предмет обращения;</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устанавливает личность заявителя, в том числе проверяет наличие документа, удостоверяющего личность;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проверяет полномочия заявителя;</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подпунктом 2.6.2 пункта 2.6. Административного регламента;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в случае установления оснований для отказа в приеме документов информирует в устной форме заявителя о выявленных фактах и предупреждает заявителя о возможных последствиях предоставления документов, не отвечающих требованиям Административного регламента;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Передача в Администрацию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 При необходимости должностное лицо Администрации,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Длительность осуществления всех необходимых действий не может превышать 15 минут.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Документы для предоставления муниципальной услуги могут быть представлены в Администрацию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При формировании заявления обеспечивается: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возможность копирования и сохранения заявления и иных документов, указанных в подпункте 2.6.2 пункта 2.6., подпункта 2.7.1 пункта 2.7. Административного регламента, </w:t>
      </w:r>
      <w:proofErr w:type="gramStart"/>
      <w:r w:rsidRPr="005A7CE7">
        <w:rPr>
          <w:bCs/>
          <w:sz w:val="14"/>
          <w:szCs w:val="14"/>
        </w:rPr>
        <w:t>необходимых</w:t>
      </w:r>
      <w:proofErr w:type="gramEnd"/>
      <w:r w:rsidRPr="005A7CE7">
        <w:rPr>
          <w:bCs/>
          <w:sz w:val="14"/>
          <w:szCs w:val="14"/>
        </w:rPr>
        <w:t xml:space="preserve"> для предоставления муниципальной услуги;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возможность печати на бумажном носителе копии электронной формы заявления;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 </w:t>
      </w:r>
    </w:p>
    <w:p w:rsidR="005C7B64" w:rsidRPr="005A7CE7" w:rsidRDefault="005C7B64" w:rsidP="005C7B64">
      <w:pPr>
        <w:autoSpaceDE w:val="0"/>
        <w:autoSpaceDN w:val="0"/>
        <w:adjustRightInd w:val="0"/>
        <w:ind w:firstLine="284"/>
        <w:contextualSpacing/>
        <w:jc w:val="both"/>
        <w:outlineLvl w:val="2"/>
        <w:rPr>
          <w:bCs/>
          <w:sz w:val="14"/>
          <w:szCs w:val="14"/>
        </w:rPr>
      </w:pPr>
      <w:proofErr w:type="gramStart"/>
      <w:r w:rsidRPr="005A7CE7">
        <w:rPr>
          <w:bCs/>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w:t>
      </w:r>
      <w:r w:rsidRPr="005A7CE7">
        <w:rPr>
          <w:bCs/>
          <w:sz w:val="14"/>
          <w:szCs w:val="14"/>
        </w:rPr>
        <w:lastRenderedPageBreak/>
        <w:t xml:space="preserve">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 </w:t>
      </w:r>
      <w:proofErr w:type="gramEnd"/>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возможность вернуться на любой из этапов заполнения электронной формы заявления без </w:t>
      </w:r>
      <w:proofErr w:type="gramStart"/>
      <w:r w:rsidRPr="005A7CE7">
        <w:rPr>
          <w:bCs/>
          <w:sz w:val="14"/>
          <w:szCs w:val="14"/>
        </w:rPr>
        <w:t>потери</w:t>
      </w:r>
      <w:proofErr w:type="gramEnd"/>
      <w:r w:rsidRPr="005A7CE7">
        <w:rPr>
          <w:bCs/>
          <w:sz w:val="14"/>
          <w:szCs w:val="14"/>
        </w:rPr>
        <w:t xml:space="preserve"> ранее введенной информации;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Сформированное и подписанное </w:t>
      </w:r>
      <w:proofErr w:type="gramStart"/>
      <w:r w:rsidRPr="005A7CE7">
        <w:rPr>
          <w:bCs/>
          <w:sz w:val="14"/>
          <w:szCs w:val="14"/>
        </w:rPr>
        <w:t>заявление</w:t>
      </w:r>
      <w:proofErr w:type="gramEnd"/>
      <w:r w:rsidRPr="005A7CE7">
        <w:rPr>
          <w:bCs/>
          <w:sz w:val="14"/>
          <w:szCs w:val="14"/>
        </w:rPr>
        <w:t xml:space="preserve"> и иные документы, указанные в подпункте 2.6.2 пункта 2.6., подпункте 2.7.1 пункта 2.7. </w:t>
      </w:r>
      <w:proofErr w:type="gramStart"/>
      <w:r w:rsidRPr="005A7CE7">
        <w:rPr>
          <w:bCs/>
          <w:sz w:val="14"/>
          <w:szCs w:val="14"/>
        </w:rPr>
        <w:t xml:space="preserve">Административного регламента, необходимые для предоставления муниципальной услуги, направляются в Администрацию посредством Единого портала, регионального портала; </w:t>
      </w:r>
      <w:proofErr w:type="gramEnd"/>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в электронном виде посредством электронной почты.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Предварительная запись может осуществляться следующими способами по выбору заявителя: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при личном обращении заявителя в Администрацию;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по телефону Администрации;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При осуществлении записи заявитель сообщает следующие данные: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фамилию, имя, отчество (последнее - при наличии);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номер контактного телефона;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адрес электронной почты (по желанию);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желаемые дату и время представления заявления и необходимых документов.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Запись на прием в Администрацию для подачи заявления с использованием Единого портала, регионального портала, официальных сайтов в сети «Интернет», не осуществляется.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Администрация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 Прием и обработка документов, направленных заявителем через региональный портал, осуществляется в системе межведомственного взаимодействия </w:t>
      </w:r>
      <w:proofErr w:type="spellStart"/>
      <w:r w:rsidRPr="005A7CE7">
        <w:rPr>
          <w:bCs/>
          <w:sz w:val="14"/>
          <w:szCs w:val="14"/>
        </w:rPr>
        <w:t>Smart-route</w:t>
      </w:r>
      <w:proofErr w:type="spellEnd"/>
      <w:r w:rsidRPr="005A7CE7">
        <w:rPr>
          <w:bCs/>
          <w:sz w:val="14"/>
          <w:szCs w:val="14"/>
        </w:rPr>
        <w:t xml:space="preserve"> (</w:t>
      </w:r>
      <w:proofErr w:type="spellStart"/>
      <w:r w:rsidRPr="005A7CE7">
        <w:rPr>
          <w:bCs/>
          <w:sz w:val="14"/>
          <w:szCs w:val="14"/>
        </w:rPr>
        <w:t>Digit</w:t>
      </w:r>
      <w:proofErr w:type="spellEnd"/>
      <w:r w:rsidRPr="005A7CE7">
        <w:rPr>
          <w:bCs/>
          <w:sz w:val="14"/>
          <w:szCs w:val="14"/>
        </w:rPr>
        <w:t xml:space="preserve"> МЭВ).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Прием и обработка документов, направленных заявителем через Единый портал, осуществляется в системе межведомственного взаимодействия </w:t>
      </w:r>
      <w:proofErr w:type="spellStart"/>
      <w:r w:rsidRPr="005A7CE7">
        <w:rPr>
          <w:bCs/>
          <w:sz w:val="14"/>
          <w:szCs w:val="14"/>
        </w:rPr>
        <w:t>Smart-route</w:t>
      </w:r>
      <w:proofErr w:type="spellEnd"/>
      <w:r w:rsidRPr="005A7CE7">
        <w:rPr>
          <w:bCs/>
          <w:sz w:val="14"/>
          <w:szCs w:val="14"/>
        </w:rPr>
        <w:t xml:space="preserve"> (</w:t>
      </w:r>
      <w:proofErr w:type="spellStart"/>
      <w:r w:rsidRPr="005A7CE7">
        <w:rPr>
          <w:bCs/>
          <w:sz w:val="14"/>
          <w:szCs w:val="14"/>
        </w:rPr>
        <w:t>Digit</w:t>
      </w:r>
      <w:proofErr w:type="spellEnd"/>
      <w:r w:rsidRPr="005A7CE7">
        <w:rPr>
          <w:bCs/>
          <w:sz w:val="14"/>
          <w:szCs w:val="14"/>
        </w:rPr>
        <w:t xml:space="preserve"> МЭВ) или информационной системе «Платформа государственных сервисов» (ПГС).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При поступлении документов в форме электронных документов 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При поступлении заявления о предоставлении муниципальной услуги в электронной форме через Единый портал, региональный портал в Администрацию, заявлению присваивается статус «отправлено в ведомство». Информирование заявителя осуществляется через личный кабинет указанных порталов. Идентификация заявителя обеспечивается электронным идентификационным приложением с использованием соответствующего сервиса ЕСИА.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Если при приеме документов, направленных через Единый или региональный портал, установлены основания для отказа в приеме документов, специалист управления не позднее рабочего дня, следующего за днем поступления заявления, информирует заявителя об отказе в приеме документов с указанием конкретных причин такого отказа.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Информация об отказе в приеме документов направляется заявителю через личный кабинет Единого или регионального портала.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Если заявитель обратился заочно, специалист управления: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регистрирует заявление </w:t>
      </w:r>
      <w:proofErr w:type="gramStart"/>
      <w:r w:rsidRPr="005A7CE7">
        <w:rPr>
          <w:bCs/>
          <w:sz w:val="14"/>
          <w:szCs w:val="14"/>
        </w:rPr>
        <w:t>под индивидуальным порядковым номером в день поступления документов при отсутствии оснований для отказа в приеме</w:t>
      </w:r>
      <w:proofErr w:type="gramEnd"/>
      <w:r w:rsidRPr="005A7CE7">
        <w:rPr>
          <w:bCs/>
          <w:sz w:val="14"/>
          <w:szCs w:val="14"/>
        </w:rPr>
        <w:t xml:space="preserve"> документов;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проверяет правильность оформления заявления и правильность оформления иных документов, поступивших от заявителя;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проверяет представленные документы на предмет комплектности;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отправляет заявителю уведомление с описью принятых документов и указанием даты их принятия, подтверждающее принятие документов;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отказывает в приеме документов при наличии оснований и уведомляет о принятом решении заявителя.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Уведомление о приеме документов или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lastRenderedPageBreak/>
        <w:t>По итогам исполнения административной процедуры по приему документов в Администрации, специалист управления, формирует документы (дело).</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передачу документов, который в свою очередь в сроки, установленные соглашением о взаимодействии, передает документы в Администрацию.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3.2.2 Критерием принятия решения о приеме документов является наличие заявления и прилагаемых документов и отсутствие или наличие оснований для отказа в приеме документов.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3.2.4 Результатом административной процедуры является регистрация в Администрации заявления и документов, представленных заявителем, их передача специалисту управления, ответственному за принятие решений о предоставлении муниципальной услуги или уведомление заявителя об отказе в предоставлении муниципальной услуги.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Результат административной процедуры фиксируется в системе электронного документооборота Администрации.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 ответственное за принятие решений о предоставлении муниципальной услуги.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3.2.5 Результат административной процедуры – прием и регистрация заявления и документов от заявителя или отказ в приеме документов.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3.2.6 Время выполнения административной процедуры не должно превышать 15 (пятнадцати) минут.</w:t>
      </w:r>
    </w:p>
    <w:p w:rsidR="005C7B64" w:rsidRPr="005A7CE7" w:rsidRDefault="005C7B64" w:rsidP="005C7B64">
      <w:pPr>
        <w:suppressAutoHyphens/>
        <w:ind w:firstLine="284"/>
        <w:jc w:val="both"/>
        <w:rPr>
          <w:b/>
          <w:sz w:val="14"/>
          <w:szCs w:val="14"/>
        </w:rPr>
      </w:pPr>
      <w:r w:rsidRPr="005A7CE7">
        <w:rPr>
          <w:b/>
          <w:sz w:val="14"/>
          <w:szCs w:val="14"/>
        </w:rPr>
        <w:t>3.3. Формирование и направление межведомственных запросов.</w:t>
      </w:r>
    </w:p>
    <w:p w:rsidR="005C7B64" w:rsidRPr="005A7CE7" w:rsidRDefault="005C7B64" w:rsidP="005C7B64">
      <w:pPr>
        <w:tabs>
          <w:tab w:val="left" w:pos="3060"/>
        </w:tabs>
        <w:suppressAutoHyphens/>
        <w:ind w:firstLine="284"/>
        <w:jc w:val="both"/>
        <w:rPr>
          <w:sz w:val="14"/>
          <w:szCs w:val="14"/>
        </w:rPr>
      </w:pPr>
      <w:r w:rsidRPr="005A7CE7">
        <w:rPr>
          <w:sz w:val="14"/>
          <w:szCs w:val="14"/>
        </w:rPr>
        <w:t>3.3.1. Основанием для начала административной процедуры является непредставление заявителем документов, указанных в подпункте 2.7.1 пункта 2.7. Административного регламента.</w:t>
      </w:r>
    </w:p>
    <w:p w:rsidR="005C7B64" w:rsidRPr="005A7CE7" w:rsidRDefault="005C7B64" w:rsidP="005C7B64">
      <w:pPr>
        <w:tabs>
          <w:tab w:val="left" w:pos="3060"/>
        </w:tabs>
        <w:suppressAutoHyphens/>
        <w:ind w:firstLine="284"/>
        <w:jc w:val="both"/>
        <w:rPr>
          <w:sz w:val="14"/>
          <w:szCs w:val="14"/>
        </w:rPr>
      </w:pPr>
      <w:r w:rsidRPr="005A7CE7">
        <w:rPr>
          <w:sz w:val="14"/>
          <w:szCs w:val="14"/>
        </w:rPr>
        <w:t>3.3.2. Специалист управления, не позднее дня, следующего за днем поступления заявления о согласовании,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5C7B64" w:rsidRPr="005A7CE7" w:rsidRDefault="005C7B64" w:rsidP="005C7B64">
      <w:pPr>
        <w:tabs>
          <w:tab w:val="left" w:pos="3060"/>
        </w:tabs>
        <w:suppressAutoHyphens/>
        <w:ind w:firstLine="284"/>
        <w:jc w:val="both"/>
        <w:rPr>
          <w:sz w:val="14"/>
          <w:szCs w:val="14"/>
        </w:rPr>
      </w:pPr>
      <w:r w:rsidRPr="005A7CE7">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подпункте 2.7.1 пункта 2.7. Административного регламента.</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3.3.4. Максимальный срок исполнения административной процедуры составляет 1 (один) рабочий день со дня поступления в Администрацию заявления о согласовании. </w:t>
      </w:r>
    </w:p>
    <w:p w:rsidR="005C7B64" w:rsidRPr="005A7CE7" w:rsidRDefault="005C7B64" w:rsidP="005C7B64">
      <w:pPr>
        <w:tabs>
          <w:tab w:val="left" w:pos="3060"/>
        </w:tabs>
        <w:suppressAutoHyphens/>
        <w:ind w:firstLine="284"/>
        <w:jc w:val="both"/>
        <w:rPr>
          <w:sz w:val="14"/>
          <w:szCs w:val="14"/>
        </w:rPr>
      </w:pPr>
      <w:r w:rsidRPr="005A7CE7">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5C7B64" w:rsidRPr="005A7CE7" w:rsidRDefault="005C7B64" w:rsidP="005C7B64">
      <w:pPr>
        <w:tabs>
          <w:tab w:val="left" w:pos="3060"/>
        </w:tabs>
        <w:suppressAutoHyphens/>
        <w:ind w:firstLine="284"/>
        <w:jc w:val="both"/>
        <w:rPr>
          <w:b/>
          <w:sz w:val="14"/>
          <w:szCs w:val="14"/>
        </w:rPr>
      </w:pPr>
      <w:r w:rsidRPr="005A7CE7">
        <w:rPr>
          <w:b/>
          <w:sz w:val="14"/>
          <w:szCs w:val="14"/>
        </w:rPr>
        <w:t>3.4. Рассмотрение документов и принятие решения о предоставлении либо отказе в предоставлении муниципальной услуги</w:t>
      </w:r>
    </w:p>
    <w:p w:rsidR="005C7B64" w:rsidRPr="005A7CE7" w:rsidRDefault="005C7B64" w:rsidP="005C7B64">
      <w:pPr>
        <w:tabs>
          <w:tab w:val="left" w:pos="3060"/>
        </w:tabs>
        <w:suppressAutoHyphens/>
        <w:ind w:firstLine="284"/>
        <w:jc w:val="both"/>
        <w:rPr>
          <w:sz w:val="14"/>
          <w:szCs w:val="14"/>
        </w:rPr>
      </w:pPr>
      <w:r w:rsidRPr="005A7CE7">
        <w:rPr>
          <w:sz w:val="14"/>
          <w:szCs w:val="14"/>
        </w:rPr>
        <w:t>3.4.1. Основанием для начала административной процедуры по согласованию, либо принятию решения об отказе в согласовании, является формирование полного пакета документов для предоставления муниципальной услуги.</w:t>
      </w:r>
    </w:p>
    <w:p w:rsidR="005C7B64" w:rsidRPr="005A7CE7" w:rsidRDefault="005C7B64" w:rsidP="005C7B64">
      <w:pPr>
        <w:tabs>
          <w:tab w:val="left" w:pos="3060"/>
        </w:tabs>
        <w:suppressAutoHyphens/>
        <w:ind w:firstLine="284"/>
        <w:jc w:val="both"/>
        <w:rPr>
          <w:sz w:val="14"/>
          <w:szCs w:val="14"/>
        </w:rPr>
      </w:pPr>
      <w:r w:rsidRPr="005A7CE7">
        <w:rPr>
          <w:sz w:val="14"/>
          <w:szCs w:val="14"/>
        </w:rPr>
        <w:t>Специалист управления, проверяет заявление,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5C7B64" w:rsidRPr="005A7CE7" w:rsidRDefault="005C7B64" w:rsidP="005C7B64">
      <w:pPr>
        <w:tabs>
          <w:tab w:val="left" w:pos="3060"/>
        </w:tabs>
        <w:suppressAutoHyphens/>
        <w:ind w:firstLine="284"/>
        <w:jc w:val="both"/>
        <w:rPr>
          <w:sz w:val="14"/>
          <w:szCs w:val="14"/>
        </w:rPr>
      </w:pPr>
      <w:r w:rsidRPr="005A7CE7">
        <w:rPr>
          <w:sz w:val="14"/>
          <w:szCs w:val="14"/>
        </w:rPr>
        <w:t>При рассмотрении документов, необходимых для предоставления муниципальной услуги, специалист управления,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подпунктом 2.10.2 пункта 2.10. Административного регламента.</w:t>
      </w:r>
    </w:p>
    <w:p w:rsidR="005C7B64" w:rsidRPr="005A7CE7" w:rsidRDefault="005C7B64" w:rsidP="005C7B64">
      <w:pPr>
        <w:tabs>
          <w:tab w:val="left" w:pos="3060"/>
        </w:tabs>
        <w:suppressAutoHyphens/>
        <w:ind w:firstLine="284"/>
        <w:jc w:val="both"/>
        <w:rPr>
          <w:sz w:val="14"/>
          <w:szCs w:val="14"/>
        </w:rPr>
      </w:pPr>
      <w:r w:rsidRPr="005A7CE7">
        <w:rPr>
          <w:sz w:val="14"/>
          <w:szCs w:val="14"/>
        </w:rPr>
        <w:t>3.4.2</w:t>
      </w:r>
      <w:proofErr w:type="gramStart"/>
      <w:r w:rsidRPr="005A7CE7">
        <w:rPr>
          <w:sz w:val="14"/>
          <w:szCs w:val="14"/>
        </w:rPr>
        <w:t xml:space="preserve"> В</w:t>
      </w:r>
      <w:proofErr w:type="gramEnd"/>
      <w:r w:rsidRPr="005A7CE7">
        <w:rPr>
          <w:sz w:val="14"/>
          <w:szCs w:val="14"/>
        </w:rPr>
        <w:t xml:space="preserve"> случае наличия оснований для отказа, указанных в подпункте 2.10.2 пункта 2.10. Административного регламента, после проверки заявления и прилагаемых к нему документов специалист управления готовит решение об отказе в согласовании, по форме согласно Приложению №3 Административного регламента</w:t>
      </w:r>
    </w:p>
    <w:p w:rsidR="005C7B64" w:rsidRPr="005A7CE7" w:rsidRDefault="005C7B64" w:rsidP="005C7B64">
      <w:pPr>
        <w:tabs>
          <w:tab w:val="left" w:pos="3060"/>
        </w:tabs>
        <w:suppressAutoHyphens/>
        <w:ind w:firstLine="284"/>
        <w:jc w:val="both"/>
        <w:rPr>
          <w:sz w:val="14"/>
          <w:szCs w:val="14"/>
        </w:rPr>
      </w:pPr>
      <w:r w:rsidRPr="005A7CE7">
        <w:rPr>
          <w:sz w:val="14"/>
          <w:szCs w:val="14"/>
        </w:rPr>
        <w:t>Специалист управления, по результатам проверки принимает одно из следующих решений:</w:t>
      </w:r>
    </w:p>
    <w:p w:rsidR="005C7B64" w:rsidRPr="005A7CE7" w:rsidRDefault="005C7B64" w:rsidP="005C7B64">
      <w:pPr>
        <w:tabs>
          <w:tab w:val="left" w:pos="3060"/>
        </w:tabs>
        <w:suppressAutoHyphens/>
        <w:ind w:firstLine="284"/>
        <w:jc w:val="both"/>
        <w:rPr>
          <w:sz w:val="14"/>
          <w:szCs w:val="14"/>
        </w:rPr>
      </w:pPr>
      <w:r w:rsidRPr="005A7CE7">
        <w:rPr>
          <w:sz w:val="14"/>
          <w:szCs w:val="14"/>
        </w:rPr>
        <w:t>- о согласовании переустройства и (или) перепланировки помещения в многоквартирном доме;</w:t>
      </w:r>
    </w:p>
    <w:p w:rsidR="005C7B64" w:rsidRPr="005A7CE7" w:rsidRDefault="005C7B64" w:rsidP="005C7B64">
      <w:pPr>
        <w:tabs>
          <w:tab w:val="left" w:pos="3060"/>
        </w:tabs>
        <w:suppressAutoHyphens/>
        <w:ind w:firstLine="284"/>
        <w:jc w:val="both"/>
        <w:rPr>
          <w:sz w:val="14"/>
          <w:szCs w:val="14"/>
        </w:rPr>
      </w:pPr>
      <w:proofErr w:type="gramStart"/>
      <w:r w:rsidRPr="005A7CE7">
        <w:rPr>
          <w:sz w:val="14"/>
          <w:szCs w:val="14"/>
        </w:rPr>
        <w:t>- об отказе в согласовании переустройства и (или) перепланировки помещения в многоквартирном доме (в случае наличия оснований, предусмотренных подпунктом 2.10.2 пункта 2.10.</w:t>
      </w:r>
      <w:proofErr w:type="gramEnd"/>
      <w:r w:rsidRPr="005A7CE7">
        <w:rPr>
          <w:sz w:val="14"/>
          <w:szCs w:val="14"/>
        </w:rPr>
        <w:t xml:space="preserve"> </w:t>
      </w:r>
      <w:proofErr w:type="gramStart"/>
      <w:r w:rsidRPr="005A7CE7">
        <w:rPr>
          <w:sz w:val="14"/>
          <w:szCs w:val="14"/>
        </w:rPr>
        <w:t>Административного регламента).</w:t>
      </w:r>
      <w:proofErr w:type="gramEnd"/>
    </w:p>
    <w:p w:rsidR="005C7B64" w:rsidRPr="005A7CE7" w:rsidRDefault="005C7B64" w:rsidP="005C7B64">
      <w:pPr>
        <w:tabs>
          <w:tab w:val="left" w:pos="3060"/>
        </w:tabs>
        <w:suppressAutoHyphens/>
        <w:ind w:firstLine="284"/>
        <w:jc w:val="both"/>
        <w:rPr>
          <w:sz w:val="14"/>
          <w:szCs w:val="14"/>
        </w:rPr>
      </w:pPr>
      <w:proofErr w:type="gramStart"/>
      <w:r w:rsidRPr="005A7CE7">
        <w:rPr>
          <w:sz w:val="14"/>
          <w:szCs w:val="14"/>
        </w:rPr>
        <w:t>В случае поступления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если соответствующий документ не был представлен заявителем по собственной инициативе, Администрация в срок, не превышающий 2-</w:t>
      </w:r>
      <w:r w:rsidRPr="005A7CE7">
        <w:rPr>
          <w:sz w:val="14"/>
          <w:szCs w:val="14"/>
        </w:rPr>
        <w:lastRenderedPageBreak/>
        <w:t>х рабочих</w:t>
      </w:r>
      <w:proofErr w:type="gramEnd"/>
      <w:r w:rsidRPr="005A7CE7">
        <w:rPr>
          <w:sz w:val="14"/>
          <w:szCs w:val="14"/>
        </w:rPr>
        <w:t>, со дня получения такого ответа, направляет уведомление заявителю о получении такого ответа и предлагает заявителю представить документ и (или) информацию, необходимые для проведения переустройства и (или) перепланировки помещения в многоквартирном доме.</w:t>
      </w:r>
    </w:p>
    <w:p w:rsidR="005C7B64" w:rsidRPr="005A7CE7" w:rsidRDefault="005C7B64" w:rsidP="005C7B64">
      <w:pPr>
        <w:tabs>
          <w:tab w:val="left" w:pos="3060"/>
        </w:tabs>
        <w:suppressAutoHyphens/>
        <w:ind w:firstLine="284"/>
        <w:jc w:val="both"/>
        <w:rPr>
          <w:sz w:val="14"/>
          <w:szCs w:val="14"/>
        </w:rPr>
      </w:pPr>
      <w:r w:rsidRPr="005A7CE7">
        <w:rPr>
          <w:sz w:val="14"/>
          <w:szCs w:val="14"/>
        </w:rPr>
        <w:t>В случае непредставления заявителем такого документа и (или) информации в течение пятнадцати рабочих дней со дня направления уведомления, Администрацией принимается решение об отказе в согласовании.</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3.4.3 Решение о согласовании или </w:t>
      </w:r>
      <w:proofErr w:type="gramStart"/>
      <w:r w:rsidRPr="005A7CE7">
        <w:rPr>
          <w:sz w:val="14"/>
          <w:szCs w:val="14"/>
        </w:rPr>
        <w:t>решение</w:t>
      </w:r>
      <w:proofErr w:type="gramEnd"/>
      <w:r w:rsidRPr="005A7CE7">
        <w:rPr>
          <w:sz w:val="14"/>
          <w:szCs w:val="14"/>
        </w:rPr>
        <w:t xml:space="preserve"> об отказе в согласовании подписывается заместителем Главы администрации муниципального округа и регистрируется в системе электронного документооборота Администрации.</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3.4.4 Критерием принятия решения о согласовании или об отказе в согласовании является наличие или отсутствие оснований для отказа в предоставлении муниципальной услуги, указанных в подпункте 2.10.2 пункта 2.10. Административного регламента. </w:t>
      </w:r>
    </w:p>
    <w:p w:rsidR="005C7B64" w:rsidRPr="005A7CE7" w:rsidRDefault="005C7B64" w:rsidP="005C7B64">
      <w:pPr>
        <w:tabs>
          <w:tab w:val="left" w:pos="3060"/>
        </w:tabs>
        <w:suppressAutoHyphens/>
        <w:ind w:firstLine="284"/>
        <w:jc w:val="both"/>
        <w:rPr>
          <w:sz w:val="14"/>
          <w:szCs w:val="14"/>
        </w:rPr>
      </w:pPr>
      <w:r w:rsidRPr="005A7CE7">
        <w:rPr>
          <w:sz w:val="14"/>
          <w:szCs w:val="14"/>
        </w:rPr>
        <w:t>3.4.5 Результат административной процедуры – подписанное заместителем Главы администрации решение о согласовании или об отказе в согласовании.</w:t>
      </w:r>
    </w:p>
    <w:p w:rsidR="005C7B64" w:rsidRPr="005A7CE7" w:rsidRDefault="005C7B64" w:rsidP="005C7B64">
      <w:pPr>
        <w:tabs>
          <w:tab w:val="left" w:pos="3060"/>
        </w:tabs>
        <w:suppressAutoHyphens/>
        <w:ind w:firstLine="284"/>
        <w:jc w:val="both"/>
        <w:rPr>
          <w:sz w:val="14"/>
          <w:szCs w:val="14"/>
        </w:rPr>
      </w:pPr>
      <w:r w:rsidRPr="005A7CE7">
        <w:rPr>
          <w:sz w:val="14"/>
          <w:szCs w:val="14"/>
        </w:rPr>
        <w:t>3.4.6. Максимальный срок исполнения административной процедуры не может превышать 42 рабочих дней со дня получения Администрацией документов, необходимых для предоставления муниципальной услуги.</w:t>
      </w:r>
    </w:p>
    <w:p w:rsidR="005C7B64" w:rsidRPr="005A7CE7" w:rsidRDefault="005C7B64" w:rsidP="005C7B64">
      <w:pPr>
        <w:tabs>
          <w:tab w:val="left" w:pos="3060"/>
        </w:tabs>
        <w:suppressAutoHyphens/>
        <w:ind w:firstLine="284"/>
        <w:jc w:val="both"/>
        <w:rPr>
          <w:b/>
          <w:sz w:val="14"/>
          <w:szCs w:val="14"/>
        </w:rPr>
      </w:pPr>
      <w:r w:rsidRPr="005A7CE7">
        <w:rPr>
          <w:b/>
          <w:sz w:val="14"/>
          <w:szCs w:val="14"/>
        </w:rPr>
        <w:t>3.5. Оформление и выдача (направление) заявителю документов, являющихся результатом предоставления муниципальной услуги</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3.5.1. </w:t>
      </w:r>
      <w:proofErr w:type="gramStart"/>
      <w:r w:rsidRPr="005A7CE7">
        <w:rPr>
          <w:sz w:val="14"/>
          <w:szCs w:val="14"/>
        </w:rPr>
        <w:t>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roofErr w:type="gramEnd"/>
    </w:p>
    <w:p w:rsidR="005C7B64" w:rsidRPr="005A7CE7" w:rsidRDefault="005C7B64" w:rsidP="005C7B64">
      <w:pPr>
        <w:tabs>
          <w:tab w:val="left" w:pos="3060"/>
        </w:tabs>
        <w:suppressAutoHyphens/>
        <w:ind w:firstLine="284"/>
        <w:jc w:val="both"/>
        <w:rPr>
          <w:sz w:val="14"/>
          <w:szCs w:val="14"/>
        </w:rPr>
      </w:pPr>
      <w:r w:rsidRPr="005A7CE7">
        <w:rPr>
          <w:sz w:val="14"/>
          <w:szCs w:val="14"/>
        </w:rPr>
        <w:t>3.5.2 Специалист управления вручает (направляет) заявителю результат предоставления муниципальной услуги в пределах срока, установленного подпунктом 2.4.1 пункта 2.4. Административного регламента.</w:t>
      </w:r>
    </w:p>
    <w:p w:rsidR="005C7B64" w:rsidRPr="005A7CE7" w:rsidRDefault="005C7B64" w:rsidP="005C7B64">
      <w:pPr>
        <w:tabs>
          <w:tab w:val="left" w:pos="3060"/>
        </w:tabs>
        <w:suppressAutoHyphens/>
        <w:ind w:firstLine="284"/>
        <w:jc w:val="both"/>
        <w:rPr>
          <w:sz w:val="14"/>
          <w:szCs w:val="14"/>
        </w:rPr>
      </w:pPr>
      <w:r w:rsidRPr="005A7CE7">
        <w:rPr>
          <w:sz w:val="14"/>
          <w:szCs w:val="14"/>
        </w:rPr>
        <w:t>3.5.3.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5C7B64" w:rsidRPr="005A7CE7" w:rsidRDefault="005C7B64" w:rsidP="005C7B64">
      <w:pPr>
        <w:tabs>
          <w:tab w:val="left" w:pos="3060"/>
        </w:tabs>
        <w:suppressAutoHyphens/>
        <w:ind w:firstLine="284"/>
        <w:jc w:val="both"/>
        <w:rPr>
          <w:sz w:val="14"/>
          <w:szCs w:val="14"/>
        </w:rPr>
      </w:pPr>
      <w:r w:rsidRPr="005A7CE7">
        <w:rPr>
          <w:sz w:val="14"/>
          <w:szCs w:val="14"/>
        </w:rPr>
        <w:t>3.5.4. Результатом выполнения административной процедуры является направление (вручение) заявителю решения о согласовании или об отказе в согласовании способом, указанном в заявлении.</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w:t>
      </w:r>
    </w:p>
    <w:p w:rsidR="005C7B64" w:rsidRPr="005A7CE7" w:rsidRDefault="005C7B64" w:rsidP="005C7B64">
      <w:pPr>
        <w:tabs>
          <w:tab w:val="left" w:pos="3060"/>
        </w:tabs>
        <w:suppressAutoHyphens/>
        <w:ind w:firstLine="284"/>
        <w:jc w:val="both"/>
        <w:rPr>
          <w:sz w:val="14"/>
          <w:szCs w:val="14"/>
        </w:rPr>
      </w:pPr>
      <w:r w:rsidRPr="005A7CE7">
        <w:rPr>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w:t>
      </w:r>
    </w:p>
    <w:p w:rsidR="005C7B64" w:rsidRPr="005A7CE7" w:rsidRDefault="005C7B64" w:rsidP="005C7B64">
      <w:pPr>
        <w:tabs>
          <w:tab w:val="left" w:pos="3060"/>
        </w:tabs>
        <w:suppressAutoHyphens/>
        <w:ind w:firstLine="284"/>
        <w:jc w:val="both"/>
        <w:rPr>
          <w:sz w:val="14"/>
          <w:szCs w:val="14"/>
        </w:rPr>
      </w:pPr>
      <w:r w:rsidRPr="005A7CE7">
        <w:rPr>
          <w:sz w:val="14"/>
          <w:szCs w:val="14"/>
        </w:rPr>
        <w:t>В случае принятия решения об отказе предоставления муниципальной услуги по заявлению, поступившему в Администрацию в электронной форме с использованием единого портала, регионального портала, заявке присваивается статус «отказано».</w:t>
      </w:r>
    </w:p>
    <w:p w:rsidR="005C7B64" w:rsidRPr="005A7CE7" w:rsidRDefault="005C7B64" w:rsidP="005C7B64">
      <w:pPr>
        <w:tabs>
          <w:tab w:val="left" w:pos="3060"/>
        </w:tabs>
        <w:suppressAutoHyphens/>
        <w:ind w:firstLine="284"/>
        <w:jc w:val="both"/>
        <w:rPr>
          <w:sz w:val="14"/>
          <w:szCs w:val="14"/>
        </w:rPr>
      </w:pPr>
      <w:r w:rsidRPr="005A7CE7">
        <w:rPr>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w:t>
      </w:r>
    </w:p>
    <w:p w:rsidR="005C7B64" w:rsidRPr="005A7CE7" w:rsidRDefault="005C7B64" w:rsidP="005C7B64">
      <w:pPr>
        <w:tabs>
          <w:tab w:val="left" w:pos="3060"/>
        </w:tabs>
        <w:suppressAutoHyphens/>
        <w:ind w:firstLine="284"/>
        <w:jc w:val="both"/>
        <w:rPr>
          <w:sz w:val="14"/>
          <w:szCs w:val="14"/>
        </w:rPr>
      </w:pPr>
      <w:r w:rsidRPr="005A7CE7">
        <w:rPr>
          <w:sz w:val="14"/>
          <w:szCs w:val="14"/>
        </w:rPr>
        <w:t>3.5.5. Максимальное время, затраченное на административное действие, не должно превышать 1 (один) рабочий день.</w:t>
      </w:r>
    </w:p>
    <w:p w:rsidR="005C7B64" w:rsidRPr="005A7CE7" w:rsidRDefault="005C7B64" w:rsidP="005C7B64">
      <w:pPr>
        <w:tabs>
          <w:tab w:val="left" w:pos="3060"/>
        </w:tabs>
        <w:suppressAutoHyphens/>
        <w:ind w:firstLine="284"/>
        <w:jc w:val="both"/>
        <w:rPr>
          <w:b/>
          <w:sz w:val="14"/>
          <w:szCs w:val="14"/>
        </w:rPr>
      </w:pPr>
      <w:r w:rsidRPr="005A7CE7">
        <w:rPr>
          <w:b/>
          <w:sz w:val="14"/>
          <w:szCs w:val="14"/>
        </w:rPr>
        <w:t>3.6. Порядок выполнения административных процедур МФЦ</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3.6.1 Предоставление муниципальной услуги в МФЦ осуществляется в порядке, установленном Административным регламентом с учетом особенностей, определенных соглашением о взаимодействии между Администрацией и МФЦ. </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МФЦ не осуществляет: </w:t>
      </w:r>
    </w:p>
    <w:p w:rsidR="005C7B64" w:rsidRPr="005A7CE7" w:rsidRDefault="005C7B64" w:rsidP="005C7B64">
      <w:pPr>
        <w:tabs>
          <w:tab w:val="left" w:pos="3060"/>
        </w:tabs>
        <w:suppressAutoHyphens/>
        <w:ind w:firstLine="284"/>
        <w:jc w:val="both"/>
        <w:rPr>
          <w:sz w:val="14"/>
          <w:szCs w:val="14"/>
        </w:rPr>
      </w:pPr>
      <w:r w:rsidRPr="005A7CE7">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5C7B64" w:rsidRPr="005A7CE7" w:rsidRDefault="005C7B64" w:rsidP="005C7B64">
      <w:pPr>
        <w:tabs>
          <w:tab w:val="left" w:pos="3060"/>
        </w:tabs>
        <w:suppressAutoHyphens/>
        <w:ind w:firstLine="284"/>
        <w:jc w:val="both"/>
        <w:rPr>
          <w:sz w:val="14"/>
          <w:szCs w:val="14"/>
        </w:rPr>
      </w:pPr>
      <w:r w:rsidRPr="005A7CE7">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r w:rsidRPr="005A7CE7">
        <w:rPr>
          <w:sz w:val="14"/>
          <w:szCs w:val="14"/>
        </w:rPr>
        <w:tab/>
        <w:t xml:space="preserve"> </w:t>
      </w:r>
    </w:p>
    <w:p w:rsidR="005C7B64" w:rsidRPr="005A7CE7" w:rsidRDefault="005C7B64" w:rsidP="005C7B64">
      <w:pPr>
        <w:tabs>
          <w:tab w:val="left" w:pos="3060"/>
        </w:tabs>
        <w:suppressAutoHyphens/>
        <w:ind w:firstLine="284"/>
        <w:jc w:val="both"/>
        <w:rPr>
          <w:sz w:val="14"/>
          <w:szCs w:val="14"/>
        </w:rPr>
      </w:pPr>
      <w:r w:rsidRPr="005A7CE7">
        <w:rPr>
          <w:sz w:val="14"/>
          <w:szCs w:val="14"/>
        </w:rPr>
        <w:t xml:space="preserve">Предварительная запись на прием в МФЦ для подачи заявления осуществляется посредством </w:t>
      </w:r>
      <w:proofErr w:type="spellStart"/>
      <w:r w:rsidRPr="005A7CE7">
        <w:rPr>
          <w:sz w:val="14"/>
          <w:szCs w:val="14"/>
        </w:rPr>
        <w:t>самозаписи</w:t>
      </w:r>
      <w:proofErr w:type="spellEnd"/>
      <w:r w:rsidRPr="005A7CE7">
        <w:rPr>
          <w:sz w:val="14"/>
          <w:szCs w:val="14"/>
        </w:rPr>
        <w:t xml:space="preserve"> на официальном сайте ГОАУ «МФЦ» (https://mfc53.nov.ru/), по телефону </w:t>
      </w:r>
      <w:proofErr w:type="spellStart"/>
      <w:r w:rsidRPr="005A7CE7">
        <w:rPr>
          <w:sz w:val="14"/>
          <w:szCs w:val="14"/>
        </w:rPr>
        <w:t>call</w:t>
      </w:r>
      <w:proofErr w:type="spellEnd"/>
      <w:r w:rsidRPr="005A7CE7">
        <w:rPr>
          <w:sz w:val="14"/>
          <w:szCs w:val="14"/>
        </w:rPr>
        <w:t>-центра: 8-8162-608806, а также при личном обращении в структурное подразделение ГОАУ «МФЦ».</w:t>
      </w:r>
    </w:p>
    <w:p w:rsidR="005C7B64" w:rsidRPr="005A7CE7" w:rsidRDefault="005C7B64" w:rsidP="005C7B64">
      <w:pPr>
        <w:tabs>
          <w:tab w:val="left" w:pos="3060"/>
        </w:tabs>
        <w:suppressAutoHyphens/>
        <w:ind w:firstLine="284"/>
        <w:jc w:val="both"/>
        <w:rPr>
          <w:b/>
          <w:sz w:val="14"/>
          <w:szCs w:val="14"/>
        </w:rPr>
      </w:pPr>
      <w:r w:rsidRPr="005A7CE7">
        <w:rPr>
          <w:b/>
          <w:sz w:val="14"/>
          <w:szCs w:val="14"/>
        </w:rPr>
        <w:t>3.7. Порядок исправления допущенных опечаток и ошибок в выданных в результате предоставления муниципальной услуги документах</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3.7.1. Порядок исправления допущенных опечаток и ошибок в решении о согласовании.</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Заявитель вправе обратиться в Администрацию с заявлением об исправлении допущенных опечаток и ошибок в решении о согласовании (далее - заявление об исправлении допущенных опечаток и ошибок) по форме согласно Приложению № 4 к Административному регламенту в порядке,</w:t>
      </w:r>
      <w:r w:rsidRPr="005A7CE7">
        <w:rPr>
          <w:sz w:val="14"/>
          <w:szCs w:val="14"/>
        </w:rPr>
        <w:t xml:space="preserve"> </w:t>
      </w:r>
      <w:r w:rsidRPr="005A7CE7">
        <w:rPr>
          <w:bCs/>
          <w:sz w:val="14"/>
          <w:szCs w:val="14"/>
        </w:rPr>
        <w:t>установленном подпунктом 2.6.1, пункта 2.6., пункта 2.15, подпунктами 2.18.2 – 2.18.4, пункта 2.18. Административного регламента.</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 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В случае подтверждения наличия допущенных опечаток, ошибок в решении о согласовании Администрация издает новое решение о согласовании взамен старого. </w:t>
      </w:r>
      <w:r w:rsidRPr="005A7CE7">
        <w:rPr>
          <w:bCs/>
          <w:sz w:val="14"/>
          <w:szCs w:val="14"/>
        </w:rPr>
        <w:lastRenderedPageBreak/>
        <w:t xml:space="preserve">Новое решение о согласовании либо </w:t>
      </w:r>
      <w:proofErr w:type="gramStart"/>
      <w:r w:rsidRPr="005A7CE7">
        <w:rPr>
          <w:bCs/>
          <w:sz w:val="14"/>
          <w:szCs w:val="14"/>
        </w:rPr>
        <w:t>решение</w:t>
      </w:r>
      <w:proofErr w:type="gramEnd"/>
      <w:r w:rsidRPr="005A7CE7">
        <w:rPr>
          <w:bCs/>
          <w:sz w:val="14"/>
          <w:szCs w:val="14"/>
        </w:rPr>
        <w:t xml:space="preserve"> об отказе во внесении исправлений в решение о согласовании по форме согласно Приложению №5 к Административному регламенту направляется заявителю в порядке, установленном подпунктом 2.4.2 пункта 2.4. Административного регламента, способом, указанным в заявлении об исправлении допущенных опечаток и ошибок, в течение пяти рабочих дней </w:t>
      </w:r>
      <w:proofErr w:type="gramStart"/>
      <w:r w:rsidRPr="005A7CE7">
        <w:rPr>
          <w:bCs/>
          <w:sz w:val="14"/>
          <w:szCs w:val="14"/>
        </w:rPr>
        <w:t>с даты поступления</w:t>
      </w:r>
      <w:proofErr w:type="gramEnd"/>
      <w:r w:rsidRPr="005A7CE7">
        <w:rPr>
          <w:bCs/>
          <w:sz w:val="14"/>
          <w:szCs w:val="14"/>
        </w:rPr>
        <w:t xml:space="preserve"> заявления об исправлении допущенных опечаток и ошибок.</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3.7.2. Исчерпывающий перечень оснований для отказа в исправлении допущенных опечаток и ошибок в постановлении:</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а) несоответствие заявителя кругу лиц, указанных в пункте 1.2. Административного регламента;</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б) отсутствие факта допущения опечаток и ошибок в постановлении.</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
          <w:bCs/>
          <w:sz w:val="14"/>
          <w:szCs w:val="14"/>
        </w:rPr>
        <w:t>3.8. Порядок выдачи дубликата постановления</w:t>
      </w:r>
      <w:r w:rsidRPr="005A7CE7">
        <w:rPr>
          <w:bCs/>
          <w:sz w:val="14"/>
          <w:szCs w:val="14"/>
        </w:rPr>
        <w:t>.</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3.8.1 Заявитель вправе обратиться в Администрацию с заявлением о выдаче дубликата решения о согласовании (далее - заявление о выдаче дубликата) по форме согласно Приложению № 6 к Административному регламенту в порядке, установленном подпунктами 2.6.1, пункта 2.6., пункта 2.15, подпунктами 2.18.2 – 2.18.4, пункта 2.18., Административного регламента </w:t>
      </w:r>
      <w:r w:rsidRPr="005A7CE7">
        <w:rPr>
          <w:bCs/>
          <w:sz w:val="14"/>
          <w:szCs w:val="14"/>
        </w:rPr>
        <w:tab/>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В случае отсутствия оснований для отказа в выдаче дубликата решения о согласовании, установленных пунктом 3.8.2 Административного регламента, Администрация выдает дубликат решения о согласовании. В случае</w:t>
      </w:r>
      <w:proofErr w:type="gramStart"/>
      <w:r w:rsidRPr="005A7CE7">
        <w:rPr>
          <w:bCs/>
          <w:sz w:val="14"/>
          <w:szCs w:val="14"/>
        </w:rPr>
        <w:t>,</w:t>
      </w:r>
      <w:proofErr w:type="gramEnd"/>
      <w:r w:rsidRPr="005A7CE7">
        <w:rPr>
          <w:bCs/>
          <w:sz w:val="14"/>
          <w:szCs w:val="14"/>
        </w:rPr>
        <w:t xml:space="preserve"> если ранее заявителю было выдано решение о согласовании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решения о согласовании заявителю повторно представляется указанный документ.</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Дубликат решения о согласовании либо </w:t>
      </w:r>
      <w:proofErr w:type="gramStart"/>
      <w:r w:rsidRPr="005A7CE7">
        <w:rPr>
          <w:bCs/>
          <w:sz w:val="14"/>
          <w:szCs w:val="14"/>
        </w:rPr>
        <w:t>решение</w:t>
      </w:r>
      <w:proofErr w:type="gramEnd"/>
      <w:r w:rsidRPr="005A7CE7">
        <w:rPr>
          <w:bCs/>
          <w:sz w:val="14"/>
          <w:szCs w:val="14"/>
        </w:rPr>
        <w:t xml:space="preserve"> об отказе в выдаче дубликата решения о согласовании по форме согласно Приложению № 7 к Административному регламенту направляется заявителю в порядке, установленном подпунктом 2.4.2 пункта 2.4. Административного регламента, способом, указанным заявителем в заявлении о выдаче дубликата, в течение пяти рабочих дней </w:t>
      </w:r>
      <w:proofErr w:type="gramStart"/>
      <w:r w:rsidRPr="005A7CE7">
        <w:rPr>
          <w:bCs/>
          <w:sz w:val="14"/>
          <w:szCs w:val="14"/>
        </w:rPr>
        <w:t>с даты поступления</w:t>
      </w:r>
      <w:proofErr w:type="gramEnd"/>
      <w:r w:rsidRPr="005A7CE7">
        <w:rPr>
          <w:bCs/>
          <w:sz w:val="14"/>
          <w:szCs w:val="14"/>
        </w:rPr>
        <w:t xml:space="preserve"> заявления о выдаче дубликата.</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3.8.2 Исчерпывающий перечень оснований для отказа в выдаче дубликата решения о согласовании:</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несоответствие заявителя кругу лиц, указанных в пункте 1.2 Административного регламента.</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
          <w:bCs/>
          <w:sz w:val="14"/>
          <w:szCs w:val="14"/>
        </w:rPr>
        <w:t>3.9. Порядок оставления заявления без рассмотрения</w:t>
      </w:r>
      <w:r w:rsidRPr="005A7CE7">
        <w:rPr>
          <w:bCs/>
          <w:sz w:val="14"/>
          <w:szCs w:val="14"/>
        </w:rPr>
        <w:t>.</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3.9.1 Заявитель не позднее рабочего дня, предшествующего дню окончания срока предоставления услуги, вправе обратиться в Администрацию с заявлением об оставлении заявления без рассмотрения по форме согласно Приложению № 8 к Административному регламенту в порядке, установленном подпунктом 2.6.1, пункта 2.6., пунктом 2.15, подпунктами 2.18.2 – 2.18.4, пункта 2.18., Административного регламента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На основании поступившего заявления об оставлении заявления без рассмотрения Администрация принимает решение об оставлении заявления без рассмотрения.</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Решение об оставлении заявления без рассмотрения направляется заявителю по форме согласно Приложению № 9 к Административному регламенту в порядке, установленном подпунктом 2.4.2 пункта 2.4. Административного регламента, способом, указанным заявителем в заявлении об оставлении заявления без рассмотрения, не позднее рабочего дня, следующего за днем поступления заявления об оставлении заявления без рассмотрения.</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Оставление заявления без рассмотрения не препятствует повторному обращению заявителя в Администрацию за получением услуги.</w:t>
      </w:r>
    </w:p>
    <w:p w:rsidR="005C7B64" w:rsidRPr="005A7CE7" w:rsidRDefault="005C7B64" w:rsidP="005C7B64">
      <w:pPr>
        <w:tabs>
          <w:tab w:val="left" w:pos="3060"/>
        </w:tabs>
        <w:suppressAutoHyphens/>
        <w:ind w:firstLine="284"/>
        <w:jc w:val="both"/>
        <w:rPr>
          <w:color w:val="7030A0"/>
          <w:sz w:val="14"/>
          <w:szCs w:val="14"/>
        </w:rPr>
      </w:pPr>
    </w:p>
    <w:p w:rsidR="005C7B64" w:rsidRPr="005A7CE7" w:rsidRDefault="005C7B64" w:rsidP="005C7B64">
      <w:pPr>
        <w:autoSpaceDE w:val="0"/>
        <w:autoSpaceDN w:val="0"/>
        <w:adjustRightInd w:val="0"/>
        <w:ind w:firstLine="284"/>
        <w:contextualSpacing/>
        <w:jc w:val="both"/>
        <w:outlineLvl w:val="2"/>
        <w:rPr>
          <w:b/>
          <w:bCs/>
          <w:sz w:val="14"/>
          <w:szCs w:val="14"/>
        </w:rPr>
      </w:pPr>
      <w:r w:rsidRPr="005A7CE7">
        <w:rPr>
          <w:b/>
          <w:bCs/>
          <w:sz w:val="14"/>
          <w:szCs w:val="14"/>
        </w:rPr>
        <w:t xml:space="preserve"> 4. ФОРМЫ </w:t>
      </w:r>
      <w:proofErr w:type="gramStart"/>
      <w:r w:rsidRPr="005A7CE7">
        <w:rPr>
          <w:b/>
          <w:bCs/>
          <w:sz w:val="14"/>
          <w:szCs w:val="14"/>
        </w:rPr>
        <w:t>КОНТРОЛЯ ЗА</w:t>
      </w:r>
      <w:proofErr w:type="gramEnd"/>
      <w:r w:rsidRPr="005A7CE7">
        <w:rPr>
          <w:b/>
          <w:bCs/>
          <w:sz w:val="14"/>
          <w:szCs w:val="14"/>
        </w:rPr>
        <w:t xml:space="preserve"> ИСПОЛНЕНИЕМ АДМИНИСТРАТИВНОГО РЕГЛАМЕНТА</w:t>
      </w:r>
    </w:p>
    <w:p w:rsidR="005C7B64" w:rsidRPr="005A7CE7" w:rsidRDefault="005C7B64" w:rsidP="005C7B64">
      <w:pPr>
        <w:autoSpaceDE w:val="0"/>
        <w:autoSpaceDN w:val="0"/>
        <w:adjustRightInd w:val="0"/>
        <w:ind w:firstLine="284"/>
        <w:contextualSpacing/>
        <w:jc w:val="both"/>
        <w:outlineLvl w:val="2"/>
        <w:rPr>
          <w:b/>
          <w:bCs/>
          <w:sz w:val="14"/>
          <w:szCs w:val="14"/>
        </w:rPr>
      </w:pPr>
      <w:r w:rsidRPr="005A7CE7">
        <w:rPr>
          <w:b/>
          <w:bCs/>
          <w:sz w:val="14"/>
          <w:szCs w:val="14"/>
        </w:rPr>
        <w:t xml:space="preserve">4.1. Порядок осуществления текущего </w:t>
      </w:r>
      <w:proofErr w:type="gramStart"/>
      <w:r w:rsidRPr="005A7CE7">
        <w:rPr>
          <w:b/>
          <w:bCs/>
          <w:sz w:val="14"/>
          <w:szCs w:val="14"/>
        </w:rPr>
        <w:t>контроля за</w:t>
      </w:r>
      <w:proofErr w:type="gramEnd"/>
      <w:r w:rsidRPr="005A7CE7">
        <w:rPr>
          <w:b/>
          <w:bCs/>
          <w:sz w:val="14"/>
          <w:szCs w:val="14"/>
        </w:rPr>
        <w:t xml:space="preserve">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4.1.2. Текущий </w:t>
      </w:r>
      <w:proofErr w:type="gramStart"/>
      <w:r w:rsidRPr="005A7CE7">
        <w:rPr>
          <w:bCs/>
          <w:sz w:val="14"/>
          <w:szCs w:val="14"/>
        </w:rPr>
        <w:t>контроль за</w:t>
      </w:r>
      <w:proofErr w:type="gramEnd"/>
      <w:r w:rsidRPr="005A7CE7">
        <w:rPr>
          <w:bCs/>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C7B64" w:rsidRPr="005A7CE7" w:rsidRDefault="005C7B64" w:rsidP="005C7B64">
      <w:pPr>
        <w:autoSpaceDE w:val="0"/>
        <w:autoSpaceDN w:val="0"/>
        <w:adjustRightInd w:val="0"/>
        <w:ind w:firstLine="284"/>
        <w:contextualSpacing/>
        <w:jc w:val="both"/>
        <w:outlineLvl w:val="2"/>
        <w:rPr>
          <w:b/>
          <w:bCs/>
          <w:sz w:val="14"/>
          <w:szCs w:val="14"/>
        </w:rPr>
      </w:pPr>
      <w:r w:rsidRPr="005A7CE7">
        <w:rPr>
          <w:b/>
          <w:bCs/>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A7CE7">
        <w:rPr>
          <w:b/>
          <w:bCs/>
          <w:sz w:val="14"/>
          <w:szCs w:val="14"/>
        </w:rPr>
        <w:t>контроля за</w:t>
      </w:r>
      <w:proofErr w:type="gramEnd"/>
      <w:r w:rsidRPr="005A7CE7">
        <w:rPr>
          <w:b/>
          <w:bCs/>
          <w:sz w:val="14"/>
          <w:szCs w:val="14"/>
        </w:rPr>
        <w:t xml:space="preserve"> полнотой и качеством предоставления муниципальной услуги</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4.2.1. </w:t>
      </w:r>
      <w:proofErr w:type="gramStart"/>
      <w:r w:rsidRPr="005A7CE7">
        <w:rPr>
          <w:bCs/>
          <w:sz w:val="14"/>
          <w:szCs w:val="14"/>
        </w:rPr>
        <w:t>Контроль за</w:t>
      </w:r>
      <w:proofErr w:type="gramEnd"/>
      <w:r w:rsidRPr="005A7CE7">
        <w:rPr>
          <w:bCs/>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w:t>
      </w:r>
      <w:r w:rsidRPr="005A7CE7">
        <w:rPr>
          <w:bCs/>
          <w:sz w:val="14"/>
          <w:szCs w:val="14"/>
        </w:rPr>
        <w:lastRenderedPageBreak/>
        <w:t>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4.2.2. Проверки могут быть плановыми и внеплановыми.</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5C7B64" w:rsidRPr="005A7CE7" w:rsidRDefault="005C7B64" w:rsidP="005C7B64">
      <w:pPr>
        <w:autoSpaceDE w:val="0"/>
        <w:autoSpaceDN w:val="0"/>
        <w:adjustRightInd w:val="0"/>
        <w:ind w:firstLine="284"/>
        <w:contextualSpacing/>
        <w:jc w:val="both"/>
        <w:outlineLvl w:val="2"/>
        <w:rPr>
          <w:b/>
          <w:bCs/>
          <w:sz w:val="14"/>
          <w:szCs w:val="14"/>
        </w:rPr>
      </w:pPr>
      <w:r w:rsidRPr="005A7CE7">
        <w:rPr>
          <w:b/>
          <w:bCs/>
          <w:sz w:val="14"/>
          <w:szCs w:val="14"/>
        </w:rPr>
        <w:t>4.3. Порядок привлечения к ответственности должностных лиц управления, предоставляющего муниципальную услугу, специалистов МФЦ, предоставляющих муниципальную услугу, за решения и действия (бездействие), принимаемые (осуществляемые) ими в ходе предоставления муниципальной услуги</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4.3.1. Должностное лицо несет персональную ответственность </w:t>
      </w:r>
      <w:proofErr w:type="gramStart"/>
      <w:r w:rsidRPr="005A7CE7">
        <w:rPr>
          <w:bCs/>
          <w:sz w:val="14"/>
          <w:szCs w:val="14"/>
        </w:rPr>
        <w:t>за</w:t>
      </w:r>
      <w:proofErr w:type="gramEnd"/>
      <w:r w:rsidRPr="005A7CE7">
        <w:rPr>
          <w:bCs/>
          <w:sz w:val="14"/>
          <w:szCs w:val="14"/>
        </w:rPr>
        <w:t>:</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  соблюдение установленного порядка приема документов;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  принятие надлежащих мер по полной и всесторонней проверке представленных документов;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соблюдение сроков рассмотрения документов, соблюдение порядка выдачи документов;</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  учет выданных документов;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 своевременное формирование, ведение и надлежащее хранение документов. </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4.3.2. Специалисты МФЦ несут ответственность, установленную законодательством Российской Федерации:</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C7B64" w:rsidRPr="005A7CE7" w:rsidRDefault="005C7B64" w:rsidP="005C7B64">
      <w:pPr>
        <w:autoSpaceDE w:val="0"/>
        <w:autoSpaceDN w:val="0"/>
        <w:adjustRightInd w:val="0"/>
        <w:ind w:firstLine="284"/>
        <w:contextualSpacing/>
        <w:jc w:val="both"/>
        <w:outlineLvl w:val="2"/>
        <w:rPr>
          <w:b/>
          <w:bCs/>
          <w:sz w:val="14"/>
          <w:szCs w:val="14"/>
        </w:rPr>
      </w:pPr>
      <w:r w:rsidRPr="005A7CE7">
        <w:rPr>
          <w:b/>
          <w:bCs/>
          <w:sz w:val="14"/>
          <w:szCs w:val="14"/>
        </w:rPr>
        <w:t xml:space="preserve">4.4. Положения, характеризующие требования к порядку и формам </w:t>
      </w:r>
      <w:proofErr w:type="gramStart"/>
      <w:r w:rsidRPr="005A7CE7">
        <w:rPr>
          <w:b/>
          <w:bCs/>
          <w:sz w:val="14"/>
          <w:szCs w:val="14"/>
        </w:rPr>
        <w:t>контроля за</w:t>
      </w:r>
      <w:proofErr w:type="gramEnd"/>
      <w:r w:rsidRPr="005A7CE7">
        <w:rPr>
          <w:b/>
          <w:bCs/>
          <w:sz w:val="14"/>
          <w:szCs w:val="14"/>
        </w:rPr>
        <w:t xml:space="preserve"> предоставлением муниципальной услуги, в том числе со стороны граждан, их объединений и организаций</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Граждане, их объединения и организации в случае </w:t>
      </w:r>
      <w:proofErr w:type="gramStart"/>
      <w:r w:rsidRPr="005A7CE7">
        <w:rPr>
          <w:bCs/>
          <w:sz w:val="14"/>
          <w:szCs w:val="14"/>
        </w:rPr>
        <w:t>выявления фактов нарушения порядка предоставления муниципальной услуги</w:t>
      </w:r>
      <w:proofErr w:type="gramEnd"/>
      <w:r w:rsidRPr="005A7CE7">
        <w:rPr>
          <w:bCs/>
          <w:sz w:val="14"/>
          <w:szCs w:val="14"/>
        </w:rPr>
        <w:t xml:space="preserve"> или ненадлежащего исполнения Административного регламента вправе обратиться с жалобой в Администрацию муниципального округа.</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Любое заинтересованное лицо может осуществлять </w:t>
      </w:r>
      <w:proofErr w:type="gramStart"/>
      <w:r w:rsidRPr="005A7CE7">
        <w:rPr>
          <w:bCs/>
          <w:sz w:val="14"/>
          <w:szCs w:val="14"/>
        </w:rPr>
        <w:t>контроль за</w:t>
      </w:r>
      <w:proofErr w:type="gramEnd"/>
      <w:r w:rsidRPr="005A7CE7">
        <w:rPr>
          <w:bCs/>
          <w:sz w:val="14"/>
          <w:szCs w:val="14"/>
        </w:rPr>
        <w:t xml:space="preserve"> полнотой и качеством предоставления муниципальной услуги, обратившись в Администрацию.</w:t>
      </w:r>
    </w:p>
    <w:p w:rsidR="005C7B64" w:rsidRPr="005A7CE7" w:rsidRDefault="005C7B64" w:rsidP="005C7B64">
      <w:pPr>
        <w:autoSpaceDE w:val="0"/>
        <w:autoSpaceDN w:val="0"/>
        <w:adjustRightInd w:val="0"/>
        <w:ind w:firstLine="284"/>
        <w:contextualSpacing/>
        <w:jc w:val="both"/>
        <w:outlineLvl w:val="2"/>
        <w:rPr>
          <w:bCs/>
          <w:sz w:val="14"/>
          <w:szCs w:val="14"/>
        </w:rPr>
      </w:pPr>
    </w:p>
    <w:p w:rsidR="005C7B64" w:rsidRPr="005A7CE7" w:rsidRDefault="005C7B64" w:rsidP="005C7B64">
      <w:pPr>
        <w:autoSpaceDE w:val="0"/>
        <w:autoSpaceDN w:val="0"/>
        <w:adjustRightInd w:val="0"/>
        <w:ind w:firstLine="284"/>
        <w:contextualSpacing/>
        <w:jc w:val="both"/>
        <w:outlineLvl w:val="2"/>
        <w:rPr>
          <w:b/>
          <w:bCs/>
          <w:sz w:val="14"/>
          <w:szCs w:val="14"/>
        </w:rPr>
      </w:pPr>
      <w:r w:rsidRPr="005A7CE7">
        <w:rPr>
          <w:b/>
          <w:bCs/>
          <w:sz w:val="14"/>
          <w:szCs w:val="14"/>
        </w:rPr>
        <w:t>5.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w:t>
      </w:r>
    </w:p>
    <w:p w:rsidR="005C7B64" w:rsidRPr="005A7CE7" w:rsidRDefault="005C7B64" w:rsidP="005C7B64">
      <w:pPr>
        <w:autoSpaceDE w:val="0"/>
        <w:autoSpaceDN w:val="0"/>
        <w:adjustRightInd w:val="0"/>
        <w:ind w:firstLine="284"/>
        <w:contextualSpacing/>
        <w:jc w:val="both"/>
        <w:outlineLvl w:val="2"/>
        <w:rPr>
          <w:b/>
          <w:bCs/>
          <w:sz w:val="14"/>
          <w:szCs w:val="14"/>
        </w:rPr>
      </w:pPr>
      <w:r w:rsidRPr="005A7CE7">
        <w:rPr>
          <w:b/>
          <w:bCs/>
          <w:sz w:val="14"/>
          <w:szCs w:val="14"/>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 при предоставлении муниципальной услуги (далее жалоба)</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5.1.1. </w:t>
      </w:r>
      <w:proofErr w:type="gramStart"/>
      <w:r w:rsidRPr="005A7CE7">
        <w:rPr>
          <w:bCs/>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5C7B64" w:rsidRPr="005A7CE7" w:rsidRDefault="005C7B64" w:rsidP="005C7B64">
      <w:pPr>
        <w:autoSpaceDE w:val="0"/>
        <w:autoSpaceDN w:val="0"/>
        <w:adjustRightInd w:val="0"/>
        <w:ind w:firstLine="284"/>
        <w:contextualSpacing/>
        <w:jc w:val="both"/>
        <w:outlineLvl w:val="2"/>
        <w:rPr>
          <w:bCs/>
          <w:sz w:val="14"/>
          <w:szCs w:val="14"/>
        </w:rPr>
      </w:pPr>
      <w:proofErr w:type="gramStart"/>
      <w:r w:rsidRPr="005A7CE7">
        <w:rPr>
          <w:bCs/>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5C7B64" w:rsidRPr="005A7CE7" w:rsidRDefault="005C7B64" w:rsidP="005C7B64">
      <w:pPr>
        <w:autoSpaceDE w:val="0"/>
        <w:autoSpaceDN w:val="0"/>
        <w:adjustRightInd w:val="0"/>
        <w:ind w:firstLine="284"/>
        <w:contextualSpacing/>
        <w:jc w:val="both"/>
        <w:outlineLvl w:val="2"/>
        <w:rPr>
          <w:b/>
          <w:bCs/>
          <w:sz w:val="14"/>
          <w:szCs w:val="14"/>
        </w:rPr>
      </w:pPr>
      <w:r w:rsidRPr="005A7CE7">
        <w:rPr>
          <w:b/>
          <w:bCs/>
          <w:sz w:val="14"/>
          <w:szCs w:val="14"/>
        </w:rPr>
        <w:lastRenderedPageBreak/>
        <w:t>5.2. Предмет жалобы</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5.2.1. </w:t>
      </w:r>
      <w:proofErr w:type="gramStart"/>
      <w:r w:rsidRPr="005A7CE7">
        <w:rPr>
          <w:bCs/>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5A7CE7">
        <w:rPr>
          <w:bCs/>
          <w:sz w:val="14"/>
          <w:szCs w:val="14"/>
        </w:rPr>
        <w:t xml:space="preserve"> Заявитель может обратиться с жалобой, в том числе в следующих случаях:</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нарушение срока регистрации заявления о предоставлении муниципальной услуги, комплексного запроса;</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нарушение срока предоставления муниципальной услуги. </w:t>
      </w:r>
      <w:proofErr w:type="gramStart"/>
      <w:r w:rsidRPr="005A7CE7">
        <w:rPr>
          <w:bCs/>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C7B64" w:rsidRPr="005A7CE7" w:rsidRDefault="005C7B64" w:rsidP="005C7B64">
      <w:pPr>
        <w:autoSpaceDE w:val="0"/>
        <w:autoSpaceDN w:val="0"/>
        <w:adjustRightInd w:val="0"/>
        <w:ind w:firstLine="284"/>
        <w:contextualSpacing/>
        <w:jc w:val="both"/>
        <w:outlineLvl w:val="2"/>
        <w:rPr>
          <w:bCs/>
          <w:sz w:val="14"/>
          <w:szCs w:val="14"/>
        </w:rPr>
      </w:pPr>
      <w:proofErr w:type="gramStart"/>
      <w:r w:rsidRPr="005A7CE7">
        <w:rPr>
          <w:bCs/>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r w:rsidRPr="005A7CE7">
        <w:rPr>
          <w:bCs/>
          <w:sz w:val="14"/>
          <w:szCs w:val="14"/>
        </w:rPr>
        <w:t xml:space="preserve"> </w:t>
      </w:r>
      <w:proofErr w:type="gramStart"/>
      <w:r w:rsidRPr="005A7CE7">
        <w:rPr>
          <w:bCs/>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C7B64" w:rsidRPr="005A7CE7" w:rsidRDefault="005C7B64" w:rsidP="005C7B64">
      <w:pPr>
        <w:autoSpaceDE w:val="0"/>
        <w:autoSpaceDN w:val="0"/>
        <w:adjustRightInd w:val="0"/>
        <w:ind w:firstLine="284"/>
        <w:contextualSpacing/>
        <w:jc w:val="both"/>
        <w:outlineLvl w:val="2"/>
        <w:rPr>
          <w:bCs/>
          <w:sz w:val="14"/>
          <w:szCs w:val="14"/>
        </w:rPr>
      </w:pPr>
      <w:proofErr w:type="gramStart"/>
      <w:r w:rsidRPr="005A7CE7">
        <w:rPr>
          <w:bCs/>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5A7CE7">
        <w:rPr>
          <w:bCs/>
          <w:sz w:val="14"/>
          <w:szCs w:val="14"/>
        </w:rPr>
        <w:t xml:space="preserve"> </w:t>
      </w:r>
      <w:proofErr w:type="gramStart"/>
      <w:r w:rsidRPr="005A7CE7">
        <w:rPr>
          <w:bCs/>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нарушение срока или порядка выдачи документов по результатам предоставления муниципальной услуги;</w:t>
      </w:r>
    </w:p>
    <w:p w:rsidR="005C7B64" w:rsidRPr="005A7CE7" w:rsidRDefault="005C7B64" w:rsidP="005C7B64">
      <w:pPr>
        <w:autoSpaceDE w:val="0"/>
        <w:autoSpaceDN w:val="0"/>
        <w:adjustRightInd w:val="0"/>
        <w:ind w:firstLine="284"/>
        <w:contextualSpacing/>
        <w:jc w:val="both"/>
        <w:outlineLvl w:val="2"/>
        <w:rPr>
          <w:bCs/>
          <w:sz w:val="14"/>
          <w:szCs w:val="14"/>
        </w:rPr>
      </w:pPr>
      <w:proofErr w:type="gramStart"/>
      <w:r w:rsidRPr="005A7CE7">
        <w:rPr>
          <w:bCs/>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5A7CE7">
        <w:rPr>
          <w:bCs/>
          <w:sz w:val="14"/>
          <w:szCs w:val="14"/>
        </w:rPr>
        <w:t xml:space="preserve"> </w:t>
      </w:r>
      <w:proofErr w:type="gramStart"/>
      <w:r w:rsidRPr="005A7CE7">
        <w:rPr>
          <w:bCs/>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подпунктом 3 пункта 2.8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5C7B64" w:rsidRPr="005A7CE7" w:rsidRDefault="005C7B64" w:rsidP="005C7B64">
      <w:pPr>
        <w:autoSpaceDE w:val="0"/>
        <w:autoSpaceDN w:val="0"/>
        <w:adjustRightInd w:val="0"/>
        <w:ind w:firstLine="284"/>
        <w:contextualSpacing/>
        <w:jc w:val="both"/>
        <w:outlineLvl w:val="2"/>
        <w:rPr>
          <w:b/>
          <w:bCs/>
          <w:sz w:val="14"/>
          <w:szCs w:val="14"/>
        </w:rPr>
      </w:pPr>
      <w:r w:rsidRPr="005A7CE7">
        <w:rPr>
          <w:b/>
          <w:bCs/>
          <w:sz w:val="14"/>
          <w:szCs w:val="14"/>
        </w:rPr>
        <w:t>5.3. Органы и уполномоченные на рассмотрение жалобы должностные лица, которым может быть направлена жалоба</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5.3.2. Жалобы на решения, принятые начальником управления при предоставлении муниципальной услуги, подаются заместителю Главы </w:t>
      </w:r>
      <w:r w:rsidRPr="005A7CE7">
        <w:rPr>
          <w:bCs/>
          <w:sz w:val="14"/>
          <w:szCs w:val="14"/>
        </w:rPr>
        <w:lastRenderedPageBreak/>
        <w:t>администрации муниципального округа, координирующему деятельность управления.</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5.3.3. Жалобы на решения, принятые заместителем Главы администрации муниципального округа, координирующим деятельность управления, подаются Главе муниципального округа.</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5.3.4. В случае установления в ходе или по результатам </w:t>
      </w:r>
      <w:proofErr w:type="gramStart"/>
      <w:r w:rsidRPr="005A7CE7">
        <w:rPr>
          <w:bCs/>
          <w:sz w:val="14"/>
          <w:szCs w:val="14"/>
        </w:rPr>
        <w:t>рассмотрения жалобы признаков состава административного правонарушения</w:t>
      </w:r>
      <w:proofErr w:type="gramEnd"/>
      <w:r w:rsidRPr="005A7CE7">
        <w:rPr>
          <w:bCs/>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C7B64" w:rsidRPr="005A7CE7" w:rsidRDefault="005C7B64" w:rsidP="005C7B64">
      <w:pPr>
        <w:autoSpaceDE w:val="0"/>
        <w:autoSpaceDN w:val="0"/>
        <w:adjustRightInd w:val="0"/>
        <w:ind w:firstLine="284"/>
        <w:contextualSpacing/>
        <w:jc w:val="both"/>
        <w:outlineLvl w:val="2"/>
        <w:rPr>
          <w:b/>
          <w:bCs/>
          <w:sz w:val="14"/>
          <w:szCs w:val="14"/>
        </w:rPr>
      </w:pPr>
      <w:r w:rsidRPr="005A7CE7">
        <w:rPr>
          <w:b/>
          <w:bCs/>
          <w:sz w:val="14"/>
          <w:szCs w:val="14"/>
        </w:rPr>
        <w:t>5.4. Порядок подачи и рассмотрения жалобы</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5.4.1. Основанием для начала процедуры досудебного (внесудебного) обжалования является поступление жалобы заявителя в управление.</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Жалоба подается в письменной форме на бумажном носителе, в электронной форме. </w:t>
      </w:r>
    </w:p>
    <w:p w:rsidR="005C7B64" w:rsidRPr="005A7CE7" w:rsidRDefault="005C7B64" w:rsidP="005C7B64">
      <w:pPr>
        <w:autoSpaceDE w:val="0"/>
        <w:autoSpaceDN w:val="0"/>
        <w:adjustRightInd w:val="0"/>
        <w:ind w:firstLine="284"/>
        <w:contextualSpacing/>
        <w:jc w:val="both"/>
        <w:outlineLvl w:val="2"/>
        <w:rPr>
          <w:bCs/>
          <w:sz w:val="14"/>
          <w:szCs w:val="14"/>
        </w:rPr>
      </w:pPr>
      <w:proofErr w:type="gramStart"/>
      <w:r w:rsidRPr="005A7CE7">
        <w:rPr>
          <w:bCs/>
          <w:sz w:val="14"/>
          <w:szCs w:val="14"/>
        </w:rPr>
        <w:t>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5.4.2. В электронном виде жалоба может быть подана заявителем посредством:</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3) федеральной государственной информационной системы «Досудебное обжалование» (https://do.gosuslugi.ru).</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5.4.3. Жалоба должна содержать:</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5C7B64" w:rsidRPr="005A7CE7" w:rsidRDefault="005C7B64" w:rsidP="005C7B64">
      <w:pPr>
        <w:autoSpaceDE w:val="0"/>
        <w:autoSpaceDN w:val="0"/>
        <w:adjustRightInd w:val="0"/>
        <w:ind w:firstLine="284"/>
        <w:contextualSpacing/>
        <w:jc w:val="both"/>
        <w:outlineLvl w:val="2"/>
        <w:rPr>
          <w:bCs/>
          <w:sz w:val="14"/>
          <w:szCs w:val="14"/>
        </w:rPr>
      </w:pPr>
      <w:proofErr w:type="gramStart"/>
      <w:r w:rsidRPr="005A7CE7">
        <w:rPr>
          <w:bCs/>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5C7B64" w:rsidRPr="005A7CE7" w:rsidRDefault="005C7B64" w:rsidP="005C7B64">
      <w:pPr>
        <w:autoSpaceDE w:val="0"/>
        <w:autoSpaceDN w:val="0"/>
        <w:adjustRightInd w:val="0"/>
        <w:ind w:firstLine="284"/>
        <w:contextualSpacing/>
        <w:jc w:val="both"/>
        <w:outlineLvl w:val="2"/>
        <w:rPr>
          <w:b/>
          <w:bCs/>
          <w:sz w:val="14"/>
          <w:szCs w:val="14"/>
        </w:rPr>
      </w:pPr>
      <w:r w:rsidRPr="005A7CE7">
        <w:rPr>
          <w:b/>
          <w:bCs/>
          <w:sz w:val="14"/>
          <w:szCs w:val="14"/>
        </w:rPr>
        <w:t>5.5. Сроки рассмотрения жалобы</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5.5.1. </w:t>
      </w:r>
      <w:proofErr w:type="gramStart"/>
      <w:r w:rsidRPr="005A7CE7">
        <w:rPr>
          <w:bCs/>
          <w:sz w:val="14"/>
          <w:szCs w:val="14"/>
        </w:rPr>
        <w:t>Жалоба, поступившая в Администрацию муниципального округа, управление,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управления, руководителя и (или) специалиста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5A7CE7">
        <w:rPr>
          <w:bCs/>
          <w:sz w:val="14"/>
          <w:szCs w:val="14"/>
        </w:rPr>
        <w:t xml:space="preserve"> дней со дня ее регистрации. При этом</w:t>
      </w:r>
      <w:proofErr w:type="gramStart"/>
      <w:r w:rsidRPr="005A7CE7">
        <w:rPr>
          <w:bCs/>
          <w:sz w:val="14"/>
          <w:szCs w:val="14"/>
        </w:rPr>
        <w:t>,</w:t>
      </w:r>
      <w:proofErr w:type="gramEnd"/>
      <w:r w:rsidRPr="005A7CE7">
        <w:rPr>
          <w:b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5C7B64" w:rsidRPr="005A7CE7" w:rsidRDefault="005C7B64" w:rsidP="005C7B64">
      <w:pPr>
        <w:autoSpaceDE w:val="0"/>
        <w:autoSpaceDN w:val="0"/>
        <w:adjustRightInd w:val="0"/>
        <w:ind w:firstLine="284"/>
        <w:contextualSpacing/>
        <w:jc w:val="both"/>
        <w:outlineLvl w:val="2"/>
        <w:rPr>
          <w:b/>
          <w:bCs/>
          <w:sz w:val="14"/>
          <w:szCs w:val="14"/>
        </w:rPr>
      </w:pPr>
      <w:r w:rsidRPr="005A7CE7">
        <w:rPr>
          <w:b/>
          <w:bCs/>
          <w:sz w:val="14"/>
          <w:szCs w:val="14"/>
        </w:rPr>
        <w:t>5.6. Результат рассмотрения жалобы</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5.6.1. По результатам рассмотрения жалобы принимается одно из следующих решений:</w:t>
      </w:r>
    </w:p>
    <w:p w:rsidR="005C7B64" w:rsidRPr="005A7CE7" w:rsidRDefault="005C7B64" w:rsidP="005C7B64">
      <w:pPr>
        <w:autoSpaceDE w:val="0"/>
        <w:autoSpaceDN w:val="0"/>
        <w:adjustRightInd w:val="0"/>
        <w:ind w:firstLine="284"/>
        <w:contextualSpacing/>
        <w:jc w:val="both"/>
        <w:outlineLvl w:val="2"/>
        <w:rPr>
          <w:bCs/>
          <w:sz w:val="14"/>
          <w:szCs w:val="14"/>
        </w:rPr>
      </w:pPr>
      <w:proofErr w:type="gramStart"/>
      <w:r w:rsidRPr="005A7CE7">
        <w:rPr>
          <w:bCs/>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в удовлетворении жалобы отказывается.</w:t>
      </w:r>
    </w:p>
    <w:p w:rsidR="005C7B64" w:rsidRPr="005A7CE7" w:rsidRDefault="005C7B64" w:rsidP="005C7B64">
      <w:pPr>
        <w:autoSpaceDE w:val="0"/>
        <w:autoSpaceDN w:val="0"/>
        <w:adjustRightInd w:val="0"/>
        <w:ind w:firstLine="284"/>
        <w:contextualSpacing/>
        <w:jc w:val="both"/>
        <w:outlineLvl w:val="2"/>
        <w:rPr>
          <w:b/>
          <w:bCs/>
          <w:sz w:val="14"/>
          <w:szCs w:val="14"/>
        </w:rPr>
      </w:pPr>
      <w:r w:rsidRPr="005A7CE7">
        <w:rPr>
          <w:b/>
          <w:bCs/>
          <w:sz w:val="14"/>
          <w:szCs w:val="14"/>
        </w:rPr>
        <w:t>5.7. Порядок информирования заявителя о результатах рассмотрения жалобы</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5.7.1. Не позднее дня, следующего за днем принятия решения, указанного в пункте 5.6 настоящего Административного регламента, заявителю в письменной </w:t>
      </w:r>
      <w:r w:rsidRPr="005A7CE7">
        <w:rPr>
          <w:bCs/>
          <w:sz w:val="14"/>
          <w:szCs w:val="14"/>
        </w:rPr>
        <w:lastRenderedPageBreak/>
        <w:t>форме и по желанию заявителя в электронной форме направляется мотивированный ответ о результатах рассмотрения жалобы.</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5.7.2. </w:t>
      </w:r>
      <w:proofErr w:type="gramStart"/>
      <w:r w:rsidRPr="005A7CE7">
        <w:rPr>
          <w:bCs/>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w:t>
      </w:r>
      <w:proofErr w:type="gramEnd"/>
      <w:r w:rsidRPr="005A7CE7">
        <w:rPr>
          <w:bCs/>
          <w:sz w:val="14"/>
          <w:szCs w:val="14"/>
        </w:rPr>
        <w:t xml:space="preserve"> муниципальной услуги, а также приносятся извинения за доставленные </w:t>
      </w:r>
      <w:proofErr w:type="gramStart"/>
      <w:r w:rsidRPr="005A7CE7">
        <w:rPr>
          <w:bCs/>
          <w:sz w:val="14"/>
          <w:szCs w:val="14"/>
        </w:rPr>
        <w:t>неудобства</w:t>
      </w:r>
      <w:proofErr w:type="gramEnd"/>
      <w:r w:rsidRPr="005A7CE7">
        <w:rPr>
          <w:bCs/>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5.7.3. В случае признания </w:t>
      </w:r>
      <w:proofErr w:type="gramStart"/>
      <w:r w:rsidRPr="005A7CE7">
        <w:rPr>
          <w:bCs/>
          <w:sz w:val="14"/>
          <w:szCs w:val="14"/>
        </w:rPr>
        <w:t>жалобы</w:t>
      </w:r>
      <w:proofErr w:type="gramEnd"/>
      <w:r w:rsidRPr="005A7CE7">
        <w:rPr>
          <w:bCs/>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C7B64" w:rsidRPr="005A7CE7" w:rsidRDefault="005C7B64" w:rsidP="005C7B64">
      <w:pPr>
        <w:autoSpaceDE w:val="0"/>
        <w:autoSpaceDN w:val="0"/>
        <w:adjustRightInd w:val="0"/>
        <w:ind w:firstLine="284"/>
        <w:contextualSpacing/>
        <w:jc w:val="both"/>
        <w:outlineLvl w:val="2"/>
        <w:rPr>
          <w:b/>
          <w:bCs/>
          <w:sz w:val="14"/>
          <w:szCs w:val="14"/>
        </w:rPr>
      </w:pPr>
      <w:r w:rsidRPr="005A7CE7">
        <w:rPr>
          <w:b/>
          <w:bCs/>
          <w:sz w:val="14"/>
          <w:szCs w:val="14"/>
        </w:rPr>
        <w:t>5.8. Порядок обжалования решения по жалобе</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 xml:space="preserve">5.8.1. В досудебном порядке могут быть обжалованы действия (бездействие) и решения должностных лиц (муниципальных служащих) Администрации – Главе муниципального округа.   </w:t>
      </w:r>
    </w:p>
    <w:p w:rsidR="005C7B64" w:rsidRPr="005A7CE7" w:rsidRDefault="005C7B64" w:rsidP="005C7B64">
      <w:pPr>
        <w:autoSpaceDE w:val="0"/>
        <w:autoSpaceDN w:val="0"/>
        <w:adjustRightInd w:val="0"/>
        <w:ind w:firstLine="284"/>
        <w:contextualSpacing/>
        <w:jc w:val="both"/>
        <w:outlineLvl w:val="2"/>
        <w:rPr>
          <w:b/>
          <w:bCs/>
          <w:sz w:val="14"/>
          <w:szCs w:val="14"/>
        </w:rPr>
      </w:pPr>
      <w:r w:rsidRPr="005A7CE7">
        <w:rPr>
          <w:b/>
          <w:bCs/>
          <w:sz w:val="14"/>
          <w:szCs w:val="14"/>
        </w:rPr>
        <w:t>5.9. Право заявителя на получение информации и документов, необходимых для обоснования и рассмотрения жалобы</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5.9.1. На стадии досудебного обжалования действий (бездействия) должностного лица (муниципального служащего) управления,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C7B64" w:rsidRPr="005A7CE7" w:rsidRDefault="005C7B64" w:rsidP="005C7B64">
      <w:pPr>
        <w:autoSpaceDE w:val="0"/>
        <w:autoSpaceDN w:val="0"/>
        <w:adjustRightInd w:val="0"/>
        <w:ind w:firstLine="284"/>
        <w:contextualSpacing/>
        <w:jc w:val="both"/>
        <w:outlineLvl w:val="2"/>
        <w:rPr>
          <w:b/>
          <w:bCs/>
          <w:sz w:val="14"/>
          <w:szCs w:val="14"/>
        </w:rPr>
      </w:pPr>
      <w:r w:rsidRPr="005A7CE7">
        <w:rPr>
          <w:b/>
          <w:bCs/>
          <w:sz w:val="14"/>
          <w:szCs w:val="14"/>
        </w:rPr>
        <w:t>5.10. Способы информирования заявителей о порядке подачи и рассмотрения жалобы</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5.10.1. Уполномоченный орган, МФЦ обеспечивают:</w:t>
      </w:r>
    </w:p>
    <w:p w:rsidR="005C7B64" w:rsidRPr="005A7CE7" w:rsidRDefault="005C7B64" w:rsidP="005C7B64">
      <w:pPr>
        <w:autoSpaceDE w:val="0"/>
        <w:autoSpaceDN w:val="0"/>
        <w:adjustRightInd w:val="0"/>
        <w:ind w:firstLine="284"/>
        <w:contextualSpacing/>
        <w:jc w:val="both"/>
        <w:outlineLvl w:val="2"/>
        <w:rPr>
          <w:bCs/>
          <w:sz w:val="14"/>
          <w:szCs w:val="14"/>
        </w:rPr>
      </w:pPr>
      <w:proofErr w:type="gramStart"/>
      <w:r w:rsidRPr="005A7CE7">
        <w:rPr>
          <w:b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5A7CE7">
        <w:rPr>
          <w:bCs/>
          <w:sz w:val="14"/>
          <w:szCs w:val="14"/>
        </w:rPr>
        <w:t xml:space="preserve"> информационной системе «Единый портал государственных и муниципальных услуг (функций)»;</w:t>
      </w:r>
    </w:p>
    <w:p w:rsidR="005C7B64" w:rsidRPr="005A7CE7" w:rsidRDefault="005C7B64" w:rsidP="005C7B64">
      <w:pPr>
        <w:autoSpaceDE w:val="0"/>
        <w:autoSpaceDN w:val="0"/>
        <w:adjustRightInd w:val="0"/>
        <w:ind w:firstLine="284"/>
        <w:contextualSpacing/>
        <w:jc w:val="both"/>
        <w:outlineLvl w:val="2"/>
        <w:rPr>
          <w:bCs/>
          <w:sz w:val="14"/>
          <w:szCs w:val="14"/>
        </w:rPr>
      </w:pPr>
      <w:r w:rsidRPr="005A7CE7">
        <w:rPr>
          <w:b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5C7B64" w:rsidRPr="005A7CE7" w:rsidRDefault="005C7B64" w:rsidP="005C7B64">
      <w:pPr>
        <w:autoSpaceDE w:val="0"/>
        <w:autoSpaceDN w:val="0"/>
        <w:adjustRightInd w:val="0"/>
        <w:ind w:firstLine="284"/>
        <w:contextualSpacing/>
        <w:jc w:val="both"/>
        <w:outlineLvl w:val="2"/>
        <w:rPr>
          <w:sz w:val="14"/>
          <w:szCs w:val="14"/>
        </w:rPr>
      </w:pPr>
      <w:r w:rsidRPr="005A7CE7">
        <w:rPr>
          <w:b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r w:rsidRPr="005A7CE7">
        <w:rPr>
          <w:sz w:val="14"/>
          <w:szCs w:val="14"/>
        </w:rPr>
        <w:t xml:space="preserve"> </w:t>
      </w:r>
    </w:p>
    <w:p w:rsidR="005C7B64" w:rsidRPr="005A7CE7" w:rsidRDefault="005C7B64" w:rsidP="005C7B64">
      <w:pPr>
        <w:tabs>
          <w:tab w:val="left" w:pos="3060"/>
        </w:tabs>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996"/>
      </w:tblGrid>
      <w:tr w:rsidR="005C7B64" w:rsidRPr="005A7CE7" w:rsidTr="005C7B64">
        <w:tc>
          <w:tcPr>
            <w:tcW w:w="4503" w:type="dxa"/>
            <w:tcBorders>
              <w:top w:val="nil"/>
              <w:left w:val="nil"/>
              <w:bottom w:val="nil"/>
              <w:right w:val="nil"/>
            </w:tcBorders>
          </w:tcPr>
          <w:p w:rsidR="005C7B64" w:rsidRPr="005A7CE7" w:rsidRDefault="005C7B64" w:rsidP="005C7B64">
            <w:pPr>
              <w:tabs>
                <w:tab w:val="left" w:pos="3060"/>
              </w:tabs>
              <w:rPr>
                <w:sz w:val="14"/>
                <w:szCs w:val="14"/>
              </w:rPr>
            </w:pPr>
          </w:p>
        </w:tc>
        <w:tc>
          <w:tcPr>
            <w:tcW w:w="4626" w:type="dxa"/>
            <w:tcBorders>
              <w:top w:val="nil"/>
              <w:left w:val="nil"/>
              <w:bottom w:val="nil"/>
              <w:right w:val="nil"/>
            </w:tcBorders>
          </w:tcPr>
          <w:p w:rsidR="005C7B64" w:rsidRPr="005A7CE7" w:rsidRDefault="005C7B64" w:rsidP="005C7B64">
            <w:pPr>
              <w:tabs>
                <w:tab w:val="left" w:pos="3060"/>
              </w:tabs>
              <w:jc w:val="right"/>
              <w:rPr>
                <w:sz w:val="14"/>
                <w:szCs w:val="14"/>
              </w:rPr>
            </w:pPr>
            <w:r w:rsidRPr="005A7CE7">
              <w:rPr>
                <w:sz w:val="14"/>
                <w:szCs w:val="14"/>
              </w:rPr>
              <w:t>Приложение №1</w:t>
            </w:r>
          </w:p>
          <w:p w:rsidR="005C7B64" w:rsidRPr="005A7CE7" w:rsidRDefault="005C7B64" w:rsidP="005C7B64">
            <w:pPr>
              <w:jc w:val="right"/>
              <w:rPr>
                <w:sz w:val="14"/>
                <w:szCs w:val="14"/>
              </w:rPr>
            </w:pPr>
            <w:r w:rsidRPr="005A7CE7">
              <w:rPr>
                <w:sz w:val="14"/>
                <w:szCs w:val="14"/>
              </w:rPr>
              <w:t>к административному регламенту предоставления  муниципальной услуги  «Согласование переустройства и (или) перепланировки помещения в многоквартирном доме»</w:t>
            </w:r>
          </w:p>
        </w:tc>
      </w:tr>
    </w:tbl>
    <w:p w:rsidR="005C7B64" w:rsidRPr="005A7CE7" w:rsidRDefault="005C7B64" w:rsidP="008F515A">
      <w:pPr>
        <w:suppressAutoHyphens/>
        <w:rPr>
          <w:sz w:val="14"/>
          <w:szCs w:val="14"/>
        </w:rPr>
      </w:pPr>
      <w:r w:rsidRPr="005A7CE7">
        <w:rPr>
          <w:color w:val="000000"/>
          <w:sz w:val="14"/>
          <w:szCs w:val="14"/>
        </w:rPr>
        <w:t xml:space="preserve">                       </w:t>
      </w:r>
      <w:r w:rsidRPr="005A7CE7">
        <w:rPr>
          <w:sz w:val="14"/>
          <w:szCs w:val="14"/>
        </w:rPr>
        <w:t>В</w:t>
      </w:r>
    </w:p>
    <w:p w:rsidR="005C7B64" w:rsidRPr="005A7CE7" w:rsidRDefault="005C7B64" w:rsidP="005C7B64">
      <w:pPr>
        <w:pBdr>
          <w:top w:val="single" w:sz="4" w:space="1" w:color="auto"/>
        </w:pBdr>
        <w:autoSpaceDE w:val="0"/>
        <w:autoSpaceDN w:val="0"/>
        <w:rPr>
          <w:sz w:val="14"/>
          <w:szCs w:val="14"/>
        </w:rPr>
      </w:pPr>
    </w:p>
    <w:p w:rsidR="005C7B64" w:rsidRPr="005A7CE7" w:rsidRDefault="005C7B64" w:rsidP="005C7B64">
      <w:pPr>
        <w:autoSpaceDE w:val="0"/>
        <w:autoSpaceDN w:val="0"/>
        <w:rPr>
          <w:sz w:val="14"/>
          <w:szCs w:val="14"/>
        </w:rPr>
      </w:pPr>
    </w:p>
    <w:p w:rsidR="005C7B64" w:rsidRPr="005A7CE7" w:rsidRDefault="005C7B64" w:rsidP="005C7B64">
      <w:pPr>
        <w:pBdr>
          <w:top w:val="single" w:sz="4" w:space="1" w:color="auto"/>
        </w:pBdr>
        <w:autoSpaceDE w:val="0"/>
        <w:autoSpaceDN w:val="0"/>
        <w:jc w:val="center"/>
        <w:rPr>
          <w:sz w:val="14"/>
          <w:szCs w:val="14"/>
        </w:rPr>
      </w:pPr>
      <w:r w:rsidRPr="005A7CE7">
        <w:rPr>
          <w:sz w:val="14"/>
          <w:szCs w:val="14"/>
        </w:rPr>
        <w:t xml:space="preserve">(наименование органа местного </w:t>
      </w:r>
      <w:proofErr w:type="gramStart"/>
      <w:r w:rsidRPr="005A7CE7">
        <w:rPr>
          <w:sz w:val="14"/>
          <w:szCs w:val="14"/>
        </w:rPr>
        <w:t>самоуправления</w:t>
      </w:r>
      <w:proofErr w:type="gramEnd"/>
      <w:r w:rsidRPr="005A7CE7">
        <w:rPr>
          <w:sz w:val="14"/>
          <w:szCs w:val="14"/>
        </w:rPr>
        <w:t xml:space="preserve"> по месту нахождения переустраиваемого и (или) </w:t>
      </w:r>
      <w:proofErr w:type="spellStart"/>
      <w:r w:rsidRPr="005A7CE7">
        <w:rPr>
          <w:sz w:val="14"/>
          <w:szCs w:val="14"/>
        </w:rPr>
        <w:t>перепланируемого</w:t>
      </w:r>
      <w:proofErr w:type="spellEnd"/>
      <w:r w:rsidRPr="005A7CE7">
        <w:rPr>
          <w:sz w:val="14"/>
          <w:szCs w:val="14"/>
        </w:rPr>
        <w:t xml:space="preserve"> помещения в многоквартирном доме</w:t>
      </w:r>
    </w:p>
    <w:p w:rsidR="005C7B64" w:rsidRPr="005A7CE7" w:rsidRDefault="005C7B64" w:rsidP="005C7B64">
      <w:pPr>
        <w:pBdr>
          <w:top w:val="single" w:sz="4" w:space="1" w:color="auto"/>
        </w:pBdr>
        <w:autoSpaceDE w:val="0"/>
        <w:autoSpaceDN w:val="0"/>
        <w:rPr>
          <w:sz w:val="14"/>
          <w:szCs w:val="14"/>
        </w:rPr>
      </w:pPr>
    </w:p>
    <w:p w:rsidR="005C7B64" w:rsidRPr="005A7CE7" w:rsidRDefault="005C7B64" w:rsidP="005C7B64">
      <w:pPr>
        <w:autoSpaceDE w:val="0"/>
        <w:autoSpaceDN w:val="0"/>
        <w:jc w:val="center"/>
        <w:rPr>
          <w:b/>
          <w:sz w:val="14"/>
          <w:szCs w:val="14"/>
        </w:rPr>
      </w:pPr>
      <w:r w:rsidRPr="005A7CE7">
        <w:rPr>
          <w:b/>
          <w:sz w:val="14"/>
          <w:szCs w:val="14"/>
        </w:rPr>
        <w:t>ЗАЯВЛЕНИЕ</w:t>
      </w:r>
    </w:p>
    <w:p w:rsidR="005C7B64" w:rsidRPr="005A7CE7" w:rsidRDefault="005C7B64" w:rsidP="005C7B64">
      <w:pPr>
        <w:autoSpaceDE w:val="0"/>
        <w:autoSpaceDN w:val="0"/>
        <w:jc w:val="center"/>
        <w:rPr>
          <w:b/>
          <w:sz w:val="14"/>
          <w:szCs w:val="14"/>
        </w:rPr>
      </w:pPr>
      <w:r w:rsidRPr="005A7CE7">
        <w:rPr>
          <w:b/>
          <w:sz w:val="14"/>
          <w:szCs w:val="14"/>
        </w:rPr>
        <w:t>о переустройстве и (или) перепланировке помещения</w:t>
      </w:r>
    </w:p>
    <w:p w:rsidR="005C7B64" w:rsidRPr="005A7CE7" w:rsidRDefault="005C7B64" w:rsidP="005C7B64">
      <w:pPr>
        <w:autoSpaceDE w:val="0"/>
        <w:autoSpaceDN w:val="0"/>
        <w:jc w:val="center"/>
        <w:rPr>
          <w:b/>
          <w:sz w:val="14"/>
          <w:szCs w:val="14"/>
        </w:rPr>
      </w:pPr>
      <w:r w:rsidRPr="005A7CE7">
        <w:rPr>
          <w:b/>
          <w:sz w:val="14"/>
          <w:szCs w:val="14"/>
        </w:rPr>
        <w:t>в многоквартирном доме</w:t>
      </w:r>
    </w:p>
    <w:p w:rsidR="005C7B64" w:rsidRPr="005A7CE7" w:rsidRDefault="005C7B64" w:rsidP="005C7B64">
      <w:pPr>
        <w:autoSpaceDE w:val="0"/>
        <w:autoSpaceDN w:val="0"/>
        <w:rPr>
          <w:sz w:val="14"/>
          <w:szCs w:val="14"/>
        </w:rPr>
      </w:pPr>
      <w:r w:rsidRPr="005A7CE7">
        <w:rPr>
          <w:sz w:val="14"/>
          <w:szCs w:val="14"/>
        </w:rPr>
        <w:t xml:space="preserve">от  </w:t>
      </w:r>
    </w:p>
    <w:p w:rsidR="005C7B64" w:rsidRPr="005A7CE7" w:rsidRDefault="005C7B64" w:rsidP="005C7B64">
      <w:pPr>
        <w:pBdr>
          <w:top w:val="single" w:sz="4" w:space="1" w:color="auto"/>
        </w:pBdr>
        <w:autoSpaceDE w:val="0"/>
        <w:autoSpaceDN w:val="0"/>
        <w:rPr>
          <w:sz w:val="14"/>
          <w:szCs w:val="14"/>
        </w:rPr>
      </w:pPr>
    </w:p>
    <w:p w:rsidR="005C7B64" w:rsidRPr="005A7CE7" w:rsidRDefault="005C7B64" w:rsidP="005C7B64">
      <w:pPr>
        <w:autoSpaceDE w:val="0"/>
        <w:autoSpaceDN w:val="0"/>
        <w:jc w:val="right"/>
        <w:rPr>
          <w:sz w:val="14"/>
          <w:szCs w:val="14"/>
        </w:rPr>
      </w:pPr>
      <w:r w:rsidRPr="005A7CE7">
        <w:rPr>
          <w:sz w:val="14"/>
          <w:szCs w:val="14"/>
        </w:rPr>
        <w:t xml:space="preserve"> </w:t>
      </w:r>
    </w:p>
    <w:p w:rsidR="005C7B64" w:rsidRPr="005A7CE7" w:rsidRDefault="005C7B64" w:rsidP="005C7B64">
      <w:pPr>
        <w:pBdr>
          <w:top w:val="single" w:sz="4" w:space="1" w:color="auto"/>
        </w:pBdr>
        <w:autoSpaceDE w:val="0"/>
        <w:autoSpaceDN w:val="0"/>
        <w:rPr>
          <w:sz w:val="14"/>
          <w:szCs w:val="14"/>
        </w:rPr>
      </w:pPr>
      <w:r w:rsidRPr="005A7CE7">
        <w:rPr>
          <w:sz w:val="14"/>
          <w:szCs w:val="14"/>
        </w:rPr>
        <w:t>________________________________________________________________________________________________________________________________________________</w:t>
      </w:r>
    </w:p>
    <w:p w:rsidR="005C7B64" w:rsidRPr="005A7CE7" w:rsidRDefault="005C7B64" w:rsidP="005C7B64">
      <w:pPr>
        <w:pBdr>
          <w:top w:val="single" w:sz="4" w:space="1" w:color="auto"/>
        </w:pBdr>
        <w:autoSpaceDE w:val="0"/>
        <w:autoSpaceDN w:val="0"/>
        <w:rPr>
          <w:sz w:val="14"/>
          <w:szCs w:val="14"/>
        </w:rPr>
      </w:pPr>
      <w:proofErr w:type="gramStart"/>
      <w:r w:rsidRPr="005A7CE7">
        <w:rPr>
          <w:sz w:val="14"/>
          <w:szCs w:val="14"/>
        </w:rPr>
        <w:t>(для юридических лиц – полное и сокращенное (при наличии) наименования, основной государственный регистрационный номер (для иностранного юридического лица – регистрационный номер, присвоенный данному юридическому лицу в стране регистрации (инкорпорации), или его аналог); для физических лиц – фамилия, имя, отчество (при наличии), серия и номер документа, удостоверяющего личность, адрес регистрации по месту жительства;</w:t>
      </w:r>
      <w:proofErr w:type="gramEnd"/>
      <w:r w:rsidRPr="005A7CE7">
        <w:rPr>
          <w:sz w:val="14"/>
          <w:szCs w:val="14"/>
        </w:rPr>
        <w:t xml:space="preserve"> для органов государственной власти и местного самоуправления – полное и сокращенное (при наличии) наименования, реквизиты нормативного правового акта, в соответствии с которым осуществляется деятельность данного органа)</w:t>
      </w:r>
    </w:p>
    <w:p w:rsidR="005C7B64" w:rsidRPr="005A7CE7" w:rsidRDefault="005C7B64" w:rsidP="005C7B64">
      <w:pPr>
        <w:autoSpaceDE w:val="0"/>
        <w:autoSpaceDN w:val="0"/>
        <w:rPr>
          <w:sz w:val="14"/>
          <w:szCs w:val="14"/>
        </w:rPr>
      </w:pPr>
      <w:r w:rsidRPr="005A7CE7">
        <w:rPr>
          <w:sz w:val="14"/>
          <w:szCs w:val="14"/>
        </w:rPr>
        <w:t xml:space="preserve">Прошу согласовать проведение  </w:t>
      </w:r>
    </w:p>
    <w:p w:rsidR="005C7B64" w:rsidRPr="005A7CE7" w:rsidRDefault="005C7B64" w:rsidP="005C7B64">
      <w:pPr>
        <w:pBdr>
          <w:top w:val="single" w:sz="4" w:space="1" w:color="auto"/>
        </w:pBdr>
        <w:autoSpaceDE w:val="0"/>
        <w:autoSpaceDN w:val="0"/>
        <w:rPr>
          <w:sz w:val="14"/>
          <w:szCs w:val="14"/>
        </w:rPr>
      </w:pPr>
    </w:p>
    <w:p w:rsidR="005C7B64" w:rsidRPr="005A7CE7" w:rsidRDefault="005C7B64" w:rsidP="005C7B64">
      <w:pPr>
        <w:autoSpaceDE w:val="0"/>
        <w:autoSpaceDN w:val="0"/>
        <w:rPr>
          <w:sz w:val="14"/>
          <w:szCs w:val="14"/>
        </w:rPr>
      </w:pPr>
    </w:p>
    <w:p w:rsidR="005C7B64" w:rsidRPr="005A7CE7" w:rsidRDefault="005C7B64" w:rsidP="005C7B64">
      <w:pPr>
        <w:pBdr>
          <w:top w:val="single" w:sz="4" w:space="1" w:color="auto"/>
        </w:pBdr>
        <w:autoSpaceDE w:val="0"/>
        <w:autoSpaceDN w:val="0"/>
        <w:jc w:val="center"/>
        <w:rPr>
          <w:sz w:val="14"/>
          <w:szCs w:val="14"/>
        </w:rPr>
      </w:pPr>
      <w:r w:rsidRPr="005A7CE7">
        <w:rPr>
          <w:sz w:val="14"/>
          <w:szCs w:val="14"/>
        </w:rPr>
        <w:t>(переустройство, перепланировка или переустройство и перепланировка)</w:t>
      </w:r>
    </w:p>
    <w:p w:rsidR="005C7B64" w:rsidRPr="005A7CE7" w:rsidRDefault="005C7B64" w:rsidP="005C7B64">
      <w:pPr>
        <w:autoSpaceDE w:val="0"/>
        <w:autoSpaceDN w:val="0"/>
        <w:rPr>
          <w:sz w:val="14"/>
          <w:szCs w:val="14"/>
        </w:rPr>
      </w:pPr>
      <w:r w:rsidRPr="005A7CE7">
        <w:rPr>
          <w:sz w:val="14"/>
          <w:szCs w:val="14"/>
        </w:rPr>
        <w:lastRenderedPageBreak/>
        <w:t>помещения в многоквартирном доме по адресу:</w:t>
      </w:r>
    </w:p>
    <w:p w:rsidR="005C7B64" w:rsidRPr="005A7CE7" w:rsidRDefault="005C7B64" w:rsidP="005C7B64">
      <w:pPr>
        <w:autoSpaceDE w:val="0"/>
        <w:autoSpaceDN w:val="0"/>
        <w:rPr>
          <w:sz w:val="14"/>
          <w:szCs w:val="14"/>
        </w:rPr>
      </w:pPr>
    </w:p>
    <w:p w:rsidR="005C7B64" w:rsidRPr="005A7CE7" w:rsidRDefault="005C7B64" w:rsidP="005C7B64">
      <w:pPr>
        <w:pBdr>
          <w:top w:val="single" w:sz="4" w:space="1" w:color="auto"/>
        </w:pBdr>
        <w:autoSpaceDE w:val="0"/>
        <w:autoSpaceDN w:val="0"/>
        <w:rPr>
          <w:sz w:val="14"/>
          <w:szCs w:val="14"/>
        </w:rPr>
      </w:pPr>
    </w:p>
    <w:p w:rsidR="005C7B64" w:rsidRPr="005A7CE7" w:rsidRDefault="005C7B64" w:rsidP="005C7B64">
      <w:pPr>
        <w:autoSpaceDE w:val="0"/>
        <w:autoSpaceDN w:val="0"/>
        <w:rPr>
          <w:sz w:val="14"/>
          <w:szCs w:val="14"/>
        </w:rPr>
      </w:pPr>
    </w:p>
    <w:p w:rsidR="005C7B64" w:rsidRPr="005A7CE7" w:rsidRDefault="005C7B64" w:rsidP="005C7B64">
      <w:pPr>
        <w:pBdr>
          <w:top w:val="single" w:sz="4" w:space="1" w:color="auto"/>
        </w:pBdr>
        <w:autoSpaceDE w:val="0"/>
        <w:autoSpaceDN w:val="0"/>
        <w:jc w:val="center"/>
        <w:rPr>
          <w:sz w:val="14"/>
          <w:szCs w:val="14"/>
        </w:rPr>
      </w:pPr>
      <w:proofErr w:type="gramStart"/>
      <w:r w:rsidRPr="005A7CE7">
        <w:rPr>
          <w:sz w:val="14"/>
          <w:szCs w:val="14"/>
        </w:rPr>
        <w:t>(субъект Российской Федерации, муниципальное образование, улица, дом, корпус, строение, квартира (комната), номер помещения (последнее – для нежилых помещений), кадастровый номер объекта недвижимого имущества)</w:t>
      </w:r>
      <w:proofErr w:type="gramEnd"/>
    </w:p>
    <w:p w:rsidR="005C7B64" w:rsidRPr="005A7CE7" w:rsidRDefault="005C7B64" w:rsidP="005C7B64">
      <w:pPr>
        <w:autoSpaceDE w:val="0"/>
        <w:autoSpaceDN w:val="0"/>
        <w:rPr>
          <w:sz w:val="14"/>
          <w:szCs w:val="14"/>
        </w:rPr>
      </w:pPr>
      <w:r w:rsidRPr="005A7CE7">
        <w:rPr>
          <w:sz w:val="14"/>
          <w:szCs w:val="14"/>
        </w:rPr>
        <w:t xml:space="preserve">согласно представленному проекту  </w:t>
      </w:r>
    </w:p>
    <w:p w:rsidR="005C7B64" w:rsidRPr="005A7CE7" w:rsidRDefault="005C7B64" w:rsidP="005C7B64">
      <w:pPr>
        <w:pBdr>
          <w:top w:val="single" w:sz="4" w:space="1" w:color="auto"/>
        </w:pBdr>
        <w:autoSpaceDE w:val="0"/>
        <w:autoSpaceDN w:val="0"/>
        <w:jc w:val="center"/>
        <w:rPr>
          <w:sz w:val="14"/>
          <w:szCs w:val="14"/>
        </w:rPr>
      </w:pPr>
      <w:r w:rsidRPr="005A7CE7">
        <w:rPr>
          <w:sz w:val="14"/>
          <w:szCs w:val="14"/>
        </w:rPr>
        <w:t xml:space="preserve">(переустройство, перепланировка или переустройство </w:t>
      </w:r>
      <w:r w:rsidRPr="005A7CE7">
        <w:rPr>
          <w:sz w:val="14"/>
          <w:szCs w:val="14"/>
        </w:rPr>
        <w:br/>
        <w:t>и перепланировка)</w:t>
      </w:r>
    </w:p>
    <w:p w:rsidR="005C7B64" w:rsidRPr="005A7CE7" w:rsidRDefault="005C7B64" w:rsidP="005C7B64">
      <w:pPr>
        <w:autoSpaceDE w:val="0"/>
        <w:autoSpaceDN w:val="0"/>
        <w:rPr>
          <w:sz w:val="14"/>
          <w:szCs w:val="14"/>
        </w:rPr>
      </w:pPr>
      <w:r w:rsidRPr="005A7CE7">
        <w:rPr>
          <w:sz w:val="14"/>
          <w:szCs w:val="14"/>
        </w:rPr>
        <w:t>помещения в многоквартирном доме.</w:t>
      </w:r>
    </w:p>
    <w:p w:rsidR="005C7B64" w:rsidRPr="005A7CE7" w:rsidRDefault="005C7B64" w:rsidP="005C7B64">
      <w:pPr>
        <w:autoSpaceDE w:val="0"/>
        <w:autoSpaceDN w:val="0"/>
        <w:rPr>
          <w:sz w:val="14"/>
          <w:szCs w:val="14"/>
        </w:rPr>
      </w:pPr>
      <w:r w:rsidRPr="005A7CE7">
        <w:rPr>
          <w:sz w:val="14"/>
          <w:szCs w:val="14"/>
        </w:rPr>
        <w:t>К заявлению о переустройстве и (или) перепланировке помещения в многоквартирном доме прилагаются следующие документы:</w:t>
      </w:r>
    </w:p>
    <w:p w:rsidR="005C7B64" w:rsidRPr="005A7CE7" w:rsidRDefault="005C7B64" w:rsidP="005C7B64">
      <w:pPr>
        <w:autoSpaceDE w:val="0"/>
        <w:autoSpaceDN w:val="0"/>
        <w:rPr>
          <w:sz w:val="14"/>
          <w:szCs w:val="14"/>
        </w:rPr>
      </w:pPr>
      <w:r w:rsidRPr="005A7CE7">
        <w:rPr>
          <w:sz w:val="14"/>
          <w:szCs w:val="14"/>
        </w:rPr>
        <w:t xml:space="preserve">1)  </w:t>
      </w:r>
    </w:p>
    <w:p w:rsidR="005C7B64" w:rsidRPr="005A7CE7" w:rsidRDefault="005C7B64" w:rsidP="005C7B64">
      <w:pPr>
        <w:pBdr>
          <w:top w:val="single" w:sz="4" w:space="1" w:color="auto"/>
        </w:pBdr>
        <w:autoSpaceDE w:val="0"/>
        <w:autoSpaceDN w:val="0"/>
        <w:rPr>
          <w:sz w:val="14"/>
          <w:szCs w:val="14"/>
        </w:rPr>
      </w:pPr>
    </w:p>
    <w:p w:rsidR="005C7B64" w:rsidRPr="005A7CE7" w:rsidRDefault="005C7B64" w:rsidP="005C7B64">
      <w:pPr>
        <w:autoSpaceDE w:val="0"/>
        <w:autoSpaceDN w:val="0"/>
        <w:rPr>
          <w:sz w:val="14"/>
          <w:szCs w:val="14"/>
        </w:rPr>
      </w:pPr>
    </w:p>
    <w:p w:rsidR="005C7B64" w:rsidRPr="005A7CE7" w:rsidRDefault="005C7B64" w:rsidP="005C7B64">
      <w:pPr>
        <w:pBdr>
          <w:top w:val="single" w:sz="4" w:space="1" w:color="auto"/>
        </w:pBdr>
        <w:autoSpaceDE w:val="0"/>
        <w:autoSpaceDN w:val="0"/>
        <w:rPr>
          <w:sz w:val="14"/>
          <w:szCs w:val="14"/>
        </w:rPr>
      </w:pPr>
    </w:p>
    <w:tbl>
      <w:tblPr>
        <w:tblW w:w="5000" w:type="pct"/>
        <w:tblCellMar>
          <w:left w:w="28" w:type="dxa"/>
          <w:right w:w="28" w:type="dxa"/>
        </w:tblCellMar>
        <w:tblLook w:val="0000" w:firstRow="0" w:lastRow="0" w:firstColumn="0" w:lastColumn="0" w:noHBand="0" w:noVBand="0"/>
      </w:tblPr>
      <w:tblGrid>
        <w:gridCol w:w="4008"/>
        <w:gridCol w:w="246"/>
        <w:gridCol w:w="368"/>
        <w:gridCol w:w="537"/>
      </w:tblGrid>
      <w:tr w:rsidR="005C7B64" w:rsidRPr="005A7CE7" w:rsidTr="005C7B64">
        <w:tc>
          <w:tcPr>
            <w:tcW w:w="3884" w:type="pct"/>
            <w:tcBorders>
              <w:top w:val="nil"/>
              <w:left w:val="nil"/>
              <w:bottom w:val="single" w:sz="4" w:space="0" w:color="auto"/>
              <w:right w:val="nil"/>
            </w:tcBorders>
            <w:vAlign w:val="bottom"/>
          </w:tcPr>
          <w:p w:rsidR="005C7B64" w:rsidRPr="005A7CE7" w:rsidRDefault="005C7B64" w:rsidP="005C7B64">
            <w:pPr>
              <w:autoSpaceDE w:val="0"/>
              <w:autoSpaceDN w:val="0"/>
              <w:rPr>
                <w:sz w:val="14"/>
                <w:szCs w:val="14"/>
              </w:rPr>
            </w:pPr>
          </w:p>
        </w:tc>
        <w:tc>
          <w:tcPr>
            <w:tcW w:w="238" w:type="pct"/>
            <w:tcBorders>
              <w:top w:val="nil"/>
              <w:left w:val="nil"/>
              <w:bottom w:val="nil"/>
              <w:right w:val="nil"/>
            </w:tcBorders>
            <w:vAlign w:val="bottom"/>
          </w:tcPr>
          <w:p w:rsidR="005C7B64" w:rsidRPr="005A7CE7" w:rsidRDefault="005C7B64" w:rsidP="005C7B64">
            <w:pPr>
              <w:autoSpaceDE w:val="0"/>
              <w:autoSpaceDN w:val="0"/>
              <w:jc w:val="center"/>
              <w:rPr>
                <w:sz w:val="14"/>
                <w:szCs w:val="14"/>
              </w:rPr>
            </w:pPr>
            <w:r w:rsidRPr="005A7CE7">
              <w:rPr>
                <w:sz w:val="14"/>
                <w:szCs w:val="14"/>
              </w:rPr>
              <w:t>на</w:t>
            </w:r>
          </w:p>
        </w:tc>
        <w:tc>
          <w:tcPr>
            <w:tcW w:w="357" w:type="pct"/>
            <w:tcBorders>
              <w:top w:val="nil"/>
              <w:left w:val="nil"/>
              <w:bottom w:val="single" w:sz="4" w:space="0" w:color="auto"/>
              <w:right w:val="nil"/>
            </w:tcBorders>
            <w:vAlign w:val="bottom"/>
          </w:tcPr>
          <w:p w:rsidR="005C7B64" w:rsidRPr="005A7CE7" w:rsidRDefault="005C7B64" w:rsidP="005C7B64">
            <w:pPr>
              <w:autoSpaceDE w:val="0"/>
              <w:autoSpaceDN w:val="0"/>
              <w:jc w:val="center"/>
              <w:rPr>
                <w:sz w:val="14"/>
                <w:szCs w:val="14"/>
              </w:rPr>
            </w:pPr>
          </w:p>
        </w:tc>
        <w:tc>
          <w:tcPr>
            <w:tcW w:w="520" w:type="pct"/>
            <w:tcBorders>
              <w:top w:val="nil"/>
              <w:left w:val="nil"/>
              <w:bottom w:val="nil"/>
              <w:right w:val="nil"/>
            </w:tcBorders>
            <w:vAlign w:val="bottom"/>
          </w:tcPr>
          <w:p w:rsidR="005C7B64" w:rsidRPr="005A7CE7" w:rsidRDefault="005C7B64" w:rsidP="005C7B64">
            <w:pPr>
              <w:autoSpaceDE w:val="0"/>
              <w:autoSpaceDN w:val="0"/>
              <w:rPr>
                <w:sz w:val="14"/>
                <w:szCs w:val="14"/>
              </w:rPr>
            </w:pPr>
            <w:proofErr w:type="gramStart"/>
            <w:r w:rsidRPr="005A7CE7">
              <w:rPr>
                <w:sz w:val="14"/>
                <w:szCs w:val="14"/>
              </w:rPr>
              <w:t>листах</w:t>
            </w:r>
            <w:proofErr w:type="gramEnd"/>
            <w:r w:rsidRPr="005A7CE7">
              <w:rPr>
                <w:sz w:val="14"/>
                <w:szCs w:val="14"/>
              </w:rPr>
              <w:t>;</w:t>
            </w:r>
          </w:p>
        </w:tc>
      </w:tr>
    </w:tbl>
    <w:p w:rsidR="005C7B64" w:rsidRPr="005A7CE7" w:rsidRDefault="005C7B64" w:rsidP="005C7B64">
      <w:pPr>
        <w:autoSpaceDE w:val="0"/>
        <w:autoSpaceDN w:val="0"/>
        <w:jc w:val="center"/>
        <w:rPr>
          <w:sz w:val="14"/>
          <w:szCs w:val="14"/>
        </w:rPr>
      </w:pPr>
      <w:proofErr w:type="gramStart"/>
      <w:r w:rsidRPr="005A7CE7">
        <w:rPr>
          <w:sz w:val="14"/>
          <w:szCs w:val="14"/>
        </w:rPr>
        <w:t xml:space="preserve">(вид, номер и дата правоустанавливающих документов на переустраиваемое и (или) </w:t>
      </w:r>
      <w:proofErr w:type="spellStart"/>
      <w:r w:rsidRPr="005A7CE7">
        <w:rPr>
          <w:sz w:val="14"/>
          <w:szCs w:val="14"/>
        </w:rPr>
        <w:t>перепланируемое</w:t>
      </w:r>
      <w:proofErr w:type="spellEnd"/>
      <w:r w:rsidRPr="005A7CE7">
        <w:rPr>
          <w:sz w:val="14"/>
          <w:szCs w:val="14"/>
        </w:rPr>
        <w:t xml:space="preserve"> помещение в многоквартирном доме (если право на переустраиваемое и (или) </w:t>
      </w:r>
      <w:proofErr w:type="spellStart"/>
      <w:r w:rsidRPr="005A7CE7">
        <w:rPr>
          <w:sz w:val="14"/>
          <w:szCs w:val="14"/>
        </w:rPr>
        <w:t>перепланируемое</w:t>
      </w:r>
      <w:proofErr w:type="spellEnd"/>
      <w:r w:rsidRPr="005A7CE7">
        <w:rPr>
          <w:sz w:val="14"/>
          <w:szCs w:val="14"/>
        </w:rPr>
        <w:t xml:space="preserve"> помещение в многоквартирном доме зарегистрировано в Едином государственном реестре недвижимости, то документ представляется по инициативе заявителя)</w:t>
      </w:r>
      <w:proofErr w:type="gramEnd"/>
    </w:p>
    <w:p w:rsidR="005C7B64" w:rsidRPr="005A7CE7" w:rsidRDefault="005C7B64" w:rsidP="005C7B64">
      <w:pPr>
        <w:keepNext/>
        <w:autoSpaceDE w:val="0"/>
        <w:autoSpaceDN w:val="0"/>
        <w:rPr>
          <w:sz w:val="14"/>
          <w:szCs w:val="14"/>
        </w:rPr>
      </w:pPr>
      <w:r w:rsidRPr="005A7CE7">
        <w:rPr>
          <w:sz w:val="14"/>
          <w:szCs w:val="14"/>
        </w:rPr>
        <w:t xml:space="preserve">2) проект  </w:t>
      </w:r>
    </w:p>
    <w:p w:rsidR="005C7B64" w:rsidRPr="005A7CE7" w:rsidRDefault="005C7B64" w:rsidP="005C7B64">
      <w:pPr>
        <w:keepNext/>
        <w:pBdr>
          <w:top w:val="single" w:sz="4" w:space="1" w:color="auto"/>
        </w:pBdr>
        <w:autoSpaceDE w:val="0"/>
        <w:autoSpaceDN w:val="0"/>
        <w:rPr>
          <w:sz w:val="14"/>
          <w:szCs w:val="14"/>
        </w:rPr>
      </w:pPr>
    </w:p>
    <w:tbl>
      <w:tblPr>
        <w:tblW w:w="5000" w:type="pct"/>
        <w:tblCellMar>
          <w:left w:w="28" w:type="dxa"/>
          <w:right w:w="28" w:type="dxa"/>
        </w:tblCellMar>
        <w:tblLook w:val="0000" w:firstRow="0" w:lastRow="0" w:firstColumn="0" w:lastColumn="0" w:noHBand="0" w:noVBand="0"/>
      </w:tblPr>
      <w:tblGrid>
        <w:gridCol w:w="4008"/>
        <w:gridCol w:w="246"/>
        <w:gridCol w:w="368"/>
        <w:gridCol w:w="537"/>
      </w:tblGrid>
      <w:tr w:rsidR="005C7B64" w:rsidRPr="005A7CE7" w:rsidTr="005C7B64">
        <w:tc>
          <w:tcPr>
            <w:tcW w:w="3884" w:type="pct"/>
            <w:tcBorders>
              <w:top w:val="nil"/>
              <w:left w:val="nil"/>
              <w:bottom w:val="single" w:sz="4" w:space="0" w:color="auto"/>
              <w:right w:val="nil"/>
            </w:tcBorders>
            <w:vAlign w:val="bottom"/>
          </w:tcPr>
          <w:p w:rsidR="005C7B64" w:rsidRPr="005A7CE7" w:rsidRDefault="005C7B64" w:rsidP="005C7B64">
            <w:pPr>
              <w:keepNext/>
              <w:autoSpaceDE w:val="0"/>
              <w:autoSpaceDN w:val="0"/>
              <w:rPr>
                <w:sz w:val="14"/>
                <w:szCs w:val="14"/>
              </w:rPr>
            </w:pPr>
          </w:p>
        </w:tc>
        <w:tc>
          <w:tcPr>
            <w:tcW w:w="238" w:type="pct"/>
            <w:tcBorders>
              <w:top w:val="nil"/>
              <w:left w:val="nil"/>
              <w:bottom w:val="nil"/>
              <w:right w:val="nil"/>
            </w:tcBorders>
            <w:vAlign w:val="bottom"/>
          </w:tcPr>
          <w:p w:rsidR="005C7B64" w:rsidRPr="005A7CE7" w:rsidRDefault="005C7B64" w:rsidP="005C7B64">
            <w:pPr>
              <w:keepNext/>
              <w:autoSpaceDE w:val="0"/>
              <w:autoSpaceDN w:val="0"/>
              <w:jc w:val="center"/>
              <w:rPr>
                <w:sz w:val="14"/>
                <w:szCs w:val="14"/>
              </w:rPr>
            </w:pPr>
            <w:r w:rsidRPr="005A7CE7">
              <w:rPr>
                <w:sz w:val="14"/>
                <w:szCs w:val="14"/>
              </w:rPr>
              <w:t>на</w:t>
            </w:r>
          </w:p>
        </w:tc>
        <w:tc>
          <w:tcPr>
            <w:tcW w:w="357" w:type="pct"/>
            <w:tcBorders>
              <w:top w:val="nil"/>
              <w:left w:val="nil"/>
              <w:bottom w:val="single" w:sz="4" w:space="0" w:color="auto"/>
              <w:right w:val="nil"/>
            </w:tcBorders>
            <w:vAlign w:val="bottom"/>
          </w:tcPr>
          <w:p w:rsidR="005C7B64" w:rsidRPr="005A7CE7" w:rsidRDefault="005C7B64" w:rsidP="005C7B64">
            <w:pPr>
              <w:keepNext/>
              <w:autoSpaceDE w:val="0"/>
              <w:autoSpaceDN w:val="0"/>
              <w:jc w:val="center"/>
              <w:rPr>
                <w:sz w:val="14"/>
                <w:szCs w:val="14"/>
              </w:rPr>
            </w:pPr>
          </w:p>
        </w:tc>
        <w:tc>
          <w:tcPr>
            <w:tcW w:w="520" w:type="pct"/>
            <w:tcBorders>
              <w:top w:val="nil"/>
              <w:left w:val="nil"/>
              <w:bottom w:val="nil"/>
              <w:right w:val="nil"/>
            </w:tcBorders>
            <w:vAlign w:val="bottom"/>
          </w:tcPr>
          <w:p w:rsidR="005C7B64" w:rsidRPr="005A7CE7" w:rsidRDefault="005C7B64" w:rsidP="005C7B64">
            <w:pPr>
              <w:keepNext/>
              <w:autoSpaceDE w:val="0"/>
              <w:autoSpaceDN w:val="0"/>
              <w:rPr>
                <w:sz w:val="14"/>
                <w:szCs w:val="14"/>
              </w:rPr>
            </w:pPr>
            <w:proofErr w:type="gramStart"/>
            <w:r w:rsidRPr="005A7CE7">
              <w:rPr>
                <w:sz w:val="14"/>
                <w:szCs w:val="14"/>
              </w:rPr>
              <w:t>листах</w:t>
            </w:r>
            <w:proofErr w:type="gramEnd"/>
            <w:r w:rsidRPr="005A7CE7">
              <w:rPr>
                <w:sz w:val="14"/>
                <w:szCs w:val="14"/>
              </w:rPr>
              <w:t>;</w:t>
            </w:r>
          </w:p>
        </w:tc>
      </w:tr>
    </w:tbl>
    <w:p w:rsidR="005C7B64" w:rsidRPr="005A7CE7" w:rsidRDefault="005C7B64" w:rsidP="005C7B64">
      <w:pPr>
        <w:keepNext/>
        <w:autoSpaceDE w:val="0"/>
        <w:autoSpaceDN w:val="0"/>
        <w:jc w:val="center"/>
        <w:rPr>
          <w:sz w:val="14"/>
          <w:szCs w:val="14"/>
        </w:rPr>
      </w:pPr>
      <w:r w:rsidRPr="005A7CE7">
        <w:rPr>
          <w:sz w:val="14"/>
          <w:szCs w:val="14"/>
        </w:rPr>
        <w:t xml:space="preserve">(наименование, номер и дата проекта переустройства и (или) перепланировки переустраиваемого </w:t>
      </w:r>
      <w:r w:rsidRPr="005A7CE7">
        <w:rPr>
          <w:sz w:val="14"/>
          <w:szCs w:val="14"/>
        </w:rPr>
        <w:br/>
        <w:t xml:space="preserve">и (или) </w:t>
      </w:r>
      <w:proofErr w:type="spellStart"/>
      <w:r w:rsidRPr="005A7CE7">
        <w:rPr>
          <w:sz w:val="14"/>
          <w:szCs w:val="14"/>
        </w:rPr>
        <w:t>перепланируемого</w:t>
      </w:r>
      <w:proofErr w:type="spellEnd"/>
      <w:r w:rsidRPr="005A7CE7">
        <w:rPr>
          <w:sz w:val="14"/>
          <w:szCs w:val="14"/>
        </w:rPr>
        <w:t xml:space="preserve"> помещения в многоквартирном доме)</w:t>
      </w:r>
    </w:p>
    <w:p w:rsidR="005C7B64" w:rsidRPr="005A7CE7" w:rsidRDefault="005C7B64" w:rsidP="005C7B64">
      <w:pPr>
        <w:autoSpaceDE w:val="0"/>
        <w:autoSpaceDN w:val="0"/>
        <w:rPr>
          <w:sz w:val="14"/>
          <w:szCs w:val="14"/>
        </w:rPr>
      </w:pPr>
      <w:r w:rsidRPr="005A7CE7">
        <w:rPr>
          <w:sz w:val="14"/>
          <w:szCs w:val="14"/>
        </w:rPr>
        <w:t xml:space="preserve">3) протокол общего собрания собственников помещений в многоквартирном доме </w:t>
      </w:r>
      <w:r w:rsidRPr="005A7CE7">
        <w:rPr>
          <w:sz w:val="14"/>
          <w:szCs w:val="14"/>
        </w:rPr>
        <w:br/>
      </w:r>
    </w:p>
    <w:p w:rsidR="005C7B64" w:rsidRPr="005A7CE7" w:rsidRDefault="005C7B64" w:rsidP="005C7B64">
      <w:pPr>
        <w:pBdr>
          <w:top w:val="single" w:sz="4" w:space="1" w:color="auto"/>
        </w:pBdr>
        <w:autoSpaceDE w:val="0"/>
        <w:autoSpaceDN w:val="0"/>
        <w:rPr>
          <w:sz w:val="14"/>
          <w:szCs w:val="14"/>
        </w:rPr>
      </w:pPr>
    </w:p>
    <w:tbl>
      <w:tblPr>
        <w:tblW w:w="5000" w:type="pct"/>
        <w:tblCellMar>
          <w:left w:w="28" w:type="dxa"/>
          <w:right w:w="28" w:type="dxa"/>
        </w:tblCellMar>
        <w:tblLook w:val="0000" w:firstRow="0" w:lastRow="0" w:firstColumn="0" w:lastColumn="0" w:noHBand="0" w:noVBand="0"/>
      </w:tblPr>
      <w:tblGrid>
        <w:gridCol w:w="4008"/>
        <w:gridCol w:w="246"/>
        <w:gridCol w:w="368"/>
        <w:gridCol w:w="537"/>
      </w:tblGrid>
      <w:tr w:rsidR="005C7B64" w:rsidRPr="005A7CE7" w:rsidTr="005C7B64">
        <w:tc>
          <w:tcPr>
            <w:tcW w:w="3884" w:type="pct"/>
            <w:tcBorders>
              <w:top w:val="nil"/>
              <w:left w:val="nil"/>
              <w:bottom w:val="single" w:sz="4" w:space="0" w:color="auto"/>
              <w:right w:val="nil"/>
            </w:tcBorders>
            <w:vAlign w:val="bottom"/>
          </w:tcPr>
          <w:p w:rsidR="005C7B64" w:rsidRPr="005A7CE7" w:rsidRDefault="005C7B64" w:rsidP="005C7B64">
            <w:pPr>
              <w:autoSpaceDE w:val="0"/>
              <w:autoSpaceDN w:val="0"/>
              <w:rPr>
                <w:sz w:val="14"/>
                <w:szCs w:val="14"/>
              </w:rPr>
            </w:pPr>
          </w:p>
        </w:tc>
        <w:tc>
          <w:tcPr>
            <w:tcW w:w="238" w:type="pct"/>
            <w:tcBorders>
              <w:top w:val="nil"/>
              <w:left w:val="nil"/>
              <w:bottom w:val="nil"/>
              <w:right w:val="nil"/>
            </w:tcBorders>
            <w:vAlign w:val="bottom"/>
          </w:tcPr>
          <w:p w:rsidR="005C7B64" w:rsidRPr="005A7CE7" w:rsidRDefault="005C7B64" w:rsidP="005C7B64">
            <w:pPr>
              <w:autoSpaceDE w:val="0"/>
              <w:autoSpaceDN w:val="0"/>
              <w:jc w:val="center"/>
              <w:rPr>
                <w:sz w:val="14"/>
                <w:szCs w:val="14"/>
              </w:rPr>
            </w:pPr>
            <w:r w:rsidRPr="005A7CE7">
              <w:rPr>
                <w:sz w:val="14"/>
                <w:szCs w:val="14"/>
              </w:rPr>
              <w:t>на</w:t>
            </w:r>
          </w:p>
        </w:tc>
        <w:tc>
          <w:tcPr>
            <w:tcW w:w="357" w:type="pct"/>
            <w:tcBorders>
              <w:top w:val="nil"/>
              <w:left w:val="nil"/>
              <w:bottom w:val="single" w:sz="4" w:space="0" w:color="auto"/>
              <w:right w:val="nil"/>
            </w:tcBorders>
            <w:vAlign w:val="bottom"/>
          </w:tcPr>
          <w:p w:rsidR="005C7B64" w:rsidRPr="005A7CE7" w:rsidRDefault="005C7B64" w:rsidP="005C7B64">
            <w:pPr>
              <w:autoSpaceDE w:val="0"/>
              <w:autoSpaceDN w:val="0"/>
              <w:jc w:val="center"/>
              <w:rPr>
                <w:sz w:val="14"/>
                <w:szCs w:val="14"/>
              </w:rPr>
            </w:pPr>
          </w:p>
        </w:tc>
        <w:tc>
          <w:tcPr>
            <w:tcW w:w="520" w:type="pct"/>
            <w:tcBorders>
              <w:top w:val="nil"/>
              <w:left w:val="nil"/>
              <w:bottom w:val="nil"/>
              <w:right w:val="nil"/>
            </w:tcBorders>
            <w:vAlign w:val="bottom"/>
          </w:tcPr>
          <w:p w:rsidR="005C7B64" w:rsidRPr="005A7CE7" w:rsidRDefault="005C7B64" w:rsidP="005C7B64">
            <w:pPr>
              <w:autoSpaceDE w:val="0"/>
              <w:autoSpaceDN w:val="0"/>
              <w:rPr>
                <w:sz w:val="14"/>
                <w:szCs w:val="14"/>
              </w:rPr>
            </w:pPr>
            <w:proofErr w:type="gramStart"/>
            <w:r w:rsidRPr="005A7CE7">
              <w:rPr>
                <w:sz w:val="14"/>
                <w:szCs w:val="14"/>
              </w:rPr>
              <w:t>листах</w:t>
            </w:r>
            <w:proofErr w:type="gramEnd"/>
            <w:r w:rsidRPr="005A7CE7">
              <w:rPr>
                <w:sz w:val="14"/>
                <w:szCs w:val="14"/>
              </w:rPr>
              <w:t>;</w:t>
            </w:r>
          </w:p>
        </w:tc>
      </w:tr>
    </w:tbl>
    <w:p w:rsidR="005C7B64" w:rsidRPr="005A7CE7" w:rsidRDefault="005C7B64" w:rsidP="005C7B64">
      <w:pPr>
        <w:autoSpaceDE w:val="0"/>
        <w:autoSpaceDN w:val="0"/>
        <w:jc w:val="center"/>
        <w:rPr>
          <w:sz w:val="14"/>
          <w:szCs w:val="14"/>
        </w:rPr>
      </w:pPr>
      <w:r w:rsidRPr="005A7CE7">
        <w:rPr>
          <w:sz w:val="14"/>
          <w:szCs w:val="14"/>
        </w:rPr>
        <w:t xml:space="preserve">(наименование (при наличии), номер и дата протокола общего собрания собственников помещений </w:t>
      </w:r>
      <w:r w:rsidRPr="005A7CE7">
        <w:rPr>
          <w:sz w:val="14"/>
          <w:szCs w:val="14"/>
        </w:rPr>
        <w:br/>
        <w:t>в многоквартирном доме о согласии всех собственников помещений в многоквартирном доме на переустройство и (или) перепланировку помещения в многоквартирном доме в случае, предусмотренном частью 2 статьи 40 Жилищного кодекса Российской Федерации)</w:t>
      </w:r>
    </w:p>
    <w:p w:rsidR="005C7B64" w:rsidRPr="005A7CE7" w:rsidRDefault="005C7B64" w:rsidP="005C7B64">
      <w:pPr>
        <w:autoSpaceDE w:val="0"/>
        <w:autoSpaceDN w:val="0"/>
        <w:rPr>
          <w:sz w:val="14"/>
          <w:szCs w:val="14"/>
        </w:rPr>
      </w:pPr>
      <w:r w:rsidRPr="005A7CE7">
        <w:rPr>
          <w:sz w:val="14"/>
          <w:szCs w:val="14"/>
        </w:rPr>
        <w:t xml:space="preserve">4) технический паспорт  </w:t>
      </w:r>
    </w:p>
    <w:p w:rsidR="005C7B64" w:rsidRPr="005A7CE7" w:rsidRDefault="005C7B64" w:rsidP="005C7B64">
      <w:pPr>
        <w:pBdr>
          <w:top w:val="single" w:sz="4" w:space="1" w:color="auto"/>
        </w:pBdr>
        <w:autoSpaceDE w:val="0"/>
        <w:autoSpaceDN w:val="0"/>
        <w:rPr>
          <w:sz w:val="14"/>
          <w:szCs w:val="14"/>
        </w:rPr>
      </w:pPr>
    </w:p>
    <w:tbl>
      <w:tblPr>
        <w:tblW w:w="5000" w:type="pct"/>
        <w:tblCellMar>
          <w:left w:w="28" w:type="dxa"/>
          <w:right w:w="28" w:type="dxa"/>
        </w:tblCellMar>
        <w:tblLook w:val="0000" w:firstRow="0" w:lastRow="0" w:firstColumn="0" w:lastColumn="0" w:noHBand="0" w:noVBand="0"/>
      </w:tblPr>
      <w:tblGrid>
        <w:gridCol w:w="4008"/>
        <w:gridCol w:w="246"/>
        <w:gridCol w:w="368"/>
        <w:gridCol w:w="537"/>
      </w:tblGrid>
      <w:tr w:rsidR="005C7B64" w:rsidRPr="005A7CE7" w:rsidTr="005C7B64">
        <w:tc>
          <w:tcPr>
            <w:tcW w:w="3884" w:type="pct"/>
            <w:tcBorders>
              <w:top w:val="nil"/>
              <w:left w:val="nil"/>
              <w:bottom w:val="single" w:sz="4" w:space="0" w:color="auto"/>
              <w:right w:val="nil"/>
            </w:tcBorders>
            <w:vAlign w:val="bottom"/>
          </w:tcPr>
          <w:p w:rsidR="005C7B64" w:rsidRPr="005A7CE7" w:rsidRDefault="005C7B64" w:rsidP="005C7B64">
            <w:pPr>
              <w:autoSpaceDE w:val="0"/>
              <w:autoSpaceDN w:val="0"/>
              <w:rPr>
                <w:sz w:val="14"/>
                <w:szCs w:val="14"/>
              </w:rPr>
            </w:pPr>
          </w:p>
        </w:tc>
        <w:tc>
          <w:tcPr>
            <w:tcW w:w="238" w:type="pct"/>
            <w:tcBorders>
              <w:top w:val="nil"/>
              <w:left w:val="nil"/>
              <w:bottom w:val="nil"/>
              <w:right w:val="nil"/>
            </w:tcBorders>
            <w:vAlign w:val="bottom"/>
          </w:tcPr>
          <w:p w:rsidR="005C7B64" w:rsidRPr="005A7CE7" w:rsidRDefault="005C7B64" w:rsidP="005C7B64">
            <w:pPr>
              <w:autoSpaceDE w:val="0"/>
              <w:autoSpaceDN w:val="0"/>
              <w:jc w:val="center"/>
              <w:rPr>
                <w:sz w:val="14"/>
                <w:szCs w:val="14"/>
              </w:rPr>
            </w:pPr>
            <w:r w:rsidRPr="005A7CE7">
              <w:rPr>
                <w:sz w:val="14"/>
                <w:szCs w:val="14"/>
              </w:rPr>
              <w:t>на</w:t>
            </w:r>
          </w:p>
        </w:tc>
        <w:tc>
          <w:tcPr>
            <w:tcW w:w="357" w:type="pct"/>
            <w:tcBorders>
              <w:top w:val="nil"/>
              <w:left w:val="nil"/>
              <w:bottom w:val="single" w:sz="4" w:space="0" w:color="auto"/>
              <w:right w:val="nil"/>
            </w:tcBorders>
            <w:vAlign w:val="bottom"/>
          </w:tcPr>
          <w:p w:rsidR="005C7B64" w:rsidRPr="005A7CE7" w:rsidRDefault="005C7B64" w:rsidP="005C7B64">
            <w:pPr>
              <w:autoSpaceDE w:val="0"/>
              <w:autoSpaceDN w:val="0"/>
              <w:jc w:val="center"/>
              <w:rPr>
                <w:sz w:val="14"/>
                <w:szCs w:val="14"/>
              </w:rPr>
            </w:pPr>
          </w:p>
        </w:tc>
        <w:tc>
          <w:tcPr>
            <w:tcW w:w="520" w:type="pct"/>
            <w:tcBorders>
              <w:top w:val="nil"/>
              <w:left w:val="nil"/>
              <w:bottom w:val="nil"/>
              <w:right w:val="nil"/>
            </w:tcBorders>
            <w:vAlign w:val="bottom"/>
          </w:tcPr>
          <w:p w:rsidR="005C7B64" w:rsidRPr="005A7CE7" w:rsidRDefault="005C7B64" w:rsidP="005C7B64">
            <w:pPr>
              <w:autoSpaceDE w:val="0"/>
              <w:autoSpaceDN w:val="0"/>
              <w:rPr>
                <w:sz w:val="14"/>
                <w:szCs w:val="14"/>
              </w:rPr>
            </w:pPr>
            <w:proofErr w:type="gramStart"/>
            <w:r w:rsidRPr="005A7CE7">
              <w:rPr>
                <w:sz w:val="14"/>
                <w:szCs w:val="14"/>
              </w:rPr>
              <w:t>листах</w:t>
            </w:r>
            <w:proofErr w:type="gramEnd"/>
            <w:r w:rsidRPr="005A7CE7">
              <w:rPr>
                <w:sz w:val="14"/>
                <w:szCs w:val="14"/>
              </w:rPr>
              <w:t>;</w:t>
            </w:r>
          </w:p>
        </w:tc>
      </w:tr>
    </w:tbl>
    <w:p w:rsidR="005C7B64" w:rsidRPr="005A7CE7" w:rsidRDefault="005C7B64" w:rsidP="005C7B64">
      <w:pPr>
        <w:autoSpaceDE w:val="0"/>
        <w:autoSpaceDN w:val="0"/>
        <w:jc w:val="center"/>
        <w:rPr>
          <w:sz w:val="14"/>
          <w:szCs w:val="14"/>
        </w:rPr>
      </w:pPr>
      <w:r w:rsidRPr="005A7CE7">
        <w:rPr>
          <w:sz w:val="14"/>
          <w:szCs w:val="14"/>
        </w:rPr>
        <w:t xml:space="preserve">(номер и дата выдачи технического паспорта переустраиваемого и (или) </w:t>
      </w:r>
      <w:proofErr w:type="spellStart"/>
      <w:r w:rsidRPr="005A7CE7">
        <w:rPr>
          <w:sz w:val="14"/>
          <w:szCs w:val="14"/>
        </w:rPr>
        <w:t>перепланируемого</w:t>
      </w:r>
      <w:proofErr w:type="spellEnd"/>
      <w:r w:rsidRPr="005A7CE7">
        <w:rPr>
          <w:sz w:val="14"/>
          <w:szCs w:val="14"/>
        </w:rPr>
        <w:t xml:space="preserve"> помещения </w:t>
      </w:r>
      <w:r w:rsidRPr="005A7CE7">
        <w:rPr>
          <w:sz w:val="14"/>
          <w:szCs w:val="14"/>
        </w:rPr>
        <w:br/>
        <w:t>в многоквартирном доме) (документ представляется по инициативе заявителя)</w:t>
      </w:r>
    </w:p>
    <w:p w:rsidR="005C7B64" w:rsidRPr="005A7CE7" w:rsidRDefault="005C7B64" w:rsidP="005C7B64">
      <w:pPr>
        <w:autoSpaceDE w:val="0"/>
        <w:autoSpaceDN w:val="0"/>
        <w:rPr>
          <w:sz w:val="14"/>
          <w:szCs w:val="14"/>
        </w:rPr>
      </w:pPr>
      <w:r w:rsidRPr="005A7CE7">
        <w:rPr>
          <w:sz w:val="14"/>
          <w:szCs w:val="14"/>
        </w:rPr>
        <w:t>5) согласие всех членов семьи нанимателя, занимающих жилое помещение по договору</w:t>
      </w:r>
      <w:r w:rsidRPr="005A7CE7">
        <w:rPr>
          <w:sz w:val="14"/>
          <w:szCs w:val="14"/>
        </w:rPr>
        <w:br/>
      </w:r>
    </w:p>
    <w:tbl>
      <w:tblPr>
        <w:tblW w:w="4163" w:type="dxa"/>
        <w:tblLayout w:type="fixed"/>
        <w:tblCellMar>
          <w:left w:w="28" w:type="dxa"/>
          <w:right w:w="28" w:type="dxa"/>
        </w:tblCellMar>
        <w:tblLook w:val="0000" w:firstRow="0" w:lastRow="0" w:firstColumn="0" w:lastColumn="0" w:noHBand="0" w:noVBand="0"/>
      </w:tblPr>
      <w:tblGrid>
        <w:gridCol w:w="2492"/>
        <w:gridCol w:w="680"/>
        <w:gridCol w:w="991"/>
      </w:tblGrid>
      <w:tr w:rsidR="005C7B64" w:rsidRPr="005A7CE7" w:rsidTr="005C7B64">
        <w:tc>
          <w:tcPr>
            <w:tcW w:w="2492" w:type="dxa"/>
            <w:tcBorders>
              <w:top w:val="nil"/>
              <w:left w:val="nil"/>
              <w:bottom w:val="nil"/>
              <w:right w:val="nil"/>
            </w:tcBorders>
            <w:vAlign w:val="bottom"/>
          </w:tcPr>
          <w:p w:rsidR="005C7B64" w:rsidRPr="005A7CE7" w:rsidRDefault="005C7B64" w:rsidP="005C7B64">
            <w:pPr>
              <w:autoSpaceDE w:val="0"/>
              <w:autoSpaceDN w:val="0"/>
              <w:rPr>
                <w:sz w:val="14"/>
                <w:szCs w:val="14"/>
              </w:rPr>
            </w:pPr>
            <w:r w:rsidRPr="005A7CE7">
              <w:rPr>
                <w:sz w:val="14"/>
                <w:szCs w:val="14"/>
              </w:rPr>
              <w:t xml:space="preserve">социального найма, </w:t>
            </w:r>
            <w:proofErr w:type="gramStart"/>
            <w:r w:rsidRPr="005A7CE7">
              <w:rPr>
                <w:sz w:val="14"/>
                <w:szCs w:val="14"/>
              </w:rPr>
              <w:t>на</w:t>
            </w:r>
            <w:proofErr w:type="gramEnd"/>
          </w:p>
        </w:tc>
        <w:tc>
          <w:tcPr>
            <w:tcW w:w="680" w:type="dxa"/>
            <w:tcBorders>
              <w:top w:val="nil"/>
              <w:left w:val="nil"/>
              <w:bottom w:val="single" w:sz="4" w:space="0" w:color="auto"/>
              <w:right w:val="nil"/>
            </w:tcBorders>
            <w:vAlign w:val="bottom"/>
          </w:tcPr>
          <w:p w:rsidR="005C7B64" w:rsidRPr="005A7CE7" w:rsidRDefault="005C7B64" w:rsidP="005C7B64">
            <w:pPr>
              <w:autoSpaceDE w:val="0"/>
              <w:autoSpaceDN w:val="0"/>
              <w:jc w:val="center"/>
              <w:rPr>
                <w:sz w:val="14"/>
                <w:szCs w:val="14"/>
              </w:rPr>
            </w:pPr>
          </w:p>
        </w:tc>
        <w:tc>
          <w:tcPr>
            <w:tcW w:w="991" w:type="dxa"/>
            <w:tcBorders>
              <w:top w:val="nil"/>
              <w:left w:val="nil"/>
              <w:bottom w:val="nil"/>
              <w:right w:val="nil"/>
            </w:tcBorders>
            <w:vAlign w:val="bottom"/>
          </w:tcPr>
          <w:p w:rsidR="005C7B64" w:rsidRPr="005A7CE7" w:rsidRDefault="005C7B64" w:rsidP="005C7B64">
            <w:pPr>
              <w:autoSpaceDE w:val="0"/>
              <w:autoSpaceDN w:val="0"/>
              <w:rPr>
                <w:sz w:val="14"/>
                <w:szCs w:val="14"/>
              </w:rPr>
            </w:pPr>
            <w:proofErr w:type="gramStart"/>
            <w:r w:rsidRPr="005A7CE7">
              <w:rPr>
                <w:sz w:val="14"/>
                <w:szCs w:val="14"/>
              </w:rPr>
              <w:t>листах</w:t>
            </w:r>
            <w:proofErr w:type="gramEnd"/>
            <w:r w:rsidRPr="005A7CE7">
              <w:rPr>
                <w:sz w:val="14"/>
                <w:szCs w:val="14"/>
              </w:rPr>
              <w:t>;</w:t>
            </w:r>
          </w:p>
        </w:tc>
      </w:tr>
    </w:tbl>
    <w:p w:rsidR="005C7B64" w:rsidRPr="005A7CE7" w:rsidRDefault="005C7B64" w:rsidP="005C7B64">
      <w:pPr>
        <w:autoSpaceDE w:val="0"/>
        <w:autoSpaceDN w:val="0"/>
        <w:rPr>
          <w:sz w:val="14"/>
          <w:szCs w:val="14"/>
        </w:rPr>
      </w:pPr>
    </w:p>
    <w:p w:rsidR="005C7B64" w:rsidRPr="005A7CE7" w:rsidRDefault="005C7B64" w:rsidP="005C7B64">
      <w:pPr>
        <w:pBdr>
          <w:top w:val="single" w:sz="4" w:space="1" w:color="auto"/>
        </w:pBdr>
        <w:autoSpaceDE w:val="0"/>
        <w:autoSpaceDN w:val="0"/>
        <w:jc w:val="center"/>
        <w:rPr>
          <w:sz w:val="14"/>
          <w:szCs w:val="14"/>
        </w:rPr>
      </w:pPr>
      <w:r w:rsidRPr="005A7CE7">
        <w:rPr>
          <w:sz w:val="14"/>
          <w:szCs w:val="14"/>
        </w:rPr>
        <w:t xml:space="preserve">(если заявителем является уполномоченный </w:t>
      </w:r>
      <w:proofErr w:type="spellStart"/>
      <w:r w:rsidRPr="005A7CE7">
        <w:rPr>
          <w:sz w:val="14"/>
          <w:szCs w:val="14"/>
        </w:rPr>
        <w:t>наймодателем</w:t>
      </w:r>
      <w:proofErr w:type="spellEnd"/>
      <w:r w:rsidRPr="005A7CE7">
        <w:rPr>
          <w:sz w:val="14"/>
          <w:szCs w:val="14"/>
        </w:rPr>
        <w:t xml:space="preserve"> на представление предусмотренных настоящим пунктом документов наниматель (в том числе временно отсутствующие члены семьи нанимателя) переустраиваемого и (или) </w:t>
      </w:r>
      <w:proofErr w:type="spellStart"/>
      <w:r w:rsidRPr="005A7CE7">
        <w:rPr>
          <w:sz w:val="14"/>
          <w:szCs w:val="14"/>
        </w:rPr>
        <w:t>перепланируемого</w:t>
      </w:r>
      <w:proofErr w:type="spellEnd"/>
      <w:r w:rsidRPr="005A7CE7">
        <w:rPr>
          <w:sz w:val="14"/>
          <w:szCs w:val="14"/>
        </w:rPr>
        <w:t xml:space="preserve"> жилого помещения по договору социального найма)</w:t>
      </w:r>
    </w:p>
    <w:p w:rsidR="005C7B64" w:rsidRPr="005A7CE7" w:rsidRDefault="005C7B64" w:rsidP="005C7B64">
      <w:pPr>
        <w:autoSpaceDE w:val="0"/>
        <w:autoSpaceDN w:val="0"/>
        <w:rPr>
          <w:sz w:val="14"/>
          <w:szCs w:val="14"/>
        </w:rPr>
      </w:pPr>
      <w:r w:rsidRPr="005A7CE7">
        <w:rPr>
          <w:sz w:val="14"/>
          <w:szCs w:val="14"/>
        </w:rPr>
        <w:t xml:space="preserve">6) заключение  </w:t>
      </w:r>
    </w:p>
    <w:p w:rsidR="005C7B64" w:rsidRPr="005A7CE7" w:rsidRDefault="005C7B64" w:rsidP="005C7B64">
      <w:pPr>
        <w:pBdr>
          <w:top w:val="single" w:sz="4" w:space="1" w:color="auto"/>
        </w:pBdr>
        <w:autoSpaceDE w:val="0"/>
        <w:autoSpaceDN w:val="0"/>
        <w:rPr>
          <w:sz w:val="14"/>
          <w:szCs w:val="14"/>
        </w:rPr>
      </w:pPr>
    </w:p>
    <w:tbl>
      <w:tblPr>
        <w:tblW w:w="5000" w:type="pct"/>
        <w:tblCellMar>
          <w:left w:w="28" w:type="dxa"/>
          <w:right w:w="28" w:type="dxa"/>
        </w:tblCellMar>
        <w:tblLook w:val="0000" w:firstRow="0" w:lastRow="0" w:firstColumn="0" w:lastColumn="0" w:noHBand="0" w:noVBand="0"/>
      </w:tblPr>
      <w:tblGrid>
        <w:gridCol w:w="4026"/>
        <w:gridCol w:w="242"/>
        <w:gridCol w:w="363"/>
        <w:gridCol w:w="528"/>
      </w:tblGrid>
      <w:tr w:rsidR="005C7B64" w:rsidRPr="005A7CE7" w:rsidTr="005C7B64">
        <w:tc>
          <w:tcPr>
            <w:tcW w:w="3901" w:type="pct"/>
            <w:tcBorders>
              <w:top w:val="nil"/>
              <w:left w:val="nil"/>
              <w:bottom w:val="single" w:sz="4" w:space="0" w:color="auto"/>
              <w:right w:val="nil"/>
            </w:tcBorders>
            <w:vAlign w:val="bottom"/>
          </w:tcPr>
          <w:p w:rsidR="005C7B64" w:rsidRPr="005A7CE7" w:rsidRDefault="005C7B64" w:rsidP="005C7B64">
            <w:pPr>
              <w:autoSpaceDE w:val="0"/>
              <w:autoSpaceDN w:val="0"/>
              <w:rPr>
                <w:sz w:val="14"/>
                <w:szCs w:val="14"/>
              </w:rPr>
            </w:pPr>
          </w:p>
        </w:tc>
        <w:tc>
          <w:tcPr>
            <w:tcW w:w="235" w:type="pct"/>
            <w:tcBorders>
              <w:top w:val="nil"/>
              <w:left w:val="nil"/>
              <w:bottom w:val="nil"/>
              <w:right w:val="nil"/>
            </w:tcBorders>
            <w:vAlign w:val="bottom"/>
          </w:tcPr>
          <w:p w:rsidR="005C7B64" w:rsidRPr="005A7CE7" w:rsidRDefault="005C7B64" w:rsidP="005C7B64">
            <w:pPr>
              <w:autoSpaceDE w:val="0"/>
              <w:autoSpaceDN w:val="0"/>
              <w:jc w:val="center"/>
              <w:rPr>
                <w:sz w:val="14"/>
                <w:szCs w:val="14"/>
              </w:rPr>
            </w:pPr>
            <w:r w:rsidRPr="005A7CE7">
              <w:rPr>
                <w:sz w:val="14"/>
                <w:szCs w:val="14"/>
              </w:rPr>
              <w:t>на</w:t>
            </w:r>
          </w:p>
        </w:tc>
        <w:tc>
          <w:tcPr>
            <w:tcW w:w="352" w:type="pct"/>
            <w:tcBorders>
              <w:top w:val="nil"/>
              <w:left w:val="nil"/>
              <w:bottom w:val="single" w:sz="4" w:space="0" w:color="auto"/>
              <w:right w:val="nil"/>
            </w:tcBorders>
            <w:vAlign w:val="bottom"/>
          </w:tcPr>
          <w:p w:rsidR="005C7B64" w:rsidRPr="005A7CE7" w:rsidRDefault="005C7B64" w:rsidP="005C7B64">
            <w:pPr>
              <w:autoSpaceDE w:val="0"/>
              <w:autoSpaceDN w:val="0"/>
              <w:jc w:val="center"/>
              <w:rPr>
                <w:sz w:val="14"/>
                <w:szCs w:val="14"/>
              </w:rPr>
            </w:pPr>
          </w:p>
        </w:tc>
        <w:tc>
          <w:tcPr>
            <w:tcW w:w="513" w:type="pct"/>
            <w:tcBorders>
              <w:top w:val="nil"/>
              <w:left w:val="nil"/>
              <w:bottom w:val="nil"/>
              <w:right w:val="nil"/>
            </w:tcBorders>
            <w:vAlign w:val="bottom"/>
          </w:tcPr>
          <w:p w:rsidR="005C7B64" w:rsidRPr="005A7CE7" w:rsidRDefault="005C7B64" w:rsidP="005C7B64">
            <w:pPr>
              <w:autoSpaceDE w:val="0"/>
              <w:autoSpaceDN w:val="0"/>
              <w:rPr>
                <w:sz w:val="14"/>
                <w:szCs w:val="14"/>
              </w:rPr>
            </w:pPr>
            <w:proofErr w:type="gramStart"/>
            <w:r w:rsidRPr="005A7CE7">
              <w:rPr>
                <w:sz w:val="14"/>
                <w:szCs w:val="14"/>
              </w:rPr>
              <w:t>листах</w:t>
            </w:r>
            <w:proofErr w:type="gramEnd"/>
            <w:r w:rsidRPr="005A7CE7">
              <w:rPr>
                <w:sz w:val="14"/>
                <w:szCs w:val="14"/>
              </w:rPr>
              <w:t>;</w:t>
            </w:r>
          </w:p>
        </w:tc>
      </w:tr>
    </w:tbl>
    <w:p w:rsidR="005C7B64" w:rsidRPr="005A7CE7" w:rsidRDefault="005C7B64" w:rsidP="005C7B64">
      <w:pPr>
        <w:autoSpaceDE w:val="0"/>
        <w:autoSpaceDN w:val="0"/>
        <w:jc w:val="center"/>
        <w:rPr>
          <w:sz w:val="14"/>
          <w:szCs w:val="14"/>
        </w:rPr>
      </w:pPr>
      <w:r w:rsidRPr="005A7CE7">
        <w:rPr>
          <w:sz w:val="14"/>
          <w:szCs w:val="14"/>
        </w:rPr>
        <w:t xml:space="preserve">(номер, дата выдачи и наименование органа по охране памятников архитектуры, истории и культуры, выдавшего заключение о допустимости проведения переустройства и (или) перепланировки помещения </w:t>
      </w:r>
      <w:r w:rsidRPr="005A7CE7">
        <w:rPr>
          <w:sz w:val="14"/>
          <w:szCs w:val="14"/>
        </w:rPr>
        <w:br/>
        <w:t>в многоквартирном доме, если такое помещение или дом, в котором оно находится, является памятником архитектуры, истории или культуры) (документ представляется по инициативе заявителя)</w:t>
      </w:r>
    </w:p>
    <w:p w:rsidR="005C7B64" w:rsidRPr="005A7CE7" w:rsidRDefault="005C7B64" w:rsidP="005C7B64">
      <w:pPr>
        <w:autoSpaceDE w:val="0"/>
        <w:autoSpaceDN w:val="0"/>
        <w:rPr>
          <w:sz w:val="14"/>
          <w:szCs w:val="14"/>
        </w:rPr>
      </w:pPr>
      <w:r w:rsidRPr="005A7CE7">
        <w:rPr>
          <w:sz w:val="14"/>
          <w:szCs w:val="14"/>
        </w:rPr>
        <w:t xml:space="preserve">7)  </w:t>
      </w:r>
    </w:p>
    <w:p w:rsidR="005C7B64" w:rsidRPr="005A7CE7" w:rsidRDefault="005C7B64" w:rsidP="005C7B64">
      <w:pPr>
        <w:pBdr>
          <w:top w:val="single" w:sz="4" w:space="1" w:color="auto"/>
        </w:pBdr>
        <w:autoSpaceDE w:val="0"/>
        <w:autoSpaceDN w:val="0"/>
        <w:rPr>
          <w:sz w:val="14"/>
          <w:szCs w:val="14"/>
        </w:rPr>
      </w:pPr>
    </w:p>
    <w:tbl>
      <w:tblPr>
        <w:tblW w:w="5000" w:type="pct"/>
        <w:tblCellMar>
          <w:left w:w="28" w:type="dxa"/>
          <w:right w:w="28" w:type="dxa"/>
        </w:tblCellMar>
        <w:tblLook w:val="0000" w:firstRow="0" w:lastRow="0" w:firstColumn="0" w:lastColumn="0" w:noHBand="0" w:noVBand="0"/>
      </w:tblPr>
      <w:tblGrid>
        <w:gridCol w:w="4026"/>
        <w:gridCol w:w="242"/>
        <w:gridCol w:w="363"/>
        <w:gridCol w:w="528"/>
      </w:tblGrid>
      <w:tr w:rsidR="005C7B64" w:rsidRPr="005A7CE7" w:rsidTr="008F515A">
        <w:tc>
          <w:tcPr>
            <w:tcW w:w="3901" w:type="pct"/>
            <w:tcBorders>
              <w:top w:val="nil"/>
              <w:left w:val="nil"/>
              <w:bottom w:val="single" w:sz="4" w:space="0" w:color="auto"/>
              <w:right w:val="nil"/>
            </w:tcBorders>
            <w:vAlign w:val="bottom"/>
          </w:tcPr>
          <w:p w:rsidR="005C7B64" w:rsidRPr="005A7CE7" w:rsidRDefault="005C7B64" w:rsidP="005C7B64">
            <w:pPr>
              <w:autoSpaceDE w:val="0"/>
              <w:autoSpaceDN w:val="0"/>
              <w:rPr>
                <w:sz w:val="14"/>
                <w:szCs w:val="14"/>
              </w:rPr>
            </w:pPr>
          </w:p>
        </w:tc>
        <w:tc>
          <w:tcPr>
            <w:tcW w:w="235" w:type="pct"/>
            <w:tcBorders>
              <w:top w:val="nil"/>
              <w:left w:val="nil"/>
              <w:bottom w:val="nil"/>
              <w:right w:val="nil"/>
            </w:tcBorders>
            <w:vAlign w:val="bottom"/>
          </w:tcPr>
          <w:p w:rsidR="005C7B64" w:rsidRPr="005A7CE7" w:rsidRDefault="005C7B64" w:rsidP="005C7B64">
            <w:pPr>
              <w:autoSpaceDE w:val="0"/>
              <w:autoSpaceDN w:val="0"/>
              <w:jc w:val="center"/>
              <w:rPr>
                <w:sz w:val="14"/>
                <w:szCs w:val="14"/>
              </w:rPr>
            </w:pPr>
            <w:r w:rsidRPr="005A7CE7">
              <w:rPr>
                <w:sz w:val="14"/>
                <w:szCs w:val="14"/>
              </w:rPr>
              <w:t>на</w:t>
            </w:r>
          </w:p>
        </w:tc>
        <w:tc>
          <w:tcPr>
            <w:tcW w:w="352" w:type="pct"/>
            <w:tcBorders>
              <w:top w:val="nil"/>
              <w:left w:val="nil"/>
              <w:bottom w:val="single" w:sz="4" w:space="0" w:color="auto"/>
              <w:right w:val="nil"/>
            </w:tcBorders>
            <w:vAlign w:val="bottom"/>
          </w:tcPr>
          <w:p w:rsidR="005C7B64" w:rsidRPr="005A7CE7" w:rsidRDefault="005C7B64" w:rsidP="005C7B64">
            <w:pPr>
              <w:autoSpaceDE w:val="0"/>
              <w:autoSpaceDN w:val="0"/>
              <w:jc w:val="center"/>
              <w:rPr>
                <w:sz w:val="14"/>
                <w:szCs w:val="14"/>
              </w:rPr>
            </w:pPr>
          </w:p>
        </w:tc>
        <w:tc>
          <w:tcPr>
            <w:tcW w:w="513" w:type="pct"/>
            <w:tcBorders>
              <w:top w:val="nil"/>
              <w:left w:val="nil"/>
              <w:bottom w:val="nil"/>
              <w:right w:val="nil"/>
            </w:tcBorders>
            <w:vAlign w:val="bottom"/>
          </w:tcPr>
          <w:p w:rsidR="005C7B64" w:rsidRPr="005A7CE7" w:rsidRDefault="005C7B64" w:rsidP="005C7B64">
            <w:pPr>
              <w:autoSpaceDE w:val="0"/>
              <w:autoSpaceDN w:val="0"/>
              <w:rPr>
                <w:sz w:val="14"/>
                <w:szCs w:val="14"/>
              </w:rPr>
            </w:pPr>
            <w:proofErr w:type="gramStart"/>
            <w:r w:rsidRPr="005A7CE7">
              <w:rPr>
                <w:sz w:val="14"/>
                <w:szCs w:val="14"/>
              </w:rPr>
              <w:t>листах</w:t>
            </w:r>
            <w:proofErr w:type="gramEnd"/>
            <w:r w:rsidRPr="005A7CE7">
              <w:rPr>
                <w:sz w:val="14"/>
                <w:szCs w:val="14"/>
              </w:rPr>
              <w:t>.</w:t>
            </w:r>
          </w:p>
        </w:tc>
      </w:tr>
    </w:tbl>
    <w:p w:rsidR="005C7B64" w:rsidRPr="005A7CE7" w:rsidRDefault="005C7B64" w:rsidP="005C7B64">
      <w:pPr>
        <w:autoSpaceDE w:val="0"/>
        <w:autoSpaceDN w:val="0"/>
        <w:jc w:val="center"/>
        <w:rPr>
          <w:sz w:val="14"/>
          <w:szCs w:val="14"/>
        </w:rPr>
      </w:pPr>
      <w:r w:rsidRPr="005A7CE7">
        <w:rPr>
          <w:sz w:val="14"/>
          <w:szCs w:val="14"/>
        </w:rPr>
        <w:t>(вид, номер и дата документа, подтверждающего полномочия заявителя)</w:t>
      </w:r>
    </w:p>
    <w:tbl>
      <w:tblPr>
        <w:tblW w:w="5000" w:type="pct"/>
        <w:tblCellMar>
          <w:left w:w="28" w:type="dxa"/>
          <w:right w:w="28" w:type="dxa"/>
        </w:tblCellMar>
        <w:tblLook w:val="0000" w:firstRow="0" w:lastRow="0" w:firstColumn="0" w:lastColumn="0" w:noHBand="0" w:noVBand="0"/>
      </w:tblPr>
      <w:tblGrid>
        <w:gridCol w:w="126"/>
        <w:gridCol w:w="248"/>
        <w:gridCol w:w="138"/>
        <w:gridCol w:w="808"/>
        <w:gridCol w:w="201"/>
        <w:gridCol w:w="201"/>
        <w:gridCol w:w="248"/>
        <w:gridCol w:w="1556"/>
        <w:gridCol w:w="92"/>
        <w:gridCol w:w="1541"/>
      </w:tblGrid>
      <w:tr w:rsidR="005C7B64" w:rsidRPr="005A7CE7" w:rsidTr="00AB2681">
        <w:trPr>
          <w:cantSplit/>
        </w:trPr>
        <w:tc>
          <w:tcPr>
            <w:tcW w:w="105" w:type="pct"/>
            <w:tcBorders>
              <w:top w:val="nil"/>
              <w:left w:val="nil"/>
              <w:bottom w:val="nil"/>
              <w:right w:val="nil"/>
            </w:tcBorders>
            <w:vAlign w:val="bottom"/>
          </w:tcPr>
          <w:p w:rsidR="005C7B64" w:rsidRPr="005A7CE7" w:rsidRDefault="005C7B64" w:rsidP="005C7B64">
            <w:pPr>
              <w:autoSpaceDE w:val="0"/>
              <w:autoSpaceDN w:val="0"/>
              <w:jc w:val="right"/>
              <w:rPr>
                <w:sz w:val="14"/>
                <w:szCs w:val="14"/>
              </w:rPr>
            </w:pPr>
            <w:r w:rsidRPr="005A7CE7">
              <w:rPr>
                <w:sz w:val="14"/>
                <w:szCs w:val="14"/>
              </w:rPr>
              <w:t>«</w:t>
            </w:r>
          </w:p>
        </w:tc>
        <w:tc>
          <w:tcPr>
            <w:tcW w:w="242" w:type="pct"/>
            <w:tcBorders>
              <w:top w:val="nil"/>
              <w:left w:val="nil"/>
              <w:bottom w:val="single" w:sz="4" w:space="0" w:color="auto"/>
              <w:right w:val="nil"/>
            </w:tcBorders>
            <w:vAlign w:val="bottom"/>
          </w:tcPr>
          <w:p w:rsidR="005C7B64" w:rsidRPr="005A7CE7" w:rsidRDefault="005C7B64" w:rsidP="005C7B64">
            <w:pPr>
              <w:autoSpaceDE w:val="0"/>
              <w:autoSpaceDN w:val="0"/>
              <w:jc w:val="center"/>
              <w:rPr>
                <w:sz w:val="14"/>
                <w:szCs w:val="14"/>
              </w:rPr>
            </w:pPr>
          </w:p>
        </w:tc>
        <w:tc>
          <w:tcPr>
            <w:tcW w:w="136" w:type="pct"/>
            <w:tcBorders>
              <w:top w:val="nil"/>
              <w:left w:val="nil"/>
              <w:bottom w:val="nil"/>
              <w:right w:val="nil"/>
            </w:tcBorders>
            <w:vAlign w:val="bottom"/>
          </w:tcPr>
          <w:p w:rsidR="005C7B64" w:rsidRPr="005A7CE7" w:rsidRDefault="005C7B64" w:rsidP="005C7B64">
            <w:pPr>
              <w:autoSpaceDE w:val="0"/>
              <w:autoSpaceDN w:val="0"/>
              <w:rPr>
                <w:sz w:val="14"/>
                <w:szCs w:val="14"/>
              </w:rPr>
            </w:pPr>
            <w:r w:rsidRPr="005A7CE7">
              <w:rPr>
                <w:sz w:val="14"/>
                <w:szCs w:val="14"/>
              </w:rPr>
              <w:t>»</w:t>
            </w:r>
          </w:p>
        </w:tc>
        <w:tc>
          <w:tcPr>
            <w:tcW w:w="785" w:type="pct"/>
            <w:tcBorders>
              <w:top w:val="nil"/>
              <w:left w:val="nil"/>
              <w:bottom w:val="single" w:sz="4" w:space="0" w:color="auto"/>
              <w:right w:val="nil"/>
            </w:tcBorders>
            <w:vAlign w:val="bottom"/>
          </w:tcPr>
          <w:p w:rsidR="005C7B64" w:rsidRPr="005A7CE7" w:rsidRDefault="005C7B64" w:rsidP="005C7B64">
            <w:pPr>
              <w:autoSpaceDE w:val="0"/>
              <w:autoSpaceDN w:val="0"/>
              <w:jc w:val="center"/>
              <w:rPr>
                <w:sz w:val="14"/>
                <w:szCs w:val="14"/>
              </w:rPr>
            </w:pPr>
          </w:p>
        </w:tc>
        <w:tc>
          <w:tcPr>
            <w:tcW w:w="197" w:type="pct"/>
            <w:tcBorders>
              <w:top w:val="nil"/>
              <w:left w:val="nil"/>
              <w:bottom w:val="nil"/>
              <w:right w:val="nil"/>
            </w:tcBorders>
            <w:vAlign w:val="bottom"/>
          </w:tcPr>
          <w:p w:rsidR="005C7B64" w:rsidRPr="005A7CE7" w:rsidRDefault="005C7B64" w:rsidP="005C7B64">
            <w:pPr>
              <w:autoSpaceDE w:val="0"/>
              <w:autoSpaceDN w:val="0"/>
              <w:jc w:val="right"/>
              <w:rPr>
                <w:sz w:val="14"/>
                <w:szCs w:val="14"/>
              </w:rPr>
            </w:pPr>
            <w:r w:rsidRPr="005A7CE7">
              <w:rPr>
                <w:sz w:val="14"/>
                <w:szCs w:val="14"/>
              </w:rPr>
              <w:t>20</w:t>
            </w:r>
          </w:p>
        </w:tc>
        <w:tc>
          <w:tcPr>
            <w:tcW w:w="197" w:type="pct"/>
            <w:tcBorders>
              <w:top w:val="nil"/>
              <w:left w:val="nil"/>
              <w:bottom w:val="single" w:sz="4" w:space="0" w:color="auto"/>
              <w:right w:val="nil"/>
            </w:tcBorders>
            <w:vAlign w:val="bottom"/>
          </w:tcPr>
          <w:p w:rsidR="005C7B64" w:rsidRPr="005A7CE7" w:rsidRDefault="005C7B64" w:rsidP="005C7B64">
            <w:pPr>
              <w:autoSpaceDE w:val="0"/>
              <w:autoSpaceDN w:val="0"/>
              <w:rPr>
                <w:sz w:val="14"/>
                <w:szCs w:val="14"/>
              </w:rPr>
            </w:pPr>
          </w:p>
        </w:tc>
        <w:tc>
          <w:tcPr>
            <w:tcW w:w="242" w:type="pct"/>
            <w:tcBorders>
              <w:top w:val="nil"/>
              <w:left w:val="nil"/>
              <w:bottom w:val="nil"/>
              <w:right w:val="nil"/>
            </w:tcBorders>
            <w:vAlign w:val="bottom"/>
          </w:tcPr>
          <w:p w:rsidR="005C7B64" w:rsidRPr="005A7CE7" w:rsidRDefault="005C7B64" w:rsidP="005C7B64">
            <w:pPr>
              <w:autoSpaceDE w:val="0"/>
              <w:autoSpaceDN w:val="0"/>
              <w:rPr>
                <w:sz w:val="14"/>
                <w:szCs w:val="14"/>
              </w:rPr>
            </w:pPr>
            <w:proofErr w:type="gramStart"/>
            <w:r w:rsidRPr="005A7CE7">
              <w:rPr>
                <w:sz w:val="14"/>
                <w:szCs w:val="14"/>
              </w:rPr>
              <w:t>г</w:t>
            </w:r>
            <w:proofErr w:type="gramEnd"/>
            <w:r w:rsidRPr="005A7CE7">
              <w:rPr>
                <w:sz w:val="14"/>
                <w:szCs w:val="14"/>
              </w:rPr>
              <w:t>.</w:t>
            </w:r>
          </w:p>
        </w:tc>
        <w:tc>
          <w:tcPr>
            <w:tcW w:w="1510" w:type="pct"/>
            <w:tcBorders>
              <w:top w:val="nil"/>
              <w:left w:val="nil"/>
              <w:bottom w:val="single" w:sz="4" w:space="0" w:color="auto"/>
              <w:right w:val="nil"/>
            </w:tcBorders>
            <w:vAlign w:val="bottom"/>
          </w:tcPr>
          <w:p w:rsidR="005C7B64" w:rsidRPr="005A7CE7" w:rsidRDefault="005C7B64" w:rsidP="005C7B64">
            <w:pPr>
              <w:autoSpaceDE w:val="0"/>
              <w:autoSpaceDN w:val="0"/>
              <w:jc w:val="center"/>
              <w:rPr>
                <w:sz w:val="14"/>
                <w:szCs w:val="14"/>
              </w:rPr>
            </w:pPr>
          </w:p>
        </w:tc>
        <w:tc>
          <w:tcPr>
            <w:tcW w:w="91" w:type="pct"/>
            <w:tcBorders>
              <w:top w:val="nil"/>
              <w:left w:val="nil"/>
              <w:bottom w:val="nil"/>
              <w:right w:val="nil"/>
            </w:tcBorders>
            <w:vAlign w:val="bottom"/>
          </w:tcPr>
          <w:p w:rsidR="005C7B64" w:rsidRPr="005A7CE7" w:rsidRDefault="005C7B64" w:rsidP="005C7B64">
            <w:pPr>
              <w:autoSpaceDE w:val="0"/>
              <w:autoSpaceDN w:val="0"/>
              <w:jc w:val="center"/>
              <w:rPr>
                <w:sz w:val="14"/>
                <w:szCs w:val="14"/>
              </w:rPr>
            </w:pPr>
          </w:p>
        </w:tc>
        <w:tc>
          <w:tcPr>
            <w:tcW w:w="1496" w:type="pct"/>
            <w:tcBorders>
              <w:top w:val="nil"/>
              <w:left w:val="nil"/>
              <w:bottom w:val="single" w:sz="4" w:space="0" w:color="auto"/>
              <w:right w:val="nil"/>
            </w:tcBorders>
            <w:vAlign w:val="bottom"/>
          </w:tcPr>
          <w:p w:rsidR="005C7B64" w:rsidRPr="005A7CE7" w:rsidRDefault="005C7B64" w:rsidP="005C7B64">
            <w:pPr>
              <w:autoSpaceDE w:val="0"/>
              <w:autoSpaceDN w:val="0"/>
              <w:jc w:val="center"/>
              <w:rPr>
                <w:sz w:val="14"/>
                <w:szCs w:val="14"/>
              </w:rPr>
            </w:pPr>
          </w:p>
        </w:tc>
      </w:tr>
      <w:tr w:rsidR="005C7B64" w:rsidRPr="005A7CE7" w:rsidTr="00AB2681">
        <w:trPr>
          <w:cantSplit/>
        </w:trPr>
        <w:tc>
          <w:tcPr>
            <w:tcW w:w="105" w:type="pct"/>
            <w:tcBorders>
              <w:top w:val="nil"/>
              <w:left w:val="nil"/>
              <w:bottom w:val="nil"/>
              <w:right w:val="nil"/>
            </w:tcBorders>
          </w:tcPr>
          <w:p w:rsidR="005C7B64" w:rsidRPr="005A7CE7" w:rsidRDefault="005C7B64" w:rsidP="005C7B64">
            <w:pPr>
              <w:autoSpaceDE w:val="0"/>
              <w:autoSpaceDN w:val="0"/>
              <w:jc w:val="right"/>
              <w:rPr>
                <w:sz w:val="14"/>
                <w:szCs w:val="14"/>
              </w:rPr>
            </w:pPr>
          </w:p>
        </w:tc>
        <w:tc>
          <w:tcPr>
            <w:tcW w:w="242" w:type="pct"/>
            <w:tcBorders>
              <w:top w:val="nil"/>
              <w:left w:val="nil"/>
              <w:bottom w:val="nil"/>
              <w:right w:val="nil"/>
            </w:tcBorders>
          </w:tcPr>
          <w:p w:rsidR="005C7B64" w:rsidRPr="005A7CE7" w:rsidRDefault="005C7B64" w:rsidP="005C7B64">
            <w:pPr>
              <w:autoSpaceDE w:val="0"/>
              <w:autoSpaceDN w:val="0"/>
              <w:jc w:val="center"/>
              <w:rPr>
                <w:sz w:val="14"/>
                <w:szCs w:val="14"/>
              </w:rPr>
            </w:pPr>
          </w:p>
        </w:tc>
        <w:tc>
          <w:tcPr>
            <w:tcW w:w="136" w:type="pct"/>
            <w:tcBorders>
              <w:top w:val="nil"/>
              <w:left w:val="nil"/>
              <w:bottom w:val="nil"/>
              <w:right w:val="nil"/>
            </w:tcBorders>
          </w:tcPr>
          <w:p w:rsidR="005C7B64" w:rsidRPr="005A7CE7" w:rsidRDefault="005C7B64" w:rsidP="005C7B64">
            <w:pPr>
              <w:autoSpaceDE w:val="0"/>
              <w:autoSpaceDN w:val="0"/>
              <w:rPr>
                <w:sz w:val="14"/>
                <w:szCs w:val="14"/>
              </w:rPr>
            </w:pPr>
          </w:p>
        </w:tc>
        <w:tc>
          <w:tcPr>
            <w:tcW w:w="785" w:type="pct"/>
            <w:tcBorders>
              <w:top w:val="nil"/>
              <w:left w:val="nil"/>
              <w:bottom w:val="nil"/>
              <w:right w:val="nil"/>
            </w:tcBorders>
          </w:tcPr>
          <w:p w:rsidR="005C7B64" w:rsidRPr="005A7CE7" w:rsidRDefault="005C7B64" w:rsidP="005C7B64">
            <w:pPr>
              <w:autoSpaceDE w:val="0"/>
              <w:autoSpaceDN w:val="0"/>
              <w:jc w:val="center"/>
              <w:rPr>
                <w:sz w:val="14"/>
                <w:szCs w:val="14"/>
              </w:rPr>
            </w:pPr>
          </w:p>
        </w:tc>
        <w:tc>
          <w:tcPr>
            <w:tcW w:w="197" w:type="pct"/>
            <w:tcBorders>
              <w:top w:val="nil"/>
              <w:left w:val="nil"/>
              <w:bottom w:val="nil"/>
              <w:right w:val="nil"/>
            </w:tcBorders>
          </w:tcPr>
          <w:p w:rsidR="005C7B64" w:rsidRPr="005A7CE7" w:rsidRDefault="005C7B64" w:rsidP="005C7B64">
            <w:pPr>
              <w:autoSpaceDE w:val="0"/>
              <w:autoSpaceDN w:val="0"/>
              <w:jc w:val="right"/>
              <w:rPr>
                <w:sz w:val="14"/>
                <w:szCs w:val="14"/>
              </w:rPr>
            </w:pPr>
          </w:p>
        </w:tc>
        <w:tc>
          <w:tcPr>
            <w:tcW w:w="197" w:type="pct"/>
            <w:tcBorders>
              <w:top w:val="nil"/>
              <w:left w:val="nil"/>
              <w:bottom w:val="nil"/>
              <w:right w:val="nil"/>
            </w:tcBorders>
          </w:tcPr>
          <w:p w:rsidR="005C7B64" w:rsidRPr="005A7CE7" w:rsidRDefault="005C7B64" w:rsidP="005C7B64">
            <w:pPr>
              <w:autoSpaceDE w:val="0"/>
              <w:autoSpaceDN w:val="0"/>
              <w:rPr>
                <w:sz w:val="14"/>
                <w:szCs w:val="14"/>
              </w:rPr>
            </w:pPr>
          </w:p>
        </w:tc>
        <w:tc>
          <w:tcPr>
            <w:tcW w:w="242" w:type="pct"/>
            <w:tcBorders>
              <w:top w:val="nil"/>
              <w:left w:val="nil"/>
              <w:bottom w:val="nil"/>
              <w:right w:val="nil"/>
            </w:tcBorders>
          </w:tcPr>
          <w:p w:rsidR="005C7B64" w:rsidRPr="005A7CE7" w:rsidRDefault="005C7B64" w:rsidP="005C7B64">
            <w:pPr>
              <w:autoSpaceDE w:val="0"/>
              <w:autoSpaceDN w:val="0"/>
              <w:rPr>
                <w:sz w:val="14"/>
                <w:szCs w:val="14"/>
              </w:rPr>
            </w:pPr>
          </w:p>
        </w:tc>
        <w:tc>
          <w:tcPr>
            <w:tcW w:w="1510" w:type="pct"/>
            <w:tcBorders>
              <w:top w:val="nil"/>
              <w:left w:val="nil"/>
              <w:bottom w:val="nil"/>
              <w:right w:val="nil"/>
            </w:tcBorders>
          </w:tcPr>
          <w:p w:rsidR="005C7B64" w:rsidRPr="005A7CE7" w:rsidRDefault="005C7B64" w:rsidP="005C7B64">
            <w:pPr>
              <w:autoSpaceDE w:val="0"/>
              <w:autoSpaceDN w:val="0"/>
              <w:jc w:val="center"/>
              <w:rPr>
                <w:sz w:val="14"/>
                <w:szCs w:val="14"/>
              </w:rPr>
            </w:pPr>
            <w:r w:rsidRPr="005A7CE7">
              <w:rPr>
                <w:sz w:val="14"/>
                <w:szCs w:val="14"/>
              </w:rPr>
              <w:t>(подпись заявителя или уполномоченного им лица)</w:t>
            </w:r>
          </w:p>
        </w:tc>
        <w:tc>
          <w:tcPr>
            <w:tcW w:w="91" w:type="pct"/>
            <w:tcBorders>
              <w:top w:val="nil"/>
              <w:left w:val="nil"/>
              <w:bottom w:val="nil"/>
              <w:right w:val="nil"/>
            </w:tcBorders>
          </w:tcPr>
          <w:p w:rsidR="005C7B64" w:rsidRPr="005A7CE7" w:rsidRDefault="005C7B64" w:rsidP="005C7B64">
            <w:pPr>
              <w:autoSpaceDE w:val="0"/>
              <w:autoSpaceDN w:val="0"/>
              <w:jc w:val="center"/>
              <w:rPr>
                <w:sz w:val="14"/>
                <w:szCs w:val="14"/>
              </w:rPr>
            </w:pPr>
          </w:p>
        </w:tc>
        <w:tc>
          <w:tcPr>
            <w:tcW w:w="1496" w:type="pct"/>
            <w:tcBorders>
              <w:top w:val="nil"/>
              <w:left w:val="nil"/>
              <w:bottom w:val="nil"/>
              <w:right w:val="nil"/>
            </w:tcBorders>
          </w:tcPr>
          <w:p w:rsidR="005C7B64" w:rsidRPr="005A7CE7" w:rsidRDefault="005C7B64" w:rsidP="005C7B64">
            <w:pPr>
              <w:autoSpaceDE w:val="0"/>
              <w:autoSpaceDN w:val="0"/>
              <w:jc w:val="center"/>
              <w:rPr>
                <w:sz w:val="14"/>
                <w:szCs w:val="14"/>
              </w:rPr>
            </w:pPr>
            <w:proofErr w:type="gramStart"/>
            <w:r w:rsidRPr="005A7CE7">
              <w:rPr>
                <w:sz w:val="14"/>
                <w:szCs w:val="14"/>
              </w:rPr>
              <w:t xml:space="preserve">(фамилия, имя, отчество </w:t>
            </w:r>
            <w:r w:rsidRPr="005A7CE7">
              <w:rPr>
                <w:sz w:val="14"/>
                <w:szCs w:val="14"/>
              </w:rPr>
              <w:br/>
              <w:t>(при наличии)</w:t>
            </w:r>
            <w:proofErr w:type="gramEnd"/>
          </w:p>
        </w:tc>
      </w:tr>
    </w:tbl>
    <w:p w:rsidR="005C7B64" w:rsidRPr="005A7CE7" w:rsidRDefault="005C7B64" w:rsidP="005C7B64">
      <w:pPr>
        <w:autoSpaceDE w:val="0"/>
        <w:autoSpaceDN w:val="0"/>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996"/>
      </w:tblGrid>
      <w:tr w:rsidR="005C7B64" w:rsidRPr="005A7CE7" w:rsidTr="005C7B64">
        <w:tc>
          <w:tcPr>
            <w:tcW w:w="2323" w:type="dxa"/>
            <w:tcBorders>
              <w:top w:val="nil"/>
              <w:left w:val="nil"/>
              <w:bottom w:val="nil"/>
              <w:right w:val="nil"/>
            </w:tcBorders>
          </w:tcPr>
          <w:p w:rsidR="005C7B64" w:rsidRPr="005A7CE7" w:rsidRDefault="005C7B64" w:rsidP="005C7B64">
            <w:pPr>
              <w:tabs>
                <w:tab w:val="left" w:pos="3060"/>
              </w:tabs>
              <w:rPr>
                <w:sz w:val="14"/>
                <w:szCs w:val="14"/>
              </w:rPr>
            </w:pPr>
          </w:p>
        </w:tc>
        <w:tc>
          <w:tcPr>
            <w:tcW w:w="2996" w:type="dxa"/>
            <w:tcBorders>
              <w:top w:val="nil"/>
              <w:left w:val="nil"/>
              <w:bottom w:val="nil"/>
              <w:right w:val="nil"/>
            </w:tcBorders>
          </w:tcPr>
          <w:p w:rsidR="008F515A" w:rsidRDefault="008F515A" w:rsidP="005C7B64">
            <w:pPr>
              <w:tabs>
                <w:tab w:val="left" w:pos="3060"/>
              </w:tabs>
              <w:jc w:val="right"/>
              <w:rPr>
                <w:sz w:val="14"/>
                <w:szCs w:val="14"/>
              </w:rPr>
            </w:pPr>
          </w:p>
          <w:p w:rsidR="008F515A" w:rsidRDefault="008F515A" w:rsidP="005C7B64">
            <w:pPr>
              <w:tabs>
                <w:tab w:val="left" w:pos="3060"/>
              </w:tabs>
              <w:jc w:val="right"/>
              <w:rPr>
                <w:sz w:val="14"/>
                <w:szCs w:val="14"/>
              </w:rPr>
            </w:pPr>
          </w:p>
          <w:p w:rsidR="008F515A" w:rsidRDefault="008F515A" w:rsidP="005C7B64">
            <w:pPr>
              <w:tabs>
                <w:tab w:val="left" w:pos="3060"/>
              </w:tabs>
              <w:jc w:val="right"/>
              <w:rPr>
                <w:sz w:val="14"/>
                <w:szCs w:val="14"/>
              </w:rPr>
            </w:pPr>
          </w:p>
          <w:p w:rsidR="008F515A" w:rsidRDefault="008F515A" w:rsidP="005C7B64">
            <w:pPr>
              <w:tabs>
                <w:tab w:val="left" w:pos="3060"/>
              </w:tabs>
              <w:jc w:val="right"/>
              <w:rPr>
                <w:sz w:val="14"/>
                <w:szCs w:val="14"/>
              </w:rPr>
            </w:pPr>
          </w:p>
          <w:p w:rsidR="008F515A" w:rsidRDefault="008F515A" w:rsidP="005C7B64">
            <w:pPr>
              <w:tabs>
                <w:tab w:val="left" w:pos="3060"/>
              </w:tabs>
              <w:jc w:val="right"/>
              <w:rPr>
                <w:sz w:val="14"/>
                <w:szCs w:val="14"/>
              </w:rPr>
            </w:pPr>
          </w:p>
          <w:p w:rsidR="008F515A" w:rsidRDefault="008F515A" w:rsidP="005C7B64">
            <w:pPr>
              <w:tabs>
                <w:tab w:val="left" w:pos="3060"/>
              </w:tabs>
              <w:jc w:val="right"/>
              <w:rPr>
                <w:sz w:val="14"/>
                <w:szCs w:val="14"/>
              </w:rPr>
            </w:pPr>
          </w:p>
          <w:p w:rsidR="008F515A" w:rsidRDefault="008F515A" w:rsidP="005C7B64">
            <w:pPr>
              <w:tabs>
                <w:tab w:val="left" w:pos="3060"/>
              </w:tabs>
              <w:jc w:val="right"/>
              <w:rPr>
                <w:sz w:val="14"/>
                <w:szCs w:val="14"/>
              </w:rPr>
            </w:pPr>
          </w:p>
          <w:p w:rsidR="005C7B64" w:rsidRPr="005A7CE7" w:rsidRDefault="005C7B64" w:rsidP="005C7B64">
            <w:pPr>
              <w:tabs>
                <w:tab w:val="left" w:pos="3060"/>
              </w:tabs>
              <w:jc w:val="right"/>
              <w:rPr>
                <w:sz w:val="14"/>
                <w:szCs w:val="14"/>
              </w:rPr>
            </w:pPr>
            <w:r w:rsidRPr="005A7CE7">
              <w:rPr>
                <w:sz w:val="14"/>
                <w:szCs w:val="14"/>
              </w:rPr>
              <w:lastRenderedPageBreak/>
              <w:t>Приложение №2</w:t>
            </w:r>
          </w:p>
          <w:p w:rsidR="005C7B64" w:rsidRPr="005A7CE7" w:rsidRDefault="005C7B64" w:rsidP="005C7B64">
            <w:pPr>
              <w:jc w:val="right"/>
              <w:rPr>
                <w:sz w:val="14"/>
                <w:szCs w:val="14"/>
              </w:rPr>
            </w:pPr>
            <w:r w:rsidRPr="005A7CE7">
              <w:rPr>
                <w:sz w:val="14"/>
                <w:szCs w:val="14"/>
              </w:rPr>
              <w:t>к административному регламенту предоставления  муниципальной услуги  «Согласование переустройства и (или) перепланировки помещения в многоквартирном доме»</w:t>
            </w:r>
          </w:p>
        </w:tc>
      </w:tr>
    </w:tbl>
    <w:p w:rsidR="005C7B64" w:rsidRPr="005A7CE7" w:rsidRDefault="005C7B64" w:rsidP="005C7B64">
      <w:pPr>
        <w:tabs>
          <w:tab w:val="left" w:pos="3060"/>
        </w:tabs>
        <w:rPr>
          <w:sz w:val="14"/>
          <w:szCs w:val="14"/>
        </w:rPr>
      </w:pPr>
    </w:p>
    <w:p w:rsidR="005C7B64" w:rsidRPr="005A7CE7" w:rsidRDefault="005C7B64" w:rsidP="005C7B64">
      <w:pPr>
        <w:tabs>
          <w:tab w:val="left" w:pos="3060"/>
        </w:tabs>
        <w:rPr>
          <w:sz w:val="14"/>
          <w:szCs w:val="14"/>
        </w:rPr>
      </w:pPr>
    </w:p>
    <w:p w:rsidR="005C7B64" w:rsidRPr="005A7CE7" w:rsidRDefault="005C7B64" w:rsidP="005C7B64">
      <w:pPr>
        <w:widowControl w:val="0"/>
        <w:tabs>
          <w:tab w:val="left" w:pos="10099"/>
        </w:tabs>
        <w:autoSpaceDE w:val="0"/>
        <w:autoSpaceDN w:val="0"/>
        <w:jc w:val="right"/>
        <w:rPr>
          <w:sz w:val="14"/>
          <w:szCs w:val="14"/>
        </w:rPr>
      </w:pPr>
      <w:r w:rsidRPr="005A7CE7">
        <w:rPr>
          <w:sz w:val="14"/>
          <w:szCs w:val="14"/>
        </w:rPr>
        <w:t>Кому __________________________________</w:t>
      </w:r>
      <w:r w:rsidRPr="005A7CE7">
        <w:rPr>
          <w:sz w:val="14"/>
          <w:szCs w:val="14"/>
          <w:u w:val="single"/>
        </w:rPr>
        <w:t xml:space="preserve"> </w:t>
      </w:r>
    </w:p>
    <w:p w:rsidR="005C7B64" w:rsidRPr="005A7CE7" w:rsidRDefault="005C7B64" w:rsidP="005C7B64">
      <w:pPr>
        <w:widowControl w:val="0"/>
        <w:autoSpaceDE w:val="0"/>
        <w:autoSpaceDN w:val="0"/>
        <w:jc w:val="right"/>
        <w:rPr>
          <w:sz w:val="14"/>
          <w:szCs w:val="14"/>
        </w:rPr>
      </w:pPr>
      <w:proofErr w:type="gramStart"/>
      <w:r w:rsidRPr="005A7CE7">
        <w:rPr>
          <w:sz w:val="14"/>
          <w:szCs w:val="14"/>
        </w:rPr>
        <w:t xml:space="preserve">(фамилия, имя, отчество (при наличии) застройщика, </w:t>
      </w:r>
      <w:proofErr w:type="gramEnd"/>
    </w:p>
    <w:p w:rsidR="005C7B64" w:rsidRPr="005A7CE7" w:rsidRDefault="005C7B64" w:rsidP="005C7B64">
      <w:pPr>
        <w:widowControl w:val="0"/>
        <w:autoSpaceDE w:val="0"/>
        <w:autoSpaceDN w:val="0"/>
        <w:jc w:val="right"/>
        <w:rPr>
          <w:sz w:val="14"/>
          <w:szCs w:val="14"/>
        </w:rPr>
      </w:pPr>
      <w:r w:rsidRPr="005A7CE7">
        <w:rPr>
          <w:sz w:val="14"/>
          <w:szCs w:val="14"/>
        </w:rPr>
        <w:t>_________________________________________________</w:t>
      </w:r>
    </w:p>
    <w:p w:rsidR="005C7B64" w:rsidRPr="005A7CE7" w:rsidRDefault="005C7B64" w:rsidP="005C7B64">
      <w:pPr>
        <w:widowControl w:val="0"/>
        <w:autoSpaceDE w:val="0"/>
        <w:autoSpaceDN w:val="0"/>
        <w:jc w:val="right"/>
        <w:rPr>
          <w:sz w:val="14"/>
          <w:szCs w:val="14"/>
        </w:rPr>
      </w:pPr>
      <w:proofErr w:type="gramStart"/>
      <w:r w:rsidRPr="005A7CE7">
        <w:rPr>
          <w:sz w:val="14"/>
          <w:szCs w:val="14"/>
        </w:rPr>
        <w:t xml:space="preserve">ОГРНИП (для физического лица, зарегистрированного </w:t>
      </w:r>
      <w:proofErr w:type="gramEnd"/>
    </w:p>
    <w:p w:rsidR="005C7B64" w:rsidRPr="005A7CE7" w:rsidRDefault="005C7B64" w:rsidP="005C7B64">
      <w:pPr>
        <w:widowControl w:val="0"/>
        <w:autoSpaceDE w:val="0"/>
        <w:autoSpaceDN w:val="0"/>
        <w:jc w:val="right"/>
        <w:rPr>
          <w:sz w:val="14"/>
          <w:szCs w:val="14"/>
        </w:rPr>
      </w:pPr>
      <w:r w:rsidRPr="005A7CE7">
        <w:rPr>
          <w:sz w:val="14"/>
          <w:szCs w:val="14"/>
        </w:rPr>
        <w:t>___________________________________________________</w:t>
      </w:r>
    </w:p>
    <w:p w:rsidR="005C7B64" w:rsidRPr="005A7CE7" w:rsidRDefault="005C7B64" w:rsidP="005C7B64">
      <w:pPr>
        <w:widowControl w:val="0"/>
        <w:autoSpaceDE w:val="0"/>
        <w:autoSpaceDN w:val="0"/>
        <w:jc w:val="right"/>
        <w:rPr>
          <w:sz w:val="14"/>
          <w:szCs w:val="14"/>
        </w:rPr>
      </w:pPr>
      <w:r w:rsidRPr="005A7CE7">
        <w:rPr>
          <w:sz w:val="14"/>
          <w:szCs w:val="14"/>
        </w:rPr>
        <w:t xml:space="preserve">в качестве индивидуального предпринимателя) </w:t>
      </w:r>
    </w:p>
    <w:p w:rsidR="005C7B64" w:rsidRPr="005A7CE7" w:rsidRDefault="005C7B64" w:rsidP="005C7B64">
      <w:pPr>
        <w:widowControl w:val="0"/>
        <w:autoSpaceDE w:val="0"/>
        <w:autoSpaceDN w:val="0"/>
        <w:jc w:val="right"/>
        <w:rPr>
          <w:sz w:val="14"/>
          <w:szCs w:val="14"/>
        </w:rPr>
      </w:pPr>
      <w:r w:rsidRPr="005A7CE7">
        <w:rPr>
          <w:sz w:val="14"/>
          <w:szCs w:val="14"/>
        </w:rPr>
        <w:t>_________________________________________________</w:t>
      </w:r>
    </w:p>
    <w:p w:rsidR="005C7B64" w:rsidRPr="005A7CE7" w:rsidRDefault="005C7B64" w:rsidP="005C7B64">
      <w:pPr>
        <w:widowControl w:val="0"/>
        <w:autoSpaceDE w:val="0"/>
        <w:autoSpaceDN w:val="0"/>
        <w:jc w:val="right"/>
        <w:rPr>
          <w:sz w:val="14"/>
          <w:szCs w:val="14"/>
        </w:rPr>
      </w:pPr>
      <w:r w:rsidRPr="005A7CE7">
        <w:rPr>
          <w:sz w:val="14"/>
          <w:szCs w:val="14"/>
        </w:rPr>
        <w:t xml:space="preserve">– для физического лица, полное наименование застройщика, </w:t>
      </w:r>
    </w:p>
    <w:p w:rsidR="005C7B64" w:rsidRPr="005A7CE7" w:rsidRDefault="005C7B64" w:rsidP="005C7B64">
      <w:pPr>
        <w:widowControl w:val="0"/>
        <w:autoSpaceDE w:val="0"/>
        <w:autoSpaceDN w:val="0"/>
        <w:jc w:val="right"/>
        <w:rPr>
          <w:sz w:val="14"/>
          <w:szCs w:val="14"/>
        </w:rPr>
      </w:pPr>
      <w:r w:rsidRPr="005A7CE7">
        <w:rPr>
          <w:sz w:val="14"/>
          <w:szCs w:val="14"/>
        </w:rPr>
        <w:t>________________________________________________</w:t>
      </w:r>
    </w:p>
    <w:p w:rsidR="005C7B64" w:rsidRPr="005A7CE7" w:rsidRDefault="005C7B64" w:rsidP="005C7B64">
      <w:pPr>
        <w:widowControl w:val="0"/>
        <w:autoSpaceDE w:val="0"/>
        <w:autoSpaceDN w:val="0"/>
        <w:jc w:val="right"/>
        <w:rPr>
          <w:sz w:val="14"/>
          <w:szCs w:val="14"/>
        </w:rPr>
      </w:pPr>
      <w:r w:rsidRPr="005A7CE7">
        <w:rPr>
          <w:sz w:val="14"/>
          <w:szCs w:val="14"/>
        </w:rPr>
        <w:t xml:space="preserve">ИНН, ОГРН – для юридического лица, почтовый индекс </w:t>
      </w:r>
    </w:p>
    <w:p w:rsidR="005C7B64" w:rsidRPr="005A7CE7" w:rsidRDefault="005C7B64" w:rsidP="005C7B64">
      <w:pPr>
        <w:widowControl w:val="0"/>
        <w:autoSpaceDE w:val="0"/>
        <w:autoSpaceDN w:val="0"/>
        <w:jc w:val="right"/>
        <w:rPr>
          <w:sz w:val="14"/>
          <w:szCs w:val="14"/>
        </w:rPr>
      </w:pPr>
      <w:r w:rsidRPr="005A7CE7">
        <w:rPr>
          <w:sz w:val="14"/>
          <w:szCs w:val="14"/>
        </w:rPr>
        <w:t>________________________________________________</w:t>
      </w:r>
    </w:p>
    <w:p w:rsidR="005C7B64" w:rsidRPr="005A7CE7" w:rsidRDefault="005C7B64" w:rsidP="005C7B64">
      <w:pPr>
        <w:widowControl w:val="0"/>
        <w:autoSpaceDE w:val="0"/>
        <w:autoSpaceDN w:val="0"/>
        <w:jc w:val="right"/>
        <w:rPr>
          <w:sz w:val="14"/>
          <w:szCs w:val="14"/>
        </w:rPr>
      </w:pPr>
      <w:r w:rsidRPr="005A7CE7">
        <w:rPr>
          <w:sz w:val="14"/>
          <w:szCs w:val="14"/>
        </w:rPr>
        <w:t>и адрес, телефон, адрес электронной почты)</w:t>
      </w:r>
    </w:p>
    <w:p w:rsidR="005C7B64" w:rsidRPr="005A7CE7" w:rsidRDefault="005C7B64" w:rsidP="005C7B64">
      <w:pPr>
        <w:rPr>
          <w:sz w:val="14"/>
          <w:szCs w:val="14"/>
        </w:rPr>
      </w:pPr>
    </w:p>
    <w:p w:rsidR="005C7B64" w:rsidRPr="005A7CE7" w:rsidRDefault="005C7B64" w:rsidP="005C7B64">
      <w:pPr>
        <w:rPr>
          <w:color w:val="000000"/>
          <w:sz w:val="14"/>
          <w:szCs w:val="14"/>
          <w:lang w:eastAsia="x-none"/>
        </w:rPr>
      </w:pPr>
    </w:p>
    <w:p w:rsidR="005C7B64" w:rsidRPr="005A7CE7" w:rsidRDefault="005C7B64" w:rsidP="00ED339A">
      <w:pPr>
        <w:jc w:val="center"/>
        <w:rPr>
          <w:sz w:val="14"/>
          <w:szCs w:val="14"/>
        </w:rPr>
      </w:pPr>
    </w:p>
    <w:p w:rsidR="005C7B64" w:rsidRPr="005A7CE7" w:rsidRDefault="005C7B64" w:rsidP="005C7B64">
      <w:pPr>
        <w:jc w:val="center"/>
        <w:rPr>
          <w:b/>
          <w:sz w:val="14"/>
          <w:szCs w:val="14"/>
        </w:rPr>
      </w:pPr>
      <w:proofErr w:type="gramStart"/>
      <w:r w:rsidRPr="005A7CE7">
        <w:rPr>
          <w:b/>
          <w:sz w:val="14"/>
          <w:szCs w:val="14"/>
        </w:rPr>
        <w:t>Р</w:t>
      </w:r>
      <w:proofErr w:type="gramEnd"/>
      <w:r w:rsidRPr="005A7CE7">
        <w:rPr>
          <w:b/>
          <w:sz w:val="14"/>
          <w:szCs w:val="14"/>
        </w:rPr>
        <w:t xml:space="preserve"> Е Ш Е Н И Е</w:t>
      </w:r>
    </w:p>
    <w:p w:rsidR="005C7B64" w:rsidRPr="005A7CE7" w:rsidRDefault="005C7B64" w:rsidP="005C7B64">
      <w:pPr>
        <w:jc w:val="center"/>
        <w:rPr>
          <w:b/>
          <w:sz w:val="14"/>
          <w:szCs w:val="14"/>
        </w:rPr>
      </w:pPr>
      <w:r w:rsidRPr="005A7CE7">
        <w:rPr>
          <w:b/>
          <w:sz w:val="14"/>
          <w:szCs w:val="14"/>
        </w:rPr>
        <w:t>об отказе в приеме документов</w:t>
      </w:r>
    </w:p>
    <w:p w:rsidR="005C7B64" w:rsidRPr="005A7CE7" w:rsidRDefault="005C7B64" w:rsidP="005C7B64">
      <w:pPr>
        <w:jc w:val="right"/>
        <w:rPr>
          <w:color w:val="000000"/>
          <w:sz w:val="14"/>
          <w:szCs w:val="14"/>
          <w:lang w:eastAsia="x-none"/>
        </w:rPr>
      </w:pPr>
    </w:p>
    <w:p w:rsidR="005C7B64" w:rsidRPr="005A7CE7" w:rsidRDefault="005C7B64" w:rsidP="005C7B64">
      <w:pPr>
        <w:rPr>
          <w:color w:val="000000"/>
          <w:sz w:val="14"/>
          <w:szCs w:val="14"/>
          <w:lang w:eastAsia="x-none"/>
        </w:rPr>
      </w:pPr>
      <w:r w:rsidRPr="005A7CE7">
        <w:rPr>
          <w:color w:val="000000"/>
          <w:sz w:val="14"/>
          <w:szCs w:val="14"/>
          <w:lang w:eastAsia="x-none"/>
        </w:rPr>
        <w:t>________________________________________________________________________</w:t>
      </w:r>
    </w:p>
    <w:p w:rsidR="005C7B64" w:rsidRPr="005A7CE7" w:rsidRDefault="005C7B64" w:rsidP="005C7B64">
      <w:pPr>
        <w:jc w:val="center"/>
        <w:rPr>
          <w:sz w:val="14"/>
          <w:szCs w:val="14"/>
        </w:rPr>
      </w:pPr>
      <w:r w:rsidRPr="005A7CE7">
        <w:rPr>
          <w:sz w:val="14"/>
          <w:szCs w:val="14"/>
        </w:rPr>
        <w:t>(наименование уполномоченного органа местного самоуправления)</w:t>
      </w:r>
    </w:p>
    <w:p w:rsidR="005C7B64" w:rsidRPr="005A7CE7" w:rsidRDefault="005C7B64" w:rsidP="005C7B64">
      <w:pPr>
        <w:jc w:val="right"/>
        <w:rPr>
          <w:color w:val="000000"/>
          <w:sz w:val="14"/>
          <w:szCs w:val="14"/>
          <w:lang w:eastAsia="x-none"/>
        </w:rPr>
      </w:pPr>
    </w:p>
    <w:p w:rsidR="005C7B64" w:rsidRPr="005A7CE7" w:rsidRDefault="005C7B64" w:rsidP="005C7B64">
      <w:pPr>
        <w:rPr>
          <w:sz w:val="14"/>
          <w:szCs w:val="14"/>
        </w:rPr>
      </w:pPr>
      <w:r w:rsidRPr="005A7CE7">
        <w:rPr>
          <w:sz w:val="14"/>
          <w:szCs w:val="14"/>
        </w:rPr>
        <w:t>В приеме документов для предоставления услуги «Согласование переустройства и (или) перепланировки помещения в многоквартирном доме», Вам отказано по следующим основаниям: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87"/>
        <w:gridCol w:w="2321"/>
        <w:gridCol w:w="1705"/>
      </w:tblGrid>
      <w:tr w:rsidR="005C7B64" w:rsidRPr="005A7CE7" w:rsidTr="005C7B64">
        <w:trPr>
          <w:trHeight w:val="20"/>
          <w:jc w:val="center"/>
        </w:trPr>
        <w:tc>
          <w:tcPr>
            <w:tcW w:w="1063" w:type="pct"/>
            <w:vAlign w:val="center"/>
          </w:tcPr>
          <w:p w:rsidR="005C7B64" w:rsidRPr="005A7CE7" w:rsidRDefault="005C7B64" w:rsidP="005C7B64">
            <w:pPr>
              <w:widowControl w:val="0"/>
              <w:autoSpaceDE w:val="0"/>
              <w:autoSpaceDN w:val="0"/>
              <w:jc w:val="center"/>
              <w:rPr>
                <w:sz w:val="12"/>
                <w:szCs w:val="14"/>
              </w:rPr>
            </w:pPr>
            <w:r w:rsidRPr="005A7CE7">
              <w:rPr>
                <w:sz w:val="12"/>
                <w:szCs w:val="14"/>
              </w:rPr>
              <w:t>№ пункта Административного регламента</w:t>
            </w:r>
          </w:p>
        </w:tc>
        <w:tc>
          <w:tcPr>
            <w:tcW w:w="2270" w:type="pct"/>
            <w:vAlign w:val="center"/>
          </w:tcPr>
          <w:p w:rsidR="005C7B64" w:rsidRPr="005A7CE7" w:rsidRDefault="005C7B64" w:rsidP="005C7B64">
            <w:pPr>
              <w:widowControl w:val="0"/>
              <w:autoSpaceDE w:val="0"/>
              <w:autoSpaceDN w:val="0"/>
              <w:jc w:val="center"/>
              <w:rPr>
                <w:sz w:val="12"/>
                <w:szCs w:val="14"/>
              </w:rPr>
            </w:pPr>
            <w:r w:rsidRPr="005A7CE7">
              <w:rPr>
                <w:sz w:val="12"/>
                <w:szCs w:val="14"/>
              </w:rPr>
              <w:t>Наименование основания для отказа в соответствии с Административным регламентом</w:t>
            </w:r>
          </w:p>
        </w:tc>
        <w:tc>
          <w:tcPr>
            <w:tcW w:w="1667" w:type="pct"/>
            <w:vAlign w:val="center"/>
          </w:tcPr>
          <w:p w:rsidR="005C7B64" w:rsidRPr="005A7CE7" w:rsidRDefault="005C7B64" w:rsidP="005C7B64">
            <w:pPr>
              <w:widowControl w:val="0"/>
              <w:autoSpaceDE w:val="0"/>
              <w:autoSpaceDN w:val="0"/>
              <w:jc w:val="center"/>
              <w:rPr>
                <w:sz w:val="12"/>
                <w:szCs w:val="14"/>
              </w:rPr>
            </w:pPr>
            <w:r w:rsidRPr="005A7CE7">
              <w:rPr>
                <w:sz w:val="12"/>
                <w:szCs w:val="14"/>
              </w:rPr>
              <w:t>Разъяснение причин отказа в приеме документов</w:t>
            </w:r>
          </w:p>
        </w:tc>
      </w:tr>
      <w:tr w:rsidR="005C7B64" w:rsidRPr="005A7CE7" w:rsidTr="005C7B64">
        <w:trPr>
          <w:trHeight w:val="20"/>
          <w:jc w:val="center"/>
        </w:trPr>
        <w:tc>
          <w:tcPr>
            <w:tcW w:w="1063" w:type="pct"/>
          </w:tcPr>
          <w:p w:rsidR="005C7B64" w:rsidRPr="005A7CE7" w:rsidRDefault="005C7B64" w:rsidP="005C7B64">
            <w:pPr>
              <w:widowControl w:val="0"/>
              <w:autoSpaceDE w:val="0"/>
              <w:autoSpaceDN w:val="0"/>
              <w:rPr>
                <w:sz w:val="12"/>
                <w:szCs w:val="14"/>
              </w:rPr>
            </w:pPr>
            <w:r w:rsidRPr="005A7CE7">
              <w:rPr>
                <w:sz w:val="12"/>
                <w:szCs w:val="14"/>
              </w:rPr>
              <w:t xml:space="preserve">абзац "а" </w:t>
            </w:r>
            <w:proofErr w:type="gramStart"/>
            <w:r w:rsidRPr="005A7CE7">
              <w:rPr>
                <w:sz w:val="12"/>
                <w:szCs w:val="14"/>
              </w:rPr>
              <w:t>под</w:t>
            </w:r>
            <w:proofErr w:type="gramEnd"/>
            <w:r w:rsidRPr="005A7CE7">
              <w:rPr>
                <w:sz w:val="12"/>
                <w:szCs w:val="14"/>
              </w:rPr>
              <w:t xml:space="preserve"> пункта 2.9.1 пункта 2.9.</w:t>
            </w:r>
          </w:p>
        </w:tc>
        <w:tc>
          <w:tcPr>
            <w:tcW w:w="2270" w:type="pct"/>
          </w:tcPr>
          <w:p w:rsidR="005C7B64" w:rsidRPr="005A7CE7" w:rsidRDefault="005C7B64" w:rsidP="005C7B64">
            <w:pPr>
              <w:widowControl w:val="0"/>
              <w:autoSpaceDE w:val="0"/>
              <w:autoSpaceDN w:val="0"/>
              <w:rPr>
                <w:sz w:val="12"/>
                <w:szCs w:val="14"/>
              </w:rPr>
            </w:pPr>
            <w:r w:rsidRPr="005A7CE7">
              <w:rPr>
                <w:sz w:val="12"/>
                <w:szCs w:val="14"/>
              </w:rPr>
              <w:t xml:space="preserve">заявление о согласовании представлено в орган, в </w:t>
            </w:r>
            <w:proofErr w:type="gramStart"/>
            <w:r w:rsidRPr="005A7CE7">
              <w:rPr>
                <w:sz w:val="12"/>
                <w:szCs w:val="14"/>
              </w:rPr>
              <w:t>полномочия</w:t>
            </w:r>
            <w:proofErr w:type="gramEnd"/>
            <w:r w:rsidRPr="005A7CE7">
              <w:rPr>
                <w:sz w:val="12"/>
                <w:szCs w:val="14"/>
              </w:rPr>
              <w:t xml:space="preserve"> которых не входит предоставление услуги</w:t>
            </w:r>
          </w:p>
        </w:tc>
        <w:tc>
          <w:tcPr>
            <w:tcW w:w="1667" w:type="pct"/>
          </w:tcPr>
          <w:p w:rsidR="005C7B64" w:rsidRPr="005A7CE7" w:rsidRDefault="005C7B64" w:rsidP="005C7B64">
            <w:pPr>
              <w:widowControl w:val="0"/>
              <w:autoSpaceDE w:val="0"/>
              <w:autoSpaceDN w:val="0"/>
              <w:rPr>
                <w:i/>
                <w:sz w:val="12"/>
                <w:szCs w:val="14"/>
              </w:rPr>
            </w:pPr>
            <w:r w:rsidRPr="005A7CE7">
              <w:rPr>
                <w:i/>
                <w:sz w:val="12"/>
                <w:szCs w:val="14"/>
              </w:rPr>
              <w:t>указывается, какое ведомство предоставляет услугу, информация о его местонахождении</w:t>
            </w:r>
          </w:p>
        </w:tc>
      </w:tr>
      <w:tr w:rsidR="005C7B64" w:rsidRPr="005A7CE7" w:rsidTr="005C7B64">
        <w:trPr>
          <w:trHeight w:val="20"/>
          <w:jc w:val="center"/>
        </w:trPr>
        <w:tc>
          <w:tcPr>
            <w:tcW w:w="1063" w:type="pct"/>
          </w:tcPr>
          <w:p w:rsidR="005C7B64" w:rsidRPr="005A7CE7" w:rsidRDefault="005C7B64" w:rsidP="005C7B64">
            <w:pPr>
              <w:widowControl w:val="0"/>
              <w:autoSpaceDE w:val="0"/>
              <w:autoSpaceDN w:val="0"/>
              <w:rPr>
                <w:sz w:val="12"/>
                <w:szCs w:val="14"/>
              </w:rPr>
            </w:pPr>
            <w:r w:rsidRPr="005A7CE7">
              <w:rPr>
                <w:sz w:val="12"/>
                <w:szCs w:val="14"/>
              </w:rPr>
              <w:t xml:space="preserve">абзац "б" </w:t>
            </w:r>
            <w:proofErr w:type="gramStart"/>
            <w:r w:rsidRPr="005A7CE7">
              <w:rPr>
                <w:sz w:val="12"/>
                <w:szCs w:val="14"/>
              </w:rPr>
              <w:t>под</w:t>
            </w:r>
            <w:proofErr w:type="gramEnd"/>
            <w:r w:rsidRPr="005A7CE7">
              <w:rPr>
                <w:sz w:val="12"/>
                <w:szCs w:val="14"/>
              </w:rPr>
              <w:t xml:space="preserve"> пункта 2.9.1 пункта 2.9</w:t>
            </w:r>
          </w:p>
        </w:tc>
        <w:tc>
          <w:tcPr>
            <w:tcW w:w="2270" w:type="pct"/>
          </w:tcPr>
          <w:p w:rsidR="005C7B64" w:rsidRPr="005A7CE7" w:rsidRDefault="005C7B64" w:rsidP="005C7B64">
            <w:pPr>
              <w:widowControl w:val="0"/>
              <w:autoSpaceDE w:val="0"/>
              <w:autoSpaceDN w:val="0"/>
              <w:rPr>
                <w:sz w:val="12"/>
                <w:szCs w:val="14"/>
              </w:rPr>
            </w:pPr>
            <w:r w:rsidRPr="005A7CE7">
              <w:rPr>
                <w:sz w:val="12"/>
                <w:szCs w:val="14"/>
              </w:rPr>
              <w:t>неполное заполнение полей в форме заявления о согласовании, в том числе в интерактивной форме заявления на Едином портале, региональном портале, портале адресной системы</w:t>
            </w:r>
          </w:p>
        </w:tc>
        <w:tc>
          <w:tcPr>
            <w:tcW w:w="1667" w:type="pct"/>
          </w:tcPr>
          <w:p w:rsidR="005C7B64" w:rsidRPr="005A7CE7" w:rsidRDefault="005C7B64" w:rsidP="005C7B64">
            <w:pPr>
              <w:widowControl w:val="0"/>
              <w:autoSpaceDE w:val="0"/>
              <w:autoSpaceDN w:val="0"/>
              <w:rPr>
                <w:i/>
                <w:sz w:val="12"/>
                <w:szCs w:val="14"/>
              </w:rPr>
            </w:pPr>
            <w:r w:rsidRPr="005A7CE7">
              <w:rPr>
                <w:i/>
                <w:sz w:val="12"/>
                <w:szCs w:val="14"/>
              </w:rPr>
              <w:t>указывается исчерпывающий перечень документов, поданных с нарушением указанных требований, а также нарушенные требования</w:t>
            </w:r>
          </w:p>
        </w:tc>
      </w:tr>
      <w:tr w:rsidR="005C7B64" w:rsidRPr="005A7CE7" w:rsidTr="005C7B64">
        <w:trPr>
          <w:trHeight w:val="20"/>
          <w:jc w:val="center"/>
        </w:trPr>
        <w:tc>
          <w:tcPr>
            <w:tcW w:w="1063" w:type="pct"/>
          </w:tcPr>
          <w:p w:rsidR="005C7B64" w:rsidRPr="005A7CE7" w:rsidRDefault="005C7B64" w:rsidP="005C7B64">
            <w:pPr>
              <w:widowControl w:val="0"/>
              <w:autoSpaceDE w:val="0"/>
              <w:autoSpaceDN w:val="0"/>
              <w:rPr>
                <w:sz w:val="12"/>
                <w:szCs w:val="14"/>
              </w:rPr>
            </w:pPr>
            <w:r w:rsidRPr="005A7CE7">
              <w:rPr>
                <w:sz w:val="12"/>
                <w:szCs w:val="14"/>
              </w:rPr>
              <w:t>абзац "</w:t>
            </w:r>
            <w:proofErr w:type="gramStart"/>
            <w:r w:rsidRPr="005A7CE7">
              <w:rPr>
                <w:sz w:val="12"/>
                <w:szCs w:val="14"/>
              </w:rPr>
              <w:t>в</w:t>
            </w:r>
            <w:proofErr w:type="gramEnd"/>
            <w:r w:rsidRPr="005A7CE7">
              <w:rPr>
                <w:sz w:val="12"/>
                <w:szCs w:val="14"/>
              </w:rPr>
              <w:t>" под пункта 2.9.1 пункта 2.9</w:t>
            </w:r>
          </w:p>
        </w:tc>
        <w:tc>
          <w:tcPr>
            <w:tcW w:w="2270" w:type="pct"/>
          </w:tcPr>
          <w:p w:rsidR="005C7B64" w:rsidRPr="005A7CE7" w:rsidRDefault="005C7B64" w:rsidP="005C7B64">
            <w:pPr>
              <w:widowControl w:val="0"/>
              <w:autoSpaceDE w:val="0"/>
              <w:autoSpaceDN w:val="0"/>
              <w:rPr>
                <w:sz w:val="12"/>
                <w:szCs w:val="14"/>
              </w:rPr>
            </w:pPr>
            <w:r w:rsidRPr="005A7CE7">
              <w:rPr>
                <w:sz w:val="12"/>
                <w:szCs w:val="14"/>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1667" w:type="pct"/>
          </w:tcPr>
          <w:p w:rsidR="005C7B64" w:rsidRPr="005A7CE7" w:rsidRDefault="005C7B64" w:rsidP="005C7B64">
            <w:pPr>
              <w:widowControl w:val="0"/>
              <w:autoSpaceDE w:val="0"/>
              <w:autoSpaceDN w:val="0"/>
              <w:rPr>
                <w:i/>
                <w:sz w:val="12"/>
                <w:szCs w:val="14"/>
              </w:rPr>
            </w:pPr>
            <w:r w:rsidRPr="005A7CE7">
              <w:rPr>
                <w:i/>
                <w:sz w:val="12"/>
                <w:szCs w:val="14"/>
              </w:rPr>
              <w:t>указывается исчерпывающий</w:t>
            </w:r>
          </w:p>
          <w:p w:rsidR="005C7B64" w:rsidRPr="005A7CE7" w:rsidRDefault="005C7B64" w:rsidP="005C7B64">
            <w:pPr>
              <w:widowControl w:val="0"/>
              <w:autoSpaceDE w:val="0"/>
              <w:autoSpaceDN w:val="0"/>
              <w:rPr>
                <w:i/>
                <w:sz w:val="12"/>
                <w:szCs w:val="14"/>
              </w:rPr>
            </w:pPr>
            <w:r w:rsidRPr="005A7CE7">
              <w:rPr>
                <w:i/>
                <w:sz w:val="12"/>
                <w:szCs w:val="14"/>
              </w:rPr>
              <w:t xml:space="preserve">перечень документов, утративших  силу </w:t>
            </w:r>
          </w:p>
        </w:tc>
      </w:tr>
      <w:tr w:rsidR="005C7B64" w:rsidRPr="005A7CE7" w:rsidTr="005C7B64">
        <w:trPr>
          <w:trHeight w:val="20"/>
          <w:jc w:val="center"/>
        </w:trPr>
        <w:tc>
          <w:tcPr>
            <w:tcW w:w="1063" w:type="pct"/>
          </w:tcPr>
          <w:p w:rsidR="005C7B64" w:rsidRPr="005A7CE7" w:rsidRDefault="005C7B64" w:rsidP="005C7B64">
            <w:pPr>
              <w:widowControl w:val="0"/>
              <w:autoSpaceDE w:val="0"/>
              <w:autoSpaceDN w:val="0"/>
              <w:rPr>
                <w:sz w:val="12"/>
                <w:szCs w:val="14"/>
              </w:rPr>
            </w:pPr>
            <w:r w:rsidRPr="005A7CE7">
              <w:rPr>
                <w:sz w:val="12"/>
                <w:szCs w:val="14"/>
              </w:rPr>
              <w:t xml:space="preserve">абзац "г" </w:t>
            </w:r>
            <w:proofErr w:type="gramStart"/>
            <w:r w:rsidRPr="005A7CE7">
              <w:rPr>
                <w:sz w:val="12"/>
                <w:szCs w:val="14"/>
              </w:rPr>
              <w:t>под</w:t>
            </w:r>
            <w:proofErr w:type="gramEnd"/>
            <w:r w:rsidRPr="005A7CE7">
              <w:rPr>
                <w:sz w:val="12"/>
                <w:szCs w:val="14"/>
              </w:rPr>
              <w:t xml:space="preserve"> пункта 2.9.1 пункта 2.9</w:t>
            </w:r>
          </w:p>
        </w:tc>
        <w:tc>
          <w:tcPr>
            <w:tcW w:w="2270" w:type="pct"/>
          </w:tcPr>
          <w:p w:rsidR="005C7B64" w:rsidRPr="005A7CE7" w:rsidRDefault="005C7B64" w:rsidP="005C7B64">
            <w:pPr>
              <w:widowControl w:val="0"/>
              <w:autoSpaceDE w:val="0"/>
              <w:autoSpaceDN w:val="0"/>
              <w:rPr>
                <w:sz w:val="12"/>
                <w:szCs w:val="14"/>
              </w:rPr>
            </w:pPr>
            <w:r w:rsidRPr="005A7CE7">
              <w:rPr>
                <w:sz w:val="12"/>
                <w:szCs w:val="14"/>
              </w:rPr>
              <w:t>представленные документы содержат подчистки и исправления текста</w:t>
            </w:r>
          </w:p>
        </w:tc>
        <w:tc>
          <w:tcPr>
            <w:tcW w:w="1667" w:type="pct"/>
          </w:tcPr>
          <w:p w:rsidR="005C7B64" w:rsidRPr="005A7CE7" w:rsidRDefault="005C7B64" w:rsidP="005C7B64">
            <w:pPr>
              <w:widowControl w:val="0"/>
              <w:autoSpaceDE w:val="0"/>
              <w:autoSpaceDN w:val="0"/>
              <w:rPr>
                <w:i/>
                <w:sz w:val="12"/>
                <w:szCs w:val="14"/>
              </w:rPr>
            </w:pPr>
            <w:r w:rsidRPr="005A7CE7">
              <w:rPr>
                <w:i/>
                <w:sz w:val="12"/>
                <w:szCs w:val="14"/>
              </w:rPr>
              <w:t xml:space="preserve">указывается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 </w:t>
            </w:r>
          </w:p>
        </w:tc>
      </w:tr>
      <w:tr w:rsidR="005C7B64" w:rsidRPr="005A7CE7" w:rsidTr="005C7B64">
        <w:trPr>
          <w:trHeight w:val="20"/>
          <w:jc w:val="center"/>
        </w:trPr>
        <w:tc>
          <w:tcPr>
            <w:tcW w:w="1063" w:type="pct"/>
          </w:tcPr>
          <w:p w:rsidR="005C7B64" w:rsidRPr="005A7CE7" w:rsidRDefault="005C7B64" w:rsidP="005C7B64">
            <w:pPr>
              <w:widowControl w:val="0"/>
              <w:autoSpaceDE w:val="0"/>
              <w:autoSpaceDN w:val="0"/>
              <w:rPr>
                <w:sz w:val="12"/>
                <w:szCs w:val="14"/>
              </w:rPr>
            </w:pPr>
            <w:r w:rsidRPr="005A7CE7">
              <w:rPr>
                <w:sz w:val="12"/>
                <w:szCs w:val="14"/>
              </w:rPr>
              <w:t xml:space="preserve">абзац "д" </w:t>
            </w:r>
            <w:proofErr w:type="gramStart"/>
            <w:r w:rsidRPr="005A7CE7">
              <w:rPr>
                <w:sz w:val="12"/>
                <w:szCs w:val="14"/>
              </w:rPr>
              <w:t>под</w:t>
            </w:r>
            <w:proofErr w:type="gramEnd"/>
            <w:r w:rsidRPr="005A7CE7">
              <w:rPr>
                <w:sz w:val="12"/>
                <w:szCs w:val="14"/>
              </w:rPr>
              <w:t xml:space="preserve"> пункта 2.9.1 пункта 2.9</w:t>
            </w:r>
          </w:p>
        </w:tc>
        <w:tc>
          <w:tcPr>
            <w:tcW w:w="2270" w:type="pct"/>
          </w:tcPr>
          <w:p w:rsidR="005C7B64" w:rsidRPr="005A7CE7" w:rsidRDefault="005C7B64" w:rsidP="005C7B64">
            <w:pPr>
              <w:widowControl w:val="0"/>
              <w:autoSpaceDE w:val="0"/>
              <w:autoSpaceDN w:val="0"/>
              <w:rPr>
                <w:sz w:val="12"/>
                <w:szCs w:val="14"/>
              </w:rPr>
            </w:pPr>
            <w:r w:rsidRPr="005A7CE7">
              <w:rPr>
                <w:sz w:val="12"/>
                <w:szCs w:val="14"/>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1667" w:type="pct"/>
          </w:tcPr>
          <w:p w:rsidR="005C7B64" w:rsidRPr="005A7CE7" w:rsidRDefault="005C7B64" w:rsidP="005C7B64">
            <w:pPr>
              <w:widowControl w:val="0"/>
              <w:autoSpaceDE w:val="0"/>
              <w:autoSpaceDN w:val="0"/>
              <w:rPr>
                <w:i/>
                <w:sz w:val="12"/>
                <w:szCs w:val="14"/>
              </w:rPr>
            </w:pPr>
            <w:r w:rsidRPr="005A7CE7">
              <w:rPr>
                <w:i/>
                <w:sz w:val="12"/>
                <w:szCs w:val="14"/>
              </w:rPr>
              <w:t xml:space="preserve">указывается исчерпывающий перечень документов, содержащих   повреждения </w:t>
            </w:r>
          </w:p>
        </w:tc>
      </w:tr>
      <w:tr w:rsidR="005C7B64" w:rsidRPr="005A7CE7" w:rsidTr="005C7B64">
        <w:trPr>
          <w:trHeight w:val="20"/>
          <w:jc w:val="center"/>
        </w:trPr>
        <w:tc>
          <w:tcPr>
            <w:tcW w:w="1063" w:type="pct"/>
          </w:tcPr>
          <w:p w:rsidR="005C7B64" w:rsidRPr="005A7CE7" w:rsidRDefault="005C7B64" w:rsidP="005C7B64">
            <w:pPr>
              <w:widowControl w:val="0"/>
              <w:autoSpaceDE w:val="0"/>
              <w:autoSpaceDN w:val="0"/>
              <w:rPr>
                <w:sz w:val="12"/>
                <w:szCs w:val="14"/>
              </w:rPr>
            </w:pPr>
            <w:r w:rsidRPr="005A7CE7">
              <w:rPr>
                <w:sz w:val="12"/>
                <w:szCs w:val="14"/>
              </w:rPr>
              <w:t xml:space="preserve">абзац "е" </w:t>
            </w:r>
            <w:proofErr w:type="gramStart"/>
            <w:r w:rsidRPr="005A7CE7">
              <w:rPr>
                <w:sz w:val="12"/>
                <w:szCs w:val="14"/>
              </w:rPr>
              <w:t>под</w:t>
            </w:r>
            <w:proofErr w:type="gramEnd"/>
            <w:r w:rsidRPr="005A7CE7">
              <w:rPr>
                <w:sz w:val="12"/>
                <w:szCs w:val="14"/>
              </w:rPr>
              <w:t xml:space="preserve"> пункта 2.9.1 пункта 2.9</w:t>
            </w:r>
          </w:p>
        </w:tc>
        <w:tc>
          <w:tcPr>
            <w:tcW w:w="2270" w:type="pct"/>
          </w:tcPr>
          <w:p w:rsidR="005C7B64" w:rsidRPr="005A7CE7" w:rsidRDefault="005C7B64" w:rsidP="005C7B64">
            <w:pPr>
              <w:widowControl w:val="0"/>
              <w:autoSpaceDE w:val="0"/>
              <w:autoSpaceDN w:val="0"/>
              <w:rPr>
                <w:sz w:val="12"/>
                <w:szCs w:val="14"/>
              </w:rPr>
            </w:pPr>
            <w:r w:rsidRPr="005A7CE7">
              <w:rPr>
                <w:sz w:val="12"/>
                <w:szCs w:val="14"/>
              </w:rPr>
              <w:t xml:space="preserve">заявление о согласовании и документы, указанные в абзацах «б», «в» «г» подпункта 2.6.2 пункта 2.6. Административного регламента, </w:t>
            </w:r>
            <w:proofErr w:type="gramStart"/>
            <w:r w:rsidRPr="005A7CE7">
              <w:rPr>
                <w:sz w:val="12"/>
                <w:szCs w:val="14"/>
              </w:rPr>
              <w:t>представлены</w:t>
            </w:r>
            <w:proofErr w:type="gramEnd"/>
            <w:r w:rsidRPr="005A7CE7">
              <w:rPr>
                <w:sz w:val="12"/>
                <w:szCs w:val="14"/>
              </w:rPr>
              <w:t xml:space="preserve"> в электронной форме с нарушением требований, установленных подпунктами 2.18.2 – 2.18.4 пункта 2.18. Административного регламента</w:t>
            </w:r>
          </w:p>
        </w:tc>
        <w:tc>
          <w:tcPr>
            <w:tcW w:w="1667" w:type="pct"/>
          </w:tcPr>
          <w:p w:rsidR="005C7B64" w:rsidRPr="005A7CE7" w:rsidRDefault="005C7B64" w:rsidP="005C7B64">
            <w:pPr>
              <w:widowControl w:val="0"/>
              <w:autoSpaceDE w:val="0"/>
              <w:autoSpaceDN w:val="0"/>
              <w:rPr>
                <w:i/>
                <w:sz w:val="12"/>
                <w:szCs w:val="14"/>
              </w:rPr>
            </w:pPr>
            <w:r w:rsidRPr="005A7CE7">
              <w:rPr>
                <w:i/>
                <w:sz w:val="12"/>
                <w:szCs w:val="14"/>
              </w:rPr>
              <w:t>указывается исчерпывающий перечень электронных документов, не соответствующих указанному критерию</w:t>
            </w:r>
          </w:p>
        </w:tc>
      </w:tr>
      <w:tr w:rsidR="005C7B64" w:rsidRPr="005A7CE7" w:rsidTr="005C7B64">
        <w:trPr>
          <w:trHeight w:val="20"/>
          <w:jc w:val="center"/>
        </w:trPr>
        <w:tc>
          <w:tcPr>
            <w:tcW w:w="1063" w:type="pct"/>
          </w:tcPr>
          <w:p w:rsidR="005C7B64" w:rsidRPr="005A7CE7" w:rsidRDefault="005C7B64" w:rsidP="005C7B64">
            <w:pPr>
              <w:widowControl w:val="0"/>
              <w:autoSpaceDE w:val="0"/>
              <w:autoSpaceDN w:val="0"/>
              <w:rPr>
                <w:sz w:val="12"/>
                <w:szCs w:val="14"/>
              </w:rPr>
            </w:pPr>
            <w:r w:rsidRPr="005A7CE7">
              <w:rPr>
                <w:sz w:val="12"/>
                <w:szCs w:val="14"/>
              </w:rPr>
              <w:t xml:space="preserve">абзац "ж" </w:t>
            </w:r>
            <w:proofErr w:type="gramStart"/>
            <w:r w:rsidRPr="005A7CE7">
              <w:rPr>
                <w:sz w:val="12"/>
                <w:szCs w:val="14"/>
              </w:rPr>
              <w:t>под</w:t>
            </w:r>
            <w:proofErr w:type="gramEnd"/>
            <w:r w:rsidRPr="005A7CE7">
              <w:rPr>
                <w:sz w:val="12"/>
                <w:szCs w:val="14"/>
              </w:rPr>
              <w:t xml:space="preserve"> пункта 2.9.1 пункта 2.9</w:t>
            </w:r>
          </w:p>
        </w:tc>
        <w:tc>
          <w:tcPr>
            <w:tcW w:w="2270" w:type="pct"/>
          </w:tcPr>
          <w:p w:rsidR="005C7B64" w:rsidRPr="005A7CE7" w:rsidRDefault="005C7B64" w:rsidP="005C7B64">
            <w:pPr>
              <w:widowControl w:val="0"/>
              <w:autoSpaceDE w:val="0"/>
              <w:autoSpaceDN w:val="0"/>
              <w:rPr>
                <w:sz w:val="12"/>
                <w:szCs w:val="14"/>
              </w:rPr>
            </w:pPr>
            <w:r w:rsidRPr="005A7CE7">
              <w:rPr>
                <w:sz w:val="12"/>
                <w:szCs w:val="14"/>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1667" w:type="pct"/>
          </w:tcPr>
          <w:p w:rsidR="005C7B64" w:rsidRPr="005A7CE7" w:rsidRDefault="005C7B64" w:rsidP="005C7B64">
            <w:pPr>
              <w:widowControl w:val="0"/>
              <w:autoSpaceDE w:val="0"/>
              <w:autoSpaceDN w:val="0"/>
              <w:rPr>
                <w:i/>
                <w:sz w:val="12"/>
                <w:szCs w:val="14"/>
              </w:rPr>
            </w:pPr>
            <w:r w:rsidRPr="005A7CE7">
              <w:rPr>
                <w:i/>
                <w:sz w:val="12"/>
                <w:szCs w:val="14"/>
              </w:rPr>
              <w:t xml:space="preserve">указывается исчерпывающий перечень </w:t>
            </w:r>
            <w:proofErr w:type="gramStart"/>
            <w:r w:rsidRPr="005A7CE7">
              <w:rPr>
                <w:i/>
                <w:sz w:val="12"/>
                <w:szCs w:val="14"/>
              </w:rPr>
              <w:t>электронных</w:t>
            </w:r>
            <w:proofErr w:type="gramEnd"/>
            <w:r w:rsidRPr="005A7CE7">
              <w:rPr>
                <w:i/>
                <w:sz w:val="12"/>
                <w:szCs w:val="14"/>
              </w:rPr>
              <w:t xml:space="preserve"> доку-ментов, не соответствующих указанному критерию</w:t>
            </w:r>
          </w:p>
        </w:tc>
      </w:tr>
    </w:tbl>
    <w:p w:rsidR="005C7B64" w:rsidRPr="005A7CE7" w:rsidRDefault="005C7B64" w:rsidP="005C7B64">
      <w:pPr>
        <w:jc w:val="right"/>
        <w:rPr>
          <w:color w:val="000000"/>
          <w:sz w:val="14"/>
          <w:szCs w:val="14"/>
          <w:lang w:eastAsia="x-none"/>
        </w:rPr>
      </w:pPr>
    </w:p>
    <w:p w:rsidR="005C7B64" w:rsidRPr="005A7CE7" w:rsidRDefault="005C7B64" w:rsidP="005C7B64">
      <w:pPr>
        <w:tabs>
          <w:tab w:val="left" w:pos="10085"/>
        </w:tabs>
        <w:rPr>
          <w:color w:val="000000"/>
          <w:sz w:val="14"/>
          <w:szCs w:val="14"/>
          <w:lang w:eastAsia="x-none"/>
        </w:rPr>
      </w:pPr>
      <w:r w:rsidRPr="005A7CE7">
        <w:rPr>
          <w:color w:val="000000"/>
          <w:sz w:val="14"/>
          <w:szCs w:val="14"/>
          <w:lang w:val="x-none" w:eastAsia="x-none"/>
        </w:rPr>
        <w:t>Дополнительно</w:t>
      </w:r>
      <w:r w:rsidRPr="005A7CE7">
        <w:rPr>
          <w:color w:val="000000"/>
          <w:sz w:val="14"/>
          <w:szCs w:val="14"/>
          <w:lang w:eastAsia="x-none"/>
        </w:rPr>
        <w:t xml:space="preserve"> </w:t>
      </w:r>
      <w:r w:rsidRPr="005A7CE7">
        <w:rPr>
          <w:color w:val="000000"/>
          <w:sz w:val="14"/>
          <w:szCs w:val="14"/>
          <w:lang w:val="x-none" w:eastAsia="x-none"/>
        </w:rPr>
        <w:t>информируем:</w:t>
      </w:r>
      <w:r w:rsidRPr="005A7CE7">
        <w:rPr>
          <w:color w:val="000000"/>
          <w:sz w:val="14"/>
          <w:szCs w:val="14"/>
          <w:lang w:eastAsia="x-none"/>
        </w:rPr>
        <w:t>______________________________________</w:t>
      </w:r>
    </w:p>
    <w:p w:rsidR="005C7B64" w:rsidRPr="005A7CE7" w:rsidRDefault="005C7B64" w:rsidP="005C7B64">
      <w:pPr>
        <w:tabs>
          <w:tab w:val="left" w:pos="10085"/>
        </w:tabs>
        <w:rPr>
          <w:color w:val="000000"/>
          <w:sz w:val="14"/>
          <w:szCs w:val="14"/>
          <w:lang w:eastAsia="x-none"/>
        </w:rPr>
      </w:pPr>
      <w:r w:rsidRPr="005A7CE7">
        <w:rPr>
          <w:color w:val="000000"/>
          <w:sz w:val="14"/>
          <w:szCs w:val="14"/>
          <w:lang w:eastAsia="x-none"/>
        </w:rPr>
        <w:t>___________________________________________________________________________ .</w:t>
      </w:r>
    </w:p>
    <w:p w:rsidR="005C7B64" w:rsidRPr="005A7CE7" w:rsidRDefault="005C7B64" w:rsidP="005C7B64">
      <w:pPr>
        <w:jc w:val="center"/>
        <w:rPr>
          <w:sz w:val="14"/>
          <w:szCs w:val="14"/>
        </w:rPr>
      </w:pPr>
      <w:proofErr w:type="gramStart"/>
      <w:r w:rsidRPr="005A7CE7">
        <w:rPr>
          <w:sz w:val="14"/>
          <w:szCs w:val="14"/>
        </w:rPr>
        <w:t>(указывается информация, необходимая для устранения причин отказа</w:t>
      </w:r>
      <w:proofErr w:type="gramEnd"/>
    </w:p>
    <w:p w:rsidR="005C7B64" w:rsidRPr="005A7CE7" w:rsidRDefault="005C7B64" w:rsidP="005C7B64">
      <w:pPr>
        <w:jc w:val="center"/>
        <w:rPr>
          <w:sz w:val="14"/>
          <w:szCs w:val="14"/>
        </w:rPr>
      </w:pPr>
      <w:r w:rsidRPr="005A7CE7">
        <w:rPr>
          <w:sz w:val="14"/>
          <w:szCs w:val="14"/>
        </w:rPr>
        <w:t>в приеме документов, а также иная дополнительная информация при наличии)</w:t>
      </w:r>
    </w:p>
    <w:p w:rsidR="005C7B64" w:rsidRPr="005A7CE7" w:rsidRDefault="005C7B64" w:rsidP="005C7B64">
      <w:pPr>
        <w:rPr>
          <w:color w:val="000000"/>
          <w:sz w:val="14"/>
          <w:szCs w:val="14"/>
          <w:lang w:val="x-none" w:eastAsia="x-none"/>
        </w:rPr>
      </w:pPr>
    </w:p>
    <w:p w:rsidR="005C7B64" w:rsidRPr="005A7CE7" w:rsidRDefault="005C7B64" w:rsidP="005C7B64">
      <w:pPr>
        <w:tabs>
          <w:tab w:val="left" w:pos="9997"/>
        </w:tabs>
        <w:rPr>
          <w:sz w:val="14"/>
          <w:szCs w:val="14"/>
        </w:rPr>
      </w:pPr>
      <w:r w:rsidRPr="005A7CE7">
        <w:rPr>
          <w:sz w:val="14"/>
          <w:szCs w:val="14"/>
        </w:rPr>
        <w:t>Приложение: ______________________________________________________</w:t>
      </w:r>
    </w:p>
    <w:p w:rsidR="005C7B64" w:rsidRPr="005A7CE7" w:rsidRDefault="005C7B64" w:rsidP="005C7B64">
      <w:pPr>
        <w:rPr>
          <w:sz w:val="14"/>
          <w:szCs w:val="14"/>
        </w:rPr>
      </w:pPr>
      <w:r w:rsidRPr="005A7CE7">
        <w:rPr>
          <w:sz w:val="14"/>
          <w:szCs w:val="14"/>
        </w:rPr>
        <w:t>________________________________________________________________ .</w:t>
      </w:r>
    </w:p>
    <w:p w:rsidR="005C7B64" w:rsidRPr="005A7CE7" w:rsidRDefault="005C7B64" w:rsidP="005C7B64">
      <w:pPr>
        <w:jc w:val="center"/>
        <w:rPr>
          <w:sz w:val="14"/>
          <w:szCs w:val="14"/>
        </w:rPr>
      </w:pPr>
      <w:r w:rsidRPr="005A7CE7">
        <w:rPr>
          <w:sz w:val="14"/>
          <w:szCs w:val="14"/>
        </w:rPr>
        <w:t>(прилагаются документы, представленные заявителем)</w:t>
      </w:r>
    </w:p>
    <w:p w:rsidR="005C7B64" w:rsidRPr="005A7CE7" w:rsidRDefault="005C7B64" w:rsidP="005C7B64">
      <w:pPr>
        <w:jc w:val="right"/>
        <w:rPr>
          <w:color w:val="000000"/>
          <w:sz w:val="14"/>
          <w:szCs w:val="14"/>
          <w:lang w:eastAsia="x-none"/>
        </w:rPr>
      </w:pPr>
    </w:p>
    <w:p w:rsidR="005C7B64" w:rsidRPr="005A7CE7" w:rsidRDefault="005C7B64" w:rsidP="005C7B64">
      <w:pPr>
        <w:rPr>
          <w:color w:val="000000"/>
          <w:sz w:val="14"/>
          <w:szCs w:val="14"/>
          <w:lang w:eastAsia="x-none"/>
        </w:rPr>
      </w:pPr>
      <w:r w:rsidRPr="005A7CE7">
        <w:rPr>
          <w:color w:val="000000"/>
          <w:sz w:val="14"/>
          <w:szCs w:val="14"/>
          <w:lang w:eastAsia="x-none"/>
        </w:rPr>
        <w:t>___________________________   _____________    __________________________</w:t>
      </w:r>
    </w:p>
    <w:p w:rsidR="005C7B64" w:rsidRPr="005A7CE7" w:rsidRDefault="005C7B64" w:rsidP="005C7B64">
      <w:pPr>
        <w:tabs>
          <w:tab w:val="left" w:pos="4233"/>
          <w:tab w:val="left" w:pos="6149"/>
        </w:tabs>
        <w:rPr>
          <w:sz w:val="14"/>
          <w:szCs w:val="14"/>
        </w:rPr>
      </w:pPr>
      <w:proofErr w:type="gramStart"/>
      <w:r w:rsidRPr="005A7CE7">
        <w:rPr>
          <w:sz w:val="14"/>
          <w:szCs w:val="14"/>
        </w:rPr>
        <w:t xml:space="preserve">(должность)                               (подпись)         (фамилия, имя, отчество (при наличии) </w:t>
      </w:r>
      <w:proofErr w:type="gramEnd"/>
    </w:p>
    <w:p w:rsidR="005C7B64" w:rsidRPr="005A7CE7" w:rsidRDefault="005C7B64" w:rsidP="005C7B64">
      <w:pPr>
        <w:jc w:val="right"/>
        <w:rPr>
          <w:color w:val="000000"/>
          <w:sz w:val="14"/>
          <w:szCs w:val="14"/>
          <w:lang w:eastAsia="x-none"/>
        </w:rPr>
      </w:pPr>
    </w:p>
    <w:p w:rsidR="005C7B64" w:rsidRPr="005A7CE7" w:rsidRDefault="005C7B64" w:rsidP="005C7B64">
      <w:pPr>
        <w:rPr>
          <w:sz w:val="14"/>
          <w:szCs w:val="14"/>
        </w:rPr>
      </w:pPr>
      <w:r w:rsidRPr="005A7CE7">
        <w:rPr>
          <w:sz w:val="14"/>
          <w:szCs w:val="14"/>
        </w:rPr>
        <w:t>Дата</w:t>
      </w:r>
    </w:p>
    <w:p w:rsidR="005C7B64" w:rsidRPr="005A7CE7" w:rsidRDefault="005C7B64" w:rsidP="005C7B64">
      <w:pPr>
        <w:rPr>
          <w:sz w:val="14"/>
          <w:szCs w:val="14"/>
        </w:rPr>
      </w:pPr>
    </w:p>
    <w:p w:rsidR="005C7B64" w:rsidRPr="005A7CE7" w:rsidRDefault="005C7B64" w:rsidP="005C7B64">
      <w:pPr>
        <w:rPr>
          <w:sz w:val="14"/>
          <w:szCs w:val="14"/>
        </w:rPr>
      </w:pPr>
      <w:r w:rsidRPr="005A7CE7">
        <w:rPr>
          <w:sz w:val="14"/>
          <w:szCs w:val="14"/>
        </w:rPr>
        <w:t>*Сведения об ИНН в отношении иностранного юридического лица не указываются.</w:t>
      </w:r>
    </w:p>
    <w:p w:rsidR="005C7B64" w:rsidRPr="005A7CE7" w:rsidRDefault="005C7B64" w:rsidP="00ED339A">
      <w:pPr>
        <w:jc w:val="center"/>
        <w:rPr>
          <w:sz w:val="14"/>
          <w:szCs w:val="14"/>
        </w:rPr>
      </w:pPr>
    </w:p>
    <w:p w:rsidR="005C7B64" w:rsidRPr="005A7CE7" w:rsidRDefault="005C7B64" w:rsidP="00ED339A">
      <w:pPr>
        <w:jc w:val="center"/>
        <w:rPr>
          <w:sz w:val="14"/>
          <w:szCs w:val="14"/>
        </w:rPr>
      </w:pPr>
    </w:p>
    <w:p w:rsidR="005C7B64" w:rsidRPr="005A7CE7" w:rsidRDefault="005C7B64" w:rsidP="00ED339A">
      <w:pPr>
        <w:jc w:val="center"/>
        <w:rPr>
          <w:sz w:val="14"/>
          <w:szCs w:val="14"/>
        </w:rPr>
      </w:pPr>
    </w:p>
    <w:p w:rsidR="005C7B64" w:rsidRPr="005A7CE7" w:rsidRDefault="005C7B64" w:rsidP="005C7B64">
      <w:pPr>
        <w:tabs>
          <w:tab w:val="left" w:pos="3060"/>
        </w:tabs>
        <w:jc w:val="right"/>
        <w:rPr>
          <w:sz w:val="14"/>
          <w:szCs w:val="14"/>
        </w:rPr>
      </w:pPr>
      <w:r w:rsidRPr="005A7CE7">
        <w:rPr>
          <w:sz w:val="14"/>
          <w:szCs w:val="14"/>
        </w:rPr>
        <w:t>Приложение № 3</w:t>
      </w:r>
    </w:p>
    <w:p w:rsidR="005C7B64" w:rsidRPr="005A7CE7" w:rsidRDefault="005C7B64" w:rsidP="005C7B64">
      <w:pPr>
        <w:jc w:val="right"/>
        <w:rPr>
          <w:sz w:val="14"/>
          <w:szCs w:val="14"/>
        </w:rPr>
      </w:pPr>
      <w:r w:rsidRPr="005A7CE7">
        <w:rPr>
          <w:sz w:val="14"/>
          <w:szCs w:val="14"/>
        </w:rPr>
        <w:t xml:space="preserve">к административному регламенту </w:t>
      </w:r>
    </w:p>
    <w:p w:rsidR="005A7CE7" w:rsidRPr="005A7CE7" w:rsidRDefault="005C7B64" w:rsidP="005C7B64">
      <w:pPr>
        <w:jc w:val="right"/>
        <w:rPr>
          <w:sz w:val="14"/>
          <w:szCs w:val="14"/>
        </w:rPr>
      </w:pPr>
      <w:r w:rsidRPr="005A7CE7">
        <w:rPr>
          <w:sz w:val="14"/>
          <w:szCs w:val="14"/>
        </w:rPr>
        <w:t xml:space="preserve">предоставления  муниципальной услуги </w:t>
      </w:r>
    </w:p>
    <w:p w:rsidR="005A7CE7" w:rsidRPr="005A7CE7" w:rsidRDefault="005C7B64" w:rsidP="005C7B64">
      <w:pPr>
        <w:jc w:val="right"/>
        <w:rPr>
          <w:sz w:val="14"/>
          <w:szCs w:val="14"/>
        </w:rPr>
      </w:pPr>
      <w:r w:rsidRPr="005A7CE7">
        <w:rPr>
          <w:sz w:val="14"/>
          <w:szCs w:val="14"/>
        </w:rPr>
        <w:t xml:space="preserve"> «Согласование переустройства и (или)</w:t>
      </w:r>
    </w:p>
    <w:p w:rsidR="005A7CE7" w:rsidRPr="005A7CE7" w:rsidRDefault="005C7B64" w:rsidP="005C7B64">
      <w:pPr>
        <w:jc w:val="right"/>
        <w:rPr>
          <w:sz w:val="14"/>
          <w:szCs w:val="14"/>
        </w:rPr>
      </w:pPr>
      <w:r w:rsidRPr="005A7CE7">
        <w:rPr>
          <w:sz w:val="14"/>
          <w:szCs w:val="14"/>
        </w:rPr>
        <w:t xml:space="preserve"> перепланировки помещения </w:t>
      </w:r>
      <w:proofErr w:type="gramStart"/>
      <w:r w:rsidRPr="005A7CE7">
        <w:rPr>
          <w:sz w:val="14"/>
          <w:szCs w:val="14"/>
        </w:rPr>
        <w:t>в</w:t>
      </w:r>
      <w:proofErr w:type="gramEnd"/>
    </w:p>
    <w:p w:rsidR="005C7B64" w:rsidRPr="005A7CE7" w:rsidRDefault="005C7B64" w:rsidP="005C7B64">
      <w:pPr>
        <w:jc w:val="right"/>
        <w:rPr>
          <w:sz w:val="14"/>
          <w:szCs w:val="14"/>
        </w:rPr>
      </w:pPr>
      <w:r w:rsidRPr="005A7CE7">
        <w:rPr>
          <w:sz w:val="14"/>
          <w:szCs w:val="14"/>
        </w:rPr>
        <w:t xml:space="preserve"> многоквартирном </w:t>
      </w:r>
      <w:proofErr w:type="gramStart"/>
      <w:r w:rsidRPr="005A7CE7">
        <w:rPr>
          <w:sz w:val="14"/>
          <w:szCs w:val="14"/>
        </w:rPr>
        <w:t>доме</w:t>
      </w:r>
      <w:proofErr w:type="gramEnd"/>
      <w:r w:rsidRPr="005A7CE7">
        <w:rPr>
          <w:sz w:val="14"/>
          <w:szCs w:val="14"/>
        </w:rPr>
        <w:t>»</w:t>
      </w:r>
    </w:p>
    <w:p w:rsidR="005C7B64" w:rsidRPr="005A7CE7" w:rsidRDefault="005C7B64" w:rsidP="00ED339A">
      <w:pPr>
        <w:jc w:val="center"/>
        <w:rPr>
          <w:sz w:val="14"/>
          <w:szCs w:val="14"/>
        </w:rPr>
      </w:pPr>
    </w:p>
    <w:p w:rsidR="005C7B64" w:rsidRPr="005A7CE7" w:rsidRDefault="005C7B64" w:rsidP="00ED339A">
      <w:pPr>
        <w:jc w:val="center"/>
        <w:rPr>
          <w:sz w:val="14"/>
          <w:szCs w:val="14"/>
        </w:rPr>
      </w:pPr>
    </w:p>
    <w:p w:rsidR="005A7CE7" w:rsidRPr="005A7CE7" w:rsidRDefault="005A7CE7" w:rsidP="005A7CE7">
      <w:pPr>
        <w:jc w:val="right"/>
        <w:rPr>
          <w:sz w:val="14"/>
          <w:szCs w:val="14"/>
        </w:rPr>
      </w:pPr>
      <w:r w:rsidRPr="005A7CE7">
        <w:rPr>
          <w:sz w:val="14"/>
          <w:szCs w:val="14"/>
        </w:rPr>
        <w:t xml:space="preserve">Кому __________________________________ </w:t>
      </w:r>
    </w:p>
    <w:p w:rsidR="005A7CE7" w:rsidRPr="005A7CE7" w:rsidRDefault="005A7CE7" w:rsidP="005A7CE7">
      <w:pPr>
        <w:jc w:val="right"/>
        <w:rPr>
          <w:sz w:val="14"/>
          <w:szCs w:val="14"/>
        </w:rPr>
      </w:pPr>
      <w:proofErr w:type="gramStart"/>
      <w:r w:rsidRPr="005A7CE7">
        <w:rPr>
          <w:sz w:val="14"/>
          <w:szCs w:val="14"/>
        </w:rPr>
        <w:t xml:space="preserve">(фамилия, имя, отчество (при наличии) застройщика, </w:t>
      </w:r>
      <w:proofErr w:type="gramEnd"/>
    </w:p>
    <w:p w:rsidR="005A7CE7" w:rsidRPr="005A7CE7" w:rsidRDefault="005A7CE7" w:rsidP="005A7CE7">
      <w:pPr>
        <w:jc w:val="right"/>
        <w:rPr>
          <w:sz w:val="14"/>
          <w:szCs w:val="14"/>
        </w:rPr>
      </w:pPr>
      <w:r w:rsidRPr="005A7CE7">
        <w:rPr>
          <w:sz w:val="14"/>
          <w:szCs w:val="14"/>
        </w:rPr>
        <w:t>_________________________________________________</w:t>
      </w:r>
    </w:p>
    <w:p w:rsidR="005A7CE7" w:rsidRPr="005A7CE7" w:rsidRDefault="005A7CE7" w:rsidP="005A7CE7">
      <w:pPr>
        <w:jc w:val="right"/>
        <w:rPr>
          <w:sz w:val="14"/>
          <w:szCs w:val="14"/>
        </w:rPr>
      </w:pPr>
      <w:proofErr w:type="gramStart"/>
      <w:r w:rsidRPr="005A7CE7">
        <w:rPr>
          <w:sz w:val="14"/>
          <w:szCs w:val="14"/>
        </w:rPr>
        <w:t xml:space="preserve">ОГРНИП (для физического лица, зарегистрированного </w:t>
      </w:r>
      <w:proofErr w:type="gramEnd"/>
    </w:p>
    <w:p w:rsidR="005A7CE7" w:rsidRPr="005A7CE7" w:rsidRDefault="005A7CE7" w:rsidP="005A7CE7">
      <w:pPr>
        <w:jc w:val="right"/>
        <w:rPr>
          <w:sz w:val="14"/>
          <w:szCs w:val="14"/>
        </w:rPr>
      </w:pPr>
      <w:r w:rsidRPr="005A7CE7">
        <w:rPr>
          <w:sz w:val="14"/>
          <w:szCs w:val="14"/>
        </w:rPr>
        <w:t>___________________________________________________</w:t>
      </w:r>
    </w:p>
    <w:p w:rsidR="005A7CE7" w:rsidRPr="005A7CE7" w:rsidRDefault="005A7CE7" w:rsidP="005A7CE7">
      <w:pPr>
        <w:jc w:val="right"/>
        <w:rPr>
          <w:sz w:val="14"/>
          <w:szCs w:val="14"/>
        </w:rPr>
      </w:pPr>
      <w:r w:rsidRPr="005A7CE7">
        <w:rPr>
          <w:sz w:val="14"/>
          <w:szCs w:val="14"/>
        </w:rPr>
        <w:t xml:space="preserve">в качестве индивидуального предпринимателя) </w:t>
      </w:r>
    </w:p>
    <w:p w:rsidR="005A7CE7" w:rsidRPr="005A7CE7" w:rsidRDefault="005A7CE7" w:rsidP="005A7CE7">
      <w:pPr>
        <w:jc w:val="right"/>
        <w:rPr>
          <w:sz w:val="14"/>
          <w:szCs w:val="14"/>
        </w:rPr>
      </w:pPr>
      <w:r w:rsidRPr="005A7CE7">
        <w:rPr>
          <w:sz w:val="14"/>
          <w:szCs w:val="14"/>
        </w:rPr>
        <w:t>_________________________________________________</w:t>
      </w:r>
    </w:p>
    <w:p w:rsidR="005A7CE7" w:rsidRPr="005A7CE7" w:rsidRDefault="005A7CE7" w:rsidP="005A7CE7">
      <w:pPr>
        <w:jc w:val="right"/>
        <w:rPr>
          <w:sz w:val="14"/>
          <w:szCs w:val="14"/>
        </w:rPr>
      </w:pPr>
      <w:r w:rsidRPr="005A7CE7">
        <w:rPr>
          <w:sz w:val="14"/>
          <w:szCs w:val="14"/>
        </w:rPr>
        <w:t xml:space="preserve">– для физического лица, полное наименование застройщика, </w:t>
      </w:r>
    </w:p>
    <w:p w:rsidR="005A7CE7" w:rsidRPr="005A7CE7" w:rsidRDefault="005A7CE7" w:rsidP="005A7CE7">
      <w:pPr>
        <w:jc w:val="right"/>
        <w:rPr>
          <w:sz w:val="14"/>
          <w:szCs w:val="14"/>
        </w:rPr>
      </w:pPr>
      <w:r w:rsidRPr="005A7CE7">
        <w:rPr>
          <w:sz w:val="14"/>
          <w:szCs w:val="14"/>
        </w:rPr>
        <w:t>________________________________________________</w:t>
      </w:r>
    </w:p>
    <w:p w:rsidR="005A7CE7" w:rsidRPr="005A7CE7" w:rsidRDefault="005A7CE7" w:rsidP="005A7CE7">
      <w:pPr>
        <w:jc w:val="right"/>
        <w:rPr>
          <w:sz w:val="14"/>
          <w:szCs w:val="14"/>
        </w:rPr>
      </w:pPr>
      <w:r w:rsidRPr="005A7CE7">
        <w:rPr>
          <w:sz w:val="14"/>
          <w:szCs w:val="14"/>
        </w:rPr>
        <w:t xml:space="preserve">ИНН, ОГРН – для юридического лица, почтовый индекс </w:t>
      </w:r>
    </w:p>
    <w:p w:rsidR="005A7CE7" w:rsidRPr="005A7CE7" w:rsidRDefault="005A7CE7" w:rsidP="005A7CE7">
      <w:pPr>
        <w:jc w:val="right"/>
        <w:rPr>
          <w:sz w:val="14"/>
          <w:szCs w:val="14"/>
        </w:rPr>
      </w:pPr>
      <w:r w:rsidRPr="005A7CE7">
        <w:rPr>
          <w:sz w:val="14"/>
          <w:szCs w:val="14"/>
        </w:rPr>
        <w:t>________________________________________________</w:t>
      </w:r>
    </w:p>
    <w:p w:rsidR="005A7CE7" w:rsidRPr="005A7CE7" w:rsidRDefault="005A7CE7" w:rsidP="005A7CE7">
      <w:pPr>
        <w:jc w:val="right"/>
        <w:rPr>
          <w:sz w:val="14"/>
          <w:szCs w:val="14"/>
        </w:rPr>
      </w:pPr>
      <w:r w:rsidRPr="005A7CE7">
        <w:rPr>
          <w:sz w:val="14"/>
          <w:szCs w:val="14"/>
        </w:rPr>
        <w:t>и адрес, телефон, адрес электронной почты)</w:t>
      </w:r>
    </w:p>
    <w:p w:rsidR="005A7CE7" w:rsidRPr="005A7CE7" w:rsidRDefault="005A7CE7" w:rsidP="005A7CE7">
      <w:pPr>
        <w:jc w:val="center"/>
        <w:rPr>
          <w:sz w:val="14"/>
          <w:szCs w:val="14"/>
        </w:rPr>
      </w:pPr>
    </w:p>
    <w:p w:rsidR="005A7CE7" w:rsidRPr="005A7CE7" w:rsidRDefault="005A7CE7" w:rsidP="005A7CE7">
      <w:pPr>
        <w:jc w:val="center"/>
        <w:rPr>
          <w:sz w:val="14"/>
          <w:szCs w:val="14"/>
        </w:rPr>
      </w:pPr>
    </w:p>
    <w:p w:rsidR="005A7CE7" w:rsidRPr="005A7CE7" w:rsidRDefault="005A7CE7" w:rsidP="005A7CE7">
      <w:pPr>
        <w:jc w:val="center"/>
        <w:rPr>
          <w:sz w:val="14"/>
          <w:szCs w:val="14"/>
        </w:rPr>
      </w:pPr>
      <w:r w:rsidRPr="005A7CE7">
        <w:rPr>
          <w:sz w:val="14"/>
          <w:szCs w:val="14"/>
        </w:rPr>
        <w:t xml:space="preserve">РЕШЕНИЕ </w:t>
      </w:r>
    </w:p>
    <w:p w:rsidR="005A7CE7" w:rsidRPr="005A7CE7" w:rsidRDefault="005A7CE7" w:rsidP="005A7CE7">
      <w:pPr>
        <w:jc w:val="center"/>
        <w:rPr>
          <w:sz w:val="14"/>
          <w:szCs w:val="14"/>
        </w:rPr>
      </w:pPr>
      <w:r w:rsidRPr="005A7CE7">
        <w:rPr>
          <w:sz w:val="14"/>
          <w:szCs w:val="14"/>
        </w:rPr>
        <w:t xml:space="preserve">об отказе в согласовании переустройства и (или) перепланировки помещения </w:t>
      </w:r>
    </w:p>
    <w:p w:rsidR="005A7CE7" w:rsidRPr="005A7CE7" w:rsidRDefault="005A7CE7" w:rsidP="005A7CE7">
      <w:pPr>
        <w:jc w:val="center"/>
        <w:rPr>
          <w:sz w:val="14"/>
          <w:szCs w:val="14"/>
        </w:rPr>
      </w:pPr>
      <w:r w:rsidRPr="005A7CE7">
        <w:rPr>
          <w:sz w:val="14"/>
          <w:szCs w:val="14"/>
        </w:rPr>
        <w:t>в многоквартирном доме</w:t>
      </w:r>
    </w:p>
    <w:p w:rsidR="005A7CE7" w:rsidRPr="005A7CE7" w:rsidRDefault="005A7CE7" w:rsidP="005A7CE7">
      <w:pPr>
        <w:jc w:val="center"/>
        <w:rPr>
          <w:sz w:val="14"/>
          <w:szCs w:val="14"/>
        </w:rPr>
      </w:pPr>
      <w:r w:rsidRPr="005A7CE7">
        <w:rPr>
          <w:sz w:val="14"/>
          <w:szCs w:val="14"/>
        </w:rPr>
        <w:t>___________________________________________________________________</w:t>
      </w:r>
    </w:p>
    <w:p w:rsidR="005A7CE7" w:rsidRPr="005A7CE7" w:rsidRDefault="005A7CE7" w:rsidP="005A7CE7">
      <w:pPr>
        <w:jc w:val="center"/>
        <w:rPr>
          <w:sz w:val="14"/>
          <w:szCs w:val="14"/>
        </w:rPr>
      </w:pPr>
      <w:r w:rsidRPr="005A7CE7">
        <w:rPr>
          <w:sz w:val="14"/>
          <w:szCs w:val="14"/>
        </w:rPr>
        <w:t xml:space="preserve"> </w:t>
      </w:r>
      <w:proofErr w:type="gramStart"/>
      <w:r w:rsidRPr="005A7CE7">
        <w:rPr>
          <w:sz w:val="14"/>
          <w:szCs w:val="14"/>
        </w:rPr>
        <w:t>(наименование уполномоченного органа местного самоуправления</w:t>
      </w:r>
      <w:proofErr w:type="gramEnd"/>
    </w:p>
    <w:p w:rsidR="005A7CE7" w:rsidRPr="005A7CE7" w:rsidRDefault="005A7CE7" w:rsidP="005A7CE7">
      <w:pPr>
        <w:jc w:val="center"/>
        <w:rPr>
          <w:sz w:val="14"/>
          <w:szCs w:val="14"/>
        </w:rPr>
      </w:pPr>
    </w:p>
    <w:p w:rsidR="005A7CE7" w:rsidRPr="005A7CE7" w:rsidRDefault="005A7CE7" w:rsidP="005A7CE7">
      <w:pPr>
        <w:jc w:val="both"/>
        <w:rPr>
          <w:sz w:val="14"/>
          <w:szCs w:val="14"/>
        </w:rPr>
      </w:pPr>
      <w:r w:rsidRPr="005A7CE7">
        <w:rPr>
          <w:sz w:val="14"/>
          <w:szCs w:val="14"/>
        </w:rPr>
        <w:t xml:space="preserve">по результатам рассмотрения заявления о согласовании переустройства и (или) перепланировки помещения в многоквартирном доме </w:t>
      </w:r>
      <w:proofErr w:type="gramStart"/>
      <w:r w:rsidRPr="005A7CE7">
        <w:rPr>
          <w:sz w:val="14"/>
          <w:szCs w:val="14"/>
        </w:rPr>
        <w:t>от</w:t>
      </w:r>
      <w:proofErr w:type="gramEnd"/>
      <w:r w:rsidRPr="005A7CE7">
        <w:rPr>
          <w:sz w:val="14"/>
          <w:szCs w:val="14"/>
        </w:rPr>
        <w:t xml:space="preserve"> ___________ № _________ принято </w:t>
      </w:r>
      <w:proofErr w:type="gramStart"/>
      <w:r w:rsidRPr="005A7CE7">
        <w:rPr>
          <w:sz w:val="14"/>
          <w:szCs w:val="14"/>
        </w:rPr>
        <w:t>решение</w:t>
      </w:r>
      <w:proofErr w:type="gramEnd"/>
      <w:r w:rsidRPr="005A7CE7">
        <w:rPr>
          <w:sz w:val="14"/>
          <w:szCs w:val="14"/>
        </w:rPr>
        <w:t xml:space="preserve">  об отказе в согласовании переустройства и (или) перепланировки помещения в многоквартирном доме</w:t>
      </w:r>
    </w:p>
    <w:p w:rsidR="005C7B64" w:rsidRPr="005A7CE7" w:rsidRDefault="005C7B64" w:rsidP="00ED339A">
      <w:pPr>
        <w:jc w:val="center"/>
        <w:rPr>
          <w:sz w:val="14"/>
          <w:szCs w:val="14"/>
        </w:rPr>
      </w:pPr>
    </w:p>
    <w:p w:rsidR="005C7B64" w:rsidRPr="005A7CE7" w:rsidRDefault="005C7B64" w:rsidP="00ED339A">
      <w:pPr>
        <w:jc w:val="center"/>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1053"/>
        <w:gridCol w:w="2399"/>
        <w:gridCol w:w="1661"/>
      </w:tblGrid>
      <w:tr w:rsidR="005A7CE7" w:rsidRPr="005A7CE7" w:rsidTr="005A7CE7">
        <w:trPr>
          <w:trHeight w:val="20"/>
        </w:trPr>
        <w:tc>
          <w:tcPr>
            <w:tcW w:w="948" w:type="pct"/>
            <w:shd w:val="clear" w:color="auto" w:fill="auto"/>
          </w:tcPr>
          <w:p w:rsidR="005A7CE7" w:rsidRPr="005A7CE7" w:rsidRDefault="005A7CE7" w:rsidP="005A7CE7">
            <w:pPr>
              <w:widowControl w:val="0"/>
              <w:autoSpaceDE w:val="0"/>
              <w:autoSpaceDN w:val="0"/>
              <w:jc w:val="center"/>
              <w:rPr>
                <w:sz w:val="12"/>
                <w:szCs w:val="14"/>
              </w:rPr>
            </w:pPr>
            <w:r w:rsidRPr="005A7CE7">
              <w:rPr>
                <w:sz w:val="12"/>
                <w:szCs w:val="14"/>
              </w:rPr>
              <w:t xml:space="preserve">№ пункта Административного </w:t>
            </w:r>
          </w:p>
          <w:p w:rsidR="005A7CE7" w:rsidRPr="005A7CE7" w:rsidRDefault="005A7CE7" w:rsidP="005A7CE7">
            <w:pPr>
              <w:widowControl w:val="0"/>
              <w:autoSpaceDE w:val="0"/>
              <w:autoSpaceDN w:val="0"/>
              <w:jc w:val="center"/>
              <w:rPr>
                <w:sz w:val="12"/>
                <w:szCs w:val="14"/>
              </w:rPr>
            </w:pPr>
            <w:r w:rsidRPr="005A7CE7">
              <w:rPr>
                <w:sz w:val="12"/>
                <w:szCs w:val="14"/>
              </w:rPr>
              <w:t xml:space="preserve"> регламента</w:t>
            </w:r>
          </w:p>
        </w:tc>
        <w:tc>
          <w:tcPr>
            <w:tcW w:w="2387" w:type="pct"/>
            <w:shd w:val="clear" w:color="auto" w:fill="auto"/>
          </w:tcPr>
          <w:p w:rsidR="005A7CE7" w:rsidRPr="005A7CE7" w:rsidRDefault="005A7CE7" w:rsidP="005A7CE7">
            <w:pPr>
              <w:widowControl w:val="0"/>
              <w:autoSpaceDE w:val="0"/>
              <w:autoSpaceDN w:val="0"/>
              <w:jc w:val="center"/>
              <w:rPr>
                <w:sz w:val="12"/>
                <w:szCs w:val="14"/>
              </w:rPr>
            </w:pPr>
            <w:r w:rsidRPr="005A7CE7">
              <w:rPr>
                <w:sz w:val="12"/>
                <w:szCs w:val="14"/>
              </w:rPr>
              <w:t>Наименование основания для отказа в соответствии с Административным регламентом</w:t>
            </w:r>
          </w:p>
        </w:tc>
        <w:tc>
          <w:tcPr>
            <w:tcW w:w="1666" w:type="pct"/>
            <w:shd w:val="clear" w:color="auto" w:fill="auto"/>
          </w:tcPr>
          <w:p w:rsidR="005A7CE7" w:rsidRPr="005A7CE7" w:rsidRDefault="005A7CE7" w:rsidP="005A7CE7">
            <w:pPr>
              <w:widowControl w:val="0"/>
              <w:autoSpaceDE w:val="0"/>
              <w:autoSpaceDN w:val="0"/>
              <w:jc w:val="center"/>
              <w:rPr>
                <w:sz w:val="12"/>
                <w:szCs w:val="14"/>
              </w:rPr>
            </w:pPr>
            <w:r w:rsidRPr="005A7CE7">
              <w:rPr>
                <w:sz w:val="12"/>
                <w:szCs w:val="14"/>
              </w:rPr>
              <w:t>Разъяснение причин отказа в выдаче градостроительного плана земельного участка</w:t>
            </w:r>
          </w:p>
        </w:tc>
      </w:tr>
      <w:tr w:rsidR="005A7CE7" w:rsidRPr="005A7CE7" w:rsidTr="005A7CE7">
        <w:trPr>
          <w:trHeight w:val="20"/>
        </w:trPr>
        <w:tc>
          <w:tcPr>
            <w:tcW w:w="948" w:type="pct"/>
            <w:shd w:val="clear" w:color="auto" w:fill="auto"/>
          </w:tcPr>
          <w:p w:rsidR="005A7CE7" w:rsidRPr="005A7CE7" w:rsidRDefault="005A7CE7" w:rsidP="005A7CE7">
            <w:pPr>
              <w:widowControl w:val="0"/>
              <w:tabs>
                <w:tab w:val="left" w:pos="1322"/>
                <w:tab w:val="left" w:pos="1944"/>
              </w:tabs>
              <w:autoSpaceDE w:val="0"/>
              <w:autoSpaceDN w:val="0"/>
              <w:rPr>
                <w:sz w:val="12"/>
                <w:szCs w:val="14"/>
              </w:rPr>
            </w:pPr>
            <w:r w:rsidRPr="005A7CE7">
              <w:rPr>
                <w:sz w:val="12"/>
                <w:szCs w:val="14"/>
              </w:rPr>
              <w:t>абзаца «а»</w:t>
            </w:r>
          </w:p>
          <w:p w:rsidR="005A7CE7" w:rsidRPr="005A7CE7" w:rsidRDefault="005A7CE7" w:rsidP="005A7CE7">
            <w:pPr>
              <w:widowControl w:val="0"/>
              <w:tabs>
                <w:tab w:val="left" w:pos="1322"/>
                <w:tab w:val="left" w:pos="1944"/>
              </w:tabs>
              <w:autoSpaceDE w:val="0"/>
              <w:autoSpaceDN w:val="0"/>
              <w:rPr>
                <w:sz w:val="12"/>
                <w:szCs w:val="14"/>
              </w:rPr>
            </w:pPr>
            <w:r w:rsidRPr="005A7CE7">
              <w:rPr>
                <w:sz w:val="12"/>
                <w:szCs w:val="14"/>
              </w:rPr>
              <w:t xml:space="preserve">подпункта   2.10.2 пункта 2.10. </w:t>
            </w:r>
          </w:p>
        </w:tc>
        <w:tc>
          <w:tcPr>
            <w:tcW w:w="2387"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непредставление документов, указанных в подпункте 2.6.1 пункта 2.6 раздела 2 настоящего Административного   регламента</w:t>
            </w:r>
          </w:p>
        </w:tc>
        <w:tc>
          <w:tcPr>
            <w:tcW w:w="1666" w:type="pct"/>
            <w:shd w:val="clear" w:color="auto" w:fill="auto"/>
          </w:tcPr>
          <w:p w:rsidR="005A7CE7" w:rsidRPr="005A7CE7" w:rsidRDefault="005A7CE7" w:rsidP="005A7CE7">
            <w:pPr>
              <w:widowControl w:val="0"/>
              <w:autoSpaceDE w:val="0"/>
              <w:autoSpaceDN w:val="0"/>
              <w:rPr>
                <w:i/>
                <w:sz w:val="12"/>
                <w:szCs w:val="14"/>
              </w:rPr>
            </w:pPr>
            <w:r w:rsidRPr="005A7CE7">
              <w:rPr>
                <w:i/>
                <w:sz w:val="12"/>
                <w:szCs w:val="14"/>
              </w:rPr>
              <w:t>Указываются основания такого вывода</w:t>
            </w:r>
          </w:p>
        </w:tc>
      </w:tr>
      <w:tr w:rsidR="005A7CE7" w:rsidRPr="005A7CE7" w:rsidTr="005A7CE7">
        <w:trPr>
          <w:trHeight w:val="20"/>
        </w:trPr>
        <w:tc>
          <w:tcPr>
            <w:tcW w:w="948"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абзац «б»</w:t>
            </w:r>
          </w:p>
          <w:p w:rsidR="005A7CE7" w:rsidRPr="005A7CE7" w:rsidRDefault="005A7CE7" w:rsidP="005A7CE7">
            <w:pPr>
              <w:widowControl w:val="0"/>
              <w:autoSpaceDE w:val="0"/>
              <w:autoSpaceDN w:val="0"/>
              <w:rPr>
                <w:sz w:val="12"/>
                <w:szCs w:val="14"/>
              </w:rPr>
            </w:pPr>
            <w:r w:rsidRPr="005A7CE7">
              <w:rPr>
                <w:sz w:val="12"/>
                <w:szCs w:val="14"/>
              </w:rPr>
              <w:t xml:space="preserve"> подпункта 2.10.2 пункта 2.10. </w:t>
            </w:r>
          </w:p>
          <w:p w:rsidR="005A7CE7" w:rsidRPr="005A7CE7" w:rsidRDefault="005A7CE7" w:rsidP="005A7CE7">
            <w:pPr>
              <w:widowControl w:val="0"/>
              <w:autoSpaceDE w:val="0"/>
              <w:autoSpaceDN w:val="0"/>
              <w:rPr>
                <w:sz w:val="12"/>
                <w:szCs w:val="14"/>
              </w:rPr>
            </w:pPr>
          </w:p>
        </w:tc>
        <w:tc>
          <w:tcPr>
            <w:tcW w:w="2387"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 xml:space="preserve">поступление в Администрацию ответа на межведомственный запрос, свидетельствующего об отсутствии документа и (или) информации, </w:t>
            </w:r>
            <w:proofErr w:type="gramStart"/>
            <w:r w:rsidRPr="005A7CE7">
              <w:rPr>
                <w:sz w:val="12"/>
                <w:szCs w:val="14"/>
              </w:rPr>
              <w:t>необходимых</w:t>
            </w:r>
            <w:proofErr w:type="gramEnd"/>
            <w:r w:rsidRPr="005A7CE7">
              <w:rPr>
                <w:sz w:val="12"/>
                <w:szCs w:val="14"/>
              </w:rPr>
              <w:t xml:space="preserve"> для проведения переустройства и (или) перепланировки помещения в многоквартирном доме в соответствии с подпунктом 2.7.1. пункта 2.7. Административного регламента, если соответствующий документ не был представлен заявителем по собственной инициативе.</w:t>
            </w:r>
          </w:p>
        </w:tc>
        <w:tc>
          <w:tcPr>
            <w:tcW w:w="1666" w:type="pct"/>
            <w:shd w:val="clear" w:color="auto" w:fill="auto"/>
          </w:tcPr>
          <w:p w:rsidR="005A7CE7" w:rsidRPr="005A7CE7" w:rsidRDefault="005A7CE7" w:rsidP="005A7CE7">
            <w:pPr>
              <w:widowControl w:val="0"/>
              <w:autoSpaceDE w:val="0"/>
              <w:autoSpaceDN w:val="0"/>
              <w:rPr>
                <w:i/>
                <w:sz w:val="12"/>
                <w:szCs w:val="14"/>
              </w:rPr>
            </w:pPr>
            <w:r w:rsidRPr="005A7CE7">
              <w:rPr>
                <w:i/>
                <w:sz w:val="12"/>
                <w:szCs w:val="14"/>
              </w:rPr>
              <w:t>Указывается конкретное обстоятельство</w:t>
            </w:r>
          </w:p>
        </w:tc>
      </w:tr>
      <w:tr w:rsidR="005A7CE7" w:rsidRPr="005A7CE7" w:rsidTr="005A7CE7">
        <w:trPr>
          <w:trHeight w:val="20"/>
        </w:trPr>
        <w:tc>
          <w:tcPr>
            <w:tcW w:w="948"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абзац «в»</w:t>
            </w:r>
          </w:p>
          <w:p w:rsidR="005A7CE7" w:rsidRPr="005A7CE7" w:rsidRDefault="005A7CE7" w:rsidP="005A7CE7">
            <w:pPr>
              <w:widowControl w:val="0"/>
              <w:autoSpaceDE w:val="0"/>
              <w:autoSpaceDN w:val="0"/>
              <w:rPr>
                <w:sz w:val="12"/>
                <w:szCs w:val="14"/>
              </w:rPr>
            </w:pPr>
            <w:r w:rsidRPr="005A7CE7">
              <w:rPr>
                <w:sz w:val="12"/>
                <w:szCs w:val="14"/>
              </w:rPr>
              <w:t xml:space="preserve"> подпункта 2.10.2 пункта 2.10. </w:t>
            </w:r>
          </w:p>
        </w:tc>
        <w:tc>
          <w:tcPr>
            <w:tcW w:w="2387"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представления документов в ненадлежащий орган</w:t>
            </w:r>
          </w:p>
        </w:tc>
        <w:tc>
          <w:tcPr>
            <w:tcW w:w="1666" w:type="pct"/>
            <w:shd w:val="clear" w:color="auto" w:fill="auto"/>
          </w:tcPr>
          <w:p w:rsidR="005A7CE7" w:rsidRPr="005A7CE7" w:rsidRDefault="005A7CE7" w:rsidP="005A7CE7">
            <w:pPr>
              <w:widowControl w:val="0"/>
              <w:autoSpaceDE w:val="0"/>
              <w:autoSpaceDN w:val="0"/>
              <w:rPr>
                <w:i/>
                <w:sz w:val="12"/>
                <w:szCs w:val="14"/>
              </w:rPr>
            </w:pPr>
            <w:r w:rsidRPr="005A7CE7">
              <w:rPr>
                <w:i/>
                <w:sz w:val="12"/>
                <w:szCs w:val="14"/>
              </w:rPr>
              <w:t>Указывается конкретное обстоятельство</w:t>
            </w:r>
          </w:p>
        </w:tc>
      </w:tr>
      <w:tr w:rsidR="005A7CE7" w:rsidRPr="005A7CE7" w:rsidTr="005A7CE7">
        <w:trPr>
          <w:trHeight w:val="20"/>
        </w:trPr>
        <w:tc>
          <w:tcPr>
            <w:tcW w:w="948"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абзац «г»</w:t>
            </w:r>
          </w:p>
          <w:p w:rsidR="005A7CE7" w:rsidRPr="005A7CE7" w:rsidRDefault="005A7CE7" w:rsidP="005A7CE7">
            <w:pPr>
              <w:widowControl w:val="0"/>
              <w:autoSpaceDE w:val="0"/>
              <w:autoSpaceDN w:val="0"/>
              <w:rPr>
                <w:sz w:val="12"/>
                <w:szCs w:val="14"/>
              </w:rPr>
            </w:pPr>
            <w:r w:rsidRPr="005A7CE7">
              <w:rPr>
                <w:sz w:val="12"/>
                <w:szCs w:val="14"/>
              </w:rPr>
              <w:t xml:space="preserve"> подпункта 2.10.2 пункта 2.10. </w:t>
            </w:r>
          </w:p>
        </w:tc>
        <w:tc>
          <w:tcPr>
            <w:tcW w:w="2387"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несоответствия проекта переустройства и (или) перепланировки помещения требованиям законодательства</w:t>
            </w:r>
          </w:p>
        </w:tc>
        <w:tc>
          <w:tcPr>
            <w:tcW w:w="1666" w:type="pct"/>
            <w:shd w:val="clear" w:color="auto" w:fill="auto"/>
          </w:tcPr>
          <w:p w:rsidR="005A7CE7" w:rsidRPr="005A7CE7" w:rsidRDefault="005A7CE7" w:rsidP="005A7CE7">
            <w:pPr>
              <w:widowControl w:val="0"/>
              <w:autoSpaceDE w:val="0"/>
              <w:autoSpaceDN w:val="0"/>
              <w:rPr>
                <w:i/>
                <w:sz w:val="12"/>
                <w:szCs w:val="14"/>
              </w:rPr>
            </w:pPr>
            <w:r w:rsidRPr="005A7CE7">
              <w:rPr>
                <w:i/>
                <w:sz w:val="12"/>
                <w:szCs w:val="14"/>
              </w:rPr>
              <w:t>Указывается конкретное обстоятельство</w:t>
            </w:r>
          </w:p>
        </w:tc>
      </w:tr>
    </w:tbl>
    <w:p w:rsidR="005A7CE7" w:rsidRPr="005A7CE7" w:rsidRDefault="005A7CE7" w:rsidP="005A7CE7">
      <w:pPr>
        <w:widowControl w:val="0"/>
        <w:autoSpaceDE w:val="0"/>
        <w:autoSpaceDN w:val="0"/>
        <w:rPr>
          <w:sz w:val="14"/>
          <w:szCs w:val="14"/>
        </w:rPr>
      </w:pPr>
    </w:p>
    <w:p w:rsidR="005A7CE7" w:rsidRPr="005A7CE7" w:rsidRDefault="005A7CE7" w:rsidP="005A7CE7">
      <w:pPr>
        <w:widowControl w:val="0"/>
        <w:autoSpaceDE w:val="0"/>
        <w:autoSpaceDN w:val="0"/>
        <w:rPr>
          <w:sz w:val="14"/>
          <w:szCs w:val="14"/>
        </w:rPr>
      </w:pPr>
      <w:r w:rsidRPr="005A7CE7">
        <w:rPr>
          <w:sz w:val="14"/>
          <w:szCs w:val="14"/>
        </w:rPr>
        <w:t>Вы вправе повторно обратиться с заявлением о согласовании переустройства и (или) перепланировки помещения в многоквартирном доме после устранения указанных нарушений.</w:t>
      </w:r>
    </w:p>
    <w:p w:rsidR="005A7CE7" w:rsidRPr="005A7CE7" w:rsidRDefault="005A7CE7" w:rsidP="005A7CE7">
      <w:pPr>
        <w:widowControl w:val="0"/>
        <w:autoSpaceDE w:val="0"/>
        <w:autoSpaceDN w:val="0"/>
        <w:rPr>
          <w:sz w:val="14"/>
          <w:szCs w:val="14"/>
        </w:rPr>
      </w:pPr>
      <w:r w:rsidRPr="005A7CE7">
        <w:rPr>
          <w:sz w:val="14"/>
          <w:szCs w:val="14"/>
        </w:rPr>
        <w:t>Данный отказ может быть обжалован в досудебном порядке путем направления</w:t>
      </w:r>
    </w:p>
    <w:p w:rsidR="005A7CE7" w:rsidRPr="005A7CE7" w:rsidRDefault="005A7CE7" w:rsidP="005A7CE7">
      <w:pPr>
        <w:widowControl w:val="0"/>
        <w:autoSpaceDE w:val="0"/>
        <w:autoSpaceDN w:val="0"/>
        <w:rPr>
          <w:sz w:val="14"/>
          <w:szCs w:val="14"/>
        </w:rPr>
      </w:pPr>
      <w:r w:rsidRPr="005A7CE7">
        <w:rPr>
          <w:sz w:val="14"/>
          <w:szCs w:val="14"/>
        </w:rPr>
        <w:t>жалобы в Администрацию, а также в судебном порядке.</w:t>
      </w:r>
    </w:p>
    <w:p w:rsidR="005A7CE7" w:rsidRPr="005A7CE7" w:rsidRDefault="005A7CE7" w:rsidP="005A7CE7">
      <w:pPr>
        <w:widowControl w:val="0"/>
        <w:tabs>
          <w:tab w:val="left" w:pos="9863"/>
        </w:tabs>
        <w:autoSpaceDE w:val="0"/>
        <w:autoSpaceDN w:val="0"/>
        <w:rPr>
          <w:sz w:val="14"/>
          <w:szCs w:val="14"/>
        </w:rPr>
      </w:pPr>
      <w:r w:rsidRPr="005A7CE7">
        <w:rPr>
          <w:sz w:val="14"/>
          <w:szCs w:val="14"/>
        </w:rPr>
        <w:t xml:space="preserve">Дополнительно информируем: </w:t>
      </w:r>
      <w:r w:rsidRPr="005A7CE7">
        <w:rPr>
          <w:sz w:val="14"/>
          <w:szCs w:val="14"/>
          <w:u w:val="single"/>
        </w:rPr>
        <w:t xml:space="preserve"> </w:t>
      </w:r>
      <w:r w:rsidRPr="005A7CE7">
        <w:rPr>
          <w:sz w:val="14"/>
          <w:szCs w:val="14"/>
          <w:u w:val="single"/>
        </w:rPr>
        <w:tab/>
      </w:r>
    </w:p>
    <w:p w:rsidR="005C7B64" w:rsidRPr="005A7CE7" w:rsidRDefault="005A7CE7" w:rsidP="005A7CE7">
      <w:pPr>
        <w:jc w:val="center"/>
        <w:rPr>
          <w:sz w:val="14"/>
          <w:szCs w:val="14"/>
        </w:rPr>
      </w:pPr>
      <w:r w:rsidRPr="005A7CE7">
        <w:rPr>
          <w:sz w:val="14"/>
          <w:szCs w:val="14"/>
        </w:rPr>
        <w:t xml:space="preserve"> ________________________________________________________________________</w:t>
      </w:r>
    </w:p>
    <w:p w:rsidR="005A7CE7" w:rsidRPr="005A7CE7" w:rsidRDefault="005A7CE7" w:rsidP="005A7CE7">
      <w:pPr>
        <w:widowControl w:val="0"/>
        <w:autoSpaceDE w:val="0"/>
        <w:autoSpaceDN w:val="0"/>
        <w:jc w:val="center"/>
        <w:rPr>
          <w:rFonts w:eastAsia="Times New Roman"/>
          <w:sz w:val="14"/>
          <w:szCs w:val="14"/>
        </w:rPr>
      </w:pPr>
      <w:r w:rsidRPr="005A7CE7">
        <w:rPr>
          <w:rFonts w:eastAsia="Times New Roman"/>
          <w:sz w:val="14"/>
          <w:szCs w:val="14"/>
        </w:rPr>
        <w:t>(указывается информация, необходимая для устранения причин отказа в согласовании переустройства и (или) перепланировки помещения в многоквартирном доме, а также иная дополнительная информация при наличии)</w:t>
      </w:r>
    </w:p>
    <w:p w:rsidR="005C7B64" w:rsidRPr="005A7CE7" w:rsidRDefault="007C2849" w:rsidP="007C2849">
      <w:pPr>
        <w:rPr>
          <w:sz w:val="14"/>
          <w:szCs w:val="14"/>
        </w:rPr>
      </w:pPr>
      <w:r>
        <w:rPr>
          <w:sz w:val="14"/>
          <w:szCs w:val="14"/>
        </w:rPr>
        <w:t>__________________        _____________     ________________________________</w:t>
      </w:r>
    </w:p>
    <w:p w:rsidR="005C7B64" w:rsidRPr="005A7CE7" w:rsidRDefault="005C7B64" w:rsidP="00ED339A">
      <w:pPr>
        <w:jc w:val="center"/>
        <w:rPr>
          <w:sz w:val="14"/>
          <w:szCs w:val="14"/>
        </w:rPr>
      </w:pPr>
    </w:p>
    <w:tbl>
      <w:tblPr>
        <w:tblW w:w="5000" w:type="pct"/>
        <w:tblCellMar>
          <w:left w:w="0" w:type="dxa"/>
          <w:right w:w="0" w:type="dxa"/>
        </w:tblCellMar>
        <w:tblLook w:val="01E0" w:firstRow="1" w:lastRow="1" w:firstColumn="1" w:lastColumn="1" w:noHBand="0" w:noVBand="0"/>
      </w:tblPr>
      <w:tblGrid>
        <w:gridCol w:w="1410"/>
        <w:gridCol w:w="1419"/>
        <w:gridCol w:w="2274"/>
      </w:tblGrid>
      <w:tr w:rsidR="007C2849" w:rsidRPr="007C2849" w:rsidTr="007C2849">
        <w:trPr>
          <w:trHeight w:val="178"/>
        </w:trPr>
        <w:tc>
          <w:tcPr>
            <w:tcW w:w="1382" w:type="pct"/>
            <w:shd w:val="clear" w:color="auto" w:fill="auto"/>
          </w:tcPr>
          <w:p w:rsidR="007C2849" w:rsidRPr="007C2849" w:rsidRDefault="007C2849" w:rsidP="00B101D6">
            <w:pPr>
              <w:widowControl w:val="0"/>
              <w:autoSpaceDE w:val="0"/>
              <w:autoSpaceDN w:val="0"/>
              <w:rPr>
                <w:rFonts w:eastAsia="Times New Roman"/>
                <w:sz w:val="14"/>
                <w:szCs w:val="14"/>
              </w:rPr>
            </w:pPr>
            <w:r w:rsidRPr="007C2849">
              <w:rPr>
                <w:rFonts w:eastAsia="Times New Roman"/>
                <w:sz w:val="14"/>
                <w:szCs w:val="14"/>
              </w:rPr>
              <w:t>(должность)</w:t>
            </w:r>
          </w:p>
        </w:tc>
        <w:tc>
          <w:tcPr>
            <w:tcW w:w="1390" w:type="pct"/>
            <w:shd w:val="clear" w:color="auto" w:fill="auto"/>
          </w:tcPr>
          <w:p w:rsidR="007C2849" w:rsidRPr="007C2849" w:rsidRDefault="007C2849" w:rsidP="00B101D6">
            <w:pPr>
              <w:widowControl w:val="0"/>
              <w:autoSpaceDE w:val="0"/>
              <w:autoSpaceDN w:val="0"/>
              <w:jc w:val="center"/>
              <w:rPr>
                <w:rFonts w:eastAsia="Times New Roman"/>
                <w:sz w:val="14"/>
                <w:szCs w:val="14"/>
              </w:rPr>
            </w:pPr>
            <w:r w:rsidRPr="007C2849">
              <w:rPr>
                <w:rFonts w:eastAsia="Times New Roman"/>
                <w:sz w:val="14"/>
                <w:szCs w:val="14"/>
              </w:rPr>
              <w:t>(подпись)</w:t>
            </w:r>
          </w:p>
        </w:tc>
        <w:tc>
          <w:tcPr>
            <w:tcW w:w="2228" w:type="pct"/>
            <w:shd w:val="clear" w:color="auto" w:fill="auto"/>
          </w:tcPr>
          <w:p w:rsidR="007C2849" w:rsidRPr="007C2849" w:rsidRDefault="007C2849" w:rsidP="00B101D6">
            <w:pPr>
              <w:widowControl w:val="0"/>
              <w:autoSpaceDE w:val="0"/>
              <w:autoSpaceDN w:val="0"/>
              <w:rPr>
                <w:rFonts w:eastAsia="Times New Roman"/>
                <w:sz w:val="14"/>
                <w:szCs w:val="14"/>
              </w:rPr>
            </w:pPr>
            <w:proofErr w:type="gramStart"/>
            <w:r w:rsidRPr="007C2849">
              <w:rPr>
                <w:rFonts w:eastAsia="Times New Roman"/>
                <w:sz w:val="14"/>
                <w:szCs w:val="14"/>
              </w:rPr>
              <w:t>(фамилия,</w:t>
            </w:r>
            <w:r w:rsidRPr="007C2849">
              <w:rPr>
                <w:rFonts w:eastAsia="Times New Roman"/>
                <w:spacing w:val="-5"/>
                <w:sz w:val="14"/>
                <w:szCs w:val="14"/>
              </w:rPr>
              <w:t xml:space="preserve"> </w:t>
            </w:r>
            <w:r w:rsidRPr="007C2849">
              <w:rPr>
                <w:rFonts w:eastAsia="Times New Roman"/>
                <w:sz w:val="14"/>
                <w:szCs w:val="14"/>
              </w:rPr>
              <w:t>имя,</w:t>
            </w:r>
            <w:r w:rsidRPr="007C2849">
              <w:rPr>
                <w:rFonts w:eastAsia="Times New Roman"/>
                <w:spacing w:val="-2"/>
                <w:sz w:val="14"/>
                <w:szCs w:val="14"/>
              </w:rPr>
              <w:t xml:space="preserve"> </w:t>
            </w:r>
            <w:r w:rsidRPr="007C2849">
              <w:rPr>
                <w:rFonts w:eastAsia="Times New Roman"/>
                <w:sz w:val="14"/>
                <w:szCs w:val="14"/>
              </w:rPr>
              <w:t>отчество</w:t>
            </w:r>
            <w:r w:rsidRPr="007C2849">
              <w:rPr>
                <w:rFonts w:eastAsia="Times New Roman"/>
                <w:spacing w:val="-2"/>
                <w:sz w:val="14"/>
                <w:szCs w:val="14"/>
              </w:rPr>
              <w:t xml:space="preserve"> </w:t>
            </w:r>
            <w:r w:rsidRPr="007C2849">
              <w:rPr>
                <w:rFonts w:eastAsia="Times New Roman"/>
                <w:sz w:val="14"/>
                <w:szCs w:val="14"/>
              </w:rPr>
              <w:t>(при</w:t>
            </w:r>
            <w:r w:rsidRPr="007C2849">
              <w:rPr>
                <w:rFonts w:eastAsia="Times New Roman"/>
                <w:spacing w:val="-3"/>
                <w:sz w:val="14"/>
                <w:szCs w:val="14"/>
              </w:rPr>
              <w:t xml:space="preserve"> </w:t>
            </w:r>
            <w:r w:rsidRPr="007C2849">
              <w:rPr>
                <w:rFonts w:eastAsia="Times New Roman"/>
                <w:sz w:val="14"/>
                <w:szCs w:val="14"/>
              </w:rPr>
              <w:t>наличии)</w:t>
            </w:r>
            <w:proofErr w:type="gramEnd"/>
          </w:p>
        </w:tc>
      </w:tr>
    </w:tbl>
    <w:p w:rsidR="005C7B64" w:rsidRPr="005A7CE7" w:rsidRDefault="005C7B64" w:rsidP="00ED339A">
      <w:pPr>
        <w:jc w:val="center"/>
        <w:rPr>
          <w:sz w:val="14"/>
          <w:szCs w:val="14"/>
        </w:rPr>
      </w:pPr>
    </w:p>
    <w:p w:rsidR="005C7B64" w:rsidRPr="005A7CE7" w:rsidRDefault="005C7B64" w:rsidP="00ED339A">
      <w:pPr>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996"/>
      </w:tblGrid>
      <w:tr w:rsidR="005A7CE7" w:rsidRPr="005A7CE7" w:rsidTr="005A7CE7">
        <w:tc>
          <w:tcPr>
            <w:tcW w:w="4503" w:type="dxa"/>
            <w:tcBorders>
              <w:top w:val="nil"/>
              <w:left w:val="nil"/>
              <w:bottom w:val="nil"/>
              <w:right w:val="nil"/>
            </w:tcBorders>
          </w:tcPr>
          <w:p w:rsidR="005A7CE7" w:rsidRPr="005A7CE7" w:rsidRDefault="005A7CE7" w:rsidP="005A7CE7">
            <w:pPr>
              <w:tabs>
                <w:tab w:val="left" w:pos="3060"/>
              </w:tabs>
              <w:rPr>
                <w:sz w:val="14"/>
                <w:szCs w:val="14"/>
              </w:rPr>
            </w:pPr>
          </w:p>
        </w:tc>
        <w:tc>
          <w:tcPr>
            <w:tcW w:w="4626" w:type="dxa"/>
            <w:tcBorders>
              <w:top w:val="nil"/>
              <w:left w:val="nil"/>
              <w:bottom w:val="nil"/>
              <w:right w:val="nil"/>
            </w:tcBorders>
          </w:tcPr>
          <w:p w:rsidR="005A7CE7" w:rsidRPr="005A7CE7" w:rsidRDefault="005A7CE7" w:rsidP="005A7CE7">
            <w:pPr>
              <w:tabs>
                <w:tab w:val="left" w:pos="3060"/>
              </w:tabs>
              <w:rPr>
                <w:sz w:val="14"/>
                <w:szCs w:val="14"/>
              </w:rPr>
            </w:pPr>
            <w:r w:rsidRPr="005A7CE7">
              <w:rPr>
                <w:sz w:val="14"/>
                <w:szCs w:val="14"/>
              </w:rPr>
              <w:t>Приложение №4</w:t>
            </w:r>
          </w:p>
          <w:p w:rsidR="005A7CE7" w:rsidRPr="005A7CE7" w:rsidRDefault="005A7CE7" w:rsidP="005A7CE7">
            <w:pPr>
              <w:rPr>
                <w:sz w:val="14"/>
                <w:szCs w:val="14"/>
              </w:rPr>
            </w:pPr>
            <w:r w:rsidRPr="005A7CE7">
              <w:rPr>
                <w:sz w:val="14"/>
                <w:szCs w:val="14"/>
              </w:rPr>
              <w:t>к административному регламенту предоставления  муниципальной услуги  «Согласование переустройства и (или) перепланировки помещения в многоквартирном доме»</w:t>
            </w:r>
          </w:p>
        </w:tc>
      </w:tr>
    </w:tbl>
    <w:p w:rsidR="005A7CE7" w:rsidRPr="005A7CE7" w:rsidRDefault="005A7CE7" w:rsidP="005A7CE7">
      <w:pPr>
        <w:tabs>
          <w:tab w:val="left" w:pos="3060"/>
        </w:tabs>
        <w:rPr>
          <w:sz w:val="14"/>
          <w:szCs w:val="14"/>
        </w:rPr>
      </w:pPr>
    </w:p>
    <w:p w:rsidR="005A7CE7" w:rsidRPr="005A7CE7" w:rsidRDefault="005A7CE7" w:rsidP="005A7CE7">
      <w:pPr>
        <w:tabs>
          <w:tab w:val="left" w:pos="3060"/>
        </w:tabs>
        <w:rPr>
          <w:sz w:val="14"/>
          <w:szCs w:val="14"/>
        </w:rPr>
      </w:pPr>
    </w:p>
    <w:p w:rsidR="005A7CE7" w:rsidRPr="005A7CE7" w:rsidRDefault="005A7CE7" w:rsidP="005A7CE7">
      <w:pPr>
        <w:widowControl w:val="0"/>
        <w:autoSpaceDE w:val="0"/>
        <w:autoSpaceDN w:val="0"/>
        <w:jc w:val="center"/>
        <w:outlineLvl w:val="1"/>
        <w:rPr>
          <w:b/>
          <w:bCs/>
          <w:sz w:val="14"/>
          <w:szCs w:val="14"/>
        </w:rPr>
      </w:pPr>
      <w:r w:rsidRPr="005A7CE7">
        <w:rPr>
          <w:b/>
          <w:bCs/>
          <w:sz w:val="14"/>
          <w:szCs w:val="14"/>
        </w:rPr>
        <w:t>ЗАЯВЛЕНИЕ</w:t>
      </w:r>
    </w:p>
    <w:p w:rsidR="005A7CE7" w:rsidRPr="005A7CE7" w:rsidRDefault="005A7CE7" w:rsidP="005A7CE7">
      <w:pPr>
        <w:widowControl w:val="0"/>
        <w:autoSpaceDE w:val="0"/>
        <w:autoSpaceDN w:val="0"/>
        <w:jc w:val="center"/>
        <w:rPr>
          <w:b/>
          <w:sz w:val="14"/>
          <w:szCs w:val="14"/>
        </w:rPr>
      </w:pPr>
      <w:r w:rsidRPr="005A7CE7">
        <w:rPr>
          <w:b/>
          <w:sz w:val="14"/>
          <w:szCs w:val="14"/>
        </w:rPr>
        <w:t>об исправлении допущенных опечаток и ошибок в решении о согласовании переустройства и (или) перепланировки помещения в многоквартирном доме</w:t>
      </w:r>
    </w:p>
    <w:p w:rsidR="005A7CE7" w:rsidRPr="005A7CE7" w:rsidRDefault="005A7CE7" w:rsidP="005A7CE7">
      <w:pPr>
        <w:widowControl w:val="0"/>
        <w:autoSpaceDE w:val="0"/>
        <w:autoSpaceDN w:val="0"/>
        <w:jc w:val="center"/>
        <w:rPr>
          <w:b/>
          <w:sz w:val="14"/>
          <w:szCs w:val="14"/>
        </w:rPr>
      </w:pPr>
    </w:p>
    <w:p w:rsidR="005A7CE7" w:rsidRPr="005A7CE7" w:rsidRDefault="005A7CE7" w:rsidP="005A7CE7">
      <w:pPr>
        <w:widowControl w:val="0"/>
        <w:autoSpaceDE w:val="0"/>
        <w:autoSpaceDN w:val="0"/>
        <w:jc w:val="right"/>
        <w:rPr>
          <w:sz w:val="14"/>
          <w:szCs w:val="14"/>
        </w:rPr>
      </w:pPr>
      <w:r w:rsidRPr="005A7CE7">
        <w:rPr>
          <w:sz w:val="14"/>
          <w:szCs w:val="14"/>
        </w:rPr>
        <w:t>«_____» ___________________ 20___ г</w:t>
      </w:r>
    </w:p>
    <w:p w:rsidR="005A7CE7" w:rsidRPr="005A7CE7" w:rsidRDefault="005A7CE7" w:rsidP="005A7CE7">
      <w:pPr>
        <w:widowControl w:val="0"/>
        <w:autoSpaceDE w:val="0"/>
        <w:autoSpaceDN w:val="0"/>
        <w:jc w:val="right"/>
        <w:rPr>
          <w:sz w:val="14"/>
          <w:szCs w:val="14"/>
        </w:rPr>
      </w:pPr>
    </w:p>
    <w:p w:rsidR="005A7CE7" w:rsidRPr="005A7CE7" w:rsidRDefault="005A7CE7" w:rsidP="005A7CE7">
      <w:pPr>
        <w:widowControl w:val="0"/>
        <w:autoSpaceDE w:val="0"/>
        <w:autoSpaceDN w:val="0"/>
        <w:rPr>
          <w:sz w:val="14"/>
          <w:szCs w:val="14"/>
        </w:rPr>
      </w:pPr>
      <w:r w:rsidRPr="005A7CE7">
        <w:rPr>
          <w:sz w:val="14"/>
          <w:szCs w:val="14"/>
        </w:rPr>
        <w:t>_______________________________________________________________________</w:t>
      </w:r>
    </w:p>
    <w:p w:rsidR="005A7CE7" w:rsidRPr="005A7CE7" w:rsidRDefault="005A7CE7" w:rsidP="005A7CE7">
      <w:pPr>
        <w:widowControl w:val="0"/>
        <w:autoSpaceDE w:val="0"/>
        <w:autoSpaceDN w:val="0"/>
        <w:jc w:val="center"/>
        <w:rPr>
          <w:sz w:val="14"/>
          <w:szCs w:val="14"/>
        </w:rPr>
      </w:pPr>
      <w:r w:rsidRPr="005A7CE7">
        <w:rPr>
          <w:sz w:val="14"/>
          <w:szCs w:val="14"/>
        </w:rPr>
        <w:t>(наименование уполномоченного органа местного самоуправления)</w:t>
      </w:r>
    </w:p>
    <w:p w:rsidR="005A7CE7" w:rsidRPr="005A7CE7" w:rsidRDefault="005A7CE7" w:rsidP="005A7CE7">
      <w:pPr>
        <w:widowControl w:val="0"/>
        <w:autoSpaceDE w:val="0"/>
        <w:autoSpaceDN w:val="0"/>
        <w:rPr>
          <w:sz w:val="14"/>
          <w:szCs w:val="14"/>
        </w:rPr>
      </w:pPr>
      <w:r w:rsidRPr="005A7CE7">
        <w:rPr>
          <w:sz w:val="14"/>
          <w:szCs w:val="14"/>
        </w:rPr>
        <w:t>Прошу исправить допущенную опечатку/ошибку в решении о согласовании переустройства и (или) перепланировки помещения в многоквартирном доме</w:t>
      </w:r>
    </w:p>
    <w:p w:rsidR="005A7CE7" w:rsidRPr="005A7CE7" w:rsidRDefault="005A7CE7" w:rsidP="005A7CE7">
      <w:pPr>
        <w:widowControl w:val="0"/>
        <w:tabs>
          <w:tab w:val="left" w:pos="1212"/>
        </w:tabs>
        <w:suppressAutoHyphens/>
        <w:autoSpaceDE w:val="0"/>
        <w:autoSpaceDN w:val="0"/>
        <w:textAlignment w:val="baseline"/>
        <w:rPr>
          <w:sz w:val="14"/>
          <w:szCs w:val="14"/>
        </w:rPr>
      </w:pPr>
      <w:r w:rsidRPr="005A7CE7">
        <w:rPr>
          <w:sz w:val="14"/>
          <w:szCs w:val="14"/>
        </w:rPr>
        <w:t>1. Сведения о заявителе</w:t>
      </w:r>
    </w:p>
    <w:p w:rsidR="005A7CE7" w:rsidRPr="005A7CE7" w:rsidRDefault="005A7CE7" w:rsidP="005A7CE7">
      <w:pPr>
        <w:widowControl w:val="0"/>
        <w:autoSpaceDE w:val="0"/>
        <w:autoSpaceDN w:val="0"/>
        <w:rPr>
          <w:sz w:val="14"/>
          <w:szCs w:val="14"/>
        </w:rPr>
      </w:pPr>
    </w:p>
    <w:tbl>
      <w:tblPr>
        <w:tblW w:w="4798"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13"/>
        <w:gridCol w:w="3378"/>
        <w:gridCol w:w="1215"/>
      </w:tblGrid>
      <w:tr w:rsidR="005A7CE7" w:rsidRPr="005A7CE7" w:rsidTr="005A7CE7">
        <w:trPr>
          <w:trHeight w:val="20"/>
        </w:trPr>
        <w:tc>
          <w:tcPr>
            <w:tcW w:w="319" w:type="pct"/>
            <w:shd w:val="clear" w:color="auto" w:fill="auto"/>
          </w:tcPr>
          <w:p w:rsidR="005A7CE7" w:rsidRPr="005A7CE7" w:rsidRDefault="005A7CE7" w:rsidP="005A7CE7">
            <w:pPr>
              <w:widowControl w:val="0"/>
              <w:autoSpaceDE w:val="0"/>
              <w:autoSpaceDN w:val="0"/>
              <w:jc w:val="center"/>
              <w:rPr>
                <w:sz w:val="14"/>
                <w:szCs w:val="14"/>
              </w:rPr>
            </w:pPr>
            <w:r w:rsidRPr="005A7CE7">
              <w:rPr>
                <w:sz w:val="14"/>
                <w:szCs w:val="14"/>
              </w:rPr>
              <w:t>1.1</w:t>
            </w:r>
          </w:p>
        </w:tc>
        <w:tc>
          <w:tcPr>
            <w:tcW w:w="3443" w:type="pct"/>
            <w:shd w:val="clear" w:color="auto" w:fill="auto"/>
          </w:tcPr>
          <w:p w:rsidR="005A7CE7" w:rsidRPr="005A7CE7" w:rsidRDefault="005A7CE7" w:rsidP="005A7CE7">
            <w:pPr>
              <w:widowControl w:val="0"/>
              <w:autoSpaceDE w:val="0"/>
              <w:autoSpaceDN w:val="0"/>
              <w:rPr>
                <w:sz w:val="14"/>
                <w:szCs w:val="14"/>
              </w:rPr>
            </w:pPr>
            <w:r w:rsidRPr="005A7CE7">
              <w:rPr>
                <w:sz w:val="14"/>
                <w:szCs w:val="14"/>
              </w:rPr>
              <w:t>Сведения о физическом лице, в случае если заявителем является физическое лицо:</w:t>
            </w:r>
          </w:p>
        </w:tc>
        <w:tc>
          <w:tcPr>
            <w:tcW w:w="1238" w:type="pct"/>
            <w:shd w:val="clear" w:color="auto" w:fill="auto"/>
          </w:tcPr>
          <w:p w:rsidR="005A7CE7" w:rsidRPr="005A7CE7" w:rsidRDefault="005A7CE7" w:rsidP="005A7CE7">
            <w:pPr>
              <w:widowControl w:val="0"/>
              <w:autoSpaceDE w:val="0"/>
              <w:autoSpaceDN w:val="0"/>
              <w:rPr>
                <w:sz w:val="14"/>
                <w:szCs w:val="14"/>
              </w:rPr>
            </w:pPr>
          </w:p>
        </w:tc>
      </w:tr>
      <w:tr w:rsidR="005A7CE7" w:rsidRPr="005A7CE7" w:rsidTr="005A7CE7">
        <w:trPr>
          <w:trHeight w:val="20"/>
        </w:trPr>
        <w:tc>
          <w:tcPr>
            <w:tcW w:w="319" w:type="pct"/>
            <w:shd w:val="clear" w:color="auto" w:fill="auto"/>
          </w:tcPr>
          <w:p w:rsidR="005A7CE7" w:rsidRPr="005A7CE7" w:rsidRDefault="005A7CE7" w:rsidP="005A7CE7">
            <w:pPr>
              <w:widowControl w:val="0"/>
              <w:autoSpaceDE w:val="0"/>
              <w:autoSpaceDN w:val="0"/>
              <w:jc w:val="center"/>
              <w:rPr>
                <w:sz w:val="14"/>
                <w:szCs w:val="14"/>
              </w:rPr>
            </w:pPr>
            <w:r w:rsidRPr="005A7CE7">
              <w:rPr>
                <w:sz w:val="14"/>
                <w:szCs w:val="14"/>
              </w:rPr>
              <w:t>1.1.1</w:t>
            </w:r>
          </w:p>
        </w:tc>
        <w:tc>
          <w:tcPr>
            <w:tcW w:w="3443" w:type="pct"/>
            <w:shd w:val="clear" w:color="auto" w:fill="auto"/>
          </w:tcPr>
          <w:p w:rsidR="005A7CE7" w:rsidRPr="005A7CE7" w:rsidRDefault="005A7CE7" w:rsidP="005A7CE7">
            <w:pPr>
              <w:widowControl w:val="0"/>
              <w:autoSpaceDE w:val="0"/>
              <w:autoSpaceDN w:val="0"/>
              <w:rPr>
                <w:sz w:val="14"/>
                <w:szCs w:val="14"/>
              </w:rPr>
            </w:pPr>
            <w:r w:rsidRPr="005A7CE7">
              <w:rPr>
                <w:sz w:val="14"/>
                <w:szCs w:val="14"/>
              </w:rPr>
              <w:t>Фамилия, имя, отчество (при наличии)</w:t>
            </w:r>
          </w:p>
        </w:tc>
        <w:tc>
          <w:tcPr>
            <w:tcW w:w="1238" w:type="pct"/>
            <w:shd w:val="clear" w:color="auto" w:fill="auto"/>
          </w:tcPr>
          <w:p w:rsidR="005A7CE7" w:rsidRPr="005A7CE7" w:rsidRDefault="005A7CE7" w:rsidP="005A7CE7">
            <w:pPr>
              <w:widowControl w:val="0"/>
              <w:autoSpaceDE w:val="0"/>
              <w:autoSpaceDN w:val="0"/>
              <w:rPr>
                <w:sz w:val="14"/>
                <w:szCs w:val="14"/>
              </w:rPr>
            </w:pPr>
          </w:p>
        </w:tc>
      </w:tr>
      <w:tr w:rsidR="005A7CE7" w:rsidRPr="005A7CE7" w:rsidTr="005A7CE7">
        <w:trPr>
          <w:trHeight w:val="20"/>
        </w:trPr>
        <w:tc>
          <w:tcPr>
            <w:tcW w:w="319" w:type="pct"/>
            <w:shd w:val="clear" w:color="auto" w:fill="auto"/>
          </w:tcPr>
          <w:p w:rsidR="005A7CE7" w:rsidRPr="005A7CE7" w:rsidRDefault="005A7CE7" w:rsidP="005A7CE7">
            <w:pPr>
              <w:widowControl w:val="0"/>
              <w:autoSpaceDE w:val="0"/>
              <w:autoSpaceDN w:val="0"/>
              <w:jc w:val="center"/>
              <w:rPr>
                <w:sz w:val="14"/>
                <w:szCs w:val="14"/>
              </w:rPr>
            </w:pPr>
            <w:r w:rsidRPr="005A7CE7">
              <w:rPr>
                <w:sz w:val="14"/>
                <w:szCs w:val="14"/>
              </w:rPr>
              <w:t>1.1.2</w:t>
            </w:r>
          </w:p>
        </w:tc>
        <w:tc>
          <w:tcPr>
            <w:tcW w:w="3443" w:type="pct"/>
            <w:shd w:val="clear" w:color="auto" w:fill="auto"/>
          </w:tcPr>
          <w:p w:rsidR="005A7CE7" w:rsidRPr="005A7CE7" w:rsidRDefault="005A7CE7" w:rsidP="005A7CE7">
            <w:pPr>
              <w:widowControl w:val="0"/>
              <w:tabs>
                <w:tab w:val="left" w:pos="3527"/>
              </w:tabs>
              <w:autoSpaceDE w:val="0"/>
              <w:autoSpaceDN w:val="0"/>
              <w:rPr>
                <w:sz w:val="14"/>
                <w:szCs w:val="14"/>
              </w:rPr>
            </w:pPr>
            <w:r w:rsidRPr="005A7CE7">
              <w:rPr>
                <w:sz w:val="14"/>
                <w:szCs w:val="14"/>
              </w:rPr>
              <w:t>Реквизиты документа удостоверяющего личность (не указываются в случае, если заявитель является индивидуальным предпринимателем)</w:t>
            </w:r>
          </w:p>
        </w:tc>
        <w:tc>
          <w:tcPr>
            <w:tcW w:w="1238" w:type="pct"/>
            <w:shd w:val="clear" w:color="auto" w:fill="auto"/>
          </w:tcPr>
          <w:p w:rsidR="005A7CE7" w:rsidRPr="005A7CE7" w:rsidRDefault="005A7CE7" w:rsidP="005A7CE7">
            <w:pPr>
              <w:widowControl w:val="0"/>
              <w:autoSpaceDE w:val="0"/>
              <w:autoSpaceDN w:val="0"/>
              <w:rPr>
                <w:sz w:val="14"/>
                <w:szCs w:val="14"/>
              </w:rPr>
            </w:pPr>
          </w:p>
        </w:tc>
      </w:tr>
      <w:tr w:rsidR="005A7CE7" w:rsidRPr="005A7CE7" w:rsidTr="005A7CE7">
        <w:trPr>
          <w:trHeight w:val="20"/>
        </w:trPr>
        <w:tc>
          <w:tcPr>
            <w:tcW w:w="319" w:type="pct"/>
            <w:shd w:val="clear" w:color="auto" w:fill="auto"/>
          </w:tcPr>
          <w:p w:rsidR="005A7CE7" w:rsidRPr="005A7CE7" w:rsidRDefault="005A7CE7" w:rsidP="005A7CE7">
            <w:pPr>
              <w:widowControl w:val="0"/>
              <w:autoSpaceDE w:val="0"/>
              <w:autoSpaceDN w:val="0"/>
              <w:jc w:val="center"/>
              <w:rPr>
                <w:sz w:val="14"/>
                <w:szCs w:val="14"/>
              </w:rPr>
            </w:pPr>
            <w:r w:rsidRPr="005A7CE7">
              <w:rPr>
                <w:sz w:val="14"/>
                <w:szCs w:val="14"/>
              </w:rPr>
              <w:t>1.1.3</w:t>
            </w:r>
          </w:p>
        </w:tc>
        <w:tc>
          <w:tcPr>
            <w:tcW w:w="3443" w:type="pct"/>
            <w:shd w:val="clear" w:color="auto" w:fill="auto"/>
          </w:tcPr>
          <w:p w:rsidR="005A7CE7" w:rsidRPr="005A7CE7" w:rsidRDefault="005A7CE7" w:rsidP="005A7CE7">
            <w:pPr>
              <w:widowControl w:val="0"/>
              <w:autoSpaceDE w:val="0"/>
              <w:autoSpaceDN w:val="0"/>
              <w:rPr>
                <w:sz w:val="14"/>
                <w:szCs w:val="14"/>
              </w:rPr>
            </w:pPr>
            <w:r w:rsidRPr="005A7CE7">
              <w:rPr>
                <w:sz w:val="14"/>
                <w:szCs w:val="1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1238" w:type="pct"/>
            <w:shd w:val="clear" w:color="auto" w:fill="auto"/>
          </w:tcPr>
          <w:p w:rsidR="005A7CE7" w:rsidRPr="005A7CE7" w:rsidRDefault="005A7CE7" w:rsidP="005A7CE7">
            <w:pPr>
              <w:widowControl w:val="0"/>
              <w:autoSpaceDE w:val="0"/>
              <w:autoSpaceDN w:val="0"/>
              <w:rPr>
                <w:sz w:val="14"/>
                <w:szCs w:val="14"/>
              </w:rPr>
            </w:pPr>
          </w:p>
        </w:tc>
      </w:tr>
      <w:tr w:rsidR="005A7CE7" w:rsidRPr="005A7CE7" w:rsidTr="005A7CE7">
        <w:trPr>
          <w:trHeight w:val="20"/>
        </w:trPr>
        <w:tc>
          <w:tcPr>
            <w:tcW w:w="319" w:type="pct"/>
            <w:shd w:val="clear" w:color="auto" w:fill="auto"/>
          </w:tcPr>
          <w:p w:rsidR="005A7CE7" w:rsidRPr="005A7CE7" w:rsidRDefault="005A7CE7" w:rsidP="005A7CE7">
            <w:pPr>
              <w:widowControl w:val="0"/>
              <w:autoSpaceDE w:val="0"/>
              <w:autoSpaceDN w:val="0"/>
              <w:jc w:val="center"/>
              <w:rPr>
                <w:sz w:val="14"/>
                <w:szCs w:val="14"/>
              </w:rPr>
            </w:pPr>
            <w:r w:rsidRPr="005A7CE7">
              <w:rPr>
                <w:sz w:val="14"/>
                <w:szCs w:val="14"/>
              </w:rPr>
              <w:t>1.2</w:t>
            </w:r>
          </w:p>
        </w:tc>
        <w:tc>
          <w:tcPr>
            <w:tcW w:w="3443" w:type="pct"/>
            <w:shd w:val="clear" w:color="auto" w:fill="auto"/>
          </w:tcPr>
          <w:p w:rsidR="005A7CE7" w:rsidRPr="005A7CE7" w:rsidRDefault="005A7CE7" w:rsidP="005A7CE7">
            <w:pPr>
              <w:widowControl w:val="0"/>
              <w:autoSpaceDE w:val="0"/>
              <w:autoSpaceDN w:val="0"/>
              <w:rPr>
                <w:sz w:val="14"/>
                <w:szCs w:val="14"/>
              </w:rPr>
            </w:pPr>
            <w:r w:rsidRPr="005A7CE7">
              <w:rPr>
                <w:sz w:val="14"/>
                <w:szCs w:val="14"/>
              </w:rPr>
              <w:t>Сведения о юридическом лице, в случае если заявителем является юридическое лицо:</w:t>
            </w:r>
          </w:p>
        </w:tc>
        <w:tc>
          <w:tcPr>
            <w:tcW w:w="1238" w:type="pct"/>
            <w:shd w:val="clear" w:color="auto" w:fill="auto"/>
          </w:tcPr>
          <w:p w:rsidR="005A7CE7" w:rsidRPr="005A7CE7" w:rsidRDefault="005A7CE7" w:rsidP="005A7CE7">
            <w:pPr>
              <w:widowControl w:val="0"/>
              <w:autoSpaceDE w:val="0"/>
              <w:autoSpaceDN w:val="0"/>
              <w:rPr>
                <w:sz w:val="14"/>
                <w:szCs w:val="14"/>
              </w:rPr>
            </w:pPr>
          </w:p>
        </w:tc>
      </w:tr>
      <w:tr w:rsidR="005A7CE7" w:rsidRPr="005A7CE7" w:rsidTr="005A7CE7">
        <w:trPr>
          <w:trHeight w:val="20"/>
        </w:trPr>
        <w:tc>
          <w:tcPr>
            <w:tcW w:w="319" w:type="pct"/>
            <w:tcBorders>
              <w:bottom w:val="single" w:sz="4" w:space="0" w:color="000000"/>
            </w:tcBorders>
            <w:shd w:val="clear" w:color="auto" w:fill="auto"/>
          </w:tcPr>
          <w:p w:rsidR="005A7CE7" w:rsidRPr="005A7CE7" w:rsidRDefault="005A7CE7" w:rsidP="005A7CE7">
            <w:pPr>
              <w:widowControl w:val="0"/>
              <w:autoSpaceDE w:val="0"/>
              <w:autoSpaceDN w:val="0"/>
              <w:jc w:val="center"/>
              <w:rPr>
                <w:sz w:val="14"/>
                <w:szCs w:val="14"/>
              </w:rPr>
            </w:pPr>
            <w:r w:rsidRPr="005A7CE7">
              <w:rPr>
                <w:sz w:val="14"/>
                <w:szCs w:val="14"/>
              </w:rPr>
              <w:t>1.2.1</w:t>
            </w:r>
          </w:p>
        </w:tc>
        <w:tc>
          <w:tcPr>
            <w:tcW w:w="3443" w:type="pct"/>
            <w:tcBorders>
              <w:bottom w:val="single" w:sz="4" w:space="0" w:color="000000"/>
            </w:tcBorders>
            <w:shd w:val="clear" w:color="auto" w:fill="auto"/>
          </w:tcPr>
          <w:p w:rsidR="005A7CE7" w:rsidRPr="005A7CE7" w:rsidRDefault="005A7CE7" w:rsidP="005A7CE7">
            <w:pPr>
              <w:widowControl w:val="0"/>
              <w:autoSpaceDE w:val="0"/>
              <w:autoSpaceDN w:val="0"/>
              <w:rPr>
                <w:sz w:val="14"/>
                <w:szCs w:val="14"/>
              </w:rPr>
            </w:pPr>
            <w:r w:rsidRPr="005A7CE7">
              <w:rPr>
                <w:sz w:val="14"/>
                <w:szCs w:val="14"/>
              </w:rPr>
              <w:t>Полное наименование</w:t>
            </w:r>
          </w:p>
        </w:tc>
        <w:tc>
          <w:tcPr>
            <w:tcW w:w="1238" w:type="pct"/>
            <w:shd w:val="clear" w:color="auto" w:fill="auto"/>
          </w:tcPr>
          <w:p w:rsidR="005A7CE7" w:rsidRPr="005A7CE7" w:rsidRDefault="005A7CE7" w:rsidP="005A7CE7">
            <w:pPr>
              <w:widowControl w:val="0"/>
              <w:autoSpaceDE w:val="0"/>
              <w:autoSpaceDN w:val="0"/>
              <w:rPr>
                <w:sz w:val="14"/>
                <w:szCs w:val="14"/>
              </w:rPr>
            </w:pPr>
          </w:p>
        </w:tc>
      </w:tr>
      <w:tr w:rsidR="005A7CE7" w:rsidRPr="005A7CE7" w:rsidTr="005A7CE7">
        <w:trPr>
          <w:trHeight w:val="20"/>
        </w:trPr>
        <w:tc>
          <w:tcPr>
            <w:tcW w:w="319" w:type="pct"/>
            <w:tcBorders>
              <w:top w:val="single" w:sz="4" w:space="0" w:color="000000"/>
            </w:tcBorders>
            <w:shd w:val="clear" w:color="auto" w:fill="auto"/>
          </w:tcPr>
          <w:p w:rsidR="005A7CE7" w:rsidRPr="005A7CE7" w:rsidRDefault="005A7CE7" w:rsidP="005A7CE7">
            <w:pPr>
              <w:widowControl w:val="0"/>
              <w:autoSpaceDE w:val="0"/>
              <w:autoSpaceDN w:val="0"/>
              <w:jc w:val="center"/>
              <w:rPr>
                <w:sz w:val="14"/>
                <w:szCs w:val="14"/>
              </w:rPr>
            </w:pPr>
            <w:r w:rsidRPr="005A7CE7">
              <w:rPr>
                <w:sz w:val="14"/>
                <w:szCs w:val="14"/>
              </w:rPr>
              <w:t>1.2.2</w:t>
            </w:r>
          </w:p>
        </w:tc>
        <w:tc>
          <w:tcPr>
            <w:tcW w:w="3443" w:type="pct"/>
            <w:tcBorders>
              <w:top w:val="single" w:sz="4" w:space="0" w:color="000000"/>
            </w:tcBorders>
            <w:shd w:val="clear" w:color="auto" w:fill="auto"/>
          </w:tcPr>
          <w:p w:rsidR="005A7CE7" w:rsidRPr="005A7CE7" w:rsidRDefault="005A7CE7" w:rsidP="005A7CE7">
            <w:pPr>
              <w:widowControl w:val="0"/>
              <w:autoSpaceDE w:val="0"/>
              <w:autoSpaceDN w:val="0"/>
              <w:rPr>
                <w:sz w:val="14"/>
                <w:szCs w:val="14"/>
              </w:rPr>
            </w:pPr>
            <w:r w:rsidRPr="005A7CE7">
              <w:rPr>
                <w:sz w:val="14"/>
                <w:szCs w:val="14"/>
              </w:rPr>
              <w:t>Основной государственный регистрационный номер</w:t>
            </w:r>
          </w:p>
        </w:tc>
        <w:tc>
          <w:tcPr>
            <w:tcW w:w="1238" w:type="pct"/>
            <w:shd w:val="clear" w:color="auto" w:fill="auto"/>
          </w:tcPr>
          <w:p w:rsidR="005A7CE7" w:rsidRPr="005A7CE7" w:rsidRDefault="005A7CE7" w:rsidP="005A7CE7">
            <w:pPr>
              <w:widowControl w:val="0"/>
              <w:autoSpaceDE w:val="0"/>
              <w:autoSpaceDN w:val="0"/>
              <w:rPr>
                <w:sz w:val="14"/>
                <w:szCs w:val="14"/>
              </w:rPr>
            </w:pPr>
          </w:p>
        </w:tc>
      </w:tr>
      <w:tr w:rsidR="005A7CE7" w:rsidRPr="005A7CE7" w:rsidTr="005A7CE7">
        <w:trPr>
          <w:trHeight w:val="20"/>
        </w:trPr>
        <w:tc>
          <w:tcPr>
            <w:tcW w:w="319" w:type="pct"/>
            <w:shd w:val="clear" w:color="auto" w:fill="auto"/>
          </w:tcPr>
          <w:p w:rsidR="005A7CE7" w:rsidRPr="005A7CE7" w:rsidRDefault="005A7CE7" w:rsidP="005A7CE7">
            <w:pPr>
              <w:widowControl w:val="0"/>
              <w:autoSpaceDE w:val="0"/>
              <w:autoSpaceDN w:val="0"/>
              <w:jc w:val="center"/>
              <w:rPr>
                <w:sz w:val="14"/>
                <w:szCs w:val="14"/>
              </w:rPr>
            </w:pPr>
            <w:r w:rsidRPr="005A7CE7">
              <w:rPr>
                <w:sz w:val="14"/>
                <w:szCs w:val="14"/>
              </w:rPr>
              <w:t>1.2.3</w:t>
            </w:r>
          </w:p>
        </w:tc>
        <w:tc>
          <w:tcPr>
            <w:tcW w:w="3443" w:type="pct"/>
            <w:shd w:val="clear" w:color="auto" w:fill="auto"/>
          </w:tcPr>
          <w:p w:rsidR="005A7CE7" w:rsidRPr="005A7CE7" w:rsidRDefault="005A7CE7" w:rsidP="005A7CE7">
            <w:pPr>
              <w:widowControl w:val="0"/>
              <w:autoSpaceDE w:val="0"/>
              <w:autoSpaceDN w:val="0"/>
              <w:rPr>
                <w:sz w:val="14"/>
                <w:szCs w:val="14"/>
              </w:rPr>
            </w:pPr>
            <w:r w:rsidRPr="005A7CE7">
              <w:rPr>
                <w:sz w:val="14"/>
                <w:szCs w:val="14"/>
              </w:rPr>
              <w:t>Идентификационный номер налогоплательщика - юридического лица</w:t>
            </w:r>
          </w:p>
        </w:tc>
        <w:tc>
          <w:tcPr>
            <w:tcW w:w="1238" w:type="pct"/>
            <w:shd w:val="clear" w:color="auto" w:fill="auto"/>
          </w:tcPr>
          <w:p w:rsidR="005A7CE7" w:rsidRPr="005A7CE7" w:rsidRDefault="005A7CE7" w:rsidP="005A7CE7">
            <w:pPr>
              <w:widowControl w:val="0"/>
              <w:autoSpaceDE w:val="0"/>
              <w:autoSpaceDN w:val="0"/>
              <w:rPr>
                <w:sz w:val="14"/>
                <w:szCs w:val="14"/>
              </w:rPr>
            </w:pPr>
          </w:p>
        </w:tc>
      </w:tr>
    </w:tbl>
    <w:p w:rsidR="005A7CE7" w:rsidRPr="005A7CE7" w:rsidRDefault="005A7CE7" w:rsidP="005A7CE7">
      <w:pPr>
        <w:widowControl w:val="0"/>
        <w:tabs>
          <w:tab w:val="left" w:pos="1284"/>
        </w:tabs>
        <w:suppressAutoHyphens/>
        <w:autoSpaceDE w:val="0"/>
        <w:autoSpaceDN w:val="0"/>
        <w:textAlignment w:val="baseline"/>
        <w:rPr>
          <w:sz w:val="14"/>
          <w:szCs w:val="14"/>
        </w:rPr>
      </w:pPr>
      <w:r w:rsidRPr="005A7CE7">
        <w:rPr>
          <w:sz w:val="14"/>
          <w:szCs w:val="14"/>
        </w:rPr>
        <w:t xml:space="preserve">2. Сведения о выданном </w:t>
      </w:r>
      <w:proofErr w:type="gramStart"/>
      <w:r w:rsidRPr="005A7CE7">
        <w:rPr>
          <w:sz w:val="14"/>
          <w:szCs w:val="14"/>
        </w:rPr>
        <w:t>решении</w:t>
      </w:r>
      <w:proofErr w:type="gramEnd"/>
      <w:r w:rsidRPr="005A7CE7">
        <w:rPr>
          <w:sz w:val="14"/>
          <w:szCs w:val="14"/>
        </w:rPr>
        <w:t xml:space="preserve"> о согласовании переустройства и (или) перепланировки помещения в многоквартирном доме, содержащем опечатку/ ошибку</w:t>
      </w:r>
    </w:p>
    <w:p w:rsidR="005A7CE7" w:rsidRPr="005A7CE7" w:rsidRDefault="005A7CE7" w:rsidP="005A7CE7">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04"/>
        <w:gridCol w:w="2103"/>
        <w:gridCol w:w="1353"/>
        <w:gridCol w:w="1353"/>
      </w:tblGrid>
      <w:tr w:rsidR="005A7CE7" w:rsidRPr="005A7CE7" w:rsidTr="005A7CE7">
        <w:trPr>
          <w:trHeight w:val="20"/>
        </w:trPr>
        <w:tc>
          <w:tcPr>
            <w:tcW w:w="296"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w:t>
            </w:r>
          </w:p>
        </w:tc>
        <w:tc>
          <w:tcPr>
            <w:tcW w:w="2057" w:type="pct"/>
            <w:shd w:val="clear" w:color="auto" w:fill="auto"/>
          </w:tcPr>
          <w:p w:rsidR="005A7CE7" w:rsidRPr="005A7CE7" w:rsidRDefault="005A7CE7" w:rsidP="005A7CE7">
            <w:pPr>
              <w:widowControl w:val="0"/>
              <w:autoSpaceDE w:val="0"/>
              <w:autoSpaceDN w:val="0"/>
              <w:jc w:val="center"/>
              <w:rPr>
                <w:sz w:val="12"/>
                <w:szCs w:val="14"/>
              </w:rPr>
            </w:pPr>
            <w:r w:rsidRPr="005A7CE7">
              <w:rPr>
                <w:sz w:val="12"/>
                <w:szCs w:val="14"/>
              </w:rPr>
              <w:t>Орган, выдавший</w:t>
            </w:r>
          </w:p>
          <w:p w:rsidR="005A7CE7" w:rsidRPr="005A7CE7" w:rsidRDefault="005A7CE7" w:rsidP="005A7CE7">
            <w:pPr>
              <w:widowControl w:val="0"/>
              <w:autoSpaceDE w:val="0"/>
              <w:autoSpaceDN w:val="0"/>
              <w:jc w:val="center"/>
              <w:rPr>
                <w:sz w:val="12"/>
                <w:szCs w:val="14"/>
              </w:rPr>
            </w:pPr>
            <w:r w:rsidRPr="005A7CE7">
              <w:rPr>
                <w:sz w:val="12"/>
                <w:szCs w:val="14"/>
              </w:rPr>
              <w:t>постановление</w:t>
            </w:r>
          </w:p>
        </w:tc>
        <w:tc>
          <w:tcPr>
            <w:tcW w:w="1323"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Номер документа</w:t>
            </w:r>
          </w:p>
        </w:tc>
        <w:tc>
          <w:tcPr>
            <w:tcW w:w="1323"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Дата документа</w:t>
            </w:r>
          </w:p>
        </w:tc>
      </w:tr>
      <w:tr w:rsidR="005A7CE7" w:rsidRPr="005A7CE7" w:rsidTr="005A7CE7">
        <w:trPr>
          <w:trHeight w:val="20"/>
        </w:trPr>
        <w:tc>
          <w:tcPr>
            <w:tcW w:w="296" w:type="pct"/>
            <w:shd w:val="clear" w:color="auto" w:fill="auto"/>
          </w:tcPr>
          <w:p w:rsidR="005A7CE7" w:rsidRPr="005A7CE7" w:rsidRDefault="005A7CE7" w:rsidP="005A7CE7">
            <w:pPr>
              <w:widowControl w:val="0"/>
              <w:autoSpaceDE w:val="0"/>
              <w:autoSpaceDN w:val="0"/>
              <w:rPr>
                <w:sz w:val="12"/>
                <w:szCs w:val="14"/>
              </w:rPr>
            </w:pPr>
          </w:p>
        </w:tc>
        <w:tc>
          <w:tcPr>
            <w:tcW w:w="2057" w:type="pct"/>
            <w:shd w:val="clear" w:color="auto" w:fill="auto"/>
          </w:tcPr>
          <w:p w:rsidR="005A7CE7" w:rsidRPr="005A7CE7" w:rsidRDefault="005A7CE7" w:rsidP="005A7CE7">
            <w:pPr>
              <w:widowControl w:val="0"/>
              <w:autoSpaceDE w:val="0"/>
              <w:autoSpaceDN w:val="0"/>
              <w:rPr>
                <w:sz w:val="12"/>
                <w:szCs w:val="14"/>
              </w:rPr>
            </w:pPr>
          </w:p>
        </w:tc>
        <w:tc>
          <w:tcPr>
            <w:tcW w:w="1323" w:type="pct"/>
            <w:shd w:val="clear" w:color="auto" w:fill="auto"/>
          </w:tcPr>
          <w:p w:rsidR="005A7CE7" w:rsidRPr="005A7CE7" w:rsidRDefault="005A7CE7" w:rsidP="005A7CE7">
            <w:pPr>
              <w:widowControl w:val="0"/>
              <w:autoSpaceDE w:val="0"/>
              <w:autoSpaceDN w:val="0"/>
              <w:rPr>
                <w:sz w:val="12"/>
                <w:szCs w:val="14"/>
              </w:rPr>
            </w:pPr>
          </w:p>
        </w:tc>
        <w:tc>
          <w:tcPr>
            <w:tcW w:w="1323" w:type="pct"/>
            <w:shd w:val="clear" w:color="auto" w:fill="auto"/>
          </w:tcPr>
          <w:p w:rsidR="005A7CE7" w:rsidRPr="005A7CE7" w:rsidRDefault="005A7CE7" w:rsidP="005A7CE7">
            <w:pPr>
              <w:widowControl w:val="0"/>
              <w:autoSpaceDE w:val="0"/>
              <w:autoSpaceDN w:val="0"/>
              <w:rPr>
                <w:sz w:val="12"/>
                <w:szCs w:val="14"/>
              </w:rPr>
            </w:pPr>
          </w:p>
        </w:tc>
      </w:tr>
    </w:tbl>
    <w:p w:rsidR="005A7CE7" w:rsidRPr="005A7CE7" w:rsidRDefault="005A7CE7" w:rsidP="005A7CE7">
      <w:pPr>
        <w:widowControl w:val="0"/>
        <w:suppressAutoHyphens/>
        <w:autoSpaceDE w:val="0"/>
        <w:autoSpaceDN w:val="0"/>
        <w:textAlignment w:val="baseline"/>
        <w:rPr>
          <w:sz w:val="14"/>
          <w:szCs w:val="14"/>
        </w:rPr>
      </w:pPr>
      <w:r w:rsidRPr="005A7CE7">
        <w:rPr>
          <w:sz w:val="14"/>
          <w:szCs w:val="14"/>
        </w:rPr>
        <w:t>3.Обоснование для внесения исправлений в решение о согласовании переустройства и (или) перепланировки помещения в многоквартирном доме</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02"/>
        <w:gridCol w:w="1353"/>
        <w:gridCol w:w="1577"/>
        <w:gridCol w:w="1881"/>
      </w:tblGrid>
      <w:tr w:rsidR="005A7CE7" w:rsidRPr="005A7CE7" w:rsidTr="005A7CE7">
        <w:trPr>
          <w:trHeight w:val="20"/>
        </w:trPr>
        <w:tc>
          <w:tcPr>
            <w:tcW w:w="296"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w:t>
            </w:r>
          </w:p>
        </w:tc>
        <w:tc>
          <w:tcPr>
            <w:tcW w:w="1323" w:type="pct"/>
            <w:shd w:val="clear" w:color="auto" w:fill="auto"/>
          </w:tcPr>
          <w:p w:rsidR="005A7CE7" w:rsidRPr="005A7CE7" w:rsidRDefault="005A7CE7" w:rsidP="005A7CE7">
            <w:pPr>
              <w:widowControl w:val="0"/>
              <w:autoSpaceDE w:val="0"/>
              <w:autoSpaceDN w:val="0"/>
              <w:jc w:val="center"/>
              <w:rPr>
                <w:sz w:val="12"/>
                <w:szCs w:val="14"/>
              </w:rPr>
            </w:pPr>
            <w:r w:rsidRPr="005A7CE7">
              <w:rPr>
                <w:sz w:val="12"/>
                <w:szCs w:val="14"/>
              </w:rPr>
              <w:t xml:space="preserve">Данные (сведения), указанные </w:t>
            </w:r>
            <w:proofErr w:type="gramStart"/>
            <w:r w:rsidRPr="005A7CE7">
              <w:rPr>
                <w:sz w:val="12"/>
                <w:szCs w:val="14"/>
              </w:rPr>
              <w:t>в</w:t>
            </w:r>
            <w:proofErr w:type="gramEnd"/>
          </w:p>
          <w:p w:rsidR="005A7CE7" w:rsidRPr="005A7CE7" w:rsidRDefault="005A7CE7" w:rsidP="005A7CE7">
            <w:pPr>
              <w:widowControl w:val="0"/>
              <w:autoSpaceDE w:val="0"/>
              <w:autoSpaceDN w:val="0"/>
              <w:jc w:val="center"/>
              <w:rPr>
                <w:sz w:val="12"/>
                <w:szCs w:val="14"/>
              </w:rPr>
            </w:pPr>
            <w:proofErr w:type="gramStart"/>
            <w:r w:rsidRPr="005A7CE7">
              <w:rPr>
                <w:sz w:val="12"/>
                <w:szCs w:val="14"/>
              </w:rPr>
              <w:t>постановлении</w:t>
            </w:r>
            <w:proofErr w:type="gramEnd"/>
          </w:p>
        </w:tc>
        <w:tc>
          <w:tcPr>
            <w:tcW w:w="1542"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 xml:space="preserve">Данные (сведения), которые необходимо указать </w:t>
            </w:r>
            <w:proofErr w:type="gramStart"/>
            <w:r w:rsidRPr="005A7CE7">
              <w:rPr>
                <w:sz w:val="12"/>
                <w:szCs w:val="14"/>
              </w:rPr>
              <w:t>в</w:t>
            </w:r>
            <w:proofErr w:type="gramEnd"/>
          </w:p>
          <w:p w:rsidR="005A7CE7" w:rsidRPr="005A7CE7" w:rsidRDefault="005A7CE7" w:rsidP="005A7CE7">
            <w:pPr>
              <w:widowControl w:val="0"/>
              <w:autoSpaceDE w:val="0"/>
              <w:autoSpaceDN w:val="0"/>
              <w:rPr>
                <w:sz w:val="12"/>
                <w:szCs w:val="14"/>
              </w:rPr>
            </w:pPr>
            <w:proofErr w:type="gramStart"/>
            <w:r w:rsidRPr="005A7CE7">
              <w:rPr>
                <w:sz w:val="12"/>
                <w:szCs w:val="14"/>
              </w:rPr>
              <w:t>постановлении</w:t>
            </w:r>
            <w:proofErr w:type="gramEnd"/>
          </w:p>
        </w:tc>
        <w:tc>
          <w:tcPr>
            <w:tcW w:w="1839" w:type="pct"/>
            <w:shd w:val="clear" w:color="auto" w:fill="auto"/>
          </w:tcPr>
          <w:p w:rsidR="005A7CE7" w:rsidRPr="005A7CE7" w:rsidRDefault="005A7CE7" w:rsidP="005A7CE7">
            <w:pPr>
              <w:widowControl w:val="0"/>
              <w:autoSpaceDE w:val="0"/>
              <w:autoSpaceDN w:val="0"/>
              <w:jc w:val="center"/>
              <w:rPr>
                <w:sz w:val="12"/>
                <w:szCs w:val="14"/>
              </w:rPr>
            </w:pPr>
            <w:r w:rsidRPr="005A7CE7">
              <w:rPr>
                <w:sz w:val="12"/>
                <w:szCs w:val="14"/>
              </w:rPr>
              <w:t>Обоснование с указанием реквизита</w:t>
            </w:r>
            <w:proofErr w:type="gramStart"/>
            <w:r w:rsidRPr="005A7CE7">
              <w:rPr>
                <w:sz w:val="12"/>
                <w:szCs w:val="14"/>
              </w:rPr>
              <w:t xml:space="preserve"> (-</w:t>
            </w:r>
            <w:proofErr w:type="gramEnd"/>
            <w:r w:rsidRPr="005A7CE7">
              <w:rPr>
                <w:sz w:val="12"/>
                <w:szCs w:val="14"/>
              </w:rPr>
              <w:t>ов) документа (-ов), документации, на основании которых принималось решение о</w:t>
            </w:r>
          </w:p>
          <w:p w:rsidR="005A7CE7" w:rsidRPr="005A7CE7" w:rsidRDefault="005A7CE7" w:rsidP="005A7CE7">
            <w:pPr>
              <w:widowControl w:val="0"/>
              <w:autoSpaceDE w:val="0"/>
              <w:autoSpaceDN w:val="0"/>
              <w:jc w:val="center"/>
              <w:rPr>
                <w:sz w:val="12"/>
                <w:szCs w:val="14"/>
              </w:rPr>
            </w:pPr>
            <w:proofErr w:type="gramStart"/>
            <w:r w:rsidRPr="005A7CE7">
              <w:rPr>
                <w:sz w:val="12"/>
                <w:szCs w:val="14"/>
              </w:rPr>
              <w:t>присвоении</w:t>
            </w:r>
            <w:proofErr w:type="gramEnd"/>
            <w:r w:rsidRPr="005A7CE7">
              <w:rPr>
                <w:sz w:val="12"/>
                <w:szCs w:val="14"/>
              </w:rPr>
              <w:t xml:space="preserve"> адреса объекту адресации, изменении, аннулировании адреса</w:t>
            </w:r>
          </w:p>
        </w:tc>
      </w:tr>
      <w:tr w:rsidR="005A7CE7" w:rsidRPr="005A7CE7" w:rsidTr="005A7CE7">
        <w:trPr>
          <w:trHeight w:val="20"/>
        </w:trPr>
        <w:tc>
          <w:tcPr>
            <w:tcW w:w="296" w:type="pct"/>
            <w:tcBorders>
              <w:bottom w:val="single" w:sz="4" w:space="0" w:color="000000"/>
            </w:tcBorders>
            <w:shd w:val="clear" w:color="auto" w:fill="auto"/>
          </w:tcPr>
          <w:p w:rsidR="005A7CE7" w:rsidRPr="005A7CE7" w:rsidRDefault="005A7CE7" w:rsidP="005A7CE7">
            <w:pPr>
              <w:widowControl w:val="0"/>
              <w:autoSpaceDE w:val="0"/>
              <w:autoSpaceDN w:val="0"/>
              <w:rPr>
                <w:sz w:val="12"/>
                <w:szCs w:val="14"/>
              </w:rPr>
            </w:pPr>
          </w:p>
        </w:tc>
        <w:tc>
          <w:tcPr>
            <w:tcW w:w="1323" w:type="pct"/>
            <w:tcBorders>
              <w:bottom w:val="single" w:sz="4" w:space="0" w:color="000000"/>
            </w:tcBorders>
            <w:shd w:val="clear" w:color="auto" w:fill="auto"/>
          </w:tcPr>
          <w:p w:rsidR="005A7CE7" w:rsidRPr="005A7CE7" w:rsidRDefault="005A7CE7" w:rsidP="005A7CE7">
            <w:pPr>
              <w:widowControl w:val="0"/>
              <w:autoSpaceDE w:val="0"/>
              <w:autoSpaceDN w:val="0"/>
              <w:rPr>
                <w:sz w:val="12"/>
                <w:szCs w:val="14"/>
              </w:rPr>
            </w:pPr>
          </w:p>
        </w:tc>
        <w:tc>
          <w:tcPr>
            <w:tcW w:w="1542" w:type="pct"/>
            <w:tcBorders>
              <w:bottom w:val="single" w:sz="4" w:space="0" w:color="000000"/>
            </w:tcBorders>
            <w:shd w:val="clear" w:color="auto" w:fill="auto"/>
          </w:tcPr>
          <w:p w:rsidR="005A7CE7" w:rsidRPr="005A7CE7" w:rsidRDefault="005A7CE7" w:rsidP="005A7CE7">
            <w:pPr>
              <w:widowControl w:val="0"/>
              <w:autoSpaceDE w:val="0"/>
              <w:autoSpaceDN w:val="0"/>
              <w:rPr>
                <w:sz w:val="12"/>
                <w:szCs w:val="14"/>
              </w:rPr>
            </w:pPr>
          </w:p>
        </w:tc>
        <w:tc>
          <w:tcPr>
            <w:tcW w:w="1839" w:type="pct"/>
            <w:tcBorders>
              <w:bottom w:val="single" w:sz="4" w:space="0" w:color="000000"/>
            </w:tcBorders>
            <w:shd w:val="clear" w:color="auto" w:fill="auto"/>
          </w:tcPr>
          <w:p w:rsidR="005A7CE7" w:rsidRPr="005A7CE7" w:rsidRDefault="005A7CE7" w:rsidP="005A7CE7">
            <w:pPr>
              <w:widowControl w:val="0"/>
              <w:autoSpaceDE w:val="0"/>
              <w:autoSpaceDN w:val="0"/>
              <w:rPr>
                <w:sz w:val="12"/>
                <w:szCs w:val="14"/>
              </w:rPr>
            </w:pPr>
          </w:p>
        </w:tc>
      </w:tr>
    </w:tbl>
    <w:p w:rsidR="005A7CE7" w:rsidRPr="005A7CE7" w:rsidRDefault="005A7CE7" w:rsidP="005A7CE7">
      <w:pPr>
        <w:widowControl w:val="0"/>
        <w:autoSpaceDE w:val="0"/>
        <w:autoSpaceDN w:val="0"/>
        <w:rPr>
          <w:sz w:val="14"/>
          <w:szCs w:val="14"/>
        </w:rPr>
      </w:pPr>
      <w:r w:rsidRPr="005A7CE7">
        <w:rPr>
          <w:sz w:val="14"/>
          <w:szCs w:val="14"/>
        </w:rPr>
        <w:t>Прошу</w:t>
      </w:r>
      <w:r w:rsidRPr="005A7CE7">
        <w:rPr>
          <w:sz w:val="14"/>
          <w:szCs w:val="14"/>
        </w:rPr>
        <w:tab/>
        <w:t xml:space="preserve">внести </w:t>
      </w:r>
      <w:r w:rsidRPr="005A7CE7">
        <w:rPr>
          <w:sz w:val="14"/>
          <w:szCs w:val="14"/>
        </w:rPr>
        <w:tab/>
        <w:t>исправления</w:t>
      </w:r>
      <w:r w:rsidRPr="005A7CE7">
        <w:rPr>
          <w:sz w:val="14"/>
          <w:szCs w:val="14"/>
        </w:rPr>
        <w:tab/>
        <w:t>в выданное решение о согласовании переустройства и (или) перепланировки помещения в многоквартирном доме</w:t>
      </w:r>
    </w:p>
    <w:p w:rsidR="005A7CE7" w:rsidRPr="005A7CE7" w:rsidRDefault="005A7CE7" w:rsidP="005A7CE7">
      <w:pPr>
        <w:widowControl w:val="0"/>
        <w:autoSpaceDE w:val="0"/>
        <w:autoSpaceDN w:val="0"/>
        <w:rPr>
          <w:sz w:val="14"/>
          <w:szCs w:val="14"/>
        </w:rPr>
      </w:pPr>
      <w:r w:rsidRPr="005A7CE7">
        <w:rPr>
          <w:sz w:val="14"/>
          <w:szCs w:val="14"/>
        </w:rPr>
        <w:t xml:space="preserve">Приложение: </w:t>
      </w:r>
    </w:p>
    <w:p w:rsidR="005A7CE7" w:rsidRPr="005A7CE7" w:rsidRDefault="005A7CE7" w:rsidP="005A7CE7">
      <w:pPr>
        <w:widowControl w:val="0"/>
        <w:autoSpaceDE w:val="0"/>
        <w:autoSpaceDN w:val="0"/>
        <w:rPr>
          <w:sz w:val="14"/>
          <w:szCs w:val="14"/>
        </w:rPr>
      </w:pPr>
      <w:r w:rsidRPr="005A7CE7">
        <w:rPr>
          <w:sz w:val="14"/>
          <w:szCs w:val="14"/>
        </w:rPr>
        <w:t xml:space="preserve">Номер телефона и адрес электронной почты для связи: </w:t>
      </w:r>
    </w:p>
    <w:p w:rsidR="005A7CE7" w:rsidRPr="005A7CE7" w:rsidRDefault="005A7CE7" w:rsidP="005A7CE7">
      <w:pPr>
        <w:widowControl w:val="0"/>
        <w:autoSpaceDE w:val="0"/>
        <w:autoSpaceDN w:val="0"/>
        <w:rPr>
          <w:sz w:val="14"/>
          <w:szCs w:val="14"/>
        </w:rPr>
      </w:pPr>
      <w:r w:rsidRPr="005A7CE7">
        <w:rPr>
          <w:sz w:val="14"/>
          <w:szCs w:val="14"/>
        </w:rPr>
        <w:t>Результат рассмотрения настоящего заявления прошу:</w:t>
      </w:r>
    </w:p>
    <w:p w:rsidR="005A7CE7" w:rsidRPr="005A7CE7" w:rsidRDefault="005A7CE7" w:rsidP="005A7CE7">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4484"/>
        <w:gridCol w:w="629"/>
      </w:tblGrid>
      <w:tr w:rsidR="005A7CE7" w:rsidRPr="005A7CE7" w:rsidTr="005A7CE7">
        <w:trPr>
          <w:trHeight w:val="20"/>
        </w:trPr>
        <w:tc>
          <w:tcPr>
            <w:tcW w:w="4385" w:type="pct"/>
            <w:shd w:val="clear" w:color="auto" w:fill="auto"/>
          </w:tcPr>
          <w:p w:rsidR="005A7CE7" w:rsidRPr="005A7CE7" w:rsidRDefault="005A7CE7" w:rsidP="005A7CE7">
            <w:pPr>
              <w:widowControl w:val="0"/>
              <w:autoSpaceDE w:val="0"/>
              <w:autoSpaceDN w:val="0"/>
              <w:rPr>
                <w:sz w:val="12"/>
                <w:szCs w:val="14"/>
              </w:rPr>
            </w:pPr>
            <w:proofErr w:type="gramStart"/>
            <w:r w:rsidRPr="005A7CE7">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roofErr w:type="gramEnd"/>
          </w:p>
        </w:tc>
        <w:tc>
          <w:tcPr>
            <w:tcW w:w="615" w:type="pct"/>
            <w:shd w:val="clear" w:color="auto" w:fill="auto"/>
          </w:tcPr>
          <w:p w:rsidR="005A7CE7" w:rsidRPr="005A7CE7" w:rsidRDefault="005A7CE7" w:rsidP="005A7CE7">
            <w:pPr>
              <w:widowControl w:val="0"/>
              <w:autoSpaceDE w:val="0"/>
              <w:autoSpaceDN w:val="0"/>
              <w:rPr>
                <w:sz w:val="12"/>
                <w:szCs w:val="14"/>
              </w:rPr>
            </w:pPr>
          </w:p>
        </w:tc>
      </w:tr>
      <w:tr w:rsidR="005A7CE7" w:rsidRPr="005A7CE7" w:rsidTr="005A7CE7">
        <w:trPr>
          <w:trHeight w:val="20"/>
        </w:trPr>
        <w:tc>
          <w:tcPr>
            <w:tcW w:w="4385"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выдать на бумажном носителе при личном обращении в Администрацию, в многофункциональный центр предоставления государственных и муниципальных услуг, расположенный по адресу:</w:t>
            </w:r>
            <w:r w:rsidRPr="005A7CE7">
              <w:rPr>
                <w:sz w:val="12"/>
                <w:szCs w:val="14"/>
                <w:u w:val="single"/>
              </w:rPr>
              <w:t xml:space="preserve"> </w:t>
            </w:r>
          </w:p>
        </w:tc>
        <w:tc>
          <w:tcPr>
            <w:tcW w:w="615" w:type="pct"/>
            <w:shd w:val="clear" w:color="auto" w:fill="auto"/>
          </w:tcPr>
          <w:p w:rsidR="005A7CE7" w:rsidRPr="005A7CE7" w:rsidRDefault="005A7CE7" w:rsidP="005A7CE7">
            <w:pPr>
              <w:widowControl w:val="0"/>
              <w:autoSpaceDE w:val="0"/>
              <w:autoSpaceDN w:val="0"/>
              <w:rPr>
                <w:sz w:val="12"/>
                <w:szCs w:val="14"/>
              </w:rPr>
            </w:pPr>
          </w:p>
        </w:tc>
      </w:tr>
      <w:tr w:rsidR="005A7CE7" w:rsidRPr="005A7CE7" w:rsidTr="005A7CE7">
        <w:trPr>
          <w:trHeight w:val="20"/>
        </w:trPr>
        <w:tc>
          <w:tcPr>
            <w:tcW w:w="4385"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направить на бумажном носителе на почтовый адрес:</w:t>
            </w:r>
          </w:p>
        </w:tc>
        <w:tc>
          <w:tcPr>
            <w:tcW w:w="615" w:type="pct"/>
            <w:shd w:val="clear" w:color="auto" w:fill="auto"/>
          </w:tcPr>
          <w:p w:rsidR="005A7CE7" w:rsidRPr="005A7CE7" w:rsidRDefault="005A7CE7" w:rsidP="005A7CE7">
            <w:pPr>
              <w:widowControl w:val="0"/>
              <w:autoSpaceDE w:val="0"/>
              <w:autoSpaceDN w:val="0"/>
              <w:rPr>
                <w:sz w:val="12"/>
                <w:szCs w:val="14"/>
              </w:rPr>
            </w:pPr>
          </w:p>
        </w:tc>
      </w:tr>
      <w:tr w:rsidR="005A7CE7" w:rsidRPr="005A7CE7" w:rsidTr="005A7CE7">
        <w:trPr>
          <w:trHeight w:val="20"/>
        </w:trPr>
        <w:tc>
          <w:tcPr>
            <w:tcW w:w="5000" w:type="pct"/>
            <w:gridSpan w:val="2"/>
            <w:shd w:val="clear" w:color="auto" w:fill="auto"/>
          </w:tcPr>
          <w:p w:rsidR="005A7CE7" w:rsidRPr="005A7CE7" w:rsidRDefault="005A7CE7" w:rsidP="005A7CE7">
            <w:pPr>
              <w:widowControl w:val="0"/>
              <w:autoSpaceDE w:val="0"/>
              <w:autoSpaceDN w:val="0"/>
              <w:jc w:val="center"/>
              <w:rPr>
                <w:sz w:val="12"/>
                <w:szCs w:val="14"/>
              </w:rPr>
            </w:pPr>
            <w:r w:rsidRPr="005A7CE7">
              <w:rPr>
                <w:sz w:val="12"/>
                <w:szCs w:val="14"/>
              </w:rPr>
              <w:t>Указывается один из перечисленных способов</w:t>
            </w:r>
          </w:p>
        </w:tc>
      </w:tr>
    </w:tbl>
    <w:p w:rsidR="005A7CE7" w:rsidRPr="005A7CE7" w:rsidRDefault="005A7CE7" w:rsidP="005A7CE7">
      <w:pPr>
        <w:widowControl w:val="0"/>
        <w:autoSpaceDE w:val="0"/>
        <w:autoSpaceDN w:val="0"/>
        <w:rPr>
          <w:sz w:val="14"/>
          <w:szCs w:val="14"/>
        </w:rPr>
      </w:pPr>
    </w:p>
    <w:p w:rsidR="005A7CE7" w:rsidRPr="005A7CE7" w:rsidRDefault="005A7CE7" w:rsidP="005A7CE7">
      <w:pPr>
        <w:widowControl w:val="0"/>
        <w:suppressAutoHyphens/>
        <w:autoSpaceDN w:val="0"/>
        <w:textAlignment w:val="baseline"/>
        <w:rPr>
          <w:kern w:val="3"/>
          <w:sz w:val="14"/>
          <w:szCs w:val="14"/>
        </w:rPr>
      </w:pPr>
    </w:p>
    <w:p w:rsidR="005A7CE7" w:rsidRPr="005A7CE7" w:rsidRDefault="005A7CE7" w:rsidP="005A7CE7">
      <w:pPr>
        <w:widowControl w:val="0"/>
        <w:tabs>
          <w:tab w:val="center" w:pos="5045"/>
        </w:tabs>
        <w:suppressAutoHyphens/>
        <w:autoSpaceDN w:val="0"/>
        <w:textAlignment w:val="baseline"/>
        <w:rPr>
          <w:kern w:val="3"/>
          <w:sz w:val="14"/>
          <w:szCs w:val="14"/>
        </w:rPr>
      </w:pPr>
      <w:r w:rsidRPr="005A7CE7">
        <w:rPr>
          <w:kern w:val="3"/>
          <w:sz w:val="14"/>
          <w:szCs w:val="14"/>
        </w:rPr>
        <w:t>____________________        __________________________________________</w:t>
      </w:r>
    </w:p>
    <w:tbl>
      <w:tblPr>
        <w:tblW w:w="5000" w:type="pct"/>
        <w:tblCellMar>
          <w:left w:w="0" w:type="dxa"/>
          <w:right w:w="0" w:type="dxa"/>
        </w:tblCellMar>
        <w:tblLook w:val="01E0" w:firstRow="1" w:lastRow="1" w:firstColumn="1" w:lastColumn="1" w:noHBand="0" w:noVBand="0"/>
      </w:tblPr>
      <w:tblGrid>
        <w:gridCol w:w="1661"/>
        <w:gridCol w:w="3442"/>
      </w:tblGrid>
      <w:tr w:rsidR="005A7CE7" w:rsidRPr="005A7CE7" w:rsidTr="005A7CE7">
        <w:trPr>
          <w:trHeight w:val="178"/>
        </w:trPr>
        <w:tc>
          <w:tcPr>
            <w:tcW w:w="1627" w:type="pct"/>
            <w:shd w:val="clear" w:color="auto" w:fill="auto"/>
          </w:tcPr>
          <w:p w:rsidR="005A7CE7" w:rsidRPr="005A7CE7" w:rsidRDefault="005A7CE7" w:rsidP="005A7CE7">
            <w:pPr>
              <w:widowControl w:val="0"/>
              <w:tabs>
                <w:tab w:val="center" w:pos="5045"/>
              </w:tabs>
              <w:suppressAutoHyphens/>
              <w:autoSpaceDN w:val="0"/>
              <w:textAlignment w:val="baseline"/>
              <w:rPr>
                <w:kern w:val="3"/>
                <w:sz w:val="14"/>
                <w:szCs w:val="14"/>
              </w:rPr>
            </w:pPr>
            <w:r w:rsidRPr="005A7CE7">
              <w:rPr>
                <w:kern w:val="3"/>
                <w:sz w:val="14"/>
                <w:szCs w:val="14"/>
              </w:rPr>
              <w:t xml:space="preserve">(подпись)   </w:t>
            </w:r>
          </w:p>
        </w:tc>
        <w:tc>
          <w:tcPr>
            <w:tcW w:w="3373" w:type="pct"/>
            <w:shd w:val="clear" w:color="auto" w:fill="auto"/>
          </w:tcPr>
          <w:p w:rsidR="005A7CE7" w:rsidRPr="005A7CE7" w:rsidRDefault="005A7CE7" w:rsidP="005A7CE7">
            <w:pPr>
              <w:widowControl w:val="0"/>
              <w:tabs>
                <w:tab w:val="center" w:pos="5045"/>
              </w:tabs>
              <w:suppressAutoHyphens/>
              <w:autoSpaceDN w:val="0"/>
              <w:textAlignment w:val="baseline"/>
              <w:rPr>
                <w:kern w:val="3"/>
                <w:sz w:val="14"/>
                <w:szCs w:val="14"/>
              </w:rPr>
            </w:pPr>
            <w:r w:rsidRPr="005A7CE7">
              <w:rPr>
                <w:kern w:val="3"/>
                <w:sz w:val="14"/>
                <w:szCs w:val="14"/>
              </w:rPr>
              <w:t xml:space="preserve">               </w:t>
            </w:r>
            <w:proofErr w:type="gramStart"/>
            <w:r w:rsidRPr="005A7CE7">
              <w:rPr>
                <w:kern w:val="3"/>
                <w:sz w:val="14"/>
                <w:szCs w:val="14"/>
              </w:rPr>
              <w:t>(фамилия, имя, отчество (при наличии)</w:t>
            </w:r>
            <w:proofErr w:type="gramEnd"/>
          </w:p>
        </w:tc>
      </w:tr>
    </w:tbl>
    <w:p w:rsidR="005C7B64" w:rsidRPr="005A7CE7" w:rsidRDefault="005C7B64" w:rsidP="00ED339A">
      <w:pPr>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996"/>
      </w:tblGrid>
      <w:tr w:rsidR="005A7CE7" w:rsidRPr="005A7CE7" w:rsidTr="005A7CE7">
        <w:tc>
          <w:tcPr>
            <w:tcW w:w="4503" w:type="dxa"/>
            <w:tcBorders>
              <w:top w:val="nil"/>
              <w:left w:val="nil"/>
              <w:bottom w:val="nil"/>
              <w:right w:val="nil"/>
            </w:tcBorders>
          </w:tcPr>
          <w:p w:rsidR="005A7CE7" w:rsidRPr="005A7CE7" w:rsidRDefault="005A7CE7" w:rsidP="005A7CE7">
            <w:pPr>
              <w:tabs>
                <w:tab w:val="left" w:pos="3060"/>
              </w:tabs>
              <w:rPr>
                <w:sz w:val="14"/>
                <w:szCs w:val="14"/>
              </w:rPr>
            </w:pPr>
          </w:p>
        </w:tc>
        <w:tc>
          <w:tcPr>
            <w:tcW w:w="4626" w:type="dxa"/>
            <w:tcBorders>
              <w:top w:val="nil"/>
              <w:left w:val="nil"/>
              <w:bottom w:val="nil"/>
              <w:right w:val="nil"/>
            </w:tcBorders>
          </w:tcPr>
          <w:p w:rsidR="005A7CE7" w:rsidRPr="005A7CE7" w:rsidRDefault="005A7CE7" w:rsidP="005A7CE7">
            <w:pPr>
              <w:tabs>
                <w:tab w:val="left" w:pos="3060"/>
              </w:tabs>
              <w:rPr>
                <w:sz w:val="14"/>
                <w:szCs w:val="14"/>
              </w:rPr>
            </w:pPr>
            <w:r w:rsidRPr="005A7CE7">
              <w:rPr>
                <w:sz w:val="14"/>
                <w:szCs w:val="14"/>
              </w:rPr>
              <w:t>Приложение №5</w:t>
            </w:r>
          </w:p>
          <w:p w:rsidR="005A7CE7" w:rsidRPr="005A7CE7" w:rsidRDefault="005A7CE7" w:rsidP="005A7CE7">
            <w:pPr>
              <w:rPr>
                <w:sz w:val="14"/>
                <w:szCs w:val="14"/>
              </w:rPr>
            </w:pPr>
            <w:r w:rsidRPr="005A7CE7">
              <w:rPr>
                <w:sz w:val="14"/>
                <w:szCs w:val="14"/>
              </w:rPr>
              <w:t>к административному регламенту предоставления  муниципальной услуги  «Согласование переустройства и (или) перепланировки помещения в многоквартирном доме»</w:t>
            </w:r>
          </w:p>
        </w:tc>
      </w:tr>
    </w:tbl>
    <w:p w:rsidR="005A7CE7" w:rsidRPr="005A7CE7" w:rsidRDefault="005A7CE7" w:rsidP="005A7CE7">
      <w:pPr>
        <w:widowControl w:val="0"/>
        <w:tabs>
          <w:tab w:val="left" w:pos="10099"/>
        </w:tabs>
        <w:autoSpaceDE w:val="0"/>
        <w:autoSpaceDN w:val="0"/>
        <w:jc w:val="right"/>
        <w:rPr>
          <w:sz w:val="14"/>
          <w:szCs w:val="14"/>
        </w:rPr>
      </w:pPr>
      <w:r w:rsidRPr="005A7CE7">
        <w:rPr>
          <w:sz w:val="14"/>
          <w:szCs w:val="14"/>
        </w:rPr>
        <w:t>Кому __________________________________</w:t>
      </w:r>
      <w:r w:rsidRPr="005A7CE7">
        <w:rPr>
          <w:sz w:val="14"/>
          <w:szCs w:val="14"/>
          <w:u w:val="single"/>
        </w:rPr>
        <w:t xml:space="preserve"> </w:t>
      </w:r>
    </w:p>
    <w:p w:rsidR="005A7CE7" w:rsidRPr="005A7CE7" w:rsidRDefault="005A7CE7" w:rsidP="005A7CE7">
      <w:pPr>
        <w:widowControl w:val="0"/>
        <w:autoSpaceDE w:val="0"/>
        <w:autoSpaceDN w:val="0"/>
        <w:jc w:val="right"/>
        <w:rPr>
          <w:sz w:val="14"/>
          <w:szCs w:val="14"/>
        </w:rPr>
      </w:pPr>
      <w:proofErr w:type="gramStart"/>
      <w:r w:rsidRPr="005A7CE7">
        <w:rPr>
          <w:sz w:val="14"/>
          <w:szCs w:val="14"/>
        </w:rPr>
        <w:t xml:space="preserve">(фамилия, имя, отчество (при наличии) застройщика, </w:t>
      </w:r>
      <w:proofErr w:type="gramEnd"/>
    </w:p>
    <w:p w:rsidR="005A7CE7" w:rsidRPr="005A7CE7" w:rsidRDefault="005A7CE7" w:rsidP="005A7CE7">
      <w:pPr>
        <w:widowControl w:val="0"/>
        <w:autoSpaceDE w:val="0"/>
        <w:autoSpaceDN w:val="0"/>
        <w:jc w:val="right"/>
        <w:rPr>
          <w:sz w:val="14"/>
          <w:szCs w:val="14"/>
        </w:rPr>
      </w:pPr>
      <w:r w:rsidRPr="005A7CE7">
        <w:rPr>
          <w:sz w:val="14"/>
          <w:szCs w:val="14"/>
        </w:rPr>
        <w:t>_________________________________________________</w:t>
      </w:r>
    </w:p>
    <w:p w:rsidR="005A7CE7" w:rsidRPr="005A7CE7" w:rsidRDefault="005A7CE7" w:rsidP="005A7CE7">
      <w:pPr>
        <w:widowControl w:val="0"/>
        <w:autoSpaceDE w:val="0"/>
        <w:autoSpaceDN w:val="0"/>
        <w:jc w:val="right"/>
        <w:rPr>
          <w:sz w:val="14"/>
          <w:szCs w:val="14"/>
        </w:rPr>
      </w:pPr>
      <w:proofErr w:type="gramStart"/>
      <w:r w:rsidRPr="005A7CE7">
        <w:rPr>
          <w:sz w:val="14"/>
          <w:szCs w:val="14"/>
        </w:rPr>
        <w:t xml:space="preserve">ОГРНИП (для физического лица, зарегистрированного </w:t>
      </w:r>
      <w:proofErr w:type="gramEnd"/>
    </w:p>
    <w:p w:rsidR="005A7CE7" w:rsidRPr="005A7CE7" w:rsidRDefault="005A7CE7" w:rsidP="005A7CE7">
      <w:pPr>
        <w:widowControl w:val="0"/>
        <w:autoSpaceDE w:val="0"/>
        <w:autoSpaceDN w:val="0"/>
        <w:jc w:val="right"/>
        <w:rPr>
          <w:sz w:val="14"/>
          <w:szCs w:val="14"/>
        </w:rPr>
      </w:pPr>
      <w:r w:rsidRPr="005A7CE7">
        <w:rPr>
          <w:sz w:val="14"/>
          <w:szCs w:val="14"/>
        </w:rPr>
        <w:lastRenderedPageBreak/>
        <w:t>___________________________________________________</w:t>
      </w:r>
    </w:p>
    <w:p w:rsidR="005A7CE7" w:rsidRPr="005A7CE7" w:rsidRDefault="005A7CE7" w:rsidP="005A7CE7">
      <w:pPr>
        <w:widowControl w:val="0"/>
        <w:autoSpaceDE w:val="0"/>
        <w:autoSpaceDN w:val="0"/>
        <w:jc w:val="right"/>
        <w:rPr>
          <w:sz w:val="14"/>
          <w:szCs w:val="14"/>
        </w:rPr>
      </w:pPr>
      <w:r w:rsidRPr="005A7CE7">
        <w:rPr>
          <w:sz w:val="14"/>
          <w:szCs w:val="14"/>
        </w:rPr>
        <w:t xml:space="preserve">в качестве индивидуального предпринимателя) </w:t>
      </w:r>
    </w:p>
    <w:p w:rsidR="005A7CE7" w:rsidRPr="005A7CE7" w:rsidRDefault="005A7CE7" w:rsidP="005A7CE7">
      <w:pPr>
        <w:widowControl w:val="0"/>
        <w:autoSpaceDE w:val="0"/>
        <w:autoSpaceDN w:val="0"/>
        <w:jc w:val="right"/>
        <w:rPr>
          <w:sz w:val="14"/>
          <w:szCs w:val="14"/>
        </w:rPr>
      </w:pPr>
      <w:r w:rsidRPr="005A7CE7">
        <w:rPr>
          <w:sz w:val="14"/>
          <w:szCs w:val="14"/>
        </w:rPr>
        <w:t>_________________________________________________</w:t>
      </w:r>
    </w:p>
    <w:p w:rsidR="005A7CE7" w:rsidRPr="005A7CE7" w:rsidRDefault="005A7CE7" w:rsidP="005A7CE7">
      <w:pPr>
        <w:widowControl w:val="0"/>
        <w:autoSpaceDE w:val="0"/>
        <w:autoSpaceDN w:val="0"/>
        <w:jc w:val="right"/>
        <w:rPr>
          <w:sz w:val="14"/>
          <w:szCs w:val="14"/>
        </w:rPr>
      </w:pPr>
      <w:r w:rsidRPr="005A7CE7">
        <w:rPr>
          <w:sz w:val="14"/>
          <w:szCs w:val="14"/>
        </w:rPr>
        <w:t xml:space="preserve">– для физического лица, полное наименование застройщика, </w:t>
      </w:r>
    </w:p>
    <w:p w:rsidR="005A7CE7" w:rsidRPr="005A7CE7" w:rsidRDefault="005A7CE7" w:rsidP="005A7CE7">
      <w:pPr>
        <w:widowControl w:val="0"/>
        <w:autoSpaceDE w:val="0"/>
        <w:autoSpaceDN w:val="0"/>
        <w:jc w:val="right"/>
        <w:rPr>
          <w:sz w:val="14"/>
          <w:szCs w:val="14"/>
        </w:rPr>
      </w:pPr>
      <w:r w:rsidRPr="005A7CE7">
        <w:rPr>
          <w:sz w:val="14"/>
          <w:szCs w:val="14"/>
        </w:rPr>
        <w:t>________________________________________________</w:t>
      </w:r>
    </w:p>
    <w:p w:rsidR="005A7CE7" w:rsidRPr="005A7CE7" w:rsidRDefault="005A7CE7" w:rsidP="005A7CE7">
      <w:pPr>
        <w:widowControl w:val="0"/>
        <w:autoSpaceDE w:val="0"/>
        <w:autoSpaceDN w:val="0"/>
        <w:jc w:val="right"/>
        <w:rPr>
          <w:sz w:val="14"/>
          <w:szCs w:val="14"/>
        </w:rPr>
      </w:pPr>
      <w:r w:rsidRPr="005A7CE7">
        <w:rPr>
          <w:sz w:val="14"/>
          <w:szCs w:val="14"/>
        </w:rPr>
        <w:t xml:space="preserve">ИНН, ОГРН – для юридического лица, почтовый индекс </w:t>
      </w:r>
    </w:p>
    <w:p w:rsidR="005A7CE7" w:rsidRPr="005A7CE7" w:rsidRDefault="005A7CE7" w:rsidP="005A7CE7">
      <w:pPr>
        <w:widowControl w:val="0"/>
        <w:autoSpaceDE w:val="0"/>
        <w:autoSpaceDN w:val="0"/>
        <w:jc w:val="right"/>
        <w:rPr>
          <w:sz w:val="14"/>
          <w:szCs w:val="14"/>
        </w:rPr>
      </w:pPr>
      <w:r w:rsidRPr="005A7CE7">
        <w:rPr>
          <w:sz w:val="14"/>
          <w:szCs w:val="14"/>
        </w:rPr>
        <w:t>________________________________________________</w:t>
      </w:r>
    </w:p>
    <w:p w:rsidR="005A7CE7" w:rsidRPr="005A7CE7" w:rsidRDefault="005A7CE7" w:rsidP="005A7CE7">
      <w:pPr>
        <w:widowControl w:val="0"/>
        <w:autoSpaceDE w:val="0"/>
        <w:autoSpaceDN w:val="0"/>
        <w:jc w:val="right"/>
        <w:rPr>
          <w:sz w:val="14"/>
          <w:szCs w:val="14"/>
        </w:rPr>
      </w:pPr>
      <w:r w:rsidRPr="005A7CE7">
        <w:rPr>
          <w:sz w:val="14"/>
          <w:szCs w:val="14"/>
        </w:rPr>
        <w:t>и адрес, телефон, адрес электронной почты)</w:t>
      </w:r>
    </w:p>
    <w:p w:rsidR="005A7CE7" w:rsidRPr="005A7CE7" w:rsidRDefault="005A7CE7" w:rsidP="005A7CE7">
      <w:pPr>
        <w:widowControl w:val="0"/>
        <w:suppressAutoHyphens/>
        <w:autoSpaceDN w:val="0"/>
        <w:textAlignment w:val="baseline"/>
        <w:rPr>
          <w:kern w:val="3"/>
          <w:sz w:val="14"/>
          <w:szCs w:val="14"/>
        </w:rPr>
      </w:pPr>
    </w:p>
    <w:p w:rsidR="005A7CE7" w:rsidRPr="005A7CE7" w:rsidRDefault="005A7CE7" w:rsidP="005A7CE7">
      <w:pPr>
        <w:widowControl w:val="0"/>
        <w:autoSpaceDE w:val="0"/>
        <w:autoSpaceDN w:val="0"/>
        <w:jc w:val="center"/>
        <w:outlineLvl w:val="1"/>
        <w:rPr>
          <w:b/>
          <w:bCs/>
          <w:sz w:val="14"/>
          <w:szCs w:val="14"/>
        </w:rPr>
      </w:pPr>
      <w:r w:rsidRPr="005A7CE7">
        <w:rPr>
          <w:b/>
          <w:bCs/>
          <w:sz w:val="14"/>
          <w:szCs w:val="14"/>
        </w:rPr>
        <w:t xml:space="preserve">РЕШЕНИЕ </w:t>
      </w:r>
    </w:p>
    <w:p w:rsidR="005A7CE7" w:rsidRPr="005A7CE7" w:rsidRDefault="005A7CE7" w:rsidP="005A7CE7">
      <w:pPr>
        <w:widowControl w:val="0"/>
        <w:autoSpaceDE w:val="0"/>
        <w:autoSpaceDN w:val="0"/>
        <w:jc w:val="center"/>
        <w:outlineLvl w:val="1"/>
        <w:rPr>
          <w:b/>
          <w:bCs/>
          <w:sz w:val="14"/>
          <w:szCs w:val="14"/>
        </w:rPr>
      </w:pPr>
      <w:r w:rsidRPr="005A7CE7">
        <w:rPr>
          <w:b/>
          <w:bCs/>
          <w:sz w:val="14"/>
          <w:szCs w:val="14"/>
        </w:rPr>
        <w:t xml:space="preserve">об отказе во внесении исправлений </w:t>
      </w:r>
      <w:r w:rsidRPr="005A7CE7">
        <w:rPr>
          <w:b/>
          <w:sz w:val="14"/>
          <w:szCs w:val="14"/>
        </w:rPr>
        <w:t>в решение о согласовании переустройства и (или) перепланировки помещения в многоквартирном доме</w:t>
      </w:r>
    </w:p>
    <w:p w:rsidR="005A7CE7" w:rsidRPr="005A7CE7" w:rsidRDefault="005A7CE7" w:rsidP="005A7CE7">
      <w:pPr>
        <w:widowControl w:val="0"/>
        <w:autoSpaceDE w:val="0"/>
        <w:autoSpaceDN w:val="0"/>
        <w:rPr>
          <w:b/>
          <w:sz w:val="14"/>
          <w:szCs w:val="14"/>
        </w:rPr>
      </w:pPr>
    </w:p>
    <w:p w:rsidR="005A7CE7" w:rsidRPr="005A7CE7" w:rsidRDefault="005A7CE7" w:rsidP="005A7CE7">
      <w:pPr>
        <w:widowControl w:val="0"/>
        <w:tabs>
          <w:tab w:val="left" w:pos="3292"/>
          <w:tab w:val="left" w:pos="9661"/>
        </w:tabs>
        <w:autoSpaceDE w:val="0"/>
        <w:autoSpaceDN w:val="0"/>
        <w:rPr>
          <w:sz w:val="14"/>
          <w:szCs w:val="14"/>
        </w:rPr>
      </w:pPr>
      <w:r w:rsidRPr="005A7CE7">
        <w:rPr>
          <w:sz w:val="14"/>
          <w:szCs w:val="14"/>
        </w:rPr>
        <w:t>________________________________________________________________________</w:t>
      </w:r>
    </w:p>
    <w:p w:rsidR="005A7CE7" w:rsidRPr="005A7CE7" w:rsidRDefault="005A7CE7" w:rsidP="005A7CE7">
      <w:pPr>
        <w:widowControl w:val="0"/>
        <w:tabs>
          <w:tab w:val="left" w:pos="3292"/>
          <w:tab w:val="left" w:pos="9661"/>
        </w:tabs>
        <w:autoSpaceDE w:val="0"/>
        <w:autoSpaceDN w:val="0"/>
        <w:jc w:val="center"/>
        <w:rPr>
          <w:sz w:val="14"/>
          <w:szCs w:val="14"/>
        </w:rPr>
      </w:pPr>
      <w:r w:rsidRPr="005A7CE7">
        <w:rPr>
          <w:sz w:val="14"/>
          <w:szCs w:val="14"/>
        </w:rPr>
        <w:t>(наименование уполномоченного органа местного самоуправления)</w:t>
      </w:r>
    </w:p>
    <w:p w:rsidR="005A7CE7" w:rsidRPr="005A7CE7" w:rsidRDefault="005A7CE7" w:rsidP="005A7CE7">
      <w:pPr>
        <w:widowControl w:val="0"/>
        <w:autoSpaceDE w:val="0"/>
        <w:autoSpaceDN w:val="0"/>
        <w:rPr>
          <w:sz w:val="14"/>
          <w:szCs w:val="14"/>
        </w:rPr>
      </w:pPr>
    </w:p>
    <w:p w:rsidR="005A7CE7" w:rsidRPr="005A7CE7" w:rsidRDefault="005A7CE7" w:rsidP="005A7CE7">
      <w:pPr>
        <w:widowControl w:val="0"/>
        <w:autoSpaceDE w:val="0"/>
        <w:autoSpaceDN w:val="0"/>
        <w:rPr>
          <w:sz w:val="14"/>
          <w:szCs w:val="14"/>
        </w:rPr>
      </w:pPr>
    </w:p>
    <w:p w:rsidR="005A7CE7" w:rsidRPr="005A7CE7" w:rsidRDefault="005A7CE7" w:rsidP="005A7CE7">
      <w:pPr>
        <w:widowControl w:val="0"/>
        <w:tabs>
          <w:tab w:val="left" w:pos="7263"/>
          <w:tab w:val="left" w:pos="8146"/>
        </w:tabs>
        <w:autoSpaceDE w:val="0"/>
        <w:autoSpaceDN w:val="0"/>
        <w:rPr>
          <w:sz w:val="14"/>
          <w:szCs w:val="14"/>
        </w:rPr>
      </w:pPr>
      <w:r w:rsidRPr="005A7CE7">
        <w:rPr>
          <w:sz w:val="14"/>
          <w:szCs w:val="14"/>
        </w:rPr>
        <w:t xml:space="preserve">по результатам рассмотрения заявления об исправлении допущенных опечаток и ошибок в решении о согласовании переустройства и (или) перепланировки помещения в многоквартирном доме   </w:t>
      </w:r>
      <w:proofErr w:type="gramStart"/>
      <w:r w:rsidRPr="005A7CE7">
        <w:rPr>
          <w:sz w:val="14"/>
          <w:szCs w:val="14"/>
        </w:rPr>
        <w:t>от</w:t>
      </w:r>
      <w:proofErr w:type="gramEnd"/>
      <w:r w:rsidRPr="005A7CE7">
        <w:rPr>
          <w:sz w:val="14"/>
          <w:szCs w:val="14"/>
        </w:rPr>
        <w:t xml:space="preserve"> ____________ №____________</w:t>
      </w:r>
    </w:p>
    <w:p w:rsidR="005A7CE7" w:rsidRPr="005A7CE7" w:rsidRDefault="005A7CE7" w:rsidP="005A7CE7">
      <w:pPr>
        <w:widowControl w:val="0"/>
        <w:autoSpaceDE w:val="0"/>
        <w:autoSpaceDN w:val="0"/>
        <w:rPr>
          <w:sz w:val="14"/>
          <w:szCs w:val="14"/>
        </w:rPr>
      </w:pPr>
    </w:p>
    <w:p w:rsidR="005A7CE7" w:rsidRPr="005A7CE7" w:rsidRDefault="005A7CE7" w:rsidP="005A7CE7">
      <w:pPr>
        <w:widowControl w:val="0"/>
        <w:autoSpaceDE w:val="0"/>
        <w:autoSpaceDN w:val="0"/>
        <w:rPr>
          <w:sz w:val="14"/>
          <w:szCs w:val="14"/>
        </w:rPr>
      </w:pPr>
      <w:r w:rsidRPr="005A7CE7">
        <w:rPr>
          <w:sz w:val="14"/>
          <w:szCs w:val="14"/>
        </w:rPr>
        <w:t>принято решение об отказе во внесении исправлений в решение о согласовании переустройства и (или) перепланировки помещения в многоквартирном доме</w:t>
      </w:r>
    </w:p>
    <w:p w:rsidR="005A7CE7" w:rsidRPr="005A7CE7" w:rsidRDefault="005A7CE7" w:rsidP="005A7CE7">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1226"/>
        <w:gridCol w:w="2051"/>
        <w:gridCol w:w="1836"/>
      </w:tblGrid>
      <w:tr w:rsidR="005A7CE7" w:rsidRPr="005A7CE7" w:rsidTr="005A7CE7">
        <w:trPr>
          <w:trHeight w:val="20"/>
        </w:trPr>
        <w:tc>
          <w:tcPr>
            <w:tcW w:w="1174" w:type="pct"/>
            <w:shd w:val="clear" w:color="auto" w:fill="auto"/>
          </w:tcPr>
          <w:p w:rsidR="005A7CE7" w:rsidRPr="005A7CE7" w:rsidRDefault="005A7CE7" w:rsidP="005A7CE7">
            <w:pPr>
              <w:widowControl w:val="0"/>
              <w:autoSpaceDE w:val="0"/>
              <w:autoSpaceDN w:val="0"/>
              <w:rPr>
                <w:sz w:val="14"/>
                <w:szCs w:val="14"/>
              </w:rPr>
            </w:pPr>
            <w:r w:rsidRPr="005A7CE7">
              <w:rPr>
                <w:sz w:val="14"/>
                <w:szCs w:val="14"/>
              </w:rPr>
              <w:t>№ пункта Административного регламента</w:t>
            </w:r>
          </w:p>
        </w:tc>
        <w:tc>
          <w:tcPr>
            <w:tcW w:w="2018" w:type="pct"/>
            <w:shd w:val="clear" w:color="auto" w:fill="auto"/>
          </w:tcPr>
          <w:p w:rsidR="005A7CE7" w:rsidRPr="005A7CE7" w:rsidRDefault="005A7CE7" w:rsidP="005A7CE7">
            <w:pPr>
              <w:widowControl w:val="0"/>
              <w:autoSpaceDE w:val="0"/>
              <w:autoSpaceDN w:val="0"/>
              <w:jc w:val="center"/>
              <w:rPr>
                <w:sz w:val="14"/>
                <w:szCs w:val="14"/>
              </w:rPr>
            </w:pPr>
            <w:r w:rsidRPr="005A7CE7">
              <w:rPr>
                <w:sz w:val="14"/>
                <w:szCs w:val="14"/>
              </w:rPr>
              <w:t xml:space="preserve">Наименование основания для отказа во внесении исправлений </w:t>
            </w:r>
            <w:proofErr w:type="gramStart"/>
            <w:r w:rsidRPr="005A7CE7">
              <w:rPr>
                <w:sz w:val="14"/>
                <w:szCs w:val="14"/>
              </w:rPr>
              <w:t>в</w:t>
            </w:r>
            <w:proofErr w:type="gramEnd"/>
          </w:p>
          <w:p w:rsidR="005A7CE7" w:rsidRPr="005A7CE7" w:rsidRDefault="005A7CE7" w:rsidP="005A7CE7">
            <w:pPr>
              <w:widowControl w:val="0"/>
              <w:autoSpaceDE w:val="0"/>
              <w:autoSpaceDN w:val="0"/>
              <w:jc w:val="center"/>
              <w:rPr>
                <w:sz w:val="14"/>
                <w:szCs w:val="14"/>
              </w:rPr>
            </w:pPr>
            <w:r w:rsidRPr="005A7CE7">
              <w:rPr>
                <w:sz w:val="14"/>
                <w:szCs w:val="14"/>
              </w:rPr>
              <w:t>постановление в соответствии с Административным регламентом</w:t>
            </w:r>
          </w:p>
        </w:tc>
        <w:tc>
          <w:tcPr>
            <w:tcW w:w="1807" w:type="pct"/>
            <w:shd w:val="clear" w:color="auto" w:fill="auto"/>
          </w:tcPr>
          <w:p w:rsidR="005A7CE7" w:rsidRPr="005A7CE7" w:rsidRDefault="005A7CE7" w:rsidP="005A7CE7">
            <w:pPr>
              <w:widowControl w:val="0"/>
              <w:autoSpaceDE w:val="0"/>
              <w:autoSpaceDN w:val="0"/>
              <w:rPr>
                <w:sz w:val="14"/>
                <w:szCs w:val="14"/>
              </w:rPr>
            </w:pPr>
            <w:r w:rsidRPr="005A7CE7">
              <w:rPr>
                <w:sz w:val="14"/>
                <w:szCs w:val="14"/>
              </w:rPr>
              <w:t>Разъяснение причин отказа во внесении исправлений в постановление</w:t>
            </w:r>
          </w:p>
        </w:tc>
      </w:tr>
      <w:tr w:rsidR="005A7CE7" w:rsidRPr="005A7CE7" w:rsidTr="005A7CE7">
        <w:trPr>
          <w:trHeight w:val="20"/>
        </w:trPr>
        <w:tc>
          <w:tcPr>
            <w:tcW w:w="1174" w:type="pct"/>
            <w:shd w:val="clear" w:color="auto" w:fill="auto"/>
          </w:tcPr>
          <w:p w:rsidR="005A7CE7" w:rsidRPr="005A7CE7" w:rsidRDefault="005A7CE7" w:rsidP="005A7CE7">
            <w:pPr>
              <w:widowControl w:val="0"/>
              <w:autoSpaceDE w:val="0"/>
              <w:autoSpaceDN w:val="0"/>
              <w:rPr>
                <w:sz w:val="14"/>
                <w:szCs w:val="14"/>
              </w:rPr>
            </w:pPr>
            <w:r w:rsidRPr="005A7CE7">
              <w:rPr>
                <w:sz w:val="14"/>
                <w:szCs w:val="14"/>
              </w:rPr>
              <w:t xml:space="preserve">Абзац  «а» подпункта 3.7.2 пункта 3.7. </w:t>
            </w:r>
          </w:p>
        </w:tc>
        <w:tc>
          <w:tcPr>
            <w:tcW w:w="2018" w:type="pct"/>
            <w:shd w:val="clear" w:color="auto" w:fill="auto"/>
          </w:tcPr>
          <w:p w:rsidR="005A7CE7" w:rsidRPr="005A7CE7" w:rsidRDefault="005A7CE7" w:rsidP="005A7CE7">
            <w:pPr>
              <w:widowControl w:val="0"/>
              <w:tabs>
                <w:tab w:val="left" w:pos="1673"/>
                <w:tab w:val="left" w:pos="2309"/>
                <w:tab w:val="right" w:pos="3837"/>
              </w:tabs>
              <w:autoSpaceDE w:val="0"/>
              <w:autoSpaceDN w:val="0"/>
              <w:rPr>
                <w:sz w:val="14"/>
                <w:szCs w:val="14"/>
              </w:rPr>
            </w:pPr>
            <w:r w:rsidRPr="005A7CE7">
              <w:rPr>
                <w:sz w:val="14"/>
                <w:szCs w:val="14"/>
              </w:rPr>
              <w:t>несоответствие заявителя кругу лиц, указанных</w:t>
            </w:r>
            <w:r w:rsidRPr="005A7CE7">
              <w:rPr>
                <w:sz w:val="14"/>
                <w:szCs w:val="14"/>
              </w:rPr>
              <w:tab/>
              <w:t>в</w:t>
            </w:r>
            <w:r w:rsidRPr="005A7CE7">
              <w:rPr>
                <w:sz w:val="14"/>
                <w:szCs w:val="14"/>
              </w:rPr>
              <w:tab/>
              <w:t>пункте</w:t>
            </w:r>
            <w:r w:rsidRPr="005A7CE7">
              <w:rPr>
                <w:sz w:val="14"/>
                <w:szCs w:val="14"/>
              </w:rPr>
              <w:tab/>
              <w:t xml:space="preserve">1.2 </w:t>
            </w:r>
          </w:p>
          <w:p w:rsidR="005A7CE7" w:rsidRPr="005A7CE7" w:rsidRDefault="005A7CE7" w:rsidP="005A7CE7">
            <w:pPr>
              <w:widowControl w:val="0"/>
              <w:autoSpaceDE w:val="0"/>
              <w:autoSpaceDN w:val="0"/>
              <w:rPr>
                <w:sz w:val="14"/>
                <w:szCs w:val="14"/>
              </w:rPr>
            </w:pPr>
            <w:r w:rsidRPr="005A7CE7">
              <w:rPr>
                <w:sz w:val="14"/>
                <w:szCs w:val="14"/>
              </w:rPr>
              <w:t>Административного регламента</w:t>
            </w:r>
          </w:p>
        </w:tc>
        <w:tc>
          <w:tcPr>
            <w:tcW w:w="1807" w:type="pct"/>
            <w:shd w:val="clear" w:color="auto" w:fill="auto"/>
          </w:tcPr>
          <w:p w:rsidR="005A7CE7" w:rsidRPr="005A7CE7" w:rsidRDefault="005A7CE7" w:rsidP="005A7CE7">
            <w:pPr>
              <w:widowControl w:val="0"/>
              <w:autoSpaceDE w:val="0"/>
              <w:autoSpaceDN w:val="0"/>
              <w:rPr>
                <w:i/>
                <w:sz w:val="14"/>
                <w:szCs w:val="14"/>
              </w:rPr>
            </w:pPr>
            <w:r w:rsidRPr="005A7CE7">
              <w:rPr>
                <w:i/>
                <w:sz w:val="14"/>
                <w:szCs w:val="14"/>
              </w:rPr>
              <w:t>Указываются основания такого вывода</w:t>
            </w:r>
          </w:p>
        </w:tc>
      </w:tr>
      <w:tr w:rsidR="005A7CE7" w:rsidRPr="005A7CE7" w:rsidTr="005A7CE7">
        <w:trPr>
          <w:trHeight w:val="20"/>
        </w:trPr>
        <w:tc>
          <w:tcPr>
            <w:tcW w:w="1174" w:type="pct"/>
            <w:shd w:val="clear" w:color="auto" w:fill="auto"/>
          </w:tcPr>
          <w:p w:rsidR="005A7CE7" w:rsidRPr="005A7CE7" w:rsidRDefault="005A7CE7" w:rsidP="005A7CE7">
            <w:pPr>
              <w:widowControl w:val="0"/>
              <w:autoSpaceDE w:val="0"/>
              <w:autoSpaceDN w:val="0"/>
              <w:rPr>
                <w:sz w:val="14"/>
                <w:szCs w:val="14"/>
              </w:rPr>
            </w:pPr>
            <w:r w:rsidRPr="005A7CE7">
              <w:rPr>
                <w:sz w:val="14"/>
                <w:szCs w:val="14"/>
              </w:rPr>
              <w:t>Абзац «б» подпункта 3.7.2</w:t>
            </w:r>
          </w:p>
          <w:p w:rsidR="005A7CE7" w:rsidRPr="005A7CE7" w:rsidRDefault="005A7CE7" w:rsidP="005A7CE7">
            <w:pPr>
              <w:widowControl w:val="0"/>
              <w:tabs>
                <w:tab w:val="left" w:pos="1751"/>
              </w:tabs>
              <w:autoSpaceDE w:val="0"/>
              <w:autoSpaceDN w:val="0"/>
              <w:rPr>
                <w:sz w:val="14"/>
                <w:szCs w:val="14"/>
              </w:rPr>
            </w:pPr>
            <w:r w:rsidRPr="005A7CE7">
              <w:rPr>
                <w:sz w:val="14"/>
                <w:szCs w:val="14"/>
              </w:rPr>
              <w:t xml:space="preserve"> пункта 3.7. </w:t>
            </w:r>
          </w:p>
        </w:tc>
        <w:tc>
          <w:tcPr>
            <w:tcW w:w="2018" w:type="pct"/>
            <w:shd w:val="clear" w:color="auto" w:fill="auto"/>
          </w:tcPr>
          <w:p w:rsidR="005A7CE7" w:rsidRPr="005A7CE7" w:rsidRDefault="005A7CE7" w:rsidP="005A7CE7">
            <w:pPr>
              <w:widowControl w:val="0"/>
              <w:autoSpaceDE w:val="0"/>
              <w:autoSpaceDN w:val="0"/>
              <w:rPr>
                <w:sz w:val="14"/>
                <w:szCs w:val="14"/>
              </w:rPr>
            </w:pPr>
            <w:r w:rsidRPr="005A7CE7">
              <w:rPr>
                <w:sz w:val="14"/>
                <w:szCs w:val="14"/>
              </w:rPr>
              <w:t>отсутствие факта допущения опечаток</w:t>
            </w:r>
            <w:r w:rsidRPr="005A7CE7">
              <w:rPr>
                <w:sz w:val="14"/>
                <w:szCs w:val="14"/>
              </w:rPr>
              <w:tab/>
              <w:t xml:space="preserve">и ошибок </w:t>
            </w:r>
          </w:p>
        </w:tc>
        <w:tc>
          <w:tcPr>
            <w:tcW w:w="1807" w:type="pct"/>
            <w:shd w:val="clear" w:color="auto" w:fill="auto"/>
          </w:tcPr>
          <w:p w:rsidR="005A7CE7" w:rsidRPr="005A7CE7" w:rsidRDefault="005A7CE7" w:rsidP="005A7CE7">
            <w:pPr>
              <w:widowControl w:val="0"/>
              <w:autoSpaceDE w:val="0"/>
              <w:autoSpaceDN w:val="0"/>
              <w:rPr>
                <w:i/>
                <w:sz w:val="14"/>
                <w:szCs w:val="14"/>
              </w:rPr>
            </w:pPr>
            <w:r w:rsidRPr="005A7CE7">
              <w:rPr>
                <w:i/>
                <w:sz w:val="14"/>
                <w:szCs w:val="14"/>
              </w:rPr>
              <w:t>Указываются основания такого вывода</w:t>
            </w:r>
          </w:p>
        </w:tc>
      </w:tr>
    </w:tbl>
    <w:p w:rsidR="005A7CE7" w:rsidRPr="005A7CE7" w:rsidRDefault="005A7CE7" w:rsidP="005A7CE7">
      <w:pPr>
        <w:widowControl w:val="0"/>
        <w:suppressAutoHyphens/>
        <w:autoSpaceDN w:val="0"/>
        <w:textAlignment w:val="baseline"/>
        <w:rPr>
          <w:kern w:val="3"/>
          <w:sz w:val="14"/>
          <w:szCs w:val="14"/>
        </w:rPr>
      </w:pPr>
      <w:r w:rsidRPr="005A7CE7">
        <w:rPr>
          <w:kern w:val="3"/>
          <w:sz w:val="14"/>
          <w:szCs w:val="14"/>
        </w:rPr>
        <w:t>Вы вправе повторно обратиться с заявлением об исправлении допущенных опечаток и ошибок в решении о согласовании переустройства и (или) перепланировки помещения многоквартирного дома после устранения указанных нарушений.</w:t>
      </w:r>
    </w:p>
    <w:p w:rsidR="005A7CE7" w:rsidRPr="005A7CE7" w:rsidRDefault="005A7CE7" w:rsidP="005A7CE7">
      <w:pPr>
        <w:widowControl w:val="0"/>
        <w:suppressAutoHyphens/>
        <w:autoSpaceDN w:val="0"/>
        <w:textAlignment w:val="baseline"/>
        <w:rPr>
          <w:kern w:val="3"/>
          <w:sz w:val="14"/>
          <w:szCs w:val="14"/>
        </w:rPr>
      </w:pPr>
      <w:r w:rsidRPr="005A7CE7">
        <w:rPr>
          <w:kern w:val="3"/>
          <w:sz w:val="14"/>
          <w:szCs w:val="14"/>
        </w:rPr>
        <w:t>Данный отказ может быть обжалован в досудебном порядке путем направления жалобы в Администрацию, а также в судебном порядке.</w:t>
      </w:r>
    </w:p>
    <w:p w:rsidR="005A7CE7" w:rsidRPr="005A7CE7" w:rsidRDefault="005A7CE7" w:rsidP="005A7CE7">
      <w:pPr>
        <w:widowControl w:val="0"/>
        <w:autoSpaceDE w:val="0"/>
        <w:autoSpaceDN w:val="0"/>
        <w:rPr>
          <w:kern w:val="3"/>
          <w:sz w:val="14"/>
          <w:szCs w:val="14"/>
        </w:rPr>
      </w:pPr>
      <w:r w:rsidRPr="005A7CE7">
        <w:rPr>
          <w:kern w:val="3"/>
          <w:sz w:val="14"/>
          <w:szCs w:val="14"/>
        </w:rPr>
        <w:t>Дополнительно информируем: _______________________________________ __________________________________________________________________.</w:t>
      </w:r>
    </w:p>
    <w:p w:rsidR="005A7CE7" w:rsidRPr="005A7CE7" w:rsidRDefault="005A7CE7" w:rsidP="005A7CE7">
      <w:pPr>
        <w:widowControl w:val="0"/>
        <w:autoSpaceDE w:val="0"/>
        <w:autoSpaceDN w:val="0"/>
        <w:rPr>
          <w:kern w:val="3"/>
          <w:sz w:val="14"/>
          <w:szCs w:val="14"/>
        </w:rPr>
      </w:pPr>
      <w:r w:rsidRPr="005A7CE7">
        <w:rPr>
          <w:kern w:val="3"/>
          <w:sz w:val="14"/>
          <w:szCs w:val="14"/>
        </w:rPr>
        <w:t xml:space="preserve">(указывается информация, необходимая для устранения причин отказа в приеме документов, а также иная дополнительная информация при наличии) </w:t>
      </w:r>
    </w:p>
    <w:p w:rsidR="005A7CE7" w:rsidRPr="005A7CE7" w:rsidRDefault="005A7CE7" w:rsidP="005A7CE7">
      <w:pPr>
        <w:widowControl w:val="0"/>
        <w:autoSpaceDE w:val="0"/>
        <w:autoSpaceDN w:val="0"/>
        <w:rPr>
          <w:kern w:val="3"/>
          <w:sz w:val="14"/>
          <w:szCs w:val="14"/>
        </w:rPr>
      </w:pPr>
      <w:r w:rsidRPr="005A7CE7">
        <w:rPr>
          <w:kern w:val="3"/>
          <w:sz w:val="14"/>
          <w:szCs w:val="14"/>
        </w:rPr>
        <w:t>_____________         ____________     ________________________________________</w:t>
      </w:r>
    </w:p>
    <w:p w:rsidR="005A7CE7" w:rsidRPr="005A7CE7" w:rsidRDefault="005A7CE7" w:rsidP="005A7CE7">
      <w:pPr>
        <w:widowControl w:val="0"/>
        <w:autoSpaceDE w:val="0"/>
        <w:autoSpaceDN w:val="0"/>
        <w:rPr>
          <w:kern w:val="3"/>
          <w:sz w:val="14"/>
          <w:szCs w:val="14"/>
        </w:rPr>
      </w:pPr>
      <w:r w:rsidRPr="005A7CE7">
        <w:rPr>
          <w:kern w:val="3"/>
          <w:sz w:val="14"/>
          <w:szCs w:val="14"/>
        </w:rPr>
        <w:t xml:space="preserve">   </w:t>
      </w:r>
      <w:proofErr w:type="gramStart"/>
      <w:r w:rsidRPr="005A7CE7">
        <w:rPr>
          <w:kern w:val="3"/>
          <w:sz w:val="14"/>
          <w:szCs w:val="14"/>
        </w:rPr>
        <w:t>(должность)</w:t>
      </w:r>
      <w:r w:rsidRPr="005A7CE7">
        <w:rPr>
          <w:kern w:val="3"/>
          <w:sz w:val="14"/>
          <w:szCs w:val="14"/>
        </w:rPr>
        <w:tab/>
        <w:t>(подпись)</w:t>
      </w:r>
      <w:r w:rsidRPr="005A7CE7">
        <w:rPr>
          <w:kern w:val="3"/>
          <w:sz w:val="14"/>
          <w:szCs w:val="14"/>
        </w:rPr>
        <w:tab/>
      </w:r>
      <w:r>
        <w:rPr>
          <w:kern w:val="3"/>
          <w:sz w:val="14"/>
          <w:szCs w:val="14"/>
        </w:rPr>
        <w:t xml:space="preserve">           </w:t>
      </w:r>
      <w:r w:rsidRPr="005A7CE7">
        <w:rPr>
          <w:kern w:val="3"/>
          <w:sz w:val="14"/>
          <w:szCs w:val="14"/>
        </w:rPr>
        <w:t>(фамилия, имя, отчество (при наличии)</w:t>
      </w:r>
      <w:proofErr w:type="gramEnd"/>
    </w:p>
    <w:p w:rsidR="005A7CE7" w:rsidRPr="005A7CE7" w:rsidRDefault="005A7CE7" w:rsidP="005A7CE7">
      <w:pPr>
        <w:rPr>
          <w:sz w:val="14"/>
          <w:szCs w:val="14"/>
        </w:rPr>
      </w:pPr>
    </w:p>
    <w:p w:rsidR="00ED339A" w:rsidRPr="005A7CE7" w:rsidRDefault="00ED339A" w:rsidP="00ED339A">
      <w:pPr>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996"/>
      </w:tblGrid>
      <w:tr w:rsidR="005A7CE7" w:rsidRPr="003B12A4" w:rsidTr="005A7CE7">
        <w:tc>
          <w:tcPr>
            <w:tcW w:w="4503" w:type="dxa"/>
            <w:tcBorders>
              <w:top w:val="nil"/>
              <w:left w:val="nil"/>
              <w:bottom w:val="nil"/>
              <w:right w:val="nil"/>
            </w:tcBorders>
          </w:tcPr>
          <w:p w:rsidR="005A7CE7" w:rsidRPr="003B12A4" w:rsidRDefault="005A7CE7" w:rsidP="005A7CE7">
            <w:pPr>
              <w:tabs>
                <w:tab w:val="left" w:pos="3060"/>
              </w:tabs>
              <w:rPr>
                <w:sz w:val="14"/>
                <w:szCs w:val="14"/>
              </w:rPr>
            </w:pPr>
          </w:p>
        </w:tc>
        <w:tc>
          <w:tcPr>
            <w:tcW w:w="4626" w:type="dxa"/>
            <w:tcBorders>
              <w:top w:val="nil"/>
              <w:left w:val="nil"/>
              <w:bottom w:val="nil"/>
              <w:right w:val="nil"/>
            </w:tcBorders>
          </w:tcPr>
          <w:p w:rsidR="005A7CE7" w:rsidRPr="003B12A4" w:rsidRDefault="005A7CE7" w:rsidP="005A7CE7">
            <w:pPr>
              <w:tabs>
                <w:tab w:val="left" w:pos="3060"/>
              </w:tabs>
              <w:rPr>
                <w:sz w:val="14"/>
                <w:szCs w:val="14"/>
              </w:rPr>
            </w:pPr>
            <w:r w:rsidRPr="003B12A4">
              <w:rPr>
                <w:sz w:val="14"/>
                <w:szCs w:val="14"/>
              </w:rPr>
              <w:t>Приложение №6</w:t>
            </w:r>
          </w:p>
          <w:p w:rsidR="005A7CE7" w:rsidRPr="003B12A4" w:rsidRDefault="005A7CE7" w:rsidP="005A7CE7">
            <w:pPr>
              <w:rPr>
                <w:sz w:val="14"/>
                <w:szCs w:val="14"/>
              </w:rPr>
            </w:pPr>
            <w:r w:rsidRPr="003B12A4">
              <w:rPr>
                <w:sz w:val="14"/>
                <w:szCs w:val="14"/>
              </w:rPr>
              <w:t>к административному регламенту предоставления  муниципальной услуги  «Согласование переустройства и (или) перепланировки помещения в многоквартирном доме»</w:t>
            </w:r>
          </w:p>
          <w:p w:rsidR="005A7CE7" w:rsidRPr="003B12A4" w:rsidRDefault="005A7CE7" w:rsidP="005A7CE7">
            <w:pPr>
              <w:rPr>
                <w:sz w:val="14"/>
                <w:szCs w:val="14"/>
              </w:rPr>
            </w:pPr>
          </w:p>
        </w:tc>
      </w:tr>
    </w:tbl>
    <w:p w:rsidR="005A7CE7" w:rsidRPr="003B12A4" w:rsidRDefault="005A7CE7" w:rsidP="005A7CE7">
      <w:pPr>
        <w:widowControl w:val="0"/>
        <w:tabs>
          <w:tab w:val="left" w:pos="204"/>
          <w:tab w:val="right" w:pos="9735"/>
        </w:tabs>
        <w:autoSpaceDE w:val="0"/>
        <w:autoSpaceDN w:val="0"/>
        <w:jc w:val="center"/>
        <w:rPr>
          <w:b/>
          <w:bCs/>
          <w:sz w:val="14"/>
          <w:szCs w:val="14"/>
        </w:rPr>
      </w:pPr>
      <w:r w:rsidRPr="003B12A4">
        <w:rPr>
          <w:b/>
          <w:bCs/>
          <w:sz w:val="14"/>
          <w:szCs w:val="14"/>
        </w:rPr>
        <w:t>ЗАЯВЛЕНИЕ</w:t>
      </w:r>
    </w:p>
    <w:p w:rsidR="005A7CE7" w:rsidRPr="003B12A4" w:rsidRDefault="005A7CE7" w:rsidP="005A7CE7">
      <w:pPr>
        <w:widowControl w:val="0"/>
        <w:tabs>
          <w:tab w:val="left" w:pos="204"/>
          <w:tab w:val="right" w:pos="9735"/>
        </w:tabs>
        <w:autoSpaceDE w:val="0"/>
        <w:autoSpaceDN w:val="0"/>
        <w:jc w:val="center"/>
        <w:rPr>
          <w:b/>
          <w:sz w:val="14"/>
          <w:szCs w:val="14"/>
        </w:rPr>
      </w:pPr>
      <w:r w:rsidRPr="003B12A4">
        <w:rPr>
          <w:b/>
          <w:sz w:val="14"/>
          <w:szCs w:val="14"/>
        </w:rPr>
        <w:t>о выдаче дубликата решения о согласовании переустройства и (или) перепланировки помещения в многоквартирном доме</w:t>
      </w:r>
    </w:p>
    <w:p w:rsidR="005A7CE7" w:rsidRPr="003B12A4" w:rsidRDefault="005A7CE7" w:rsidP="005A7CE7">
      <w:pPr>
        <w:widowControl w:val="0"/>
        <w:tabs>
          <w:tab w:val="left" w:pos="204"/>
          <w:tab w:val="right" w:pos="9735"/>
        </w:tabs>
        <w:autoSpaceDE w:val="0"/>
        <w:autoSpaceDN w:val="0"/>
        <w:jc w:val="right"/>
        <w:rPr>
          <w:sz w:val="14"/>
          <w:szCs w:val="14"/>
        </w:rPr>
      </w:pPr>
      <w:r w:rsidRPr="003B12A4">
        <w:rPr>
          <w:sz w:val="14"/>
          <w:szCs w:val="14"/>
        </w:rPr>
        <w:t>"</w:t>
      </w:r>
      <w:r w:rsidRPr="003B12A4">
        <w:rPr>
          <w:sz w:val="14"/>
          <w:szCs w:val="14"/>
          <w:u w:val="single"/>
        </w:rPr>
        <w:tab/>
        <w:t>__</w:t>
      </w:r>
      <w:r w:rsidRPr="003B12A4">
        <w:rPr>
          <w:sz w:val="14"/>
          <w:szCs w:val="14"/>
        </w:rPr>
        <w:t>"_________________20__г.</w:t>
      </w:r>
    </w:p>
    <w:p w:rsidR="005A7CE7" w:rsidRPr="003B12A4" w:rsidRDefault="005A7CE7" w:rsidP="005A7CE7">
      <w:pPr>
        <w:widowControl w:val="0"/>
        <w:tabs>
          <w:tab w:val="left" w:pos="204"/>
          <w:tab w:val="right" w:pos="9735"/>
        </w:tabs>
        <w:autoSpaceDE w:val="0"/>
        <w:autoSpaceDN w:val="0"/>
        <w:jc w:val="right"/>
        <w:rPr>
          <w:sz w:val="14"/>
          <w:szCs w:val="14"/>
        </w:rPr>
      </w:pPr>
    </w:p>
    <w:p w:rsidR="005A7CE7" w:rsidRDefault="005A7CE7" w:rsidP="005A7CE7">
      <w:pPr>
        <w:widowControl w:val="0"/>
        <w:tabs>
          <w:tab w:val="left" w:pos="204"/>
          <w:tab w:val="right" w:pos="9735"/>
        </w:tabs>
        <w:autoSpaceDE w:val="0"/>
        <w:autoSpaceDN w:val="0"/>
        <w:jc w:val="center"/>
        <w:rPr>
          <w:sz w:val="14"/>
          <w:szCs w:val="14"/>
        </w:rPr>
      </w:pPr>
    </w:p>
    <w:p w:rsidR="005A7CE7" w:rsidRDefault="005A7CE7" w:rsidP="005A7CE7">
      <w:pPr>
        <w:widowControl w:val="0"/>
        <w:tabs>
          <w:tab w:val="left" w:pos="204"/>
          <w:tab w:val="right" w:pos="9735"/>
        </w:tabs>
        <w:autoSpaceDE w:val="0"/>
        <w:autoSpaceDN w:val="0"/>
        <w:jc w:val="center"/>
        <w:rPr>
          <w:sz w:val="14"/>
          <w:szCs w:val="14"/>
        </w:rPr>
      </w:pPr>
      <w:r>
        <w:rPr>
          <w:sz w:val="14"/>
          <w:szCs w:val="14"/>
        </w:rPr>
        <w:t>_______________________________________________________________</w:t>
      </w:r>
    </w:p>
    <w:p w:rsidR="005A7CE7" w:rsidRPr="003B12A4" w:rsidRDefault="005A7CE7" w:rsidP="005A7CE7">
      <w:pPr>
        <w:widowControl w:val="0"/>
        <w:tabs>
          <w:tab w:val="left" w:pos="204"/>
          <w:tab w:val="right" w:pos="9735"/>
        </w:tabs>
        <w:autoSpaceDE w:val="0"/>
        <w:autoSpaceDN w:val="0"/>
        <w:jc w:val="center"/>
        <w:rPr>
          <w:sz w:val="14"/>
          <w:szCs w:val="14"/>
        </w:rPr>
      </w:pPr>
      <w:r w:rsidRPr="003B12A4">
        <w:rPr>
          <w:sz w:val="14"/>
          <w:szCs w:val="14"/>
        </w:rPr>
        <w:t>(наименование уполномоченного органа местного самоуправления)</w:t>
      </w:r>
    </w:p>
    <w:p w:rsidR="005A7CE7" w:rsidRPr="003B12A4" w:rsidRDefault="005A7CE7" w:rsidP="005A7CE7">
      <w:pPr>
        <w:widowControl w:val="0"/>
        <w:tabs>
          <w:tab w:val="left" w:pos="204"/>
          <w:tab w:val="right" w:pos="9735"/>
        </w:tabs>
        <w:autoSpaceDE w:val="0"/>
        <w:autoSpaceDN w:val="0"/>
        <w:rPr>
          <w:sz w:val="14"/>
          <w:szCs w:val="14"/>
        </w:rPr>
      </w:pPr>
      <w:r w:rsidRPr="003B12A4">
        <w:rPr>
          <w:sz w:val="14"/>
          <w:szCs w:val="14"/>
        </w:rPr>
        <w:t>1.Сведения о заявителе</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403"/>
        <w:gridCol w:w="2230"/>
        <w:gridCol w:w="2480"/>
      </w:tblGrid>
      <w:tr w:rsidR="005A7CE7" w:rsidRPr="005A7CE7" w:rsidTr="005A7CE7">
        <w:trPr>
          <w:trHeight w:val="20"/>
        </w:trPr>
        <w:tc>
          <w:tcPr>
            <w:tcW w:w="394" w:type="pct"/>
            <w:shd w:val="clear" w:color="auto" w:fill="auto"/>
          </w:tcPr>
          <w:p w:rsidR="005A7CE7" w:rsidRPr="005A7CE7" w:rsidRDefault="005A7CE7" w:rsidP="005A7CE7">
            <w:pPr>
              <w:widowControl w:val="0"/>
              <w:autoSpaceDE w:val="0"/>
              <w:autoSpaceDN w:val="0"/>
              <w:jc w:val="center"/>
              <w:rPr>
                <w:sz w:val="12"/>
                <w:szCs w:val="14"/>
              </w:rPr>
            </w:pPr>
            <w:r w:rsidRPr="005A7CE7">
              <w:rPr>
                <w:sz w:val="12"/>
                <w:szCs w:val="14"/>
              </w:rPr>
              <w:t>1.1</w:t>
            </w:r>
          </w:p>
        </w:tc>
        <w:tc>
          <w:tcPr>
            <w:tcW w:w="2181"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Сведения</w:t>
            </w:r>
            <w:r w:rsidRPr="005A7CE7">
              <w:rPr>
                <w:spacing w:val="-3"/>
                <w:sz w:val="12"/>
                <w:szCs w:val="14"/>
              </w:rPr>
              <w:t xml:space="preserve"> </w:t>
            </w:r>
            <w:r w:rsidRPr="005A7CE7">
              <w:rPr>
                <w:sz w:val="12"/>
                <w:szCs w:val="14"/>
              </w:rPr>
              <w:t>о</w:t>
            </w:r>
            <w:r w:rsidRPr="005A7CE7">
              <w:rPr>
                <w:spacing w:val="-3"/>
                <w:sz w:val="12"/>
                <w:szCs w:val="14"/>
              </w:rPr>
              <w:t xml:space="preserve"> </w:t>
            </w:r>
            <w:r w:rsidRPr="005A7CE7">
              <w:rPr>
                <w:sz w:val="12"/>
                <w:szCs w:val="14"/>
              </w:rPr>
              <w:t>физическом</w:t>
            </w:r>
            <w:r w:rsidRPr="005A7CE7">
              <w:rPr>
                <w:spacing w:val="-3"/>
                <w:sz w:val="12"/>
                <w:szCs w:val="14"/>
              </w:rPr>
              <w:t xml:space="preserve"> </w:t>
            </w:r>
            <w:r w:rsidRPr="005A7CE7">
              <w:rPr>
                <w:sz w:val="12"/>
                <w:szCs w:val="14"/>
              </w:rPr>
              <w:t>лице, в</w:t>
            </w:r>
            <w:r w:rsidRPr="005A7CE7">
              <w:rPr>
                <w:spacing w:val="-3"/>
                <w:sz w:val="12"/>
                <w:szCs w:val="14"/>
              </w:rPr>
              <w:t xml:space="preserve"> </w:t>
            </w:r>
            <w:r w:rsidRPr="005A7CE7">
              <w:rPr>
                <w:sz w:val="12"/>
                <w:szCs w:val="14"/>
              </w:rPr>
              <w:t>случае</w:t>
            </w:r>
            <w:r w:rsidRPr="005A7CE7">
              <w:rPr>
                <w:spacing w:val="-4"/>
                <w:sz w:val="12"/>
                <w:szCs w:val="14"/>
              </w:rPr>
              <w:t xml:space="preserve"> </w:t>
            </w:r>
            <w:r w:rsidRPr="005A7CE7">
              <w:rPr>
                <w:sz w:val="12"/>
                <w:szCs w:val="14"/>
              </w:rPr>
              <w:t>если заявителем</w:t>
            </w:r>
            <w:r w:rsidRPr="005A7CE7">
              <w:rPr>
                <w:spacing w:val="-3"/>
                <w:sz w:val="12"/>
                <w:szCs w:val="14"/>
              </w:rPr>
              <w:t xml:space="preserve"> </w:t>
            </w:r>
            <w:r w:rsidRPr="005A7CE7">
              <w:rPr>
                <w:sz w:val="12"/>
                <w:szCs w:val="14"/>
              </w:rPr>
              <w:t>является</w:t>
            </w:r>
            <w:r w:rsidRPr="005A7CE7">
              <w:rPr>
                <w:spacing w:val="-3"/>
                <w:sz w:val="12"/>
                <w:szCs w:val="14"/>
              </w:rPr>
              <w:t xml:space="preserve"> </w:t>
            </w:r>
            <w:r w:rsidRPr="005A7CE7">
              <w:rPr>
                <w:sz w:val="12"/>
                <w:szCs w:val="14"/>
              </w:rPr>
              <w:t>физическое</w:t>
            </w:r>
            <w:r w:rsidRPr="005A7CE7">
              <w:rPr>
                <w:spacing w:val="-57"/>
                <w:sz w:val="12"/>
                <w:szCs w:val="14"/>
              </w:rPr>
              <w:t xml:space="preserve"> </w:t>
            </w:r>
            <w:r w:rsidRPr="005A7CE7">
              <w:rPr>
                <w:sz w:val="12"/>
                <w:szCs w:val="14"/>
              </w:rPr>
              <w:t>лицо:</w:t>
            </w:r>
          </w:p>
        </w:tc>
        <w:tc>
          <w:tcPr>
            <w:tcW w:w="2425" w:type="pct"/>
            <w:shd w:val="clear" w:color="auto" w:fill="auto"/>
          </w:tcPr>
          <w:p w:rsidR="005A7CE7" w:rsidRPr="005A7CE7" w:rsidRDefault="005A7CE7" w:rsidP="005A7CE7">
            <w:pPr>
              <w:widowControl w:val="0"/>
              <w:autoSpaceDE w:val="0"/>
              <w:autoSpaceDN w:val="0"/>
              <w:rPr>
                <w:sz w:val="12"/>
                <w:szCs w:val="14"/>
              </w:rPr>
            </w:pPr>
          </w:p>
        </w:tc>
      </w:tr>
      <w:tr w:rsidR="005A7CE7" w:rsidRPr="005A7CE7" w:rsidTr="005A7CE7">
        <w:trPr>
          <w:trHeight w:val="20"/>
        </w:trPr>
        <w:tc>
          <w:tcPr>
            <w:tcW w:w="394" w:type="pct"/>
            <w:shd w:val="clear" w:color="auto" w:fill="auto"/>
          </w:tcPr>
          <w:p w:rsidR="005A7CE7" w:rsidRPr="005A7CE7" w:rsidRDefault="005A7CE7" w:rsidP="005A7CE7">
            <w:pPr>
              <w:widowControl w:val="0"/>
              <w:autoSpaceDE w:val="0"/>
              <w:autoSpaceDN w:val="0"/>
              <w:jc w:val="center"/>
              <w:rPr>
                <w:sz w:val="12"/>
                <w:szCs w:val="14"/>
              </w:rPr>
            </w:pPr>
            <w:r w:rsidRPr="005A7CE7">
              <w:rPr>
                <w:sz w:val="12"/>
                <w:szCs w:val="14"/>
              </w:rPr>
              <w:t>1.1.1</w:t>
            </w:r>
          </w:p>
        </w:tc>
        <w:tc>
          <w:tcPr>
            <w:tcW w:w="2181"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Фамилия,</w:t>
            </w:r>
            <w:r w:rsidRPr="005A7CE7">
              <w:rPr>
                <w:spacing w:val="-3"/>
                <w:sz w:val="12"/>
                <w:szCs w:val="14"/>
              </w:rPr>
              <w:t xml:space="preserve"> </w:t>
            </w:r>
            <w:r w:rsidRPr="005A7CE7">
              <w:rPr>
                <w:sz w:val="12"/>
                <w:szCs w:val="14"/>
              </w:rPr>
              <w:t>имя,</w:t>
            </w:r>
            <w:r w:rsidRPr="005A7CE7">
              <w:rPr>
                <w:spacing w:val="-2"/>
                <w:sz w:val="12"/>
                <w:szCs w:val="14"/>
              </w:rPr>
              <w:t xml:space="preserve"> </w:t>
            </w:r>
            <w:r w:rsidRPr="005A7CE7">
              <w:rPr>
                <w:sz w:val="12"/>
                <w:szCs w:val="14"/>
              </w:rPr>
              <w:t>отчество</w:t>
            </w:r>
            <w:r w:rsidRPr="005A7CE7">
              <w:rPr>
                <w:spacing w:val="-3"/>
                <w:sz w:val="12"/>
                <w:szCs w:val="14"/>
              </w:rPr>
              <w:t xml:space="preserve"> </w:t>
            </w:r>
            <w:r w:rsidRPr="005A7CE7">
              <w:rPr>
                <w:sz w:val="12"/>
                <w:szCs w:val="14"/>
              </w:rPr>
              <w:t>(при наличии)</w:t>
            </w:r>
          </w:p>
        </w:tc>
        <w:tc>
          <w:tcPr>
            <w:tcW w:w="2425" w:type="pct"/>
            <w:shd w:val="clear" w:color="auto" w:fill="auto"/>
          </w:tcPr>
          <w:p w:rsidR="005A7CE7" w:rsidRPr="005A7CE7" w:rsidRDefault="005A7CE7" w:rsidP="005A7CE7">
            <w:pPr>
              <w:widowControl w:val="0"/>
              <w:autoSpaceDE w:val="0"/>
              <w:autoSpaceDN w:val="0"/>
              <w:rPr>
                <w:sz w:val="12"/>
                <w:szCs w:val="14"/>
              </w:rPr>
            </w:pPr>
          </w:p>
        </w:tc>
      </w:tr>
      <w:tr w:rsidR="005A7CE7" w:rsidRPr="005A7CE7" w:rsidTr="005A7CE7">
        <w:trPr>
          <w:trHeight w:val="20"/>
        </w:trPr>
        <w:tc>
          <w:tcPr>
            <w:tcW w:w="394" w:type="pct"/>
            <w:shd w:val="clear" w:color="auto" w:fill="auto"/>
          </w:tcPr>
          <w:p w:rsidR="005A7CE7" w:rsidRPr="005A7CE7" w:rsidRDefault="005A7CE7" w:rsidP="005A7CE7">
            <w:pPr>
              <w:widowControl w:val="0"/>
              <w:autoSpaceDE w:val="0"/>
              <w:autoSpaceDN w:val="0"/>
              <w:jc w:val="center"/>
              <w:rPr>
                <w:sz w:val="12"/>
                <w:szCs w:val="14"/>
              </w:rPr>
            </w:pPr>
            <w:r w:rsidRPr="005A7CE7">
              <w:rPr>
                <w:sz w:val="12"/>
                <w:szCs w:val="14"/>
              </w:rPr>
              <w:t>1.1.2</w:t>
            </w:r>
          </w:p>
        </w:tc>
        <w:tc>
          <w:tcPr>
            <w:tcW w:w="2181"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Реквизиты</w:t>
            </w:r>
            <w:r w:rsidRPr="005A7CE7">
              <w:rPr>
                <w:spacing w:val="-5"/>
                <w:sz w:val="12"/>
                <w:szCs w:val="14"/>
              </w:rPr>
              <w:t xml:space="preserve"> </w:t>
            </w:r>
            <w:r w:rsidRPr="005A7CE7">
              <w:rPr>
                <w:sz w:val="12"/>
                <w:szCs w:val="14"/>
              </w:rPr>
              <w:t>документа,</w:t>
            </w:r>
            <w:r w:rsidRPr="005A7CE7">
              <w:rPr>
                <w:spacing w:val="-1"/>
                <w:sz w:val="12"/>
                <w:szCs w:val="14"/>
              </w:rPr>
              <w:t xml:space="preserve"> </w:t>
            </w:r>
            <w:r w:rsidRPr="005A7CE7">
              <w:rPr>
                <w:sz w:val="12"/>
                <w:szCs w:val="14"/>
              </w:rPr>
              <w:t>удостоверяющего</w:t>
            </w:r>
            <w:r w:rsidRPr="005A7CE7">
              <w:rPr>
                <w:spacing w:val="-6"/>
                <w:sz w:val="12"/>
                <w:szCs w:val="14"/>
              </w:rPr>
              <w:t xml:space="preserve"> </w:t>
            </w:r>
            <w:r w:rsidRPr="005A7CE7">
              <w:rPr>
                <w:sz w:val="12"/>
                <w:szCs w:val="14"/>
              </w:rPr>
              <w:t>личность (не</w:t>
            </w:r>
            <w:r w:rsidRPr="005A7CE7">
              <w:rPr>
                <w:spacing w:val="-4"/>
                <w:sz w:val="12"/>
                <w:szCs w:val="14"/>
              </w:rPr>
              <w:t xml:space="preserve"> </w:t>
            </w:r>
            <w:r w:rsidRPr="005A7CE7">
              <w:rPr>
                <w:sz w:val="12"/>
                <w:szCs w:val="14"/>
              </w:rPr>
              <w:t>указываются</w:t>
            </w:r>
            <w:r w:rsidRPr="005A7CE7">
              <w:rPr>
                <w:spacing w:val="-5"/>
                <w:sz w:val="12"/>
                <w:szCs w:val="14"/>
              </w:rPr>
              <w:t xml:space="preserve"> </w:t>
            </w:r>
            <w:r w:rsidRPr="005A7CE7">
              <w:rPr>
                <w:sz w:val="12"/>
                <w:szCs w:val="14"/>
              </w:rPr>
              <w:t>в</w:t>
            </w:r>
            <w:r w:rsidRPr="005A7CE7">
              <w:rPr>
                <w:spacing w:val="-4"/>
                <w:sz w:val="12"/>
                <w:szCs w:val="14"/>
              </w:rPr>
              <w:t xml:space="preserve"> </w:t>
            </w:r>
            <w:r w:rsidRPr="005A7CE7">
              <w:rPr>
                <w:sz w:val="12"/>
                <w:szCs w:val="14"/>
              </w:rPr>
              <w:t>случае,</w:t>
            </w:r>
            <w:r w:rsidRPr="005A7CE7">
              <w:rPr>
                <w:spacing w:val="-57"/>
                <w:sz w:val="12"/>
                <w:szCs w:val="14"/>
              </w:rPr>
              <w:t xml:space="preserve"> </w:t>
            </w:r>
            <w:r w:rsidRPr="005A7CE7">
              <w:rPr>
                <w:sz w:val="12"/>
                <w:szCs w:val="14"/>
              </w:rPr>
              <w:t>если заявитель</w:t>
            </w:r>
            <w:r w:rsidRPr="005A7CE7">
              <w:rPr>
                <w:spacing w:val="-1"/>
                <w:sz w:val="12"/>
                <w:szCs w:val="14"/>
              </w:rPr>
              <w:t xml:space="preserve"> </w:t>
            </w:r>
            <w:r w:rsidRPr="005A7CE7">
              <w:rPr>
                <w:sz w:val="12"/>
                <w:szCs w:val="14"/>
              </w:rPr>
              <w:t>является</w:t>
            </w:r>
            <w:r w:rsidRPr="005A7CE7">
              <w:rPr>
                <w:spacing w:val="1"/>
                <w:sz w:val="12"/>
                <w:szCs w:val="14"/>
              </w:rPr>
              <w:t xml:space="preserve"> </w:t>
            </w:r>
            <w:r w:rsidRPr="005A7CE7">
              <w:rPr>
                <w:sz w:val="12"/>
                <w:szCs w:val="14"/>
              </w:rPr>
              <w:t>индивидуальным</w:t>
            </w:r>
            <w:r w:rsidRPr="005A7CE7">
              <w:rPr>
                <w:spacing w:val="-1"/>
                <w:sz w:val="12"/>
                <w:szCs w:val="14"/>
              </w:rPr>
              <w:t xml:space="preserve"> </w:t>
            </w:r>
            <w:r w:rsidRPr="005A7CE7">
              <w:rPr>
                <w:sz w:val="12"/>
                <w:szCs w:val="14"/>
              </w:rPr>
              <w:t>предпринимателем)</w:t>
            </w:r>
          </w:p>
        </w:tc>
        <w:tc>
          <w:tcPr>
            <w:tcW w:w="2425" w:type="pct"/>
            <w:shd w:val="clear" w:color="auto" w:fill="auto"/>
          </w:tcPr>
          <w:p w:rsidR="005A7CE7" w:rsidRPr="005A7CE7" w:rsidRDefault="005A7CE7" w:rsidP="005A7CE7">
            <w:pPr>
              <w:widowControl w:val="0"/>
              <w:autoSpaceDE w:val="0"/>
              <w:autoSpaceDN w:val="0"/>
              <w:rPr>
                <w:sz w:val="12"/>
                <w:szCs w:val="14"/>
              </w:rPr>
            </w:pPr>
          </w:p>
        </w:tc>
      </w:tr>
      <w:tr w:rsidR="005A7CE7" w:rsidRPr="005A7CE7" w:rsidTr="005A7CE7">
        <w:trPr>
          <w:trHeight w:val="20"/>
        </w:trPr>
        <w:tc>
          <w:tcPr>
            <w:tcW w:w="394" w:type="pct"/>
            <w:shd w:val="clear" w:color="auto" w:fill="auto"/>
          </w:tcPr>
          <w:p w:rsidR="005A7CE7" w:rsidRPr="005A7CE7" w:rsidRDefault="005A7CE7" w:rsidP="005A7CE7">
            <w:pPr>
              <w:widowControl w:val="0"/>
              <w:autoSpaceDE w:val="0"/>
              <w:autoSpaceDN w:val="0"/>
              <w:jc w:val="center"/>
              <w:rPr>
                <w:sz w:val="12"/>
                <w:szCs w:val="14"/>
              </w:rPr>
            </w:pPr>
            <w:r w:rsidRPr="005A7CE7">
              <w:rPr>
                <w:sz w:val="12"/>
                <w:szCs w:val="14"/>
              </w:rPr>
              <w:t>1.1.3</w:t>
            </w:r>
          </w:p>
        </w:tc>
        <w:tc>
          <w:tcPr>
            <w:tcW w:w="2181"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Основной государственный регистрационный номер индивидуального</w:t>
            </w:r>
            <w:r w:rsidRPr="005A7CE7">
              <w:rPr>
                <w:spacing w:val="-57"/>
                <w:sz w:val="12"/>
                <w:szCs w:val="14"/>
              </w:rPr>
              <w:t xml:space="preserve"> </w:t>
            </w:r>
            <w:r w:rsidRPr="005A7CE7">
              <w:rPr>
                <w:sz w:val="12"/>
                <w:szCs w:val="14"/>
              </w:rPr>
              <w:t>предпринимателя, в случае если заявитель является индивидуальным</w:t>
            </w:r>
            <w:r w:rsidRPr="005A7CE7">
              <w:rPr>
                <w:spacing w:val="1"/>
                <w:sz w:val="12"/>
                <w:szCs w:val="14"/>
              </w:rPr>
              <w:t xml:space="preserve"> </w:t>
            </w:r>
            <w:r w:rsidRPr="005A7CE7">
              <w:rPr>
                <w:sz w:val="12"/>
                <w:szCs w:val="14"/>
              </w:rPr>
              <w:t>предпринимателем</w:t>
            </w:r>
          </w:p>
        </w:tc>
        <w:tc>
          <w:tcPr>
            <w:tcW w:w="2425" w:type="pct"/>
            <w:shd w:val="clear" w:color="auto" w:fill="auto"/>
          </w:tcPr>
          <w:p w:rsidR="005A7CE7" w:rsidRPr="005A7CE7" w:rsidRDefault="005A7CE7" w:rsidP="005A7CE7">
            <w:pPr>
              <w:widowControl w:val="0"/>
              <w:autoSpaceDE w:val="0"/>
              <w:autoSpaceDN w:val="0"/>
              <w:rPr>
                <w:sz w:val="12"/>
                <w:szCs w:val="14"/>
              </w:rPr>
            </w:pPr>
          </w:p>
        </w:tc>
      </w:tr>
      <w:tr w:rsidR="005A7CE7" w:rsidRPr="005A7CE7" w:rsidTr="005A7CE7">
        <w:trPr>
          <w:trHeight w:val="20"/>
        </w:trPr>
        <w:tc>
          <w:tcPr>
            <w:tcW w:w="394" w:type="pct"/>
            <w:shd w:val="clear" w:color="auto" w:fill="auto"/>
          </w:tcPr>
          <w:p w:rsidR="005A7CE7" w:rsidRPr="005A7CE7" w:rsidRDefault="005A7CE7" w:rsidP="005A7CE7">
            <w:pPr>
              <w:widowControl w:val="0"/>
              <w:autoSpaceDE w:val="0"/>
              <w:autoSpaceDN w:val="0"/>
              <w:jc w:val="center"/>
              <w:rPr>
                <w:sz w:val="12"/>
                <w:szCs w:val="14"/>
              </w:rPr>
            </w:pPr>
            <w:r w:rsidRPr="005A7CE7">
              <w:rPr>
                <w:sz w:val="12"/>
                <w:szCs w:val="14"/>
              </w:rPr>
              <w:t>1.2</w:t>
            </w:r>
          </w:p>
        </w:tc>
        <w:tc>
          <w:tcPr>
            <w:tcW w:w="2181"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Сведения</w:t>
            </w:r>
            <w:r w:rsidRPr="005A7CE7">
              <w:rPr>
                <w:spacing w:val="-3"/>
                <w:sz w:val="12"/>
                <w:szCs w:val="14"/>
              </w:rPr>
              <w:t xml:space="preserve"> </w:t>
            </w:r>
            <w:r w:rsidRPr="005A7CE7">
              <w:rPr>
                <w:sz w:val="12"/>
                <w:szCs w:val="14"/>
              </w:rPr>
              <w:t>о</w:t>
            </w:r>
            <w:r w:rsidRPr="005A7CE7">
              <w:rPr>
                <w:spacing w:val="-3"/>
                <w:sz w:val="12"/>
                <w:szCs w:val="14"/>
              </w:rPr>
              <w:t xml:space="preserve"> </w:t>
            </w:r>
            <w:r w:rsidRPr="005A7CE7">
              <w:rPr>
                <w:sz w:val="12"/>
                <w:szCs w:val="14"/>
              </w:rPr>
              <w:t>юридическом лице,</w:t>
            </w:r>
            <w:r w:rsidRPr="005A7CE7">
              <w:rPr>
                <w:spacing w:val="-3"/>
                <w:sz w:val="12"/>
                <w:szCs w:val="14"/>
              </w:rPr>
              <w:t xml:space="preserve"> </w:t>
            </w:r>
            <w:r w:rsidRPr="005A7CE7">
              <w:rPr>
                <w:sz w:val="12"/>
                <w:szCs w:val="14"/>
              </w:rPr>
              <w:t>в</w:t>
            </w:r>
            <w:r w:rsidRPr="005A7CE7">
              <w:rPr>
                <w:spacing w:val="-4"/>
                <w:sz w:val="12"/>
                <w:szCs w:val="14"/>
              </w:rPr>
              <w:t xml:space="preserve"> </w:t>
            </w:r>
            <w:r w:rsidRPr="005A7CE7">
              <w:rPr>
                <w:sz w:val="12"/>
                <w:szCs w:val="14"/>
              </w:rPr>
              <w:t>случае</w:t>
            </w:r>
            <w:r w:rsidRPr="005A7CE7">
              <w:rPr>
                <w:spacing w:val="-2"/>
                <w:sz w:val="12"/>
                <w:szCs w:val="14"/>
              </w:rPr>
              <w:t xml:space="preserve"> </w:t>
            </w:r>
            <w:r w:rsidRPr="005A7CE7">
              <w:rPr>
                <w:sz w:val="12"/>
                <w:szCs w:val="14"/>
              </w:rPr>
              <w:t>если</w:t>
            </w:r>
            <w:r w:rsidRPr="005A7CE7">
              <w:rPr>
                <w:spacing w:val="-1"/>
                <w:sz w:val="12"/>
                <w:szCs w:val="14"/>
              </w:rPr>
              <w:t xml:space="preserve"> </w:t>
            </w:r>
            <w:r w:rsidRPr="005A7CE7">
              <w:rPr>
                <w:sz w:val="12"/>
                <w:szCs w:val="14"/>
              </w:rPr>
              <w:t>заявителем</w:t>
            </w:r>
            <w:r w:rsidRPr="005A7CE7">
              <w:rPr>
                <w:spacing w:val="-3"/>
                <w:sz w:val="12"/>
                <w:szCs w:val="14"/>
              </w:rPr>
              <w:t xml:space="preserve"> </w:t>
            </w:r>
            <w:r w:rsidRPr="005A7CE7">
              <w:rPr>
                <w:sz w:val="12"/>
                <w:szCs w:val="14"/>
              </w:rPr>
              <w:t>является</w:t>
            </w:r>
            <w:r w:rsidRPr="005A7CE7">
              <w:rPr>
                <w:spacing w:val="-57"/>
                <w:sz w:val="12"/>
                <w:szCs w:val="14"/>
              </w:rPr>
              <w:t xml:space="preserve"> </w:t>
            </w:r>
            <w:r w:rsidRPr="005A7CE7">
              <w:rPr>
                <w:sz w:val="12"/>
                <w:szCs w:val="14"/>
              </w:rPr>
              <w:t>юридическое</w:t>
            </w:r>
            <w:r w:rsidRPr="005A7CE7">
              <w:rPr>
                <w:spacing w:val="-3"/>
                <w:sz w:val="12"/>
                <w:szCs w:val="14"/>
              </w:rPr>
              <w:t xml:space="preserve"> </w:t>
            </w:r>
            <w:r w:rsidRPr="005A7CE7">
              <w:rPr>
                <w:sz w:val="12"/>
                <w:szCs w:val="14"/>
              </w:rPr>
              <w:t>лицо:</w:t>
            </w:r>
          </w:p>
        </w:tc>
        <w:tc>
          <w:tcPr>
            <w:tcW w:w="2425" w:type="pct"/>
            <w:shd w:val="clear" w:color="auto" w:fill="auto"/>
          </w:tcPr>
          <w:p w:rsidR="005A7CE7" w:rsidRPr="005A7CE7" w:rsidRDefault="005A7CE7" w:rsidP="005A7CE7">
            <w:pPr>
              <w:widowControl w:val="0"/>
              <w:autoSpaceDE w:val="0"/>
              <w:autoSpaceDN w:val="0"/>
              <w:rPr>
                <w:sz w:val="12"/>
                <w:szCs w:val="14"/>
              </w:rPr>
            </w:pPr>
          </w:p>
        </w:tc>
      </w:tr>
      <w:tr w:rsidR="005A7CE7" w:rsidRPr="005A7CE7" w:rsidTr="005A7CE7">
        <w:trPr>
          <w:trHeight w:val="20"/>
        </w:trPr>
        <w:tc>
          <w:tcPr>
            <w:tcW w:w="394" w:type="pct"/>
            <w:shd w:val="clear" w:color="auto" w:fill="auto"/>
          </w:tcPr>
          <w:p w:rsidR="005A7CE7" w:rsidRPr="005A7CE7" w:rsidRDefault="005A7CE7" w:rsidP="005A7CE7">
            <w:pPr>
              <w:widowControl w:val="0"/>
              <w:autoSpaceDE w:val="0"/>
              <w:autoSpaceDN w:val="0"/>
              <w:jc w:val="center"/>
              <w:rPr>
                <w:sz w:val="12"/>
                <w:szCs w:val="14"/>
              </w:rPr>
            </w:pPr>
            <w:r w:rsidRPr="005A7CE7">
              <w:rPr>
                <w:sz w:val="12"/>
                <w:szCs w:val="14"/>
              </w:rPr>
              <w:t>1.2.1</w:t>
            </w:r>
          </w:p>
        </w:tc>
        <w:tc>
          <w:tcPr>
            <w:tcW w:w="2181"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Полное</w:t>
            </w:r>
            <w:r w:rsidRPr="005A7CE7">
              <w:rPr>
                <w:spacing w:val="-12"/>
                <w:sz w:val="12"/>
                <w:szCs w:val="14"/>
              </w:rPr>
              <w:t xml:space="preserve"> </w:t>
            </w:r>
            <w:r w:rsidRPr="005A7CE7">
              <w:rPr>
                <w:sz w:val="12"/>
                <w:szCs w:val="14"/>
              </w:rPr>
              <w:t>наименование</w:t>
            </w:r>
          </w:p>
        </w:tc>
        <w:tc>
          <w:tcPr>
            <w:tcW w:w="2425" w:type="pct"/>
            <w:shd w:val="clear" w:color="auto" w:fill="auto"/>
          </w:tcPr>
          <w:p w:rsidR="005A7CE7" w:rsidRPr="005A7CE7" w:rsidRDefault="005A7CE7" w:rsidP="005A7CE7">
            <w:pPr>
              <w:widowControl w:val="0"/>
              <w:autoSpaceDE w:val="0"/>
              <w:autoSpaceDN w:val="0"/>
              <w:rPr>
                <w:sz w:val="12"/>
                <w:szCs w:val="14"/>
              </w:rPr>
            </w:pPr>
          </w:p>
        </w:tc>
      </w:tr>
      <w:tr w:rsidR="005A7CE7" w:rsidRPr="005A7CE7" w:rsidTr="005A7CE7">
        <w:trPr>
          <w:trHeight w:val="20"/>
        </w:trPr>
        <w:tc>
          <w:tcPr>
            <w:tcW w:w="394" w:type="pct"/>
            <w:shd w:val="clear" w:color="auto" w:fill="auto"/>
          </w:tcPr>
          <w:p w:rsidR="005A7CE7" w:rsidRPr="005A7CE7" w:rsidRDefault="005A7CE7" w:rsidP="005A7CE7">
            <w:pPr>
              <w:widowControl w:val="0"/>
              <w:autoSpaceDE w:val="0"/>
              <w:autoSpaceDN w:val="0"/>
              <w:jc w:val="center"/>
              <w:rPr>
                <w:sz w:val="12"/>
                <w:szCs w:val="14"/>
              </w:rPr>
            </w:pPr>
            <w:r w:rsidRPr="005A7CE7">
              <w:rPr>
                <w:sz w:val="12"/>
                <w:szCs w:val="14"/>
              </w:rPr>
              <w:t>1.2.2</w:t>
            </w:r>
          </w:p>
        </w:tc>
        <w:tc>
          <w:tcPr>
            <w:tcW w:w="2181"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Основной</w:t>
            </w:r>
            <w:r w:rsidRPr="005A7CE7">
              <w:rPr>
                <w:spacing w:val="-5"/>
                <w:sz w:val="12"/>
                <w:szCs w:val="14"/>
              </w:rPr>
              <w:t xml:space="preserve"> </w:t>
            </w:r>
            <w:r w:rsidRPr="005A7CE7">
              <w:rPr>
                <w:sz w:val="12"/>
                <w:szCs w:val="14"/>
              </w:rPr>
              <w:t>государственный</w:t>
            </w:r>
            <w:r w:rsidRPr="005A7CE7">
              <w:rPr>
                <w:spacing w:val="-5"/>
                <w:sz w:val="12"/>
                <w:szCs w:val="14"/>
              </w:rPr>
              <w:t xml:space="preserve"> </w:t>
            </w:r>
            <w:r w:rsidRPr="005A7CE7">
              <w:rPr>
                <w:sz w:val="12"/>
                <w:szCs w:val="14"/>
              </w:rPr>
              <w:t>регистрационный</w:t>
            </w:r>
            <w:r w:rsidRPr="005A7CE7">
              <w:rPr>
                <w:spacing w:val="-7"/>
                <w:sz w:val="12"/>
                <w:szCs w:val="14"/>
              </w:rPr>
              <w:t xml:space="preserve"> </w:t>
            </w:r>
            <w:r w:rsidRPr="005A7CE7">
              <w:rPr>
                <w:sz w:val="12"/>
                <w:szCs w:val="14"/>
              </w:rPr>
              <w:t>номер</w:t>
            </w:r>
          </w:p>
        </w:tc>
        <w:tc>
          <w:tcPr>
            <w:tcW w:w="2425" w:type="pct"/>
            <w:shd w:val="clear" w:color="auto" w:fill="auto"/>
          </w:tcPr>
          <w:p w:rsidR="005A7CE7" w:rsidRPr="005A7CE7" w:rsidRDefault="005A7CE7" w:rsidP="005A7CE7">
            <w:pPr>
              <w:widowControl w:val="0"/>
              <w:autoSpaceDE w:val="0"/>
              <w:autoSpaceDN w:val="0"/>
              <w:rPr>
                <w:sz w:val="12"/>
                <w:szCs w:val="14"/>
              </w:rPr>
            </w:pPr>
          </w:p>
        </w:tc>
      </w:tr>
      <w:tr w:rsidR="005A7CE7" w:rsidRPr="005A7CE7" w:rsidTr="005A7CE7">
        <w:trPr>
          <w:trHeight w:val="20"/>
        </w:trPr>
        <w:tc>
          <w:tcPr>
            <w:tcW w:w="394" w:type="pct"/>
            <w:shd w:val="clear" w:color="auto" w:fill="auto"/>
          </w:tcPr>
          <w:p w:rsidR="005A7CE7" w:rsidRPr="005A7CE7" w:rsidRDefault="005A7CE7" w:rsidP="005A7CE7">
            <w:pPr>
              <w:widowControl w:val="0"/>
              <w:autoSpaceDE w:val="0"/>
              <w:autoSpaceDN w:val="0"/>
              <w:jc w:val="center"/>
              <w:rPr>
                <w:sz w:val="12"/>
                <w:szCs w:val="14"/>
              </w:rPr>
            </w:pPr>
            <w:r w:rsidRPr="005A7CE7">
              <w:rPr>
                <w:sz w:val="12"/>
                <w:szCs w:val="14"/>
              </w:rPr>
              <w:t>1.2.3</w:t>
            </w:r>
          </w:p>
        </w:tc>
        <w:tc>
          <w:tcPr>
            <w:tcW w:w="2181"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Идентификационный</w:t>
            </w:r>
            <w:r w:rsidRPr="005A7CE7">
              <w:rPr>
                <w:spacing w:val="-4"/>
                <w:sz w:val="12"/>
                <w:szCs w:val="14"/>
              </w:rPr>
              <w:t xml:space="preserve"> </w:t>
            </w:r>
            <w:r w:rsidRPr="005A7CE7">
              <w:rPr>
                <w:sz w:val="12"/>
                <w:szCs w:val="14"/>
              </w:rPr>
              <w:t>номер</w:t>
            </w:r>
            <w:r w:rsidRPr="005A7CE7">
              <w:rPr>
                <w:spacing w:val="-4"/>
                <w:sz w:val="12"/>
                <w:szCs w:val="14"/>
              </w:rPr>
              <w:t xml:space="preserve"> </w:t>
            </w:r>
            <w:r w:rsidRPr="005A7CE7">
              <w:rPr>
                <w:sz w:val="12"/>
                <w:szCs w:val="14"/>
              </w:rPr>
              <w:t>налогоплательщика</w:t>
            </w:r>
            <w:r w:rsidRPr="005A7CE7">
              <w:rPr>
                <w:spacing w:val="-1"/>
                <w:sz w:val="12"/>
                <w:szCs w:val="14"/>
              </w:rPr>
              <w:t xml:space="preserve"> </w:t>
            </w:r>
            <w:r w:rsidRPr="005A7CE7">
              <w:rPr>
                <w:sz w:val="12"/>
                <w:szCs w:val="14"/>
              </w:rPr>
              <w:t>–</w:t>
            </w:r>
            <w:r w:rsidRPr="005A7CE7">
              <w:rPr>
                <w:spacing w:val="-4"/>
                <w:sz w:val="12"/>
                <w:szCs w:val="14"/>
              </w:rPr>
              <w:t xml:space="preserve"> </w:t>
            </w:r>
            <w:r w:rsidRPr="005A7CE7">
              <w:rPr>
                <w:sz w:val="12"/>
                <w:szCs w:val="14"/>
              </w:rPr>
              <w:t>юридического</w:t>
            </w:r>
            <w:r w:rsidRPr="005A7CE7">
              <w:rPr>
                <w:spacing w:val="-4"/>
                <w:sz w:val="12"/>
                <w:szCs w:val="14"/>
              </w:rPr>
              <w:t xml:space="preserve"> </w:t>
            </w:r>
            <w:r w:rsidRPr="005A7CE7">
              <w:rPr>
                <w:sz w:val="12"/>
                <w:szCs w:val="14"/>
              </w:rPr>
              <w:t>лица</w:t>
            </w:r>
          </w:p>
        </w:tc>
        <w:tc>
          <w:tcPr>
            <w:tcW w:w="2425" w:type="pct"/>
            <w:shd w:val="clear" w:color="auto" w:fill="auto"/>
          </w:tcPr>
          <w:p w:rsidR="005A7CE7" w:rsidRPr="005A7CE7" w:rsidRDefault="005A7CE7" w:rsidP="005A7CE7">
            <w:pPr>
              <w:widowControl w:val="0"/>
              <w:autoSpaceDE w:val="0"/>
              <w:autoSpaceDN w:val="0"/>
              <w:rPr>
                <w:sz w:val="12"/>
                <w:szCs w:val="14"/>
              </w:rPr>
            </w:pPr>
          </w:p>
        </w:tc>
      </w:tr>
    </w:tbl>
    <w:p w:rsidR="005A7CE7" w:rsidRPr="003B12A4" w:rsidRDefault="005A7CE7" w:rsidP="005A7CE7">
      <w:pPr>
        <w:widowControl w:val="0"/>
        <w:tabs>
          <w:tab w:val="left" w:pos="1250"/>
        </w:tabs>
        <w:suppressAutoHyphens/>
        <w:autoSpaceDE w:val="0"/>
        <w:autoSpaceDN w:val="0"/>
        <w:textAlignment w:val="baseline"/>
        <w:rPr>
          <w:sz w:val="14"/>
          <w:szCs w:val="14"/>
        </w:rPr>
      </w:pPr>
      <w:r>
        <w:rPr>
          <w:sz w:val="14"/>
          <w:szCs w:val="14"/>
        </w:rPr>
        <w:t xml:space="preserve">2. </w:t>
      </w:r>
      <w:r w:rsidRPr="003B12A4">
        <w:rPr>
          <w:sz w:val="14"/>
          <w:szCs w:val="14"/>
        </w:rPr>
        <w:t>Сведения</w:t>
      </w:r>
      <w:r w:rsidRPr="003B12A4">
        <w:rPr>
          <w:spacing w:val="-4"/>
          <w:sz w:val="14"/>
          <w:szCs w:val="14"/>
        </w:rPr>
        <w:t xml:space="preserve"> </w:t>
      </w:r>
      <w:r w:rsidRPr="003B12A4">
        <w:rPr>
          <w:sz w:val="14"/>
          <w:szCs w:val="14"/>
        </w:rPr>
        <w:t>о</w:t>
      </w:r>
      <w:r w:rsidRPr="003B12A4">
        <w:rPr>
          <w:spacing w:val="-4"/>
          <w:sz w:val="14"/>
          <w:szCs w:val="14"/>
        </w:rPr>
        <w:t xml:space="preserve"> </w:t>
      </w:r>
      <w:r w:rsidRPr="003B12A4">
        <w:rPr>
          <w:sz w:val="14"/>
          <w:szCs w:val="14"/>
        </w:rPr>
        <w:t>выданном</w:t>
      </w:r>
      <w:r w:rsidRPr="003B12A4">
        <w:rPr>
          <w:spacing w:val="-4"/>
          <w:sz w:val="14"/>
          <w:szCs w:val="14"/>
        </w:rPr>
        <w:t xml:space="preserve"> </w:t>
      </w:r>
      <w:proofErr w:type="gramStart"/>
      <w:r w:rsidRPr="003B12A4">
        <w:rPr>
          <w:sz w:val="14"/>
          <w:szCs w:val="14"/>
        </w:rPr>
        <w:t>решении</w:t>
      </w:r>
      <w:proofErr w:type="gramEnd"/>
      <w:r w:rsidRPr="003B12A4">
        <w:rPr>
          <w:sz w:val="14"/>
          <w:szCs w:val="14"/>
        </w:rPr>
        <w:t xml:space="preserve"> о согласовании переустройства и (или) </w:t>
      </w:r>
      <w:r w:rsidRPr="003B12A4">
        <w:rPr>
          <w:sz w:val="14"/>
          <w:szCs w:val="14"/>
        </w:rPr>
        <w:lastRenderedPageBreak/>
        <w:t>перепланировки помещения в многоквартирном доме</w:t>
      </w:r>
    </w:p>
    <w:p w:rsidR="005A7CE7" w:rsidRPr="003B12A4" w:rsidRDefault="005A7CE7" w:rsidP="005A7CE7">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77"/>
        <w:gridCol w:w="2150"/>
        <w:gridCol w:w="1230"/>
        <w:gridCol w:w="1356"/>
      </w:tblGrid>
      <w:tr w:rsidR="005A7CE7" w:rsidRPr="005A7CE7" w:rsidTr="005A7CE7">
        <w:trPr>
          <w:trHeight w:val="20"/>
        </w:trPr>
        <w:tc>
          <w:tcPr>
            <w:tcW w:w="369"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w:t>
            </w:r>
          </w:p>
        </w:tc>
        <w:tc>
          <w:tcPr>
            <w:tcW w:w="2102"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Орган, выдавший постановление</w:t>
            </w:r>
          </w:p>
        </w:tc>
        <w:tc>
          <w:tcPr>
            <w:tcW w:w="1203"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Номер</w:t>
            </w:r>
            <w:r w:rsidRPr="005A7CE7">
              <w:rPr>
                <w:spacing w:val="-6"/>
                <w:sz w:val="12"/>
                <w:szCs w:val="14"/>
              </w:rPr>
              <w:t xml:space="preserve"> </w:t>
            </w:r>
            <w:r w:rsidRPr="005A7CE7">
              <w:rPr>
                <w:sz w:val="12"/>
                <w:szCs w:val="14"/>
              </w:rPr>
              <w:t>документа</w:t>
            </w:r>
          </w:p>
        </w:tc>
        <w:tc>
          <w:tcPr>
            <w:tcW w:w="1326"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Дата</w:t>
            </w:r>
            <w:r w:rsidRPr="005A7CE7">
              <w:rPr>
                <w:spacing w:val="-9"/>
                <w:sz w:val="12"/>
                <w:szCs w:val="14"/>
              </w:rPr>
              <w:t xml:space="preserve"> </w:t>
            </w:r>
            <w:r w:rsidRPr="005A7CE7">
              <w:rPr>
                <w:sz w:val="12"/>
                <w:szCs w:val="14"/>
              </w:rPr>
              <w:t>документа</w:t>
            </w:r>
          </w:p>
        </w:tc>
      </w:tr>
      <w:tr w:rsidR="005A7CE7" w:rsidRPr="005A7CE7" w:rsidTr="005A7CE7">
        <w:trPr>
          <w:trHeight w:val="20"/>
        </w:trPr>
        <w:tc>
          <w:tcPr>
            <w:tcW w:w="369" w:type="pct"/>
            <w:shd w:val="clear" w:color="auto" w:fill="auto"/>
          </w:tcPr>
          <w:p w:rsidR="005A7CE7" w:rsidRPr="005A7CE7" w:rsidRDefault="005A7CE7" w:rsidP="005A7CE7">
            <w:pPr>
              <w:widowControl w:val="0"/>
              <w:autoSpaceDE w:val="0"/>
              <w:autoSpaceDN w:val="0"/>
              <w:rPr>
                <w:sz w:val="12"/>
                <w:szCs w:val="14"/>
              </w:rPr>
            </w:pPr>
          </w:p>
        </w:tc>
        <w:tc>
          <w:tcPr>
            <w:tcW w:w="2102" w:type="pct"/>
            <w:shd w:val="clear" w:color="auto" w:fill="auto"/>
          </w:tcPr>
          <w:p w:rsidR="005A7CE7" w:rsidRPr="005A7CE7" w:rsidRDefault="005A7CE7" w:rsidP="005A7CE7">
            <w:pPr>
              <w:widowControl w:val="0"/>
              <w:autoSpaceDE w:val="0"/>
              <w:autoSpaceDN w:val="0"/>
              <w:rPr>
                <w:sz w:val="12"/>
                <w:szCs w:val="14"/>
              </w:rPr>
            </w:pPr>
          </w:p>
        </w:tc>
        <w:tc>
          <w:tcPr>
            <w:tcW w:w="1203" w:type="pct"/>
            <w:shd w:val="clear" w:color="auto" w:fill="auto"/>
          </w:tcPr>
          <w:p w:rsidR="005A7CE7" w:rsidRPr="005A7CE7" w:rsidRDefault="005A7CE7" w:rsidP="005A7CE7">
            <w:pPr>
              <w:widowControl w:val="0"/>
              <w:autoSpaceDE w:val="0"/>
              <w:autoSpaceDN w:val="0"/>
              <w:rPr>
                <w:sz w:val="12"/>
                <w:szCs w:val="14"/>
              </w:rPr>
            </w:pPr>
          </w:p>
        </w:tc>
        <w:tc>
          <w:tcPr>
            <w:tcW w:w="1326" w:type="pct"/>
            <w:shd w:val="clear" w:color="auto" w:fill="auto"/>
          </w:tcPr>
          <w:p w:rsidR="005A7CE7" w:rsidRPr="005A7CE7" w:rsidRDefault="005A7CE7" w:rsidP="005A7CE7">
            <w:pPr>
              <w:widowControl w:val="0"/>
              <w:autoSpaceDE w:val="0"/>
              <w:autoSpaceDN w:val="0"/>
              <w:rPr>
                <w:sz w:val="12"/>
                <w:szCs w:val="14"/>
              </w:rPr>
            </w:pPr>
          </w:p>
        </w:tc>
      </w:tr>
    </w:tbl>
    <w:p w:rsidR="005A7CE7" w:rsidRPr="003B12A4" w:rsidRDefault="005A7CE7" w:rsidP="005A7CE7">
      <w:pPr>
        <w:widowControl w:val="0"/>
        <w:autoSpaceDE w:val="0"/>
        <w:autoSpaceDN w:val="0"/>
        <w:rPr>
          <w:sz w:val="14"/>
          <w:szCs w:val="14"/>
        </w:rPr>
      </w:pPr>
      <w:r w:rsidRPr="003B12A4">
        <w:rPr>
          <w:sz w:val="14"/>
          <w:szCs w:val="14"/>
        </w:rPr>
        <w:t>Прошу</w:t>
      </w:r>
      <w:r w:rsidRPr="003B12A4">
        <w:rPr>
          <w:spacing w:val="-10"/>
          <w:sz w:val="14"/>
          <w:szCs w:val="14"/>
        </w:rPr>
        <w:t xml:space="preserve"> </w:t>
      </w:r>
      <w:r w:rsidRPr="003B12A4">
        <w:rPr>
          <w:sz w:val="14"/>
          <w:szCs w:val="14"/>
        </w:rPr>
        <w:t>выдать</w:t>
      </w:r>
      <w:r w:rsidRPr="003B12A4">
        <w:rPr>
          <w:spacing w:val="-6"/>
          <w:sz w:val="14"/>
          <w:szCs w:val="14"/>
        </w:rPr>
        <w:t xml:space="preserve"> </w:t>
      </w:r>
      <w:r w:rsidRPr="003B12A4">
        <w:rPr>
          <w:sz w:val="14"/>
          <w:szCs w:val="14"/>
        </w:rPr>
        <w:t>дубликат</w:t>
      </w:r>
      <w:r w:rsidRPr="003B12A4">
        <w:rPr>
          <w:spacing w:val="-6"/>
          <w:sz w:val="14"/>
          <w:szCs w:val="14"/>
        </w:rPr>
        <w:t xml:space="preserve"> </w:t>
      </w:r>
      <w:r w:rsidRPr="003B12A4">
        <w:rPr>
          <w:sz w:val="14"/>
          <w:szCs w:val="14"/>
        </w:rPr>
        <w:t>решения о согласовании переустройства и (или) перепланировки помещения в многоквартирном доме</w:t>
      </w:r>
    </w:p>
    <w:p w:rsidR="005A7CE7" w:rsidRPr="003B12A4" w:rsidRDefault="005A7CE7" w:rsidP="005A7CE7">
      <w:pPr>
        <w:widowControl w:val="0"/>
        <w:autoSpaceDE w:val="0"/>
        <w:autoSpaceDN w:val="0"/>
        <w:rPr>
          <w:sz w:val="14"/>
          <w:szCs w:val="14"/>
        </w:rPr>
      </w:pPr>
      <w:r w:rsidRPr="003B12A4">
        <w:rPr>
          <w:spacing w:val="-57"/>
          <w:sz w:val="14"/>
          <w:szCs w:val="14"/>
        </w:rPr>
        <w:t xml:space="preserve"> </w:t>
      </w:r>
      <w:r w:rsidRPr="003B12A4">
        <w:rPr>
          <w:sz w:val="14"/>
          <w:szCs w:val="14"/>
        </w:rPr>
        <w:t>Приложение:</w:t>
      </w:r>
    </w:p>
    <w:p w:rsidR="005A7CE7" w:rsidRPr="003B12A4" w:rsidRDefault="005A7CE7" w:rsidP="005A7CE7">
      <w:pPr>
        <w:widowControl w:val="0"/>
        <w:autoSpaceDE w:val="0"/>
        <w:autoSpaceDN w:val="0"/>
        <w:rPr>
          <w:sz w:val="14"/>
          <w:szCs w:val="14"/>
        </w:rPr>
      </w:pPr>
      <w:r w:rsidRPr="003B12A4">
        <w:rPr>
          <w:sz w:val="14"/>
          <w:szCs w:val="14"/>
        </w:rPr>
        <w:t>Номер</w:t>
      </w:r>
      <w:r w:rsidRPr="003B12A4">
        <w:rPr>
          <w:spacing w:val="-6"/>
          <w:sz w:val="14"/>
          <w:szCs w:val="14"/>
        </w:rPr>
        <w:t xml:space="preserve"> </w:t>
      </w:r>
      <w:r w:rsidRPr="003B12A4">
        <w:rPr>
          <w:sz w:val="14"/>
          <w:szCs w:val="14"/>
        </w:rPr>
        <w:t>телефона</w:t>
      </w:r>
      <w:r w:rsidRPr="003B12A4">
        <w:rPr>
          <w:spacing w:val="-6"/>
          <w:sz w:val="14"/>
          <w:szCs w:val="14"/>
        </w:rPr>
        <w:t xml:space="preserve"> </w:t>
      </w:r>
      <w:r w:rsidRPr="003B12A4">
        <w:rPr>
          <w:sz w:val="14"/>
          <w:szCs w:val="14"/>
        </w:rPr>
        <w:t>и</w:t>
      </w:r>
      <w:r w:rsidRPr="003B12A4">
        <w:rPr>
          <w:spacing w:val="-5"/>
          <w:sz w:val="14"/>
          <w:szCs w:val="14"/>
        </w:rPr>
        <w:t xml:space="preserve"> </w:t>
      </w:r>
      <w:r w:rsidRPr="003B12A4">
        <w:rPr>
          <w:sz w:val="14"/>
          <w:szCs w:val="14"/>
        </w:rPr>
        <w:t>адрес</w:t>
      </w:r>
      <w:r w:rsidRPr="003B12A4">
        <w:rPr>
          <w:spacing w:val="-6"/>
          <w:sz w:val="14"/>
          <w:szCs w:val="14"/>
        </w:rPr>
        <w:t xml:space="preserve"> </w:t>
      </w:r>
      <w:r w:rsidRPr="003B12A4">
        <w:rPr>
          <w:sz w:val="14"/>
          <w:szCs w:val="14"/>
        </w:rPr>
        <w:t>электронной</w:t>
      </w:r>
      <w:r w:rsidRPr="003B12A4">
        <w:rPr>
          <w:spacing w:val="-4"/>
          <w:sz w:val="14"/>
          <w:szCs w:val="14"/>
        </w:rPr>
        <w:t xml:space="preserve"> </w:t>
      </w:r>
      <w:r w:rsidRPr="003B12A4">
        <w:rPr>
          <w:sz w:val="14"/>
          <w:szCs w:val="14"/>
        </w:rPr>
        <w:t>почты</w:t>
      </w:r>
      <w:r w:rsidRPr="003B12A4">
        <w:rPr>
          <w:spacing w:val="-5"/>
          <w:sz w:val="14"/>
          <w:szCs w:val="14"/>
        </w:rPr>
        <w:t xml:space="preserve"> </w:t>
      </w:r>
      <w:r w:rsidRPr="003B12A4">
        <w:rPr>
          <w:sz w:val="14"/>
          <w:szCs w:val="14"/>
        </w:rPr>
        <w:t>для</w:t>
      </w:r>
      <w:r w:rsidRPr="003B12A4">
        <w:rPr>
          <w:spacing w:val="-5"/>
          <w:sz w:val="14"/>
          <w:szCs w:val="14"/>
        </w:rPr>
        <w:t xml:space="preserve"> </w:t>
      </w:r>
      <w:r w:rsidRPr="003B12A4">
        <w:rPr>
          <w:sz w:val="14"/>
          <w:szCs w:val="14"/>
        </w:rPr>
        <w:t>связи:</w:t>
      </w:r>
    </w:p>
    <w:p w:rsidR="005A7CE7" w:rsidRPr="003B12A4" w:rsidRDefault="005A7CE7" w:rsidP="005A7CE7">
      <w:pPr>
        <w:widowControl w:val="0"/>
        <w:autoSpaceDE w:val="0"/>
        <w:autoSpaceDN w:val="0"/>
        <w:rPr>
          <w:sz w:val="14"/>
          <w:szCs w:val="14"/>
        </w:rPr>
      </w:pPr>
      <w:r w:rsidRPr="003B12A4">
        <w:rPr>
          <w:sz w:val="14"/>
          <w:szCs w:val="14"/>
        </w:rPr>
        <w:t>Результат</w:t>
      </w:r>
      <w:r w:rsidRPr="003B12A4">
        <w:rPr>
          <w:spacing w:val="-7"/>
          <w:sz w:val="14"/>
          <w:szCs w:val="14"/>
        </w:rPr>
        <w:t xml:space="preserve"> </w:t>
      </w:r>
      <w:r w:rsidRPr="003B12A4">
        <w:rPr>
          <w:sz w:val="14"/>
          <w:szCs w:val="14"/>
        </w:rPr>
        <w:t>рассмотрения</w:t>
      </w:r>
      <w:r w:rsidRPr="003B12A4">
        <w:rPr>
          <w:spacing w:val="-4"/>
          <w:sz w:val="14"/>
          <w:szCs w:val="14"/>
        </w:rPr>
        <w:t xml:space="preserve"> </w:t>
      </w:r>
      <w:r w:rsidRPr="003B12A4">
        <w:rPr>
          <w:sz w:val="14"/>
          <w:szCs w:val="14"/>
        </w:rPr>
        <w:t>настоящего</w:t>
      </w:r>
      <w:r w:rsidRPr="003B12A4">
        <w:rPr>
          <w:spacing w:val="-7"/>
          <w:sz w:val="14"/>
          <w:szCs w:val="14"/>
        </w:rPr>
        <w:t xml:space="preserve"> </w:t>
      </w:r>
      <w:r w:rsidRPr="003B12A4">
        <w:rPr>
          <w:sz w:val="14"/>
          <w:szCs w:val="14"/>
        </w:rPr>
        <w:t>заявления</w:t>
      </w:r>
      <w:r w:rsidRPr="003B12A4">
        <w:rPr>
          <w:spacing w:val="-4"/>
          <w:sz w:val="14"/>
          <w:szCs w:val="14"/>
        </w:rPr>
        <w:t xml:space="preserve"> </w:t>
      </w:r>
      <w:r w:rsidRPr="003B12A4">
        <w:rPr>
          <w:sz w:val="14"/>
          <w:szCs w:val="14"/>
        </w:rPr>
        <w:t>прошу:</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5098"/>
        <w:gridCol w:w="15"/>
      </w:tblGrid>
      <w:tr w:rsidR="005A7CE7" w:rsidRPr="005A7CE7" w:rsidTr="005A7CE7">
        <w:trPr>
          <w:trHeight w:val="20"/>
        </w:trPr>
        <w:tc>
          <w:tcPr>
            <w:tcW w:w="4633"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направить в форме электронного документа в личный кабинет в федеральной</w:t>
            </w:r>
            <w:r w:rsidRPr="005A7CE7">
              <w:rPr>
                <w:spacing w:val="1"/>
                <w:sz w:val="12"/>
                <w:szCs w:val="14"/>
              </w:rPr>
              <w:t xml:space="preserve"> </w:t>
            </w:r>
            <w:r w:rsidRPr="005A7CE7">
              <w:rPr>
                <w:sz w:val="12"/>
                <w:szCs w:val="14"/>
              </w:rPr>
              <w:t>государственной информационной системе "Единый портал государственных и</w:t>
            </w:r>
            <w:r w:rsidRPr="005A7CE7">
              <w:rPr>
                <w:spacing w:val="1"/>
                <w:sz w:val="12"/>
                <w:szCs w:val="14"/>
              </w:rPr>
              <w:t xml:space="preserve"> </w:t>
            </w:r>
            <w:r w:rsidRPr="005A7CE7">
              <w:rPr>
                <w:sz w:val="12"/>
                <w:szCs w:val="14"/>
              </w:rPr>
              <w:t>муниципальных</w:t>
            </w:r>
            <w:r w:rsidRPr="005A7CE7">
              <w:rPr>
                <w:spacing w:val="-2"/>
                <w:sz w:val="12"/>
                <w:szCs w:val="14"/>
              </w:rPr>
              <w:t xml:space="preserve"> </w:t>
            </w:r>
            <w:r w:rsidRPr="005A7CE7">
              <w:rPr>
                <w:sz w:val="12"/>
                <w:szCs w:val="14"/>
              </w:rPr>
              <w:t>услуг</w:t>
            </w:r>
            <w:r w:rsidRPr="005A7CE7">
              <w:rPr>
                <w:spacing w:val="-6"/>
                <w:sz w:val="12"/>
                <w:szCs w:val="14"/>
              </w:rPr>
              <w:t xml:space="preserve"> </w:t>
            </w:r>
            <w:r w:rsidRPr="005A7CE7">
              <w:rPr>
                <w:sz w:val="12"/>
                <w:szCs w:val="14"/>
              </w:rPr>
              <w:t>(функций)"/</w:t>
            </w:r>
            <w:r w:rsidRPr="005A7CE7">
              <w:rPr>
                <w:spacing w:val="-5"/>
                <w:sz w:val="12"/>
                <w:szCs w:val="14"/>
              </w:rPr>
              <w:t xml:space="preserve"> </w:t>
            </w:r>
            <w:r w:rsidRPr="005A7CE7">
              <w:rPr>
                <w:sz w:val="12"/>
                <w:szCs w:val="14"/>
              </w:rPr>
              <w:t>на</w:t>
            </w:r>
            <w:r w:rsidRPr="005A7CE7">
              <w:rPr>
                <w:spacing w:val="-2"/>
                <w:sz w:val="12"/>
                <w:szCs w:val="14"/>
              </w:rPr>
              <w:t xml:space="preserve"> </w:t>
            </w:r>
            <w:r w:rsidRPr="005A7CE7">
              <w:rPr>
                <w:sz w:val="12"/>
                <w:szCs w:val="14"/>
              </w:rPr>
              <w:t>региональном</w:t>
            </w:r>
            <w:r w:rsidRPr="005A7CE7">
              <w:rPr>
                <w:spacing w:val="-9"/>
                <w:sz w:val="12"/>
                <w:szCs w:val="14"/>
              </w:rPr>
              <w:t xml:space="preserve"> </w:t>
            </w:r>
            <w:r w:rsidRPr="005A7CE7">
              <w:rPr>
                <w:sz w:val="12"/>
                <w:szCs w:val="14"/>
              </w:rPr>
              <w:t>портале</w:t>
            </w:r>
            <w:r w:rsidRPr="005A7CE7">
              <w:rPr>
                <w:spacing w:val="-9"/>
                <w:sz w:val="12"/>
                <w:szCs w:val="14"/>
              </w:rPr>
              <w:t xml:space="preserve"> </w:t>
            </w:r>
            <w:r w:rsidRPr="005A7CE7">
              <w:rPr>
                <w:sz w:val="12"/>
                <w:szCs w:val="14"/>
              </w:rPr>
              <w:t>государственных</w:t>
            </w:r>
            <w:r w:rsidRPr="005A7CE7">
              <w:rPr>
                <w:spacing w:val="-6"/>
                <w:sz w:val="12"/>
                <w:szCs w:val="14"/>
              </w:rPr>
              <w:t xml:space="preserve"> </w:t>
            </w:r>
            <w:r w:rsidRPr="005A7CE7">
              <w:rPr>
                <w:sz w:val="12"/>
                <w:szCs w:val="14"/>
              </w:rPr>
              <w:t>и</w:t>
            </w:r>
            <w:r w:rsidRPr="005A7CE7">
              <w:rPr>
                <w:spacing w:val="-57"/>
                <w:sz w:val="12"/>
                <w:szCs w:val="14"/>
              </w:rPr>
              <w:t xml:space="preserve"> </w:t>
            </w:r>
            <w:r w:rsidRPr="005A7CE7">
              <w:rPr>
                <w:sz w:val="12"/>
                <w:szCs w:val="14"/>
              </w:rPr>
              <w:t>муниципальных услуг</w:t>
            </w:r>
          </w:p>
        </w:tc>
        <w:tc>
          <w:tcPr>
            <w:tcW w:w="367" w:type="pct"/>
            <w:shd w:val="clear" w:color="auto" w:fill="auto"/>
          </w:tcPr>
          <w:p w:rsidR="005A7CE7" w:rsidRPr="005A7CE7" w:rsidRDefault="005A7CE7" w:rsidP="005A7CE7">
            <w:pPr>
              <w:widowControl w:val="0"/>
              <w:autoSpaceDE w:val="0"/>
              <w:autoSpaceDN w:val="0"/>
              <w:rPr>
                <w:sz w:val="12"/>
                <w:szCs w:val="14"/>
              </w:rPr>
            </w:pPr>
          </w:p>
        </w:tc>
      </w:tr>
      <w:tr w:rsidR="005A7CE7" w:rsidRPr="005A7CE7" w:rsidTr="005A7CE7">
        <w:trPr>
          <w:trHeight w:val="20"/>
        </w:trPr>
        <w:tc>
          <w:tcPr>
            <w:tcW w:w="4633"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выдать на бумажном носителе при личном обращении в Администрацию, либо в</w:t>
            </w:r>
            <w:r w:rsidRPr="005A7CE7">
              <w:rPr>
                <w:spacing w:val="1"/>
                <w:sz w:val="12"/>
                <w:szCs w:val="14"/>
              </w:rPr>
              <w:t xml:space="preserve"> </w:t>
            </w:r>
            <w:r w:rsidRPr="005A7CE7">
              <w:rPr>
                <w:sz w:val="12"/>
                <w:szCs w:val="14"/>
              </w:rPr>
              <w:t>многофункциональный</w:t>
            </w:r>
            <w:r w:rsidRPr="005A7CE7">
              <w:rPr>
                <w:spacing w:val="-5"/>
                <w:sz w:val="12"/>
                <w:szCs w:val="14"/>
              </w:rPr>
              <w:t xml:space="preserve"> </w:t>
            </w:r>
            <w:r w:rsidRPr="005A7CE7">
              <w:rPr>
                <w:sz w:val="12"/>
                <w:szCs w:val="14"/>
              </w:rPr>
              <w:t>центр</w:t>
            </w:r>
            <w:r w:rsidRPr="005A7CE7">
              <w:rPr>
                <w:spacing w:val="-8"/>
                <w:sz w:val="12"/>
                <w:szCs w:val="14"/>
              </w:rPr>
              <w:t xml:space="preserve"> </w:t>
            </w:r>
            <w:r w:rsidRPr="005A7CE7">
              <w:rPr>
                <w:sz w:val="12"/>
                <w:szCs w:val="14"/>
              </w:rPr>
              <w:t xml:space="preserve">предоставления </w:t>
            </w:r>
            <w:proofErr w:type="gramStart"/>
            <w:r w:rsidRPr="005A7CE7">
              <w:rPr>
                <w:sz w:val="12"/>
                <w:szCs w:val="14"/>
              </w:rPr>
              <w:t>государственных</w:t>
            </w:r>
            <w:proofErr w:type="gramEnd"/>
            <w:r w:rsidRPr="005A7CE7">
              <w:rPr>
                <w:sz w:val="12"/>
                <w:szCs w:val="14"/>
              </w:rPr>
              <w:t xml:space="preserve"> и</w:t>
            </w:r>
          </w:p>
          <w:p w:rsidR="005A7CE7" w:rsidRPr="005A7CE7" w:rsidRDefault="005A7CE7" w:rsidP="005A7CE7">
            <w:pPr>
              <w:widowControl w:val="0"/>
              <w:tabs>
                <w:tab w:val="left" w:pos="8448"/>
              </w:tabs>
              <w:autoSpaceDE w:val="0"/>
              <w:autoSpaceDN w:val="0"/>
              <w:rPr>
                <w:sz w:val="12"/>
                <w:szCs w:val="14"/>
              </w:rPr>
            </w:pPr>
            <w:r w:rsidRPr="005A7CE7">
              <w:rPr>
                <w:sz w:val="12"/>
                <w:szCs w:val="14"/>
              </w:rPr>
              <w:t>муниципальных</w:t>
            </w:r>
            <w:r w:rsidRPr="005A7CE7">
              <w:rPr>
                <w:spacing w:val="-2"/>
                <w:sz w:val="12"/>
                <w:szCs w:val="14"/>
              </w:rPr>
              <w:t xml:space="preserve"> </w:t>
            </w:r>
            <w:r w:rsidRPr="005A7CE7">
              <w:rPr>
                <w:sz w:val="12"/>
                <w:szCs w:val="14"/>
              </w:rPr>
              <w:t>услуг,</w:t>
            </w:r>
            <w:r w:rsidRPr="005A7CE7">
              <w:rPr>
                <w:spacing w:val="-3"/>
                <w:sz w:val="12"/>
                <w:szCs w:val="14"/>
              </w:rPr>
              <w:t xml:space="preserve"> </w:t>
            </w:r>
            <w:proofErr w:type="gramStart"/>
            <w:r w:rsidRPr="005A7CE7">
              <w:rPr>
                <w:sz w:val="12"/>
                <w:szCs w:val="14"/>
              </w:rPr>
              <w:t>расположенный</w:t>
            </w:r>
            <w:proofErr w:type="gramEnd"/>
            <w:r w:rsidRPr="005A7CE7">
              <w:rPr>
                <w:spacing w:val="-4"/>
                <w:sz w:val="12"/>
                <w:szCs w:val="14"/>
              </w:rPr>
              <w:t xml:space="preserve"> </w:t>
            </w:r>
            <w:r w:rsidRPr="005A7CE7">
              <w:rPr>
                <w:sz w:val="12"/>
                <w:szCs w:val="14"/>
              </w:rPr>
              <w:t>по</w:t>
            </w:r>
            <w:r w:rsidRPr="005A7CE7">
              <w:rPr>
                <w:spacing w:val="-5"/>
                <w:sz w:val="12"/>
                <w:szCs w:val="14"/>
              </w:rPr>
              <w:t xml:space="preserve"> </w:t>
            </w:r>
            <w:r w:rsidRPr="005A7CE7">
              <w:rPr>
                <w:sz w:val="12"/>
                <w:szCs w:val="14"/>
              </w:rPr>
              <w:t>адресу:</w:t>
            </w:r>
            <w:r w:rsidRPr="005A7CE7">
              <w:rPr>
                <w:sz w:val="12"/>
                <w:szCs w:val="14"/>
                <w:u w:val="single"/>
              </w:rPr>
              <w:t xml:space="preserve"> </w:t>
            </w:r>
            <w:r w:rsidRPr="005A7CE7">
              <w:rPr>
                <w:sz w:val="12"/>
                <w:szCs w:val="14"/>
                <w:u w:val="single"/>
              </w:rPr>
              <w:tab/>
            </w:r>
          </w:p>
        </w:tc>
        <w:tc>
          <w:tcPr>
            <w:tcW w:w="367" w:type="pct"/>
            <w:shd w:val="clear" w:color="auto" w:fill="auto"/>
          </w:tcPr>
          <w:p w:rsidR="005A7CE7" w:rsidRPr="005A7CE7" w:rsidRDefault="005A7CE7" w:rsidP="005A7CE7">
            <w:pPr>
              <w:widowControl w:val="0"/>
              <w:autoSpaceDE w:val="0"/>
              <w:autoSpaceDN w:val="0"/>
              <w:rPr>
                <w:sz w:val="12"/>
                <w:szCs w:val="14"/>
              </w:rPr>
            </w:pPr>
          </w:p>
        </w:tc>
      </w:tr>
      <w:tr w:rsidR="005A7CE7" w:rsidRPr="005A7CE7" w:rsidTr="005A7CE7">
        <w:trPr>
          <w:trHeight w:val="20"/>
        </w:trPr>
        <w:tc>
          <w:tcPr>
            <w:tcW w:w="4633" w:type="pct"/>
            <w:shd w:val="clear" w:color="auto" w:fill="auto"/>
          </w:tcPr>
          <w:p w:rsidR="005A7CE7" w:rsidRPr="005A7CE7" w:rsidRDefault="005A7CE7" w:rsidP="005A7CE7">
            <w:pPr>
              <w:widowControl w:val="0"/>
              <w:autoSpaceDE w:val="0"/>
              <w:autoSpaceDN w:val="0"/>
              <w:rPr>
                <w:sz w:val="12"/>
                <w:szCs w:val="14"/>
              </w:rPr>
            </w:pPr>
            <w:r w:rsidRPr="005A7CE7">
              <w:rPr>
                <w:sz w:val="12"/>
                <w:szCs w:val="14"/>
              </w:rPr>
              <w:t>направить</w:t>
            </w:r>
            <w:r w:rsidRPr="005A7CE7">
              <w:rPr>
                <w:spacing w:val="-5"/>
                <w:sz w:val="12"/>
                <w:szCs w:val="14"/>
              </w:rPr>
              <w:t xml:space="preserve"> </w:t>
            </w:r>
            <w:r w:rsidRPr="005A7CE7">
              <w:rPr>
                <w:sz w:val="12"/>
                <w:szCs w:val="14"/>
              </w:rPr>
              <w:t>на</w:t>
            </w:r>
            <w:r w:rsidRPr="005A7CE7">
              <w:rPr>
                <w:spacing w:val="-7"/>
                <w:sz w:val="12"/>
                <w:szCs w:val="14"/>
              </w:rPr>
              <w:t xml:space="preserve"> </w:t>
            </w:r>
            <w:r w:rsidRPr="005A7CE7">
              <w:rPr>
                <w:sz w:val="12"/>
                <w:szCs w:val="14"/>
              </w:rPr>
              <w:t>бумажном</w:t>
            </w:r>
            <w:r w:rsidRPr="005A7CE7">
              <w:rPr>
                <w:spacing w:val="-6"/>
                <w:sz w:val="12"/>
                <w:szCs w:val="14"/>
              </w:rPr>
              <w:t xml:space="preserve"> </w:t>
            </w:r>
            <w:r w:rsidRPr="005A7CE7">
              <w:rPr>
                <w:sz w:val="12"/>
                <w:szCs w:val="14"/>
              </w:rPr>
              <w:t>носителе</w:t>
            </w:r>
            <w:r w:rsidRPr="005A7CE7">
              <w:rPr>
                <w:spacing w:val="-6"/>
                <w:sz w:val="12"/>
                <w:szCs w:val="14"/>
              </w:rPr>
              <w:t xml:space="preserve"> </w:t>
            </w:r>
            <w:r w:rsidRPr="005A7CE7">
              <w:rPr>
                <w:sz w:val="12"/>
                <w:szCs w:val="14"/>
              </w:rPr>
              <w:t>на</w:t>
            </w:r>
            <w:r w:rsidRPr="005A7CE7">
              <w:rPr>
                <w:spacing w:val="-7"/>
                <w:sz w:val="12"/>
                <w:szCs w:val="14"/>
              </w:rPr>
              <w:t xml:space="preserve"> </w:t>
            </w:r>
            <w:r w:rsidRPr="005A7CE7">
              <w:rPr>
                <w:sz w:val="12"/>
                <w:szCs w:val="14"/>
              </w:rPr>
              <w:t>почтовый</w:t>
            </w:r>
            <w:r w:rsidRPr="005A7CE7">
              <w:rPr>
                <w:spacing w:val="-3"/>
                <w:sz w:val="12"/>
                <w:szCs w:val="14"/>
              </w:rPr>
              <w:t xml:space="preserve"> </w:t>
            </w:r>
            <w:r w:rsidRPr="005A7CE7">
              <w:rPr>
                <w:sz w:val="12"/>
                <w:szCs w:val="14"/>
              </w:rPr>
              <w:t>адрес:</w:t>
            </w:r>
          </w:p>
        </w:tc>
        <w:tc>
          <w:tcPr>
            <w:tcW w:w="367" w:type="pct"/>
            <w:shd w:val="clear" w:color="auto" w:fill="auto"/>
          </w:tcPr>
          <w:p w:rsidR="005A7CE7" w:rsidRPr="005A7CE7" w:rsidRDefault="005A7CE7" w:rsidP="005A7CE7">
            <w:pPr>
              <w:widowControl w:val="0"/>
              <w:autoSpaceDE w:val="0"/>
              <w:autoSpaceDN w:val="0"/>
              <w:rPr>
                <w:sz w:val="12"/>
                <w:szCs w:val="14"/>
              </w:rPr>
            </w:pPr>
          </w:p>
        </w:tc>
      </w:tr>
      <w:tr w:rsidR="005A7CE7" w:rsidRPr="005A7CE7" w:rsidTr="005A7CE7">
        <w:trPr>
          <w:trHeight w:val="20"/>
        </w:trPr>
        <w:tc>
          <w:tcPr>
            <w:tcW w:w="5000" w:type="pct"/>
            <w:gridSpan w:val="2"/>
            <w:shd w:val="clear" w:color="auto" w:fill="auto"/>
          </w:tcPr>
          <w:p w:rsidR="005A7CE7" w:rsidRPr="005A7CE7" w:rsidRDefault="005A7CE7" w:rsidP="005A7CE7">
            <w:pPr>
              <w:widowControl w:val="0"/>
              <w:autoSpaceDE w:val="0"/>
              <w:autoSpaceDN w:val="0"/>
              <w:jc w:val="center"/>
              <w:rPr>
                <w:sz w:val="12"/>
                <w:szCs w:val="14"/>
              </w:rPr>
            </w:pPr>
            <w:r w:rsidRPr="005A7CE7">
              <w:rPr>
                <w:sz w:val="12"/>
                <w:szCs w:val="14"/>
              </w:rPr>
              <w:t>Указывается</w:t>
            </w:r>
            <w:r w:rsidRPr="005A7CE7">
              <w:rPr>
                <w:spacing w:val="-7"/>
                <w:sz w:val="12"/>
                <w:szCs w:val="14"/>
              </w:rPr>
              <w:t xml:space="preserve"> </w:t>
            </w:r>
            <w:r w:rsidRPr="005A7CE7">
              <w:rPr>
                <w:sz w:val="12"/>
                <w:szCs w:val="14"/>
              </w:rPr>
              <w:t>один</w:t>
            </w:r>
            <w:r w:rsidRPr="005A7CE7">
              <w:rPr>
                <w:spacing w:val="-9"/>
                <w:sz w:val="12"/>
                <w:szCs w:val="14"/>
              </w:rPr>
              <w:t xml:space="preserve"> </w:t>
            </w:r>
            <w:r w:rsidRPr="005A7CE7">
              <w:rPr>
                <w:sz w:val="12"/>
                <w:szCs w:val="14"/>
              </w:rPr>
              <w:t>из</w:t>
            </w:r>
            <w:r w:rsidRPr="005A7CE7">
              <w:rPr>
                <w:spacing w:val="-9"/>
                <w:sz w:val="12"/>
                <w:szCs w:val="14"/>
              </w:rPr>
              <w:t xml:space="preserve"> </w:t>
            </w:r>
            <w:r w:rsidRPr="005A7CE7">
              <w:rPr>
                <w:sz w:val="12"/>
                <w:szCs w:val="14"/>
              </w:rPr>
              <w:t>перечисленных</w:t>
            </w:r>
            <w:r w:rsidRPr="005A7CE7">
              <w:rPr>
                <w:spacing w:val="-8"/>
                <w:sz w:val="12"/>
                <w:szCs w:val="14"/>
              </w:rPr>
              <w:t xml:space="preserve"> </w:t>
            </w:r>
            <w:r w:rsidRPr="005A7CE7">
              <w:rPr>
                <w:sz w:val="12"/>
                <w:szCs w:val="14"/>
              </w:rPr>
              <w:t>способов</w:t>
            </w:r>
          </w:p>
        </w:tc>
      </w:tr>
    </w:tbl>
    <w:p w:rsidR="005A7CE7" w:rsidRPr="003B12A4" w:rsidRDefault="005A7CE7" w:rsidP="005A7CE7">
      <w:pPr>
        <w:widowControl w:val="0"/>
        <w:tabs>
          <w:tab w:val="left" w:pos="3270"/>
        </w:tabs>
        <w:suppressAutoHyphens/>
        <w:autoSpaceDN w:val="0"/>
        <w:textAlignment w:val="baseline"/>
        <w:rPr>
          <w:kern w:val="3"/>
          <w:sz w:val="14"/>
          <w:szCs w:val="14"/>
        </w:rPr>
      </w:pPr>
    </w:p>
    <w:p w:rsidR="005A7CE7" w:rsidRPr="003B12A4" w:rsidRDefault="005A7CE7" w:rsidP="005A7CE7">
      <w:pPr>
        <w:widowControl w:val="0"/>
        <w:tabs>
          <w:tab w:val="left" w:pos="3270"/>
        </w:tabs>
        <w:suppressAutoHyphens/>
        <w:autoSpaceDN w:val="0"/>
        <w:textAlignment w:val="baseline"/>
        <w:rPr>
          <w:kern w:val="3"/>
          <w:sz w:val="14"/>
          <w:szCs w:val="14"/>
        </w:rPr>
      </w:pPr>
      <w:r w:rsidRPr="003B12A4">
        <w:rPr>
          <w:kern w:val="3"/>
          <w:sz w:val="14"/>
          <w:szCs w:val="14"/>
        </w:rPr>
        <w:t xml:space="preserve"> ______________</w:t>
      </w:r>
      <w:r>
        <w:rPr>
          <w:kern w:val="3"/>
          <w:sz w:val="14"/>
          <w:szCs w:val="14"/>
        </w:rPr>
        <w:t xml:space="preserve">  </w:t>
      </w:r>
      <w:r w:rsidR="007C2849">
        <w:rPr>
          <w:kern w:val="3"/>
          <w:sz w:val="14"/>
          <w:szCs w:val="14"/>
        </w:rPr>
        <w:t xml:space="preserve">  </w:t>
      </w:r>
      <w:r w:rsidRPr="003B12A4">
        <w:rPr>
          <w:kern w:val="3"/>
          <w:sz w:val="14"/>
          <w:szCs w:val="14"/>
        </w:rPr>
        <w:t xml:space="preserve">________________________________________________________ </w:t>
      </w:r>
    </w:p>
    <w:p w:rsidR="005A7CE7" w:rsidRPr="003B12A4" w:rsidRDefault="005A7CE7" w:rsidP="005A7CE7">
      <w:pPr>
        <w:widowControl w:val="0"/>
        <w:tabs>
          <w:tab w:val="left" w:pos="3270"/>
        </w:tabs>
        <w:suppressAutoHyphens/>
        <w:autoSpaceDN w:val="0"/>
        <w:textAlignment w:val="baseline"/>
        <w:rPr>
          <w:kern w:val="3"/>
          <w:sz w:val="14"/>
          <w:szCs w:val="14"/>
        </w:rPr>
      </w:pPr>
      <w:r w:rsidRPr="003B12A4">
        <w:rPr>
          <w:kern w:val="3"/>
          <w:sz w:val="14"/>
          <w:szCs w:val="14"/>
        </w:rPr>
        <w:t xml:space="preserve">    </w:t>
      </w:r>
      <w:proofErr w:type="gramStart"/>
      <w:r w:rsidRPr="003B12A4">
        <w:rPr>
          <w:kern w:val="3"/>
          <w:sz w:val="14"/>
          <w:szCs w:val="14"/>
        </w:rPr>
        <w:t xml:space="preserve">(подпись)  </w:t>
      </w:r>
      <w:r w:rsidR="007C2849">
        <w:rPr>
          <w:kern w:val="3"/>
          <w:sz w:val="14"/>
          <w:szCs w:val="14"/>
        </w:rPr>
        <w:t xml:space="preserve">                               </w:t>
      </w:r>
      <w:r w:rsidRPr="003B12A4">
        <w:rPr>
          <w:kern w:val="3"/>
          <w:sz w:val="14"/>
          <w:szCs w:val="14"/>
        </w:rPr>
        <w:t>(фамилия, имя, отчество (при наличии)</w:t>
      </w:r>
      <w:proofErr w:type="gramEnd"/>
    </w:p>
    <w:p w:rsidR="005A7CE7" w:rsidRPr="003B12A4" w:rsidRDefault="005A7CE7" w:rsidP="005A7CE7">
      <w:pPr>
        <w:widowControl w:val="0"/>
        <w:tabs>
          <w:tab w:val="left" w:pos="3270"/>
        </w:tabs>
        <w:suppressAutoHyphens/>
        <w:autoSpaceDN w:val="0"/>
        <w:textAlignment w:val="baseline"/>
        <w:rPr>
          <w:kern w:val="3"/>
          <w:sz w:val="14"/>
          <w:szCs w:val="14"/>
        </w:rPr>
      </w:pPr>
    </w:p>
    <w:p w:rsidR="005A7CE7" w:rsidRDefault="005A7CE7" w:rsidP="005A7CE7">
      <w:pPr>
        <w:widowControl w:val="0"/>
        <w:tabs>
          <w:tab w:val="left" w:pos="3270"/>
        </w:tabs>
        <w:suppressAutoHyphens/>
        <w:autoSpaceDN w:val="0"/>
        <w:textAlignment w:val="baseline"/>
        <w:rPr>
          <w:kern w:val="3"/>
          <w:sz w:val="14"/>
          <w:szCs w:val="14"/>
        </w:rPr>
      </w:pPr>
    </w:p>
    <w:p w:rsidR="008F515A" w:rsidRPr="003B12A4" w:rsidRDefault="008F515A" w:rsidP="005A7CE7">
      <w:pPr>
        <w:widowControl w:val="0"/>
        <w:tabs>
          <w:tab w:val="left" w:pos="3270"/>
        </w:tabs>
        <w:suppressAutoHyphens/>
        <w:autoSpaceDN w:val="0"/>
        <w:textAlignment w:val="baseline"/>
        <w:rPr>
          <w:kern w:val="3"/>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3023"/>
      </w:tblGrid>
      <w:tr w:rsidR="007C2849" w:rsidRPr="003B12A4" w:rsidTr="007C2849">
        <w:trPr>
          <w:trHeight w:val="1038"/>
        </w:trPr>
        <w:tc>
          <w:tcPr>
            <w:tcW w:w="4877" w:type="dxa"/>
            <w:tcBorders>
              <w:top w:val="nil"/>
              <w:left w:val="nil"/>
              <w:bottom w:val="nil"/>
              <w:right w:val="nil"/>
            </w:tcBorders>
          </w:tcPr>
          <w:p w:rsidR="007C2849" w:rsidRPr="003B12A4" w:rsidRDefault="007C2849" w:rsidP="00B101D6">
            <w:pPr>
              <w:tabs>
                <w:tab w:val="left" w:pos="3060"/>
              </w:tabs>
              <w:rPr>
                <w:sz w:val="14"/>
                <w:szCs w:val="14"/>
              </w:rPr>
            </w:pPr>
          </w:p>
        </w:tc>
        <w:tc>
          <w:tcPr>
            <w:tcW w:w="5011" w:type="dxa"/>
            <w:tcBorders>
              <w:top w:val="nil"/>
              <w:left w:val="nil"/>
              <w:bottom w:val="nil"/>
              <w:right w:val="nil"/>
            </w:tcBorders>
          </w:tcPr>
          <w:p w:rsidR="007C2849" w:rsidRPr="003B12A4" w:rsidRDefault="007C2849" w:rsidP="00B101D6">
            <w:pPr>
              <w:rPr>
                <w:sz w:val="14"/>
                <w:szCs w:val="14"/>
              </w:rPr>
            </w:pPr>
            <w:r w:rsidRPr="003B12A4">
              <w:rPr>
                <w:sz w:val="14"/>
                <w:szCs w:val="14"/>
              </w:rPr>
              <w:t>Приложение №7</w:t>
            </w:r>
          </w:p>
          <w:p w:rsidR="007C2849" w:rsidRPr="003B12A4" w:rsidRDefault="007C2849" w:rsidP="00B101D6">
            <w:pPr>
              <w:rPr>
                <w:sz w:val="14"/>
                <w:szCs w:val="14"/>
              </w:rPr>
            </w:pPr>
            <w:r w:rsidRPr="003B12A4">
              <w:rPr>
                <w:sz w:val="14"/>
                <w:szCs w:val="14"/>
              </w:rPr>
              <w:t>к административному регламенту предоставления  муниципальной услуги  «Согласование переустройства и (или) перепланировки помещения в многоквартирном доме»</w:t>
            </w:r>
          </w:p>
          <w:p w:rsidR="007C2849" w:rsidRPr="003B12A4" w:rsidRDefault="007C2849" w:rsidP="00B101D6">
            <w:pPr>
              <w:rPr>
                <w:sz w:val="14"/>
                <w:szCs w:val="14"/>
              </w:rPr>
            </w:pPr>
          </w:p>
        </w:tc>
      </w:tr>
    </w:tbl>
    <w:p w:rsidR="007C2849" w:rsidRPr="003B12A4" w:rsidRDefault="007C2849" w:rsidP="007C2849">
      <w:pPr>
        <w:widowControl w:val="0"/>
        <w:tabs>
          <w:tab w:val="left" w:pos="10099"/>
        </w:tabs>
        <w:autoSpaceDE w:val="0"/>
        <w:autoSpaceDN w:val="0"/>
        <w:jc w:val="right"/>
        <w:rPr>
          <w:sz w:val="14"/>
          <w:szCs w:val="14"/>
        </w:rPr>
      </w:pPr>
      <w:r w:rsidRPr="003B12A4">
        <w:rPr>
          <w:sz w:val="14"/>
          <w:szCs w:val="14"/>
        </w:rPr>
        <w:t>Кому</w:t>
      </w:r>
      <w:r w:rsidRPr="003B12A4">
        <w:rPr>
          <w:spacing w:val="-7"/>
          <w:sz w:val="14"/>
          <w:szCs w:val="14"/>
        </w:rPr>
        <w:t xml:space="preserve"> </w:t>
      </w:r>
      <w:r w:rsidRPr="003B12A4">
        <w:rPr>
          <w:sz w:val="14"/>
          <w:szCs w:val="14"/>
        </w:rPr>
        <w:t>__________________________________</w:t>
      </w:r>
      <w:r w:rsidRPr="003B12A4">
        <w:rPr>
          <w:sz w:val="14"/>
          <w:szCs w:val="14"/>
          <w:u w:val="single"/>
        </w:rPr>
        <w:t xml:space="preserve"> </w:t>
      </w:r>
    </w:p>
    <w:p w:rsidR="007C2849" w:rsidRPr="003B12A4" w:rsidRDefault="007C2849" w:rsidP="007C2849">
      <w:pPr>
        <w:widowControl w:val="0"/>
        <w:autoSpaceDE w:val="0"/>
        <w:autoSpaceDN w:val="0"/>
        <w:jc w:val="right"/>
        <w:rPr>
          <w:spacing w:val="1"/>
          <w:sz w:val="14"/>
          <w:szCs w:val="14"/>
        </w:rPr>
      </w:pPr>
      <w:proofErr w:type="gramStart"/>
      <w:r w:rsidRPr="003B12A4">
        <w:rPr>
          <w:sz w:val="14"/>
          <w:szCs w:val="14"/>
        </w:rPr>
        <w:t>(фамилия, имя, отчество (при наличии) застройщика,</w:t>
      </w:r>
      <w:r w:rsidRPr="003B12A4">
        <w:rPr>
          <w:spacing w:val="1"/>
          <w:sz w:val="14"/>
          <w:szCs w:val="14"/>
        </w:rPr>
        <w:t xml:space="preserve"> </w:t>
      </w:r>
      <w:proofErr w:type="gramEnd"/>
    </w:p>
    <w:p w:rsidR="007C2849" w:rsidRPr="003B12A4" w:rsidRDefault="007C2849" w:rsidP="007C2849">
      <w:pPr>
        <w:widowControl w:val="0"/>
        <w:autoSpaceDE w:val="0"/>
        <w:autoSpaceDN w:val="0"/>
        <w:jc w:val="right"/>
        <w:rPr>
          <w:spacing w:val="1"/>
          <w:sz w:val="14"/>
          <w:szCs w:val="14"/>
        </w:rPr>
      </w:pPr>
      <w:r w:rsidRPr="003B12A4">
        <w:rPr>
          <w:spacing w:val="1"/>
          <w:sz w:val="14"/>
          <w:szCs w:val="14"/>
        </w:rPr>
        <w:t>_________________________________________________</w:t>
      </w:r>
    </w:p>
    <w:p w:rsidR="007C2849" w:rsidRPr="003B12A4" w:rsidRDefault="007C2849" w:rsidP="007C2849">
      <w:pPr>
        <w:widowControl w:val="0"/>
        <w:autoSpaceDE w:val="0"/>
        <w:autoSpaceDN w:val="0"/>
        <w:jc w:val="right"/>
        <w:rPr>
          <w:spacing w:val="-4"/>
          <w:sz w:val="14"/>
          <w:szCs w:val="14"/>
        </w:rPr>
      </w:pPr>
      <w:proofErr w:type="gramStart"/>
      <w:r w:rsidRPr="003B12A4">
        <w:rPr>
          <w:sz w:val="14"/>
          <w:szCs w:val="14"/>
        </w:rPr>
        <w:t>ОГРНИП</w:t>
      </w:r>
      <w:r w:rsidRPr="003B12A4">
        <w:rPr>
          <w:spacing w:val="-5"/>
          <w:sz w:val="14"/>
          <w:szCs w:val="14"/>
        </w:rPr>
        <w:t xml:space="preserve"> </w:t>
      </w:r>
      <w:r w:rsidRPr="003B12A4">
        <w:rPr>
          <w:sz w:val="14"/>
          <w:szCs w:val="14"/>
        </w:rPr>
        <w:t>(для</w:t>
      </w:r>
      <w:r w:rsidRPr="003B12A4">
        <w:rPr>
          <w:spacing w:val="-6"/>
          <w:sz w:val="14"/>
          <w:szCs w:val="14"/>
        </w:rPr>
        <w:t xml:space="preserve"> </w:t>
      </w:r>
      <w:r w:rsidRPr="003B12A4">
        <w:rPr>
          <w:sz w:val="14"/>
          <w:szCs w:val="14"/>
        </w:rPr>
        <w:t>физического</w:t>
      </w:r>
      <w:r w:rsidRPr="003B12A4">
        <w:rPr>
          <w:spacing w:val="-4"/>
          <w:sz w:val="14"/>
          <w:szCs w:val="14"/>
        </w:rPr>
        <w:t xml:space="preserve"> </w:t>
      </w:r>
      <w:r w:rsidRPr="003B12A4">
        <w:rPr>
          <w:sz w:val="14"/>
          <w:szCs w:val="14"/>
        </w:rPr>
        <w:t>лица,</w:t>
      </w:r>
      <w:r w:rsidRPr="003B12A4">
        <w:rPr>
          <w:spacing w:val="-5"/>
          <w:sz w:val="14"/>
          <w:szCs w:val="14"/>
        </w:rPr>
        <w:t xml:space="preserve"> </w:t>
      </w:r>
      <w:r w:rsidRPr="003B12A4">
        <w:rPr>
          <w:sz w:val="14"/>
          <w:szCs w:val="14"/>
        </w:rPr>
        <w:t>зарегистрированного</w:t>
      </w:r>
      <w:r w:rsidRPr="003B12A4">
        <w:rPr>
          <w:spacing w:val="-4"/>
          <w:sz w:val="14"/>
          <w:szCs w:val="14"/>
        </w:rPr>
        <w:t xml:space="preserve"> </w:t>
      </w:r>
      <w:proofErr w:type="gramEnd"/>
    </w:p>
    <w:p w:rsidR="007C2849" w:rsidRPr="003B12A4" w:rsidRDefault="007C2849" w:rsidP="007C2849">
      <w:pPr>
        <w:widowControl w:val="0"/>
        <w:autoSpaceDE w:val="0"/>
        <w:autoSpaceDN w:val="0"/>
        <w:jc w:val="right"/>
        <w:rPr>
          <w:spacing w:val="-4"/>
          <w:sz w:val="14"/>
          <w:szCs w:val="14"/>
        </w:rPr>
      </w:pPr>
      <w:r w:rsidRPr="003B12A4">
        <w:rPr>
          <w:spacing w:val="-4"/>
          <w:sz w:val="14"/>
          <w:szCs w:val="14"/>
        </w:rPr>
        <w:t>___________________________________________________</w:t>
      </w:r>
    </w:p>
    <w:p w:rsidR="007C2849" w:rsidRPr="003B12A4" w:rsidRDefault="007C2849" w:rsidP="007C2849">
      <w:pPr>
        <w:widowControl w:val="0"/>
        <w:autoSpaceDE w:val="0"/>
        <w:autoSpaceDN w:val="0"/>
        <w:jc w:val="right"/>
        <w:rPr>
          <w:sz w:val="14"/>
          <w:szCs w:val="14"/>
        </w:rPr>
      </w:pPr>
      <w:r w:rsidRPr="003B12A4">
        <w:rPr>
          <w:sz w:val="14"/>
          <w:szCs w:val="14"/>
        </w:rPr>
        <w:t>в</w:t>
      </w:r>
      <w:r w:rsidRPr="003B12A4">
        <w:rPr>
          <w:spacing w:val="-47"/>
          <w:sz w:val="14"/>
          <w:szCs w:val="14"/>
        </w:rPr>
        <w:t xml:space="preserve"> </w:t>
      </w:r>
      <w:r w:rsidRPr="003B12A4">
        <w:rPr>
          <w:sz w:val="14"/>
          <w:szCs w:val="14"/>
        </w:rPr>
        <w:t xml:space="preserve">качестве индивидуального предпринимателя) </w:t>
      </w:r>
    </w:p>
    <w:p w:rsidR="007C2849" w:rsidRPr="003B12A4" w:rsidRDefault="007C2849" w:rsidP="007C2849">
      <w:pPr>
        <w:widowControl w:val="0"/>
        <w:autoSpaceDE w:val="0"/>
        <w:autoSpaceDN w:val="0"/>
        <w:jc w:val="right"/>
        <w:rPr>
          <w:sz w:val="14"/>
          <w:szCs w:val="14"/>
        </w:rPr>
      </w:pPr>
      <w:r w:rsidRPr="003B12A4">
        <w:rPr>
          <w:sz w:val="14"/>
          <w:szCs w:val="14"/>
        </w:rPr>
        <w:t>_________________________________________________</w:t>
      </w:r>
    </w:p>
    <w:p w:rsidR="007C2849" w:rsidRPr="003B12A4" w:rsidRDefault="007C2849" w:rsidP="007C2849">
      <w:pPr>
        <w:widowControl w:val="0"/>
        <w:autoSpaceDE w:val="0"/>
        <w:autoSpaceDN w:val="0"/>
        <w:jc w:val="right"/>
        <w:rPr>
          <w:spacing w:val="1"/>
          <w:sz w:val="14"/>
          <w:szCs w:val="14"/>
        </w:rPr>
      </w:pPr>
      <w:r w:rsidRPr="003B12A4">
        <w:rPr>
          <w:sz w:val="14"/>
          <w:szCs w:val="14"/>
        </w:rPr>
        <w:t>–</w:t>
      </w:r>
      <w:r w:rsidRPr="003B12A4">
        <w:rPr>
          <w:spacing w:val="1"/>
          <w:sz w:val="14"/>
          <w:szCs w:val="14"/>
        </w:rPr>
        <w:t xml:space="preserve"> </w:t>
      </w:r>
      <w:r w:rsidRPr="003B12A4">
        <w:rPr>
          <w:sz w:val="14"/>
          <w:szCs w:val="14"/>
        </w:rPr>
        <w:t>для</w:t>
      </w:r>
      <w:r w:rsidRPr="003B12A4">
        <w:rPr>
          <w:spacing w:val="1"/>
          <w:sz w:val="14"/>
          <w:szCs w:val="14"/>
        </w:rPr>
        <w:t xml:space="preserve"> </w:t>
      </w:r>
      <w:r w:rsidRPr="003B12A4">
        <w:rPr>
          <w:sz w:val="14"/>
          <w:szCs w:val="14"/>
        </w:rPr>
        <w:t>физического лица, полное наименование застройщика,</w:t>
      </w:r>
      <w:r w:rsidRPr="003B12A4">
        <w:rPr>
          <w:spacing w:val="1"/>
          <w:sz w:val="14"/>
          <w:szCs w:val="14"/>
        </w:rPr>
        <w:t xml:space="preserve"> </w:t>
      </w:r>
    </w:p>
    <w:p w:rsidR="007C2849" w:rsidRPr="003B12A4" w:rsidRDefault="007C2849" w:rsidP="007C2849">
      <w:pPr>
        <w:widowControl w:val="0"/>
        <w:autoSpaceDE w:val="0"/>
        <w:autoSpaceDN w:val="0"/>
        <w:jc w:val="right"/>
        <w:rPr>
          <w:spacing w:val="1"/>
          <w:sz w:val="14"/>
          <w:szCs w:val="14"/>
        </w:rPr>
      </w:pPr>
      <w:r w:rsidRPr="003B12A4">
        <w:rPr>
          <w:spacing w:val="1"/>
          <w:sz w:val="14"/>
          <w:szCs w:val="14"/>
        </w:rPr>
        <w:t>________________________________________________</w:t>
      </w:r>
    </w:p>
    <w:p w:rsidR="007C2849" w:rsidRPr="003B12A4" w:rsidRDefault="007C2849" w:rsidP="007C2849">
      <w:pPr>
        <w:widowControl w:val="0"/>
        <w:autoSpaceDE w:val="0"/>
        <w:autoSpaceDN w:val="0"/>
        <w:jc w:val="right"/>
        <w:rPr>
          <w:sz w:val="14"/>
          <w:szCs w:val="14"/>
        </w:rPr>
      </w:pPr>
      <w:r w:rsidRPr="003B12A4">
        <w:rPr>
          <w:sz w:val="14"/>
          <w:szCs w:val="14"/>
        </w:rPr>
        <w:t>ИНН, ОГРН –</w:t>
      </w:r>
      <w:r w:rsidRPr="003B12A4">
        <w:rPr>
          <w:spacing w:val="1"/>
          <w:sz w:val="14"/>
          <w:szCs w:val="14"/>
        </w:rPr>
        <w:t xml:space="preserve"> </w:t>
      </w:r>
      <w:r w:rsidRPr="003B12A4">
        <w:rPr>
          <w:sz w:val="14"/>
          <w:szCs w:val="14"/>
        </w:rPr>
        <w:t>для</w:t>
      </w:r>
      <w:r w:rsidRPr="003B12A4">
        <w:rPr>
          <w:spacing w:val="-2"/>
          <w:sz w:val="14"/>
          <w:szCs w:val="14"/>
        </w:rPr>
        <w:t xml:space="preserve"> </w:t>
      </w:r>
      <w:r w:rsidRPr="003B12A4">
        <w:rPr>
          <w:sz w:val="14"/>
          <w:szCs w:val="14"/>
        </w:rPr>
        <w:t>юридического</w:t>
      </w:r>
      <w:r w:rsidRPr="003B12A4">
        <w:rPr>
          <w:spacing w:val="1"/>
          <w:sz w:val="14"/>
          <w:szCs w:val="14"/>
        </w:rPr>
        <w:t xml:space="preserve"> </w:t>
      </w:r>
      <w:r w:rsidRPr="003B12A4">
        <w:rPr>
          <w:sz w:val="14"/>
          <w:szCs w:val="14"/>
        </w:rPr>
        <w:t xml:space="preserve">лица, почтовый индекс </w:t>
      </w:r>
    </w:p>
    <w:p w:rsidR="007C2849" w:rsidRPr="003B12A4" w:rsidRDefault="007C2849" w:rsidP="007C2849">
      <w:pPr>
        <w:widowControl w:val="0"/>
        <w:autoSpaceDE w:val="0"/>
        <w:autoSpaceDN w:val="0"/>
        <w:jc w:val="right"/>
        <w:rPr>
          <w:sz w:val="14"/>
          <w:szCs w:val="14"/>
        </w:rPr>
      </w:pPr>
      <w:r w:rsidRPr="003B12A4">
        <w:rPr>
          <w:sz w:val="14"/>
          <w:szCs w:val="14"/>
        </w:rPr>
        <w:t>________________________________________________</w:t>
      </w:r>
    </w:p>
    <w:p w:rsidR="007C2849" w:rsidRPr="003B12A4" w:rsidRDefault="007C2849" w:rsidP="007C2849">
      <w:pPr>
        <w:widowControl w:val="0"/>
        <w:autoSpaceDE w:val="0"/>
        <w:autoSpaceDN w:val="0"/>
        <w:jc w:val="right"/>
        <w:rPr>
          <w:sz w:val="14"/>
          <w:szCs w:val="14"/>
        </w:rPr>
      </w:pPr>
      <w:r w:rsidRPr="003B12A4">
        <w:rPr>
          <w:sz w:val="14"/>
          <w:szCs w:val="14"/>
        </w:rPr>
        <w:t>и адрес, телефон, адрес электронной</w:t>
      </w:r>
      <w:r w:rsidRPr="003B12A4">
        <w:rPr>
          <w:spacing w:val="-48"/>
          <w:sz w:val="14"/>
          <w:szCs w:val="14"/>
        </w:rPr>
        <w:t xml:space="preserve"> </w:t>
      </w:r>
      <w:r w:rsidRPr="003B12A4">
        <w:rPr>
          <w:sz w:val="14"/>
          <w:szCs w:val="14"/>
        </w:rPr>
        <w:t>почты)</w:t>
      </w:r>
    </w:p>
    <w:p w:rsidR="007C2849" w:rsidRPr="003B12A4" w:rsidRDefault="007C2849" w:rsidP="007C2849">
      <w:pPr>
        <w:widowControl w:val="0"/>
        <w:autoSpaceDE w:val="0"/>
        <w:autoSpaceDN w:val="0"/>
        <w:rPr>
          <w:i/>
          <w:sz w:val="14"/>
          <w:szCs w:val="14"/>
        </w:rPr>
      </w:pPr>
    </w:p>
    <w:p w:rsidR="007C2849" w:rsidRPr="003B12A4" w:rsidRDefault="007C2849" w:rsidP="007C2849">
      <w:pPr>
        <w:widowControl w:val="0"/>
        <w:autoSpaceDE w:val="0"/>
        <w:autoSpaceDN w:val="0"/>
        <w:jc w:val="center"/>
        <w:outlineLvl w:val="1"/>
        <w:rPr>
          <w:b/>
          <w:bCs/>
          <w:sz w:val="14"/>
          <w:szCs w:val="14"/>
        </w:rPr>
      </w:pPr>
      <w:r w:rsidRPr="003B12A4">
        <w:rPr>
          <w:b/>
          <w:bCs/>
          <w:sz w:val="14"/>
          <w:szCs w:val="14"/>
        </w:rPr>
        <w:t>РЕШЕНИЕ</w:t>
      </w:r>
    </w:p>
    <w:p w:rsidR="007C2849" w:rsidRPr="003B12A4" w:rsidRDefault="007C2849" w:rsidP="007C2849">
      <w:pPr>
        <w:widowControl w:val="0"/>
        <w:tabs>
          <w:tab w:val="left" w:pos="204"/>
          <w:tab w:val="right" w:pos="9735"/>
        </w:tabs>
        <w:autoSpaceDE w:val="0"/>
        <w:autoSpaceDN w:val="0"/>
        <w:jc w:val="center"/>
        <w:rPr>
          <w:b/>
          <w:sz w:val="14"/>
          <w:szCs w:val="14"/>
        </w:rPr>
      </w:pPr>
      <w:r w:rsidRPr="003B12A4">
        <w:rPr>
          <w:b/>
          <w:bCs/>
          <w:sz w:val="14"/>
          <w:szCs w:val="14"/>
        </w:rPr>
        <w:t>об</w:t>
      </w:r>
      <w:r w:rsidRPr="003B12A4">
        <w:rPr>
          <w:b/>
          <w:bCs/>
          <w:spacing w:val="-5"/>
          <w:sz w:val="14"/>
          <w:szCs w:val="14"/>
        </w:rPr>
        <w:t xml:space="preserve"> </w:t>
      </w:r>
      <w:r w:rsidRPr="003B12A4">
        <w:rPr>
          <w:b/>
          <w:bCs/>
          <w:sz w:val="14"/>
          <w:szCs w:val="14"/>
        </w:rPr>
        <w:t>отказе</w:t>
      </w:r>
      <w:r w:rsidRPr="003B12A4">
        <w:rPr>
          <w:b/>
          <w:bCs/>
          <w:spacing w:val="-8"/>
          <w:sz w:val="14"/>
          <w:szCs w:val="14"/>
        </w:rPr>
        <w:t xml:space="preserve"> </w:t>
      </w:r>
      <w:r w:rsidRPr="003B12A4">
        <w:rPr>
          <w:b/>
          <w:bCs/>
          <w:sz w:val="14"/>
          <w:szCs w:val="14"/>
        </w:rPr>
        <w:t>в</w:t>
      </w:r>
      <w:r w:rsidRPr="003B12A4">
        <w:rPr>
          <w:b/>
          <w:bCs/>
          <w:spacing w:val="-5"/>
          <w:sz w:val="14"/>
          <w:szCs w:val="14"/>
        </w:rPr>
        <w:t xml:space="preserve"> </w:t>
      </w:r>
      <w:r w:rsidRPr="003B12A4">
        <w:rPr>
          <w:b/>
          <w:bCs/>
          <w:sz w:val="14"/>
          <w:szCs w:val="14"/>
        </w:rPr>
        <w:t>выдаче</w:t>
      </w:r>
      <w:r w:rsidRPr="003B12A4">
        <w:rPr>
          <w:b/>
          <w:bCs/>
          <w:spacing w:val="-8"/>
          <w:sz w:val="14"/>
          <w:szCs w:val="14"/>
        </w:rPr>
        <w:t xml:space="preserve"> </w:t>
      </w:r>
      <w:r w:rsidRPr="003B12A4">
        <w:rPr>
          <w:b/>
          <w:bCs/>
          <w:sz w:val="14"/>
          <w:szCs w:val="14"/>
        </w:rPr>
        <w:t>дубликата</w:t>
      </w:r>
      <w:r w:rsidRPr="003B12A4">
        <w:rPr>
          <w:b/>
          <w:bCs/>
          <w:spacing w:val="-3"/>
          <w:sz w:val="14"/>
          <w:szCs w:val="14"/>
        </w:rPr>
        <w:t xml:space="preserve"> </w:t>
      </w:r>
      <w:r w:rsidRPr="003B12A4">
        <w:rPr>
          <w:b/>
          <w:bCs/>
          <w:sz w:val="14"/>
          <w:szCs w:val="14"/>
        </w:rPr>
        <w:t>решения о согласовании переустройства и (или) перепланировки помещения в многоквартирном доме</w:t>
      </w:r>
    </w:p>
    <w:p w:rsidR="007C2849" w:rsidRPr="003B12A4" w:rsidRDefault="007C2849" w:rsidP="007C2849">
      <w:pPr>
        <w:widowControl w:val="0"/>
        <w:autoSpaceDE w:val="0"/>
        <w:autoSpaceDN w:val="0"/>
        <w:jc w:val="center"/>
        <w:outlineLvl w:val="1"/>
        <w:rPr>
          <w:b/>
          <w:bCs/>
          <w:sz w:val="14"/>
          <w:szCs w:val="14"/>
        </w:rPr>
      </w:pPr>
      <w:r w:rsidRPr="003B12A4">
        <w:rPr>
          <w:b/>
          <w:bCs/>
          <w:sz w:val="14"/>
          <w:szCs w:val="14"/>
        </w:rPr>
        <w:t>________________________________________________________________________</w:t>
      </w:r>
    </w:p>
    <w:p w:rsidR="007C2849" w:rsidRPr="003B12A4" w:rsidRDefault="007C2849" w:rsidP="007C2849">
      <w:pPr>
        <w:widowControl w:val="0"/>
        <w:tabs>
          <w:tab w:val="left" w:pos="1259"/>
          <w:tab w:val="left" w:pos="9732"/>
        </w:tabs>
        <w:autoSpaceDE w:val="0"/>
        <w:autoSpaceDN w:val="0"/>
        <w:jc w:val="center"/>
        <w:rPr>
          <w:sz w:val="14"/>
          <w:szCs w:val="14"/>
        </w:rPr>
      </w:pPr>
      <w:r w:rsidRPr="003B12A4">
        <w:rPr>
          <w:spacing w:val="-1"/>
          <w:sz w:val="14"/>
          <w:szCs w:val="14"/>
        </w:rPr>
        <w:t>(наименование</w:t>
      </w:r>
      <w:r w:rsidRPr="003B12A4">
        <w:rPr>
          <w:spacing w:val="-8"/>
          <w:sz w:val="14"/>
          <w:szCs w:val="14"/>
        </w:rPr>
        <w:t xml:space="preserve"> </w:t>
      </w:r>
      <w:r w:rsidRPr="003B12A4">
        <w:rPr>
          <w:spacing w:val="-1"/>
          <w:sz w:val="14"/>
          <w:szCs w:val="14"/>
        </w:rPr>
        <w:t>уполномоченного</w:t>
      </w:r>
      <w:r w:rsidRPr="003B12A4">
        <w:rPr>
          <w:spacing w:val="-8"/>
          <w:sz w:val="14"/>
          <w:szCs w:val="14"/>
        </w:rPr>
        <w:t xml:space="preserve"> </w:t>
      </w:r>
      <w:r w:rsidRPr="003B12A4">
        <w:rPr>
          <w:sz w:val="14"/>
          <w:szCs w:val="14"/>
        </w:rPr>
        <w:t>органа</w:t>
      </w:r>
      <w:r w:rsidRPr="003B12A4">
        <w:rPr>
          <w:spacing w:val="-5"/>
          <w:sz w:val="14"/>
          <w:szCs w:val="14"/>
        </w:rPr>
        <w:t xml:space="preserve"> </w:t>
      </w:r>
      <w:r w:rsidRPr="003B12A4">
        <w:rPr>
          <w:sz w:val="14"/>
          <w:szCs w:val="14"/>
        </w:rPr>
        <w:t>местного</w:t>
      </w:r>
      <w:r w:rsidRPr="003B12A4">
        <w:rPr>
          <w:spacing w:val="-8"/>
          <w:sz w:val="14"/>
          <w:szCs w:val="14"/>
        </w:rPr>
        <w:t xml:space="preserve"> </w:t>
      </w:r>
      <w:r w:rsidRPr="003B12A4">
        <w:rPr>
          <w:sz w:val="14"/>
          <w:szCs w:val="14"/>
        </w:rPr>
        <w:t>самоуправления</w:t>
      </w:r>
      <w:r w:rsidRPr="003B12A4">
        <w:rPr>
          <w:strike/>
          <w:sz w:val="14"/>
          <w:szCs w:val="14"/>
        </w:rPr>
        <w:t>)</w:t>
      </w:r>
    </w:p>
    <w:p w:rsidR="007C2849" w:rsidRPr="003B12A4" w:rsidRDefault="007C2849" w:rsidP="007C2849">
      <w:pPr>
        <w:widowControl w:val="0"/>
        <w:tabs>
          <w:tab w:val="left" w:pos="4677"/>
        </w:tabs>
        <w:autoSpaceDE w:val="0"/>
        <w:autoSpaceDN w:val="0"/>
        <w:rPr>
          <w:sz w:val="14"/>
          <w:szCs w:val="14"/>
        </w:rPr>
      </w:pPr>
      <w:r w:rsidRPr="003B12A4">
        <w:rPr>
          <w:spacing w:val="-1"/>
          <w:sz w:val="14"/>
          <w:szCs w:val="14"/>
        </w:rPr>
        <w:t>по</w:t>
      </w:r>
      <w:r w:rsidRPr="003B12A4">
        <w:rPr>
          <w:sz w:val="14"/>
          <w:szCs w:val="14"/>
        </w:rPr>
        <w:t xml:space="preserve"> </w:t>
      </w:r>
      <w:r w:rsidRPr="003B12A4">
        <w:rPr>
          <w:spacing w:val="-1"/>
          <w:sz w:val="14"/>
          <w:szCs w:val="14"/>
        </w:rPr>
        <w:t>результатам</w:t>
      </w:r>
      <w:r w:rsidRPr="003B12A4">
        <w:rPr>
          <w:sz w:val="14"/>
          <w:szCs w:val="14"/>
        </w:rPr>
        <w:t xml:space="preserve"> </w:t>
      </w:r>
      <w:r w:rsidRPr="003B12A4">
        <w:rPr>
          <w:spacing w:val="-1"/>
          <w:sz w:val="14"/>
          <w:szCs w:val="14"/>
        </w:rPr>
        <w:t>рассмотрения</w:t>
      </w:r>
      <w:r w:rsidRPr="003B12A4">
        <w:rPr>
          <w:sz w:val="14"/>
          <w:szCs w:val="14"/>
        </w:rPr>
        <w:t xml:space="preserve"> заявления</w:t>
      </w:r>
      <w:r w:rsidRPr="003B12A4">
        <w:rPr>
          <w:spacing w:val="1"/>
          <w:sz w:val="14"/>
          <w:szCs w:val="14"/>
        </w:rPr>
        <w:t xml:space="preserve"> </w:t>
      </w:r>
      <w:r w:rsidRPr="003B12A4">
        <w:rPr>
          <w:sz w:val="14"/>
          <w:szCs w:val="14"/>
        </w:rPr>
        <w:t>о</w:t>
      </w:r>
      <w:r w:rsidRPr="003B12A4">
        <w:rPr>
          <w:spacing w:val="1"/>
          <w:sz w:val="14"/>
          <w:szCs w:val="14"/>
        </w:rPr>
        <w:t xml:space="preserve"> </w:t>
      </w:r>
      <w:r w:rsidRPr="003B12A4">
        <w:rPr>
          <w:sz w:val="14"/>
          <w:szCs w:val="14"/>
        </w:rPr>
        <w:t>выдаче</w:t>
      </w:r>
      <w:r w:rsidRPr="003B12A4">
        <w:rPr>
          <w:spacing w:val="1"/>
          <w:sz w:val="14"/>
          <w:szCs w:val="14"/>
        </w:rPr>
        <w:t xml:space="preserve"> </w:t>
      </w:r>
      <w:r w:rsidRPr="003B12A4">
        <w:rPr>
          <w:sz w:val="14"/>
          <w:szCs w:val="14"/>
        </w:rPr>
        <w:t>дубликата</w:t>
      </w:r>
      <w:r w:rsidRPr="003B12A4">
        <w:rPr>
          <w:spacing w:val="1"/>
          <w:sz w:val="14"/>
          <w:szCs w:val="14"/>
        </w:rPr>
        <w:t xml:space="preserve"> решения о согласовании переустройства и (или) перепланировки помещения в многоквартирном доме </w:t>
      </w:r>
      <w:proofErr w:type="gramStart"/>
      <w:r w:rsidRPr="003B12A4">
        <w:rPr>
          <w:sz w:val="14"/>
          <w:szCs w:val="14"/>
        </w:rPr>
        <w:t>от</w:t>
      </w:r>
      <w:proofErr w:type="gramEnd"/>
      <w:r w:rsidRPr="003B12A4">
        <w:rPr>
          <w:sz w:val="14"/>
          <w:szCs w:val="14"/>
          <w:u w:val="single"/>
        </w:rPr>
        <w:tab/>
      </w:r>
      <w:r w:rsidRPr="003B12A4">
        <w:rPr>
          <w:sz w:val="14"/>
          <w:szCs w:val="14"/>
        </w:rPr>
        <w:t>№_</w:t>
      </w:r>
      <w:r w:rsidRPr="003B12A4">
        <w:rPr>
          <w:spacing w:val="1"/>
          <w:sz w:val="14"/>
          <w:szCs w:val="14"/>
          <w:u w:val="single"/>
        </w:rPr>
        <w:t xml:space="preserve"> </w:t>
      </w:r>
      <w:r w:rsidRPr="003B12A4">
        <w:rPr>
          <w:sz w:val="14"/>
          <w:szCs w:val="14"/>
        </w:rPr>
        <w:t xml:space="preserve">принято </w:t>
      </w:r>
      <w:proofErr w:type="gramStart"/>
      <w:r w:rsidRPr="003B12A4">
        <w:rPr>
          <w:sz w:val="14"/>
          <w:szCs w:val="14"/>
        </w:rPr>
        <w:t>решение</w:t>
      </w:r>
      <w:proofErr w:type="gramEnd"/>
      <w:r w:rsidRPr="003B12A4">
        <w:rPr>
          <w:spacing w:val="1"/>
          <w:sz w:val="14"/>
          <w:szCs w:val="14"/>
        </w:rPr>
        <w:t xml:space="preserve"> </w:t>
      </w:r>
      <w:r w:rsidRPr="003B12A4">
        <w:rPr>
          <w:sz w:val="14"/>
          <w:szCs w:val="14"/>
        </w:rPr>
        <w:t>об</w:t>
      </w:r>
      <w:r w:rsidRPr="003B12A4">
        <w:rPr>
          <w:spacing w:val="1"/>
          <w:sz w:val="14"/>
          <w:szCs w:val="14"/>
        </w:rPr>
        <w:t xml:space="preserve"> </w:t>
      </w:r>
      <w:r w:rsidRPr="003B12A4">
        <w:rPr>
          <w:sz w:val="14"/>
          <w:szCs w:val="14"/>
        </w:rPr>
        <w:t>отказе</w:t>
      </w:r>
      <w:r w:rsidRPr="003B12A4">
        <w:rPr>
          <w:spacing w:val="1"/>
          <w:sz w:val="14"/>
          <w:szCs w:val="14"/>
        </w:rPr>
        <w:t xml:space="preserve"> </w:t>
      </w:r>
      <w:r w:rsidRPr="003B12A4">
        <w:rPr>
          <w:sz w:val="14"/>
          <w:szCs w:val="14"/>
        </w:rPr>
        <w:t>в</w:t>
      </w:r>
      <w:r w:rsidRPr="003B12A4">
        <w:rPr>
          <w:spacing w:val="1"/>
          <w:sz w:val="14"/>
          <w:szCs w:val="14"/>
        </w:rPr>
        <w:t xml:space="preserve"> </w:t>
      </w:r>
      <w:r w:rsidRPr="003B12A4">
        <w:rPr>
          <w:sz w:val="14"/>
          <w:szCs w:val="14"/>
        </w:rPr>
        <w:t>выдаче</w:t>
      </w:r>
      <w:r w:rsidRPr="003B12A4">
        <w:rPr>
          <w:spacing w:val="-57"/>
          <w:sz w:val="14"/>
          <w:szCs w:val="14"/>
        </w:rPr>
        <w:t xml:space="preserve"> </w:t>
      </w:r>
      <w:r w:rsidRPr="003B12A4">
        <w:rPr>
          <w:sz w:val="14"/>
          <w:szCs w:val="14"/>
        </w:rPr>
        <w:t>дубликата</w:t>
      </w:r>
      <w:r w:rsidRPr="003B12A4">
        <w:rPr>
          <w:spacing w:val="25"/>
          <w:sz w:val="14"/>
          <w:szCs w:val="14"/>
        </w:rPr>
        <w:t xml:space="preserve"> </w:t>
      </w:r>
      <w:r w:rsidRPr="003B12A4">
        <w:rPr>
          <w:bCs/>
          <w:sz w:val="14"/>
          <w:szCs w:val="14"/>
        </w:rPr>
        <w:t>решения о согласовании переустройства и (или) перепланировки помещения в многоквартирном доме</w:t>
      </w:r>
    </w:p>
    <w:p w:rsidR="007C2849" w:rsidRPr="003B12A4" w:rsidRDefault="007C2849" w:rsidP="007C2849">
      <w:pPr>
        <w:widowControl w:val="0"/>
        <w:autoSpaceDE w:val="0"/>
        <w:autoSpaceDN w:val="0"/>
        <w:rPr>
          <w:sz w:val="14"/>
          <w:szCs w:val="14"/>
        </w:rPr>
      </w:pPr>
    </w:p>
    <w:tbl>
      <w:tblPr>
        <w:tblW w:w="0" w:type="auto"/>
        <w:tblInd w:w="5" w:type="dxa"/>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1056"/>
        <w:gridCol w:w="2694"/>
        <w:gridCol w:w="1358"/>
      </w:tblGrid>
      <w:tr w:rsidR="007C2849" w:rsidRPr="003B12A4" w:rsidTr="007C2849">
        <w:trPr>
          <w:trHeight w:val="20"/>
        </w:trPr>
        <w:tc>
          <w:tcPr>
            <w:tcW w:w="0" w:type="auto"/>
            <w:shd w:val="clear" w:color="auto" w:fill="auto"/>
          </w:tcPr>
          <w:p w:rsidR="007C2849" w:rsidRPr="003B12A4" w:rsidRDefault="007C2849" w:rsidP="00B101D6">
            <w:pPr>
              <w:widowControl w:val="0"/>
              <w:autoSpaceDE w:val="0"/>
              <w:autoSpaceDN w:val="0"/>
              <w:jc w:val="center"/>
              <w:rPr>
                <w:spacing w:val="1"/>
                <w:sz w:val="14"/>
                <w:szCs w:val="14"/>
              </w:rPr>
            </w:pPr>
            <w:r w:rsidRPr="003B12A4">
              <w:rPr>
                <w:sz w:val="14"/>
                <w:szCs w:val="14"/>
              </w:rPr>
              <w:t>№ пункта</w:t>
            </w:r>
            <w:r w:rsidRPr="003B12A4">
              <w:rPr>
                <w:spacing w:val="1"/>
                <w:sz w:val="14"/>
                <w:szCs w:val="14"/>
              </w:rPr>
              <w:t xml:space="preserve"> </w:t>
            </w:r>
          </w:p>
          <w:p w:rsidR="007C2849" w:rsidRPr="003B12A4" w:rsidRDefault="007C2849" w:rsidP="00B101D6">
            <w:pPr>
              <w:widowControl w:val="0"/>
              <w:autoSpaceDE w:val="0"/>
              <w:autoSpaceDN w:val="0"/>
              <w:jc w:val="center"/>
              <w:rPr>
                <w:spacing w:val="1"/>
                <w:sz w:val="14"/>
                <w:szCs w:val="14"/>
              </w:rPr>
            </w:pPr>
            <w:proofErr w:type="spellStart"/>
            <w:proofErr w:type="gramStart"/>
            <w:r w:rsidRPr="003B12A4">
              <w:rPr>
                <w:sz w:val="14"/>
                <w:szCs w:val="14"/>
              </w:rPr>
              <w:t>Администрати</w:t>
            </w:r>
            <w:proofErr w:type="spellEnd"/>
            <w:r w:rsidRPr="003B12A4">
              <w:rPr>
                <w:spacing w:val="-57"/>
                <w:sz w:val="14"/>
                <w:szCs w:val="14"/>
              </w:rPr>
              <w:t xml:space="preserve"> </w:t>
            </w:r>
            <w:proofErr w:type="spellStart"/>
            <w:r w:rsidRPr="003B12A4">
              <w:rPr>
                <w:sz w:val="14"/>
                <w:szCs w:val="14"/>
              </w:rPr>
              <w:t>вного</w:t>
            </w:r>
            <w:proofErr w:type="spellEnd"/>
            <w:proofErr w:type="gramEnd"/>
            <w:r w:rsidRPr="003B12A4">
              <w:rPr>
                <w:spacing w:val="1"/>
                <w:sz w:val="14"/>
                <w:szCs w:val="14"/>
              </w:rPr>
              <w:t xml:space="preserve"> </w:t>
            </w:r>
          </w:p>
          <w:p w:rsidR="007C2849" w:rsidRPr="003B12A4" w:rsidRDefault="007C2849" w:rsidP="00B101D6">
            <w:pPr>
              <w:widowControl w:val="0"/>
              <w:autoSpaceDE w:val="0"/>
              <w:autoSpaceDN w:val="0"/>
              <w:jc w:val="center"/>
              <w:rPr>
                <w:sz w:val="14"/>
                <w:szCs w:val="14"/>
              </w:rPr>
            </w:pPr>
            <w:r w:rsidRPr="003B12A4">
              <w:rPr>
                <w:sz w:val="14"/>
                <w:szCs w:val="14"/>
              </w:rPr>
              <w:t>регламента</w:t>
            </w:r>
          </w:p>
        </w:tc>
        <w:tc>
          <w:tcPr>
            <w:tcW w:w="0" w:type="auto"/>
            <w:shd w:val="clear" w:color="auto" w:fill="auto"/>
          </w:tcPr>
          <w:p w:rsidR="007C2849" w:rsidRPr="003B12A4" w:rsidRDefault="007C2849" w:rsidP="00B101D6">
            <w:pPr>
              <w:widowControl w:val="0"/>
              <w:autoSpaceDE w:val="0"/>
              <w:autoSpaceDN w:val="0"/>
              <w:jc w:val="center"/>
              <w:rPr>
                <w:sz w:val="14"/>
                <w:szCs w:val="14"/>
              </w:rPr>
            </w:pPr>
            <w:r w:rsidRPr="003B12A4">
              <w:rPr>
                <w:sz w:val="14"/>
                <w:szCs w:val="14"/>
              </w:rPr>
              <w:t>Наименование основания для отказа в</w:t>
            </w:r>
            <w:r w:rsidRPr="003B12A4">
              <w:rPr>
                <w:spacing w:val="-57"/>
                <w:sz w:val="14"/>
                <w:szCs w:val="14"/>
              </w:rPr>
              <w:t xml:space="preserve"> </w:t>
            </w:r>
            <w:r w:rsidRPr="003B12A4">
              <w:rPr>
                <w:sz w:val="14"/>
                <w:szCs w:val="14"/>
              </w:rPr>
              <w:t>выдаче</w:t>
            </w:r>
            <w:r w:rsidRPr="003B12A4">
              <w:rPr>
                <w:spacing w:val="-5"/>
                <w:sz w:val="14"/>
                <w:szCs w:val="14"/>
              </w:rPr>
              <w:t xml:space="preserve"> </w:t>
            </w:r>
            <w:r w:rsidRPr="003B12A4">
              <w:rPr>
                <w:sz w:val="14"/>
                <w:szCs w:val="14"/>
              </w:rPr>
              <w:t>дубликата</w:t>
            </w:r>
            <w:r w:rsidRPr="003B12A4">
              <w:rPr>
                <w:spacing w:val="-5"/>
                <w:sz w:val="14"/>
                <w:szCs w:val="14"/>
              </w:rPr>
              <w:t xml:space="preserve"> </w:t>
            </w:r>
            <w:r w:rsidRPr="003B12A4">
              <w:rPr>
                <w:sz w:val="14"/>
                <w:szCs w:val="14"/>
              </w:rPr>
              <w:t>постановления</w:t>
            </w:r>
            <w:r w:rsidRPr="003B12A4">
              <w:rPr>
                <w:spacing w:val="-4"/>
                <w:sz w:val="14"/>
                <w:szCs w:val="14"/>
              </w:rPr>
              <w:t xml:space="preserve"> </w:t>
            </w:r>
            <w:r w:rsidRPr="003B12A4">
              <w:rPr>
                <w:sz w:val="14"/>
                <w:szCs w:val="14"/>
              </w:rPr>
              <w:t>в</w:t>
            </w:r>
            <w:r w:rsidRPr="003B12A4">
              <w:rPr>
                <w:spacing w:val="-4"/>
                <w:sz w:val="14"/>
                <w:szCs w:val="14"/>
              </w:rPr>
              <w:t xml:space="preserve"> </w:t>
            </w:r>
            <w:r w:rsidRPr="003B12A4">
              <w:rPr>
                <w:sz w:val="14"/>
                <w:szCs w:val="14"/>
              </w:rPr>
              <w:t>соответствии</w:t>
            </w:r>
            <w:r w:rsidRPr="003B12A4">
              <w:rPr>
                <w:spacing w:val="-4"/>
                <w:sz w:val="14"/>
                <w:szCs w:val="14"/>
              </w:rPr>
              <w:t xml:space="preserve"> </w:t>
            </w:r>
            <w:r w:rsidRPr="003B12A4">
              <w:rPr>
                <w:sz w:val="14"/>
                <w:szCs w:val="14"/>
              </w:rPr>
              <w:t>с</w:t>
            </w:r>
            <w:r w:rsidRPr="003B12A4">
              <w:rPr>
                <w:spacing w:val="-57"/>
                <w:sz w:val="14"/>
                <w:szCs w:val="14"/>
              </w:rPr>
              <w:t xml:space="preserve"> </w:t>
            </w:r>
            <w:r w:rsidRPr="003B12A4">
              <w:rPr>
                <w:sz w:val="14"/>
                <w:szCs w:val="14"/>
              </w:rPr>
              <w:t>Административным</w:t>
            </w:r>
            <w:r w:rsidRPr="003B12A4">
              <w:rPr>
                <w:spacing w:val="-3"/>
                <w:sz w:val="14"/>
                <w:szCs w:val="14"/>
              </w:rPr>
              <w:t xml:space="preserve"> </w:t>
            </w:r>
            <w:r w:rsidRPr="003B12A4">
              <w:rPr>
                <w:sz w:val="14"/>
                <w:szCs w:val="14"/>
              </w:rPr>
              <w:t>регламентом</w:t>
            </w:r>
          </w:p>
        </w:tc>
        <w:tc>
          <w:tcPr>
            <w:tcW w:w="0" w:type="auto"/>
            <w:shd w:val="clear" w:color="auto" w:fill="auto"/>
          </w:tcPr>
          <w:p w:rsidR="007C2849" w:rsidRPr="003B12A4" w:rsidRDefault="007C2849" w:rsidP="00B101D6">
            <w:pPr>
              <w:widowControl w:val="0"/>
              <w:autoSpaceDE w:val="0"/>
              <w:autoSpaceDN w:val="0"/>
              <w:jc w:val="center"/>
              <w:rPr>
                <w:sz w:val="14"/>
                <w:szCs w:val="14"/>
              </w:rPr>
            </w:pPr>
            <w:r w:rsidRPr="003B12A4">
              <w:rPr>
                <w:sz w:val="14"/>
                <w:szCs w:val="14"/>
              </w:rPr>
              <w:t>Разъяснение</w:t>
            </w:r>
            <w:r w:rsidRPr="003B12A4">
              <w:rPr>
                <w:spacing w:val="-8"/>
                <w:sz w:val="14"/>
                <w:szCs w:val="14"/>
              </w:rPr>
              <w:t xml:space="preserve"> </w:t>
            </w:r>
            <w:r w:rsidRPr="003B12A4">
              <w:rPr>
                <w:sz w:val="14"/>
                <w:szCs w:val="14"/>
              </w:rPr>
              <w:t>причин</w:t>
            </w:r>
            <w:r w:rsidRPr="003B12A4">
              <w:rPr>
                <w:spacing w:val="-3"/>
                <w:sz w:val="14"/>
                <w:szCs w:val="14"/>
              </w:rPr>
              <w:t xml:space="preserve"> </w:t>
            </w:r>
            <w:r w:rsidRPr="003B12A4">
              <w:rPr>
                <w:sz w:val="14"/>
                <w:szCs w:val="14"/>
              </w:rPr>
              <w:t>отказа</w:t>
            </w:r>
            <w:r w:rsidRPr="003B12A4">
              <w:rPr>
                <w:spacing w:val="-4"/>
                <w:sz w:val="14"/>
                <w:szCs w:val="14"/>
              </w:rPr>
              <w:t xml:space="preserve"> </w:t>
            </w:r>
            <w:r w:rsidRPr="003B12A4">
              <w:rPr>
                <w:sz w:val="14"/>
                <w:szCs w:val="14"/>
              </w:rPr>
              <w:t>в</w:t>
            </w:r>
            <w:r w:rsidRPr="003B12A4">
              <w:rPr>
                <w:spacing w:val="-57"/>
                <w:sz w:val="14"/>
                <w:szCs w:val="14"/>
              </w:rPr>
              <w:t xml:space="preserve"> </w:t>
            </w:r>
            <w:r w:rsidRPr="003B12A4">
              <w:rPr>
                <w:sz w:val="14"/>
                <w:szCs w:val="14"/>
              </w:rPr>
              <w:t>выдаче дубликата</w:t>
            </w:r>
          </w:p>
          <w:p w:rsidR="007C2849" w:rsidRPr="003B12A4" w:rsidRDefault="007C2849" w:rsidP="00B101D6">
            <w:pPr>
              <w:widowControl w:val="0"/>
              <w:autoSpaceDE w:val="0"/>
              <w:autoSpaceDN w:val="0"/>
              <w:jc w:val="center"/>
              <w:rPr>
                <w:sz w:val="14"/>
                <w:szCs w:val="14"/>
              </w:rPr>
            </w:pPr>
            <w:r w:rsidRPr="003B12A4">
              <w:rPr>
                <w:sz w:val="14"/>
                <w:szCs w:val="14"/>
              </w:rPr>
              <w:t>постановления</w:t>
            </w:r>
          </w:p>
        </w:tc>
      </w:tr>
      <w:tr w:rsidR="007C2849" w:rsidRPr="003B12A4" w:rsidTr="007C2849">
        <w:trPr>
          <w:trHeight w:val="20"/>
        </w:trPr>
        <w:tc>
          <w:tcPr>
            <w:tcW w:w="0" w:type="auto"/>
            <w:shd w:val="clear" w:color="auto" w:fill="auto"/>
          </w:tcPr>
          <w:p w:rsidR="007C2849" w:rsidRPr="003B12A4" w:rsidRDefault="007C2849" w:rsidP="00B101D6">
            <w:pPr>
              <w:widowControl w:val="0"/>
              <w:autoSpaceDE w:val="0"/>
              <w:autoSpaceDN w:val="0"/>
              <w:rPr>
                <w:sz w:val="14"/>
                <w:szCs w:val="14"/>
              </w:rPr>
            </w:pPr>
            <w:r w:rsidRPr="003B12A4">
              <w:rPr>
                <w:sz w:val="14"/>
                <w:szCs w:val="14"/>
              </w:rPr>
              <w:t xml:space="preserve">подпункт 3.8.2 пункта 3.8. </w:t>
            </w:r>
          </w:p>
        </w:tc>
        <w:tc>
          <w:tcPr>
            <w:tcW w:w="0" w:type="auto"/>
            <w:shd w:val="clear" w:color="auto" w:fill="auto"/>
          </w:tcPr>
          <w:p w:rsidR="007C2849" w:rsidRPr="003B12A4" w:rsidRDefault="007C2849" w:rsidP="00B101D6">
            <w:pPr>
              <w:widowControl w:val="0"/>
              <w:autoSpaceDE w:val="0"/>
              <w:autoSpaceDN w:val="0"/>
              <w:rPr>
                <w:sz w:val="14"/>
                <w:szCs w:val="14"/>
              </w:rPr>
            </w:pPr>
            <w:r w:rsidRPr="003B12A4">
              <w:rPr>
                <w:sz w:val="14"/>
                <w:szCs w:val="14"/>
              </w:rPr>
              <w:t>несоответствие</w:t>
            </w:r>
            <w:r w:rsidRPr="003B12A4">
              <w:rPr>
                <w:spacing w:val="1"/>
                <w:sz w:val="14"/>
                <w:szCs w:val="14"/>
              </w:rPr>
              <w:t xml:space="preserve"> </w:t>
            </w:r>
            <w:r w:rsidRPr="003B12A4">
              <w:rPr>
                <w:sz w:val="14"/>
                <w:szCs w:val="14"/>
              </w:rPr>
              <w:t>заявителя</w:t>
            </w:r>
            <w:r w:rsidRPr="003B12A4">
              <w:rPr>
                <w:spacing w:val="1"/>
                <w:sz w:val="14"/>
                <w:szCs w:val="14"/>
              </w:rPr>
              <w:t xml:space="preserve"> </w:t>
            </w:r>
            <w:r w:rsidRPr="003B12A4">
              <w:rPr>
                <w:sz w:val="14"/>
                <w:szCs w:val="14"/>
              </w:rPr>
              <w:t>кругу</w:t>
            </w:r>
            <w:r w:rsidRPr="003B12A4">
              <w:rPr>
                <w:spacing w:val="1"/>
                <w:sz w:val="14"/>
                <w:szCs w:val="14"/>
              </w:rPr>
              <w:t xml:space="preserve"> </w:t>
            </w:r>
            <w:r w:rsidRPr="003B12A4">
              <w:rPr>
                <w:sz w:val="14"/>
                <w:szCs w:val="14"/>
              </w:rPr>
              <w:t>лиц,</w:t>
            </w:r>
            <w:r w:rsidRPr="003B12A4">
              <w:rPr>
                <w:spacing w:val="1"/>
                <w:sz w:val="14"/>
                <w:szCs w:val="14"/>
              </w:rPr>
              <w:t xml:space="preserve"> </w:t>
            </w:r>
            <w:r w:rsidRPr="003B12A4">
              <w:rPr>
                <w:sz w:val="14"/>
                <w:szCs w:val="14"/>
              </w:rPr>
              <w:t xml:space="preserve">указанных в пункте 1.2 части 1 Административного </w:t>
            </w:r>
            <w:r w:rsidRPr="003B12A4">
              <w:rPr>
                <w:spacing w:val="-57"/>
                <w:sz w:val="14"/>
                <w:szCs w:val="14"/>
              </w:rPr>
              <w:t xml:space="preserve"> </w:t>
            </w:r>
            <w:r w:rsidRPr="003B12A4">
              <w:rPr>
                <w:sz w:val="14"/>
                <w:szCs w:val="14"/>
              </w:rPr>
              <w:t>регламента.</w:t>
            </w:r>
          </w:p>
        </w:tc>
        <w:tc>
          <w:tcPr>
            <w:tcW w:w="0" w:type="auto"/>
            <w:shd w:val="clear" w:color="auto" w:fill="auto"/>
          </w:tcPr>
          <w:p w:rsidR="007C2849" w:rsidRPr="003B12A4" w:rsidRDefault="007C2849" w:rsidP="00B101D6">
            <w:pPr>
              <w:widowControl w:val="0"/>
              <w:autoSpaceDE w:val="0"/>
              <w:autoSpaceDN w:val="0"/>
              <w:rPr>
                <w:i/>
                <w:sz w:val="14"/>
                <w:szCs w:val="14"/>
              </w:rPr>
            </w:pPr>
            <w:r w:rsidRPr="003B12A4">
              <w:rPr>
                <w:i/>
                <w:sz w:val="14"/>
                <w:szCs w:val="14"/>
              </w:rPr>
              <w:t>Указываются</w:t>
            </w:r>
            <w:r w:rsidRPr="003B12A4">
              <w:rPr>
                <w:i/>
                <w:spacing w:val="-15"/>
                <w:sz w:val="14"/>
                <w:szCs w:val="14"/>
              </w:rPr>
              <w:t xml:space="preserve"> </w:t>
            </w:r>
            <w:r w:rsidRPr="003B12A4">
              <w:rPr>
                <w:i/>
                <w:sz w:val="14"/>
                <w:szCs w:val="14"/>
              </w:rPr>
              <w:t>основания</w:t>
            </w:r>
            <w:r w:rsidRPr="003B12A4">
              <w:rPr>
                <w:i/>
                <w:spacing w:val="-57"/>
                <w:sz w:val="14"/>
                <w:szCs w:val="14"/>
              </w:rPr>
              <w:t xml:space="preserve"> </w:t>
            </w:r>
            <w:r w:rsidRPr="003B12A4">
              <w:rPr>
                <w:i/>
                <w:sz w:val="14"/>
                <w:szCs w:val="14"/>
              </w:rPr>
              <w:t>такого</w:t>
            </w:r>
            <w:r w:rsidRPr="003B12A4">
              <w:rPr>
                <w:i/>
                <w:spacing w:val="-3"/>
                <w:sz w:val="14"/>
                <w:szCs w:val="14"/>
              </w:rPr>
              <w:t xml:space="preserve"> </w:t>
            </w:r>
            <w:r w:rsidRPr="003B12A4">
              <w:rPr>
                <w:i/>
                <w:sz w:val="14"/>
                <w:szCs w:val="14"/>
              </w:rPr>
              <w:t>вывода</w:t>
            </w:r>
          </w:p>
        </w:tc>
      </w:tr>
    </w:tbl>
    <w:p w:rsidR="007C2849" w:rsidRPr="003B12A4" w:rsidRDefault="007C2849" w:rsidP="007C2849">
      <w:pPr>
        <w:widowControl w:val="0"/>
        <w:autoSpaceDE w:val="0"/>
        <w:autoSpaceDN w:val="0"/>
        <w:rPr>
          <w:sz w:val="14"/>
          <w:szCs w:val="14"/>
        </w:rPr>
      </w:pPr>
      <w:r w:rsidRPr="003B12A4">
        <w:rPr>
          <w:sz w:val="14"/>
          <w:szCs w:val="14"/>
        </w:rPr>
        <w:t>Вы</w:t>
      </w:r>
      <w:r w:rsidRPr="003B12A4">
        <w:rPr>
          <w:spacing w:val="4"/>
          <w:sz w:val="14"/>
          <w:szCs w:val="14"/>
        </w:rPr>
        <w:t xml:space="preserve"> </w:t>
      </w:r>
      <w:r w:rsidRPr="003B12A4">
        <w:rPr>
          <w:sz w:val="14"/>
          <w:szCs w:val="14"/>
        </w:rPr>
        <w:t>вправе</w:t>
      </w:r>
      <w:r w:rsidRPr="003B12A4">
        <w:rPr>
          <w:spacing w:val="4"/>
          <w:sz w:val="14"/>
          <w:szCs w:val="14"/>
        </w:rPr>
        <w:t xml:space="preserve"> </w:t>
      </w:r>
      <w:r w:rsidRPr="003B12A4">
        <w:rPr>
          <w:sz w:val="14"/>
          <w:szCs w:val="14"/>
        </w:rPr>
        <w:t>повторно</w:t>
      </w:r>
      <w:r w:rsidRPr="003B12A4">
        <w:rPr>
          <w:spacing w:val="6"/>
          <w:sz w:val="14"/>
          <w:szCs w:val="14"/>
        </w:rPr>
        <w:t xml:space="preserve"> </w:t>
      </w:r>
      <w:r w:rsidRPr="003B12A4">
        <w:rPr>
          <w:sz w:val="14"/>
          <w:szCs w:val="14"/>
        </w:rPr>
        <w:t>обратиться</w:t>
      </w:r>
      <w:r w:rsidRPr="003B12A4">
        <w:rPr>
          <w:spacing w:val="6"/>
          <w:sz w:val="14"/>
          <w:szCs w:val="14"/>
        </w:rPr>
        <w:t xml:space="preserve"> </w:t>
      </w:r>
      <w:r w:rsidRPr="003B12A4">
        <w:rPr>
          <w:sz w:val="14"/>
          <w:szCs w:val="14"/>
        </w:rPr>
        <w:t>с</w:t>
      </w:r>
      <w:r w:rsidRPr="003B12A4">
        <w:rPr>
          <w:spacing w:val="5"/>
          <w:sz w:val="14"/>
          <w:szCs w:val="14"/>
        </w:rPr>
        <w:t xml:space="preserve"> </w:t>
      </w:r>
      <w:r w:rsidRPr="003B12A4">
        <w:rPr>
          <w:sz w:val="14"/>
          <w:szCs w:val="14"/>
        </w:rPr>
        <w:t>заявлением</w:t>
      </w:r>
      <w:r w:rsidRPr="003B12A4">
        <w:rPr>
          <w:spacing w:val="5"/>
          <w:sz w:val="14"/>
          <w:szCs w:val="14"/>
        </w:rPr>
        <w:t xml:space="preserve"> </w:t>
      </w:r>
      <w:r w:rsidRPr="003B12A4">
        <w:rPr>
          <w:sz w:val="14"/>
          <w:szCs w:val="14"/>
        </w:rPr>
        <w:t>о</w:t>
      </w:r>
      <w:r w:rsidRPr="003B12A4">
        <w:rPr>
          <w:spacing w:val="5"/>
          <w:sz w:val="14"/>
          <w:szCs w:val="14"/>
        </w:rPr>
        <w:t xml:space="preserve"> </w:t>
      </w:r>
      <w:r w:rsidRPr="003B12A4">
        <w:rPr>
          <w:sz w:val="14"/>
          <w:szCs w:val="14"/>
        </w:rPr>
        <w:t>выдаче</w:t>
      </w:r>
      <w:r w:rsidRPr="003B12A4">
        <w:rPr>
          <w:spacing w:val="4"/>
          <w:sz w:val="14"/>
          <w:szCs w:val="14"/>
        </w:rPr>
        <w:t xml:space="preserve"> </w:t>
      </w:r>
      <w:r w:rsidRPr="003B12A4">
        <w:rPr>
          <w:sz w:val="14"/>
          <w:szCs w:val="14"/>
        </w:rPr>
        <w:t>дубликата</w:t>
      </w:r>
      <w:r w:rsidRPr="003B12A4">
        <w:rPr>
          <w:spacing w:val="5"/>
          <w:sz w:val="14"/>
          <w:szCs w:val="14"/>
        </w:rPr>
        <w:t xml:space="preserve"> решения о согласовании переустройства и (или) перепланировки помещения в многоквартирном доме </w:t>
      </w:r>
      <w:r w:rsidRPr="003B12A4">
        <w:rPr>
          <w:sz w:val="14"/>
          <w:szCs w:val="14"/>
        </w:rPr>
        <w:t>после</w:t>
      </w:r>
      <w:r w:rsidRPr="003B12A4">
        <w:rPr>
          <w:spacing w:val="3"/>
          <w:sz w:val="14"/>
          <w:szCs w:val="14"/>
        </w:rPr>
        <w:t xml:space="preserve"> </w:t>
      </w:r>
      <w:r w:rsidRPr="003B12A4">
        <w:rPr>
          <w:sz w:val="14"/>
          <w:szCs w:val="14"/>
        </w:rPr>
        <w:t>устранения</w:t>
      </w:r>
      <w:r w:rsidRPr="003B12A4">
        <w:rPr>
          <w:spacing w:val="4"/>
          <w:sz w:val="14"/>
          <w:szCs w:val="14"/>
        </w:rPr>
        <w:t xml:space="preserve"> </w:t>
      </w:r>
      <w:r w:rsidRPr="003B12A4">
        <w:rPr>
          <w:sz w:val="14"/>
          <w:szCs w:val="14"/>
        </w:rPr>
        <w:t>указанного</w:t>
      </w:r>
      <w:r w:rsidRPr="003B12A4">
        <w:rPr>
          <w:spacing w:val="-1"/>
          <w:sz w:val="14"/>
          <w:szCs w:val="14"/>
        </w:rPr>
        <w:t xml:space="preserve"> </w:t>
      </w:r>
      <w:r w:rsidRPr="003B12A4">
        <w:rPr>
          <w:sz w:val="14"/>
          <w:szCs w:val="14"/>
        </w:rPr>
        <w:t>нарушения.</w:t>
      </w:r>
    </w:p>
    <w:p w:rsidR="007C2849" w:rsidRPr="003B12A4" w:rsidRDefault="007C2849" w:rsidP="007C2849">
      <w:pPr>
        <w:widowControl w:val="0"/>
        <w:autoSpaceDE w:val="0"/>
        <w:autoSpaceDN w:val="0"/>
        <w:rPr>
          <w:sz w:val="14"/>
          <w:szCs w:val="14"/>
        </w:rPr>
      </w:pPr>
      <w:r w:rsidRPr="003B12A4">
        <w:rPr>
          <w:sz w:val="14"/>
          <w:szCs w:val="14"/>
        </w:rPr>
        <w:t>Данный</w:t>
      </w:r>
      <w:r w:rsidRPr="003B12A4">
        <w:rPr>
          <w:spacing w:val="18"/>
          <w:sz w:val="14"/>
          <w:szCs w:val="14"/>
        </w:rPr>
        <w:t xml:space="preserve"> </w:t>
      </w:r>
      <w:r w:rsidRPr="003B12A4">
        <w:rPr>
          <w:sz w:val="14"/>
          <w:szCs w:val="14"/>
        </w:rPr>
        <w:t>отказ</w:t>
      </w:r>
      <w:r w:rsidRPr="003B12A4">
        <w:rPr>
          <w:spacing w:val="19"/>
          <w:sz w:val="14"/>
          <w:szCs w:val="14"/>
        </w:rPr>
        <w:t xml:space="preserve"> </w:t>
      </w:r>
      <w:r w:rsidRPr="003B12A4">
        <w:rPr>
          <w:sz w:val="14"/>
          <w:szCs w:val="14"/>
        </w:rPr>
        <w:t>может</w:t>
      </w:r>
      <w:r w:rsidRPr="003B12A4">
        <w:rPr>
          <w:spacing w:val="17"/>
          <w:sz w:val="14"/>
          <w:szCs w:val="14"/>
        </w:rPr>
        <w:t xml:space="preserve"> </w:t>
      </w:r>
      <w:r w:rsidRPr="003B12A4">
        <w:rPr>
          <w:sz w:val="14"/>
          <w:szCs w:val="14"/>
        </w:rPr>
        <w:t>быть</w:t>
      </w:r>
      <w:r w:rsidRPr="003B12A4">
        <w:rPr>
          <w:spacing w:val="18"/>
          <w:sz w:val="14"/>
          <w:szCs w:val="14"/>
        </w:rPr>
        <w:t xml:space="preserve"> </w:t>
      </w:r>
      <w:r w:rsidRPr="003B12A4">
        <w:rPr>
          <w:sz w:val="14"/>
          <w:szCs w:val="14"/>
        </w:rPr>
        <w:t>обжалован</w:t>
      </w:r>
      <w:r w:rsidRPr="003B12A4">
        <w:rPr>
          <w:spacing w:val="18"/>
          <w:sz w:val="14"/>
          <w:szCs w:val="14"/>
        </w:rPr>
        <w:t xml:space="preserve"> </w:t>
      </w:r>
      <w:r w:rsidRPr="003B12A4">
        <w:rPr>
          <w:sz w:val="14"/>
          <w:szCs w:val="14"/>
        </w:rPr>
        <w:t>в</w:t>
      </w:r>
      <w:r w:rsidRPr="003B12A4">
        <w:rPr>
          <w:spacing w:val="16"/>
          <w:sz w:val="14"/>
          <w:szCs w:val="14"/>
        </w:rPr>
        <w:t xml:space="preserve"> </w:t>
      </w:r>
      <w:r w:rsidRPr="003B12A4">
        <w:rPr>
          <w:sz w:val="14"/>
          <w:szCs w:val="14"/>
        </w:rPr>
        <w:t>досудебном</w:t>
      </w:r>
      <w:r w:rsidRPr="003B12A4">
        <w:rPr>
          <w:spacing w:val="17"/>
          <w:sz w:val="14"/>
          <w:szCs w:val="14"/>
        </w:rPr>
        <w:t xml:space="preserve"> </w:t>
      </w:r>
      <w:r w:rsidRPr="003B12A4">
        <w:rPr>
          <w:sz w:val="14"/>
          <w:szCs w:val="14"/>
        </w:rPr>
        <w:t>порядке</w:t>
      </w:r>
      <w:r w:rsidRPr="003B12A4">
        <w:rPr>
          <w:spacing w:val="17"/>
          <w:sz w:val="14"/>
          <w:szCs w:val="14"/>
        </w:rPr>
        <w:t xml:space="preserve"> </w:t>
      </w:r>
      <w:r w:rsidRPr="003B12A4">
        <w:rPr>
          <w:sz w:val="14"/>
          <w:szCs w:val="14"/>
        </w:rPr>
        <w:t>путем</w:t>
      </w:r>
      <w:r w:rsidRPr="003B12A4">
        <w:rPr>
          <w:spacing w:val="17"/>
          <w:sz w:val="14"/>
          <w:szCs w:val="14"/>
        </w:rPr>
        <w:t xml:space="preserve"> </w:t>
      </w:r>
      <w:r w:rsidRPr="003B12A4">
        <w:rPr>
          <w:sz w:val="14"/>
          <w:szCs w:val="14"/>
        </w:rPr>
        <w:t>направления</w:t>
      </w:r>
      <w:r w:rsidRPr="003B12A4">
        <w:rPr>
          <w:spacing w:val="-57"/>
          <w:sz w:val="14"/>
          <w:szCs w:val="14"/>
        </w:rPr>
        <w:t xml:space="preserve">           </w:t>
      </w:r>
      <w:r w:rsidRPr="003B12A4">
        <w:rPr>
          <w:sz w:val="14"/>
          <w:szCs w:val="14"/>
        </w:rPr>
        <w:t>жалобы</w:t>
      </w:r>
      <w:r w:rsidRPr="003B12A4">
        <w:rPr>
          <w:spacing w:val="-2"/>
          <w:sz w:val="14"/>
          <w:szCs w:val="14"/>
        </w:rPr>
        <w:t xml:space="preserve"> </w:t>
      </w:r>
      <w:r w:rsidRPr="003B12A4">
        <w:rPr>
          <w:sz w:val="14"/>
          <w:szCs w:val="14"/>
        </w:rPr>
        <w:t>в Администрацию,</w:t>
      </w:r>
      <w:r w:rsidRPr="003B12A4">
        <w:rPr>
          <w:spacing w:val="-1"/>
          <w:sz w:val="14"/>
          <w:szCs w:val="14"/>
        </w:rPr>
        <w:t xml:space="preserve"> </w:t>
      </w:r>
      <w:r w:rsidRPr="003B12A4">
        <w:rPr>
          <w:sz w:val="14"/>
          <w:szCs w:val="14"/>
        </w:rPr>
        <w:t>а также</w:t>
      </w:r>
      <w:r w:rsidRPr="003B12A4">
        <w:rPr>
          <w:spacing w:val="-1"/>
          <w:sz w:val="14"/>
          <w:szCs w:val="14"/>
        </w:rPr>
        <w:t xml:space="preserve"> </w:t>
      </w:r>
      <w:r w:rsidRPr="003B12A4">
        <w:rPr>
          <w:sz w:val="14"/>
          <w:szCs w:val="14"/>
        </w:rPr>
        <w:t>в судебном</w:t>
      </w:r>
      <w:r w:rsidRPr="003B12A4">
        <w:rPr>
          <w:spacing w:val="-1"/>
          <w:sz w:val="14"/>
          <w:szCs w:val="14"/>
        </w:rPr>
        <w:t xml:space="preserve"> </w:t>
      </w:r>
      <w:r w:rsidRPr="003B12A4">
        <w:rPr>
          <w:sz w:val="14"/>
          <w:szCs w:val="14"/>
        </w:rPr>
        <w:t>порядке.</w:t>
      </w:r>
    </w:p>
    <w:p w:rsidR="007C2849" w:rsidRPr="005A7CE7" w:rsidRDefault="007C2849" w:rsidP="007C2849">
      <w:pPr>
        <w:widowControl w:val="0"/>
        <w:tabs>
          <w:tab w:val="left" w:pos="9863"/>
        </w:tabs>
        <w:autoSpaceDE w:val="0"/>
        <w:autoSpaceDN w:val="0"/>
        <w:rPr>
          <w:sz w:val="14"/>
          <w:szCs w:val="14"/>
        </w:rPr>
      </w:pPr>
      <w:r w:rsidRPr="005A7CE7">
        <w:rPr>
          <w:sz w:val="14"/>
          <w:szCs w:val="14"/>
        </w:rPr>
        <w:t xml:space="preserve">Дополнительно информируем: </w:t>
      </w:r>
      <w:r w:rsidRPr="005A7CE7">
        <w:rPr>
          <w:sz w:val="14"/>
          <w:szCs w:val="14"/>
          <w:u w:val="single"/>
        </w:rPr>
        <w:t xml:space="preserve"> </w:t>
      </w:r>
      <w:r w:rsidRPr="005A7CE7">
        <w:rPr>
          <w:sz w:val="14"/>
          <w:szCs w:val="14"/>
          <w:u w:val="single"/>
        </w:rPr>
        <w:tab/>
      </w:r>
    </w:p>
    <w:p w:rsidR="007C2849" w:rsidRPr="005A7CE7" w:rsidRDefault="007C2849" w:rsidP="007C2849">
      <w:pPr>
        <w:jc w:val="center"/>
        <w:rPr>
          <w:sz w:val="14"/>
          <w:szCs w:val="14"/>
        </w:rPr>
      </w:pPr>
      <w:r w:rsidRPr="005A7CE7">
        <w:rPr>
          <w:sz w:val="14"/>
          <w:szCs w:val="14"/>
        </w:rPr>
        <w:t xml:space="preserve"> ________________________________________________________________________</w:t>
      </w:r>
    </w:p>
    <w:p w:rsidR="007C2849" w:rsidRPr="007C2849" w:rsidRDefault="007C2849" w:rsidP="007C2849">
      <w:pPr>
        <w:widowControl w:val="0"/>
        <w:autoSpaceDE w:val="0"/>
        <w:autoSpaceDN w:val="0"/>
        <w:rPr>
          <w:rFonts w:eastAsia="Times New Roman"/>
          <w:sz w:val="14"/>
          <w:szCs w:val="14"/>
        </w:rPr>
      </w:pPr>
      <w:r w:rsidRPr="007C2849">
        <w:rPr>
          <w:rFonts w:eastAsia="Times New Roman"/>
          <w:spacing w:val="-1"/>
          <w:sz w:val="14"/>
          <w:szCs w:val="14"/>
        </w:rPr>
        <w:t>(указывается</w:t>
      </w:r>
      <w:r w:rsidRPr="007C2849">
        <w:rPr>
          <w:rFonts w:eastAsia="Times New Roman"/>
          <w:spacing w:val="-5"/>
          <w:sz w:val="14"/>
          <w:szCs w:val="14"/>
        </w:rPr>
        <w:t xml:space="preserve"> </w:t>
      </w:r>
      <w:r w:rsidRPr="007C2849">
        <w:rPr>
          <w:rFonts w:eastAsia="Times New Roman"/>
          <w:spacing w:val="-1"/>
          <w:sz w:val="14"/>
          <w:szCs w:val="14"/>
        </w:rPr>
        <w:t>информация,</w:t>
      </w:r>
      <w:r w:rsidRPr="007C2849">
        <w:rPr>
          <w:rFonts w:eastAsia="Times New Roman"/>
          <w:spacing w:val="-4"/>
          <w:sz w:val="14"/>
          <w:szCs w:val="14"/>
        </w:rPr>
        <w:t xml:space="preserve"> </w:t>
      </w:r>
      <w:r w:rsidRPr="007C2849">
        <w:rPr>
          <w:rFonts w:eastAsia="Times New Roman"/>
          <w:sz w:val="14"/>
          <w:szCs w:val="14"/>
        </w:rPr>
        <w:t>необходимая</w:t>
      </w:r>
      <w:r w:rsidRPr="007C2849">
        <w:rPr>
          <w:rFonts w:eastAsia="Times New Roman"/>
          <w:spacing w:val="-2"/>
          <w:sz w:val="14"/>
          <w:szCs w:val="14"/>
        </w:rPr>
        <w:t xml:space="preserve"> </w:t>
      </w:r>
      <w:r w:rsidRPr="007C2849">
        <w:rPr>
          <w:rFonts w:eastAsia="Times New Roman"/>
          <w:sz w:val="14"/>
          <w:szCs w:val="14"/>
        </w:rPr>
        <w:t>для</w:t>
      </w:r>
      <w:r w:rsidRPr="007C2849">
        <w:rPr>
          <w:rFonts w:eastAsia="Times New Roman"/>
          <w:spacing w:val="-4"/>
          <w:sz w:val="14"/>
          <w:szCs w:val="14"/>
        </w:rPr>
        <w:t xml:space="preserve"> </w:t>
      </w:r>
      <w:r w:rsidRPr="007C2849">
        <w:rPr>
          <w:rFonts w:eastAsia="Times New Roman"/>
          <w:sz w:val="14"/>
          <w:szCs w:val="14"/>
        </w:rPr>
        <w:t>устранения</w:t>
      </w:r>
      <w:r w:rsidRPr="007C2849">
        <w:rPr>
          <w:rFonts w:eastAsia="Times New Roman"/>
          <w:spacing w:val="-5"/>
          <w:sz w:val="14"/>
          <w:szCs w:val="14"/>
        </w:rPr>
        <w:t xml:space="preserve"> </w:t>
      </w:r>
      <w:r w:rsidRPr="007C2849">
        <w:rPr>
          <w:rFonts w:eastAsia="Times New Roman"/>
          <w:sz w:val="14"/>
          <w:szCs w:val="14"/>
        </w:rPr>
        <w:t>причин</w:t>
      </w:r>
      <w:r w:rsidRPr="007C2849">
        <w:rPr>
          <w:rFonts w:eastAsia="Times New Roman"/>
          <w:spacing w:val="-2"/>
          <w:sz w:val="14"/>
          <w:szCs w:val="14"/>
        </w:rPr>
        <w:t xml:space="preserve"> </w:t>
      </w:r>
      <w:r w:rsidRPr="007C2849">
        <w:rPr>
          <w:rFonts w:eastAsia="Times New Roman"/>
          <w:sz w:val="14"/>
          <w:szCs w:val="14"/>
        </w:rPr>
        <w:t>отказа</w:t>
      </w:r>
      <w:r w:rsidRPr="007C2849">
        <w:rPr>
          <w:rFonts w:eastAsia="Times New Roman"/>
          <w:spacing w:val="-4"/>
          <w:sz w:val="14"/>
          <w:szCs w:val="14"/>
        </w:rPr>
        <w:t xml:space="preserve"> </w:t>
      </w:r>
      <w:r w:rsidRPr="007C2849">
        <w:rPr>
          <w:rFonts w:eastAsia="Times New Roman"/>
          <w:sz w:val="14"/>
          <w:szCs w:val="14"/>
        </w:rPr>
        <w:t>в выдаче</w:t>
      </w:r>
      <w:r w:rsidRPr="007C2849">
        <w:rPr>
          <w:rFonts w:eastAsia="Times New Roman"/>
          <w:spacing w:val="-5"/>
          <w:sz w:val="14"/>
          <w:szCs w:val="14"/>
        </w:rPr>
        <w:t xml:space="preserve"> </w:t>
      </w:r>
      <w:r w:rsidRPr="007C2849">
        <w:rPr>
          <w:rFonts w:eastAsia="Times New Roman"/>
          <w:sz w:val="14"/>
          <w:szCs w:val="14"/>
        </w:rPr>
        <w:t>дубликата</w:t>
      </w:r>
      <w:r w:rsidRPr="007C2849">
        <w:rPr>
          <w:rFonts w:eastAsia="Times New Roman"/>
          <w:spacing w:val="-1"/>
          <w:sz w:val="14"/>
          <w:szCs w:val="14"/>
        </w:rPr>
        <w:t xml:space="preserve"> </w:t>
      </w:r>
      <w:r w:rsidRPr="007C2849">
        <w:rPr>
          <w:rFonts w:eastAsia="Times New Roman"/>
          <w:sz w:val="14"/>
          <w:szCs w:val="14"/>
        </w:rPr>
        <w:t>градостроительного</w:t>
      </w:r>
      <w:r w:rsidRPr="007C2849">
        <w:rPr>
          <w:rFonts w:eastAsia="Times New Roman"/>
          <w:spacing w:val="-9"/>
          <w:sz w:val="14"/>
          <w:szCs w:val="14"/>
        </w:rPr>
        <w:t xml:space="preserve"> </w:t>
      </w:r>
      <w:r w:rsidRPr="007C2849">
        <w:rPr>
          <w:rFonts w:eastAsia="Times New Roman"/>
          <w:sz w:val="14"/>
          <w:szCs w:val="14"/>
        </w:rPr>
        <w:t>плана</w:t>
      </w:r>
      <w:r w:rsidRPr="007C2849">
        <w:rPr>
          <w:rFonts w:eastAsia="Times New Roman"/>
          <w:spacing w:val="-5"/>
          <w:sz w:val="14"/>
          <w:szCs w:val="14"/>
        </w:rPr>
        <w:t xml:space="preserve"> </w:t>
      </w:r>
      <w:r w:rsidRPr="007C2849">
        <w:rPr>
          <w:rFonts w:eastAsia="Times New Roman"/>
          <w:sz w:val="14"/>
          <w:szCs w:val="14"/>
        </w:rPr>
        <w:t>земельного</w:t>
      </w:r>
      <w:r w:rsidRPr="007C2849">
        <w:rPr>
          <w:rFonts w:eastAsia="Times New Roman"/>
          <w:noProof/>
          <w:sz w:val="14"/>
          <w:szCs w:val="14"/>
          <w:lang w:eastAsia="ru-RU"/>
        </w:rPr>
        <mc:AlternateContent>
          <mc:Choice Requires="wps">
            <w:drawing>
              <wp:anchor distT="0" distB="0" distL="114300" distR="114300" simplePos="0" relativeHeight="251661312" behindDoc="0" locked="0" layoutInCell="1" allowOverlap="1" wp14:anchorId="7D81F1FD" wp14:editId="7D2D7469">
                <wp:simplePos x="0" y="0"/>
                <wp:positionH relativeFrom="page">
                  <wp:posOffset>1062355</wp:posOffset>
                </wp:positionH>
                <wp:positionV relativeFrom="paragraph">
                  <wp:posOffset>552450</wp:posOffset>
                </wp:positionV>
                <wp:extent cx="1826260" cy="6350"/>
                <wp:effectExtent l="0" t="0" r="0"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83.65pt;margin-top:43.5pt;width:143.8pt;height:.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" fillcolor="black" stroked="f">
                <w10:wrap anchorx="page"/>
              </v:rect>
            </w:pict>
          </mc:Fallback>
        </mc:AlternateContent>
      </w:r>
      <w:r w:rsidRPr="007C2849">
        <w:rPr>
          <w:rFonts w:eastAsia="Times New Roman"/>
          <w:sz w:val="14"/>
          <w:szCs w:val="14"/>
        </w:rPr>
        <w:t xml:space="preserve"> участка,</w:t>
      </w:r>
      <w:r w:rsidRPr="007C2849">
        <w:rPr>
          <w:rFonts w:eastAsia="Times New Roman"/>
          <w:spacing w:val="-9"/>
          <w:sz w:val="14"/>
          <w:szCs w:val="14"/>
        </w:rPr>
        <w:t xml:space="preserve"> </w:t>
      </w:r>
      <w:r w:rsidRPr="007C2849">
        <w:rPr>
          <w:rFonts w:eastAsia="Times New Roman"/>
          <w:sz w:val="14"/>
          <w:szCs w:val="14"/>
        </w:rPr>
        <w:t>а</w:t>
      </w:r>
      <w:r w:rsidRPr="007C2849">
        <w:rPr>
          <w:rFonts w:eastAsia="Times New Roman"/>
          <w:spacing w:val="-9"/>
          <w:sz w:val="14"/>
          <w:szCs w:val="14"/>
        </w:rPr>
        <w:t xml:space="preserve"> </w:t>
      </w:r>
      <w:r w:rsidRPr="007C2849">
        <w:rPr>
          <w:rFonts w:eastAsia="Times New Roman"/>
          <w:sz w:val="14"/>
          <w:szCs w:val="14"/>
        </w:rPr>
        <w:t>также</w:t>
      </w:r>
      <w:r w:rsidRPr="007C2849">
        <w:rPr>
          <w:rFonts w:eastAsia="Times New Roman"/>
          <w:spacing w:val="-9"/>
          <w:sz w:val="14"/>
          <w:szCs w:val="14"/>
        </w:rPr>
        <w:t xml:space="preserve"> </w:t>
      </w:r>
      <w:r w:rsidRPr="007C2849">
        <w:rPr>
          <w:rFonts w:eastAsia="Times New Roman"/>
          <w:sz w:val="14"/>
          <w:szCs w:val="14"/>
        </w:rPr>
        <w:t>иная</w:t>
      </w:r>
      <w:r w:rsidRPr="007C2849">
        <w:rPr>
          <w:rFonts w:eastAsia="Times New Roman"/>
          <w:spacing w:val="-8"/>
          <w:sz w:val="14"/>
          <w:szCs w:val="14"/>
        </w:rPr>
        <w:t xml:space="preserve"> </w:t>
      </w:r>
      <w:r w:rsidRPr="007C2849">
        <w:rPr>
          <w:rFonts w:eastAsia="Times New Roman"/>
          <w:sz w:val="14"/>
          <w:szCs w:val="14"/>
        </w:rPr>
        <w:t>дополнительная</w:t>
      </w:r>
      <w:r w:rsidRPr="007C2849">
        <w:rPr>
          <w:rFonts w:eastAsia="Times New Roman"/>
          <w:spacing w:val="-9"/>
          <w:sz w:val="14"/>
          <w:szCs w:val="14"/>
        </w:rPr>
        <w:t xml:space="preserve"> </w:t>
      </w:r>
      <w:r w:rsidRPr="007C2849">
        <w:rPr>
          <w:rFonts w:eastAsia="Times New Roman"/>
          <w:sz w:val="14"/>
          <w:szCs w:val="14"/>
        </w:rPr>
        <w:t>информация</w:t>
      </w:r>
      <w:r w:rsidRPr="007C2849">
        <w:rPr>
          <w:rFonts w:eastAsia="Times New Roman"/>
          <w:spacing w:val="-9"/>
          <w:sz w:val="14"/>
          <w:szCs w:val="14"/>
        </w:rPr>
        <w:t xml:space="preserve"> </w:t>
      </w:r>
      <w:r w:rsidRPr="007C2849">
        <w:rPr>
          <w:rFonts w:eastAsia="Times New Roman"/>
          <w:sz w:val="14"/>
          <w:szCs w:val="14"/>
        </w:rPr>
        <w:t>при</w:t>
      </w:r>
      <w:r w:rsidRPr="007C2849">
        <w:rPr>
          <w:rFonts w:eastAsia="Times New Roman"/>
          <w:spacing w:val="-6"/>
          <w:sz w:val="14"/>
          <w:szCs w:val="14"/>
        </w:rPr>
        <w:t xml:space="preserve"> </w:t>
      </w:r>
      <w:r w:rsidRPr="007C2849">
        <w:rPr>
          <w:rFonts w:eastAsia="Times New Roman"/>
          <w:sz w:val="14"/>
          <w:szCs w:val="14"/>
        </w:rPr>
        <w:t>наличии)</w:t>
      </w:r>
    </w:p>
    <w:p w:rsidR="007C2849" w:rsidRPr="007C2849" w:rsidRDefault="007C2849" w:rsidP="007C2849">
      <w:pPr>
        <w:widowControl w:val="0"/>
        <w:autoSpaceDE w:val="0"/>
        <w:autoSpaceDN w:val="0"/>
        <w:rPr>
          <w:rFonts w:eastAsia="Times New Roman"/>
          <w:sz w:val="14"/>
          <w:szCs w:val="14"/>
        </w:rPr>
      </w:pPr>
      <w:r w:rsidRPr="007C2849">
        <w:rPr>
          <w:rFonts w:eastAsia="Times New Roman"/>
          <w:sz w:val="14"/>
          <w:szCs w:val="14"/>
        </w:rPr>
        <w:t>________________________________________________________________________</w:t>
      </w:r>
    </w:p>
    <w:p w:rsidR="007C2849" w:rsidRPr="005A7CE7" w:rsidRDefault="007C2849" w:rsidP="007C2849">
      <w:pPr>
        <w:rPr>
          <w:sz w:val="14"/>
          <w:szCs w:val="14"/>
        </w:rPr>
      </w:pPr>
      <w:r>
        <w:rPr>
          <w:sz w:val="14"/>
          <w:szCs w:val="14"/>
        </w:rPr>
        <w:t>__________________        _____________     ________________________________</w:t>
      </w:r>
    </w:p>
    <w:p w:rsidR="007C2849" w:rsidRPr="005A7CE7" w:rsidRDefault="007C2849" w:rsidP="007C2849">
      <w:pPr>
        <w:jc w:val="center"/>
        <w:rPr>
          <w:sz w:val="14"/>
          <w:szCs w:val="14"/>
        </w:rPr>
      </w:pPr>
    </w:p>
    <w:tbl>
      <w:tblPr>
        <w:tblW w:w="5000" w:type="pct"/>
        <w:tblCellMar>
          <w:left w:w="0" w:type="dxa"/>
          <w:right w:w="0" w:type="dxa"/>
        </w:tblCellMar>
        <w:tblLook w:val="01E0" w:firstRow="1" w:lastRow="1" w:firstColumn="1" w:lastColumn="1" w:noHBand="0" w:noVBand="0"/>
      </w:tblPr>
      <w:tblGrid>
        <w:gridCol w:w="1410"/>
        <w:gridCol w:w="1419"/>
        <w:gridCol w:w="2274"/>
      </w:tblGrid>
      <w:tr w:rsidR="007C2849" w:rsidRPr="007C2849" w:rsidTr="00B101D6">
        <w:trPr>
          <w:trHeight w:val="178"/>
        </w:trPr>
        <w:tc>
          <w:tcPr>
            <w:tcW w:w="1382" w:type="pct"/>
            <w:shd w:val="clear" w:color="auto" w:fill="auto"/>
          </w:tcPr>
          <w:p w:rsidR="007C2849" w:rsidRPr="007C2849" w:rsidRDefault="007C2849" w:rsidP="00B101D6">
            <w:pPr>
              <w:widowControl w:val="0"/>
              <w:autoSpaceDE w:val="0"/>
              <w:autoSpaceDN w:val="0"/>
              <w:rPr>
                <w:rFonts w:eastAsia="Times New Roman"/>
                <w:sz w:val="14"/>
                <w:szCs w:val="14"/>
              </w:rPr>
            </w:pPr>
            <w:r w:rsidRPr="007C2849">
              <w:rPr>
                <w:rFonts w:eastAsia="Times New Roman"/>
                <w:sz w:val="14"/>
                <w:szCs w:val="14"/>
              </w:rPr>
              <w:t>(должность)</w:t>
            </w:r>
          </w:p>
        </w:tc>
        <w:tc>
          <w:tcPr>
            <w:tcW w:w="1390" w:type="pct"/>
            <w:shd w:val="clear" w:color="auto" w:fill="auto"/>
          </w:tcPr>
          <w:p w:rsidR="007C2849" w:rsidRPr="007C2849" w:rsidRDefault="007C2849" w:rsidP="00B101D6">
            <w:pPr>
              <w:widowControl w:val="0"/>
              <w:autoSpaceDE w:val="0"/>
              <w:autoSpaceDN w:val="0"/>
              <w:jc w:val="center"/>
              <w:rPr>
                <w:rFonts w:eastAsia="Times New Roman"/>
                <w:sz w:val="14"/>
                <w:szCs w:val="14"/>
              </w:rPr>
            </w:pPr>
            <w:r w:rsidRPr="007C2849">
              <w:rPr>
                <w:rFonts w:eastAsia="Times New Roman"/>
                <w:sz w:val="14"/>
                <w:szCs w:val="14"/>
              </w:rPr>
              <w:t>(подпись)</w:t>
            </w:r>
          </w:p>
        </w:tc>
        <w:tc>
          <w:tcPr>
            <w:tcW w:w="2228" w:type="pct"/>
            <w:shd w:val="clear" w:color="auto" w:fill="auto"/>
          </w:tcPr>
          <w:p w:rsidR="007C2849" w:rsidRPr="007C2849" w:rsidRDefault="007C2849" w:rsidP="00B101D6">
            <w:pPr>
              <w:widowControl w:val="0"/>
              <w:autoSpaceDE w:val="0"/>
              <w:autoSpaceDN w:val="0"/>
              <w:rPr>
                <w:rFonts w:eastAsia="Times New Roman"/>
                <w:sz w:val="14"/>
                <w:szCs w:val="14"/>
              </w:rPr>
            </w:pPr>
            <w:proofErr w:type="gramStart"/>
            <w:r w:rsidRPr="007C2849">
              <w:rPr>
                <w:rFonts w:eastAsia="Times New Roman"/>
                <w:sz w:val="14"/>
                <w:szCs w:val="14"/>
              </w:rPr>
              <w:t>(фамилия,</w:t>
            </w:r>
            <w:r w:rsidRPr="007C2849">
              <w:rPr>
                <w:rFonts w:eastAsia="Times New Roman"/>
                <w:spacing w:val="-5"/>
                <w:sz w:val="14"/>
                <w:szCs w:val="14"/>
              </w:rPr>
              <w:t xml:space="preserve"> </w:t>
            </w:r>
            <w:r w:rsidRPr="007C2849">
              <w:rPr>
                <w:rFonts w:eastAsia="Times New Roman"/>
                <w:sz w:val="14"/>
                <w:szCs w:val="14"/>
              </w:rPr>
              <w:t>имя,</w:t>
            </w:r>
            <w:r w:rsidRPr="007C2849">
              <w:rPr>
                <w:rFonts w:eastAsia="Times New Roman"/>
                <w:spacing w:val="-2"/>
                <w:sz w:val="14"/>
                <w:szCs w:val="14"/>
              </w:rPr>
              <w:t xml:space="preserve"> </w:t>
            </w:r>
            <w:r w:rsidRPr="007C2849">
              <w:rPr>
                <w:rFonts w:eastAsia="Times New Roman"/>
                <w:sz w:val="14"/>
                <w:szCs w:val="14"/>
              </w:rPr>
              <w:t>отчество</w:t>
            </w:r>
            <w:r w:rsidRPr="007C2849">
              <w:rPr>
                <w:rFonts w:eastAsia="Times New Roman"/>
                <w:spacing w:val="-2"/>
                <w:sz w:val="14"/>
                <w:szCs w:val="14"/>
              </w:rPr>
              <w:t xml:space="preserve"> </w:t>
            </w:r>
            <w:r w:rsidRPr="007C2849">
              <w:rPr>
                <w:rFonts w:eastAsia="Times New Roman"/>
                <w:sz w:val="14"/>
                <w:szCs w:val="14"/>
              </w:rPr>
              <w:t>(при</w:t>
            </w:r>
            <w:r w:rsidRPr="007C2849">
              <w:rPr>
                <w:rFonts w:eastAsia="Times New Roman"/>
                <w:spacing w:val="-3"/>
                <w:sz w:val="14"/>
                <w:szCs w:val="14"/>
              </w:rPr>
              <w:t xml:space="preserve"> </w:t>
            </w:r>
            <w:r w:rsidRPr="007C2849">
              <w:rPr>
                <w:rFonts w:eastAsia="Times New Roman"/>
                <w:sz w:val="14"/>
                <w:szCs w:val="14"/>
              </w:rPr>
              <w:t>наличии)</w:t>
            </w:r>
            <w:proofErr w:type="gramEnd"/>
          </w:p>
        </w:tc>
      </w:tr>
    </w:tbl>
    <w:p w:rsidR="007C2849" w:rsidRDefault="007C2849" w:rsidP="007C2849">
      <w:pPr>
        <w:widowControl w:val="0"/>
        <w:autoSpaceDE w:val="0"/>
        <w:autoSpaceDN w:val="0"/>
        <w:rPr>
          <w:rFonts w:eastAsia="Times New Roman"/>
          <w:sz w:val="14"/>
          <w:szCs w:val="14"/>
        </w:rPr>
      </w:pPr>
    </w:p>
    <w:p w:rsidR="007C2849" w:rsidRDefault="007C2849" w:rsidP="007C2849">
      <w:pPr>
        <w:widowControl w:val="0"/>
        <w:autoSpaceDE w:val="0"/>
        <w:autoSpaceDN w:val="0"/>
        <w:rPr>
          <w:rFonts w:eastAsia="Times New Roman"/>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3023"/>
      </w:tblGrid>
      <w:tr w:rsidR="007C2849" w:rsidRPr="003B12A4" w:rsidTr="007C2849">
        <w:trPr>
          <w:trHeight w:val="524"/>
        </w:trPr>
        <w:tc>
          <w:tcPr>
            <w:tcW w:w="4877" w:type="dxa"/>
            <w:tcBorders>
              <w:top w:val="nil"/>
              <w:left w:val="nil"/>
              <w:bottom w:val="nil"/>
              <w:right w:val="nil"/>
            </w:tcBorders>
          </w:tcPr>
          <w:p w:rsidR="007C2849" w:rsidRPr="003B12A4" w:rsidRDefault="007C2849" w:rsidP="00B101D6">
            <w:pPr>
              <w:tabs>
                <w:tab w:val="left" w:pos="3060"/>
              </w:tabs>
              <w:rPr>
                <w:sz w:val="14"/>
                <w:szCs w:val="14"/>
              </w:rPr>
            </w:pPr>
          </w:p>
        </w:tc>
        <w:tc>
          <w:tcPr>
            <w:tcW w:w="5011" w:type="dxa"/>
            <w:tcBorders>
              <w:top w:val="nil"/>
              <w:left w:val="nil"/>
              <w:bottom w:val="nil"/>
              <w:right w:val="nil"/>
            </w:tcBorders>
          </w:tcPr>
          <w:p w:rsidR="008F515A" w:rsidRDefault="008F515A" w:rsidP="00B101D6">
            <w:pPr>
              <w:rPr>
                <w:sz w:val="14"/>
                <w:szCs w:val="14"/>
              </w:rPr>
            </w:pPr>
          </w:p>
          <w:p w:rsidR="008F515A" w:rsidRDefault="008F515A" w:rsidP="00B101D6">
            <w:pPr>
              <w:rPr>
                <w:sz w:val="14"/>
                <w:szCs w:val="14"/>
              </w:rPr>
            </w:pPr>
          </w:p>
          <w:p w:rsidR="008F515A" w:rsidRDefault="008F515A" w:rsidP="00B101D6">
            <w:pPr>
              <w:rPr>
                <w:sz w:val="14"/>
                <w:szCs w:val="14"/>
              </w:rPr>
            </w:pPr>
          </w:p>
          <w:p w:rsidR="008F515A" w:rsidRDefault="008F515A" w:rsidP="00B101D6">
            <w:pPr>
              <w:rPr>
                <w:sz w:val="14"/>
                <w:szCs w:val="14"/>
              </w:rPr>
            </w:pPr>
          </w:p>
          <w:p w:rsidR="007C2849" w:rsidRPr="003B12A4" w:rsidRDefault="007C2849" w:rsidP="00B101D6">
            <w:pPr>
              <w:rPr>
                <w:sz w:val="14"/>
                <w:szCs w:val="14"/>
              </w:rPr>
            </w:pPr>
            <w:r w:rsidRPr="003B12A4">
              <w:rPr>
                <w:sz w:val="14"/>
                <w:szCs w:val="14"/>
              </w:rPr>
              <w:lastRenderedPageBreak/>
              <w:t>Приложение №8</w:t>
            </w:r>
          </w:p>
          <w:p w:rsidR="007C2849" w:rsidRPr="003B12A4" w:rsidRDefault="007C2849" w:rsidP="00B101D6">
            <w:pPr>
              <w:rPr>
                <w:sz w:val="14"/>
                <w:szCs w:val="14"/>
              </w:rPr>
            </w:pPr>
            <w:r w:rsidRPr="003B12A4">
              <w:rPr>
                <w:sz w:val="14"/>
                <w:szCs w:val="14"/>
              </w:rPr>
              <w:t>к административному регламенту предоставления  муниципальной услуги  «Согласование переустройства и (или) перепланировки помещения в многоквартирном доме»</w:t>
            </w:r>
          </w:p>
          <w:p w:rsidR="007C2849" w:rsidRPr="003B12A4" w:rsidRDefault="007C2849" w:rsidP="00B101D6">
            <w:pPr>
              <w:rPr>
                <w:sz w:val="14"/>
                <w:szCs w:val="14"/>
              </w:rPr>
            </w:pPr>
          </w:p>
        </w:tc>
      </w:tr>
    </w:tbl>
    <w:p w:rsidR="007C2849" w:rsidRPr="003B12A4" w:rsidRDefault="007C2849" w:rsidP="007C2849">
      <w:pPr>
        <w:widowControl w:val="0"/>
        <w:autoSpaceDE w:val="0"/>
        <w:autoSpaceDN w:val="0"/>
        <w:jc w:val="center"/>
        <w:outlineLvl w:val="1"/>
        <w:rPr>
          <w:b/>
          <w:bCs/>
          <w:sz w:val="14"/>
          <w:szCs w:val="14"/>
        </w:rPr>
      </w:pPr>
      <w:r w:rsidRPr="003B12A4">
        <w:rPr>
          <w:b/>
          <w:bCs/>
          <w:sz w:val="14"/>
          <w:szCs w:val="14"/>
        </w:rPr>
        <w:t>ЗАЯВЛЕНИЕ</w:t>
      </w:r>
    </w:p>
    <w:p w:rsidR="007C2849" w:rsidRPr="003B12A4" w:rsidRDefault="007C2849" w:rsidP="007C2849">
      <w:pPr>
        <w:widowControl w:val="0"/>
        <w:autoSpaceDE w:val="0"/>
        <w:autoSpaceDN w:val="0"/>
        <w:jc w:val="center"/>
        <w:rPr>
          <w:b/>
          <w:spacing w:val="-57"/>
          <w:sz w:val="14"/>
          <w:szCs w:val="14"/>
        </w:rPr>
      </w:pPr>
      <w:r w:rsidRPr="003B12A4">
        <w:rPr>
          <w:b/>
          <w:sz w:val="14"/>
          <w:szCs w:val="14"/>
        </w:rPr>
        <w:t>об оставлении заявления о согласовании переустройства и (или) перепланировки помещения в многоквартирном доме без рассмотрения</w:t>
      </w:r>
    </w:p>
    <w:p w:rsidR="007C2849" w:rsidRPr="003B12A4" w:rsidRDefault="007C2849" w:rsidP="007C2849">
      <w:pPr>
        <w:widowControl w:val="0"/>
        <w:tabs>
          <w:tab w:val="left" w:pos="394"/>
          <w:tab w:val="left" w:pos="2042"/>
          <w:tab w:val="left" w:pos="2813"/>
        </w:tabs>
        <w:autoSpaceDE w:val="0"/>
        <w:autoSpaceDN w:val="0"/>
        <w:jc w:val="right"/>
        <w:rPr>
          <w:sz w:val="14"/>
          <w:szCs w:val="14"/>
        </w:rPr>
      </w:pPr>
      <w:r w:rsidRPr="003B12A4">
        <w:rPr>
          <w:sz w:val="14"/>
          <w:szCs w:val="14"/>
        </w:rPr>
        <w:t>"</w:t>
      </w:r>
      <w:r w:rsidRPr="003B12A4">
        <w:rPr>
          <w:sz w:val="14"/>
          <w:szCs w:val="14"/>
          <w:u w:val="single"/>
        </w:rPr>
        <w:tab/>
      </w:r>
      <w:r w:rsidRPr="003B12A4">
        <w:rPr>
          <w:sz w:val="14"/>
          <w:szCs w:val="14"/>
        </w:rPr>
        <w:t>"</w:t>
      </w:r>
      <w:r w:rsidRPr="003B12A4">
        <w:rPr>
          <w:sz w:val="14"/>
          <w:szCs w:val="14"/>
          <w:u w:val="single"/>
        </w:rPr>
        <w:tab/>
      </w:r>
      <w:r w:rsidRPr="003B12A4">
        <w:rPr>
          <w:sz w:val="14"/>
          <w:szCs w:val="14"/>
        </w:rPr>
        <w:t>20</w:t>
      </w:r>
      <w:r w:rsidRPr="003B12A4">
        <w:rPr>
          <w:sz w:val="14"/>
          <w:szCs w:val="14"/>
          <w:u w:val="single"/>
        </w:rPr>
        <w:tab/>
      </w:r>
      <w:r w:rsidRPr="003B12A4">
        <w:rPr>
          <w:sz w:val="14"/>
          <w:szCs w:val="14"/>
        </w:rPr>
        <w:t>г.</w:t>
      </w:r>
    </w:p>
    <w:p w:rsidR="007C2849" w:rsidRPr="003B12A4" w:rsidRDefault="007C2849" w:rsidP="007C2849">
      <w:pPr>
        <w:widowControl w:val="0"/>
        <w:autoSpaceDE w:val="0"/>
        <w:autoSpaceDN w:val="0"/>
        <w:rPr>
          <w:sz w:val="14"/>
          <w:szCs w:val="14"/>
        </w:rPr>
      </w:pPr>
    </w:p>
    <w:p w:rsidR="007C2849" w:rsidRPr="003B12A4" w:rsidRDefault="007C2849" w:rsidP="007C2849">
      <w:pPr>
        <w:widowControl w:val="0"/>
        <w:autoSpaceDE w:val="0"/>
        <w:autoSpaceDN w:val="0"/>
        <w:jc w:val="center"/>
        <w:rPr>
          <w:sz w:val="14"/>
          <w:szCs w:val="14"/>
        </w:rPr>
      </w:pPr>
      <w:r w:rsidRPr="003B12A4">
        <w:rPr>
          <w:spacing w:val="-1"/>
          <w:sz w:val="14"/>
          <w:szCs w:val="14"/>
        </w:rPr>
        <w:t>(наименование</w:t>
      </w:r>
      <w:r w:rsidRPr="003B12A4">
        <w:rPr>
          <w:spacing w:val="-9"/>
          <w:sz w:val="14"/>
          <w:szCs w:val="14"/>
        </w:rPr>
        <w:t xml:space="preserve"> </w:t>
      </w:r>
      <w:r w:rsidRPr="003B12A4">
        <w:rPr>
          <w:spacing w:val="-1"/>
          <w:sz w:val="14"/>
          <w:szCs w:val="14"/>
        </w:rPr>
        <w:t>уполномоченного</w:t>
      </w:r>
      <w:r w:rsidRPr="003B12A4">
        <w:rPr>
          <w:spacing w:val="-7"/>
          <w:sz w:val="14"/>
          <w:szCs w:val="14"/>
        </w:rPr>
        <w:t xml:space="preserve"> </w:t>
      </w:r>
      <w:r w:rsidRPr="003B12A4">
        <w:rPr>
          <w:sz w:val="14"/>
          <w:szCs w:val="14"/>
        </w:rPr>
        <w:t>органа</w:t>
      </w:r>
      <w:r w:rsidRPr="003B12A4">
        <w:rPr>
          <w:spacing w:val="-5"/>
          <w:sz w:val="14"/>
          <w:szCs w:val="14"/>
        </w:rPr>
        <w:t xml:space="preserve"> </w:t>
      </w:r>
      <w:r w:rsidRPr="003B12A4">
        <w:rPr>
          <w:sz w:val="14"/>
          <w:szCs w:val="14"/>
        </w:rPr>
        <w:t>местного</w:t>
      </w:r>
      <w:r w:rsidRPr="003B12A4">
        <w:rPr>
          <w:spacing w:val="-8"/>
          <w:sz w:val="14"/>
          <w:szCs w:val="14"/>
        </w:rPr>
        <w:t xml:space="preserve"> </w:t>
      </w:r>
      <w:r w:rsidRPr="003B12A4">
        <w:rPr>
          <w:sz w:val="14"/>
          <w:szCs w:val="14"/>
        </w:rPr>
        <w:t>самоуправления)</w:t>
      </w:r>
    </w:p>
    <w:p w:rsidR="007C2849" w:rsidRPr="003B12A4" w:rsidRDefault="007C2849" w:rsidP="007C2849">
      <w:pPr>
        <w:widowControl w:val="0"/>
        <w:autoSpaceDE w:val="0"/>
        <w:autoSpaceDN w:val="0"/>
        <w:rPr>
          <w:sz w:val="14"/>
          <w:szCs w:val="14"/>
        </w:rPr>
      </w:pPr>
    </w:p>
    <w:p w:rsidR="007C2849" w:rsidRPr="003B12A4" w:rsidRDefault="007C2849" w:rsidP="007C2849">
      <w:pPr>
        <w:widowControl w:val="0"/>
        <w:tabs>
          <w:tab w:val="left" w:pos="2202"/>
          <w:tab w:val="left" w:pos="3336"/>
        </w:tabs>
        <w:autoSpaceDE w:val="0"/>
        <w:autoSpaceDN w:val="0"/>
        <w:rPr>
          <w:spacing w:val="-57"/>
          <w:sz w:val="14"/>
          <w:szCs w:val="14"/>
        </w:rPr>
      </w:pPr>
      <w:r w:rsidRPr="003B12A4">
        <w:rPr>
          <w:sz w:val="14"/>
          <w:szCs w:val="14"/>
        </w:rPr>
        <w:t>Прошу</w:t>
      </w:r>
      <w:r w:rsidRPr="003B12A4">
        <w:rPr>
          <w:spacing w:val="55"/>
          <w:sz w:val="14"/>
          <w:szCs w:val="14"/>
        </w:rPr>
        <w:t xml:space="preserve"> </w:t>
      </w:r>
      <w:r w:rsidRPr="003B12A4">
        <w:rPr>
          <w:sz w:val="14"/>
          <w:szCs w:val="14"/>
        </w:rPr>
        <w:t>оставить</w:t>
      </w:r>
      <w:r w:rsidRPr="003B12A4">
        <w:rPr>
          <w:spacing w:val="4"/>
          <w:sz w:val="14"/>
          <w:szCs w:val="14"/>
        </w:rPr>
        <w:t xml:space="preserve"> </w:t>
      </w:r>
      <w:r w:rsidRPr="003B12A4">
        <w:rPr>
          <w:sz w:val="14"/>
          <w:szCs w:val="14"/>
        </w:rPr>
        <w:t>заявление</w:t>
      </w:r>
      <w:r w:rsidRPr="003B12A4">
        <w:rPr>
          <w:spacing w:val="1"/>
          <w:sz w:val="14"/>
          <w:szCs w:val="14"/>
        </w:rPr>
        <w:t xml:space="preserve"> </w:t>
      </w:r>
      <w:r w:rsidRPr="003B12A4">
        <w:rPr>
          <w:sz w:val="14"/>
          <w:szCs w:val="14"/>
        </w:rPr>
        <w:t>о</w:t>
      </w:r>
      <w:r w:rsidRPr="003B12A4">
        <w:rPr>
          <w:spacing w:val="1"/>
          <w:sz w:val="14"/>
          <w:szCs w:val="14"/>
        </w:rPr>
        <w:t xml:space="preserve"> согласовании </w:t>
      </w:r>
      <w:proofErr w:type="gramStart"/>
      <w:r w:rsidRPr="003B12A4">
        <w:rPr>
          <w:sz w:val="14"/>
          <w:szCs w:val="14"/>
        </w:rPr>
        <w:t>от</w:t>
      </w:r>
      <w:proofErr w:type="gramEnd"/>
      <w:r w:rsidRPr="003B12A4">
        <w:rPr>
          <w:sz w:val="14"/>
          <w:szCs w:val="14"/>
          <w:u w:val="single"/>
        </w:rPr>
        <w:tab/>
      </w:r>
      <w:r w:rsidRPr="003B12A4">
        <w:rPr>
          <w:sz w:val="14"/>
          <w:szCs w:val="14"/>
        </w:rPr>
        <w:t>№</w:t>
      </w:r>
      <w:r w:rsidRPr="003B12A4">
        <w:rPr>
          <w:sz w:val="14"/>
          <w:szCs w:val="14"/>
          <w:u w:val="single"/>
        </w:rPr>
        <w:tab/>
        <w:t>___________</w:t>
      </w:r>
      <w:r w:rsidRPr="003B12A4">
        <w:rPr>
          <w:sz w:val="14"/>
          <w:szCs w:val="14"/>
        </w:rPr>
        <w:t>без рассмотрения.</w:t>
      </w:r>
    </w:p>
    <w:p w:rsidR="007C2849" w:rsidRPr="003B12A4" w:rsidRDefault="007C2849" w:rsidP="007C2849">
      <w:pPr>
        <w:widowControl w:val="0"/>
        <w:autoSpaceDE w:val="0"/>
        <w:autoSpaceDN w:val="0"/>
        <w:rPr>
          <w:sz w:val="14"/>
          <w:szCs w:val="14"/>
        </w:rPr>
      </w:pPr>
      <w:r w:rsidRPr="003B12A4">
        <w:rPr>
          <w:sz w:val="14"/>
          <w:szCs w:val="14"/>
        </w:rPr>
        <w:t>1.</w:t>
      </w:r>
      <w:r w:rsidRPr="003B12A4">
        <w:rPr>
          <w:spacing w:val="-2"/>
          <w:sz w:val="14"/>
          <w:szCs w:val="14"/>
        </w:rPr>
        <w:t xml:space="preserve"> </w:t>
      </w:r>
      <w:r w:rsidRPr="003B12A4">
        <w:rPr>
          <w:sz w:val="14"/>
          <w:szCs w:val="14"/>
        </w:rPr>
        <w:t>Сведения</w:t>
      </w:r>
      <w:r w:rsidRPr="003B12A4">
        <w:rPr>
          <w:spacing w:val="-2"/>
          <w:sz w:val="14"/>
          <w:szCs w:val="14"/>
        </w:rPr>
        <w:t xml:space="preserve"> </w:t>
      </w:r>
      <w:r w:rsidRPr="003B12A4">
        <w:rPr>
          <w:sz w:val="14"/>
          <w:szCs w:val="14"/>
        </w:rPr>
        <w:t>о</w:t>
      </w:r>
      <w:r w:rsidRPr="003B12A4">
        <w:rPr>
          <w:spacing w:val="-5"/>
          <w:sz w:val="14"/>
          <w:szCs w:val="14"/>
        </w:rPr>
        <w:t xml:space="preserve"> </w:t>
      </w:r>
      <w:r w:rsidRPr="003B12A4">
        <w:rPr>
          <w:sz w:val="14"/>
          <w:szCs w:val="14"/>
        </w:rPr>
        <w:t>заявителе</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17"/>
        <w:gridCol w:w="2908"/>
        <w:gridCol w:w="1888"/>
      </w:tblGrid>
      <w:tr w:rsidR="007C2849" w:rsidRPr="007C2849" w:rsidTr="007C2849">
        <w:trPr>
          <w:trHeight w:val="20"/>
        </w:trPr>
        <w:tc>
          <w:tcPr>
            <w:tcW w:w="310" w:type="pct"/>
            <w:shd w:val="clear" w:color="auto" w:fill="auto"/>
          </w:tcPr>
          <w:p w:rsidR="007C2849" w:rsidRPr="007C2849" w:rsidRDefault="007C2849" w:rsidP="00B101D6">
            <w:pPr>
              <w:widowControl w:val="0"/>
              <w:autoSpaceDE w:val="0"/>
              <w:autoSpaceDN w:val="0"/>
              <w:jc w:val="center"/>
              <w:rPr>
                <w:sz w:val="12"/>
                <w:szCs w:val="14"/>
              </w:rPr>
            </w:pPr>
            <w:r w:rsidRPr="007C2849">
              <w:rPr>
                <w:sz w:val="12"/>
                <w:szCs w:val="14"/>
              </w:rPr>
              <w:t>1.1</w:t>
            </w:r>
          </w:p>
        </w:tc>
        <w:tc>
          <w:tcPr>
            <w:tcW w:w="2844" w:type="pct"/>
            <w:shd w:val="clear" w:color="auto" w:fill="auto"/>
          </w:tcPr>
          <w:p w:rsidR="007C2849" w:rsidRPr="007C2849" w:rsidRDefault="007C2849" w:rsidP="00B101D6">
            <w:pPr>
              <w:widowControl w:val="0"/>
              <w:autoSpaceDE w:val="0"/>
              <w:autoSpaceDN w:val="0"/>
              <w:rPr>
                <w:sz w:val="12"/>
                <w:szCs w:val="14"/>
              </w:rPr>
            </w:pPr>
            <w:r w:rsidRPr="007C2849">
              <w:rPr>
                <w:sz w:val="12"/>
                <w:szCs w:val="14"/>
              </w:rPr>
              <w:t xml:space="preserve">Сведения о физическом лице, в случае если заявителем является физическое </w:t>
            </w:r>
            <w:r w:rsidRPr="007C2849">
              <w:rPr>
                <w:spacing w:val="-57"/>
                <w:sz w:val="12"/>
                <w:szCs w:val="14"/>
              </w:rPr>
              <w:t xml:space="preserve"> </w:t>
            </w:r>
            <w:r w:rsidRPr="007C2849">
              <w:rPr>
                <w:sz w:val="12"/>
                <w:szCs w:val="14"/>
              </w:rPr>
              <w:t>лицо:</w:t>
            </w:r>
          </w:p>
        </w:tc>
        <w:tc>
          <w:tcPr>
            <w:tcW w:w="1846" w:type="pct"/>
            <w:shd w:val="clear" w:color="auto" w:fill="auto"/>
          </w:tcPr>
          <w:p w:rsidR="007C2849" w:rsidRPr="007C2849" w:rsidRDefault="007C2849" w:rsidP="00B101D6">
            <w:pPr>
              <w:widowControl w:val="0"/>
              <w:autoSpaceDE w:val="0"/>
              <w:autoSpaceDN w:val="0"/>
              <w:rPr>
                <w:sz w:val="12"/>
                <w:szCs w:val="14"/>
              </w:rPr>
            </w:pPr>
          </w:p>
        </w:tc>
      </w:tr>
      <w:tr w:rsidR="007C2849" w:rsidRPr="007C2849" w:rsidTr="007C2849">
        <w:trPr>
          <w:trHeight w:val="20"/>
        </w:trPr>
        <w:tc>
          <w:tcPr>
            <w:tcW w:w="310" w:type="pct"/>
            <w:shd w:val="clear" w:color="auto" w:fill="auto"/>
          </w:tcPr>
          <w:p w:rsidR="007C2849" w:rsidRPr="007C2849" w:rsidRDefault="007C2849" w:rsidP="00B101D6">
            <w:pPr>
              <w:widowControl w:val="0"/>
              <w:autoSpaceDE w:val="0"/>
              <w:autoSpaceDN w:val="0"/>
              <w:jc w:val="center"/>
              <w:rPr>
                <w:sz w:val="12"/>
                <w:szCs w:val="14"/>
              </w:rPr>
            </w:pPr>
            <w:r w:rsidRPr="007C2849">
              <w:rPr>
                <w:sz w:val="12"/>
                <w:szCs w:val="14"/>
              </w:rPr>
              <w:t>1.1.1</w:t>
            </w:r>
          </w:p>
        </w:tc>
        <w:tc>
          <w:tcPr>
            <w:tcW w:w="2844" w:type="pct"/>
            <w:shd w:val="clear" w:color="auto" w:fill="auto"/>
          </w:tcPr>
          <w:p w:rsidR="007C2849" w:rsidRPr="007C2849" w:rsidRDefault="007C2849" w:rsidP="00B101D6">
            <w:pPr>
              <w:widowControl w:val="0"/>
              <w:autoSpaceDE w:val="0"/>
              <w:autoSpaceDN w:val="0"/>
              <w:rPr>
                <w:sz w:val="12"/>
                <w:szCs w:val="14"/>
              </w:rPr>
            </w:pPr>
            <w:r w:rsidRPr="007C2849">
              <w:rPr>
                <w:sz w:val="12"/>
                <w:szCs w:val="14"/>
              </w:rPr>
              <w:t>Фамилия,</w:t>
            </w:r>
            <w:r w:rsidRPr="007C2849">
              <w:rPr>
                <w:spacing w:val="-3"/>
                <w:sz w:val="12"/>
                <w:szCs w:val="14"/>
              </w:rPr>
              <w:t xml:space="preserve"> </w:t>
            </w:r>
            <w:r w:rsidRPr="007C2849">
              <w:rPr>
                <w:sz w:val="12"/>
                <w:szCs w:val="14"/>
              </w:rPr>
              <w:t>имя,</w:t>
            </w:r>
            <w:r w:rsidRPr="007C2849">
              <w:rPr>
                <w:spacing w:val="-2"/>
                <w:sz w:val="12"/>
                <w:szCs w:val="14"/>
              </w:rPr>
              <w:t xml:space="preserve"> </w:t>
            </w:r>
            <w:r w:rsidRPr="007C2849">
              <w:rPr>
                <w:sz w:val="12"/>
                <w:szCs w:val="14"/>
              </w:rPr>
              <w:t>отчество</w:t>
            </w:r>
            <w:r w:rsidRPr="007C2849">
              <w:rPr>
                <w:spacing w:val="-3"/>
                <w:sz w:val="12"/>
                <w:szCs w:val="14"/>
              </w:rPr>
              <w:t xml:space="preserve"> </w:t>
            </w:r>
            <w:r w:rsidRPr="007C2849">
              <w:rPr>
                <w:sz w:val="12"/>
                <w:szCs w:val="14"/>
              </w:rPr>
              <w:t>(при наличии)</w:t>
            </w:r>
          </w:p>
        </w:tc>
        <w:tc>
          <w:tcPr>
            <w:tcW w:w="1846" w:type="pct"/>
            <w:shd w:val="clear" w:color="auto" w:fill="auto"/>
          </w:tcPr>
          <w:p w:rsidR="007C2849" w:rsidRPr="007C2849" w:rsidRDefault="007C2849" w:rsidP="00B101D6">
            <w:pPr>
              <w:widowControl w:val="0"/>
              <w:autoSpaceDE w:val="0"/>
              <w:autoSpaceDN w:val="0"/>
              <w:rPr>
                <w:sz w:val="12"/>
                <w:szCs w:val="14"/>
              </w:rPr>
            </w:pPr>
          </w:p>
        </w:tc>
      </w:tr>
      <w:tr w:rsidR="007C2849" w:rsidRPr="007C2849" w:rsidTr="007C2849">
        <w:trPr>
          <w:trHeight w:val="20"/>
        </w:trPr>
        <w:tc>
          <w:tcPr>
            <w:tcW w:w="310" w:type="pct"/>
            <w:shd w:val="clear" w:color="auto" w:fill="auto"/>
          </w:tcPr>
          <w:p w:rsidR="007C2849" w:rsidRPr="007C2849" w:rsidRDefault="007C2849" w:rsidP="00B101D6">
            <w:pPr>
              <w:widowControl w:val="0"/>
              <w:autoSpaceDE w:val="0"/>
              <w:autoSpaceDN w:val="0"/>
              <w:jc w:val="center"/>
              <w:rPr>
                <w:sz w:val="12"/>
                <w:szCs w:val="14"/>
              </w:rPr>
            </w:pPr>
            <w:r w:rsidRPr="007C2849">
              <w:rPr>
                <w:sz w:val="12"/>
                <w:szCs w:val="14"/>
              </w:rPr>
              <w:t>1.1.2</w:t>
            </w:r>
          </w:p>
        </w:tc>
        <w:tc>
          <w:tcPr>
            <w:tcW w:w="2844" w:type="pct"/>
            <w:shd w:val="clear" w:color="auto" w:fill="auto"/>
          </w:tcPr>
          <w:p w:rsidR="007C2849" w:rsidRPr="007C2849" w:rsidRDefault="007C2849" w:rsidP="00B101D6">
            <w:pPr>
              <w:widowControl w:val="0"/>
              <w:autoSpaceDE w:val="0"/>
              <w:autoSpaceDN w:val="0"/>
              <w:rPr>
                <w:sz w:val="12"/>
                <w:szCs w:val="14"/>
              </w:rPr>
            </w:pPr>
            <w:r w:rsidRPr="007C2849">
              <w:rPr>
                <w:sz w:val="12"/>
                <w:szCs w:val="14"/>
              </w:rPr>
              <w:t>Реквизиты документа, удостоверяющего</w:t>
            </w:r>
            <w:r w:rsidRPr="007C2849">
              <w:rPr>
                <w:spacing w:val="1"/>
                <w:sz w:val="12"/>
                <w:szCs w:val="14"/>
              </w:rPr>
              <w:t xml:space="preserve"> </w:t>
            </w:r>
            <w:r w:rsidRPr="007C2849">
              <w:rPr>
                <w:sz w:val="12"/>
                <w:szCs w:val="14"/>
              </w:rPr>
              <w:t>личность (не указываются в</w:t>
            </w:r>
            <w:r w:rsidRPr="007C2849">
              <w:rPr>
                <w:spacing w:val="-57"/>
                <w:sz w:val="12"/>
                <w:szCs w:val="14"/>
              </w:rPr>
              <w:t xml:space="preserve"> </w:t>
            </w:r>
            <w:r w:rsidRPr="007C2849">
              <w:rPr>
                <w:sz w:val="12"/>
                <w:szCs w:val="14"/>
              </w:rPr>
              <w:t>случае,</w:t>
            </w:r>
            <w:r w:rsidRPr="007C2849">
              <w:rPr>
                <w:spacing w:val="-5"/>
                <w:sz w:val="12"/>
                <w:szCs w:val="14"/>
              </w:rPr>
              <w:t xml:space="preserve"> </w:t>
            </w:r>
            <w:r w:rsidRPr="007C2849">
              <w:rPr>
                <w:sz w:val="12"/>
                <w:szCs w:val="14"/>
              </w:rPr>
              <w:t>если</w:t>
            </w:r>
            <w:r w:rsidRPr="007C2849">
              <w:rPr>
                <w:spacing w:val="-3"/>
                <w:sz w:val="12"/>
                <w:szCs w:val="14"/>
              </w:rPr>
              <w:t xml:space="preserve"> </w:t>
            </w:r>
            <w:r w:rsidRPr="007C2849">
              <w:rPr>
                <w:sz w:val="12"/>
                <w:szCs w:val="14"/>
              </w:rPr>
              <w:t>заявитель</w:t>
            </w:r>
            <w:r w:rsidRPr="007C2849">
              <w:rPr>
                <w:spacing w:val="-6"/>
                <w:sz w:val="12"/>
                <w:szCs w:val="14"/>
              </w:rPr>
              <w:t xml:space="preserve"> </w:t>
            </w:r>
            <w:r w:rsidRPr="007C2849">
              <w:rPr>
                <w:sz w:val="12"/>
                <w:szCs w:val="14"/>
              </w:rPr>
              <w:t>является</w:t>
            </w:r>
            <w:r w:rsidRPr="007C2849">
              <w:rPr>
                <w:spacing w:val="-4"/>
                <w:sz w:val="12"/>
                <w:szCs w:val="14"/>
              </w:rPr>
              <w:t xml:space="preserve"> </w:t>
            </w:r>
            <w:r w:rsidRPr="007C2849">
              <w:rPr>
                <w:sz w:val="12"/>
                <w:szCs w:val="14"/>
              </w:rPr>
              <w:t>индивидуальным предпринимателем)</w:t>
            </w:r>
          </w:p>
        </w:tc>
        <w:tc>
          <w:tcPr>
            <w:tcW w:w="1846" w:type="pct"/>
            <w:shd w:val="clear" w:color="auto" w:fill="auto"/>
          </w:tcPr>
          <w:p w:rsidR="007C2849" w:rsidRPr="007C2849" w:rsidRDefault="007C2849" w:rsidP="00B101D6">
            <w:pPr>
              <w:widowControl w:val="0"/>
              <w:autoSpaceDE w:val="0"/>
              <w:autoSpaceDN w:val="0"/>
              <w:rPr>
                <w:sz w:val="12"/>
                <w:szCs w:val="14"/>
              </w:rPr>
            </w:pPr>
          </w:p>
        </w:tc>
      </w:tr>
      <w:tr w:rsidR="007C2849" w:rsidRPr="007C2849" w:rsidTr="007C2849">
        <w:trPr>
          <w:trHeight w:val="20"/>
        </w:trPr>
        <w:tc>
          <w:tcPr>
            <w:tcW w:w="310" w:type="pct"/>
            <w:shd w:val="clear" w:color="auto" w:fill="auto"/>
          </w:tcPr>
          <w:p w:rsidR="007C2849" w:rsidRPr="007C2849" w:rsidRDefault="007C2849" w:rsidP="00B101D6">
            <w:pPr>
              <w:widowControl w:val="0"/>
              <w:autoSpaceDE w:val="0"/>
              <w:autoSpaceDN w:val="0"/>
              <w:jc w:val="center"/>
              <w:rPr>
                <w:sz w:val="12"/>
                <w:szCs w:val="14"/>
              </w:rPr>
            </w:pPr>
            <w:r w:rsidRPr="007C2849">
              <w:rPr>
                <w:sz w:val="12"/>
                <w:szCs w:val="14"/>
              </w:rPr>
              <w:t>1.1.3</w:t>
            </w:r>
          </w:p>
        </w:tc>
        <w:tc>
          <w:tcPr>
            <w:tcW w:w="2844" w:type="pct"/>
            <w:shd w:val="clear" w:color="auto" w:fill="auto"/>
          </w:tcPr>
          <w:p w:rsidR="007C2849" w:rsidRPr="007C2849" w:rsidRDefault="007C2849" w:rsidP="00B101D6">
            <w:pPr>
              <w:widowControl w:val="0"/>
              <w:autoSpaceDE w:val="0"/>
              <w:autoSpaceDN w:val="0"/>
              <w:rPr>
                <w:sz w:val="12"/>
                <w:szCs w:val="14"/>
              </w:rPr>
            </w:pPr>
            <w:r w:rsidRPr="007C2849">
              <w:rPr>
                <w:sz w:val="12"/>
                <w:szCs w:val="14"/>
              </w:rPr>
              <w:t>Основной государственный регистрационный номер индивидуального</w:t>
            </w:r>
            <w:r w:rsidRPr="007C2849">
              <w:rPr>
                <w:spacing w:val="-57"/>
                <w:sz w:val="12"/>
                <w:szCs w:val="14"/>
              </w:rPr>
              <w:t xml:space="preserve"> </w:t>
            </w:r>
            <w:r w:rsidRPr="007C2849">
              <w:rPr>
                <w:sz w:val="12"/>
                <w:szCs w:val="14"/>
              </w:rPr>
              <w:t>предпринимателя, в случае если заявитель является индивидуальным</w:t>
            </w:r>
            <w:r w:rsidRPr="007C2849">
              <w:rPr>
                <w:spacing w:val="1"/>
                <w:sz w:val="12"/>
                <w:szCs w:val="14"/>
              </w:rPr>
              <w:t xml:space="preserve"> </w:t>
            </w:r>
            <w:r w:rsidRPr="007C2849">
              <w:rPr>
                <w:sz w:val="12"/>
                <w:szCs w:val="14"/>
              </w:rPr>
              <w:t>предпринимателем</w:t>
            </w:r>
          </w:p>
        </w:tc>
        <w:tc>
          <w:tcPr>
            <w:tcW w:w="1846" w:type="pct"/>
            <w:shd w:val="clear" w:color="auto" w:fill="auto"/>
          </w:tcPr>
          <w:p w:rsidR="007C2849" w:rsidRPr="007C2849" w:rsidRDefault="007C2849" w:rsidP="00B101D6">
            <w:pPr>
              <w:widowControl w:val="0"/>
              <w:autoSpaceDE w:val="0"/>
              <w:autoSpaceDN w:val="0"/>
              <w:rPr>
                <w:sz w:val="12"/>
                <w:szCs w:val="14"/>
              </w:rPr>
            </w:pPr>
          </w:p>
        </w:tc>
      </w:tr>
      <w:tr w:rsidR="007C2849" w:rsidRPr="007C2849" w:rsidTr="007C2849">
        <w:trPr>
          <w:trHeight w:val="20"/>
        </w:trPr>
        <w:tc>
          <w:tcPr>
            <w:tcW w:w="310" w:type="pct"/>
            <w:shd w:val="clear" w:color="auto" w:fill="auto"/>
          </w:tcPr>
          <w:p w:rsidR="007C2849" w:rsidRPr="007C2849" w:rsidRDefault="007C2849" w:rsidP="00B101D6">
            <w:pPr>
              <w:widowControl w:val="0"/>
              <w:autoSpaceDE w:val="0"/>
              <w:autoSpaceDN w:val="0"/>
              <w:jc w:val="center"/>
              <w:rPr>
                <w:sz w:val="12"/>
                <w:szCs w:val="14"/>
              </w:rPr>
            </w:pPr>
            <w:r w:rsidRPr="007C2849">
              <w:rPr>
                <w:sz w:val="12"/>
                <w:szCs w:val="14"/>
              </w:rPr>
              <w:t>1.2</w:t>
            </w:r>
          </w:p>
        </w:tc>
        <w:tc>
          <w:tcPr>
            <w:tcW w:w="2844" w:type="pct"/>
            <w:shd w:val="clear" w:color="auto" w:fill="auto"/>
          </w:tcPr>
          <w:p w:rsidR="007C2849" w:rsidRPr="007C2849" w:rsidRDefault="007C2849" w:rsidP="00B101D6">
            <w:pPr>
              <w:widowControl w:val="0"/>
              <w:tabs>
                <w:tab w:val="left" w:pos="1189"/>
                <w:tab w:val="left" w:pos="1519"/>
                <w:tab w:val="left" w:pos="3126"/>
                <w:tab w:val="left" w:pos="3879"/>
                <w:tab w:val="left" w:pos="5030"/>
                <w:tab w:val="left" w:pos="5699"/>
                <w:tab w:val="left" w:pos="7049"/>
              </w:tabs>
              <w:autoSpaceDE w:val="0"/>
              <w:autoSpaceDN w:val="0"/>
              <w:rPr>
                <w:sz w:val="12"/>
                <w:szCs w:val="14"/>
              </w:rPr>
            </w:pPr>
            <w:r w:rsidRPr="007C2849">
              <w:rPr>
                <w:sz w:val="12"/>
                <w:szCs w:val="14"/>
              </w:rPr>
              <w:t>Сведения</w:t>
            </w:r>
            <w:r w:rsidRPr="007C2849">
              <w:rPr>
                <w:sz w:val="12"/>
                <w:szCs w:val="14"/>
              </w:rPr>
              <w:tab/>
              <w:t>о</w:t>
            </w:r>
            <w:r w:rsidRPr="007C2849">
              <w:rPr>
                <w:sz w:val="12"/>
                <w:szCs w:val="14"/>
              </w:rPr>
              <w:tab/>
              <w:t>юридическом</w:t>
            </w:r>
            <w:r w:rsidRPr="007C2849">
              <w:rPr>
                <w:sz w:val="12"/>
                <w:szCs w:val="14"/>
              </w:rPr>
              <w:tab/>
              <w:t>лице, в</w:t>
            </w:r>
            <w:r w:rsidRPr="007C2849">
              <w:rPr>
                <w:spacing w:val="87"/>
                <w:sz w:val="12"/>
                <w:szCs w:val="14"/>
              </w:rPr>
              <w:t xml:space="preserve"> </w:t>
            </w:r>
            <w:r w:rsidRPr="007C2849">
              <w:rPr>
                <w:sz w:val="12"/>
                <w:szCs w:val="14"/>
              </w:rPr>
              <w:t>случае</w:t>
            </w:r>
            <w:r w:rsidRPr="007C2849">
              <w:rPr>
                <w:sz w:val="12"/>
                <w:szCs w:val="14"/>
              </w:rPr>
              <w:tab/>
              <w:t>если</w:t>
            </w:r>
            <w:r w:rsidRPr="007C2849">
              <w:rPr>
                <w:sz w:val="12"/>
                <w:szCs w:val="14"/>
              </w:rPr>
              <w:tab/>
              <w:t xml:space="preserve">заявителем является </w:t>
            </w:r>
            <w:r w:rsidRPr="007C2849">
              <w:rPr>
                <w:spacing w:val="-57"/>
                <w:sz w:val="12"/>
                <w:szCs w:val="14"/>
              </w:rPr>
              <w:t xml:space="preserve">        </w:t>
            </w:r>
            <w:r w:rsidRPr="007C2849">
              <w:rPr>
                <w:sz w:val="12"/>
                <w:szCs w:val="14"/>
              </w:rPr>
              <w:t>юридическое</w:t>
            </w:r>
            <w:r w:rsidRPr="007C2849">
              <w:rPr>
                <w:spacing w:val="-2"/>
                <w:sz w:val="12"/>
                <w:szCs w:val="14"/>
              </w:rPr>
              <w:t xml:space="preserve"> </w:t>
            </w:r>
            <w:r w:rsidRPr="007C2849">
              <w:rPr>
                <w:sz w:val="12"/>
                <w:szCs w:val="14"/>
              </w:rPr>
              <w:t>лицо:</w:t>
            </w:r>
          </w:p>
        </w:tc>
        <w:tc>
          <w:tcPr>
            <w:tcW w:w="1846" w:type="pct"/>
            <w:shd w:val="clear" w:color="auto" w:fill="auto"/>
          </w:tcPr>
          <w:p w:rsidR="007C2849" w:rsidRPr="007C2849" w:rsidRDefault="007C2849" w:rsidP="00B101D6">
            <w:pPr>
              <w:widowControl w:val="0"/>
              <w:autoSpaceDE w:val="0"/>
              <w:autoSpaceDN w:val="0"/>
              <w:rPr>
                <w:sz w:val="12"/>
                <w:szCs w:val="14"/>
              </w:rPr>
            </w:pPr>
          </w:p>
          <w:p w:rsidR="007C2849" w:rsidRPr="007C2849" w:rsidRDefault="007C2849" w:rsidP="00B101D6">
            <w:pPr>
              <w:widowControl w:val="0"/>
              <w:autoSpaceDE w:val="0"/>
              <w:autoSpaceDN w:val="0"/>
              <w:rPr>
                <w:sz w:val="12"/>
                <w:szCs w:val="14"/>
              </w:rPr>
            </w:pPr>
          </w:p>
          <w:p w:rsidR="007C2849" w:rsidRPr="007C2849" w:rsidRDefault="007C2849" w:rsidP="00B101D6">
            <w:pPr>
              <w:widowControl w:val="0"/>
              <w:autoSpaceDE w:val="0"/>
              <w:autoSpaceDN w:val="0"/>
              <w:rPr>
                <w:sz w:val="12"/>
                <w:szCs w:val="14"/>
              </w:rPr>
            </w:pPr>
          </w:p>
          <w:p w:rsidR="007C2849" w:rsidRPr="007C2849" w:rsidRDefault="007C2849" w:rsidP="00B101D6">
            <w:pPr>
              <w:widowControl w:val="0"/>
              <w:autoSpaceDE w:val="0"/>
              <w:autoSpaceDN w:val="0"/>
              <w:rPr>
                <w:sz w:val="12"/>
                <w:szCs w:val="14"/>
              </w:rPr>
            </w:pPr>
          </w:p>
        </w:tc>
      </w:tr>
      <w:tr w:rsidR="007C2849" w:rsidRPr="007C2849" w:rsidTr="007C2849">
        <w:trPr>
          <w:trHeight w:val="20"/>
        </w:trPr>
        <w:tc>
          <w:tcPr>
            <w:tcW w:w="310" w:type="pct"/>
            <w:shd w:val="clear" w:color="auto" w:fill="auto"/>
          </w:tcPr>
          <w:p w:rsidR="007C2849" w:rsidRPr="007C2849" w:rsidRDefault="007C2849" w:rsidP="00B101D6">
            <w:pPr>
              <w:widowControl w:val="0"/>
              <w:autoSpaceDE w:val="0"/>
              <w:autoSpaceDN w:val="0"/>
              <w:jc w:val="center"/>
              <w:rPr>
                <w:sz w:val="12"/>
                <w:szCs w:val="14"/>
              </w:rPr>
            </w:pPr>
            <w:r w:rsidRPr="007C2849">
              <w:rPr>
                <w:sz w:val="12"/>
                <w:szCs w:val="14"/>
              </w:rPr>
              <w:t>1.2.1</w:t>
            </w:r>
          </w:p>
        </w:tc>
        <w:tc>
          <w:tcPr>
            <w:tcW w:w="2844" w:type="pct"/>
            <w:shd w:val="clear" w:color="auto" w:fill="auto"/>
          </w:tcPr>
          <w:p w:rsidR="007C2849" w:rsidRPr="007C2849" w:rsidRDefault="007C2849" w:rsidP="00B101D6">
            <w:pPr>
              <w:widowControl w:val="0"/>
              <w:autoSpaceDE w:val="0"/>
              <w:autoSpaceDN w:val="0"/>
              <w:rPr>
                <w:sz w:val="12"/>
                <w:szCs w:val="14"/>
              </w:rPr>
            </w:pPr>
            <w:r w:rsidRPr="007C2849">
              <w:rPr>
                <w:sz w:val="12"/>
                <w:szCs w:val="14"/>
              </w:rPr>
              <w:t>Полное</w:t>
            </w:r>
            <w:r w:rsidRPr="007C2849">
              <w:rPr>
                <w:spacing w:val="-12"/>
                <w:sz w:val="12"/>
                <w:szCs w:val="14"/>
              </w:rPr>
              <w:t xml:space="preserve"> </w:t>
            </w:r>
            <w:r w:rsidRPr="007C2849">
              <w:rPr>
                <w:sz w:val="12"/>
                <w:szCs w:val="14"/>
              </w:rPr>
              <w:t>наименование</w:t>
            </w:r>
          </w:p>
        </w:tc>
        <w:tc>
          <w:tcPr>
            <w:tcW w:w="1846" w:type="pct"/>
            <w:shd w:val="clear" w:color="auto" w:fill="auto"/>
          </w:tcPr>
          <w:p w:rsidR="007C2849" w:rsidRPr="007C2849" w:rsidRDefault="007C2849" w:rsidP="00B101D6">
            <w:pPr>
              <w:widowControl w:val="0"/>
              <w:autoSpaceDE w:val="0"/>
              <w:autoSpaceDN w:val="0"/>
              <w:rPr>
                <w:sz w:val="12"/>
                <w:szCs w:val="14"/>
              </w:rPr>
            </w:pPr>
          </w:p>
        </w:tc>
      </w:tr>
      <w:tr w:rsidR="007C2849" w:rsidRPr="007C2849" w:rsidTr="007C2849">
        <w:trPr>
          <w:trHeight w:val="20"/>
        </w:trPr>
        <w:tc>
          <w:tcPr>
            <w:tcW w:w="310" w:type="pct"/>
            <w:shd w:val="clear" w:color="auto" w:fill="auto"/>
          </w:tcPr>
          <w:p w:rsidR="007C2849" w:rsidRPr="007C2849" w:rsidRDefault="007C2849" w:rsidP="00B101D6">
            <w:pPr>
              <w:widowControl w:val="0"/>
              <w:autoSpaceDE w:val="0"/>
              <w:autoSpaceDN w:val="0"/>
              <w:jc w:val="center"/>
              <w:rPr>
                <w:sz w:val="12"/>
                <w:szCs w:val="14"/>
              </w:rPr>
            </w:pPr>
            <w:r w:rsidRPr="007C2849">
              <w:rPr>
                <w:sz w:val="12"/>
                <w:szCs w:val="14"/>
              </w:rPr>
              <w:t>1.2.2</w:t>
            </w:r>
          </w:p>
        </w:tc>
        <w:tc>
          <w:tcPr>
            <w:tcW w:w="2844" w:type="pct"/>
            <w:shd w:val="clear" w:color="auto" w:fill="auto"/>
          </w:tcPr>
          <w:p w:rsidR="007C2849" w:rsidRPr="007C2849" w:rsidRDefault="007C2849" w:rsidP="00B101D6">
            <w:pPr>
              <w:widowControl w:val="0"/>
              <w:autoSpaceDE w:val="0"/>
              <w:autoSpaceDN w:val="0"/>
              <w:rPr>
                <w:sz w:val="12"/>
                <w:szCs w:val="14"/>
              </w:rPr>
            </w:pPr>
            <w:r w:rsidRPr="007C2849">
              <w:rPr>
                <w:sz w:val="12"/>
                <w:szCs w:val="14"/>
              </w:rPr>
              <w:t>Основной</w:t>
            </w:r>
            <w:r w:rsidRPr="007C2849">
              <w:rPr>
                <w:spacing w:val="-6"/>
                <w:sz w:val="12"/>
                <w:szCs w:val="14"/>
              </w:rPr>
              <w:t xml:space="preserve"> </w:t>
            </w:r>
            <w:r w:rsidRPr="007C2849">
              <w:rPr>
                <w:sz w:val="12"/>
                <w:szCs w:val="14"/>
              </w:rPr>
              <w:t>государственный</w:t>
            </w:r>
            <w:r w:rsidRPr="007C2849">
              <w:rPr>
                <w:spacing w:val="-5"/>
                <w:sz w:val="12"/>
                <w:szCs w:val="14"/>
              </w:rPr>
              <w:t xml:space="preserve"> </w:t>
            </w:r>
            <w:r w:rsidRPr="007C2849">
              <w:rPr>
                <w:sz w:val="12"/>
                <w:szCs w:val="14"/>
              </w:rPr>
              <w:t>регистрационный</w:t>
            </w:r>
            <w:r w:rsidRPr="007C2849">
              <w:rPr>
                <w:spacing w:val="-7"/>
                <w:sz w:val="12"/>
                <w:szCs w:val="14"/>
              </w:rPr>
              <w:t xml:space="preserve"> </w:t>
            </w:r>
            <w:r w:rsidRPr="007C2849">
              <w:rPr>
                <w:sz w:val="12"/>
                <w:szCs w:val="14"/>
              </w:rPr>
              <w:t>номер</w:t>
            </w:r>
          </w:p>
        </w:tc>
        <w:tc>
          <w:tcPr>
            <w:tcW w:w="1846" w:type="pct"/>
            <w:shd w:val="clear" w:color="auto" w:fill="auto"/>
          </w:tcPr>
          <w:p w:rsidR="007C2849" w:rsidRPr="007C2849" w:rsidRDefault="007C2849" w:rsidP="00B101D6">
            <w:pPr>
              <w:widowControl w:val="0"/>
              <w:autoSpaceDE w:val="0"/>
              <w:autoSpaceDN w:val="0"/>
              <w:rPr>
                <w:sz w:val="12"/>
                <w:szCs w:val="14"/>
              </w:rPr>
            </w:pPr>
          </w:p>
        </w:tc>
      </w:tr>
      <w:tr w:rsidR="007C2849" w:rsidRPr="007C2849" w:rsidTr="007C2849">
        <w:trPr>
          <w:trHeight w:val="20"/>
        </w:trPr>
        <w:tc>
          <w:tcPr>
            <w:tcW w:w="310" w:type="pct"/>
            <w:shd w:val="clear" w:color="auto" w:fill="auto"/>
          </w:tcPr>
          <w:p w:rsidR="007C2849" w:rsidRPr="007C2849" w:rsidRDefault="007C2849" w:rsidP="00B101D6">
            <w:pPr>
              <w:widowControl w:val="0"/>
              <w:autoSpaceDE w:val="0"/>
              <w:autoSpaceDN w:val="0"/>
              <w:jc w:val="center"/>
              <w:rPr>
                <w:sz w:val="12"/>
                <w:szCs w:val="14"/>
              </w:rPr>
            </w:pPr>
            <w:r w:rsidRPr="007C2849">
              <w:rPr>
                <w:sz w:val="12"/>
                <w:szCs w:val="14"/>
              </w:rPr>
              <w:t>1.2.3</w:t>
            </w:r>
          </w:p>
        </w:tc>
        <w:tc>
          <w:tcPr>
            <w:tcW w:w="2844" w:type="pct"/>
            <w:shd w:val="clear" w:color="auto" w:fill="auto"/>
          </w:tcPr>
          <w:p w:rsidR="007C2849" w:rsidRPr="007C2849" w:rsidRDefault="007C2849" w:rsidP="00B101D6">
            <w:pPr>
              <w:widowControl w:val="0"/>
              <w:autoSpaceDE w:val="0"/>
              <w:autoSpaceDN w:val="0"/>
              <w:rPr>
                <w:sz w:val="12"/>
                <w:szCs w:val="14"/>
              </w:rPr>
            </w:pPr>
            <w:r w:rsidRPr="007C2849">
              <w:rPr>
                <w:sz w:val="12"/>
                <w:szCs w:val="14"/>
              </w:rPr>
              <w:t>Идентификационный</w:t>
            </w:r>
            <w:r w:rsidRPr="007C2849">
              <w:rPr>
                <w:spacing w:val="-4"/>
                <w:sz w:val="12"/>
                <w:szCs w:val="14"/>
              </w:rPr>
              <w:t xml:space="preserve"> </w:t>
            </w:r>
            <w:r w:rsidRPr="007C2849">
              <w:rPr>
                <w:sz w:val="12"/>
                <w:szCs w:val="14"/>
              </w:rPr>
              <w:t>номер</w:t>
            </w:r>
            <w:r w:rsidRPr="007C2849">
              <w:rPr>
                <w:spacing w:val="-4"/>
                <w:sz w:val="12"/>
                <w:szCs w:val="14"/>
              </w:rPr>
              <w:t xml:space="preserve"> </w:t>
            </w:r>
            <w:r w:rsidRPr="007C2849">
              <w:rPr>
                <w:sz w:val="12"/>
                <w:szCs w:val="14"/>
              </w:rPr>
              <w:t>налогоплательщика</w:t>
            </w:r>
            <w:r w:rsidRPr="007C2849">
              <w:rPr>
                <w:spacing w:val="-1"/>
                <w:sz w:val="12"/>
                <w:szCs w:val="14"/>
              </w:rPr>
              <w:t xml:space="preserve"> </w:t>
            </w:r>
            <w:r w:rsidRPr="007C2849">
              <w:rPr>
                <w:sz w:val="12"/>
                <w:szCs w:val="14"/>
              </w:rPr>
              <w:t>–</w:t>
            </w:r>
            <w:r w:rsidRPr="007C2849">
              <w:rPr>
                <w:spacing w:val="-4"/>
                <w:sz w:val="12"/>
                <w:szCs w:val="14"/>
              </w:rPr>
              <w:t xml:space="preserve"> </w:t>
            </w:r>
            <w:r w:rsidRPr="007C2849">
              <w:rPr>
                <w:sz w:val="12"/>
                <w:szCs w:val="14"/>
              </w:rPr>
              <w:t>юридического</w:t>
            </w:r>
            <w:r w:rsidRPr="007C2849">
              <w:rPr>
                <w:spacing w:val="-4"/>
                <w:sz w:val="12"/>
                <w:szCs w:val="14"/>
              </w:rPr>
              <w:t xml:space="preserve"> </w:t>
            </w:r>
            <w:r w:rsidRPr="007C2849">
              <w:rPr>
                <w:sz w:val="12"/>
                <w:szCs w:val="14"/>
              </w:rPr>
              <w:t>лица</w:t>
            </w:r>
          </w:p>
        </w:tc>
        <w:tc>
          <w:tcPr>
            <w:tcW w:w="1846" w:type="pct"/>
            <w:shd w:val="clear" w:color="auto" w:fill="auto"/>
          </w:tcPr>
          <w:p w:rsidR="007C2849" w:rsidRPr="007C2849" w:rsidRDefault="007C2849" w:rsidP="00B101D6">
            <w:pPr>
              <w:widowControl w:val="0"/>
              <w:autoSpaceDE w:val="0"/>
              <w:autoSpaceDN w:val="0"/>
              <w:rPr>
                <w:sz w:val="12"/>
                <w:szCs w:val="14"/>
              </w:rPr>
            </w:pPr>
          </w:p>
        </w:tc>
      </w:tr>
    </w:tbl>
    <w:p w:rsidR="007C2849" w:rsidRPr="003B12A4" w:rsidRDefault="007C2849" w:rsidP="007C2849">
      <w:pPr>
        <w:widowControl w:val="0"/>
        <w:autoSpaceDE w:val="0"/>
        <w:autoSpaceDN w:val="0"/>
        <w:rPr>
          <w:sz w:val="14"/>
          <w:szCs w:val="14"/>
        </w:rPr>
      </w:pPr>
      <w:r w:rsidRPr="003B12A4">
        <w:rPr>
          <w:sz w:val="14"/>
          <w:szCs w:val="14"/>
        </w:rPr>
        <w:t>Приложение:</w:t>
      </w:r>
    </w:p>
    <w:p w:rsidR="007C2849" w:rsidRPr="003B12A4" w:rsidRDefault="007C2849" w:rsidP="007C2849">
      <w:pPr>
        <w:widowControl w:val="0"/>
        <w:autoSpaceDE w:val="0"/>
        <w:autoSpaceDN w:val="0"/>
        <w:rPr>
          <w:sz w:val="14"/>
          <w:szCs w:val="14"/>
        </w:rPr>
      </w:pPr>
      <w:r w:rsidRPr="003B12A4">
        <w:rPr>
          <w:sz w:val="14"/>
          <w:szCs w:val="14"/>
        </w:rPr>
        <w:t>Номер</w:t>
      </w:r>
      <w:r w:rsidRPr="003B12A4">
        <w:rPr>
          <w:spacing w:val="-6"/>
          <w:sz w:val="14"/>
          <w:szCs w:val="14"/>
        </w:rPr>
        <w:t xml:space="preserve"> </w:t>
      </w:r>
      <w:r w:rsidRPr="003B12A4">
        <w:rPr>
          <w:sz w:val="14"/>
          <w:szCs w:val="14"/>
        </w:rPr>
        <w:t>телефона</w:t>
      </w:r>
      <w:r w:rsidRPr="003B12A4">
        <w:rPr>
          <w:spacing w:val="-6"/>
          <w:sz w:val="14"/>
          <w:szCs w:val="14"/>
        </w:rPr>
        <w:t xml:space="preserve"> </w:t>
      </w:r>
      <w:r w:rsidRPr="003B12A4">
        <w:rPr>
          <w:sz w:val="14"/>
          <w:szCs w:val="14"/>
        </w:rPr>
        <w:t>и</w:t>
      </w:r>
      <w:r w:rsidRPr="003B12A4">
        <w:rPr>
          <w:spacing w:val="-4"/>
          <w:sz w:val="14"/>
          <w:szCs w:val="14"/>
        </w:rPr>
        <w:t xml:space="preserve"> </w:t>
      </w:r>
      <w:r w:rsidRPr="003B12A4">
        <w:rPr>
          <w:sz w:val="14"/>
          <w:szCs w:val="14"/>
        </w:rPr>
        <w:t>адрес</w:t>
      </w:r>
      <w:r w:rsidRPr="003B12A4">
        <w:rPr>
          <w:spacing w:val="-7"/>
          <w:sz w:val="14"/>
          <w:szCs w:val="14"/>
        </w:rPr>
        <w:t xml:space="preserve"> </w:t>
      </w:r>
      <w:r w:rsidRPr="003B12A4">
        <w:rPr>
          <w:sz w:val="14"/>
          <w:szCs w:val="14"/>
        </w:rPr>
        <w:t>электронной</w:t>
      </w:r>
      <w:r w:rsidRPr="003B12A4">
        <w:rPr>
          <w:spacing w:val="-2"/>
          <w:sz w:val="14"/>
          <w:szCs w:val="14"/>
        </w:rPr>
        <w:t xml:space="preserve"> </w:t>
      </w:r>
      <w:r w:rsidRPr="003B12A4">
        <w:rPr>
          <w:sz w:val="14"/>
          <w:szCs w:val="14"/>
        </w:rPr>
        <w:t>почты</w:t>
      </w:r>
      <w:r w:rsidRPr="003B12A4">
        <w:rPr>
          <w:spacing w:val="-6"/>
          <w:sz w:val="14"/>
          <w:szCs w:val="14"/>
        </w:rPr>
        <w:t xml:space="preserve"> </w:t>
      </w:r>
      <w:r w:rsidRPr="003B12A4">
        <w:rPr>
          <w:sz w:val="14"/>
          <w:szCs w:val="14"/>
        </w:rPr>
        <w:t>для</w:t>
      </w:r>
      <w:r w:rsidRPr="003B12A4">
        <w:rPr>
          <w:spacing w:val="-5"/>
          <w:sz w:val="14"/>
          <w:szCs w:val="14"/>
        </w:rPr>
        <w:t xml:space="preserve"> </w:t>
      </w:r>
      <w:r w:rsidRPr="003B12A4">
        <w:rPr>
          <w:sz w:val="14"/>
          <w:szCs w:val="14"/>
        </w:rPr>
        <w:t>связи:</w:t>
      </w:r>
    </w:p>
    <w:p w:rsidR="007C2849" w:rsidRPr="003B12A4" w:rsidRDefault="007C2849" w:rsidP="007C2849">
      <w:pPr>
        <w:widowControl w:val="0"/>
        <w:autoSpaceDE w:val="0"/>
        <w:autoSpaceDN w:val="0"/>
        <w:rPr>
          <w:sz w:val="14"/>
          <w:szCs w:val="14"/>
        </w:rPr>
      </w:pPr>
      <w:r w:rsidRPr="003B12A4">
        <w:rPr>
          <w:spacing w:val="-57"/>
          <w:sz w:val="14"/>
          <w:szCs w:val="14"/>
        </w:rPr>
        <w:t xml:space="preserve"> </w:t>
      </w:r>
      <w:r w:rsidRPr="003B12A4">
        <w:rPr>
          <w:sz w:val="14"/>
          <w:szCs w:val="14"/>
        </w:rPr>
        <w:t>Результат</w:t>
      </w:r>
      <w:r w:rsidRPr="003B12A4">
        <w:rPr>
          <w:spacing w:val="-6"/>
          <w:sz w:val="14"/>
          <w:szCs w:val="14"/>
        </w:rPr>
        <w:t xml:space="preserve"> </w:t>
      </w:r>
      <w:r w:rsidRPr="003B12A4">
        <w:rPr>
          <w:sz w:val="14"/>
          <w:szCs w:val="14"/>
        </w:rPr>
        <w:t>рассмотрения</w:t>
      </w:r>
      <w:r w:rsidRPr="003B12A4">
        <w:rPr>
          <w:spacing w:val="-3"/>
          <w:sz w:val="14"/>
          <w:szCs w:val="14"/>
        </w:rPr>
        <w:t xml:space="preserve"> </w:t>
      </w:r>
      <w:r w:rsidRPr="003B12A4">
        <w:rPr>
          <w:sz w:val="14"/>
          <w:szCs w:val="14"/>
        </w:rPr>
        <w:t>настоящего</w:t>
      </w:r>
      <w:r w:rsidRPr="003B12A4">
        <w:rPr>
          <w:spacing w:val="-6"/>
          <w:sz w:val="14"/>
          <w:szCs w:val="14"/>
        </w:rPr>
        <w:t xml:space="preserve"> </w:t>
      </w:r>
      <w:r w:rsidRPr="003B12A4">
        <w:rPr>
          <w:sz w:val="14"/>
          <w:szCs w:val="14"/>
        </w:rPr>
        <w:t>заявления</w:t>
      </w:r>
      <w:r w:rsidRPr="003B12A4">
        <w:rPr>
          <w:spacing w:val="-5"/>
          <w:sz w:val="14"/>
          <w:szCs w:val="14"/>
        </w:rPr>
        <w:t xml:space="preserve"> </w:t>
      </w:r>
      <w:r w:rsidRPr="003B12A4">
        <w:rPr>
          <w:sz w:val="14"/>
          <w:szCs w:val="14"/>
        </w:rPr>
        <w:t>прошу:</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4486"/>
        <w:gridCol w:w="627"/>
      </w:tblGrid>
      <w:tr w:rsidR="007C2849" w:rsidRPr="003B12A4" w:rsidTr="007C2849">
        <w:trPr>
          <w:trHeight w:val="20"/>
        </w:trPr>
        <w:tc>
          <w:tcPr>
            <w:tcW w:w="4387" w:type="pct"/>
            <w:shd w:val="clear" w:color="auto" w:fill="auto"/>
          </w:tcPr>
          <w:p w:rsidR="007C2849" w:rsidRPr="003B12A4" w:rsidRDefault="007C2849" w:rsidP="00B101D6">
            <w:pPr>
              <w:widowControl w:val="0"/>
              <w:autoSpaceDE w:val="0"/>
              <w:autoSpaceDN w:val="0"/>
              <w:rPr>
                <w:sz w:val="14"/>
                <w:szCs w:val="14"/>
              </w:rPr>
            </w:pPr>
            <w:r w:rsidRPr="003B12A4">
              <w:rPr>
                <w:sz w:val="14"/>
                <w:szCs w:val="14"/>
              </w:rPr>
              <w:t>направить в форме электронного документа в личный кабинет в федеральной</w:t>
            </w:r>
            <w:r w:rsidRPr="003B12A4">
              <w:rPr>
                <w:spacing w:val="1"/>
                <w:sz w:val="14"/>
                <w:szCs w:val="14"/>
              </w:rPr>
              <w:t xml:space="preserve"> </w:t>
            </w:r>
            <w:r w:rsidRPr="003B12A4">
              <w:rPr>
                <w:sz w:val="14"/>
                <w:szCs w:val="14"/>
              </w:rPr>
              <w:t>государственной информационной системе «Единый портал государственных и</w:t>
            </w:r>
            <w:r w:rsidRPr="003B12A4">
              <w:rPr>
                <w:spacing w:val="-57"/>
                <w:sz w:val="14"/>
                <w:szCs w:val="14"/>
              </w:rPr>
              <w:t xml:space="preserve"> </w:t>
            </w:r>
            <w:r w:rsidRPr="003B12A4">
              <w:rPr>
                <w:sz w:val="14"/>
                <w:szCs w:val="14"/>
              </w:rPr>
              <w:t>муниципальных</w:t>
            </w:r>
            <w:r w:rsidRPr="003B12A4">
              <w:rPr>
                <w:spacing w:val="-3"/>
                <w:sz w:val="14"/>
                <w:szCs w:val="14"/>
              </w:rPr>
              <w:t xml:space="preserve"> </w:t>
            </w:r>
            <w:r w:rsidRPr="003B12A4">
              <w:rPr>
                <w:sz w:val="14"/>
                <w:szCs w:val="14"/>
              </w:rPr>
              <w:t>услуг</w:t>
            </w:r>
            <w:r w:rsidRPr="003B12A4">
              <w:rPr>
                <w:spacing w:val="-3"/>
                <w:sz w:val="14"/>
                <w:szCs w:val="14"/>
              </w:rPr>
              <w:t xml:space="preserve"> </w:t>
            </w:r>
            <w:r w:rsidRPr="003B12A4">
              <w:rPr>
                <w:sz w:val="14"/>
                <w:szCs w:val="14"/>
              </w:rPr>
              <w:t>(функций)»/на</w:t>
            </w:r>
            <w:r w:rsidRPr="003B12A4">
              <w:rPr>
                <w:spacing w:val="-6"/>
                <w:sz w:val="14"/>
                <w:szCs w:val="14"/>
              </w:rPr>
              <w:t xml:space="preserve"> </w:t>
            </w:r>
            <w:r w:rsidRPr="003B12A4">
              <w:rPr>
                <w:sz w:val="14"/>
                <w:szCs w:val="14"/>
              </w:rPr>
              <w:t>региональном</w:t>
            </w:r>
            <w:r w:rsidRPr="003B12A4">
              <w:rPr>
                <w:spacing w:val="-9"/>
                <w:sz w:val="14"/>
                <w:szCs w:val="14"/>
              </w:rPr>
              <w:t xml:space="preserve"> </w:t>
            </w:r>
            <w:r w:rsidRPr="003B12A4">
              <w:rPr>
                <w:sz w:val="14"/>
                <w:szCs w:val="14"/>
              </w:rPr>
              <w:t>портале</w:t>
            </w:r>
            <w:r w:rsidRPr="003B12A4">
              <w:rPr>
                <w:spacing w:val="-9"/>
                <w:sz w:val="14"/>
                <w:szCs w:val="14"/>
              </w:rPr>
              <w:t xml:space="preserve"> </w:t>
            </w:r>
            <w:r w:rsidRPr="003B12A4">
              <w:rPr>
                <w:sz w:val="14"/>
                <w:szCs w:val="14"/>
              </w:rPr>
              <w:t>государственных</w:t>
            </w:r>
            <w:r w:rsidRPr="003B12A4">
              <w:rPr>
                <w:spacing w:val="-6"/>
                <w:sz w:val="14"/>
                <w:szCs w:val="14"/>
              </w:rPr>
              <w:t xml:space="preserve"> </w:t>
            </w:r>
            <w:r w:rsidRPr="003B12A4">
              <w:rPr>
                <w:sz w:val="14"/>
                <w:szCs w:val="14"/>
              </w:rPr>
              <w:t>и</w:t>
            </w:r>
            <w:r w:rsidRPr="003B12A4">
              <w:rPr>
                <w:spacing w:val="-57"/>
                <w:sz w:val="14"/>
                <w:szCs w:val="14"/>
              </w:rPr>
              <w:t xml:space="preserve"> </w:t>
            </w:r>
            <w:r w:rsidRPr="003B12A4">
              <w:rPr>
                <w:sz w:val="14"/>
                <w:szCs w:val="14"/>
              </w:rPr>
              <w:t>муниципальных услуг</w:t>
            </w:r>
          </w:p>
        </w:tc>
        <w:tc>
          <w:tcPr>
            <w:tcW w:w="613" w:type="pct"/>
            <w:shd w:val="clear" w:color="auto" w:fill="auto"/>
          </w:tcPr>
          <w:p w:rsidR="007C2849" w:rsidRPr="003B12A4" w:rsidRDefault="007C2849" w:rsidP="00B101D6">
            <w:pPr>
              <w:widowControl w:val="0"/>
              <w:autoSpaceDE w:val="0"/>
              <w:autoSpaceDN w:val="0"/>
              <w:rPr>
                <w:sz w:val="14"/>
                <w:szCs w:val="14"/>
              </w:rPr>
            </w:pPr>
          </w:p>
        </w:tc>
      </w:tr>
      <w:tr w:rsidR="007C2849" w:rsidRPr="003B12A4" w:rsidTr="007C2849">
        <w:trPr>
          <w:trHeight w:val="20"/>
        </w:trPr>
        <w:tc>
          <w:tcPr>
            <w:tcW w:w="4387" w:type="pct"/>
            <w:shd w:val="clear" w:color="auto" w:fill="auto"/>
          </w:tcPr>
          <w:p w:rsidR="007C2849" w:rsidRPr="003B12A4" w:rsidRDefault="007C2849" w:rsidP="00B101D6">
            <w:pPr>
              <w:widowControl w:val="0"/>
              <w:autoSpaceDE w:val="0"/>
              <w:autoSpaceDN w:val="0"/>
              <w:rPr>
                <w:sz w:val="14"/>
                <w:szCs w:val="14"/>
              </w:rPr>
            </w:pPr>
            <w:r w:rsidRPr="003B12A4">
              <w:rPr>
                <w:sz w:val="14"/>
                <w:szCs w:val="14"/>
              </w:rPr>
              <w:t>выдать на бумажном носителе при личном обращении в Администрацию, либо в</w:t>
            </w:r>
            <w:r w:rsidRPr="003B12A4">
              <w:rPr>
                <w:spacing w:val="1"/>
                <w:sz w:val="14"/>
                <w:szCs w:val="14"/>
              </w:rPr>
              <w:t xml:space="preserve"> </w:t>
            </w:r>
            <w:r w:rsidRPr="003B12A4">
              <w:rPr>
                <w:sz w:val="14"/>
                <w:szCs w:val="14"/>
              </w:rPr>
              <w:t>многофункциональный</w:t>
            </w:r>
            <w:r w:rsidRPr="003B12A4">
              <w:rPr>
                <w:spacing w:val="-6"/>
                <w:sz w:val="14"/>
                <w:szCs w:val="14"/>
              </w:rPr>
              <w:t xml:space="preserve"> </w:t>
            </w:r>
            <w:r w:rsidRPr="003B12A4">
              <w:rPr>
                <w:sz w:val="14"/>
                <w:szCs w:val="14"/>
              </w:rPr>
              <w:t>центр</w:t>
            </w:r>
            <w:r w:rsidRPr="003B12A4">
              <w:rPr>
                <w:spacing w:val="-8"/>
                <w:sz w:val="14"/>
                <w:szCs w:val="14"/>
              </w:rPr>
              <w:t xml:space="preserve"> </w:t>
            </w:r>
            <w:r w:rsidRPr="003B12A4">
              <w:rPr>
                <w:sz w:val="14"/>
                <w:szCs w:val="14"/>
              </w:rPr>
              <w:t xml:space="preserve">предоставления </w:t>
            </w:r>
            <w:proofErr w:type="gramStart"/>
            <w:r w:rsidRPr="003B12A4">
              <w:rPr>
                <w:sz w:val="14"/>
                <w:szCs w:val="14"/>
              </w:rPr>
              <w:t>государственных</w:t>
            </w:r>
            <w:proofErr w:type="gramEnd"/>
            <w:r w:rsidRPr="003B12A4">
              <w:rPr>
                <w:spacing w:val="-4"/>
                <w:sz w:val="14"/>
                <w:szCs w:val="14"/>
              </w:rPr>
              <w:t xml:space="preserve"> </w:t>
            </w:r>
            <w:r w:rsidRPr="003B12A4">
              <w:rPr>
                <w:sz w:val="14"/>
                <w:szCs w:val="14"/>
              </w:rPr>
              <w:t>и</w:t>
            </w:r>
          </w:p>
          <w:p w:rsidR="007C2849" w:rsidRPr="003B12A4" w:rsidRDefault="007C2849" w:rsidP="00B101D6">
            <w:pPr>
              <w:widowControl w:val="0"/>
              <w:autoSpaceDE w:val="0"/>
              <w:autoSpaceDN w:val="0"/>
              <w:rPr>
                <w:sz w:val="14"/>
                <w:szCs w:val="14"/>
              </w:rPr>
            </w:pPr>
            <w:r w:rsidRPr="003B12A4">
              <w:rPr>
                <w:sz w:val="14"/>
                <w:szCs w:val="14"/>
              </w:rPr>
              <w:t>муниципальных</w:t>
            </w:r>
            <w:r w:rsidRPr="003B12A4">
              <w:rPr>
                <w:spacing w:val="-5"/>
                <w:sz w:val="14"/>
                <w:szCs w:val="14"/>
              </w:rPr>
              <w:t xml:space="preserve"> </w:t>
            </w:r>
            <w:r w:rsidRPr="003B12A4">
              <w:rPr>
                <w:sz w:val="14"/>
                <w:szCs w:val="14"/>
              </w:rPr>
              <w:t>услуг,</w:t>
            </w:r>
            <w:r w:rsidRPr="003B12A4">
              <w:rPr>
                <w:spacing w:val="-5"/>
                <w:sz w:val="14"/>
                <w:szCs w:val="14"/>
              </w:rPr>
              <w:t xml:space="preserve"> </w:t>
            </w:r>
            <w:proofErr w:type="gramStart"/>
            <w:r w:rsidRPr="003B12A4">
              <w:rPr>
                <w:sz w:val="14"/>
                <w:szCs w:val="14"/>
              </w:rPr>
              <w:t>расположенный</w:t>
            </w:r>
            <w:proofErr w:type="gramEnd"/>
            <w:r w:rsidRPr="003B12A4">
              <w:rPr>
                <w:spacing w:val="-8"/>
                <w:sz w:val="14"/>
                <w:szCs w:val="14"/>
              </w:rPr>
              <w:t xml:space="preserve"> </w:t>
            </w:r>
            <w:r w:rsidRPr="003B12A4">
              <w:rPr>
                <w:sz w:val="14"/>
                <w:szCs w:val="14"/>
              </w:rPr>
              <w:t>по</w:t>
            </w:r>
            <w:r w:rsidRPr="003B12A4">
              <w:rPr>
                <w:spacing w:val="-10"/>
                <w:sz w:val="14"/>
                <w:szCs w:val="14"/>
              </w:rPr>
              <w:t xml:space="preserve"> </w:t>
            </w:r>
            <w:r w:rsidRPr="003B12A4">
              <w:rPr>
                <w:sz w:val="14"/>
                <w:szCs w:val="14"/>
              </w:rPr>
              <w:t>адресу:</w:t>
            </w:r>
          </w:p>
        </w:tc>
        <w:tc>
          <w:tcPr>
            <w:tcW w:w="613" w:type="pct"/>
            <w:shd w:val="clear" w:color="auto" w:fill="auto"/>
          </w:tcPr>
          <w:p w:rsidR="007C2849" w:rsidRPr="003B12A4" w:rsidRDefault="007C2849" w:rsidP="00B101D6">
            <w:pPr>
              <w:widowControl w:val="0"/>
              <w:autoSpaceDE w:val="0"/>
              <w:autoSpaceDN w:val="0"/>
              <w:rPr>
                <w:sz w:val="14"/>
                <w:szCs w:val="14"/>
              </w:rPr>
            </w:pPr>
          </w:p>
        </w:tc>
      </w:tr>
      <w:tr w:rsidR="007C2849" w:rsidRPr="003B12A4" w:rsidTr="007C2849">
        <w:trPr>
          <w:trHeight w:val="20"/>
        </w:trPr>
        <w:tc>
          <w:tcPr>
            <w:tcW w:w="4387" w:type="pct"/>
            <w:shd w:val="clear" w:color="auto" w:fill="auto"/>
          </w:tcPr>
          <w:p w:rsidR="007C2849" w:rsidRPr="003B12A4" w:rsidRDefault="007C2849" w:rsidP="00B101D6">
            <w:pPr>
              <w:widowControl w:val="0"/>
              <w:autoSpaceDE w:val="0"/>
              <w:autoSpaceDN w:val="0"/>
              <w:rPr>
                <w:sz w:val="14"/>
                <w:szCs w:val="14"/>
              </w:rPr>
            </w:pPr>
            <w:r w:rsidRPr="003B12A4">
              <w:rPr>
                <w:sz w:val="14"/>
                <w:szCs w:val="14"/>
              </w:rPr>
              <w:t>направить</w:t>
            </w:r>
            <w:r w:rsidRPr="003B12A4">
              <w:rPr>
                <w:spacing w:val="-5"/>
                <w:sz w:val="14"/>
                <w:szCs w:val="14"/>
              </w:rPr>
              <w:t xml:space="preserve"> </w:t>
            </w:r>
            <w:r w:rsidRPr="003B12A4">
              <w:rPr>
                <w:sz w:val="14"/>
                <w:szCs w:val="14"/>
              </w:rPr>
              <w:t>на</w:t>
            </w:r>
            <w:r w:rsidRPr="003B12A4">
              <w:rPr>
                <w:spacing w:val="-7"/>
                <w:sz w:val="14"/>
                <w:szCs w:val="14"/>
              </w:rPr>
              <w:t xml:space="preserve"> </w:t>
            </w:r>
            <w:r w:rsidRPr="003B12A4">
              <w:rPr>
                <w:sz w:val="14"/>
                <w:szCs w:val="14"/>
              </w:rPr>
              <w:t>бумажном</w:t>
            </w:r>
            <w:r w:rsidRPr="003B12A4">
              <w:rPr>
                <w:spacing w:val="-6"/>
                <w:sz w:val="14"/>
                <w:szCs w:val="14"/>
              </w:rPr>
              <w:t xml:space="preserve"> </w:t>
            </w:r>
            <w:r w:rsidRPr="003B12A4">
              <w:rPr>
                <w:sz w:val="14"/>
                <w:szCs w:val="14"/>
              </w:rPr>
              <w:t>носителе</w:t>
            </w:r>
            <w:r w:rsidRPr="003B12A4">
              <w:rPr>
                <w:spacing w:val="-6"/>
                <w:sz w:val="14"/>
                <w:szCs w:val="14"/>
              </w:rPr>
              <w:t xml:space="preserve"> </w:t>
            </w:r>
            <w:r w:rsidRPr="003B12A4">
              <w:rPr>
                <w:sz w:val="14"/>
                <w:szCs w:val="14"/>
              </w:rPr>
              <w:t>на</w:t>
            </w:r>
            <w:r w:rsidRPr="003B12A4">
              <w:rPr>
                <w:spacing w:val="-7"/>
                <w:sz w:val="14"/>
                <w:szCs w:val="14"/>
              </w:rPr>
              <w:t xml:space="preserve"> </w:t>
            </w:r>
            <w:r w:rsidRPr="003B12A4">
              <w:rPr>
                <w:sz w:val="14"/>
                <w:szCs w:val="14"/>
              </w:rPr>
              <w:t>почтовый</w:t>
            </w:r>
            <w:r w:rsidRPr="003B12A4">
              <w:rPr>
                <w:spacing w:val="-3"/>
                <w:sz w:val="14"/>
                <w:szCs w:val="14"/>
              </w:rPr>
              <w:t xml:space="preserve"> </w:t>
            </w:r>
            <w:r w:rsidRPr="003B12A4">
              <w:rPr>
                <w:sz w:val="14"/>
                <w:szCs w:val="14"/>
              </w:rPr>
              <w:t>адрес:</w:t>
            </w:r>
          </w:p>
        </w:tc>
        <w:tc>
          <w:tcPr>
            <w:tcW w:w="613" w:type="pct"/>
            <w:shd w:val="clear" w:color="auto" w:fill="auto"/>
          </w:tcPr>
          <w:p w:rsidR="007C2849" w:rsidRPr="003B12A4" w:rsidRDefault="007C2849" w:rsidP="00B101D6">
            <w:pPr>
              <w:widowControl w:val="0"/>
              <w:autoSpaceDE w:val="0"/>
              <w:autoSpaceDN w:val="0"/>
              <w:rPr>
                <w:sz w:val="14"/>
                <w:szCs w:val="14"/>
              </w:rPr>
            </w:pPr>
          </w:p>
        </w:tc>
      </w:tr>
      <w:tr w:rsidR="007C2849" w:rsidRPr="003B12A4" w:rsidTr="007C2849">
        <w:trPr>
          <w:trHeight w:val="20"/>
        </w:trPr>
        <w:tc>
          <w:tcPr>
            <w:tcW w:w="5000" w:type="pct"/>
            <w:gridSpan w:val="2"/>
            <w:shd w:val="clear" w:color="auto" w:fill="auto"/>
          </w:tcPr>
          <w:p w:rsidR="007C2849" w:rsidRPr="003B12A4" w:rsidRDefault="007C2849" w:rsidP="00B101D6">
            <w:pPr>
              <w:widowControl w:val="0"/>
              <w:autoSpaceDE w:val="0"/>
              <w:autoSpaceDN w:val="0"/>
              <w:jc w:val="center"/>
              <w:rPr>
                <w:sz w:val="14"/>
                <w:szCs w:val="14"/>
              </w:rPr>
            </w:pPr>
          </w:p>
          <w:p w:rsidR="007C2849" w:rsidRPr="003B12A4" w:rsidRDefault="007C2849" w:rsidP="00B101D6">
            <w:pPr>
              <w:widowControl w:val="0"/>
              <w:autoSpaceDE w:val="0"/>
              <w:autoSpaceDN w:val="0"/>
              <w:jc w:val="center"/>
              <w:rPr>
                <w:sz w:val="14"/>
                <w:szCs w:val="14"/>
              </w:rPr>
            </w:pPr>
            <w:r w:rsidRPr="003B12A4">
              <w:rPr>
                <w:sz w:val="14"/>
                <w:szCs w:val="14"/>
              </w:rPr>
              <w:t>Указывается</w:t>
            </w:r>
            <w:r w:rsidRPr="003B12A4">
              <w:rPr>
                <w:spacing w:val="-7"/>
                <w:sz w:val="14"/>
                <w:szCs w:val="14"/>
              </w:rPr>
              <w:t xml:space="preserve"> </w:t>
            </w:r>
            <w:r w:rsidRPr="003B12A4">
              <w:rPr>
                <w:sz w:val="14"/>
                <w:szCs w:val="14"/>
              </w:rPr>
              <w:t>один</w:t>
            </w:r>
            <w:r w:rsidRPr="003B12A4">
              <w:rPr>
                <w:spacing w:val="-9"/>
                <w:sz w:val="14"/>
                <w:szCs w:val="14"/>
              </w:rPr>
              <w:t xml:space="preserve"> </w:t>
            </w:r>
            <w:r w:rsidRPr="003B12A4">
              <w:rPr>
                <w:sz w:val="14"/>
                <w:szCs w:val="14"/>
              </w:rPr>
              <w:t>из</w:t>
            </w:r>
            <w:r w:rsidRPr="003B12A4">
              <w:rPr>
                <w:spacing w:val="-9"/>
                <w:sz w:val="14"/>
                <w:szCs w:val="14"/>
              </w:rPr>
              <w:t xml:space="preserve"> </w:t>
            </w:r>
            <w:r w:rsidRPr="003B12A4">
              <w:rPr>
                <w:sz w:val="14"/>
                <w:szCs w:val="14"/>
              </w:rPr>
              <w:t>перечисленных</w:t>
            </w:r>
            <w:r w:rsidRPr="003B12A4">
              <w:rPr>
                <w:spacing w:val="-8"/>
                <w:sz w:val="14"/>
                <w:szCs w:val="14"/>
              </w:rPr>
              <w:t xml:space="preserve"> </w:t>
            </w:r>
            <w:r w:rsidRPr="003B12A4">
              <w:rPr>
                <w:sz w:val="14"/>
                <w:szCs w:val="14"/>
              </w:rPr>
              <w:t>способов</w:t>
            </w:r>
          </w:p>
          <w:p w:rsidR="007C2849" w:rsidRPr="003B12A4" w:rsidRDefault="007C2849" w:rsidP="00B101D6">
            <w:pPr>
              <w:widowControl w:val="0"/>
              <w:autoSpaceDE w:val="0"/>
              <w:autoSpaceDN w:val="0"/>
              <w:jc w:val="center"/>
              <w:rPr>
                <w:sz w:val="14"/>
                <w:szCs w:val="14"/>
              </w:rPr>
            </w:pPr>
          </w:p>
        </w:tc>
      </w:tr>
    </w:tbl>
    <w:p w:rsidR="007C2849" w:rsidRPr="007C2849" w:rsidRDefault="007C2849" w:rsidP="007C2849">
      <w:pPr>
        <w:widowControl w:val="0"/>
        <w:autoSpaceDE w:val="0"/>
        <w:autoSpaceDN w:val="0"/>
        <w:rPr>
          <w:rFonts w:eastAsia="Times New Roman"/>
          <w:sz w:val="14"/>
          <w:szCs w:val="14"/>
        </w:rPr>
      </w:pPr>
    </w:p>
    <w:p w:rsidR="007C2849" w:rsidRPr="005A7CE7" w:rsidRDefault="007C2849" w:rsidP="007C2849">
      <w:pPr>
        <w:rPr>
          <w:sz w:val="14"/>
          <w:szCs w:val="14"/>
        </w:rPr>
      </w:pPr>
      <w:r>
        <w:rPr>
          <w:sz w:val="14"/>
          <w:szCs w:val="14"/>
        </w:rPr>
        <w:t>__________________        _____________     ________________________________</w:t>
      </w:r>
    </w:p>
    <w:p w:rsidR="007C2849" w:rsidRPr="005A7CE7" w:rsidRDefault="007C2849" w:rsidP="007C2849">
      <w:pPr>
        <w:jc w:val="center"/>
        <w:rPr>
          <w:sz w:val="14"/>
          <w:szCs w:val="14"/>
        </w:rPr>
      </w:pPr>
    </w:p>
    <w:tbl>
      <w:tblPr>
        <w:tblW w:w="5000" w:type="pct"/>
        <w:tblCellMar>
          <w:left w:w="0" w:type="dxa"/>
          <w:right w:w="0" w:type="dxa"/>
        </w:tblCellMar>
        <w:tblLook w:val="01E0" w:firstRow="1" w:lastRow="1" w:firstColumn="1" w:lastColumn="1" w:noHBand="0" w:noVBand="0"/>
      </w:tblPr>
      <w:tblGrid>
        <w:gridCol w:w="1410"/>
        <w:gridCol w:w="1419"/>
        <w:gridCol w:w="2274"/>
      </w:tblGrid>
      <w:tr w:rsidR="007C2849" w:rsidRPr="007C2849" w:rsidTr="00B101D6">
        <w:trPr>
          <w:trHeight w:val="178"/>
        </w:trPr>
        <w:tc>
          <w:tcPr>
            <w:tcW w:w="1382" w:type="pct"/>
            <w:shd w:val="clear" w:color="auto" w:fill="auto"/>
          </w:tcPr>
          <w:p w:rsidR="007C2849" w:rsidRPr="007C2849" w:rsidRDefault="007C2849" w:rsidP="00B101D6">
            <w:pPr>
              <w:widowControl w:val="0"/>
              <w:autoSpaceDE w:val="0"/>
              <w:autoSpaceDN w:val="0"/>
              <w:rPr>
                <w:rFonts w:eastAsia="Times New Roman"/>
                <w:sz w:val="14"/>
                <w:szCs w:val="14"/>
              </w:rPr>
            </w:pPr>
            <w:r w:rsidRPr="007C2849">
              <w:rPr>
                <w:rFonts w:eastAsia="Times New Roman"/>
                <w:sz w:val="14"/>
                <w:szCs w:val="14"/>
              </w:rPr>
              <w:t>(должность)</w:t>
            </w:r>
          </w:p>
        </w:tc>
        <w:tc>
          <w:tcPr>
            <w:tcW w:w="1390" w:type="pct"/>
            <w:shd w:val="clear" w:color="auto" w:fill="auto"/>
          </w:tcPr>
          <w:p w:rsidR="007C2849" w:rsidRPr="007C2849" w:rsidRDefault="007C2849" w:rsidP="00B101D6">
            <w:pPr>
              <w:widowControl w:val="0"/>
              <w:autoSpaceDE w:val="0"/>
              <w:autoSpaceDN w:val="0"/>
              <w:jc w:val="center"/>
              <w:rPr>
                <w:rFonts w:eastAsia="Times New Roman"/>
                <w:sz w:val="14"/>
                <w:szCs w:val="14"/>
              </w:rPr>
            </w:pPr>
            <w:r w:rsidRPr="007C2849">
              <w:rPr>
                <w:rFonts w:eastAsia="Times New Roman"/>
                <w:sz w:val="14"/>
                <w:szCs w:val="14"/>
              </w:rPr>
              <w:t>(подпись)</w:t>
            </w:r>
          </w:p>
        </w:tc>
        <w:tc>
          <w:tcPr>
            <w:tcW w:w="2228" w:type="pct"/>
            <w:shd w:val="clear" w:color="auto" w:fill="auto"/>
          </w:tcPr>
          <w:p w:rsidR="007C2849" w:rsidRPr="007C2849" w:rsidRDefault="007C2849" w:rsidP="00B101D6">
            <w:pPr>
              <w:widowControl w:val="0"/>
              <w:autoSpaceDE w:val="0"/>
              <w:autoSpaceDN w:val="0"/>
              <w:rPr>
                <w:rFonts w:eastAsia="Times New Roman"/>
                <w:sz w:val="14"/>
                <w:szCs w:val="14"/>
              </w:rPr>
            </w:pPr>
            <w:proofErr w:type="gramStart"/>
            <w:r w:rsidRPr="007C2849">
              <w:rPr>
                <w:rFonts w:eastAsia="Times New Roman"/>
                <w:sz w:val="14"/>
                <w:szCs w:val="14"/>
              </w:rPr>
              <w:t>(фамилия,</w:t>
            </w:r>
            <w:r w:rsidRPr="007C2849">
              <w:rPr>
                <w:rFonts w:eastAsia="Times New Roman"/>
                <w:spacing w:val="-5"/>
                <w:sz w:val="14"/>
                <w:szCs w:val="14"/>
              </w:rPr>
              <w:t xml:space="preserve"> </w:t>
            </w:r>
            <w:r w:rsidRPr="007C2849">
              <w:rPr>
                <w:rFonts w:eastAsia="Times New Roman"/>
                <w:sz w:val="14"/>
                <w:szCs w:val="14"/>
              </w:rPr>
              <w:t>имя,</w:t>
            </w:r>
            <w:r w:rsidRPr="007C2849">
              <w:rPr>
                <w:rFonts w:eastAsia="Times New Roman"/>
                <w:spacing w:val="-2"/>
                <w:sz w:val="14"/>
                <w:szCs w:val="14"/>
              </w:rPr>
              <w:t xml:space="preserve"> </w:t>
            </w:r>
            <w:r w:rsidRPr="007C2849">
              <w:rPr>
                <w:rFonts w:eastAsia="Times New Roman"/>
                <w:sz w:val="14"/>
                <w:szCs w:val="14"/>
              </w:rPr>
              <w:t>отчество</w:t>
            </w:r>
            <w:r w:rsidRPr="007C2849">
              <w:rPr>
                <w:rFonts w:eastAsia="Times New Roman"/>
                <w:spacing w:val="-2"/>
                <w:sz w:val="14"/>
                <w:szCs w:val="14"/>
              </w:rPr>
              <w:t xml:space="preserve"> </w:t>
            </w:r>
            <w:r w:rsidRPr="007C2849">
              <w:rPr>
                <w:rFonts w:eastAsia="Times New Roman"/>
                <w:sz w:val="14"/>
                <w:szCs w:val="14"/>
              </w:rPr>
              <w:t>(при</w:t>
            </w:r>
            <w:r w:rsidRPr="007C2849">
              <w:rPr>
                <w:rFonts w:eastAsia="Times New Roman"/>
                <w:spacing w:val="-3"/>
                <w:sz w:val="14"/>
                <w:szCs w:val="14"/>
              </w:rPr>
              <w:t xml:space="preserve"> </w:t>
            </w:r>
            <w:r w:rsidRPr="007C2849">
              <w:rPr>
                <w:rFonts w:eastAsia="Times New Roman"/>
                <w:sz w:val="14"/>
                <w:szCs w:val="14"/>
              </w:rPr>
              <w:t>наличии)</w:t>
            </w:r>
            <w:proofErr w:type="gramEnd"/>
          </w:p>
        </w:tc>
      </w:tr>
    </w:tbl>
    <w:p w:rsidR="007C2849" w:rsidRDefault="007C2849" w:rsidP="007C2849">
      <w:pPr>
        <w:widowControl w:val="0"/>
        <w:autoSpaceDE w:val="0"/>
        <w:autoSpaceDN w:val="0"/>
        <w:rPr>
          <w:rFonts w:eastAsia="Times New Roman"/>
          <w:sz w:val="14"/>
          <w:szCs w:val="14"/>
        </w:rPr>
      </w:pPr>
    </w:p>
    <w:p w:rsidR="007C2849" w:rsidRDefault="007C2849" w:rsidP="00ED339A">
      <w:pPr>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3028"/>
      </w:tblGrid>
      <w:tr w:rsidR="007C2849" w:rsidRPr="003B12A4" w:rsidTr="007C2849">
        <w:trPr>
          <w:trHeight w:val="627"/>
        </w:trPr>
        <w:tc>
          <w:tcPr>
            <w:tcW w:w="4767" w:type="dxa"/>
            <w:tcBorders>
              <w:top w:val="nil"/>
              <w:left w:val="nil"/>
              <w:bottom w:val="nil"/>
              <w:right w:val="nil"/>
            </w:tcBorders>
          </w:tcPr>
          <w:p w:rsidR="007C2849" w:rsidRPr="003B12A4" w:rsidRDefault="007C2849" w:rsidP="00B101D6">
            <w:pPr>
              <w:tabs>
                <w:tab w:val="left" w:pos="3060"/>
              </w:tabs>
              <w:rPr>
                <w:sz w:val="14"/>
                <w:szCs w:val="14"/>
              </w:rPr>
            </w:pPr>
          </w:p>
        </w:tc>
        <w:tc>
          <w:tcPr>
            <w:tcW w:w="4947" w:type="dxa"/>
            <w:tcBorders>
              <w:top w:val="nil"/>
              <w:left w:val="nil"/>
              <w:bottom w:val="nil"/>
              <w:right w:val="nil"/>
            </w:tcBorders>
          </w:tcPr>
          <w:p w:rsidR="007C2849" w:rsidRPr="003B12A4" w:rsidRDefault="007C2849" w:rsidP="00B101D6">
            <w:pPr>
              <w:rPr>
                <w:sz w:val="14"/>
                <w:szCs w:val="14"/>
              </w:rPr>
            </w:pPr>
            <w:r w:rsidRPr="003B12A4">
              <w:rPr>
                <w:sz w:val="14"/>
                <w:szCs w:val="14"/>
              </w:rPr>
              <w:t>Приложение №9</w:t>
            </w:r>
          </w:p>
          <w:p w:rsidR="007C2849" w:rsidRPr="003B12A4" w:rsidRDefault="007C2849" w:rsidP="00B101D6">
            <w:pPr>
              <w:rPr>
                <w:sz w:val="14"/>
                <w:szCs w:val="14"/>
              </w:rPr>
            </w:pPr>
            <w:r w:rsidRPr="003B12A4">
              <w:rPr>
                <w:sz w:val="14"/>
                <w:szCs w:val="14"/>
              </w:rPr>
              <w:t>к административному регламенту предоставления  муниципальной услуги  «Согласование переустройства и (или) перепланировки помещения в многоквартирном доме»</w:t>
            </w:r>
          </w:p>
          <w:p w:rsidR="007C2849" w:rsidRPr="003B12A4" w:rsidRDefault="007C2849" w:rsidP="00B101D6">
            <w:pPr>
              <w:rPr>
                <w:sz w:val="14"/>
                <w:szCs w:val="14"/>
              </w:rPr>
            </w:pPr>
          </w:p>
        </w:tc>
      </w:tr>
    </w:tbl>
    <w:p w:rsidR="007C2849" w:rsidRPr="003B12A4" w:rsidRDefault="007C2849" w:rsidP="007C2849">
      <w:pPr>
        <w:rPr>
          <w:sz w:val="14"/>
          <w:szCs w:val="14"/>
        </w:rPr>
      </w:pPr>
    </w:p>
    <w:p w:rsidR="007C2849" w:rsidRPr="003B12A4" w:rsidRDefault="007C2849" w:rsidP="007C2849">
      <w:pPr>
        <w:jc w:val="right"/>
        <w:rPr>
          <w:sz w:val="14"/>
          <w:szCs w:val="14"/>
        </w:rPr>
      </w:pPr>
      <w:r w:rsidRPr="003B12A4">
        <w:rPr>
          <w:sz w:val="14"/>
          <w:szCs w:val="14"/>
        </w:rPr>
        <w:t xml:space="preserve">Кому __________________________________ </w:t>
      </w:r>
    </w:p>
    <w:p w:rsidR="007C2849" w:rsidRPr="003B12A4" w:rsidRDefault="007C2849" w:rsidP="007C2849">
      <w:pPr>
        <w:jc w:val="right"/>
        <w:rPr>
          <w:sz w:val="14"/>
          <w:szCs w:val="14"/>
        </w:rPr>
      </w:pPr>
      <w:proofErr w:type="gramStart"/>
      <w:r w:rsidRPr="003B12A4">
        <w:rPr>
          <w:sz w:val="14"/>
          <w:szCs w:val="14"/>
        </w:rPr>
        <w:t xml:space="preserve">(фамилия, имя, отчество (при наличии) застройщика, </w:t>
      </w:r>
      <w:proofErr w:type="gramEnd"/>
    </w:p>
    <w:p w:rsidR="007C2849" w:rsidRPr="003B12A4" w:rsidRDefault="007C2849" w:rsidP="007C2849">
      <w:pPr>
        <w:jc w:val="right"/>
        <w:rPr>
          <w:sz w:val="14"/>
          <w:szCs w:val="14"/>
        </w:rPr>
      </w:pPr>
      <w:r w:rsidRPr="003B12A4">
        <w:rPr>
          <w:sz w:val="14"/>
          <w:szCs w:val="14"/>
        </w:rPr>
        <w:t>_________________________________________________</w:t>
      </w:r>
    </w:p>
    <w:p w:rsidR="007C2849" w:rsidRPr="003B12A4" w:rsidRDefault="007C2849" w:rsidP="007C2849">
      <w:pPr>
        <w:jc w:val="right"/>
        <w:rPr>
          <w:sz w:val="14"/>
          <w:szCs w:val="14"/>
        </w:rPr>
      </w:pPr>
      <w:proofErr w:type="gramStart"/>
      <w:r w:rsidRPr="003B12A4">
        <w:rPr>
          <w:sz w:val="14"/>
          <w:szCs w:val="14"/>
        </w:rPr>
        <w:t xml:space="preserve">ОГРНИП (для физического лица, зарегистрированного </w:t>
      </w:r>
      <w:proofErr w:type="gramEnd"/>
    </w:p>
    <w:p w:rsidR="007C2849" w:rsidRPr="003B12A4" w:rsidRDefault="007C2849" w:rsidP="007C2849">
      <w:pPr>
        <w:jc w:val="right"/>
        <w:rPr>
          <w:sz w:val="14"/>
          <w:szCs w:val="14"/>
        </w:rPr>
      </w:pPr>
      <w:r w:rsidRPr="003B12A4">
        <w:rPr>
          <w:sz w:val="14"/>
          <w:szCs w:val="14"/>
        </w:rPr>
        <w:t>___________________________________________________</w:t>
      </w:r>
    </w:p>
    <w:p w:rsidR="007C2849" w:rsidRPr="003B12A4" w:rsidRDefault="007C2849" w:rsidP="007C2849">
      <w:pPr>
        <w:jc w:val="right"/>
        <w:rPr>
          <w:sz w:val="14"/>
          <w:szCs w:val="14"/>
        </w:rPr>
      </w:pPr>
      <w:r w:rsidRPr="003B12A4">
        <w:rPr>
          <w:sz w:val="14"/>
          <w:szCs w:val="14"/>
        </w:rPr>
        <w:t xml:space="preserve">в качестве индивидуального предпринимателя) </w:t>
      </w:r>
    </w:p>
    <w:p w:rsidR="007C2849" w:rsidRPr="003B12A4" w:rsidRDefault="007C2849" w:rsidP="007C2849">
      <w:pPr>
        <w:jc w:val="right"/>
        <w:rPr>
          <w:sz w:val="14"/>
          <w:szCs w:val="14"/>
        </w:rPr>
      </w:pPr>
      <w:r w:rsidRPr="003B12A4">
        <w:rPr>
          <w:sz w:val="14"/>
          <w:szCs w:val="14"/>
        </w:rPr>
        <w:t>_________________________________________________</w:t>
      </w:r>
    </w:p>
    <w:p w:rsidR="007C2849" w:rsidRPr="003B12A4" w:rsidRDefault="007C2849" w:rsidP="007C2849">
      <w:pPr>
        <w:jc w:val="right"/>
        <w:rPr>
          <w:sz w:val="14"/>
          <w:szCs w:val="14"/>
        </w:rPr>
      </w:pPr>
      <w:r w:rsidRPr="003B12A4">
        <w:rPr>
          <w:sz w:val="14"/>
          <w:szCs w:val="14"/>
        </w:rPr>
        <w:t xml:space="preserve">– для физического лица, полное наименование застройщика, </w:t>
      </w:r>
    </w:p>
    <w:p w:rsidR="007C2849" w:rsidRPr="003B12A4" w:rsidRDefault="007C2849" w:rsidP="007C2849">
      <w:pPr>
        <w:jc w:val="right"/>
        <w:rPr>
          <w:sz w:val="14"/>
          <w:szCs w:val="14"/>
        </w:rPr>
      </w:pPr>
      <w:r w:rsidRPr="003B12A4">
        <w:rPr>
          <w:sz w:val="14"/>
          <w:szCs w:val="14"/>
        </w:rPr>
        <w:t>________________________________________________</w:t>
      </w:r>
    </w:p>
    <w:p w:rsidR="007C2849" w:rsidRPr="003B12A4" w:rsidRDefault="007C2849" w:rsidP="007C2849">
      <w:pPr>
        <w:jc w:val="right"/>
        <w:rPr>
          <w:sz w:val="14"/>
          <w:szCs w:val="14"/>
        </w:rPr>
      </w:pPr>
      <w:r w:rsidRPr="003B12A4">
        <w:rPr>
          <w:sz w:val="14"/>
          <w:szCs w:val="14"/>
        </w:rPr>
        <w:t xml:space="preserve">ИНН, ОГРН – для юридического лица, почтовый индекс </w:t>
      </w:r>
    </w:p>
    <w:p w:rsidR="007C2849" w:rsidRPr="003B12A4" w:rsidRDefault="007C2849" w:rsidP="007C2849">
      <w:pPr>
        <w:jc w:val="right"/>
        <w:rPr>
          <w:sz w:val="14"/>
          <w:szCs w:val="14"/>
        </w:rPr>
      </w:pPr>
      <w:r w:rsidRPr="003B12A4">
        <w:rPr>
          <w:sz w:val="14"/>
          <w:szCs w:val="14"/>
        </w:rPr>
        <w:t>________________________________________________</w:t>
      </w:r>
    </w:p>
    <w:p w:rsidR="007C2849" w:rsidRPr="003B12A4" w:rsidRDefault="007C2849" w:rsidP="007C2849">
      <w:pPr>
        <w:jc w:val="right"/>
        <w:rPr>
          <w:sz w:val="14"/>
          <w:szCs w:val="14"/>
        </w:rPr>
      </w:pPr>
      <w:r w:rsidRPr="003B12A4">
        <w:rPr>
          <w:sz w:val="14"/>
          <w:szCs w:val="14"/>
        </w:rPr>
        <w:t>и адрес, телефон, адрес электронной почты)</w:t>
      </w:r>
    </w:p>
    <w:p w:rsidR="007C2849" w:rsidRPr="003B12A4" w:rsidRDefault="007C2849" w:rsidP="007C2849">
      <w:pPr>
        <w:rPr>
          <w:sz w:val="14"/>
          <w:szCs w:val="14"/>
        </w:rPr>
      </w:pPr>
    </w:p>
    <w:p w:rsidR="007C2849" w:rsidRPr="003B12A4" w:rsidRDefault="007C2849" w:rsidP="007C2849">
      <w:pPr>
        <w:rPr>
          <w:b/>
          <w:sz w:val="14"/>
          <w:szCs w:val="14"/>
        </w:rPr>
      </w:pPr>
    </w:p>
    <w:p w:rsidR="007C2849" w:rsidRPr="003B12A4" w:rsidRDefault="007C2849" w:rsidP="007C2849">
      <w:pPr>
        <w:jc w:val="center"/>
        <w:rPr>
          <w:b/>
          <w:sz w:val="14"/>
          <w:szCs w:val="14"/>
        </w:rPr>
      </w:pPr>
      <w:r w:rsidRPr="003B12A4">
        <w:rPr>
          <w:b/>
          <w:sz w:val="14"/>
          <w:szCs w:val="14"/>
        </w:rPr>
        <w:t>РЕШЕНИЕ</w:t>
      </w:r>
    </w:p>
    <w:p w:rsidR="007C2849" w:rsidRPr="003B12A4" w:rsidRDefault="007C2849" w:rsidP="007C2849">
      <w:pPr>
        <w:jc w:val="center"/>
        <w:rPr>
          <w:b/>
          <w:sz w:val="14"/>
          <w:szCs w:val="14"/>
        </w:rPr>
      </w:pPr>
      <w:r w:rsidRPr="003B12A4">
        <w:rPr>
          <w:b/>
          <w:sz w:val="14"/>
          <w:szCs w:val="14"/>
        </w:rPr>
        <w:t>об оставлении заявления о согласовании переустройства и (или) перепланировки помещения в многоквартирном доме без рассмотрения</w:t>
      </w:r>
    </w:p>
    <w:p w:rsidR="007C2849" w:rsidRPr="003B12A4" w:rsidRDefault="007C2849" w:rsidP="007C2849">
      <w:pPr>
        <w:rPr>
          <w:sz w:val="14"/>
          <w:szCs w:val="14"/>
        </w:rPr>
      </w:pPr>
    </w:p>
    <w:p w:rsidR="007C2849" w:rsidRPr="003B12A4" w:rsidRDefault="007C2849" w:rsidP="007C2849">
      <w:pPr>
        <w:rPr>
          <w:sz w:val="14"/>
          <w:szCs w:val="14"/>
        </w:rPr>
      </w:pPr>
      <w:r w:rsidRPr="003B12A4">
        <w:rPr>
          <w:sz w:val="14"/>
          <w:szCs w:val="14"/>
        </w:rPr>
        <w:lastRenderedPageBreak/>
        <w:t xml:space="preserve">На основании Вашего заявления </w:t>
      </w:r>
      <w:proofErr w:type="gramStart"/>
      <w:r w:rsidRPr="003B12A4">
        <w:rPr>
          <w:sz w:val="14"/>
          <w:szCs w:val="14"/>
        </w:rPr>
        <w:t>от</w:t>
      </w:r>
      <w:proofErr w:type="gramEnd"/>
      <w:r w:rsidRPr="003B12A4">
        <w:rPr>
          <w:sz w:val="14"/>
          <w:szCs w:val="14"/>
        </w:rPr>
        <w:tab/>
        <w:t>№</w:t>
      </w:r>
      <w:r w:rsidRPr="003B12A4">
        <w:rPr>
          <w:sz w:val="14"/>
          <w:szCs w:val="14"/>
        </w:rPr>
        <w:tab/>
      </w:r>
      <w:proofErr w:type="gramStart"/>
      <w:r w:rsidRPr="003B12A4">
        <w:rPr>
          <w:sz w:val="14"/>
          <w:szCs w:val="14"/>
        </w:rPr>
        <w:t>об</w:t>
      </w:r>
      <w:proofErr w:type="gramEnd"/>
      <w:r w:rsidRPr="003B12A4">
        <w:rPr>
          <w:sz w:val="14"/>
          <w:szCs w:val="14"/>
        </w:rPr>
        <w:t xml:space="preserve"> оставлении заявления о согласовании переустройства и (или) перепланировки помещения в многоквартирном доме без рассмотрения</w:t>
      </w:r>
    </w:p>
    <w:p w:rsidR="007C2849" w:rsidRPr="003B12A4" w:rsidRDefault="007C2849" w:rsidP="007C2849">
      <w:pPr>
        <w:rPr>
          <w:sz w:val="14"/>
          <w:szCs w:val="14"/>
        </w:rPr>
      </w:pPr>
      <w:r w:rsidRPr="003B12A4">
        <w:rPr>
          <w:sz w:val="14"/>
          <w:szCs w:val="14"/>
        </w:rPr>
        <w:t>_______________________________________________________________________</w:t>
      </w:r>
    </w:p>
    <w:p w:rsidR="007C2849" w:rsidRPr="003B12A4" w:rsidRDefault="007C2849" w:rsidP="007C2849">
      <w:pPr>
        <w:jc w:val="center"/>
        <w:rPr>
          <w:sz w:val="14"/>
          <w:szCs w:val="14"/>
        </w:rPr>
      </w:pPr>
      <w:r w:rsidRPr="003B12A4">
        <w:rPr>
          <w:sz w:val="14"/>
          <w:szCs w:val="14"/>
        </w:rPr>
        <w:t>(наименование уполномоченного органа местного самоуправления)</w:t>
      </w:r>
    </w:p>
    <w:p w:rsidR="007C2849" w:rsidRPr="003B12A4" w:rsidRDefault="007C2849" w:rsidP="007C2849">
      <w:pPr>
        <w:rPr>
          <w:sz w:val="14"/>
          <w:szCs w:val="14"/>
        </w:rPr>
      </w:pPr>
      <w:r w:rsidRPr="003B12A4">
        <w:rPr>
          <w:sz w:val="14"/>
          <w:szCs w:val="14"/>
        </w:rPr>
        <w:t xml:space="preserve">Принято решение об оставлении заявления о согласовании переустройства и (или) перепланировки помещения в многоквартирном доме </w:t>
      </w:r>
      <w:proofErr w:type="gramStart"/>
      <w:r w:rsidRPr="003B12A4">
        <w:rPr>
          <w:sz w:val="14"/>
          <w:szCs w:val="14"/>
        </w:rPr>
        <w:t>от</w:t>
      </w:r>
      <w:proofErr w:type="gramEnd"/>
      <w:r w:rsidRPr="003B12A4">
        <w:rPr>
          <w:sz w:val="14"/>
          <w:szCs w:val="14"/>
        </w:rPr>
        <w:t>_______№________ без рассмотрения.</w:t>
      </w:r>
    </w:p>
    <w:p w:rsidR="007C2849" w:rsidRPr="003B12A4" w:rsidRDefault="007C2849" w:rsidP="007C2849">
      <w:pPr>
        <w:rPr>
          <w:sz w:val="14"/>
          <w:szCs w:val="14"/>
        </w:rPr>
      </w:pPr>
      <w:proofErr w:type="gramStart"/>
      <w:r w:rsidRPr="003B12A4">
        <w:rPr>
          <w:sz w:val="14"/>
          <w:szCs w:val="14"/>
        </w:rPr>
        <w:t>_______________________________________________________________________  (должность)</w:t>
      </w:r>
      <w:r w:rsidRPr="003B12A4">
        <w:rPr>
          <w:sz w:val="14"/>
          <w:szCs w:val="14"/>
        </w:rPr>
        <w:tab/>
        <w:t xml:space="preserve">   (подпись)</w:t>
      </w:r>
      <w:r>
        <w:rPr>
          <w:sz w:val="14"/>
          <w:szCs w:val="14"/>
        </w:rPr>
        <w:t xml:space="preserve">             </w:t>
      </w:r>
      <w:r w:rsidRPr="003B12A4">
        <w:rPr>
          <w:sz w:val="14"/>
          <w:szCs w:val="14"/>
        </w:rPr>
        <w:t xml:space="preserve"> (фамилия, имя, отчество (при наличии)</w:t>
      </w:r>
      <w:proofErr w:type="gramEnd"/>
    </w:p>
    <w:p w:rsidR="007C2849" w:rsidRPr="003B12A4" w:rsidRDefault="007C2849" w:rsidP="007C2849">
      <w:pPr>
        <w:rPr>
          <w:sz w:val="14"/>
          <w:szCs w:val="14"/>
        </w:rPr>
      </w:pPr>
    </w:p>
    <w:p w:rsidR="007C2849" w:rsidRPr="003B12A4" w:rsidRDefault="007C2849" w:rsidP="007C2849">
      <w:pP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3028"/>
      </w:tblGrid>
      <w:tr w:rsidR="007C2849" w:rsidRPr="003B12A4" w:rsidTr="007C2849">
        <w:trPr>
          <w:trHeight w:val="669"/>
        </w:trPr>
        <w:tc>
          <w:tcPr>
            <w:tcW w:w="4767" w:type="dxa"/>
            <w:tcBorders>
              <w:top w:val="nil"/>
              <w:left w:val="nil"/>
              <w:bottom w:val="nil"/>
              <w:right w:val="nil"/>
            </w:tcBorders>
          </w:tcPr>
          <w:p w:rsidR="007C2849" w:rsidRPr="003B12A4" w:rsidRDefault="007C2849" w:rsidP="007C2849">
            <w:pPr>
              <w:tabs>
                <w:tab w:val="left" w:pos="3060"/>
              </w:tabs>
              <w:rPr>
                <w:sz w:val="14"/>
                <w:szCs w:val="14"/>
              </w:rPr>
            </w:pPr>
          </w:p>
        </w:tc>
        <w:tc>
          <w:tcPr>
            <w:tcW w:w="4947" w:type="dxa"/>
            <w:tcBorders>
              <w:top w:val="nil"/>
              <w:left w:val="nil"/>
              <w:bottom w:val="nil"/>
              <w:right w:val="nil"/>
            </w:tcBorders>
          </w:tcPr>
          <w:p w:rsidR="007C2849" w:rsidRPr="003B12A4" w:rsidRDefault="007C2849" w:rsidP="007C2849">
            <w:pPr>
              <w:rPr>
                <w:sz w:val="14"/>
                <w:szCs w:val="14"/>
              </w:rPr>
            </w:pPr>
            <w:r w:rsidRPr="003B12A4">
              <w:rPr>
                <w:sz w:val="14"/>
                <w:szCs w:val="14"/>
              </w:rPr>
              <w:t>Приложение №10</w:t>
            </w:r>
          </w:p>
          <w:p w:rsidR="007C2849" w:rsidRPr="003B12A4" w:rsidRDefault="007C2849" w:rsidP="007C2849">
            <w:pPr>
              <w:rPr>
                <w:sz w:val="14"/>
                <w:szCs w:val="14"/>
              </w:rPr>
            </w:pPr>
            <w:r w:rsidRPr="003B12A4">
              <w:rPr>
                <w:sz w:val="14"/>
                <w:szCs w:val="14"/>
              </w:rPr>
              <w:t>к административному регламенту предоставления  муниципальной услуги  «Согласование переустройства и (или) перепланировки помещения в многоквартирном доме»</w:t>
            </w:r>
          </w:p>
          <w:p w:rsidR="007C2849" w:rsidRPr="003B12A4" w:rsidRDefault="007C2849" w:rsidP="007C2849">
            <w:pPr>
              <w:rPr>
                <w:sz w:val="14"/>
                <w:szCs w:val="14"/>
              </w:rPr>
            </w:pPr>
          </w:p>
        </w:tc>
      </w:tr>
    </w:tbl>
    <w:p w:rsidR="007C2849" w:rsidRPr="003B12A4" w:rsidRDefault="007C2849" w:rsidP="007C2849">
      <w:pPr>
        <w:rPr>
          <w:sz w:val="14"/>
          <w:szCs w:val="14"/>
        </w:rPr>
      </w:pPr>
    </w:p>
    <w:p w:rsidR="007C2849" w:rsidRPr="003B12A4" w:rsidRDefault="007C2849" w:rsidP="007C2849">
      <w:pPr>
        <w:jc w:val="center"/>
        <w:rPr>
          <w:sz w:val="14"/>
          <w:szCs w:val="14"/>
        </w:rPr>
      </w:pPr>
      <w:r w:rsidRPr="003B12A4">
        <w:rPr>
          <w:sz w:val="14"/>
          <w:szCs w:val="14"/>
        </w:rPr>
        <w:t xml:space="preserve">В Администрацию Солецкого </w:t>
      </w:r>
    </w:p>
    <w:p w:rsidR="007C2849" w:rsidRPr="003B12A4" w:rsidRDefault="007C2849" w:rsidP="007C2849">
      <w:pPr>
        <w:jc w:val="center"/>
        <w:rPr>
          <w:sz w:val="14"/>
          <w:szCs w:val="14"/>
        </w:rPr>
      </w:pPr>
      <w:r w:rsidRPr="003B12A4">
        <w:rPr>
          <w:sz w:val="14"/>
          <w:szCs w:val="14"/>
        </w:rPr>
        <w:t xml:space="preserve">                                                             муниципального округа </w:t>
      </w:r>
      <w:r w:rsidRPr="003B12A4">
        <w:rPr>
          <w:sz w:val="14"/>
          <w:szCs w:val="14"/>
        </w:rPr>
        <w:br/>
        <w:t xml:space="preserve">                                                            </w:t>
      </w:r>
      <w:proofErr w:type="gramStart"/>
      <w:r w:rsidRPr="003B12A4">
        <w:rPr>
          <w:sz w:val="14"/>
          <w:szCs w:val="14"/>
        </w:rPr>
        <w:t>от</w:t>
      </w:r>
      <w:proofErr w:type="gramEnd"/>
      <w:r w:rsidRPr="003B12A4">
        <w:rPr>
          <w:sz w:val="14"/>
          <w:szCs w:val="14"/>
        </w:rPr>
        <w:t xml:space="preserve"> ________________________________</w:t>
      </w:r>
    </w:p>
    <w:p w:rsidR="007C2849" w:rsidRPr="003B12A4" w:rsidRDefault="007C2849" w:rsidP="007C2849">
      <w:pPr>
        <w:jc w:val="center"/>
        <w:rPr>
          <w:sz w:val="14"/>
          <w:szCs w:val="14"/>
        </w:rPr>
      </w:pPr>
      <w:r w:rsidRPr="003B12A4">
        <w:rPr>
          <w:sz w:val="14"/>
          <w:szCs w:val="14"/>
        </w:rPr>
        <w:t xml:space="preserve">                                                                             (ФИО)</w:t>
      </w:r>
    </w:p>
    <w:p w:rsidR="007C2849" w:rsidRPr="003B12A4" w:rsidRDefault="007C2849" w:rsidP="007C2849">
      <w:pPr>
        <w:jc w:val="center"/>
        <w:rPr>
          <w:sz w:val="14"/>
          <w:szCs w:val="14"/>
        </w:rPr>
      </w:pPr>
      <w:r w:rsidRPr="003B12A4">
        <w:rPr>
          <w:sz w:val="14"/>
          <w:szCs w:val="14"/>
        </w:rPr>
        <w:t xml:space="preserve">                                                       Контактный телефон  _____________</w:t>
      </w:r>
    </w:p>
    <w:p w:rsidR="007C2849" w:rsidRPr="003B12A4" w:rsidRDefault="007C2849" w:rsidP="007C2849">
      <w:pPr>
        <w:autoSpaceDE w:val="0"/>
        <w:autoSpaceDN w:val="0"/>
        <w:adjustRightInd w:val="0"/>
        <w:outlineLvl w:val="0"/>
        <w:rPr>
          <w:kern w:val="32"/>
          <w:sz w:val="14"/>
          <w:szCs w:val="14"/>
        </w:rPr>
      </w:pPr>
    </w:p>
    <w:p w:rsidR="007C2849" w:rsidRPr="003B12A4" w:rsidRDefault="007C2849" w:rsidP="007C2849">
      <w:pPr>
        <w:autoSpaceDE w:val="0"/>
        <w:autoSpaceDN w:val="0"/>
        <w:adjustRightInd w:val="0"/>
        <w:jc w:val="center"/>
        <w:outlineLvl w:val="0"/>
        <w:rPr>
          <w:b/>
          <w:kern w:val="32"/>
          <w:sz w:val="14"/>
          <w:szCs w:val="14"/>
        </w:rPr>
      </w:pPr>
      <w:r w:rsidRPr="003B12A4">
        <w:rPr>
          <w:b/>
          <w:kern w:val="32"/>
          <w:sz w:val="14"/>
          <w:szCs w:val="14"/>
        </w:rPr>
        <w:t>СОГЛАСИЕ</w:t>
      </w:r>
    </w:p>
    <w:p w:rsidR="007C2849" w:rsidRPr="003B12A4" w:rsidRDefault="007C2849" w:rsidP="007C2849">
      <w:pPr>
        <w:autoSpaceDE w:val="0"/>
        <w:autoSpaceDN w:val="0"/>
        <w:adjustRightInd w:val="0"/>
        <w:jc w:val="center"/>
        <w:outlineLvl w:val="0"/>
        <w:rPr>
          <w:b/>
          <w:kern w:val="32"/>
          <w:sz w:val="14"/>
          <w:szCs w:val="14"/>
        </w:rPr>
      </w:pPr>
      <w:r w:rsidRPr="003B12A4">
        <w:rPr>
          <w:b/>
          <w:kern w:val="32"/>
          <w:sz w:val="14"/>
          <w:szCs w:val="14"/>
        </w:rPr>
        <w:t>на обработку персональных данных</w:t>
      </w:r>
    </w:p>
    <w:p w:rsidR="007C2849" w:rsidRPr="003B12A4" w:rsidRDefault="007C2849" w:rsidP="007C2849">
      <w:pPr>
        <w:autoSpaceDE w:val="0"/>
        <w:autoSpaceDN w:val="0"/>
        <w:adjustRightInd w:val="0"/>
        <w:outlineLvl w:val="0"/>
        <w:rPr>
          <w:kern w:val="32"/>
          <w:sz w:val="14"/>
          <w:szCs w:val="14"/>
        </w:rPr>
      </w:pPr>
      <w:r w:rsidRPr="003B12A4">
        <w:rPr>
          <w:kern w:val="32"/>
          <w:sz w:val="14"/>
          <w:szCs w:val="14"/>
        </w:rPr>
        <w:t xml:space="preserve">    Я, ________________________________________________________________,</w:t>
      </w:r>
    </w:p>
    <w:p w:rsidR="007C2849" w:rsidRPr="003B12A4" w:rsidRDefault="007C2849" w:rsidP="007C2849">
      <w:pPr>
        <w:autoSpaceDE w:val="0"/>
        <w:autoSpaceDN w:val="0"/>
        <w:adjustRightInd w:val="0"/>
        <w:jc w:val="center"/>
        <w:outlineLvl w:val="0"/>
        <w:rPr>
          <w:kern w:val="32"/>
          <w:sz w:val="14"/>
          <w:szCs w:val="14"/>
        </w:rPr>
      </w:pPr>
      <w:r w:rsidRPr="003B12A4">
        <w:rPr>
          <w:kern w:val="32"/>
          <w:sz w:val="14"/>
          <w:szCs w:val="14"/>
        </w:rPr>
        <w:t>(фамилия, имя, отчество (при наличии))</w:t>
      </w:r>
    </w:p>
    <w:p w:rsidR="007C2849" w:rsidRPr="003B12A4" w:rsidRDefault="007C2849" w:rsidP="007C2849">
      <w:pPr>
        <w:autoSpaceDE w:val="0"/>
        <w:autoSpaceDN w:val="0"/>
        <w:adjustRightInd w:val="0"/>
        <w:outlineLvl w:val="0"/>
        <w:rPr>
          <w:kern w:val="32"/>
          <w:sz w:val="14"/>
          <w:szCs w:val="14"/>
        </w:rPr>
      </w:pPr>
      <w:r w:rsidRPr="003B12A4">
        <w:rPr>
          <w:kern w:val="32"/>
          <w:sz w:val="14"/>
          <w:szCs w:val="14"/>
        </w:rPr>
        <w:t>проживающи</w:t>
      </w:r>
      <w:proofErr w:type="gramStart"/>
      <w:r w:rsidRPr="003B12A4">
        <w:rPr>
          <w:kern w:val="32"/>
          <w:sz w:val="14"/>
          <w:szCs w:val="14"/>
        </w:rPr>
        <w:t>й(</w:t>
      </w:r>
      <w:proofErr w:type="spellStart"/>
      <w:proofErr w:type="gramEnd"/>
      <w:r w:rsidRPr="003B12A4">
        <w:rPr>
          <w:kern w:val="32"/>
          <w:sz w:val="14"/>
          <w:szCs w:val="14"/>
        </w:rPr>
        <w:t>ая</w:t>
      </w:r>
      <w:proofErr w:type="spellEnd"/>
      <w:r w:rsidRPr="003B12A4">
        <w:rPr>
          <w:kern w:val="32"/>
          <w:sz w:val="14"/>
          <w:szCs w:val="14"/>
        </w:rPr>
        <w:t>) по адресу _______________________________________________________,</w:t>
      </w:r>
    </w:p>
    <w:p w:rsidR="007C2849" w:rsidRPr="003B12A4" w:rsidRDefault="007C2849" w:rsidP="007C2849">
      <w:pPr>
        <w:autoSpaceDE w:val="0"/>
        <w:autoSpaceDN w:val="0"/>
        <w:adjustRightInd w:val="0"/>
        <w:outlineLvl w:val="0"/>
        <w:rPr>
          <w:kern w:val="32"/>
          <w:sz w:val="14"/>
          <w:szCs w:val="14"/>
        </w:rPr>
      </w:pPr>
      <w:r w:rsidRPr="003B12A4">
        <w:rPr>
          <w:kern w:val="32"/>
          <w:sz w:val="14"/>
          <w:szCs w:val="14"/>
        </w:rPr>
        <w:t>документ, удостоверяющий личность: серия _________ № _______________, выдан _______________________________________________________________________,</w:t>
      </w:r>
    </w:p>
    <w:p w:rsidR="007C2849" w:rsidRPr="003B12A4" w:rsidRDefault="007C2849" w:rsidP="007C2849">
      <w:pPr>
        <w:autoSpaceDE w:val="0"/>
        <w:autoSpaceDN w:val="0"/>
        <w:adjustRightInd w:val="0"/>
        <w:jc w:val="center"/>
        <w:outlineLvl w:val="0"/>
        <w:rPr>
          <w:kern w:val="32"/>
          <w:sz w:val="14"/>
          <w:szCs w:val="14"/>
        </w:rPr>
      </w:pPr>
      <w:r w:rsidRPr="003B12A4">
        <w:rPr>
          <w:kern w:val="32"/>
          <w:sz w:val="14"/>
          <w:szCs w:val="14"/>
        </w:rPr>
        <w:t xml:space="preserve">(кем и когда </w:t>
      </w:r>
      <w:proofErr w:type="gramStart"/>
      <w:r w:rsidRPr="003B12A4">
        <w:rPr>
          <w:kern w:val="32"/>
          <w:sz w:val="14"/>
          <w:szCs w:val="14"/>
        </w:rPr>
        <w:t>выдан</w:t>
      </w:r>
      <w:proofErr w:type="gramEnd"/>
      <w:r w:rsidRPr="003B12A4">
        <w:rPr>
          <w:kern w:val="32"/>
          <w:sz w:val="14"/>
          <w:szCs w:val="14"/>
        </w:rPr>
        <w:t>)</w:t>
      </w:r>
    </w:p>
    <w:p w:rsidR="007C2849" w:rsidRPr="003B12A4" w:rsidRDefault="007C2849" w:rsidP="007C2849">
      <w:pPr>
        <w:autoSpaceDE w:val="0"/>
        <w:autoSpaceDN w:val="0"/>
        <w:adjustRightInd w:val="0"/>
        <w:outlineLvl w:val="0"/>
        <w:rPr>
          <w:kern w:val="32"/>
          <w:sz w:val="14"/>
          <w:szCs w:val="14"/>
        </w:rPr>
      </w:pPr>
      <w:r w:rsidRPr="003B12A4">
        <w:rP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7C2849" w:rsidRPr="003B12A4" w:rsidRDefault="007C2849" w:rsidP="007C2849">
      <w:pPr>
        <w:autoSpaceDE w:val="0"/>
        <w:autoSpaceDN w:val="0"/>
        <w:adjustRightInd w:val="0"/>
        <w:outlineLvl w:val="0"/>
        <w:rPr>
          <w:kern w:val="32"/>
          <w:sz w:val="14"/>
          <w:szCs w:val="14"/>
        </w:rPr>
      </w:pPr>
      <w:r w:rsidRPr="003B12A4">
        <w:rPr>
          <w:kern w:val="32"/>
          <w:sz w:val="14"/>
          <w:szCs w:val="14"/>
        </w:rPr>
        <w:t xml:space="preserve">Согласие дается мной для целей, связанных с предоставлением муниципальной услуги «Согласование переустройства и (или) перепланировки помещений в многоквартирном доме»» и распространяется на персональные данные: </w:t>
      </w:r>
    </w:p>
    <w:p w:rsidR="007C2849" w:rsidRPr="003B12A4" w:rsidRDefault="007C2849" w:rsidP="007C2849">
      <w:pPr>
        <w:autoSpaceDE w:val="0"/>
        <w:autoSpaceDN w:val="0"/>
        <w:adjustRightInd w:val="0"/>
        <w:outlineLvl w:val="0"/>
        <w:rPr>
          <w:kern w:val="32"/>
          <w:sz w:val="14"/>
          <w:szCs w:val="14"/>
        </w:rPr>
      </w:pPr>
      <w:r w:rsidRPr="003B12A4">
        <w:rPr>
          <w:kern w:val="32"/>
          <w:sz w:val="14"/>
          <w:szCs w:val="14"/>
        </w:rPr>
        <w:t xml:space="preserve">_______________________________________________________________________ . </w:t>
      </w:r>
    </w:p>
    <w:p w:rsidR="007C2849" w:rsidRPr="003B12A4" w:rsidRDefault="007C2849" w:rsidP="007C2849">
      <w:pPr>
        <w:autoSpaceDE w:val="0"/>
        <w:autoSpaceDN w:val="0"/>
        <w:adjustRightInd w:val="0"/>
        <w:jc w:val="center"/>
        <w:outlineLvl w:val="0"/>
        <w:rPr>
          <w:kern w:val="32"/>
          <w:sz w:val="14"/>
          <w:szCs w:val="14"/>
        </w:rPr>
      </w:pPr>
      <w:r w:rsidRPr="003B12A4">
        <w:rPr>
          <w:kern w:val="32"/>
          <w:sz w:val="14"/>
          <w:szCs w:val="14"/>
        </w:rPr>
        <w:t>(указать персональные данные, на обработку которых дается согласие)</w:t>
      </w:r>
    </w:p>
    <w:p w:rsidR="007C2849" w:rsidRPr="003B12A4" w:rsidRDefault="007C2849" w:rsidP="007C2849">
      <w:pPr>
        <w:autoSpaceDE w:val="0"/>
        <w:autoSpaceDN w:val="0"/>
        <w:adjustRightInd w:val="0"/>
        <w:outlineLvl w:val="0"/>
        <w:rPr>
          <w:kern w:val="32"/>
          <w:sz w:val="14"/>
          <w:szCs w:val="14"/>
        </w:rPr>
      </w:pPr>
      <w:r w:rsidRPr="003B12A4">
        <w:rPr>
          <w:kern w:val="32"/>
          <w:sz w:val="14"/>
          <w:szCs w:val="14"/>
        </w:rPr>
        <w:t>Я проинформирова</w:t>
      </w:r>
      <w:proofErr w:type="gramStart"/>
      <w:r w:rsidRPr="003B12A4">
        <w:rPr>
          <w:kern w:val="32"/>
          <w:sz w:val="14"/>
          <w:szCs w:val="14"/>
        </w:rPr>
        <w:t>н(</w:t>
      </w:r>
      <w:proofErr w:type="gramEnd"/>
      <w:r w:rsidRPr="003B12A4">
        <w:rPr>
          <w:kern w:val="32"/>
          <w:sz w:val="14"/>
          <w:szCs w:val="14"/>
        </w:rPr>
        <w:t>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7C2849" w:rsidRPr="003B12A4" w:rsidRDefault="007C2849" w:rsidP="007C2849">
      <w:pPr>
        <w:autoSpaceDE w:val="0"/>
        <w:autoSpaceDN w:val="0"/>
        <w:adjustRightInd w:val="0"/>
        <w:outlineLvl w:val="0"/>
        <w:rPr>
          <w:kern w:val="32"/>
          <w:sz w:val="14"/>
          <w:szCs w:val="14"/>
        </w:rPr>
      </w:pPr>
      <w:proofErr w:type="gramStart"/>
      <w:r w:rsidRPr="003B12A4">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7C2849" w:rsidRPr="003B12A4" w:rsidRDefault="007C2849" w:rsidP="007C2849">
      <w:pPr>
        <w:autoSpaceDE w:val="0"/>
        <w:autoSpaceDN w:val="0"/>
        <w:adjustRightInd w:val="0"/>
        <w:outlineLvl w:val="0"/>
        <w:rPr>
          <w:kern w:val="32"/>
          <w:sz w:val="14"/>
          <w:szCs w:val="14"/>
        </w:rPr>
      </w:pPr>
      <w:r w:rsidRPr="003B12A4">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7C2849" w:rsidRPr="003B12A4" w:rsidRDefault="007C2849" w:rsidP="007C2849">
      <w:pPr>
        <w:autoSpaceDE w:val="0"/>
        <w:autoSpaceDN w:val="0"/>
        <w:adjustRightInd w:val="0"/>
        <w:outlineLvl w:val="0"/>
        <w:rPr>
          <w:kern w:val="32"/>
          <w:sz w:val="14"/>
          <w:szCs w:val="14"/>
        </w:rPr>
      </w:pPr>
      <w:r w:rsidRPr="003B12A4">
        <w:rPr>
          <w:kern w:val="32"/>
          <w:sz w:val="14"/>
          <w:szCs w:val="14"/>
        </w:rPr>
        <w:t>_____________________________       ______________________</w:t>
      </w:r>
    </w:p>
    <w:p w:rsidR="007C2849" w:rsidRPr="003B12A4" w:rsidRDefault="007C2849" w:rsidP="007C2849">
      <w:pPr>
        <w:autoSpaceDE w:val="0"/>
        <w:autoSpaceDN w:val="0"/>
        <w:adjustRightInd w:val="0"/>
        <w:outlineLvl w:val="0"/>
        <w:rPr>
          <w:caps/>
          <w:sz w:val="14"/>
          <w:szCs w:val="14"/>
        </w:rPr>
      </w:pPr>
      <w:r w:rsidRPr="003B12A4">
        <w:rPr>
          <w:kern w:val="32"/>
          <w:sz w:val="14"/>
          <w:szCs w:val="14"/>
        </w:rPr>
        <w:t>(подпись лица, давшего согласие)</w:t>
      </w:r>
      <w:r w:rsidRPr="003B12A4">
        <w:rPr>
          <w:kern w:val="32"/>
          <w:sz w:val="14"/>
          <w:szCs w:val="14"/>
        </w:rPr>
        <w:tab/>
      </w:r>
      <w:r>
        <w:rPr>
          <w:kern w:val="32"/>
          <w:sz w:val="14"/>
          <w:szCs w:val="14"/>
        </w:rPr>
        <w:t xml:space="preserve">              </w:t>
      </w:r>
      <w:r w:rsidRPr="003B12A4">
        <w:rPr>
          <w:kern w:val="32"/>
          <w:sz w:val="14"/>
          <w:szCs w:val="14"/>
        </w:rPr>
        <w:t xml:space="preserve"> (И.О. Фамилия)</w:t>
      </w:r>
    </w:p>
    <w:p w:rsidR="007C2849" w:rsidRDefault="007C2849" w:rsidP="00ED339A">
      <w:pPr>
        <w:jc w:val="center"/>
        <w:rPr>
          <w:sz w:val="14"/>
          <w:szCs w:val="14"/>
        </w:rPr>
      </w:pPr>
    </w:p>
    <w:p w:rsidR="007C2849" w:rsidRPr="005A7CE7" w:rsidRDefault="007C2849" w:rsidP="00ED339A">
      <w:pPr>
        <w:jc w:val="center"/>
        <w:rPr>
          <w:sz w:val="14"/>
          <w:szCs w:val="14"/>
        </w:rPr>
      </w:pPr>
    </w:p>
    <w:p w:rsidR="005A7CE7" w:rsidRPr="005A7CE7" w:rsidRDefault="005A7CE7" w:rsidP="00ED339A">
      <w:pPr>
        <w:jc w:val="center"/>
        <w:rPr>
          <w:sz w:val="14"/>
          <w:szCs w:val="14"/>
        </w:rPr>
      </w:pPr>
    </w:p>
    <w:p w:rsidR="00ED339A" w:rsidRPr="005A7CE7" w:rsidRDefault="00ED339A" w:rsidP="00ED339A">
      <w:pPr>
        <w:jc w:val="center"/>
        <w:rPr>
          <w:b/>
          <w:sz w:val="14"/>
          <w:szCs w:val="14"/>
        </w:rPr>
      </w:pPr>
      <w:r w:rsidRPr="005A7CE7">
        <w:rPr>
          <w:b/>
          <w:sz w:val="14"/>
          <w:szCs w:val="14"/>
        </w:rPr>
        <w:t>ПОСТАНОВЛЕНИЕ</w:t>
      </w:r>
    </w:p>
    <w:p w:rsidR="00ED339A" w:rsidRPr="005A7CE7" w:rsidRDefault="00ED339A" w:rsidP="00ED339A">
      <w:pPr>
        <w:jc w:val="center"/>
        <w:rPr>
          <w:sz w:val="14"/>
          <w:szCs w:val="14"/>
        </w:rPr>
      </w:pPr>
      <w:r w:rsidRPr="005A7CE7">
        <w:rPr>
          <w:sz w:val="14"/>
          <w:szCs w:val="14"/>
        </w:rPr>
        <w:t xml:space="preserve">Администрации муниципального округа </w:t>
      </w:r>
    </w:p>
    <w:p w:rsidR="00ED339A" w:rsidRPr="005A7CE7" w:rsidRDefault="00ED339A" w:rsidP="00ED339A">
      <w:pPr>
        <w:jc w:val="center"/>
        <w:rPr>
          <w:sz w:val="14"/>
          <w:szCs w:val="14"/>
        </w:rPr>
      </w:pPr>
    </w:p>
    <w:p w:rsidR="00ED339A" w:rsidRPr="005A7CE7" w:rsidRDefault="00ED339A" w:rsidP="00ED339A">
      <w:pPr>
        <w:jc w:val="center"/>
        <w:rPr>
          <w:sz w:val="14"/>
          <w:szCs w:val="14"/>
        </w:rPr>
      </w:pPr>
      <w:r w:rsidRPr="005A7CE7">
        <w:rPr>
          <w:sz w:val="14"/>
          <w:szCs w:val="14"/>
        </w:rPr>
        <w:t>от  12.05.2025 № 11</w:t>
      </w:r>
      <w:r w:rsidR="007C6FF0">
        <w:rPr>
          <w:sz w:val="14"/>
          <w:szCs w:val="14"/>
        </w:rPr>
        <w:t>57</w:t>
      </w:r>
    </w:p>
    <w:p w:rsidR="00ED339A" w:rsidRDefault="00ED339A" w:rsidP="00ED339A">
      <w:pPr>
        <w:jc w:val="center"/>
        <w:rPr>
          <w:sz w:val="14"/>
          <w:szCs w:val="14"/>
        </w:rPr>
      </w:pPr>
      <w:r w:rsidRPr="005A7CE7">
        <w:rPr>
          <w:sz w:val="14"/>
          <w:szCs w:val="14"/>
        </w:rPr>
        <w:t>г. Сольцы</w:t>
      </w:r>
    </w:p>
    <w:p w:rsidR="007C2849" w:rsidRDefault="007C2849" w:rsidP="00ED339A">
      <w:pPr>
        <w:jc w:val="center"/>
        <w:rPr>
          <w:sz w:val="14"/>
          <w:szCs w:val="14"/>
        </w:rPr>
      </w:pPr>
    </w:p>
    <w:p w:rsidR="00204F5D" w:rsidRPr="00034616" w:rsidRDefault="00204F5D" w:rsidP="00204F5D">
      <w:pPr>
        <w:suppressAutoHyphens/>
        <w:jc w:val="center"/>
        <w:rPr>
          <w:b/>
          <w:sz w:val="14"/>
          <w:szCs w:val="14"/>
        </w:rPr>
      </w:pPr>
      <w:r w:rsidRPr="00034616">
        <w:rPr>
          <w:b/>
          <w:sz w:val="14"/>
          <w:szCs w:val="14"/>
        </w:rPr>
        <w:t>Об утверждении административного регламента предоставления муниципальной услуги «Признание садового дома жилым домом и жилого дома садовым домом»</w:t>
      </w:r>
    </w:p>
    <w:p w:rsidR="00204F5D" w:rsidRPr="00034616" w:rsidRDefault="00204F5D" w:rsidP="00204F5D">
      <w:pPr>
        <w:suppressAutoHyphens/>
        <w:rPr>
          <w:sz w:val="14"/>
          <w:szCs w:val="14"/>
        </w:rPr>
      </w:pPr>
    </w:p>
    <w:p w:rsidR="00204F5D" w:rsidRPr="00034616" w:rsidRDefault="00204F5D" w:rsidP="00204F5D">
      <w:pPr>
        <w:suppressAutoHyphens/>
        <w:ind w:firstLine="284"/>
        <w:jc w:val="both"/>
        <w:rPr>
          <w:sz w:val="14"/>
          <w:szCs w:val="14"/>
        </w:rPr>
      </w:pPr>
      <w:proofErr w:type="gramStart"/>
      <w:r w:rsidRPr="00034616">
        <w:rPr>
          <w:sz w:val="14"/>
          <w:szCs w:val="14"/>
        </w:rPr>
        <w:t>В соответствии с Федеральным законом от 27 июня 2010 года № 210-ФЗ «Об организации предоставления государственных и муниципальных услуг», постановлением Правительства Российской Федерации от 28 января 2006 года № 47 «Об утверждении Положения уведомления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постановлением</w:t>
      </w:r>
      <w:proofErr w:type="gramEnd"/>
      <w:r w:rsidRPr="00034616">
        <w:rPr>
          <w:sz w:val="14"/>
          <w:szCs w:val="14"/>
        </w:rPr>
        <w:t xml:space="preserve"> </w:t>
      </w:r>
      <w:proofErr w:type="gramStart"/>
      <w:r w:rsidRPr="00034616">
        <w:rPr>
          <w:sz w:val="14"/>
          <w:szCs w:val="14"/>
        </w:rPr>
        <w:t xml:space="preserve">Администрации муниципального округа от 25.01.2021 №93 «Об утверждении порядков разработки и утверждения административных регламентов предоставления муниципальных </w:t>
      </w:r>
      <w:r w:rsidRPr="00034616">
        <w:rPr>
          <w:sz w:val="14"/>
          <w:szCs w:val="14"/>
        </w:rPr>
        <w:lastRenderedPageBreak/>
        <w:t>услуг, проведения экспертизы административных регламентов предоставления муниципальных услуг», рассмотрев протест прокурора Солецкого района от 18.02.2025 №7-02-2025/Прдп18-25-20490016 на административный регламент предоставления муниципальной услуги «Признание садового дома жилым домом и жилого дома садовым домом», утвержденный постановлением администрации Солецкого муниципального округа от 29.12.2022 №2406, в целях</w:t>
      </w:r>
      <w:proofErr w:type="gramEnd"/>
      <w:r w:rsidRPr="00034616">
        <w:rPr>
          <w:sz w:val="14"/>
          <w:szCs w:val="14"/>
        </w:rPr>
        <w:t xml:space="preserve"> повышения качества предоставления и доступности муниципальной услуги, создания комфортных условий для ее получения Администрация Солецкого муниципального округа </w:t>
      </w:r>
      <w:r w:rsidRPr="00034616">
        <w:rPr>
          <w:b/>
          <w:sz w:val="14"/>
          <w:szCs w:val="14"/>
        </w:rPr>
        <w:t>ПОСТАНОВЛЯЕТ</w:t>
      </w:r>
      <w:r w:rsidRPr="00034616">
        <w:rPr>
          <w:sz w:val="14"/>
          <w:szCs w:val="14"/>
        </w:rPr>
        <w:t>:</w:t>
      </w:r>
    </w:p>
    <w:p w:rsidR="00204F5D" w:rsidRPr="00034616" w:rsidRDefault="00204F5D" w:rsidP="00204F5D">
      <w:pPr>
        <w:tabs>
          <w:tab w:val="left" w:pos="3060"/>
        </w:tabs>
        <w:suppressAutoHyphens/>
        <w:ind w:firstLine="284"/>
        <w:jc w:val="both"/>
        <w:rPr>
          <w:sz w:val="14"/>
          <w:szCs w:val="14"/>
        </w:rPr>
      </w:pPr>
      <w:r w:rsidRPr="00034616">
        <w:rPr>
          <w:sz w:val="14"/>
          <w:szCs w:val="14"/>
        </w:rPr>
        <w:t>1. Протест прокурора Солецкого района удовлетворить;</w:t>
      </w:r>
    </w:p>
    <w:p w:rsidR="00204F5D" w:rsidRPr="00034616" w:rsidRDefault="00204F5D" w:rsidP="00204F5D">
      <w:pPr>
        <w:suppressAutoHyphens/>
        <w:ind w:firstLine="284"/>
        <w:jc w:val="both"/>
        <w:rPr>
          <w:sz w:val="14"/>
          <w:szCs w:val="14"/>
        </w:rPr>
      </w:pPr>
      <w:r w:rsidRPr="00034616">
        <w:rPr>
          <w:sz w:val="14"/>
          <w:szCs w:val="14"/>
        </w:rPr>
        <w:t>2.Утвердить прилагаемый административный регламент                                                                          предоставления муниципальной услуги «Признание садового дома жилым домом и жилого дома садовым домом»;</w:t>
      </w:r>
    </w:p>
    <w:p w:rsidR="00204F5D" w:rsidRPr="00034616" w:rsidRDefault="00204F5D" w:rsidP="00204F5D">
      <w:pPr>
        <w:tabs>
          <w:tab w:val="left" w:pos="3060"/>
        </w:tabs>
        <w:suppressAutoHyphens/>
        <w:ind w:firstLine="284"/>
        <w:jc w:val="both"/>
        <w:rPr>
          <w:sz w:val="14"/>
          <w:szCs w:val="14"/>
        </w:rPr>
      </w:pPr>
      <w:r w:rsidRPr="00034616">
        <w:rPr>
          <w:sz w:val="14"/>
          <w:szCs w:val="14"/>
        </w:rPr>
        <w:t>3. Признать утратившим силу постановление Администрации муниципального округа от 29.12.2022 №2406 «Об утверждении административного регламента предоставления муниципальной услуги «Признание садового дома жилым домом и жилого дома садовым домом»;</w:t>
      </w:r>
    </w:p>
    <w:p w:rsidR="00204F5D" w:rsidRPr="00034616" w:rsidRDefault="00204F5D" w:rsidP="00204F5D">
      <w:pPr>
        <w:tabs>
          <w:tab w:val="left" w:pos="3060"/>
        </w:tabs>
        <w:suppressAutoHyphens/>
        <w:ind w:firstLine="284"/>
        <w:jc w:val="both"/>
        <w:rPr>
          <w:sz w:val="14"/>
          <w:szCs w:val="14"/>
        </w:rPr>
      </w:pPr>
      <w:r w:rsidRPr="00034616">
        <w:rPr>
          <w:sz w:val="14"/>
          <w:szCs w:val="14"/>
        </w:rPr>
        <w:t>4. Настоящее постановление вступает в силу после его опубликования.</w:t>
      </w:r>
    </w:p>
    <w:p w:rsidR="00204F5D" w:rsidRPr="00034616" w:rsidRDefault="00204F5D" w:rsidP="00204F5D">
      <w:pPr>
        <w:suppressAutoHyphens/>
        <w:ind w:firstLine="284"/>
        <w:jc w:val="both"/>
        <w:rPr>
          <w:sz w:val="14"/>
          <w:szCs w:val="14"/>
        </w:rPr>
      </w:pPr>
      <w:r w:rsidRPr="00034616">
        <w:rPr>
          <w:sz w:val="14"/>
          <w:szCs w:val="14"/>
        </w:rPr>
        <w:t>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04F5D" w:rsidRPr="00034616" w:rsidRDefault="00204F5D" w:rsidP="00204F5D">
      <w:pPr>
        <w:jc w:val="center"/>
        <w:rPr>
          <w:b/>
          <w:sz w:val="14"/>
          <w:szCs w:val="14"/>
        </w:rPr>
      </w:pPr>
    </w:p>
    <w:p w:rsidR="00204F5D" w:rsidRPr="00034616" w:rsidRDefault="00204F5D" w:rsidP="00204F5D">
      <w:pPr>
        <w:rPr>
          <w:b/>
          <w:sz w:val="14"/>
          <w:szCs w:val="14"/>
        </w:rPr>
      </w:pPr>
    </w:p>
    <w:p w:rsidR="00204F5D" w:rsidRPr="00034616" w:rsidRDefault="00204F5D" w:rsidP="00204F5D">
      <w:pPr>
        <w:rPr>
          <w:b/>
          <w:sz w:val="14"/>
          <w:szCs w:val="14"/>
        </w:rPr>
      </w:pPr>
      <w:r w:rsidRPr="00034616">
        <w:rPr>
          <w:b/>
          <w:sz w:val="14"/>
          <w:szCs w:val="14"/>
        </w:rPr>
        <w:t>Заместитель Главы администрации      П.Л. Нилов</w:t>
      </w:r>
    </w:p>
    <w:p w:rsidR="00204F5D" w:rsidRPr="00034616" w:rsidRDefault="00204F5D" w:rsidP="00204F5D">
      <w:pPr>
        <w:rPr>
          <w:b/>
          <w:sz w:val="14"/>
          <w:szCs w:val="14"/>
        </w:rPr>
      </w:pPr>
    </w:p>
    <w:p w:rsidR="00204F5D" w:rsidRPr="00034616" w:rsidRDefault="00204F5D" w:rsidP="00204F5D">
      <w:pPr>
        <w:rPr>
          <w:b/>
          <w:sz w:val="14"/>
          <w:szCs w:val="14"/>
        </w:rPr>
      </w:pPr>
    </w:p>
    <w:tbl>
      <w:tblPr>
        <w:tblW w:w="5000" w:type="pct"/>
        <w:tblCellMar>
          <w:left w:w="10" w:type="dxa"/>
          <w:right w:w="10" w:type="dxa"/>
        </w:tblCellMar>
        <w:tblLook w:val="0000" w:firstRow="0" w:lastRow="0" w:firstColumn="0" w:lastColumn="0" w:noHBand="0" w:noVBand="0"/>
      </w:tblPr>
      <w:tblGrid>
        <w:gridCol w:w="2902"/>
        <w:gridCol w:w="2417"/>
      </w:tblGrid>
      <w:tr w:rsidR="00204F5D" w:rsidRPr="00034616" w:rsidTr="00204F5D">
        <w:trPr>
          <w:trHeight w:val="66"/>
        </w:trPr>
        <w:tc>
          <w:tcPr>
            <w:tcW w:w="2728" w:type="pct"/>
            <w:tcMar>
              <w:top w:w="0" w:type="dxa"/>
              <w:left w:w="108" w:type="dxa"/>
              <w:bottom w:w="0" w:type="dxa"/>
              <w:right w:w="108" w:type="dxa"/>
            </w:tcMar>
          </w:tcPr>
          <w:p w:rsidR="00204F5D" w:rsidRPr="00034616" w:rsidRDefault="00204F5D" w:rsidP="00B101D6">
            <w:pPr>
              <w:widowControl w:val="0"/>
              <w:suppressAutoHyphens/>
              <w:autoSpaceDN w:val="0"/>
              <w:jc w:val="center"/>
              <w:textAlignment w:val="baseline"/>
              <w:outlineLvl w:val="1"/>
              <w:rPr>
                <w:bCs/>
                <w:kern w:val="3"/>
                <w:sz w:val="14"/>
                <w:szCs w:val="14"/>
              </w:rPr>
            </w:pPr>
          </w:p>
          <w:p w:rsidR="00204F5D" w:rsidRPr="00034616" w:rsidRDefault="00204F5D" w:rsidP="00B101D6">
            <w:pPr>
              <w:widowControl w:val="0"/>
              <w:suppressAutoHyphens/>
              <w:autoSpaceDN w:val="0"/>
              <w:jc w:val="center"/>
              <w:textAlignment w:val="baseline"/>
              <w:outlineLvl w:val="1"/>
              <w:rPr>
                <w:bCs/>
                <w:kern w:val="3"/>
                <w:sz w:val="14"/>
                <w:szCs w:val="14"/>
              </w:rPr>
            </w:pPr>
          </w:p>
        </w:tc>
        <w:tc>
          <w:tcPr>
            <w:tcW w:w="2272" w:type="pct"/>
            <w:tcMar>
              <w:top w:w="0" w:type="dxa"/>
              <w:left w:w="108" w:type="dxa"/>
              <w:bottom w:w="0" w:type="dxa"/>
              <w:right w:w="108" w:type="dxa"/>
            </w:tcMar>
          </w:tcPr>
          <w:p w:rsidR="00204F5D" w:rsidRPr="00034616" w:rsidRDefault="00204F5D" w:rsidP="00B101D6">
            <w:pPr>
              <w:widowControl w:val="0"/>
              <w:suppressAutoHyphens/>
              <w:autoSpaceDN w:val="0"/>
              <w:jc w:val="right"/>
              <w:textAlignment w:val="baseline"/>
              <w:rPr>
                <w:kern w:val="3"/>
                <w:sz w:val="14"/>
                <w:szCs w:val="14"/>
              </w:rPr>
            </w:pPr>
            <w:r w:rsidRPr="00034616">
              <w:rPr>
                <w:kern w:val="3"/>
                <w:sz w:val="14"/>
                <w:szCs w:val="14"/>
              </w:rPr>
              <w:t>УТВЕРЖДЕН</w:t>
            </w:r>
          </w:p>
          <w:p w:rsidR="00204F5D" w:rsidRPr="00034616" w:rsidRDefault="00204F5D" w:rsidP="00B101D6">
            <w:pPr>
              <w:widowControl w:val="0"/>
              <w:suppressAutoHyphens/>
              <w:autoSpaceDN w:val="0"/>
              <w:jc w:val="right"/>
              <w:textAlignment w:val="baseline"/>
              <w:outlineLvl w:val="1"/>
              <w:rPr>
                <w:kern w:val="3"/>
                <w:sz w:val="14"/>
                <w:szCs w:val="14"/>
              </w:rPr>
            </w:pPr>
            <w:r w:rsidRPr="00034616">
              <w:rPr>
                <w:kern w:val="3"/>
                <w:sz w:val="14"/>
                <w:szCs w:val="14"/>
              </w:rPr>
              <w:t>постановлением Администрации</w:t>
            </w:r>
          </w:p>
          <w:p w:rsidR="00204F5D" w:rsidRPr="00034616" w:rsidRDefault="00204F5D" w:rsidP="00B101D6">
            <w:pPr>
              <w:widowControl w:val="0"/>
              <w:suppressAutoHyphens/>
              <w:autoSpaceDN w:val="0"/>
              <w:jc w:val="right"/>
              <w:textAlignment w:val="baseline"/>
              <w:outlineLvl w:val="1"/>
              <w:rPr>
                <w:kern w:val="3"/>
                <w:sz w:val="14"/>
                <w:szCs w:val="14"/>
              </w:rPr>
            </w:pPr>
            <w:r w:rsidRPr="00034616">
              <w:rPr>
                <w:kern w:val="3"/>
                <w:sz w:val="14"/>
                <w:szCs w:val="14"/>
              </w:rPr>
              <w:t>муниципального округа</w:t>
            </w:r>
          </w:p>
          <w:p w:rsidR="00204F5D" w:rsidRPr="00034616" w:rsidRDefault="007C6FF0" w:rsidP="00B101D6">
            <w:pPr>
              <w:widowControl w:val="0"/>
              <w:suppressAutoHyphens/>
              <w:autoSpaceDN w:val="0"/>
              <w:jc w:val="right"/>
              <w:textAlignment w:val="baseline"/>
              <w:outlineLvl w:val="1"/>
              <w:rPr>
                <w:kern w:val="3"/>
                <w:sz w:val="14"/>
                <w:szCs w:val="14"/>
              </w:rPr>
            </w:pPr>
            <w:r w:rsidRPr="007C6FF0">
              <w:rPr>
                <w:kern w:val="3"/>
                <w:sz w:val="14"/>
                <w:szCs w:val="14"/>
              </w:rPr>
              <w:t>от  12.05.2025 № 1157</w:t>
            </w:r>
          </w:p>
        </w:tc>
      </w:tr>
    </w:tbl>
    <w:p w:rsidR="00204F5D" w:rsidRPr="00034616" w:rsidRDefault="00204F5D" w:rsidP="00204F5D">
      <w:pPr>
        <w:contextualSpacing/>
        <w:jc w:val="center"/>
        <w:rPr>
          <w:b/>
          <w:sz w:val="14"/>
          <w:szCs w:val="14"/>
        </w:rPr>
      </w:pPr>
    </w:p>
    <w:p w:rsidR="00204F5D" w:rsidRPr="00034616" w:rsidRDefault="00204F5D" w:rsidP="00204F5D">
      <w:pPr>
        <w:contextualSpacing/>
        <w:jc w:val="center"/>
        <w:rPr>
          <w:b/>
          <w:sz w:val="14"/>
          <w:szCs w:val="14"/>
        </w:rPr>
      </w:pPr>
    </w:p>
    <w:p w:rsidR="00204F5D" w:rsidRPr="00034616" w:rsidRDefault="00204F5D" w:rsidP="00204F5D">
      <w:pPr>
        <w:contextualSpacing/>
        <w:jc w:val="center"/>
        <w:rPr>
          <w:b/>
          <w:sz w:val="14"/>
          <w:szCs w:val="14"/>
        </w:rPr>
      </w:pPr>
      <w:r w:rsidRPr="00034616">
        <w:rPr>
          <w:b/>
          <w:sz w:val="14"/>
          <w:szCs w:val="14"/>
        </w:rPr>
        <w:t xml:space="preserve">Административный регламент предоставления муниципальной услуги </w:t>
      </w:r>
    </w:p>
    <w:p w:rsidR="00204F5D" w:rsidRPr="00034616" w:rsidRDefault="00204F5D" w:rsidP="00204F5D">
      <w:pPr>
        <w:contextualSpacing/>
        <w:jc w:val="center"/>
        <w:rPr>
          <w:b/>
          <w:sz w:val="14"/>
          <w:szCs w:val="14"/>
        </w:rPr>
      </w:pPr>
      <w:r w:rsidRPr="00034616">
        <w:rPr>
          <w:b/>
          <w:sz w:val="14"/>
          <w:szCs w:val="14"/>
        </w:rPr>
        <w:t>«Признание садового дома жилым домом и жилого дома садовым домом»</w:t>
      </w:r>
    </w:p>
    <w:p w:rsidR="00204F5D" w:rsidRPr="00034616" w:rsidRDefault="00204F5D" w:rsidP="00204F5D">
      <w:pPr>
        <w:contextualSpacing/>
        <w:jc w:val="center"/>
        <w:rPr>
          <w:b/>
          <w:sz w:val="14"/>
          <w:szCs w:val="14"/>
        </w:rPr>
      </w:pPr>
    </w:p>
    <w:p w:rsidR="00204F5D" w:rsidRPr="00034616" w:rsidRDefault="00204F5D" w:rsidP="00204F5D">
      <w:pPr>
        <w:autoSpaceDE w:val="0"/>
        <w:autoSpaceDN w:val="0"/>
        <w:ind w:firstLine="284"/>
        <w:contextualSpacing/>
        <w:jc w:val="both"/>
        <w:outlineLvl w:val="1"/>
        <w:rPr>
          <w:b/>
          <w:bCs/>
          <w:sz w:val="14"/>
          <w:szCs w:val="14"/>
        </w:rPr>
      </w:pPr>
      <w:r w:rsidRPr="00034616">
        <w:rPr>
          <w:b/>
          <w:bCs/>
          <w:sz w:val="14"/>
          <w:szCs w:val="14"/>
        </w:rPr>
        <w:t>1. ОБЩИЕ ПОЛОЖЕНИЯ</w:t>
      </w:r>
    </w:p>
    <w:p w:rsidR="00204F5D" w:rsidRPr="00034616" w:rsidRDefault="00204F5D" w:rsidP="00204F5D">
      <w:pPr>
        <w:autoSpaceDE w:val="0"/>
        <w:autoSpaceDN w:val="0"/>
        <w:adjustRightInd w:val="0"/>
        <w:ind w:firstLine="284"/>
        <w:jc w:val="both"/>
        <w:outlineLvl w:val="1"/>
        <w:rPr>
          <w:b/>
          <w:sz w:val="14"/>
          <w:szCs w:val="14"/>
        </w:rPr>
      </w:pPr>
      <w:r w:rsidRPr="00034616">
        <w:rPr>
          <w:b/>
          <w:sz w:val="14"/>
          <w:szCs w:val="14"/>
        </w:rPr>
        <w:t>1.1. Предмет регулирования регламента</w:t>
      </w:r>
    </w:p>
    <w:p w:rsidR="00204F5D" w:rsidRPr="00034616" w:rsidRDefault="00204F5D" w:rsidP="00204F5D">
      <w:pPr>
        <w:widowControl w:val="0"/>
        <w:suppressAutoHyphens/>
        <w:autoSpaceDE w:val="0"/>
        <w:autoSpaceDN w:val="0"/>
        <w:adjustRightInd w:val="0"/>
        <w:ind w:firstLine="284"/>
        <w:jc w:val="both"/>
        <w:textAlignment w:val="baseline"/>
        <w:outlineLvl w:val="1"/>
        <w:rPr>
          <w:sz w:val="14"/>
          <w:szCs w:val="14"/>
        </w:rPr>
      </w:pPr>
      <w:proofErr w:type="gramStart"/>
      <w:r w:rsidRPr="00034616">
        <w:rPr>
          <w:rFonts w:eastAsia="SimSun"/>
          <w:kern w:val="3"/>
          <w:sz w:val="14"/>
          <w:szCs w:val="14"/>
        </w:rPr>
        <w:t xml:space="preserve">Административный регламент предоставления муниципальной услуги «Признание садового дома жилым домом и жилого дома садовым домом» (далее Административный регламент) </w:t>
      </w:r>
      <w:r w:rsidRPr="00034616">
        <w:rPr>
          <w:sz w:val="14"/>
          <w:szCs w:val="14"/>
        </w:rPr>
        <w:t>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в соответствии с Положением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w:t>
      </w:r>
      <w:proofErr w:type="gramEnd"/>
      <w:r w:rsidRPr="00034616">
        <w:rPr>
          <w:sz w:val="14"/>
          <w:szCs w:val="14"/>
        </w:rPr>
        <w:t xml:space="preserve"> жилым домом и жилого дома садовым домом, утвержденным постановлением Правительства Российской Федерации от 28 января 2006 года № 47 (далее – Положение), при предоставлении муниципальной услуги. </w:t>
      </w:r>
    </w:p>
    <w:p w:rsidR="00204F5D" w:rsidRPr="00034616" w:rsidRDefault="00204F5D" w:rsidP="00204F5D">
      <w:pPr>
        <w:autoSpaceDE w:val="0"/>
        <w:autoSpaceDN w:val="0"/>
        <w:adjustRightInd w:val="0"/>
        <w:ind w:firstLine="284"/>
        <w:jc w:val="both"/>
        <w:outlineLvl w:val="1"/>
        <w:rPr>
          <w:sz w:val="14"/>
          <w:szCs w:val="14"/>
        </w:rPr>
      </w:pPr>
      <w:proofErr w:type="gramStart"/>
      <w:r w:rsidRPr="00034616">
        <w:rPr>
          <w:sz w:val="14"/>
          <w:szCs w:val="14"/>
        </w:rPr>
        <w:t>Предметом регулирования Административного регламента являются отношения, возникающие между заявителем и Администрацией муниципального округа (далее – Администрация), связанные с признанием садового дома жилым домом и жилого дома садовым домом.</w:t>
      </w:r>
      <w:proofErr w:type="gramEnd"/>
    </w:p>
    <w:p w:rsidR="00204F5D" w:rsidRPr="00034616" w:rsidRDefault="00204F5D" w:rsidP="00204F5D">
      <w:pPr>
        <w:autoSpaceDE w:val="0"/>
        <w:autoSpaceDN w:val="0"/>
        <w:adjustRightInd w:val="0"/>
        <w:ind w:firstLine="284"/>
        <w:jc w:val="both"/>
        <w:outlineLvl w:val="1"/>
        <w:rPr>
          <w:b/>
          <w:sz w:val="14"/>
          <w:szCs w:val="14"/>
        </w:rPr>
      </w:pPr>
      <w:r w:rsidRPr="00034616">
        <w:rPr>
          <w:b/>
          <w:sz w:val="14"/>
          <w:szCs w:val="14"/>
        </w:rPr>
        <w:t>1.2. Круг заявителей</w:t>
      </w:r>
    </w:p>
    <w:p w:rsidR="00204F5D" w:rsidRPr="00034616" w:rsidRDefault="00204F5D" w:rsidP="00204F5D">
      <w:pPr>
        <w:autoSpaceDE w:val="0"/>
        <w:autoSpaceDN w:val="0"/>
        <w:adjustRightInd w:val="0"/>
        <w:ind w:firstLine="284"/>
        <w:jc w:val="both"/>
        <w:outlineLvl w:val="1"/>
        <w:rPr>
          <w:sz w:val="14"/>
          <w:szCs w:val="14"/>
        </w:rPr>
      </w:pPr>
      <w:r w:rsidRPr="00034616">
        <w:rPr>
          <w:sz w:val="14"/>
          <w:szCs w:val="14"/>
        </w:rPr>
        <w:t>1.2.1. Заявителями на предоставление муниципальной услуги являются физические или юридические лица, являющиеся собственником садового дома или жилого дома, расположенного на территории Солецкого муниципального округа (далее – Заявитель).</w:t>
      </w:r>
    </w:p>
    <w:p w:rsidR="00204F5D" w:rsidRPr="00034616" w:rsidRDefault="00204F5D" w:rsidP="00204F5D">
      <w:pPr>
        <w:autoSpaceDE w:val="0"/>
        <w:autoSpaceDN w:val="0"/>
        <w:adjustRightInd w:val="0"/>
        <w:ind w:firstLine="284"/>
        <w:jc w:val="both"/>
        <w:outlineLvl w:val="1"/>
        <w:rPr>
          <w:b/>
          <w:sz w:val="14"/>
          <w:szCs w:val="14"/>
        </w:rPr>
      </w:pPr>
      <w:r w:rsidRPr="00034616">
        <w:rPr>
          <w:sz w:val="14"/>
          <w:szCs w:val="14"/>
        </w:rPr>
        <w:t>1.2.2. От имени Заявителей на предоставление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204F5D" w:rsidRPr="00034616" w:rsidRDefault="00204F5D" w:rsidP="00204F5D">
      <w:pPr>
        <w:autoSpaceDE w:val="0"/>
        <w:autoSpaceDN w:val="0"/>
        <w:adjustRightInd w:val="0"/>
        <w:ind w:firstLine="284"/>
        <w:jc w:val="both"/>
        <w:outlineLvl w:val="1"/>
        <w:rPr>
          <w:b/>
          <w:sz w:val="14"/>
          <w:szCs w:val="14"/>
        </w:rPr>
      </w:pPr>
      <w:r w:rsidRPr="00034616">
        <w:rPr>
          <w:b/>
          <w:sz w:val="14"/>
          <w:szCs w:val="14"/>
        </w:rPr>
        <w:t>1.3. Требования к порядку информирования о предоставлении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 xml:space="preserve">1.3.1. </w:t>
      </w:r>
      <w:proofErr w:type="gramStart"/>
      <w:r w:rsidRPr="00034616">
        <w:rPr>
          <w:bCs/>
          <w:sz w:val="14"/>
          <w:szCs w:val="14"/>
        </w:rPr>
        <w:t>К справочной информации относится информация о наименовании, месте нахождения, графике работы, справочных телефонах, адресе электронной почты управления градостроительной деятельности Администрации (далее – управление), непосредственно предоставляющего муниципальную услугу, адресе официального сайта Администрации,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204F5D" w:rsidRPr="00034616" w:rsidRDefault="00204F5D" w:rsidP="00204F5D">
      <w:pPr>
        <w:ind w:firstLine="284"/>
        <w:contextualSpacing/>
        <w:jc w:val="both"/>
        <w:rPr>
          <w:bCs/>
          <w:sz w:val="14"/>
          <w:szCs w:val="14"/>
        </w:rPr>
      </w:pPr>
      <w:r w:rsidRPr="00034616">
        <w:rPr>
          <w:bCs/>
          <w:sz w:val="14"/>
          <w:szCs w:val="14"/>
        </w:rPr>
        <w:t>Справочная информация размещается на официальном сайте Администрации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204F5D" w:rsidRPr="00034616" w:rsidRDefault="00204F5D" w:rsidP="00204F5D">
      <w:pPr>
        <w:ind w:firstLine="284"/>
        <w:contextualSpacing/>
        <w:jc w:val="both"/>
        <w:rPr>
          <w:bCs/>
          <w:sz w:val="14"/>
          <w:szCs w:val="14"/>
        </w:rPr>
      </w:pPr>
      <w:r w:rsidRPr="00034616">
        <w:rPr>
          <w:bCs/>
          <w:sz w:val="14"/>
          <w:szCs w:val="14"/>
        </w:rPr>
        <w:t xml:space="preserve">1.3.2. Информация о порядке предоставления муниципальной услуги предоставляется: </w:t>
      </w:r>
    </w:p>
    <w:p w:rsidR="00204F5D" w:rsidRPr="00034616" w:rsidRDefault="00204F5D" w:rsidP="00204F5D">
      <w:pPr>
        <w:ind w:firstLine="284"/>
        <w:contextualSpacing/>
        <w:jc w:val="both"/>
        <w:rPr>
          <w:bCs/>
          <w:sz w:val="14"/>
          <w:szCs w:val="14"/>
        </w:rPr>
      </w:pPr>
      <w:r w:rsidRPr="00034616">
        <w:rPr>
          <w:bCs/>
          <w:sz w:val="14"/>
          <w:szCs w:val="14"/>
        </w:rPr>
        <w:t>непосредственно специалистом   управления, МФЦ;</w:t>
      </w:r>
    </w:p>
    <w:p w:rsidR="00204F5D" w:rsidRPr="00034616" w:rsidRDefault="00204F5D" w:rsidP="00204F5D">
      <w:pPr>
        <w:ind w:firstLine="284"/>
        <w:contextualSpacing/>
        <w:jc w:val="both"/>
        <w:rPr>
          <w:bCs/>
          <w:sz w:val="14"/>
          <w:szCs w:val="14"/>
        </w:rPr>
      </w:pPr>
      <w:r w:rsidRPr="00034616">
        <w:rPr>
          <w:bCs/>
          <w:sz w:val="14"/>
          <w:szCs w:val="14"/>
        </w:rPr>
        <w:lastRenderedPageBreak/>
        <w:t>с использованием средств почтовой, телефонной связи и электронной почты;</w:t>
      </w:r>
    </w:p>
    <w:p w:rsidR="00204F5D" w:rsidRPr="00034616" w:rsidRDefault="00204F5D" w:rsidP="00204F5D">
      <w:pPr>
        <w:ind w:firstLine="284"/>
        <w:contextualSpacing/>
        <w:jc w:val="both"/>
        <w:rPr>
          <w:bCs/>
          <w:sz w:val="14"/>
          <w:szCs w:val="14"/>
        </w:rPr>
      </w:pPr>
      <w:r w:rsidRPr="00034616">
        <w:rPr>
          <w:bCs/>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204F5D" w:rsidRPr="00034616" w:rsidRDefault="00204F5D" w:rsidP="00204F5D">
      <w:pPr>
        <w:ind w:firstLine="284"/>
        <w:contextualSpacing/>
        <w:jc w:val="both"/>
        <w:rPr>
          <w:bCs/>
          <w:sz w:val="14"/>
          <w:szCs w:val="14"/>
        </w:rPr>
      </w:pPr>
      <w:r w:rsidRPr="00034616">
        <w:rPr>
          <w:bCs/>
          <w:sz w:val="14"/>
          <w:szCs w:val="14"/>
        </w:rPr>
        <w:t>посредством размещения на информационных стендах в местах предоставления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1.3.3. В рамках информирования заявителей о порядке предоставления муниципальной услуги функционируют информационные порталы:</w:t>
      </w:r>
    </w:p>
    <w:p w:rsidR="00204F5D" w:rsidRPr="00034616" w:rsidRDefault="00204F5D" w:rsidP="00204F5D">
      <w:pPr>
        <w:ind w:firstLine="284"/>
        <w:contextualSpacing/>
        <w:jc w:val="both"/>
        <w:rPr>
          <w:bCs/>
          <w:sz w:val="14"/>
          <w:szCs w:val="14"/>
        </w:rPr>
      </w:pPr>
      <w:r w:rsidRPr="00034616">
        <w:rPr>
          <w:bCs/>
          <w:sz w:val="14"/>
          <w:szCs w:val="14"/>
        </w:rPr>
        <w:t>1) федеральная государственная информационная система «Единый портал государственных и муниципальных услуг (функций)» http://www.gosuslugi.ru;</w:t>
      </w:r>
    </w:p>
    <w:p w:rsidR="00204F5D" w:rsidRPr="00034616" w:rsidRDefault="00204F5D" w:rsidP="00204F5D">
      <w:pPr>
        <w:ind w:firstLine="284"/>
        <w:contextualSpacing/>
        <w:jc w:val="both"/>
        <w:rPr>
          <w:bCs/>
          <w:sz w:val="14"/>
          <w:szCs w:val="14"/>
        </w:rPr>
      </w:pPr>
      <w:r w:rsidRPr="00034616">
        <w:rPr>
          <w:bCs/>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http://uslugi.novreg.ru. </w:t>
      </w:r>
    </w:p>
    <w:p w:rsidR="00204F5D" w:rsidRPr="00034616" w:rsidRDefault="00204F5D" w:rsidP="00204F5D">
      <w:pPr>
        <w:ind w:firstLine="284"/>
        <w:contextualSpacing/>
        <w:jc w:val="both"/>
        <w:rPr>
          <w:bCs/>
          <w:sz w:val="14"/>
          <w:szCs w:val="14"/>
        </w:rPr>
      </w:pPr>
      <w:r w:rsidRPr="00034616">
        <w:rPr>
          <w:bCs/>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204F5D" w:rsidRPr="00034616" w:rsidRDefault="00204F5D" w:rsidP="00204F5D">
      <w:pPr>
        <w:ind w:firstLine="284"/>
        <w:contextualSpacing/>
        <w:jc w:val="both"/>
        <w:rPr>
          <w:bCs/>
          <w:sz w:val="14"/>
          <w:szCs w:val="14"/>
        </w:rPr>
      </w:pPr>
      <w:r w:rsidRPr="00034616">
        <w:rPr>
          <w:bCs/>
          <w:sz w:val="14"/>
          <w:szCs w:val="14"/>
        </w:rPr>
        <w:t>исчерпывающий перечень документов, необходимых для предоставления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исчерпывающий перечень документов, которые заявитель вправе предоставить по собственной инициативе;</w:t>
      </w:r>
    </w:p>
    <w:p w:rsidR="00204F5D" w:rsidRPr="00034616" w:rsidRDefault="00204F5D" w:rsidP="00204F5D">
      <w:pPr>
        <w:ind w:firstLine="284"/>
        <w:contextualSpacing/>
        <w:jc w:val="both"/>
        <w:rPr>
          <w:bCs/>
          <w:sz w:val="14"/>
          <w:szCs w:val="14"/>
        </w:rPr>
      </w:pPr>
      <w:r w:rsidRPr="00034616">
        <w:rPr>
          <w:bCs/>
          <w:sz w:val="14"/>
          <w:szCs w:val="14"/>
        </w:rPr>
        <w:t>требования к оформлению документов, необходимых для предоставления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круг заявителей;</w:t>
      </w:r>
    </w:p>
    <w:p w:rsidR="00204F5D" w:rsidRPr="00034616" w:rsidRDefault="00204F5D" w:rsidP="00204F5D">
      <w:pPr>
        <w:ind w:firstLine="284"/>
        <w:contextualSpacing/>
        <w:jc w:val="both"/>
        <w:rPr>
          <w:bCs/>
          <w:sz w:val="14"/>
          <w:szCs w:val="14"/>
        </w:rPr>
      </w:pPr>
      <w:r w:rsidRPr="00034616">
        <w:rPr>
          <w:bCs/>
          <w:sz w:val="14"/>
          <w:szCs w:val="14"/>
        </w:rPr>
        <w:t>срок предоставления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размер платы, взимаемой за предоставление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исчерпывающий перечень оснований для отказа в предоставлении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формы заявлений (уведомлений, сообщений), используемые при предоставлении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1.3.5. На информационных стендах в Администрации, официальном сайте Администрации в сети «Интернет» размещается следующая информация:</w:t>
      </w:r>
    </w:p>
    <w:p w:rsidR="00204F5D" w:rsidRPr="00034616" w:rsidRDefault="00204F5D" w:rsidP="00204F5D">
      <w:pPr>
        <w:ind w:firstLine="284"/>
        <w:contextualSpacing/>
        <w:jc w:val="both"/>
        <w:rPr>
          <w:bCs/>
          <w:sz w:val="14"/>
          <w:szCs w:val="14"/>
        </w:rPr>
      </w:pPr>
      <w:r w:rsidRPr="00034616">
        <w:rPr>
          <w:bCs/>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204F5D" w:rsidRPr="00034616" w:rsidRDefault="00204F5D" w:rsidP="00204F5D">
      <w:pPr>
        <w:ind w:firstLine="284"/>
        <w:contextualSpacing/>
        <w:jc w:val="both"/>
        <w:rPr>
          <w:bCs/>
          <w:sz w:val="14"/>
          <w:szCs w:val="14"/>
        </w:rPr>
      </w:pPr>
      <w:r w:rsidRPr="00034616">
        <w:rPr>
          <w:bCs/>
          <w:sz w:val="14"/>
          <w:szCs w:val="14"/>
        </w:rPr>
        <w:t>срок предоставления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исчерпывающий перечень оснований для отказа в предоставлении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формы заявлений (уведомлений, сообщений), используемые при предоставлении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текст административного регламента с приложениями (полная версия на официальном сайте Администрации в сети «Интернет» и извлечения на информационных стендах);</w:t>
      </w:r>
    </w:p>
    <w:p w:rsidR="00204F5D" w:rsidRPr="00034616" w:rsidRDefault="00204F5D" w:rsidP="00204F5D">
      <w:pPr>
        <w:ind w:firstLine="284"/>
        <w:contextualSpacing/>
        <w:jc w:val="both"/>
        <w:rPr>
          <w:bCs/>
          <w:sz w:val="14"/>
          <w:szCs w:val="14"/>
        </w:rPr>
      </w:pPr>
      <w:r w:rsidRPr="00034616">
        <w:rPr>
          <w:bCs/>
          <w:sz w:val="14"/>
          <w:szCs w:val="14"/>
        </w:rPr>
        <w:t>извлечения из нормативных правовых актов, регулирующих порядок предоставления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информация о графике работы и размещении специалиста управления Администрации, осуществляющего прием (выдачу) документов, а также информирование о предоставлении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номера телефонов справочных служб, телефона-автоинформатора (при наличии), номер факса управления Администрации;</w:t>
      </w:r>
    </w:p>
    <w:p w:rsidR="00204F5D" w:rsidRPr="00034616" w:rsidRDefault="00204F5D" w:rsidP="00204F5D">
      <w:pPr>
        <w:ind w:firstLine="284"/>
        <w:contextualSpacing/>
        <w:jc w:val="both"/>
        <w:rPr>
          <w:bCs/>
          <w:sz w:val="14"/>
          <w:szCs w:val="14"/>
        </w:rPr>
      </w:pPr>
      <w:r w:rsidRPr="00034616">
        <w:rPr>
          <w:bCs/>
          <w:sz w:val="14"/>
          <w:szCs w:val="14"/>
        </w:rPr>
        <w:t>графики приема заявителей специалистом, ответственным за предоставление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034616">
        <w:rPr>
          <w:bCs/>
          <w:sz w:val="14"/>
          <w:szCs w:val="14"/>
        </w:rPr>
        <w:t>4</w:t>
      </w:r>
      <w:proofErr w:type="gramEnd"/>
      <w:r w:rsidRPr="00034616">
        <w:rPr>
          <w:bCs/>
          <w:sz w:val="14"/>
          <w:szCs w:val="14"/>
        </w:rPr>
        <w:t>, в которых размещаются информационные листки.</w:t>
      </w:r>
    </w:p>
    <w:p w:rsidR="00204F5D" w:rsidRPr="00034616" w:rsidRDefault="00204F5D" w:rsidP="00204F5D">
      <w:pPr>
        <w:ind w:firstLine="284"/>
        <w:contextualSpacing/>
        <w:jc w:val="both"/>
        <w:rPr>
          <w:bCs/>
          <w:sz w:val="14"/>
          <w:szCs w:val="14"/>
        </w:rPr>
      </w:pPr>
      <w:r w:rsidRPr="00034616">
        <w:rPr>
          <w:bCs/>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204F5D" w:rsidRPr="00034616" w:rsidRDefault="00204F5D" w:rsidP="00204F5D">
      <w:pPr>
        <w:ind w:firstLine="284"/>
        <w:contextualSpacing/>
        <w:jc w:val="both"/>
        <w:rPr>
          <w:bCs/>
          <w:sz w:val="14"/>
          <w:szCs w:val="14"/>
        </w:rPr>
      </w:pPr>
      <w:r w:rsidRPr="00034616">
        <w:rPr>
          <w:bCs/>
          <w:sz w:val="14"/>
          <w:szCs w:val="14"/>
        </w:rPr>
        <w:t>1.3.7. Консультирование по вопросам предоставления муниципальной услуги осуществляется специалистом управления Администрации, МФЦ в устной и письменной форме.</w:t>
      </w:r>
    </w:p>
    <w:p w:rsidR="00204F5D" w:rsidRPr="00034616" w:rsidRDefault="00204F5D" w:rsidP="00204F5D">
      <w:pPr>
        <w:ind w:firstLine="284"/>
        <w:contextualSpacing/>
        <w:jc w:val="both"/>
        <w:rPr>
          <w:bCs/>
          <w:sz w:val="14"/>
          <w:szCs w:val="14"/>
        </w:rPr>
      </w:pPr>
      <w:r w:rsidRPr="00034616">
        <w:rPr>
          <w:bCs/>
          <w:sz w:val="14"/>
          <w:szCs w:val="14"/>
        </w:rPr>
        <w:t>1.3.8.  Специалист управления Администрации, специалист МФЦ при ответах заявителям в случаях их обращений по телефону обязаны:</w:t>
      </w:r>
    </w:p>
    <w:p w:rsidR="00204F5D" w:rsidRPr="00034616" w:rsidRDefault="00204F5D" w:rsidP="00204F5D">
      <w:pPr>
        <w:ind w:firstLine="284"/>
        <w:contextualSpacing/>
        <w:jc w:val="both"/>
        <w:rPr>
          <w:bCs/>
          <w:sz w:val="14"/>
          <w:szCs w:val="14"/>
        </w:rPr>
      </w:pPr>
      <w:r w:rsidRPr="00034616">
        <w:rPr>
          <w:bCs/>
          <w:sz w:val="14"/>
          <w:szCs w:val="14"/>
        </w:rPr>
        <w:t xml:space="preserve">представить информацию о наименовании управления, МФЦ, в </w:t>
      </w:r>
      <w:proofErr w:type="gramStart"/>
      <w:r w:rsidRPr="00034616">
        <w:rPr>
          <w:bCs/>
          <w:sz w:val="14"/>
          <w:szCs w:val="14"/>
        </w:rPr>
        <w:t>который</w:t>
      </w:r>
      <w:proofErr w:type="gramEnd"/>
      <w:r w:rsidRPr="00034616">
        <w:rPr>
          <w:bCs/>
          <w:sz w:val="14"/>
          <w:szCs w:val="14"/>
        </w:rPr>
        <w:t xml:space="preserve"> поступило соответствующее обращение;</w:t>
      </w:r>
    </w:p>
    <w:p w:rsidR="00204F5D" w:rsidRPr="00034616" w:rsidRDefault="00204F5D" w:rsidP="00204F5D">
      <w:pPr>
        <w:ind w:firstLine="284"/>
        <w:contextualSpacing/>
        <w:jc w:val="both"/>
        <w:rPr>
          <w:bCs/>
          <w:sz w:val="14"/>
          <w:szCs w:val="14"/>
        </w:rPr>
      </w:pPr>
      <w:r w:rsidRPr="00034616">
        <w:rPr>
          <w:bCs/>
          <w:sz w:val="14"/>
          <w:szCs w:val="14"/>
        </w:rPr>
        <w:t>представиться, назвав фамилию, имя, отчество (при наличии), должность;</w:t>
      </w:r>
    </w:p>
    <w:p w:rsidR="00204F5D" w:rsidRPr="00034616" w:rsidRDefault="00204F5D" w:rsidP="00204F5D">
      <w:pPr>
        <w:ind w:firstLine="284"/>
        <w:contextualSpacing/>
        <w:jc w:val="both"/>
        <w:rPr>
          <w:bCs/>
          <w:sz w:val="14"/>
          <w:szCs w:val="14"/>
        </w:rPr>
      </w:pPr>
      <w:r w:rsidRPr="00034616">
        <w:rPr>
          <w:bCs/>
          <w:sz w:val="14"/>
          <w:szCs w:val="14"/>
        </w:rPr>
        <w:t xml:space="preserve">предоставить информацию </w:t>
      </w:r>
      <w:proofErr w:type="gramStart"/>
      <w:r w:rsidRPr="00034616">
        <w:rPr>
          <w:bCs/>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034616">
        <w:rPr>
          <w:bCs/>
          <w:sz w:val="14"/>
          <w:szCs w:val="14"/>
        </w:rPr>
        <w:t>.</w:t>
      </w:r>
    </w:p>
    <w:p w:rsidR="00204F5D" w:rsidRPr="00034616" w:rsidRDefault="00204F5D" w:rsidP="00204F5D">
      <w:pPr>
        <w:ind w:firstLine="284"/>
        <w:contextualSpacing/>
        <w:jc w:val="both"/>
        <w:rPr>
          <w:bCs/>
          <w:sz w:val="14"/>
          <w:szCs w:val="14"/>
        </w:rPr>
      </w:pPr>
      <w:r w:rsidRPr="00034616">
        <w:rPr>
          <w:bCs/>
          <w:sz w:val="14"/>
          <w:szCs w:val="14"/>
        </w:rPr>
        <w:lastRenderedPageBreak/>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204F5D" w:rsidRPr="00034616" w:rsidRDefault="00204F5D" w:rsidP="00204F5D">
      <w:pPr>
        <w:ind w:firstLine="284"/>
        <w:contextualSpacing/>
        <w:jc w:val="both"/>
        <w:rPr>
          <w:bCs/>
          <w:sz w:val="14"/>
          <w:szCs w:val="14"/>
        </w:rPr>
      </w:pPr>
      <w:r w:rsidRPr="00034616">
        <w:rPr>
          <w:bCs/>
          <w:sz w:val="14"/>
          <w:szCs w:val="14"/>
        </w:rPr>
        <w:t>Консультации предоставляются по следующим вопросам:</w:t>
      </w:r>
    </w:p>
    <w:p w:rsidR="00204F5D" w:rsidRPr="00034616" w:rsidRDefault="00204F5D" w:rsidP="00204F5D">
      <w:pPr>
        <w:ind w:firstLine="284"/>
        <w:contextualSpacing/>
        <w:jc w:val="both"/>
        <w:rPr>
          <w:bCs/>
          <w:sz w:val="14"/>
          <w:szCs w:val="14"/>
        </w:rPr>
      </w:pPr>
      <w:r w:rsidRPr="00034616">
        <w:rPr>
          <w:bCs/>
          <w:sz w:val="14"/>
          <w:szCs w:val="14"/>
        </w:rPr>
        <w:t>место нахождения, график работы, официальный сайт Администрации, МФЦ в сети «Интернет», адреса электронной почты и номера телефонов специалиста, ответственного за предоставление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204F5D" w:rsidRPr="00034616" w:rsidRDefault="00204F5D" w:rsidP="00204F5D">
      <w:pPr>
        <w:ind w:firstLine="284"/>
        <w:contextualSpacing/>
        <w:jc w:val="both"/>
        <w:rPr>
          <w:bCs/>
          <w:sz w:val="14"/>
          <w:szCs w:val="14"/>
        </w:rPr>
      </w:pPr>
      <w:r w:rsidRPr="00034616">
        <w:rPr>
          <w:bCs/>
          <w:sz w:val="14"/>
          <w:szCs w:val="14"/>
        </w:rPr>
        <w:t>время приема и выдачи документов;</w:t>
      </w:r>
    </w:p>
    <w:p w:rsidR="00204F5D" w:rsidRPr="00034616" w:rsidRDefault="00204F5D" w:rsidP="00204F5D">
      <w:pPr>
        <w:ind w:firstLine="284"/>
        <w:contextualSpacing/>
        <w:jc w:val="both"/>
        <w:rPr>
          <w:bCs/>
          <w:sz w:val="14"/>
          <w:szCs w:val="14"/>
        </w:rPr>
      </w:pPr>
      <w:r w:rsidRPr="00034616">
        <w:rPr>
          <w:bCs/>
          <w:sz w:val="14"/>
          <w:szCs w:val="14"/>
        </w:rPr>
        <w:t>сроки предоставления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204F5D" w:rsidRPr="00034616" w:rsidRDefault="00204F5D" w:rsidP="00204F5D">
      <w:pPr>
        <w:ind w:firstLine="284"/>
        <w:contextualSpacing/>
        <w:jc w:val="both"/>
        <w:rPr>
          <w:bCs/>
          <w:sz w:val="14"/>
          <w:szCs w:val="14"/>
        </w:rPr>
      </w:pPr>
      <w:r w:rsidRPr="00034616">
        <w:rPr>
          <w:bCs/>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204F5D" w:rsidRPr="00034616" w:rsidRDefault="00204F5D" w:rsidP="00204F5D">
      <w:pPr>
        <w:ind w:firstLine="284"/>
        <w:contextualSpacing/>
        <w:jc w:val="both"/>
        <w:rPr>
          <w:bCs/>
          <w:sz w:val="14"/>
          <w:szCs w:val="14"/>
        </w:rPr>
      </w:pPr>
    </w:p>
    <w:p w:rsidR="00204F5D" w:rsidRPr="00034616" w:rsidRDefault="00204F5D" w:rsidP="00204F5D">
      <w:pPr>
        <w:ind w:firstLine="284"/>
        <w:contextualSpacing/>
        <w:jc w:val="both"/>
        <w:rPr>
          <w:bCs/>
          <w:sz w:val="14"/>
          <w:szCs w:val="14"/>
        </w:rPr>
      </w:pPr>
      <w:r w:rsidRPr="00034616">
        <w:rPr>
          <w:bCs/>
          <w:sz w:val="14"/>
          <w:szCs w:val="14"/>
        </w:rPr>
        <w:t>Ответ на обращение направляется в форме электронного документа по адресу электронной почты, указанному в обращении, поступившему в форме электронного документа, и в письменной форме по почтовому адресу, указанному в обращении, поступившему в письменной форме.</w:t>
      </w:r>
    </w:p>
    <w:p w:rsidR="00204F5D" w:rsidRPr="00034616" w:rsidRDefault="00204F5D" w:rsidP="00204F5D">
      <w:pPr>
        <w:keepNext/>
        <w:tabs>
          <w:tab w:val="num" w:pos="0"/>
        </w:tabs>
        <w:ind w:firstLine="284"/>
        <w:contextualSpacing/>
        <w:jc w:val="both"/>
        <w:outlineLvl w:val="3"/>
        <w:rPr>
          <w:b/>
          <w:sz w:val="14"/>
          <w:szCs w:val="14"/>
        </w:rPr>
      </w:pPr>
    </w:p>
    <w:p w:rsidR="00204F5D" w:rsidRPr="00034616" w:rsidRDefault="00204F5D" w:rsidP="00204F5D">
      <w:pPr>
        <w:keepNext/>
        <w:tabs>
          <w:tab w:val="num" w:pos="0"/>
        </w:tabs>
        <w:ind w:firstLine="284"/>
        <w:contextualSpacing/>
        <w:jc w:val="both"/>
        <w:outlineLvl w:val="3"/>
        <w:rPr>
          <w:b/>
          <w:sz w:val="14"/>
          <w:szCs w:val="14"/>
        </w:rPr>
      </w:pPr>
      <w:r w:rsidRPr="00034616">
        <w:rPr>
          <w:b/>
          <w:sz w:val="14"/>
          <w:szCs w:val="14"/>
        </w:rPr>
        <w:t>2. СТАНДАРТ ПРЕДОСТАВЛЕНИЯ МУНИЦИПАЛЬНОЙ УСЛУГИ</w:t>
      </w:r>
    </w:p>
    <w:p w:rsidR="00204F5D" w:rsidRPr="00034616" w:rsidRDefault="00204F5D" w:rsidP="00204F5D">
      <w:pPr>
        <w:autoSpaceDE w:val="0"/>
        <w:autoSpaceDN w:val="0"/>
        <w:adjustRightInd w:val="0"/>
        <w:ind w:firstLine="284"/>
        <w:jc w:val="both"/>
        <w:outlineLvl w:val="1"/>
        <w:rPr>
          <w:b/>
          <w:sz w:val="14"/>
          <w:szCs w:val="14"/>
        </w:rPr>
      </w:pPr>
      <w:r w:rsidRPr="00034616">
        <w:rPr>
          <w:b/>
          <w:sz w:val="14"/>
          <w:szCs w:val="14"/>
        </w:rPr>
        <w:t>2.1.</w:t>
      </w:r>
      <w:r w:rsidRPr="00034616">
        <w:rPr>
          <w:b/>
          <w:sz w:val="14"/>
          <w:szCs w:val="14"/>
        </w:rPr>
        <w:tab/>
        <w:t>Наименование муниципальной услуги</w:t>
      </w:r>
    </w:p>
    <w:p w:rsidR="00204F5D" w:rsidRPr="00034616" w:rsidRDefault="00204F5D" w:rsidP="00204F5D">
      <w:pPr>
        <w:ind w:firstLine="284"/>
        <w:contextualSpacing/>
        <w:jc w:val="both"/>
        <w:rPr>
          <w:bCs/>
          <w:sz w:val="14"/>
          <w:szCs w:val="14"/>
        </w:rPr>
      </w:pPr>
      <w:r w:rsidRPr="00034616">
        <w:rPr>
          <w:bCs/>
          <w:sz w:val="14"/>
          <w:szCs w:val="14"/>
        </w:rPr>
        <w:t>«Признание садового дома жилым домом и жилого дома садовым домом».</w:t>
      </w:r>
    </w:p>
    <w:p w:rsidR="00204F5D" w:rsidRPr="00034616" w:rsidRDefault="00204F5D" w:rsidP="00204F5D">
      <w:pPr>
        <w:ind w:firstLine="284"/>
        <w:contextualSpacing/>
        <w:jc w:val="both"/>
        <w:rPr>
          <w:bCs/>
          <w:sz w:val="14"/>
          <w:szCs w:val="14"/>
        </w:rPr>
      </w:pPr>
      <w:r w:rsidRPr="00034616">
        <w:rPr>
          <w:bCs/>
          <w:sz w:val="14"/>
          <w:szCs w:val="14"/>
        </w:rPr>
        <w:t xml:space="preserve">Муниципальная услуга включает в себя 2 </w:t>
      </w:r>
      <w:proofErr w:type="spellStart"/>
      <w:r w:rsidRPr="00034616">
        <w:rPr>
          <w:bCs/>
          <w:sz w:val="14"/>
          <w:szCs w:val="14"/>
        </w:rPr>
        <w:t>подуслуги</w:t>
      </w:r>
      <w:proofErr w:type="spellEnd"/>
      <w:r w:rsidRPr="00034616">
        <w:rPr>
          <w:bCs/>
          <w:sz w:val="14"/>
          <w:szCs w:val="14"/>
        </w:rPr>
        <w:t>:</w:t>
      </w:r>
    </w:p>
    <w:p w:rsidR="00204F5D" w:rsidRPr="00034616" w:rsidRDefault="00204F5D" w:rsidP="00204F5D">
      <w:pPr>
        <w:ind w:firstLine="284"/>
        <w:contextualSpacing/>
        <w:jc w:val="both"/>
        <w:rPr>
          <w:bCs/>
          <w:sz w:val="14"/>
          <w:szCs w:val="14"/>
        </w:rPr>
      </w:pPr>
      <w:r w:rsidRPr="00034616">
        <w:rPr>
          <w:bCs/>
          <w:sz w:val="14"/>
          <w:szCs w:val="14"/>
        </w:rPr>
        <w:t>1) признание садового дома жилым домом;</w:t>
      </w:r>
    </w:p>
    <w:p w:rsidR="00204F5D" w:rsidRPr="00034616" w:rsidRDefault="00204F5D" w:rsidP="00204F5D">
      <w:pPr>
        <w:ind w:firstLine="284"/>
        <w:contextualSpacing/>
        <w:jc w:val="both"/>
        <w:rPr>
          <w:bCs/>
          <w:sz w:val="14"/>
          <w:szCs w:val="14"/>
          <w:highlight w:val="yellow"/>
        </w:rPr>
      </w:pPr>
      <w:r w:rsidRPr="00034616">
        <w:rPr>
          <w:bCs/>
          <w:sz w:val="14"/>
          <w:szCs w:val="14"/>
        </w:rPr>
        <w:t>2) признание жилого дома садовым домом;</w:t>
      </w:r>
    </w:p>
    <w:p w:rsidR="00204F5D" w:rsidRPr="00034616" w:rsidRDefault="00204F5D" w:rsidP="00204F5D">
      <w:pPr>
        <w:autoSpaceDE w:val="0"/>
        <w:autoSpaceDN w:val="0"/>
        <w:adjustRightInd w:val="0"/>
        <w:ind w:firstLine="284"/>
        <w:jc w:val="both"/>
        <w:outlineLvl w:val="1"/>
        <w:rPr>
          <w:b/>
          <w:sz w:val="14"/>
          <w:szCs w:val="14"/>
        </w:rPr>
      </w:pPr>
      <w:r w:rsidRPr="00034616">
        <w:rPr>
          <w:b/>
          <w:sz w:val="14"/>
          <w:szCs w:val="14"/>
        </w:rPr>
        <w:t>2.2. Наименование органа Администрации муниципального округа, предоставляющего муниципальную услугу</w:t>
      </w:r>
    </w:p>
    <w:p w:rsidR="00204F5D" w:rsidRPr="00034616" w:rsidRDefault="00204F5D" w:rsidP="00204F5D">
      <w:pPr>
        <w:autoSpaceDE w:val="0"/>
        <w:autoSpaceDN w:val="0"/>
        <w:adjustRightInd w:val="0"/>
        <w:ind w:firstLine="284"/>
        <w:jc w:val="both"/>
        <w:outlineLvl w:val="1"/>
        <w:rPr>
          <w:sz w:val="14"/>
          <w:szCs w:val="14"/>
        </w:rPr>
      </w:pPr>
      <w:r w:rsidRPr="00034616">
        <w:rPr>
          <w:sz w:val="14"/>
          <w:szCs w:val="14"/>
        </w:rPr>
        <w:t>2.2.1. Муниципальная услуга предоставляется управлением градостроительной деятельности Администрации муниципального округа.</w:t>
      </w:r>
    </w:p>
    <w:p w:rsidR="00204F5D" w:rsidRPr="00034616" w:rsidRDefault="00204F5D" w:rsidP="00204F5D">
      <w:pPr>
        <w:autoSpaceDE w:val="0"/>
        <w:autoSpaceDN w:val="0"/>
        <w:adjustRightInd w:val="0"/>
        <w:ind w:firstLine="284"/>
        <w:jc w:val="both"/>
        <w:outlineLvl w:val="1"/>
        <w:rPr>
          <w:sz w:val="14"/>
          <w:szCs w:val="14"/>
        </w:rPr>
      </w:pPr>
      <w:r w:rsidRPr="00034616">
        <w:rPr>
          <w:sz w:val="14"/>
          <w:szCs w:val="14"/>
        </w:rPr>
        <w:t>2.2.2. Непосредственное предоставление муниципальной услуги осуществляет ведущий специалист управления (далее – специалист управления).</w:t>
      </w:r>
    </w:p>
    <w:p w:rsidR="00204F5D" w:rsidRPr="00034616" w:rsidRDefault="00204F5D" w:rsidP="00204F5D">
      <w:pPr>
        <w:autoSpaceDE w:val="0"/>
        <w:autoSpaceDN w:val="0"/>
        <w:adjustRightInd w:val="0"/>
        <w:ind w:firstLine="284"/>
        <w:jc w:val="both"/>
        <w:outlineLvl w:val="1"/>
        <w:rPr>
          <w:sz w:val="14"/>
          <w:szCs w:val="14"/>
        </w:rPr>
      </w:pPr>
      <w:r w:rsidRPr="00034616">
        <w:rPr>
          <w:sz w:val="14"/>
          <w:szCs w:val="14"/>
        </w:rPr>
        <w:t>МФЦ по месту жительства или пребывания заявителя - в части приема и (или) выдачи документов на предоставление муниципальной услуги (при условии заключения соглашений о взаимодействии с МФЦ).</w:t>
      </w:r>
    </w:p>
    <w:p w:rsidR="00204F5D" w:rsidRPr="00034616" w:rsidRDefault="00204F5D" w:rsidP="00204F5D">
      <w:pPr>
        <w:autoSpaceDE w:val="0"/>
        <w:autoSpaceDN w:val="0"/>
        <w:adjustRightInd w:val="0"/>
        <w:ind w:firstLine="284"/>
        <w:jc w:val="both"/>
        <w:outlineLvl w:val="1"/>
        <w:rPr>
          <w:b/>
          <w:sz w:val="14"/>
          <w:szCs w:val="14"/>
        </w:rPr>
      </w:pPr>
      <w:r w:rsidRPr="00034616">
        <w:rPr>
          <w:b/>
          <w:bCs/>
          <w:sz w:val="14"/>
          <w:szCs w:val="14"/>
        </w:rPr>
        <w:t>2.3.</w:t>
      </w:r>
      <w:r w:rsidRPr="00034616">
        <w:rPr>
          <w:b/>
          <w:bCs/>
          <w:sz w:val="14"/>
          <w:szCs w:val="14"/>
        </w:rPr>
        <w:tab/>
        <w:t>Описание результата предоставления муниципальной услуги</w:t>
      </w:r>
    </w:p>
    <w:p w:rsidR="00204F5D" w:rsidRPr="00034616" w:rsidRDefault="00204F5D" w:rsidP="00204F5D">
      <w:pPr>
        <w:ind w:firstLine="284"/>
        <w:contextualSpacing/>
        <w:jc w:val="both"/>
        <w:rPr>
          <w:bCs/>
          <w:sz w:val="14"/>
          <w:szCs w:val="14"/>
        </w:rPr>
      </w:pPr>
      <w:r w:rsidRPr="00034616">
        <w:rPr>
          <w:sz w:val="14"/>
          <w:szCs w:val="14"/>
        </w:rPr>
        <w:t xml:space="preserve">2.3.1. </w:t>
      </w:r>
      <w:r w:rsidRPr="00034616">
        <w:rPr>
          <w:bCs/>
          <w:sz w:val="14"/>
          <w:szCs w:val="14"/>
        </w:rPr>
        <w:t xml:space="preserve">Результатами предоставления муниципальной услуги являются: </w:t>
      </w:r>
    </w:p>
    <w:p w:rsidR="00204F5D" w:rsidRPr="00034616" w:rsidRDefault="00204F5D" w:rsidP="00204F5D">
      <w:pPr>
        <w:ind w:firstLine="284"/>
        <w:contextualSpacing/>
        <w:jc w:val="both"/>
        <w:rPr>
          <w:bCs/>
          <w:sz w:val="14"/>
          <w:szCs w:val="14"/>
        </w:rPr>
      </w:pPr>
      <w:r w:rsidRPr="00034616">
        <w:rPr>
          <w:bCs/>
          <w:sz w:val="14"/>
          <w:szCs w:val="14"/>
        </w:rPr>
        <w:t>решение о признании садового дома жилым домом и жилого дома садовым домом (далее – решение о предоставлении муниципальной услуги) по форме согласно Приложению № 4 к административному регламенту;</w:t>
      </w:r>
    </w:p>
    <w:p w:rsidR="00204F5D" w:rsidRPr="00034616" w:rsidRDefault="00204F5D" w:rsidP="00204F5D">
      <w:pPr>
        <w:ind w:firstLine="284"/>
        <w:contextualSpacing/>
        <w:jc w:val="both"/>
        <w:rPr>
          <w:bCs/>
          <w:sz w:val="14"/>
          <w:szCs w:val="14"/>
        </w:rPr>
      </w:pPr>
      <w:r w:rsidRPr="00034616">
        <w:rPr>
          <w:bCs/>
          <w:sz w:val="14"/>
          <w:szCs w:val="14"/>
        </w:rPr>
        <w:t>решение об отказе в признании садового дома жилым домом и жилого дома садовым домом (далее – решение об отказе в предоставлении муниципальной услуги) по форме согласно Приложению № 3 к административному регламенту.</w:t>
      </w:r>
    </w:p>
    <w:p w:rsidR="00204F5D" w:rsidRPr="00034616" w:rsidRDefault="00204F5D" w:rsidP="00204F5D">
      <w:pPr>
        <w:autoSpaceDE w:val="0"/>
        <w:autoSpaceDN w:val="0"/>
        <w:adjustRightInd w:val="0"/>
        <w:ind w:firstLine="284"/>
        <w:jc w:val="both"/>
        <w:outlineLvl w:val="1"/>
        <w:rPr>
          <w:b/>
          <w:sz w:val="14"/>
          <w:szCs w:val="14"/>
        </w:rPr>
      </w:pPr>
      <w:r w:rsidRPr="00034616">
        <w:rPr>
          <w:b/>
          <w:sz w:val="14"/>
          <w:szCs w:val="14"/>
        </w:rPr>
        <w:t>2.4. Срок предоставления муниципальной услуги</w:t>
      </w:r>
    </w:p>
    <w:p w:rsidR="00204F5D" w:rsidRPr="00034616" w:rsidRDefault="00204F5D" w:rsidP="00204F5D">
      <w:pPr>
        <w:widowControl w:val="0"/>
        <w:autoSpaceDE w:val="0"/>
        <w:autoSpaceDN w:val="0"/>
        <w:ind w:firstLine="284"/>
        <w:jc w:val="both"/>
        <w:rPr>
          <w:sz w:val="14"/>
          <w:szCs w:val="14"/>
        </w:rPr>
      </w:pPr>
      <w:r w:rsidRPr="00034616">
        <w:rPr>
          <w:sz w:val="14"/>
          <w:szCs w:val="14"/>
        </w:rPr>
        <w:t>2.4.1. Срок предоставления муниципальной услуги составляет:</w:t>
      </w:r>
    </w:p>
    <w:p w:rsidR="00204F5D" w:rsidRPr="00034616" w:rsidRDefault="00204F5D" w:rsidP="00204F5D">
      <w:pPr>
        <w:widowControl w:val="0"/>
        <w:autoSpaceDE w:val="0"/>
        <w:autoSpaceDN w:val="0"/>
        <w:ind w:firstLine="284"/>
        <w:jc w:val="both"/>
        <w:rPr>
          <w:sz w:val="14"/>
          <w:szCs w:val="14"/>
        </w:rPr>
      </w:pPr>
      <w:r w:rsidRPr="00034616">
        <w:rPr>
          <w:sz w:val="14"/>
          <w:szCs w:val="14"/>
        </w:rPr>
        <w:t>не более 45 календарных дней со дня поступления в Администрацию заявления и документов, указанных в подпункте 2.6.2 пункта 2.6. Административного регламента.</w:t>
      </w:r>
    </w:p>
    <w:p w:rsidR="00204F5D" w:rsidRPr="00034616" w:rsidRDefault="00204F5D" w:rsidP="00204F5D">
      <w:pPr>
        <w:widowControl w:val="0"/>
        <w:autoSpaceDE w:val="0"/>
        <w:autoSpaceDN w:val="0"/>
        <w:ind w:firstLine="284"/>
        <w:jc w:val="both"/>
        <w:rPr>
          <w:sz w:val="14"/>
          <w:szCs w:val="14"/>
        </w:rPr>
      </w:pPr>
      <w:r w:rsidRPr="00034616">
        <w:rPr>
          <w:sz w:val="14"/>
          <w:szCs w:val="14"/>
        </w:rPr>
        <w:t>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(по дате регистрации).</w:t>
      </w:r>
    </w:p>
    <w:p w:rsidR="00204F5D" w:rsidRPr="00034616" w:rsidRDefault="00204F5D" w:rsidP="00204F5D">
      <w:pPr>
        <w:widowControl w:val="0"/>
        <w:autoSpaceDE w:val="0"/>
        <w:autoSpaceDN w:val="0"/>
        <w:ind w:firstLine="284"/>
        <w:jc w:val="both"/>
        <w:rPr>
          <w:sz w:val="14"/>
          <w:szCs w:val="14"/>
        </w:rPr>
      </w:pPr>
      <w:r w:rsidRPr="00034616">
        <w:rPr>
          <w:sz w:val="14"/>
          <w:szCs w:val="14"/>
        </w:rPr>
        <w:t xml:space="preserve"> В случае предоставления заявления и документов, предусмотренных подпунктом. 2.6.2. пункта 2.6.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w:t>
      </w:r>
    </w:p>
    <w:p w:rsidR="00204F5D" w:rsidRPr="00034616" w:rsidRDefault="00204F5D" w:rsidP="00204F5D">
      <w:pPr>
        <w:widowControl w:val="0"/>
        <w:autoSpaceDE w:val="0"/>
        <w:autoSpaceDN w:val="0"/>
        <w:ind w:firstLine="284"/>
        <w:jc w:val="both"/>
        <w:rPr>
          <w:sz w:val="14"/>
          <w:szCs w:val="14"/>
        </w:rPr>
      </w:pPr>
      <w:r w:rsidRPr="00034616">
        <w:rPr>
          <w:sz w:val="14"/>
          <w:szCs w:val="14"/>
        </w:rPr>
        <w:t>2.4.2. Результат предоставления муниципальной услуги выдается (направляется) заявителю способом, указанным в заявлении о предоставлении муниципальной услуги в течение 1 (одного) рабочего дня со дня подписания решения о предоставлении муниципальной услуги или об отказе в предоставлении муниципальной услуги, но не позднее сроков, указанных в подпункте 2.4.1 пункта 2.4. настоящего административного регламента:</w:t>
      </w:r>
    </w:p>
    <w:p w:rsidR="00204F5D" w:rsidRPr="00034616" w:rsidRDefault="00204F5D" w:rsidP="00204F5D">
      <w:pPr>
        <w:widowControl w:val="0"/>
        <w:autoSpaceDE w:val="0"/>
        <w:autoSpaceDN w:val="0"/>
        <w:ind w:firstLine="284"/>
        <w:jc w:val="both"/>
        <w:rPr>
          <w:sz w:val="14"/>
          <w:szCs w:val="14"/>
        </w:rPr>
      </w:pPr>
      <w:r w:rsidRPr="00034616">
        <w:rPr>
          <w:sz w:val="14"/>
          <w:szCs w:val="14"/>
        </w:rPr>
        <w:t xml:space="preserve">направляется заявителю в форме электронного документа, подписанного усиленной квалифицированной электронной подписью заместителя Главы администрации, в личный кабинет на Едином портале, региональном портале; </w:t>
      </w:r>
    </w:p>
    <w:p w:rsidR="00204F5D" w:rsidRPr="00034616" w:rsidRDefault="00204F5D" w:rsidP="00204F5D">
      <w:pPr>
        <w:widowControl w:val="0"/>
        <w:autoSpaceDE w:val="0"/>
        <w:autoSpaceDN w:val="0"/>
        <w:ind w:firstLine="284"/>
        <w:jc w:val="both"/>
        <w:rPr>
          <w:sz w:val="14"/>
          <w:szCs w:val="14"/>
        </w:rPr>
      </w:pPr>
      <w:r w:rsidRPr="00034616">
        <w:rPr>
          <w:sz w:val="14"/>
          <w:szCs w:val="14"/>
        </w:rPr>
        <w:t>выдается заявителю на бумажном носителе при личном обращении в Администрацию,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204F5D" w:rsidRPr="00034616" w:rsidRDefault="00204F5D" w:rsidP="00204F5D">
      <w:pPr>
        <w:widowControl w:val="0"/>
        <w:autoSpaceDE w:val="0"/>
        <w:autoSpaceDN w:val="0"/>
        <w:ind w:firstLine="284"/>
        <w:jc w:val="both"/>
        <w:rPr>
          <w:sz w:val="14"/>
          <w:szCs w:val="14"/>
        </w:rPr>
      </w:pPr>
      <w:r w:rsidRPr="00034616">
        <w:rPr>
          <w:sz w:val="14"/>
          <w:szCs w:val="14"/>
        </w:rPr>
        <w:t>При наличии технической возможности электронного взаимодействии при выдаче результата услуги с использованием АИС МФЦ, специалист управления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Администрацией электронного документа, заверяет его подписью и печатью МФЦ и выдает заявителю.</w:t>
      </w:r>
    </w:p>
    <w:p w:rsidR="00204F5D" w:rsidRPr="00034616" w:rsidRDefault="00204F5D" w:rsidP="00204F5D">
      <w:pPr>
        <w:widowControl w:val="0"/>
        <w:autoSpaceDE w:val="0"/>
        <w:autoSpaceDN w:val="0"/>
        <w:ind w:firstLine="284"/>
        <w:jc w:val="both"/>
        <w:rPr>
          <w:sz w:val="14"/>
          <w:szCs w:val="14"/>
        </w:rPr>
      </w:pPr>
      <w:r w:rsidRPr="00034616">
        <w:rPr>
          <w:sz w:val="14"/>
          <w:szCs w:val="14"/>
        </w:rPr>
        <w:lastRenderedPageBreak/>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204F5D" w:rsidRPr="00034616" w:rsidRDefault="00204F5D" w:rsidP="00204F5D">
      <w:pPr>
        <w:widowControl w:val="0"/>
        <w:autoSpaceDE w:val="0"/>
        <w:autoSpaceDN w:val="0"/>
        <w:ind w:firstLine="284"/>
        <w:jc w:val="both"/>
        <w:rPr>
          <w:sz w:val="14"/>
          <w:szCs w:val="14"/>
        </w:rPr>
      </w:pPr>
      <w:r w:rsidRPr="00034616">
        <w:rPr>
          <w:b/>
          <w:sz w:val="14"/>
          <w:szCs w:val="14"/>
        </w:rPr>
        <w:t>2.5. Нормативные правовые акты, регулирующие предоставление муниципальной услуги</w:t>
      </w:r>
    </w:p>
    <w:p w:rsidR="00204F5D" w:rsidRPr="00034616" w:rsidRDefault="00204F5D" w:rsidP="00204F5D">
      <w:pPr>
        <w:autoSpaceDE w:val="0"/>
        <w:autoSpaceDN w:val="0"/>
        <w:ind w:firstLine="284"/>
        <w:contextualSpacing/>
        <w:jc w:val="both"/>
        <w:rPr>
          <w:bCs/>
          <w:sz w:val="14"/>
          <w:szCs w:val="14"/>
        </w:rPr>
      </w:pPr>
      <w:r w:rsidRPr="00034616">
        <w:rPr>
          <w:bCs/>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 сети «Интернет», региональном реестре, на едином портале и региональном портале.</w:t>
      </w:r>
    </w:p>
    <w:p w:rsidR="00204F5D" w:rsidRPr="00034616" w:rsidRDefault="00204F5D" w:rsidP="00204F5D">
      <w:pPr>
        <w:autoSpaceDE w:val="0"/>
        <w:autoSpaceDN w:val="0"/>
        <w:ind w:firstLine="284"/>
        <w:contextualSpacing/>
        <w:jc w:val="both"/>
        <w:rPr>
          <w:b/>
          <w:bCs/>
          <w:sz w:val="14"/>
          <w:szCs w:val="14"/>
        </w:rPr>
      </w:pPr>
      <w:r w:rsidRPr="00034616">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204F5D" w:rsidRPr="00034616" w:rsidRDefault="00204F5D" w:rsidP="00204F5D">
      <w:pPr>
        <w:autoSpaceDE w:val="0"/>
        <w:autoSpaceDN w:val="0"/>
        <w:adjustRightInd w:val="0"/>
        <w:ind w:firstLine="284"/>
        <w:contextualSpacing/>
        <w:jc w:val="both"/>
        <w:rPr>
          <w:bCs/>
          <w:sz w:val="14"/>
          <w:szCs w:val="14"/>
        </w:rPr>
      </w:pPr>
      <w:r w:rsidRPr="00034616">
        <w:rPr>
          <w:bCs/>
          <w:sz w:val="14"/>
          <w:szCs w:val="14"/>
        </w:rPr>
        <w:t>2.6.1.</w:t>
      </w:r>
      <w:r w:rsidRPr="00034616">
        <w:rPr>
          <w:sz w:val="14"/>
          <w:szCs w:val="14"/>
        </w:rPr>
        <w:t xml:space="preserve"> </w:t>
      </w:r>
      <w:r w:rsidRPr="00034616">
        <w:rPr>
          <w:bCs/>
          <w:sz w:val="14"/>
          <w:szCs w:val="14"/>
        </w:rPr>
        <w:t xml:space="preserve">Заявитель или его представитель представляет в Администрацию заявление о признании садового дома жилым домом и жилого дома садовым домом по форме согласно Приложению № 1 к Административному регламенту, а также прилагаемые к нему документы, указанные в подпункте 2.6.2 пункта 2.6. Административного регламента, одним из следующих способов: </w:t>
      </w:r>
    </w:p>
    <w:p w:rsidR="00204F5D" w:rsidRPr="00034616" w:rsidRDefault="00204F5D" w:rsidP="00204F5D">
      <w:pPr>
        <w:autoSpaceDE w:val="0"/>
        <w:autoSpaceDN w:val="0"/>
        <w:adjustRightInd w:val="0"/>
        <w:ind w:firstLine="284"/>
        <w:contextualSpacing/>
        <w:jc w:val="both"/>
        <w:rPr>
          <w:bCs/>
          <w:sz w:val="14"/>
          <w:szCs w:val="14"/>
        </w:rPr>
      </w:pPr>
      <w:r w:rsidRPr="00034616">
        <w:rPr>
          <w:bCs/>
          <w:sz w:val="14"/>
          <w:szCs w:val="14"/>
        </w:rPr>
        <w:t>а) в электронной форме посредством Единого портала, регионального портала;</w:t>
      </w:r>
    </w:p>
    <w:p w:rsidR="00204F5D" w:rsidRPr="00034616" w:rsidRDefault="00204F5D" w:rsidP="00204F5D">
      <w:pPr>
        <w:autoSpaceDE w:val="0"/>
        <w:autoSpaceDN w:val="0"/>
        <w:adjustRightInd w:val="0"/>
        <w:ind w:firstLine="284"/>
        <w:contextualSpacing/>
        <w:jc w:val="both"/>
        <w:rPr>
          <w:bCs/>
          <w:sz w:val="14"/>
          <w:szCs w:val="14"/>
        </w:rPr>
      </w:pPr>
      <w:proofErr w:type="gramStart"/>
      <w:r w:rsidRPr="00034616">
        <w:rPr>
          <w:bCs/>
          <w:sz w:val="14"/>
          <w:szCs w:val="14"/>
        </w:rPr>
        <w:t>В случае представления заявления о признании садового дома жилым домом и жилого дома садовым домом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roofErr w:type="gramEnd"/>
      <w:r w:rsidRPr="00034616">
        <w:rPr>
          <w:bCs/>
          <w:sz w:val="14"/>
          <w:szCs w:val="14"/>
        </w:rPr>
        <w:t>» (</w:t>
      </w:r>
      <w:proofErr w:type="gramStart"/>
      <w:r w:rsidRPr="00034616">
        <w:rPr>
          <w:bCs/>
          <w:sz w:val="14"/>
          <w:szCs w:val="14"/>
        </w:rPr>
        <w:t xml:space="preserve">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w:t>
      </w:r>
      <w:proofErr w:type="gramEnd"/>
    </w:p>
    <w:p w:rsidR="00204F5D" w:rsidRPr="00034616" w:rsidRDefault="00204F5D" w:rsidP="00204F5D">
      <w:pPr>
        <w:autoSpaceDE w:val="0"/>
        <w:autoSpaceDN w:val="0"/>
        <w:adjustRightInd w:val="0"/>
        <w:ind w:firstLine="284"/>
        <w:contextualSpacing/>
        <w:jc w:val="both"/>
        <w:rPr>
          <w:bCs/>
          <w:sz w:val="14"/>
          <w:szCs w:val="14"/>
        </w:rPr>
      </w:pPr>
      <w:r w:rsidRPr="00034616">
        <w:rPr>
          <w:bCs/>
          <w:sz w:val="14"/>
          <w:szCs w:val="14"/>
        </w:rPr>
        <w:t xml:space="preserve">Заявление о признании садового дома жилым домом и жилого дома садовым домом направляется заявителем или его представителем вместе с прикрепленными электронными документами, указанными в подпункте 2.6.2 пункта 2.6. Административного регламента. </w:t>
      </w:r>
    </w:p>
    <w:p w:rsidR="00204F5D" w:rsidRPr="00034616" w:rsidRDefault="00204F5D" w:rsidP="00204F5D">
      <w:pPr>
        <w:autoSpaceDE w:val="0"/>
        <w:autoSpaceDN w:val="0"/>
        <w:adjustRightInd w:val="0"/>
        <w:ind w:firstLine="284"/>
        <w:contextualSpacing/>
        <w:jc w:val="both"/>
        <w:rPr>
          <w:bCs/>
          <w:sz w:val="14"/>
          <w:szCs w:val="14"/>
        </w:rPr>
      </w:pPr>
      <w:proofErr w:type="gramStart"/>
      <w:r w:rsidRPr="00034616">
        <w:rPr>
          <w:bCs/>
          <w:sz w:val="14"/>
          <w:szCs w:val="14"/>
        </w:rPr>
        <w:t>Заявление о признании садового дома жилым домом и жилого дома садовым домом подписывается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w:t>
      </w:r>
      <w:proofErr w:type="gramEnd"/>
      <w:r w:rsidRPr="00034616">
        <w:rPr>
          <w:bCs/>
          <w:sz w:val="14"/>
          <w:szCs w:val="14"/>
        </w:rPr>
        <w:t xml:space="preserve"> </w:t>
      </w:r>
      <w:proofErr w:type="gramStart"/>
      <w:r w:rsidRPr="00034616">
        <w:rPr>
          <w:bCs/>
          <w:sz w:val="14"/>
          <w:szCs w:val="14"/>
        </w:rPr>
        <w:t>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 апреля 2011года № 63-ФЗ «Об электронной подписи» (далее – Федеральный закон «Об электронной подписи»), а также при наличии у владельца сертификата ключа проверки ключа простой электронной</w:t>
      </w:r>
      <w:proofErr w:type="gramEnd"/>
      <w:r w:rsidRPr="00034616">
        <w:rPr>
          <w:bCs/>
          <w:sz w:val="14"/>
          <w:szCs w:val="14"/>
        </w:rPr>
        <w:t xml:space="preserve"> </w:t>
      </w:r>
      <w:proofErr w:type="gramStart"/>
      <w:r w:rsidRPr="00034616">
        <w:rPr>
          <w:bCs/>
          <w:sz w:val="14"/>
          <w:szCs w:val="14"/>
        </w:rPr>
        <w:t>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w:t>
      </w:r>
      <w:proofErr w:type="gramEnd"/>
      <w:r w:rsidRPr="00034616">
        <w:rPr>
          <w:bCs/>
          <w:sz w:val="14"/>
          <w:szCs w:val="14"/>
        </w:rPr>
        <w:t xml:space="preserve"> и муниципальных услуг, </w:t>
      </w:r>
      <w:proofErr w:type="gramStart"/>
      <w:r w:rsidRPr="00034616">
        <w:rPr>
          <w:bCs/>
          <w:sz w:val="14"/>
          <w:szCs w:val="14"/>
        </w:rPr>
        <w:t>утвержденными</w:t>
      </w:r>
      <w:proofErr w:type="gramEnd"/>
      <w:r w:rsidRPr="00034616">
        <w:rPr>
          <w:bCs/>
          <w:sz w:val="14"/>
          <w:szCs w:val="14"/>
        </w:rPr>
        <w:t xml:space="preserve">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204F5D" w:rsidRPr="00034616" w:rsidRDefault="00204F5D" w:rsidP="00204F5D">
      <w:pPr>
        <w:autoSpaceDE w:val="0"/>
        <w:autoSpaceDN w:val="0"/>
        <w:adjustRightInd w:val="0"/>
        <w:ind w:firstLine="284"/>
        <w:contextualSpacing/>
        <w:jc w:val="both"/>
        <w:rPr>
          <w:bCs/>
          <w:sz w:val="14"/>
          <w:szCs w:val="14"/>
        </w:rPr>
      </w:pPr>
      <w:r w:rsidRPr="00034616">
        <w:rPr>
          <w:bCs/>
          <w:sz w:val="14"/>
          <w:szCs w:val="14"/>
        </w:rPr>
        <w:t xml:space="preserve">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w:t>
      </w:r>
      <w:proofErr w:type="gramStart"/>
      <w:r w:rsidRPr="00034616">
        <w:rPr>
          <w:bCs/>
          <w:sz w:val="14"/>
          <w:szCs w:val="14"/>
        </w:rPr>
        <w:t>Правил организации деятельности многофункциональных центров предоставления государственных</w:t>
      </w:r>
      <w:proofErr w:type="gramEnd"/>
      <w:r w:rsidRPr="00034616">
        <w:rPr>
          <w:bCs/>
          <w:sz w:val="14"/>
          <w:szCs w:val="14"/>
        </w:rPr>
        <w:t xml:space="preserve"> и муниципальных услуг». </w:t>
      </w:r>
    </w:p>
    <w:p w:rsidR="00204F5D" w:rsidRPr="00034616" w:rsidRDefault="00204F5D" w:rsidP="00204F5D">
      <w:pPr>
        <w:autoSpaceDE w:val="0"/>
        <w:autoSpaceDN w:val="0"/>
        <w:adjustRightInd w:val="0"/>
        <w:ind w:firstLine="284"/>
        <w:contextualSpacing/>
        <w:jc w:val="both"/>
        <w:rPr>
          <w:bCs/>
          <w:sz w:val="14"/>
          <w:szCs w:val="14"/>
        </w:rPr>
      </w:pPr>
      <w:r w:rsidRPr="00034616">
        <w:rPr>
          <w:bCs/>
          <w:sz w:val="14"/>
          <w:szCs w:val="14"/>
        </w:rPr>
        <w:t xml:space="preserve">б) на бумажном носителе посредством личного обращения в Администрацию, либо посредством почтового отправления с уведомлением о вручении; </w:t>
      </w:r>
    </w:p>
    <w:p w:rsidR="00204F5D" w:rsidRPr="00034616" w:rsidRDefault="00204F5D" w:rsidP="00204F5D">
      <w:pPr>
        <w:autoSpaceDE w:val="0"/>
        <w:autoSpaceDN w:val="0"/>
        <w:adjustRightInd w:val="0"/>
        <w:ind w:firstLine="284"/>
        <w:contextualSpacing/>
        <w:jc w:val="both"/>
        <w:rPr>
          <w:bCs/>
          <w:sz w:val="14"/>
          <w:szCs w:val="14"/>
        </w:rPr>
      </w:pPr>
      <w:proofErr w:type="gramStart"/>
      <w:r w:rsidRPr="00034616">
        <w:rPr>
          <w:bCs/>
          <w:sz w:val="14"/>
          <w:szCs w:val="14"/>
        </w:rPr>
        <w:t xml:space="preserve">в) на бумажном носителе посредством обращения в Администрацию,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w:t>
      </w:r>
      <w:r w:rsidRPr="00034616">
        <w:rPr>
          <w:bCs/>
          <w:sz w:val="14"/>
          <w:szCs w:val="14"/>
        </w:rPr>
        <w:lastRenderedPageBreak/>
        <w:t>местного</w:t>
      </w:r>
      <w:proofErr w:type="gramEnd"/>
      <w:r w:rsidRPr="00034616">
        <w:rPr>
          <w:bCs/>
          <w:sz w:val="14"/>
          <w:szCs w:val="14"/>
        </w:rPr>
        <w:t xml:space="preserve"> самоуправления или в случаях, установленных законодательством Российской Федерации, публично-правовыми компаниями.</w:t>
      </w:r>
    </w:p>
    <w:p w:rsidR="00204F5D" w:rsidRPr="00034616" w:rsidRDefault="00204F5D" w:rsidP="00204F5D">
      <w:pPr>
        <w:autoSpaceDE w:val="0"/>
        <w:autoSpaceDN w:val="0"/>
        <w:adjustRightInd w:val="0"/>
        <w:ind w:firstLine="284"/>
        <w:contextualSpacing/>
        <w:jc w:val="both"/>
        <w:rPr>
          <w:bCs/>
          <w:sz w:val="14"/>
          <w:szCs w:val="14"/>
        </w:rPr>
      </w:pPr>
      <w:r w:rsidRPr="00034616">
        <w:rPr>
          <w:bCs/>
          <w:sz w:val="14"/>
          <w:szCs w:val="14"/>
        </w:rPr>
        <w:t>2.6.2 Исчерпывающий перечень документов, необходимых для предоставления услуги, подлежащих представлению заявителем самостоятельно:</w:t>
      </w:r>
    </w:p>
    <w:p w:rsidR="00204F5D" w:rsidRPr="00034616" w:rsidRDefault="00204F5D" w:rsidP="00204F5D">
      <w:pPr>
        <w:autoSpaceDE w:val="0"/>
        <w:autoSpaceDN w:val="0"/>
        <w:adjustRightInd w:val="0"/>
        <w:ind w:firstLine="284"/>
        <w:contextualSpacing/>
        <w:jc w:val="both"/>
        <w:rPr>
          <w:bCs/>
          <w:sz w:val="14"/>
          <w:szCs w:val="14"/>
        </w:rPr>
      </w:pPr>
      <w:r w:rsidRPr="00034616">
        <w:rPr>
          <w:bCs/>
          <w:sz w:val="14"/>
          <w:szCs w:val="14"/>
        </w:rPr>
        <w:t>а) заявление о признании садового дома жилым домом и жилого дома садовым домом по форме согласно Приложению № 1 к Административному регламенту;</w:t>
      </w:r>
    </w:p>
    <w:p w:rsidR="00204F5D" w:rsidRPr="00034616" w:rsidRDefault="00204F5D" w:rsidP="00204F5D">
      <w:pPr>
        <w:autoSpaceDE w:val="0"/>
        <w:autoSpaceDN w:val="0"/>
        <w:adjustRightInd w:val="0"/>
        <w:ind w:firstLine="284"/>
        <w:contextualSpacing/>
        <w:jc w:val="both"/>
        <w:rPr>
          <w:bCs/>
          <w:sz w:val="14"/>
          <w:szCs w:val="14"/>
        </w:rPr>
      </w:pPr>
      <w:r w:rsidRPr="00034616">
        <w:rPr>
          <w:bCs/>
          <w:sz w:val="14"/>
          <w:szCs w:val="14"/>
        </w:rPr>
        <w:t xml:space="preserve">б) документ, удостоверяющий личность заявителя или представителя заявителя, в случае представления заявления о признании садового дома жилым домом и жилого дома садовым домом посредством личного обращения в Администрацию,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абзацем «а» подпункта 2.6.1 пункта 2.6. Административного регламента направление указанного документа не требуется; </w:t>
      </w:r>
    </w:p>
    <w:p w:rsidR="00204F5D" w:rsidRPr="00034616" w:rsidRDefault="00204F5D" w:rsidP="00204F5D">
      <w:pPr>
        <w:autoSpaceDE w:val="0"/>
        <w:autoSpaceDN w:val="0"/>
        <w:adjustRightInd w:val="0"/>
        <w:ind w:firstLine="284"/>
        <w:contextualSpacing/>
        <w:jc w:val="both"/>
        <w:rPr>
          <w:bCs/>
          <w:sz w:val="14"/>
          <w:szCs w:val="14"/>
        </w:rPr>
      </w:pPr>
      <w:r w:rsidRPr="00034616">
        <w:rPr>
          <w:bCs/>
          <w:sz w:val="14"/>
          <w:szCs w:val="14"/>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абзацем «а» подпункта 2.6.1 пункта 2.6. </w:t>
      </w:r>
      <w:proofErr w:type="gramStart"/>
      <w:r w:rsidRPr="00034616">
        <w:rPr>
          <w:bCs/>
          <w:sz w:val="14"/>
          <w:szCs w:val="14"/>
        </w:rPr>
        <w:t>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roofErr w:type="gramEnd"/>
    </w:p>
    <w:p w:rsidR="00204F5D" w:rsidRPr="00034616" w:rsidRDefault="00204F5D" w:rsidP="00204F5D">
      <w:pPr>
        <w:autoSpaceDE w:val="0"/>
        <w:autoSpaceDN w:val="0"/>
        <w:adjustRightInd w:val="0"/>
        <w:ind w:firstLine="284"/>
        <w:contextualSpacing/>
        <w:jc w:val="both"/>
        <w:rPr>
          <w:bCs/>
          <w:sz w:val="14"/>
          <w:szCs w:val="14"/>
        </w:rPr>
      </w:pPr>
      <w:r w:rsidRPr="00034616">
        <w:rPr>
          <w:bCs/>
          <w:sz w:val="14"/>
          <w:szCs w:val="14"/>
        </w:rPr>
        <w:t xml:space="preserve">Для </w:t>
      </w:r>
      <w:proofErr w:type="spellStart"/>
      <w:r w:rsidRPr="00034616">
        <w:rPr>
          <w:bCs/>
          <w:sz w:val="14"/>
          <w:szCs w:val="14"/>
        </w:rPr>
        <w:t>подуслуги</w:t>
      </w:r>
      <w:proofErr w:type="spellEnd"/>
      <w:r w:rsidRPr="00034616">
        <w:rPr>
          <w:bCs/>
          <w:sz w:val="14"/>
          <w:szCs w:val="14"/>
        </w:rPr>
        <w:t xml:space="preserve"> «Признания садового дома жилым домом»:</w:t>
      </w:r>
    </w:p>
    <w:p w:rsidR="00204F5D" w:rsidRPr="00034616" w:rsidRDefault="00204F5D" w:rsidP="00204F5D">
      <w:pPr>
        <w:autoSpaceDE w:val="0"/>
        <w:autoSpaceDN w:val="0"/>
        <w:adjustRightInd w:val="0"/>
        <w:ind w:firstLine="284"/>
        <w:contextualSpacing/>
        <w:jc w:val="both"/>
        <w:rPr>
          <w:bCs/>
          <w:sz w:val="14"/>
          <w:szCs w:val="14"/>
        </w:rPr>
      </w:pPr>
      <w:proofErr w:type="gramStart"/>
      <w:r w:rsidRPr="00034616">
        <w:rPr>
          <w:bCs/>
          <w:sz w:val="14"/>
          <w:szCs w:val="14"/>
        </w:rPr>
        <w:t>г)</w:t>
      </w:r>
      <w:r w:rsidRPr="00034616">
        <w:rPr>
          <w:sz w:val="14"/>
          <w:szCs w:val="14"/>
        </w:rPr>
        <w:t xml:space="preserve"> </w:t>
      </w:r>
      <w:r w:rsidRPr="00034616">
        <w:rPr>
          <w:bCs/>
          <w:sz w:val="14"/>
          <w:szCs w:val="14"/>
        </w:rPr>
        <w:t>выписку из Единого государственного реестра недвижимости об основных характеристиках и зарегистрированных правах на садовый дом, содержащую сведения о зарегистрированных правах заявителя на садовый дом, либо правоустанавливающий документ на садовый дом в случае, если право собственности заявителя на садовый дом не зарегистрировано в Едином государственном реестре недвижимости, или нотариально заверенную копию такого документа;</w:t>
      </w:r>
      <w:proofErr w:type="gramEnd"/>
    </w:p>
    <w:p w:rsidR="00204F5D" w:rsidRPr="00034616" w:rsidRDefault="00204F5D" w:rsidP="00204F5D">
      <w:pPr>
        <w:autoSpaceDE w:val="0"/>
        <w:autoSpaceDN w:val="0"/>
        <w:adjustRightInd w:val="0"/>
        <w:ind w:firstLine="284"/>
        <w:contextualSpacing/>
        <w:jc w:val="both"/>
        <w:rPr>
          <w:bCs/>
          <w:sz w:val="14"/>
          <w:szCs w:val="14"/>
        </w:rPr>
      </w:pPr>
      <w:proofErr w:type="gramStart"/>
      <w:r w:rsidRPr="00034616">
        <w:rPr>
          <w:bCs/>
          <w:sz w:val="14"/>
          <w:szCs w:val="14"/>
        </w:rPr>
        <w:t>д)</w:t>
      </w:r>
      <w:r w:rsidRPr="00034616">
        <w:rPr>
          <w:bCs/>
          <w:sz w:val="14"/>
          <w:szCs w:val="14"/>
        </w:rPr>
        <w:tab/>
        <w:t>заключение</w:t>
      </w:r>
      <w:r w:rsidRPr="00034616">
        <w:rPr>
          <w:bCs/>
          <w:sz w:val="14"/>
          <w:szCs w:val="14"/>
        </w:rPr>
        <w:tab/>
        <w:t>по</w:t>
      </w:r>
      <w:r w:rsidRPr="00034616">
        <w:rPr>
          <w:bCs/>
          <w:sz w:val="14"/>
          <w:szCs w:val="14"/>
        </w:rPr>
        <w:tab/>
        <w:t>обследованию</w:t>
      </w:r>
      <w:r w:rsidRPr="00034616">
        <w:rPr>
          <w:bCs/>
          <w:sz w:val="14"/>
          <w:szCs w:val="14"/>
        </w:rPr>
        <w:tab/>
        <w:t>технического</w:t>
      </w:r>
      <w:r w:rsidRPr="00034616">
        <w:rPr>
          <w:bCs/>
          <w:sz w:val="14"/>
          <w:szCs w:val="14"/>
        </w:rPr>
        <w:tab/>
        <w:t>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N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w:t>
      </w:r>
      <w:proofErr w:type="gramEnd"/>
      <w:r w:rsidRPr="00034616">
        <w:rPr>
          <w:bCs/>
          <w:sz w:val="14"/>
          <w:szCs w:val="14"/>
        </w:rPr>
        <w:t xml:space="preserve"> садового дома жилым домом);</w:t>
      </w:r>
    </w:p>
    <w:p w:rsidR="00204F5D" w:rsidRPr="00034616" w:rsidRDefault="00204F5D" w:rsidP="00204F5D">
      <w:pPr>
        <w:autoSpaceDE w:val="0"/>
        <w:autoSpaceDN w:val="0"/>
        <w:adjustRightInd w:val="0"/>
        <w:ind w:firstLine="284"/>
        <w:contextualSpacing/>
        <w:jc w:val="both"/>
        <w:rPr>
          <w:bCs/>
          <w:sz w:val="14"/>
          <w:szCs w:val="14"/>
        </w:rPr>
      </w:pPr>
      <w:r w:rsidRPr="00034616">
        <w:rPr>
          <w:bCs/>
          <w:sz w:val="14"/>
          <w:szCs w:val="14"/>
        </w:rPr>
        <w:t>е) в случае, если садовый дом обременен правами третьих лиц, - нотариально удостоверенное согласие указанных лиц на признание садового дома жилым домом;</w:t>
      </w:r>
    </w:p>
    <w:p w:rsidR="00204F5D" w:rsidRPr="00034616" w:rsidRDefault="00204F5D" w:rsidP="00204F5D">
      <w:pPr>
        <w:autoSpaceDE w:val="0"/>
        <w:autoSpaceDN w:val="0"/>
        <w:adjustRightInd w:val="0"/>
        <w:ind w:firstLine="284"/>
        <w:contextualSpacing/>
        <w:jc w:val="both"/>
        <w:rPr>
          <w:bCs/>
          <w:sz w:val="14"/>
          <w:szCs w:val="14"/>
        </w:rPr>
      </w:pPr>
      <w:r w:rsidRPr="00034616">
        <w:rPr>
          <w:bCs/>
          <w:sz w:val="14"/>
          <w:szCs w:val="14"/>
        </w:rPr>
        <w:t xml:space="preserve">Для </w:t>
      </w:r>
      <w:proofErr w:type="spellStart"/>
      <w:r w:rsidRPr="00034616">
        <w:rPr>
          <w:bCs/>
          <w:sz w:val="14"/>
          <w:szCs w:val="14"/>
        </w:rPr>
        <w:t>подуслуги</w:t>
      </w:r>
      <w:proofErr w:type="spellEnd"/>
      <w:r w:rsidRPr="00034616">
        <w:rPr>
          <w:bCs/>
          <w:sz w:val="14"/>
          <w:szCs w:val="14"/>
        </w:rPr>
        <w:t xml:space="preserve"> «Признания жилого дома садовым домом»:</w:t>
      </w:r>
    </w:p>
    <w:p w:rsidR="00204F5D" w:rsidRPr="00034616" w:rsidRDefault="00204F5D" w:rsidP="00204F5D">
      <w:pPr>
        <w:autoSpaceDE w:val="0"/>
        <w:autoSpaceDN w:val="0"/>
        <w:adjustRightInd w:val="0"/>
        <w:ind w:firstLine="284"/>
        <w:contextualSpacing/>
        <w:jc w:val="both"/>
        <w:rPr>
          <w:bCs/>
          <w:sz w:val="14"/>
          <w:szCs w:val="14"/>
        </w:rPr>
      </w:pPr>
      <w:proofErr w:type="gramStart"/>
      <w:r w:rsidRPr="00034616">
        <w:rPr>
          <w:bCs/>
          <w:sz w:val="14"/>
          <w:szCs w:val="14"/>
        </w:rPr>
        <w:t>ж) выписку из Единого государственного реестра недвижимости об основных характеристиках и зарегистрированных правах на жилой дом, содержащую сведения о зарегистрированных правах заявителя на жилой дом, либо правоустанавливающий документ на жилой дом в случае, если право собственности заявителя на жилой дом не зарегистрировано в Едином государственном реестре недвижимости, или нотариально заверенную копию такого документа;</w:t>
      </w:r>
      <w:proofErr w:type="gramEnd"/>
    </w:p>
    <w:p w:rsidR="00204F5D" w:rsidRPr="00034616" w:rsidRDefault="00204F5D" w:rsidP="00204F5D">
      <w:pPr>
        <w:autoSpaceDE w:val="0"/>
        <w:autoSpaceDN w:val="0"/>
        <w:adjustRightInd w:val="0"/>
        <w:ind w:firstLine="284"/>
        <w:contextualSpacing/>
        <w:jc w:val="both"/>
        <w:rPr>
          <w:bCs/>
          <w:sz w:val="14"/>
          <w:szCs w:val="14"/>
        </w:rPr>
      </w:pPr>
      <w:r w:rsidRPr="00034616">
        <w:rPr>
          <w:bCs/>
          <w:sz w:val="14"/>
          <w:szCs w:val="14"/>
        </w:rPr>
        <w:t>з) в случае, если жилой дом обременен правами третьих лиц, - нотариально удостоверенное согласие указанных лиц на признание жилого дома садовым домом.</w:t>
      </w:r>
    </w:p>
    <w:p w:rsidR="00204F5D" w:rsidRPr="00034616" w:rsidRDefault="00204F5D" w:rsidP="00204F5D">
      <w:pPr>
        <w:autoSpaceDE w:val="0"/>
        <w:autoSpaceDN w:val="0"/>
        <w:adjustRightInd w:val="0"/>
        <w:ind w:firstLine="284"/>
        <w:contextualSpacing/>
        <w:jc w:val="both"/>
        <w:rPr>
          <w:bCs/>
          <w:sz w:val="14"/>
          <w:szCs w:val="14"/>
        </w:rPr>
      </w:pPr>
      <w:r w:rsidRPr="00034616">
        <w:rPr>
          <w:bCs/>
          <w:sz w:val="14"/>
          <w:szCs w:val="14"/>
        </w:rPr>
        <w:t>2.6.3 Подача заявления свидетельствует о согласии заявителя на обработку его персональных данных (для заявителя – физического лица).</w:t>
      </w:r>
    </w:p>
    <w:p w:rsidR="00204F5D" w:rsidRPr="00034616" w:rsidRDefault="00204F5D" w:rsidP="00204F5D">
      <w:pPr>
        <w:autoSpaceDE w:val="0"/>
        <w:autoSpaceDN w:val="0"/>
        <w:adjustRightInd w:val="0"/>
        <w:ind w:firstLine="284"/>
        <w:contextualSpacing/>
        <w:jc w:val="both"/>
        <w:rPr>
          <w:bCs/>
          <w:sz w:val="14"/>
          <w:szCs w:val="14"/>
        </w:rPr>
      </w:pPr>
      <w:proofErr w:type="gramStart"/>
      <w:r w:rsidRPr="00034616">
        <w:rPr>
          <w:bCs/>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11 к Административному регламенту</w:t>
      </w:r>
      <w:proofErr w:type="gramEnd"/>
    </w:p>
    <w:p w:rsidR="00204F5D" w:rsidRPr="00034616" w:rsidRDefault="00204F5D" w:rsidP="00204F5D">
      <w:pPr>
        <w:autoSpaceDE w:val="0"/>
        <w:autoSpaceDN w:val="0"/>
        <w:ind w:firstLine="284"/>
        <w:jc w:val="both"/>
        <w:rPr>
          <w:b/>
          <w:sz w:val="14"/>
          <w:szCs w:val="14"/>
        </w:rPr>
      </w:pPr>
      <w:r w:rsidRPr="00034616">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204F5D" w:rsidRPr="00034616" w:rsidRDefault="00204F5D" w:rsidP="00204F5D">
      <w:pPr>
        <w:ind w:firstLine="284"/>
        <w:contextualSpacing/>
        <w:jc w:val="both"/>
        <w:rPr>
          <w:sz w:val="14"/>
          <w:szCs w:val="14"/>
        </w:rPr>
      </w:pPr>
      <w:r w:rsidRPr="00034616">
        <w:rPr>
          <w:sz w:val="14"/>
          <w:szCs w:val="14"/>
        </w:rPr>
        <w:t xml:space="preserve">2.7.1. </w:t>
      </w:r>
      <w:proofErr w:type="gramStart"/>
      <w:r w:rsidRPr="00034616">
        <w:rPr>
          <w:sz w:val="14"/>
          <w:szCs w:val="14"/>
        </w:rPr>
        <w:t>Исчерпывающий перечень необходимых для предоставления услуги документов (их копий или сведений, содержащихся в них), которые запрашиваются Администрацией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w:t>
      </w:r>
      <w:proofErr w:type="gramEnd"/>
      <w:r w:rsidRPr="00034616">
        <w:rPr>
          <w:sz w:val="14"/>
          <w:szCs w:val="14"/>
        </w:rPr>
        <w:t xml:space="preserve"> собственной инициативе:</w:t>
      </w:r>
    </w:p>
    <w:p w:rsidR="00204F5D" w:rsidRPr="00034616" w:rsidRDefault="00204F5D" w:rsidP="00204F5D">
      <w:pPr>
        <w:ind w:firstLine="284"/>
        <w:contextualSpacing/>
        <w:jc w:val="both"/>
        <w:rPr>
          <w:sz w:val="14"/>
          <w:szCs w:val="14"/>
        </w:rPr>
      </w:pPr>
      <w:r w:rsidRPr="00034616">
        <w:rPr>
          <w:sz w:val="14"/>
          <w:szCs w:val="14"/>
        </w:rPr>
        <w:t xml:space="preserve">а) выписку из Единого государственного реестра недвижимости об основных характеристиках и зарегистрированных правах на объект недвижимости, содержащую сведения о зарегистрированных правах заявителя на садовый дом или жилой дом; </w:t>
      </w:r>
    </w:p>
    <w:p w:rsidR="00204F5D" w:rsidRPr="00034616" w:rsidRDefault="00204F5D" w:rsidP="00204F5D">
      <w:pPr>
        <w:ind w:firstLine="284"/>
        <w:contextualSpacing/>
        <w:jc w:val="both"/>
        <w:rPr>
          <w:sz w:val="14"/>
          <w:szCs w:val="14"/>
        </w:rPr>
      </w:pPr>
      <w:r w:rsidRPr="00034616">
        <w:rPr>
          <w:sz w:val="14"/>
          <w:szCs w:val="14"/>
        </w:rPr>
        <w:t>б) выписку из Единого государственного реестра юридических лиц (если заявителем является юридическое лицо);</w:t>
      </w:r>
    </w:p>
    <w:p w:rsidR="00204F5D" w:rsidRPr="00034616" w:rsidRDefault="00204F5D" w:rsidP="00204F5D">
      <w:pPr>
        <w:ind w:firstLine="284"/>
        <w:contextualSpacing/>
        <w:jc w:val="both"/>
        <w:rPr>
          <w:sz w:val="14"/>
          <w:szCs w:val="14"/>
        </w:rPr>
      </w:pPr>
      <w:r w:rsidRPr="00034616">
        <w:rPr>
          <w:sz w:val="14"/>
          <w:szCs w:val="14"/>
        </w:rPr>
        <w:t>в) выписку из Единого государственного реестра индивидуальных предпринимателей (если заявителем является индивидуальный предприниматель).</w:t>
      </w:r>
    </w:p>
    <w:p w:rsidR="00204F5D" w:rsidRPr="00034616" w:rsidRDefault="00204F5D" w:rsidP="00204F5D">
      <w:pPr>
        <w:ind w:firstLine="284"/>
        <w:contextualSpacing/>
        <w:jc w:val="both"/>
        <w:rPr>
          <w:sz w:val="14"/>
          <w:szCs w:val="14"/>
        </w:rPr>
      </w:pPr>
      <w:r w:rsidRPr="00034616">
        <w:rPr>
          <w:sz w:val="14"/>
          <w:szCs w:val="14"/>
        </w:rPr>
        <w:lastRenderedPageBreak/>
        <w:t>2.7.2. Непредставление заявителем (представителем заявителя)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204F5D" w:rsidRPr="00034616" w:rsidRDefault="00204F5D" w:rsidP="00204F5D">
      <w:pPr>
        <w:autoSpaceDE w:val="0"/>
        <w:ind w:firstLine="284"/>
        <w:jc w:val="both"/>
        <w:rPr>
          <w:rFonts w:eastAsia="Arial"/>
          <w:b/>
          <w:bCs/>
          <w:sz w:val="14"/>
          <w:szCs w:val="14"/>
          <w:lang w:eastAsia="zh-CN"/>
        </w:rPr>
      </w:pPr>
      <w:r w:rsidRPr="00034616">
        <w:rPr>
          <w:b/>
          <w:bCs/>
          <w:sz w:val="14"/>
          <w:szCs w:val="14"/>
          <w:lang w:eastAsia="zh-CN"/>
        </w:rPr>
        <w:t xml:space="preserve">2.8. Указание на запрет требовать от заявителя </w:t>
      </w:r>
    </w:p>
    <w:p w:rsidR="00204F5D" w:rsidRPr="00034616" w:rsidRDefault="00204F5D" w:rsidP="00204F5D">
      <w:pPr>
        <w:autoSpaceDE w:val="0"/>
        <w:ind w:firstLine="284"/>
        <w:contextualSpacing/>
        <w:jc w:val="both"/>
        <w:rPr>
          <w:sz w:val="14"/>
          <w:szCs w:val="14"/>
        </w:rPr>
      </w:pPr>
      <w:r w:rsidRPr="00034616">
        <w:rPr>
          <w:sz w:val="14"/>
          <w:szCs w:val="14"/>
        </w:rPr>
        <w:t>2.8</w:t>
      </w:r>
      <w:proofErr w:type="gramStart"/>
      <w:r w:rsidRPr="00034616">
        <w:rPr>
          <w:sz w:val="14"/>
          <w:szCs w:val="14"/>
        </w:rPr>
        <w:t xml:space="preserve"> З</w:t>
      </w:r>
      <w:proofErr w:type="gramEnd"/>
      <w:r w:rsidRPr="00034616">
        <w:rPr>
          <w:sz w:val="14"/>
          <w:szCs w:val="14"/>
        </w:rPr>
        <w:t>апрещается требовать от заявителя:</w:t>
      </w:r>
    </w:p>
    <w:p w:rsidR="00204F5D" w:rsidRPr="00034616" w:rsidRDefault="00204F5D" w:rsidP="00204F5D">
      <w:pPr>
        <w:autoSpaceDE w:val="0"/>
        <w:ind w:firstLine="284"/>
        <w:contextualSpacing/>
        <w:jc w:val="both"/>
        <w:rPr>
          <w:sz w:val="14"/>
          <w:szCs w:val="14"/>
        </w:rPr>
      </w:pPr>
      <w:r w:rsidRPr="00034616">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04F5D" w:rsidRPr="00034616" w:rsidRDefault="00204F5D" w:rsidP="00204F5D">
      <w:pPr>
        <w:autoSpaceDE w:val="0"/>
        <w:ind w:firstLine="284"/>
        <w:contextualSpacing/>
        <w:jc w:val="both"/>
        <w:rPr>
          <w:sz w:val="14"/>
          <w:szCs w:val="14"/>
        </w:rPr>
      </w:pPr>
      <w:proofErr w:type="gramStart"/>
      <w:r w:rsidRPr="00034616">
        <w:rPr>
          <w:sz w:val="14"/>
          <w:szCs w:val="14"/>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от 27 июля 2010 года № 210-ФЗ «Об организации предоставления государственных</w:t>
      </w:r>
      <w:proofErr w:type="gramEnd"/>
      <w:r w:rsidRPr="00034616">
        <w:rPr>
          <w:sz w:val="14"/>
          <w:szCs w:val="14"/>
        </w:rPr>
        <w:t xml:space="preserve"> </w:t>
      </w:r>
      <w:proofErr w:type="gramStart"/>
      <w:r w:rsidRPr="00034616">
        <w:rPr>
          <w:sz w:val="14"/>
          <w:szCs w:val="14"/>
        </w:rPr>
        <w:t>и муниципальных услуг» (далее – Федеральный закон) муниципальных услуг,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перечень документов.</w:t>
      </w:r>
      <w:proofErr w:type="gramEnd"/>
      <w:r w:rsidRPr="00034616">
        <w:rPr>
          <w:sz w:val="14"/>
          <w:szCs w:val="14"/>
        </w:rPr>
        <w:t xml:space="preserve"> Заявитель вправе представить указанные документы и информацию в орган, предоставляющий муниципальную услугу, по собственной инициативе;</w:t>
      </w:r>
    </w:p>
    <w:p w:rsidR="00204F5D" w:rsidRPr="00034616" w:rsidRDefault="00204F5D" w:rsidP="00204F5D">
      <w:pPr>
        <w:autoSpaceDE w:val="0"/>
        <w:ind w:firstLine="284"/>
        <w:contextualSpacing/>
        <w:jc w:val="both"/>
        <w:rPr>
          <w:sz w:val="14"/>
          <w:szCs w:val="14"/>
        </w:rPr>
      </w:pPr>
      <w:r w:rsidRPr="00034616">
        <w:rPr>
          <w:sz w:val="14"/>
          <w:szCs w:val="14"/>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204F5D" w:rsidRPr="00034616" w:rsidRDefault="00204F5D" w:rsidP="00204F5D">
      <w:pPr>
        <w:autoSpaceDE w:val="0"/>
        <w:ind w:firstLine="284"/>
        <w:contextualSpacing/>
        <w:jc w:val="both"/>
        <w:rPr>
          <w:sz w:val="14"/>
          <w:szCs w:val="14"/>
        </w:rPr>
      </w:pPr>
      <w:r w:rsidRPr="00034616">
        <w:rPr>
          <w:sz w:val="14"/>
          <w:szCs w:val="14"/>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204F5D" w:rsidRPr="00034616" w:rsidRDefault="00204F5D" w:rsidP="00204F5D">
      <w:pPr>
        <w:autoSpaceDE w:val="0"/>
        <w:ind w:firstLine="284"/>
        <w:contextualSpacing/>
        <w:jc w:val="both"/>
        <w:rPr>
          <w:sz w:val="14"/>
          <w:szCs w:val="14"/>
        </w:rPr>
      </w:pPr>
      <w:r w:rsidRPr="00034616">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04F5D" w:rsidRPr="00034616" w:rsidRDefault="00204F5D" w:rsidP="00204F5D">
      <w:pPr>
        <w:autoSpaceDE w:val="0"/>
        <w:ind w:firstLine="284"/>
        <w:contextualSpacing/>
        <w:jc w:val="both"/>
        <w:rPr>
          <w:sz w:val="14"/>
          <w:szCs w:val="14"/>
        </w:rPr>
      </w:pPr>
      <w:r w:rsidRPr="00034616">
        <w:rPr>
          <w:sz w:val="14"/>
          <w:szCs w:val="14"/>
        </w:rPr>
        <w:t>б) наличие ошибок в заявлении о предоставлении муниципальной услуги и документах, поданных заявителем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04F5D" w:rsidRPr="00034616" w:rsidRDefault="00204F5D" w:rsidP="00204F5D">
      <w:pPr>
        <w:autoSpaceDE w:val="0"/>
        <w:ind w:firstLine="284"/>
        <w:contextualSpacing/>
        <w:jc w:val="both"/>
        <w:rPr>
          <w:sz w:val="14"/>
          <w:szCs w:val="14"/>
        </w:rPr>
      </w:pPr>
      <w:r w:rsidRPr="00034616">
        <w:rPr>
          <w:sz w:val="14"/>
          <w:szCs w:val="14"/>
        </w:rPr>
        <w:t xml:space="preserve">в) истечение срока действия документов или изменение информации необходимой для предоставления муниципальной услуги, </w:t>
      </w:r>
      <w:proofErr w:type="gramStart"/>
      <w:r w:rsidRPr="00034616">
        <w:rPr>
          <w:sz w:val="14"/>
          <w:szCs w:val="14"/>
        </w:rPr>
        <w:t>при</w:t>
      </w:r>
      <w:proofErr w:type="gramEnd"/>
      <w:r w:rsidRPr="00034616">
        <w:rPr>
          <w:sz w:val="14"/>
          <w:szCs w:val="14"/>
        </w:rPr>
        <w:t xml:space="preserve"> в предоставлении муниципальной услуги;</w:t>
      </w:r>
    </w:p>
    <w:p w:rsidR="00204F5D" w:rsidRPr="00034616" w:rsidRDefault="00204F5D" w:rsidP="00204F5D">
      <w:pPr>
        <w:autoSpaceDE w:val="0"/>
        <w:ind w:firstLine="284"/>
        <w:contextualSpacing/>
        <w:jc w:val="both"/>
        <w:rPr>
          <w:sz w:val="14"/>
          <w:szCs w:val="14"/>
        </w:rPr>
      </w:pPr>
      <w:proofErr w:type="gramStart"/>
      <w:r w:rsidRPr="00034616">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при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руководителя организации, предусмотренной частью 1.1 статьи 16 Федерального закона, уведомляется</w:t>
      </w:r>
      <w:proofErr w:type="gramEnd"/>
      <w:r w:rsidRPr="00034616">
        <w:rPr>
          <w:sz w:val="14"/>
          <w:szCs w:val="14"/>
        </w:rPr>
        <w:t xml:space="preserve"> заявитель, а также приносятся извинения за доставленные неудобства.</w:t>
      </w:r>
    </w:p>
    <w:p w:rsidR="00204F5D" w:rsidRPr="00034616" w:rsidRDefault="00204F5D" w:rsidP="00204F5D">
      <w:pPr>
        <w:autoSpaceDE w:val="0"/>
        <w:ind w:firstLine="284"/>
        <w:contextualSpacing/>
        <w:jc w:val="both"/>
        <w:rPr>
          <w:sz w:val="14"/>
          <w:szCs w:val="14"/>
        </w:rPr>
      </w:pPr>
      <w:proofErr w:type="gramStart"/>
      <w:r w:rsidRPr="00034616">
        <w:rPr>
          <w:sz w:val="14"/>
          <w:szCs w:val="1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204F5D" w:rsidRPr="00034616" w:rsidRDefault="00204F5D" w:rsidP="00204F5D">
      <w:pPr>
        <w:ind w:firstLine="284"/>
        <w:jc w:val="both"/>
        <w:rPr>
          <w:b/>
          <w:sz w:val="14"/>
          <w:szCs w:val="14"/>
        </w:rPr>
      </w:pPr>
      <w:r w:rsidRPr="00034616">
        <w:rPr>
          <w:b/>
          <w:sz w:val="14"/>
          <w:szCs w:val="14"/>
        </w:rPr>
        <w:t xml:space="preserve">2.9. Исчерпывающий перечень оснований для отказа в приеме документов, необходимых для предоставления муниципальной услуги </w:t>
      </w:r>
    </w:p>
    <w:p w:rsidR="00204F5D" w:rsidRPr="00034616" w:rsidRDefault="00204F5D" w:rsidP="00204F5D">
      <w:pPr>
        <w:ind w:firstLine="284"/>
        <w:jc w:val="both"/>
        <w:rPr>
          <w:sz w:val="14"/>
          <w:szCs w:val="14"/>
        </w:rPr>
      </w:pPr>
      <w:r w:rsidRPr="00034616">
        <w:rPr>
          <w:sz w:val="14"/>
          <w:szCs w:val="14"/>
        </w:rPr>
        <w:t xml:space="preserve">2.9.1. Исчерпывающий перечень оснований для отказа в приеме документов, указанных в подпункте 2.6.2 пункта 2.6. Административного регламента, в том числе </w:t>
      </w:r>
      <w:proofErr w:type="gramStart"/>
      <w:r w:rsidRPr="00034616">
        <w:rPr>
          <w:sz w:val="14"/>
          <w:szCs w:val="14"/>
        </w:rPr>
        <w:t>представленных</w:t>
      </w:r>
      <w:proofErr w:type="gramEnd"/>
      <w:r w:rsidRPr="00034616">
        <w:rPr>
          <w:sz w:val="14"/>
          <w:szCs w:val="14"/>
        </w:rPr>
        <w:t xml:space="preserve"> в электронной форме:</w:t>
      </w:r>
    </w:p>
    <w:p w:rsidR="00204F5D" w:rsidRPr="00034616" w:rsidRDefault="00204F5D" w:rsidP="00204F5D">
      <w:pPr>
        <w:ind w:firstLine="284"/>
        <w:jc w:val="both"/>
        <w:rPr>
          <w:sz w:val="14"/>
          <w:szCs w:val="14"/>
        </w:rPr>
      </w:pPr>
      <w:r w:rsidRPr="00034616">
        <w:rPr>
          <w:sz w:val="14"/>
          <w:szCs w:val="14"/>
        </w:rPr>
        <w:t>а) заявление о предоставлении услуги подано в орган, в полномочия которого не входит предоставление услуг;</w:t>
      </w:r>
    </w:p>
    <w:p w:rsidR="00204F5D" w:rsidRPr="00034616" w:rsidRDefault="00204F5D" w:rsidP="00204F5D">
      <w:pPr>
        <w:ind w:firstLine="284"/>
        <w:jc w:val="both"/>
        <w:rPr>
          <w:sz w:val="14"/>
          <w:szCs w:val="14"/>
        </w:rPr>
      </w:pPr>
      <w:r w:rsidRPr="00034616">
        <w:rPr>
          <w:sz w:val="14"/>
          <w:szCs w:val="14"/>
        </w:rPr>
        <w:t>б) представленные документы или сведения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04F5D" w:rsidRPr="00034616" w:rsidRDefault="00204F5D" w:rsidP="00204F5D">
      <w:pPr>
        <w:ind w:firstLine="284"/>
        <w:jc w:val="both"/>
        <w:rPr>
          <w:sz w:val="14"/>
          <w:szCs w:val="14"/>
        </w:rPr>
      </w:pPr>
      <w:r w:rsidRPr="00034616">
        <w:rPr>
          <w:sz w:val="14"/>
          <w:szCs w:val="14"/>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204F5D" w:rsidRPr="00034616" w:rsidRDefault="00204F5D" w:rsidP="00204F5D">
      <w:pPr>
        <w:ind w:firstLine="284"/>
        <w:jc w:val="both"/>
        <w:rPr>
          <w:sz w:val="14"/>
          <w:szCs w:val="14"/>
        </w:rPr>
      </w:pPr>
      <w:r w:rsidRPr="00034616">
        <w:rPr>
          <w:sz w:val="14"/>
          <w:szCs w:val="14"/>
        </w:rPr>
        <w:t>г) представленные в электронном виде документы содержат повреждения, наличие которых не позволяет в полном объеме получить информацию и сведения, содержащиеся в документах для предоставления услуги;</w:t>
      </w:r>
    </w:p>
    <w:p w:rsidR="00204F5D" w:rsidRPr="00034616" w:rsidRDefault="00204F5D" w:rsidP="00204F5D">
      <w:pPr>
        <w:ind w:firstLine="284"/>
        <w:jc w:val="both"/>
        <w:rPr>
          <w:sz w:val="14"/>
          <w:szCs w:val="14"/>
        </w:rPr>
      </w:pPr>
      <w:r w:rsidRPr="00034616">
        <w:rPr>
          <w:sz w:val="14"/>
          <w:szCs w:val="14"/>
        </w:rPr>
        <w:t>д) неполное заполнение полей в форме заявления, в том числе в интерактивной форме заявления на ЕПГУ;</w:t>
      </w:r>
    </w:p>
    <w:p w:rsidR="00204F5D" w:rsidRPr="00034616" w:rsidRDefault="00204F5D" w:rsidP="00204F5D">
      <w:pPr>
        <w:ind w:firstLine="284"/>
        <w:jc w:val="both"/>
        <w:rPr>
          <w:sz w:val="14"/>
          <w:szCs w:val="14"/>
        </w:rPr>
      </w:pPr>
      <w:r w:rsidRPr="00034616">
        <w:rPr>
          <w:sz w:val="14"/>
          <w:szCs w:val="14"/>
        </w:rPr>
        <w:t xml:space="preserve">е) заявление на предоставление муниципальной услуги и документы, указанные в абзацах «б», «в», «г» подпункта 2.6.2 пункта 2.6. Административного регламента, </w:t>
      </w:r>
      <w:proofErr w:type="gramStart"/>
      <w:r w:rsidRPr="00034616">
        <w:rPr>
          <w:sz w:val="14"/>
          <w:szCs w:val="14"/>
        </w:rPr>
        <w:t>представлены</w:t>
      </w:r>
      <w:proofErr w:type="gramEnd"/>
      <w:r w:rsidRPr="00034616">
        <w:rPr>
          <w:sz w:val="14"/>
          <w:szCs w:val="14"/>
        </w:rPr>
        <w:t xml:space="preserve"> в электронной форме с нарушением требований, установленных подпунктами 2.18.2 – 2.18.4 пункта 2.18. Административного регламента</w:t>
      </w:r>
    </w:p>
    <w:p w:rsidR="00204F5D" w:rsidRPr="00034616" w:rsidRDefault="00204F5D" w:rsidP="00204F5D">
      <w:pPr>
        <w:ind w:firstLine="284"/>
        <w:jc w:val="both"/>
        <w:rPr>
          <w:sz w:val="14"/>
          <w:szCs w:val="14"/>
        </w:rPr>
      </w:pPr>
      <w:r w:rsidRPr="00034616">
        <w:rPr>
          <w:sz w:val="14"/>
          <w:szCs w:val="14"/>
        </w:rPr>
        <w:lastRenderedPageBreak/>
        <w:t>ж)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204F5D" w:rsidRPr="00034616" w:rsidRDefault="00204F5D" w:rsidP="00204F5D">
      <w:pPr>
        <w:ind w:firstLine="284"/>
        <w:jc w:val="both"/>
        <w:rPr>
          <w:sz w:val="14"/>
          <w:szCs w:val="14"/>
        </w:rPr>
      </w:pPr>
      <w:r w:rsidRPr="00034616">
        <w:rPr>
          <w:sz w:val="14"/>
          <w:szCs w:val="14"/>
        </w:rPr>
        <w:t xml:space="preserve">2.9.2. Решение об отказе в приеме документов, указанных в подпункте 2.6.2 пункта 2.6. Административного регламента, оформляется по форме согласно Приложению № 2 к Административному регламенту. </w:t>
      </w:r>
    </w:p>
    <w:p w:rsidR="00204F5D" w:rsidRPr="00034616" w:rsidRDefault="00204F5D" w:rsidP="00204F5D">
      <w:pPr>
        <w:ind w:firstLine="284"/>
        <w:jc w:val="both"/>
        <w:rPr>
          <w:sz w:val="14"/>
          <w:szCs w:val="14"/>
        </w:rPr>
      </w:pPr>
      <w:r w:rsidRPr="00034616">
        <w:rPr>
          <w:sz w:val="14"/>
          <w:szCs w:val="14"/>
        </w:rPr>
        <w:t xml:space="preserve">2.9.3. Решение об отказе в приеме документов, указанных в подпункте 2.6.2 пункта 2.6. Административного регламента, направляется заявителю способом, определенным заявителем в заявлении о признании садового дома жилым домом и жилого дома садовым домом,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или Администрацию. </w:t>
      </w:r>
    </w:p>
    <w:p w:rsidR="00204F5D" w:rsidRPr="00034616" w:rsidRDefault="00204F5D" w:rsidP="00204F5D">
      <w:pPr>
        <w:ind w:firstLine="284"/>
        <w:jc w:val="both"/>
        <w:rPr>
          <w:sz w:val="14"/>
          <w:szCs w:val="14"/>
        </w:rPr>
      </w:pPr>
      <w:r w:rsidRPr="00034616">
        <w:rPr>
          <w:sz w:val="14"/>
          <w:szCs w:val="14"/>
        </w:rPr>
        <w:t>2.9.4. Отказ в приеме документов, указанных в подпункте 2.6.2 пункта 2.6. Административного регламента, не препятствует повторному обращению заявителя в Администрацию.</w:t>
      </w:r>
    </w:p>
    <w:p w:rsidR="00204F5D" w:rsidRPr="00034616" w:rsidRDefault="00204F5D" w:rsidP="00204F5D">
      <w:pPr>
        <w:ind w:firstLine="284"/>
        <w:jc w:val="both"/>
        <w:rPr>
          <w:b/>
          <w:sz w:val="14"/>
          <w:szCs w:val="14"/>
        </w:rPr>
      </w:pPr>
      <w:r w:rsidRPr="00034616">
        <w:rPr>
          <w:b/>
          <w:sz w:val="14"/>
          <w:szCs w:val="14"/>
        </w:rPr>
        <w:t>2.10. Исчерпывающий перечень оснований для приостановления или отказа в предоставлении муниципальной услуги</w:t>
      </w:r>
    </w:p>
    <w:p w:rsidR="00204F5D" w:rsidRPr="00034616" w:rsidRDefault="00204F5D" w:rsidP="00204F5D">
      <w:pPr>
        <w:widowControl w:val="0"/>
        <w:autoSpaceDE w:val="0"/>
        <w:autoSpaceDN w:val="0"/>
        <w:ind w:firstLine="284"/>
        <w:contextualSpacing/>
        <w:jc w:val="both"/>
        <w:rPr>
          <w:bCs/>
          <w:sz w:val="14"/>
          <w:szCs w:val="14"/>
        </w:rPr>
      </w:pPr>
      <w:r w:rsidRPr="00034616">
        <w:rPr>
          <w:bCs/>
          <w:sz w:val="14"/>
          <w:szCs w:val="14"/>
        </w:rPr>
        <w:t>2.10.1. Основания для приостановления предоставления муниципальной услуги отсутствуют.</w:t>
      </w:r>
    </w:p>
    <w:p w:rsidR="00204F5D" w:rsidRPr="00034616" w:rsidRDefault="00204F5D" w:rsidP="00204F5D">
      <w:pPr>
        <w:widowControl w:val="0"/>
        <w:autoSpaceDE w:val="0"/>
        <w:autoSpaceDN w:val="0"/>
        <w:ind w:firstLine="284"/>
        <w:contextualSpacing/>
        <w:jc w:val="both"/>
        <w:rPr>
          <w:bCs/>
          <w:sz w:val="14"/>
          <w:szCs w:val="14"/>
        </w:rPr>
      </w:pPr>
      <w:r w:rsidRPr="00034616">
        <w:rPr>
          <w:bCs/>
          <w:sz w:val="14"/>
          <w:szCs w:val="14"/>
        </w:rPr>
        <w:t>2.10.2. Исчерпывающий перечень оснований для отказа в признании садового дома жилым домом или жилого дома садовым домом:</w:t>
      </w:r>
    </w:p>
    <w:p w:rsidR="00204F5D" w:rsidRPr="00034616" w:rsidRDefault="00204F5D" w:rsidP="00204F5D">
      <w:pPr>
        <w:widowControl w:val="0"/>
        <w:autoSpaceDE w:val="0"/>
        <w:autoSpaceDN w:val="0"/>
        <w:ind w:firstLine="284"/>
        <w:contextualSpacing/>
        <w:jc w:val="both"/>
        <w:rPr>
          <w:bCs/>
          <w:sz w:val="14"/>
          <w:szCs w:val="14"/>
        </w:rPr>
      </w:pPr>
      <w:r w:rsidRPr="00034616">
        <w:rPr>
          <w:bCs/>
          <w:sz w:val="14"/>
          <w:szCs w:val="14"/>
        </w:rPr>
        <w:t xml:space="preserve">а) непредставление заявителем документов, предусмотренных абзацами «б» «в» и "д" подпункта 2.6.2. пункта 2.6. Административного </w:t>
      </w:r>
      <w:proofErr w:type="spellStart"/>
      <w:r w:rsidRPr="00034616">
        <w:rPr>
          <w:bCs/>
          <w:sz w:val="14"/>
          <w:szCs w:val="14"/>
        </w:rPr>
        <w:t>ррегламента</w:t>
      </w:r>
      <w:proofErr w:type="spellEnd"/>
      <w:r w:rsidRPr="00034616">
        <w:rPr>
          <w:bCs/>
          <w:sz w:val="14"/>
          <w:szCs w:val="14"/>
        </w:rPr>
        <w:t>;</w:t>
      </w:r>
    </w:p>
    <w:p w:rsidR="00204F5D" w:rsidRPr="00034616" w:rsidRDefault="00204F5D" w:rsidP="00204F5D">
      <w:pPr>
        <w:ind w:firstLine="284"/>
        <w:jc w:val="both"/>
        <w:rPr>
          <w:sz w:val="14"/>
          <w:szCs w:val="14"/>
        </w:rPr>
      </w:pPr>
      <w:r w:rsidRPr="00034616">
        <w:rPr>
          <w:sz w:val="14"/>
          <w:szCs w:val="14"/>
        </w:rPr>
        <w:t>б) поступление в Администрацию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204F5D" w:rsidRPr="00034616" w:rsidRDefault="00204F5D" w:rsidP="00204F5D">
      <w:pPr>
        <w:ind w:firstLine="284"/>
        <w:jc w:val="both"/>
        <w:rPr>
          <w:sz w:val="14"/>
          <w:szCs w:val="14"/>
        </w:rPr>
      </w:pPr>
      <w:r w:rsidRPr="00034616">
        <w:rPr>
          <w:sz w:val="14"/>
          <w:szCs w:val="14"/>
        </w:rPr>
        <w:t xml:space="preserve">в) поступление в Администрацию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подпунктом «г» или «ж» подпункта 2.6.2. пункта 2.6. Административного регламента, или нотариально заверенная копия такого документа не были представлены заявителем. </w:t>
      </w:r>
      <w:proofErr w:type="gramStart"/>
      <w:r w:rsidRPr="00034616">
        <w:rPr>
          <w:sz w:val="14"/>
          <w:szCs w:val="14"/>
        </w:rPr>
        <w:t>Отказ в признании садового дома жилым домом или жилого дома садовым домом по указанному основанию допускается в случае, если специалист 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подпунктом «г» и</w:t>
      </w:r>
      <w:proofErr w:type="gramEnd"/>
      <w:r w:rsidRPr="00034616">
        <w:rPr>
          <w:sz w:val="14"/>
          <w:szCs w:val="14"/>
        </w:rPr>
        <w:t xml:space="preserve"> «ж» подпункта 2.6.2. пункта 2.6. </w:t>
      </w:r>
      <w:proofErr w:type="gramStart"/>
      <w:r w:rsidRPr="00034616">
        <w:rPr>
          <w:sz w:val="14"/>
          <w:szCs w:val="14"/>
        </w:rPr>
        <w:t>Административного регламента,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roofErr w:type="gramEnd"/>
    </w:p>
    <w:p w:rsidR="00204F5D" w:rsidRPr="00034616" w:rsidRDefault="00204F5D" w:rsidP="00204F5D">
      <w:pPr>
        <w:ind w:firstLine="284"/>
        <w:jc w:val="both"/>
        <w:rPr>
          <w:sz w:val="14"/>
          <w:szCs w:val="14"/>
        </w:rPr>
      </w:pPr>
      <w:r w:rsidRPr="00034616">
        <w:rPr>
          <w:sz w:val="14"/>
          <w:szCs w:val="14"/>
        </w:rPr>
        <w:t>г) непредставление заявителем документа, предусмотренного подпунктом «е» и «з» подпункта 2.6.2. пункта 2.6. пункта, в случае если садовый дом или жилой дом обременен правами третьих лиц;</w:t>
      </w:r>
    </w:p>
    <w:p w:rsidR="00204F5D" w:rsidRPr="00034616" w:rsidRDefault="00204F5D" w:rsidP="00204F5D">
      <w:pPr>
        <w:ind w:firstLine="284"/>
        <w:jc w:val="both"/>
        <w:rPr>
          <w:sz w:val="14"/>
          <w:szCs w:val="14"/>
        </w:rPr>
      </w:pPr>
      <w:r w:rsidRPr="00034616">
        <w:rPr>
          <w:sz w:val="14"/>
          <w:szCs w:val="14"/>
        </w:rPr>
        <w:t>д)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204F5D" w:rsidRPr="00034616" w:rsidRDefault="00204F5D" w:rsidP="00204F5D">
      <w:pPr>
        <w:ind w:firstLine="284"/>
        <w:jc w:val="both"/>
        <w:rPr>
          <w:sz w:val="14"/>
          <w:szCs w:val="14"/>
        </w:rPr>
      </w:pPr>
      <w:r w:rsidRPr="00034616">
        <w:rPr>
          <w:sz w:val="14"/>
          <w:szCs w:val="14"/>
        </w:rPr>
        <w:t>е)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204F5D" w:rsidRPr="00034616" w:rsidRDefault="00204F5D" w:rsidP="00204F5D">
      <w:pPr>
        <w:ind w:firstLine="284"/>
        <w:jc w:val="both"/>
        <w:rPr>
          <w:sz w:val="14"/>
          <w:szCs w:val="14"/>
        </w:rPr>
      </w:pPr>
      <w:r w:rsidRPr="00034616">
        <w:rPr>
          <w:sz w:val="14"/>
          <w:szCs w:val="14"/>
        </w:rPr>
        <w:t>ж)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204F5D" w:rsidRPr="00034616" w:rsidRDefault="00204F5D" w:rsidP="00204F5D">
      <w:pPr>
        <w:ind w:firstLine="284"/>
        <w:jc w:val="both"/>
        <w:rPr>
          <w:b/>
          <w:sz w:val="14"/>
          <w:szCs w:val="14"/>
        </w:rPr>
      </w:pPr>
      <w:r w:rsidRPr="00034616">
        <w:rPr>
          <w:b/>
          <w:sz w:val="14"/>
          <w:szCs w:val="14"/>
        </w:rPr>
        <w:t xml:space="preserve">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w:t>
      </w:r>
    </w:p>
    <w:p w:rsidR="00204F5D" w:rsidRPr="00034616" w:rsidRDefault="00204F5D" w:rsidP="00204F5D">
      <w:pPr>
        <w:ind w:firstLine="284"/>
        <w:jc w:val="both"/>
        <w:rPr>
          <w:sz w:val="14"/>
          <w:szCs w:val="14"/>
        </w:rPr>
      </w:pPr>
      <w:r w:rsidRPr="00034616">
        <w:rPr>
          <w:sz w:val="14"/>
          <w:szCs w:val="14"/>
        </w:rPr>
        <w:t>Услуги, которые являются необходимыми и обязательными для предоставления муниципальной услуги, отсутствуют.</w:t>
      </w:r>
    </w:p>
    <w:p w:rsidR="00204F5D" w:rsidRPr="00034616" w:rsidRDefault="00204F5D" w:rsidP="00204F5D">
      <w:pPr>
        <w:ind w:firstLine="284"/>
        <w:jc w:val="both"/>
        <w:rPr>
          <w:b/>
          <w:sz w:val="14"/>
          <w:szCs w:val="14"/>
        </w:rPr>
      </w:pPr>
      <w:r w:rsidRPr="00034616">
        <w:rPr>
          <w:b/>
          <w:sz w:val="14"/>
          <w:szCs w:val="14"/>
        </w:rPr>
        <w:t xml:space="preserve">2.12. Порядок, размер и основания взимания государственной пошлины или иной платы, взимаемой за предоставление муниципальной услуги </w:t>
      </w:r>
    </w:p>
    <w:p w:rsidR="00204F5D" w:rsidRPr="00034616" w:rsidRDefault="00204F5D" w:rsidP="00204F5D">
      <w:pPr>
        <w:ind w:firstLine="284"/>
        <w:jc w:val="both"/>
        <w:rPr>
          <w:sz w:val="14"/>
          <w:szCs w:val="14"/>
        </w:rPr>
      </w:pPr>
      <w:r w:rsidRPr="00034616">
        <w:rPr>
          <w:sz w:val="14"/>
          <w:szCs w:val="14"/>
        </w:rPr>
        <w:t xml:space="preserve"> Муниципальная услуга предоставляется бесплатно.</w:t>
      </w:r>
    </w:p>
    <w:p w:rsidR="00204F5D" w:rsidRPr="00034616" w:rsidRDefault="00204F5D" w:rsidP="00204F5D">
      <w:pPr>
        <w:ind w:firstLine="284"/>
        <w:jc w:val="both"/>
        <w:rPr>
          <w:b/>
          <w:sz w:val="14"/>
          <w:szCs w:val="14"/>
        </w:rPr>
      </w:pPr>
      <w:r w:rsidRPr="00034616">
        <w:rPr>
          <w:b/>
          <w:sz w:val="14"/>
          <w:szCs w:val="14"/>
        </w:rPr>
        <w:t>2.13. Порядок, размер и основания взимания государственной пошлины и иной платы, взымаемой за предоставление муниципальной услуги</w:t>
      </w:r>
    </w:p>
    <w:p w:rsidR="00204F5D" w:rsidRPr="00034616" w:rsidRDefault="00204F5D" w:rsidP="00204F5D">
      <w:pPr>
        <w:ind w:firstLine="284"/>
        <w:jc w:val="both"/>
        <w:rPr>
          <w:sz w:val="14"/>
          <w:szCs w:val="14"/>
        </w:rPr>
      </w:pPr>
      <w:r w:rsidRPr="00034616">
        <w:rPr>
          <w:sz w:val="14"/>
          <w:szCs w:val="14"/>
        </w:rPr>
        <w:t xml:space="preserve">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 </w:t>
      </w:r>
    </w:p>
    <w:p w:rsidR="00204F5D" w:rsidRPr="00034616" w:rsidRDefault="00204F5D" w:rsidP="00204F5D">
      <w:pPr>
        <w:tabs>
          <w:tab w:val="left" w:pos="3060"/>
        </w:tabs>
        <w:suppressAutoHyphens/>
        <w:ind w:firstLine="284"/>
        <w:jc w:val="both"/>
        <w:rPr>
          <w:b/>
          <w:sz w:val="14"/>
          <w:szCs w:val="14"/>
        </w:rPr>
      </w:pPr>
      <w:r w:rsidRPr="00034616">
        <w:rPr>
          <w:b/>
          <w:sz w:val="14"/>
          <w:szCs w:val="14"/>
        </w:rPr>
        <w:t>2.14.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 предоставляющий муниципальную услугу, или МФЦ.</w:t>
      </w:r>
    </w:p>
    <w:p w:rsidR="00204F5D" w:rsidRPr="00034616" w:rsidRDefault="00204F5D" w:rsidP="00204F5D">
      <w:pPr>
        <w:ind w:firstLine="284"/>
        <w:jc w:val="both"/>
        <w:rPr>
          <w:sz w:val="14"/>
          <w:szCs w:val="14"/>
        </w:rPr>
      </w:pPr>
      <w:r w:rsidRPr="00034616">
        <w:rPr>
          <w:sz w:val="14"/>
          <w:szCs w:val="14"/>
        </w:rPr>
        <w:t>2.14.1 Максимальное время ожидания в очереди в Администрации или МФЦ при подаче документов для предоставления муниципальной услуги не должно превышать 15 минут.</w:t>
      </w:r>
    </w:p>
    <w:p w:rsidR="00204F5D" w:rsidRPr="00034616" w:rsidRDefault="00204F5D" w:rsidP="00204F5D">
      <w:pPr>
        <w:ind w:firstLine="284"/>
        <w:jc w:val="both"/>
        <w:rPr>
          <w:sz w:val="14"/>
          <w:szCs w:val="14"/>
        </w:rPr>
      </w:pPr>
      <w:r w:rsidRPr="00034616">
        <w:rPr>
          <w:sz w:val="14"/>
          <w:szCs w:val="14"/>
        </w:rPr>
        <w:t>2.14.2 Максимальное время ожидания в очереди в Администрации или МФЦ для получения результата предоставления муниципальной услуги не должно превышать 15 минут.</w:t>
      </w:r>
    </w:p>
    <w:p w:rsidR="00204F5D" w:rsidRPr="00034616" w:rsidRDefault="00204F5D" w:rsidP="00204F5D">
      <w:pPr>
        <w:ind w:firstLine="284"/>
        <w:jc w:val="both"/>
        <w:rPr>
          <w:b/>
          <w:sz w:val="14"/>
          <w:szCs w:val="14"/>
        </w:rPr>
      </w:pPr>
      <w:r w:rsidRPr="00034616">
        <w:rPr>
          <w:b/>
          <w:sz w:val="14"/>
          <w:szCs w:val="14"/>
        </w:rPr>
        <w:t xml:space="preserve">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 </w:t>
      </w:r>
    </w:p>
    <w:p w:rsidR="00204F5D" w:rsidRPr="00034616" w:rsidRDefault="00204F5D" w:rsidP="00204F5D">
      <w:pPr>
        <w:ind w:firstLine="284"/>
        <w:jc w:val="both"/>
        <w:rPr>
          <w:sz w:val="14"/>
          <w:szCs w:val="14"/>
        </w:rPr>
      </w:pPr>
      <w:r w:rsidRPr="00034616">
        <w:rPr>
          <w:sz w:val="14"/>
          <w:szCs w:val="14"/>
        </w:rPr>
        <w:lastRenderedPageBreak/>
        <w:t xml:space="preserve">2.15.1. Регистрация заявления, представленного заявителем способами, указанными в подпункте 2.6.1 пункта 2.6. Административного регламента, в Администрации осуществляется не позднее одного рабочего дня, следующего за днем его поступления. </w:t>
      </w:r>
    </w:p>
    <w:p w:rsidR="00204F5D" w:rsidRPr="00034616" w:rsidRDefault="00204F5D" w:rsidP="00204F5D">
      <w:pPr>
        <w:ind w:firstLine="284"/>
        <w:jc w:val="both"/>
        <w:rPr>
          <w:sz w:val="14"/>
          <w:szCs w:val="14"/>
        </w:rPr>
      </w:pPr>
      <w:r w:rsidRPr="00034616">
        <w:rPr>
          <w:sz w:val="14"/>
          <w:szCs w:val="14"/>
        </w:rPr>
        <w:t xml:space="preserve">2.15.2. При личном обращении в многофункциональный центр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 </w:t>
      </w:r>
    </w:p>
    <w:p w:rsidR="00204F5D" w:rsidRPr="00034616" w:rsidRDefault="00204F5D" w:rsidP="00204F5D">
      <w:pPr>
        <w:ind w:firstLine="284"/>
        <w:jc w:val="both"/>
        <w:rPr>
          <w:sz w:val="14"/>
          <w:szCs w:val="14"/>
        </w:rPr>
      </w:pPr>
      <w:r w:rsidRPr="00034616">
        <w:rPr>
          <w:sz w:val="14"/>
          <w:szCs w:val="14"/>
        </w:rPr>
        <w:t>2.15.3. В случае представления заявления в электронной форме посредствам Единого портала, регионального портала вне рабочего дня Администрации либо в выходной, нерабочий праздничный день днем получения заявление о признании садового дома жилым домом и жилого дома садовым домом считается первый рабочий день, следующий за днем представления заявителем указанного заявления.</w:t>
      </w:r>
    </w:p>
    <w:p w:rsidR="00204F5D" w:rsidRPr="00034616" w:rsidRDefault="00204F5D" w:rsidP="00204F5D">
      <w:pPr>
        <w:keepNext/>
        <w:ind w:firstLine="284"/>
        <w:jc w:val="both"/>
        <w:outlineLvl w:val="2"/>
        <w:rPr>
          <w:b/>
          <w:bCs/>
          <w:sz w:val="14"/>
          <w:szCs w:val="14"/>
        </w:rPr>
      </w:pPr>
      <w:r w:rsidRPr="00034616">
        <w:rPr>
          <w:b/>
          <w:bCs/>
          <w:sz w:val="14"/>
          <w:szCs w:val="14"/>
        </w:rPr>
        <w:t xml:space="preserve">2.16. </w:t>
      </w:r>
      <w:proofErr w:type="gramStart"/>
      <w:r w:rsidRPr="00034616">
        <w:rPr>
          <w:b/>
          <w:bCs/>
          <w:sz w:val="14"/>
          <w:szCs w:val="14"/>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034616">
        <w:rPr>
          <w:b/>
          <w:bCs/>
          <w:sz w:val="14"/>
          <w:szCs w:val="14"/>
        </w:rPr>
        <w:t xml:space="preserve"> законодательством Российской Федерации о социальной защите инвалидов</w:t>
      </w:r>
    </w:p>
    <w:p w:rsidR="00204F5D" w:rsidRPr="00034616" w:rsidRDefault="00204F5D" w:rsidP="00204F5D">
      <w:pPr>
        <w:ind w:firstLine="284"/>
        <w:jc w:val="both"/>
        <w:rPr>
          <w:sz w:val="14"/>
          <w:szCs w:val="14"/>
        </w:rPr>
      </w:pPr>
      <w:r w:rsidRPr="00034616">
        <w:rPr>
          <w:sz w:val="14"/>
          <w:szCs w:val="14"/>
        </w:rPr>
        <w:t xml:space="preserve">2.16.1. Местоположение административных зданий, в которых осуществляется прием заявлений о признании садового дома жилым домом и жилого дома садовым домом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204F5D" w:rsidRPr="00034616" w:rsidRDefault="00204F5D" w:rsidP="00204F5D">
      <w:pPr>
        <w:ind w:firstLine="284"/>
        <w:jc w:val="both"/>
        <w:rPr>
          <w:sz w:val="14"/>
          <w:szCs w:val="14"/>
        </w:rPr>
      </w:pPr>
      <w:r w:rsidRPr="00034616">
        <w:rPr>
          <w:sz w:val="14"/>
          <w:szCs w:val="14"/>
        </w:rPr>
        <w:t>2.16.2. В случае</w:t>
      </w:r>
      <w:proofErr w:type="gramStart"/>
      <w:r w:rsidRPr="00034616">
        <w:rPr>
          <w:sz w:val="14"/>
          <w:szCs w:val="14"/>
        </w:rPr>
        <w:t>,</w:t>
      </w:r>
      <w:proofErr w:type="gramEnd"/>
      <w:r w:rsidRPr="00034616">
        <w:rPr>
          <w:sz w:val="14"/>
          <w:szCs w:val="1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204F5D" w:rsidRPr="00034616" w:rsidRDefault="00204F5D" w:rsidP="00204F5D">
      <w:pPr>
        <w:ind w:firstLine="284"/>
        <w:jc w:val="both"/>
        <w:rPr>
          <w:sz w:val="14"/>
          <w:szCs w:val="14"/>
        </w:rPr>
      </w:pPr>
      <w:r w:rsidRPr="00034616">
        <w:rPr>
          <w:sz w:val="14"/>
          <w:szCs w:val="1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204F5D" w:rsidRPr="00034616" w:rsidRDefault="00204F5D" w:rsidP="00204F5D">
      <w:pPr>
        <w:ind w:firstLine="284"/>
        <w:jc w:val="both"/>
        <w:rPr>
          <w:sz w:val="14"/>
          <w:szCs w:val="14"/>
        </w:rPr>
      </w:pPr>
      <w:r w:rsidRPr="00034616">
        <w:rPr>
          <w:sz w:val="14"/>
          <w:szCs w:val="14"/>
        </w:rPr>
        <w:t xml:space="preserve">2.16.3.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204F5D" w:rsidRPr="00034616" w:rsidRDefault="00204F5D" w:rsidP="00204F5D">
      <w:pPr>
        <w:ind w:firstLine="284"/>
        <w:jc w:val="both"/>
        <w:rPr>
          <w:sz w:val="14"/>
          <w:szCs w:val="14"/>
        </w:rPr>
      </w:pPr>
      <w:r w:rsidRPr="00034616">
        <w:rPr>
          <w:sz w:val="14"/>
          <w:szCs w:val="14"/>
        </w:rPr>
        <w:t>2.16.4. Центральный вход в здание Администрации должен быть оборудован информационной табличкой (вывеской), содержащей информацию:</w:t>
      </w:r>
    </w:p>
    <w:p w:rsidR="00204F5D" w:rsidRPr="00034616" w:rsidRDefault="00204F5D" w:rsidP="00204F5D">
      <w:pPr>
        <w:ind w:firstLine="284"/>
        <w:jc w:val="both"/>
        <w:rPr>
          <w:sz w:val="14"/>
          <w:szCs w:val="14"/>
        </w:rPr>
      </w:pPr>
      <w:r w:rsidRPr="00034616">
        <w:rPr>
          <w:sz w:val="14"/>
          <w:szCs w:val="14"/>
        </w:rPr>
        <w:t xml:space="preserve">наименование; </w:t>
      </w:r>
    </w:p>
    <w:p w:rsidR="00204F5D" w:rsidRPr="00034616" w:rsidRDefault="00204F5D" w:rsidP="00204F5D">
      <w:pPr>
        <w:ind w:firstLine="284"/>
        <w:jc w:val="both"/>
        <w:rPr>
          <w:sz w:val="14"/>
          <w:szCs w:val="14"/>
        </w:rPr>
      </w:pPr>
      <w:r w:rsidRPr="00034616">
        <w:rPr>
          <w:sz w:val="14"/>
          <w:szCs w:val="14"/>
        </w:rPr>
        <w:t xml:space="preserve">местонахождение и юридический адрес; </w:t>
      </w:r>
    </w:p>
    <w:p w:rsidR="00204F5D" w:rsidRPr="00034616" w:rsidRDefault="00204F5D" w:rsidP="00204F5D">
      <w:pPr>
        <w:ind w:firstLine="284"/>
        <w:jc w:val="both"/>
        <w:rPr>
          <w:sz w:val="14"/>
          <w:szCs w:val="14"/>
        </w:rPr>
      </w:pPr>
      <w:r w:rsidRPr="00034616">
        <w:rPr>
          <w:sz w:val="14"/>
          <w:szCs w:val="14"/>
        </w:rPr>
        <w:t xml:space="preserve">режим работы; </w:t>
      </w:r>
    </w:p>
    <w:p w:rsidR="00204F5D" w:rsidRPr="00034616" w:rsidRDefault="00204F5D" w:rsidP="00204F5D">
      <w:pPr>
        <w:ind w:firstLine="284"/>
        <w:jc w:val="both"/>
        <w:rPr>
          <w:sz w:val="14"/>
          <w:szCs w:val="14"/>
        </w:rPr>
      </w:pPr>
      <w:r w:rsidRPr="00034616">
        <w:rPr>
          <w:sz w:val="14"/>
          <w:szCs w:val="14"/>
        </w:rPr>
        <w:t xml:space="preserve">график приема; </w:t>
      </w:r>
    </w:p>
    <w:p w:rsidR="00204F5D" w:rsidRPr="00034616" w:rsidRDefault="00204F5D" w:rsidP="00204F5D">
      <w:pPr>
        <w:ind w:firstLine="284"/>
        <w:jc w:val="both"/>
        <w:rPr>
          <w:sz w:val="14"/>
          <w:szCs w:val="14"/>
        </w:rPr>
      </w:pPr>
      <w:r w:rsidRPr="00034616">
        <w:rPr>
          <w:sz w:val="14"/>
          <w:szCs w:val="14"/>
        </w:rPr>
        <w:t xml:space="preserve">номера телефонов для справок. </w:t>
      </w:r>
    </w:p>
    <w:p w:rsidR="00204F5D" w:rsidRPr="00034616" w:rsidRDefault="00204F5D" w:rsidP="00204F5D">
      <w:pPr>
        <w:ind w:firstLine="284"/>
        <w:jc w:val="both"/>
        <w:rPr>
          <w:sz w:val="14"/>
          <w:szCs w:val="14"/>
        </w:rPr>
      </w:pPr>
      <w:r w:rsidRPr="00034616">
        <w:rPr>
          <w:sz w:val="14"/>
          <w:szCs w:val="14"/>
        </w:rPr>
        <w:t xml:space="preserve">2.16.5. Помещения, в которых предоставляется услуга, должны соответствовать санитарно-эпидемиологическим правилам и нормативам. </w:t>
      </w:r>
    </w:p>
    <w:p w:rsidR="00204F5D" w:rsidRPr="00034616" w:rsidRDefault="00204F5D" w:rsidP="00204F5D">
      <w:pPr>
        <w:ind w:firstLine="284"/>
        <w:jc w:val="both"/>
        <w:rPr>
          <w:sz w:val="14"/>
          <w:szCs w:val="14"/>
        </w:rPr>
      </w:pPr>
      <w:r w:rsidRPr="00034616">
        <w:rPr>
          <w:sz w:val="14"/>
          <w:szCs w:val="14"/>
        </w:rPr>
        <w:t xml:space="preserve">Помещения, в которых предоставляется услуга, оснащаются: </w:t>
      </w:r>
    </w:p>
    <w:p w:rsidR="00204F5D" w:rsidRPr="00034616" w:rsidRDefault="00204F5D" w:rsidP="00204F5D">
      <w:pPr>
        <w:ind w:firstLine="284"/>
        <w:jc w:val="both"/>
        <w:rPr>
          <w:sz w:val="14"/>
          <w:szCs w:val="14"/>
        </w:rPr>
      </w:pPr>
      <w:r w:rsidRPr="00034616">
        <w:rPr>
          <w:sz w:val="14"/>
          <w:szCs w:val="14"/>
        </w:rPr>
        <w:t xml:space="preserve">противопожарной системой и средствами пожаротушения; </w:t>
      </w:r>
    </w:p>
    <w:p w:rsidR="00204F5D" w:rsidRPr="00034616" w:rsidRDefault="00204F5D" w:rsidP="00204F5D">
      <w:pPr>
        <w:ind w:firstLine="284"/>
        <w:jc w:val="both"/>
        <w:rPr>
          <w:sz w:val="14"/>
          <w:szCs w:val="14"/>
        </w:rPr>
      </w:pPr>
      <w:r w:rsidRPr="00034616">
        <w:rPr>
          <w:sz w:val="14"/>
          <w:szCs w:val="14"/>
        </w:rPr>
        <w:t xml:space="preserve">системой оповещения о возникновении чрезвычайной ситуации; </w:t>
      </w:r>
    </w:p>
    <w:p w:rsidR="00204F5D" w:rsidRPr="00034616" w:rsidRDefault="00204F5D" w:rsidP="00204F5D">
      <w:pPr>
        <w:ind w:firstLine="284"/>
        <w:jc w:val="both"/>
        <w:rPr>
          <w:sz w:val="14"/>
          <w:szCs w:val="14"/>
        </w:rPr>
      </w:pPr>
      <w:r w:rsidRPr="00034616">
        <w:rPr>
          <w:sz w:val="14"/>
          <w:szCs w:val="14"/>
        </w:rPr>
        <w:t xml:space="preserve">средствами оказания первой медицинской помощи; </w:t>
      </w:r>
    </w:p>
    <w:p w:rsidR="00204F5D" w:rsidRPr="00034616" w:rsidRDefault="00204F5D" w:rsidP="00204F5D">
      <w:pPr>
        <w:ind w:firstLine="284"/>
        <w:jc w:val="both"/>
        <w:rPr>
          <w:sz w:val="14"/>
          <w:szCs w:val="14"/>
        </w:rPr>
      </w:pPr>
      <w:r w:rsidRPr="00034616">
        <w:rPr>
          <w:sz w:val="14"/>
          <w:szCs w:val="14"/>
        </w:rPr>
        <w:t xml:space="preserve">туалетными комнатами для посетителей. </w:t>
      </w:r>
    </w:p>
    <w:p w:rsidR="00204F5D" w:rsidRPr="00034616" w:rsidRDefault="00204F5D" w:rsidP="00204F5D">
      <w:pPr>
        <w:ind w:firstLine="284"/>
        <w:jc w:val="both"/>
        <w:rPr>
          <w:sz w:val="14"/>
          <w:szCs w:val="14"/>
        </w:rPr>
      </w:pPr>
      <w:r w:rsidRPr="00034616">
        <w:rPr>
          <w:sz w:val="14"/>
          <w:szCs w:val="14"/>
        </w:rPr>
        <w:t xml:space="preserve">Место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204F5D" w:rsidRPr="00034616" w:rsidRDefault="00204F5D" w:rsidP="00204F5D">
      <w:pPr>
        <w:ind w:firstLine="284"/>
        <w:jc w:val="both"/>
        <w:rPr>
          <w:sz w:val="14"/>
          <w:szCs w:val="14"/>
        </w:rPr>
      </w:pPr>
      <w:r w:rsidRPr="00034616">
        <w:rPr>
          <w:sz w:val="14"/>
          <w:szCs w:val="14"/>
        </w:rPr>
        <w:t xml:space="preserve">2.16.6.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204F5D" w:rsidRPr="00034616" w:rsidRDefault="00204F5D" w:rsidP="00204F5D">
      <w:pPr>
        <w:ind w:firstLine="284"/>
        <w:jc w:val="both"/>
        <w:rPr>
          <w:sz w:val="14"/>
          <w:szCs w:val="14"/>
        </w:rPr>
      </w:pPr>
      <w:r w:rsidRPr="00034616">
        <w:rPr>
          <w:sz w:val="14"/>
          <w:szCs w:val="14"/>
        </w:rPr>
        <w:t>2.16.7. Места для заполнения заявлений о признании садового дома жилым домом и жилого дома садовым домом оборудуются стульями, столами (стойками), бланками заявлений о предоставлении муниципальной услуги, письменными принадлежностями.</w:t>
      </w:r>
    </w:p>
    <w:p w:rsidR="00204F5D" w:rsidRPr="00034616" w:rsidRDefault="00204F5D" w:rsidP="00204F5D">
      <w:pPr>
        <w:ind w:firstLine="284"/>
        <w:jc w:val="both"/>
        <w:rPr>
          <w:sz w:val="14"/>
          <w:szCs w:val="14"/>
        </w:rPr>
      </w:pPr>
      <w:r w:rsidRPr="00034616">
        <w:rPr>
          <w:sz w:val="14"/>
          <w:szCs w:val="14"/>
        </w:rPr>
        <w:t xml:space="preserve"> Места приема заявителей оборудуются информационными табличками (вывесками) с указанием: </w:t>
      </w:r>
    </w:p>
    <w:p w:rsidR="00204F5D" w:rsidRPr="00034616" w:rsidRDefault="00204F5D" w:rsidP="00204F5D">
      <w:pPr>
        <w:ind w:firstLine="284"/>
        <w:jc w:val="both"/>
        <w:rPr>
          <w:sz w:val="14"/>
          <w:szCs w:val="14"/>
        </w:rPr>
      </w:pPr>
      <w:r w:rsidRPr="00034616">
        <w:rPr>
          <w:sz w:val="14"/>
          <w:szCs w:val="14"/>
        </w:rPr>
        <w:t xml:space="preserve">номера кабинета и наименования управления; </w:t>
      </w:r>
    </w:p>
    <w:p w:rsidR="00204F5D" w:rsidRPr="00034616" w:rsidRDefault="00204F5D" w:rsidP="00204F5D">
      <w:pPr>
        <w:ind w:firstLine="284"/>
        <w:jc w:val="both"/>
        <w:rPr>
          <w:sz w:val="14"/>
          <w:szCs w:val="14"/>
        </w:rPr>
      </w:pPr>
      <w:r w:rsidRPr="00034616">
        <w:rPr>
          <w:sz w:val="14"/>
          <w:szCs w:val="14"/>
        </w:rPr>
        <w:t xml:space="preserve">фамилии, имени и отчества (последнее – при наличии), должности ответственного лица за прием документов; </w:t>
      </w:r>
    </w:p>
    <w:p w:rsidR="00204F5D" w:rsidRPr="00034616" w:rsidRDefault="00204F5D" w:rsidP="00204F5D">
      <w:pPr>
        <w:ind w:firstLine="284"/>
        <w:jc w:val="both"/>
        <w:rPr>
          <w:sz w:val="14"/>
          <w:szCs w:val="14"/>
        </w:rPr>
      </w:pPr>
      <w:r w:rsidRPr="00034616">
        <w:rPr>
          <w:sz w:val="14"/>
          <w:szCs w:val="14"/>
        </w:rPr>
        <w:t xml:space="preserve">графика приема заявителей. </w:t>
      </w:r>
    </w:p>
    <w:p w:rsidR="00204F5D" w:rsidRPr="00034616" w:rsidRDefault="00204F5D" w:rsidP="00204F5D">
      <w:pPr>
        <w:ind w:firstLine="284"/>
        <w:jc w:val="both"/>
        <w:rPr>
          <w:sz w:val="14"/>
          <w:szCs w:val="14"/>
        </w:rPr>
      </w:pPr>
      <w:r w:rsidRPr="00034616">
        <w:rPr>
          <w:sz w:val="14"/>
          <w:szCs w:val="14"/>
        </w:rPr>
        <w:t xml:space="preserve">2.16.8.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204F5D" w:rsidRPr="00034616" w:rsidRDefault="00204F5D" w:rsidP="00204F5D">
      <w:pPr>
        <w:ind w:firstLine="284"/>
        <w:jc w:val="both"/>
        <w:rPr>
          <w:sz w:val="14"/>
          <w:szCs w:val="14"/>
        </w:rPr>
      </w:pPr>
      <w:r w:rsidRPr="00034616">
        <w:rPr>
          <w:sz w:val="14"/>
          <w:szCs w:val="14"/>
        </w:rPr>
        <w:lastRenderedPageBreak/>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204F5D" w:rsidRPr="00034616" w:rsidRDefault="00204F5D" w:rsidP="00204F5D">
      <w:pPr>
        <w:ind w:firstLine="284"/>
        <w:jc w:val="both"/>
        <w:rPr>
          <w:sz w:val="14"/>
          <w:szCs w:val="14"/>
        </w:rPr>
      </w:pPr>
      <w:r w:rsidRPr="00034616">
        <w:rPr>
          <w:sz w:val="14"/>
          <w:szCs w:val="14"/>
        </w:rPr>
        <w:t xml:space="preserve">2.16.9. При предоставлении услуги инвалидам обеспечиваются: </w:t>
      </w:r>
    </w:p>
    <w:p w:rsidR="00204F5D" w:rsidRPr="00034616" w:rsidRDefault="00204F5D" w:rsidP="00204F5D">
      <w:pPr>
        <w:ind w:firstLine="284"/>
        <w:jc w:val="both"/>
        <w:rPr>
          <w:sz w:val="14"/>
          <w:szCs w:val="14"/>
        </w:rPr>
      </w:pPr>
      <w:r w:rsidRPr="00034616">
        <w:rPr>
          <w:sz w:val="14"/>
          <w:szCs w:val="14"/>
        </w:rPr>
        <w:t xml:space="preserve">возможность беспрепятственного доступа к объекту (зданию, помещению), в котором предоставляется услуга; </w:t>
      </w:r>
    </w:p>
    <w:p w:rsidR="00204F5D" w:rsidRPr="00034616" w:rsidRDefault="00204F5D" w:rsidP="00204F5D">
      <w:pPr>
        <w:ind w:firstLine="284"/>
        <w:jc w:val="both"/>
        <w:rPr>
          <w:sz w:val="14"/>
          <w:szCs w:val="14"/>
        </w:rPr>
      </w:pPr>
      <w:r w:rsidRPr="00034616">
        <w:rPr>
          <w:sz w:val="14"/>
          <w:szCs w:val="14"/>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204F5D" w:rsidRPr="00034616" w:rsidRDefault="00204F5D" w:rsidP="00204F5D">
      <w:pPr>
        <w:ind w:firstLine="284"/>
        <w:jc w:val="both"/>
        <w:rPr>
          <w:sz w:val="14"/>
          <w:szCs w:val="14"/>
        </w:rPr>
      </w:pPr>
      <w:r w:rsidRPr="00034616">
        <w:rPr>
          <w:sz w:val="14"/>
          <w:szCs w:val="14"/>
        </w:rPr>
        <w:t xml:space="preserve">сопровождение инвалидов, имеющих стойкие расстройства функции зрения и самостоятельного передвижения; </w:t>
      </w:r>
    </w:p>
    <w:p w:rsidR="00204F5D" w:rsidRPr="00034616" w:rsidRDefault="00204F5D" w:rsidP="00204F5D">
      <w:pPr>
        <w:ind w:firstLine="284"/>
        <w:jc w:val="both"/>
        <w:rPr>
          <w:sz w:val="14"/>
          <w:szCs w:val="14"/>
        </w:rPr>
      </w:pPr>
      <w:r w:rsidRPr="00034616">
        <w:rPr>
          <w:sz w:val="14"/>
          <w:szCs w:val="14"/>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 </w:t>
      </w:r>
    </w:p>
    <w:p w:rsidR="00204F5D" w:rsidRPr="00034616" w:rsidRDefault="00204F5D" w:rsidP="00204F5D">
      <w:pPr>
        <w:ind w:firstLine="284"/>
        <w:jc w:val="both"/>
        <w:rPr>
          <w:sz w:val="14"/>
          <w:szCs w:val="14"/>
        </w:rPr>
      </w:pPr>
      <w:r w:rsidRPr="00034616">
        <w:rPr>
          <w:sz w:val="14"/>
          <w:szCs w:val="1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204F5D" w:rsidRPr="00034616" w:rsidRDefault="00204F5D" w:rsidP="00204F5D">
      <w:pPr>
        <w:ind w:firstLine="284"/>
        <w:jc w:val="both"/>
        <w:rPr>
          <w:sz w:val="14"/>
          <w:szCs w:val="14"/>
        </w:rPr>
      </w:pPr>
      <w:r w:rsidRPr="00034616">
        <w:rPr>
          <w:sz w:val="14"/>
          <w:szCs w:val="14"/>
        </w:rPr>
        <w:t xml:space="preserve">допуск </w:t>
      </w:r>
      <w:proofErr w:type="spellStart"/>
      <w:r w:rsidRPr="00034616">
        <w:rPr>
          <w:sz w:val="14"/>
          <w:szCs w:val="14"/>
        </w:rPr>
        <w:t>сурдопереводчика</w:t>
      </w:r>
      <w:proofErr w:type="spellEnd"/>
      <w:r w:rsidRPr="00034616">
        <w:rPr>
          <w:sz w:val="14"/>
          <w:szCs w:val="14"/>
        </w:rPr>
        <w:t xml:space="preserve"> и </w:t>
      </w:r>
      <w:proofErr w:type="spellStart"/>
      <w:r w:rsidRPr="00034616">
        <w:rPr>
          <w:sz w:val="14"/>
          <w:szCs w:val="14"/>
        </w:rPr>
        <w:t>тифлосурдопереводчика</w:t>
      </w:r>
      <w:proofErr w:type="spellEnd"/>
      <w:r w:rsidRPr="00034616">
        <w:rPr>
          <w:sz w:val="14"/>
          <w:szCs w:val="14"/>
        </w:rPr>
        <w:t xml:space="preserve">; </w:t>
      </w:r>
    </w:p>
    <w:p w:rsidR="00204F5D" w:rsidRPr="00034616" w:rsidRDefault="00204F5D" w:rsidP="00204F5D">
      <w:pPr>
        <w:ind w:firstLine="284"/>
        <w:jc w:val="both"/>
        <w:rPr>
          <w:sz w:val="14"/>
          <w:szCs w:val="14"/>
        </w:rPr>
      </w:pPr>
      <w:r w:rsidRPr="00034616">
        <w:rPr>
          <w:sz w:val="14"/>
          <w:szCs w:val="14"/>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услуги; </w:t>
      </w:r>
    </w:p>
    <w:p w:rsidR="00204F5D" w:rsidRPr="00034616" w:rsidRDefault="00204F5D" w:rsidP="00204F5D">
      <w:pPr>
        <w:ind w:firstLine="284"/>
        <w:jc w:val="both"/>
        <w:rPr>
          <w:sz w:val="14"/>
          <w:szCs w:val="14"/>
        </w:rPr>
      </w:pPr>
      <w:r w:rsidRPr="00034616">
        <w:rPr>
          <w:sz w:val="14"/>
          <w:szCs w:val="14"/>
        </w:rPr>
        <w:t xml:space="preserve">оказание инвалидам помощи в преодолении барьеров, мешающих получению ими государственных и муниципальных услуг наравне с другими лицами 2.17. </w:t>
      </w:r>
      <w:proofErr w:type="gramStart"/>
      <w:r w:rsidRPr="00034616">
        <w:rPr>
          <w:sz w:val="14"/>
          <w:szCs w:val="1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возможность получения информации о ходе предоставления муниципальной услуги, в том числе с</w:t>
      </w:r>
      <w:proofErr w:type="gramEnd"/>
      <w:r w:rsidRPr="00034616">
        <w:rPr>
          <w:sz w:val="14"/>
          <w:szCs w:val="14"/>
        </w:rPr>
        <w:t xml:space="preserve"> использованием информационно-коммуникационных технологий</w:t>
      </w:r>
    </w:p>
    <w:p w:rsidR="00204F5D" w:rsidRPr="00034616" w:rsidRDefault="00204F5D" w:rsidP="00204F5D">
      <w:pPr>
        <w:ind w:firstLine="284"/>
        <w:contextualSpacing/>
        <w:jc w:val="both"/>
        <w:rPr>
          <w:b/>
          <w:sz w:val="14"/>
          <w:szCs w:val="14"/>
        </w:rPr>
      </w:pPr>
      <w:r w:rsidRPr="00034616">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w:t>
      </w:r>
      <w:proofErr w:type="gramStart"/>
      <w:r w:rsidRPr="00034616">
        <w:rPr>
          <w:b/>
          <w:sz w:val="14"/>
          <w:szCs w:val="14"/>
        </w:rPr>
        <w:t>о-</w:t>
      </w:r>
      <w:proofErr w:type="gramEnd"/>
      <w:r w:rsidRPr="00034616">
        <w:rPr>
          <w:b/>
          <w:sz w:val="14"/>
          <w:szCs w:val="14"/>
        </w:rPr>
        <w:t xml:space="preserve"> коммуникационных технологий</w:t>
      </w:r>
    </w:p>
    <w:p w:rsidR="00204F5D" w:rsidRPr="00034616" w:rsidRDefault="00204F5D" w:rsidP="00204F5D">
      <w:pPr>
        <w:ind w:firstLine="284"/>
        <w:jc w:val="both"/>
        <w:rPr>
          <w:sz w:val="14"/>
          <w:szCs w:val="14"/>
        </w:rPr>
      </w:pPr>
      <w:r w:rsidRPr="00034616">
        <w:rPr>
          <w:sz w:val="14"/>
          <w:szCs w:val="14"/>
        </w:rPr>
        <w:t xml:space="preserve">2.17.1. Основными показателями доступности предоставления услуги являются: </w:t>
      </w:r>
    </w:p>
    <w:p w:rsidR="00204F5D" w:rsidRPr="00034616" w:rsidRDefault="00204F5D" w:rsidP="00204F5D">
      <w:pPr>
        <w:ind w:firstLine="284"/>
        <w:jc w:val="both"/>
        <w:rPr>
          <w:sz w:val="14"/>
          <w:szCs w:val="14"/>
        </w:rPr>
      </w:pPr>
      <w:r w:rsidRPr="00034616">
        <w:rPr>
          <w:sz w:val="14"/>
          <w:szCs w:val="14"/>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204F5D" w:rsidRPr="00034616" w:rsidRDefault="00204F5D" w:rsidP="00204F5D">
      <w:pPr>
        <w:ind w:firstLine="284"/>
        <w:jc w:val="both"/>
        <w:rPr>
          <w:sz w:val="14"/>
          <w:szCs w:val="14"/>
        </w:rPr>
      </w:pPr>
      <w:r w:rsidRPr="00034616">
        <w:rPr>
          <w:sz w:val="14"/>
          <w:szCs w:val="14"/>
        </w:rPr>
        <w:t xml:space="preserve">возможность получения заявителем уведомлений о предоставлении услуги с помощью Единого портала, регионального портала; </w:t>
      </w:r>
    </w:p>
    <w:p w:rsidR="00204F5D" w:rsidRPr="00034616" w:rsidRDefault="00204F5D" w:rsidP="00204F5D">
      <w:pPr>
        <w:ind w:firstLine="284"/>
        <w:jc w:val="both"/>
        <w:rPr>
          <w:sz w:val="14"/>
          <w:szCs w:val="14"/>
        </w:rPr>
      </w:pPr>
      <w:r w:rsidRPr="00034616">
        <w:rPr>
          <w:sz w:val="14"/>
          <w:szCs w:val="14"/>
        </w:rPr>
        <w:t xml:space="preserve">возможность получения информации о ходе предоставления услуги, в том числе с использованием информационно-коммуникационных технологий. </w:t>
      </w:r>
    </w:p>
    <w:p w:rsidR="00204F5D" w:rsidRPr="00034616" w:rsidRDefault="00204F5D" w:rsidP="00204F5D">
      <w:pPr>
        <w:ind w:firstLine="284"/>
        <w:jc w:val="both"/>
        <w:rPr>
          <w:sz w:val="14"/>
          <w:szCs w:val="14"/>
        </w:rPr>
      </w:pPr>
      <w:r w:rsidRPr="00034616">
        <w:rPr>
          <w:sz w:val="14"/>
          <w:szCs w:val="14"/>
        </w:rPr>
        <w:t xml:space="preserve">2.17.2. Основными показателями качества предоставления услуги являются: </w:t>
      </w:r>
    </w:p>
    <w:p w:rsidR="00204F5D" w:rsidRPr="00034616" w:rsidRDefault="00204F5D" w:rsidP="00204F5D">
      <w:pPr>
        <w:ind w:firstLine="284"/>
        <w:jc w:val="both"/>
        <w:rPr>
          <w:sz w:val="14"/>
          <w:szCs w:val="14"/>
        </w:rPr>
      </w:pPr>
      <w:r w:rsidRPr="00034616">
        <w:rPr>
          <w:sz w:val="14"/>
          <w:szCs w:val="14"/>
        </w:rPr>
        <w:t xml:space="preserve"> 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204F5D" w:rsidRPr="00034616" w:rsidRDefault="00204F5D" w:rsidP="00204F5D">
      <w:pPr>
        <w:ind w:firstLine="284"/>
        <w:jc w:val="both"/>
        <w:rPr>
          <w:sz w:val="14"/>
          <w:szCs w:val="14"/>
        </w:rPr>
      </w:pPr>
      <w:r w:rsidRPr="00034616">
        <w:rPr>
          <w:sz w:val="14"/>
          <w:szCs w:val="14"/>
        </w:rPr>
        <w:t xml:space="preserve"> минимально возможное количество взаимодействий гражданина с должностными лицами, участвующими в предоставлении услуги; </w:t>
      </w:r>
    </w:p>
    <w:p w:rsidR="00204F5D" w:rsidRPr="00034616" w:rsidRDefault="00204F5D" w:rsidP="00204F5D">
      <w:pPr>
        <w:ind w:firstLine="284"/>
        <w:jc w:val="both"/>
        <w:rPr>
          <w:sz w:val="14"/>
          <w:szCs w:val="14"/>
        </w:rPr>
      </w:pPr>
      <w:r w:rsidRPr="00034616">
        <w:rPr>
          <w:sz w:val="14"/>
          <w:szCs w:val="14"/>
        </w:rPr>
        <w:t xml:space="preserve">отсутствие обоснованных жалоб на действия (бездействие) сотрудников и их некорректное (невнимательное) отношение к заявителям; </w:t>
      </w:r>
    </w:p>
    <w:p w:rsidR="00204F5D" w:rsidRPr="00034616" w:rsidRDefault="00204F5D" w:rsidP="00204F5D">
      <w:pPr>
        <w:ind w:firstLine="284"/>
        <w:jc w:val="both"/>
        <w:rPr>
          <w:sz w:val="14"/>
          <w:szCs w:val="14"/>
        </w:rPr>
      </w:pPr>
      <w:r w:rsidRPr="00034616">
        <w:rPr>
          <w:sz w:val="14"/>
          <w:szCs w:val="14"/>
        </w:rPr>
        <w:t xml:space="preserve">отсутствие нарушений установленных сроков в процессе предоставления услуги; </w:t>
      </w:r>
    </w:p>
    <w:p w:rsidR="00204F5D" w:rsidRPr="00034616" w:rsidRDefault="00204F5D" w:rsidP="00204F5D">
      <w:pPr>
        <w:ind w:firstLine="284"/>
        <w:jc w:val="both"/>
        <w:rPr>
          <w:sz w:val="14"/>
          <w:szCs w:val="14"/>
        </w:rPr>
      </w:pPr>
      <w:r w:rsidRPr="00034616">
        <w:rPr>
          <w:sz w:val="14"/>
          <w:szCs w:val="14"/>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услуги, по </w:t>
      </w:r>
      <w:proofErr w:type="gramStart"/>
      <w:r w:rsidRPr="00034616">
        <w:rPr>
          <w:sz w:val="14"/>
          <w:szCs w:val="14"/>
        </w:rPr>
        <w:t>итогам</w:t>
      </w:r>
      <w:proofErr w:type="gramEnd"/>
      <w:r w:rsidRPr="00034616">
        <w:rPr>
          <w:sz w:val="14"/>
          <w:szCs w:val="14"/>
        </w:rPr>
        <w:t xml:space="preserve"> рассмотрения которых вынесены решения об удовлетворении (частичном удовлетворении) требований заявителей.</w:t>
      </w:r>
    </w:p>
    <w:p w:rsidR="00204F5D" w:rsidRPr="00034616" w:rsidRDefault="00204F5D" w:rsidP="00204F5D">
      <w:pPr>
        <w:ind w:firstLine="284"/>
        <w:jc w:val="both"/>
        <w:rPr>
          <w:sz w:val="14"/>
          <w:szCs w:val="14"/>
        </w:rPr>
      </w:pPr>
      <w:r w:rsidRPr="00034616">
        <w:rPr>
          <w:sz w:val="14"/>
          <w:szCs w:val="14"/>
        </w:rPr>
        <w:t>2.17.3. Сведения о ходе рассмотрения заявления о признании садового дома жилым домом и жилого дома садовым домом, представленного посредством Единого портала, регионального портала,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204F5D" w:rsidRPr="00034616" w:rsidRDefault="00204F5D" w:rsidP="00204F5D">
      <w:pPr>
        <w:ind w:firstLine="284"/>
        <w:jc w:val="both"/>
        <w:rPr>
          <w:sz w:val="14"/>
          <w:szCs w:val="14"/>
        </w:rPr>
      </w:pPr>
      <w:r w:rsidRPr="00034616">
        <w:rPr>
          <w:sz w:val="14"/>
          <w:szCs w:val="14"/>
        </w:rPr>
        <w:t xml:space="preserve"> Сведения о ходе рассмотрения заявления о признании садового дома жилым домом и жилого дома садовым домом, представленного способом, указанным в абзаце «б» подпункта 2.6.1 пункта 2.6. Административного регламента, предоставляются заявителю на основании его устного (при личном обращении либо по телефону в Администрацию, многофункциональный центр) либо письменного запроса, составляемого в произвольной форме, без взимания платы. </w:t>
      </w:r>
    </w:p>
    <w:p w:rsidR="00204F5D" w:rsidRPr="00034616" w:rsidRDefault="00204F5D" w:rsidP="00204F5D">
      <w:pPr>
        <w:ind w:firstLine="284"/>
        <w:jc w:val="both"/>
        <w:rPr>
          <w:sz w:val="14"/>
          <w:szCs w:val="14"/>
        </w:rPr>
      </w:pPr>
      <w:r w:rsidRPr="00034616">
        <w:rPr>
          <w:sz w:val="14"/>
          <w:szCs w:val="14"/>
        </w:rPr>
        <w:t xml:space="preserve">Письменный запрос может быть подан: </w:t>
      </w:r>
    </w:p>
    <w:p w:rsidR="00204F5D" w:rsidRPr="00034616" w:rsidRDefault="00204F5D" w:rsidP="00204F5D">
      <w:pPr>
        <w:ind w:firstLine="284"/>
        <w:jc w:val="both"/>
        <w:rPr>
          <w:sz w:val="14"/>
          <w:szCs w:val="14"/>
        </w:rPr>
      </w:pPr>
      <w:r w:rsidRPr="00034616">
        <w:rPr>
          <w:sz w:val="14"/>
          <w:szCs w:val="14"/>
        </w:rPr>
        <w:t xml:space="preserve">а) на бумажном носителе посредством личного обращения в Администрацию,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 </w:t>
      </w:r>
    </w:p>
    <w:p w:rsidR="00204F5D" w:rsidRPr="00034616" w:rsidRDefault="00204F5D" w:rsidP="00204F5D">
      <w:pPr>
        <w:ind w:firstLine="284"/>
        <w:jc w:val="both"/>
        <w:rPr>
          <w:sz w:val="14"/>
          <w:szCs w:val="14"/>
        </w:rPr>
      </w:pPr>
      <w:r w:rsidRPr="00034616">
        <w:rPr>
          <w:sz w:val="14"/>
          <w:szCs w:val="14"/>
        </w:rPr>
        <w:t xml:space="preserve">б) в электронной форме посредством электронной почты. </w:t>
      </w:r>
    </w:p>
    <w:p w:rsidR="00204F5D" w:rsidRPr="00034616" w:rsidRDefault="00204F5D" w:rsidP="00204F5D">
      <w:pPr>
        <w:ind w:firstLine="284"/>
        <w:jc w:val="both"/>
        <w:rPr>
          <w:sz w:val="14"/>
          <w:szCs w:val="14"/>
        </w:rPr>
      </w:pPr>
      <w:proofErr w:type="gramStart"/>
      <w:r w:rsidRPr="00034616">
        <w:rPr>
          <w:sz w:val="14"/>
          <w:szCs w:val="14"/>
        </w:rPr>
        <w:t xml:space="preserve">На основании запроса сведения о ходе рассмотрения заявления о признании садового дома жилым домом и жилого дома садовым домом доводятся до заявителя в устной форме (при личном обращении либо по телефону в Администрацию, многофункциональный центр) в день обращения заявителя либо в письменной форме, в том числе в электронном виде, если это предусмотрено указанным </w:t>
      </w:r>
      <w:r w:rsidRPr="00034616">
        <w:rPr>
          <w:sz w:val="14"/>
          <w:szCs w:val="14"/>
        </w:rPr>
        <w:lastRenderedPageBreak/>
        <w:t>запросом, в течение двух рабочих дней со</w:t>
      </w:r>
      <w:proofErr w:type="gramEnd"/>
      <w:r w:rsidRPr="00034616">
        <w:rPr>
          <w:sz w:val="14"/>
          <w:szCs w:val="14"/>
        </w:rPr>
        <w:t xml:space="preserve"> дня поступления соответствующего запроса.</w:t>
      </w:r>
    </w:p>
    <w:p w:rsidR="00204F5D" w:rsidRPr="00034616" w:rsidRDefault="00204F5D" w:rsidP="00204F5D">
      <w:pPr>
        <w:ind w:firstLine="284"/>
        <w:jc w:val="both"/>
        <w:rPr>
          <w:b/>
          <w:sz w:val="14"/>
          <w:szCs w:val="14"/>
        </w:rPr>
      </w:pPr>
      <w:r w:rsidRPr="00034616">
        <w:rPr>
          <w:b/>
          <w:sz w:val="14"/>
          <w:szCs w:val="14"/>
        </w:rPr>
        <w:t xml:space="preserve">2.18. Иные требования, в том числе учитывающие особенности предоставления муниципальной услуги в многофункциональном центре,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204F5D" w:rsidRPr="00034616" w:rsidRDefault="00204F5D" w:rsidP="00204F5D">
      <w:pPr>
        <w:ind w:firstLine="284"/>
        <w:jc w:val="both"/>
        <w:rPr>
          <w:sz w:val="14"/>
          <w:szCs w:val="14"/>
        </w:rPr>
      </w:pPr>
      <w:r w:rsidRPr="00034616">
        <w:rPr>
          <w:sz w:val="14"/>
          <w:szCs w:val="14"/>
        </w:rPr>
        <w:t xml:space="preserve">2.18.1. 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года № 1376 «Об утверждении </w:t>
      </w:r>
      <w:proofErr w:type="gramStart"/>
      <w:r w:rsidRPr="00034616">
        <w:rPr>
          <w:sz w:val="14"/>
          <w:szCs w:val="14"/>
        </w:rPr>
        <w:t>Правил организации деятельности многофункциональных центров предоставления государственных</w:t>
      </w:r>
      <w:proofErr w:type="gramEnd"/>
      <w:r w:rsidRPr="00034616">
        <w:rPr>
          <w:sz w:val="14"/>
          <w:szCs w:val="14"/>
        </w:rPr>
        <w:t xml:space="preserve"> и муниципальных услуг». </w:t>
      </w:r>
    </w:p>
    <w:p w:rsidR="00204F5D" w:rsidRPr="00034616" w:rsidRDefault="00204F5D" w:rsidP="00204F5D">
      <w:pPr>
        <w:ind w:firstLine="284"/>
        <w:jc w:val="both"/>
        <w:rPr>
          <w:sz w:val="14"/>
          <w:szCs w:val="14"/>
        </w:rPr>
      </w:pPr>
      <w:r w:rsidRPr="00034616">
        <w:rPr>
          <w:sz w:val="14"/>
          <w:szCs w:val="14"/>
        </w:rPr>
        <w:t xml:space="preserve">2.18.2. Документы, прилагаемые заявителем к заявлению о признании садового дома жилым домом и жилого дома садовым домом, представляемые в электронной форме, направляются в следующих форматах: </w:t>
      </w:r>
    </w:p>
    <w:p w:rsidR="00204F5D" w:rsidRPr="00034616" w:rsidRDefault="00204F5D" w:rsidP="00204F5D">
      <w:pPr>
        <w:ind w:firstLine="284"/>
        <w:jc w:val="both"/>
        <w:rPr>
          <w:sz w:val="14"/>
          <w:szCs w:val="14"/>
        </w:rPr>
      </w:pPr>
      <w:r w:rsidRPr="00034616">
        <w:rPr>
          <w:sz w:val="14"/>
          <w:szCs w:val="14"/>
        </w:rPr>
        <w:t xml:space="preserve">а) </w:t>
      </w:r>
      <w:proofErr w:type="spellStart"/>
      <w:r w:rsidRPr="00034616">
        <w:rPr>
          <w:sz w:val="14"/>
          <w:szCs w:val="14"/>
        </w:rPr>
        <w:t>xml</w:t>
      </w:r>
      <w:proofErr w:type="spellEnd"/>
      <w:r w:rsidRPr="00034616">
        <w:rPr>
          <w:sz w:val="14"/>
          <w:szCs w:val="1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034616">
        <w:rPr>
          <w:sz w:val="14"/>
          <w:szCs w:val="14"/>
        </w:rPr>
        <w:t>xml</w:t>
      </w:r>
      <w:proofErr w:type="spellEnd"/>
      <w:r w:rsidRPr="00034616">
        <w:rPr>
          <w:sz w:val="14"/>
          <w:szCs w:val="14"/>
        </w:rPr>
        <w:t xml:space="preserve">; </w:t>
      </w:r>
    </w:p>
    <w:p w:rsidR="00204F5D" w:rsidRPr="00034616" w:rsidRDefault="00204F5D" w:rsidP="00204F5D">
      <w:pPr>
        <w:ind w:firstLine="284"/>
        <w:jc w:val="both"/>
        <w:rPr>
          <w:sz w:val="14"/>
          <w:szCs w:val="14"/>
        </w:rPr>
      </w:pPr>
      <w:r w:rsidRPr="00034616">
        <w:rPr>
          <w:sz w:val="14"/>
          <w:szCs w:val="14"/>
        </w:rPr>
        <w:t xml:space="preserve">б) </w:t>
      </w:r>
      <w:proofErr w:type="spellStart"/>
      <w:r w:rsidRPr="00034616">
        <w:rPr>
          <w:sz w:val="14"/>
          <w:szCs w:val="14"/>
        </w:rPr>
        <w:t>doc</w:t>
      </w:r>
      <w:proofErr w:type="spellEnd"/>
      <w:r w:rsidRPr="00034616">
        <w:rPr>
          <w:sz w:val="14"/>
          <w:szCs w:val="14"/>
        </w:rPr>
        <w:t xml:space="preserve">, </w:t>
      </w:r>
      <w:proofErr w:type="spellStart"/>
      <w:r w:rsidRPr="00034616">
        <w:rPr>
          <w:sz w:val="14"/>
          <w:szCs w:val="14"/>
        </w:rPr>
        <w:t>docx</w:t>
      </w:r>
      <w:proofErr w:type="spellEnd"/>
      <w:r w:rsidRPr="00034616">
        <w:rPr>
          <w:sz w:val="14"/>
          <w:szCs w:val="14"/>
        </w:rPr>
        <w:t xml:space="preserve">, </w:t>
      </w:r>
      <w:proofErr w:type="spellStart"/>
      <w:r w:rsidRPr="00034616">
        <w:rPr>
          <w:sz w:val="14"/>
          <w:szCs w:val="14"/>
        </w:rPr>
        <w:t>odt</w:t>
      </w:r>
      <w:proofErr w:type="spellEnd"/>
      <w:r w:rsidRPr="00034616">
        <w:rPr>
          <w:sz w:val="14"/>
          <w:szCs w:val="14"/>
        </w:rPr>
        <w:t xml:space="preserve"> - для документов с текстовым содержанием, не включающим формулы; </w:t>
      </w:r>
    </w:p>
    <w:p w:rsidR="00204F5D" w:rsidRPr="00034616" w:rsidRDefault="00204F5D" w:rsidP="00204F5D">
      <w:pPr>
        <w:ind w:firstLine="284"/>
        <w:jc w:val="both"/>
        <w:rPr>
          <w:sz w:val="14"/>
          <w:szCs w:val="14"/>
        </w:rPr>
      </w:pPr>
      <w:r w:rsidRPr="00034616">
        <w:rPr>
          <w:sz w:val="14"/>
          <w:szCs w:val="14"/>
        </w:rPr>
        <w:t xml:space="preserve">в) </w:t>
      </w:r>
      <w:proofErr w:type="spellStart"/>
      <w:r w:rsidRPr="00034616">
        <w:rPr>
          <w:sz w:val="14"/>
          <w:szCs w:val="14"/>
        </w:rPr>
        <w:t>pdf</w:t>
      </w:r>
      <w:proofErr w:type="spellEnd"/>
      <w:r w:rsidRPr="00034616">
        <w:rPr>
          <w:sz w:val="14"/>
          <w:szCs w:val="14"/>
        </w:rPr>
        <w:t xml:space="preserve">, </w:t>
      </w:r>
      <w:proofErr w:type="spellStart"/>
      <w:r w:rsidRPr="00034616">
        <w:rPr>
          <w:sz w:val="14"/>
          <w:szCs w:val="14"/>
        </w:rPr>
        <w:t>jpg</w:t>
      </w:r>
      <w:proofErr w:type="spellEnd"/>
      <w:r w:rsidRPr="00034616">
        <w:rPr>
          <w:sz w:val="14"/>
          <w:szCs w:val="14"/>
        </w:rPr>
        <w:t xml:space="preserve">, </w:t>
      </w:r>
      <w:proofErr w:type="spellStart"/>
      <w:r w:rsidRPr="00034616">
        <w:rPr>
          <w:sz w:val="14"/>
          <w:szCs w:val="14"/>
        </w:rPr>
        <w:t>jpeg</w:t>
      </w:r>
      <w:proofErr w:type="spellEnd"/>
      <w:r w:rsidRPr="00034616">
        <w:rPr>
          <w:sz w:val="14"/>
          <w:szCs w:val="1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204F5D" w:rsidRPr="00034616" w:rsidRDefault="00204F5D" w:rsidP="00204F5D">
      <w:pPr>
        <w:ind w:firstLine="284"/>
        <w:jc w:val="both"/>
        <w:rPr>
          <w:sz w:val="14"/>
          <w:szCs w:val="14"/>
        </w:rPr>
      </w:pPr>
      <w:r w:rsidRPr="00034616">
        <w:rPr>
          <w:sz w:val="14"/>
          <w:szCs w:val="14"/>
        </w:rPr>
        <w:t xml:space="preserve">2.18.3. </w:t>
      </w:r>
      <w:proofErr w:type="gramStart"/>
      <w:r w:rsidRPr="00034616">
        <w:rPr>
          <w:sz w:val="14"/>
          <w:szCs w:val="14"/>
        </w:rPr>
        <w:t xml:space="preserve">В случае если оригиналы документов, прилагаемых к заявлению о признании садового дома жилым домом и жилого дома садовым домом, выданы и подписаны Администрацией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034616">
        <w:rPr>
          <w:sz w:val="14"/>
          <w:szCs w:val="14"/>
        </w:rPr>
        <w:t>dpi</w:t>
      </w:r>
      <w:proofErr w:type="spellEnd"/>
      <w:r w:rsidRPr="00034616">
        <w:rPr>
          <w:sz w:val="14"/>
          <w:szCs w:val="14"/>
        </w:rPr>
        <w:t xml:space="preserve"> (масштаб 1:1) и</w:t>
      </w:r>
      <w:proofErr w:type="gramEnd"/>
      <w:r w:rsidRPr="00034616">
        <w:rPr>
          <w:sz w:val="14"/>
          <w:szCs w:val="14"/>
        </w:rPr>
        <w:t xml:space="preserve"> всех аутентичных признаков подлинности (графической подписи лица, печати, углового штампа бланка), с использованием следующих режимов: </w:t>
      </w:r>
    </w:p>
    <w:p w:rsidR="00204F5D" w:rsidRPr="00034616" w:rsidRDefault="00204F5D" w:rsidP="00204F5D">
      <w:pPr>
        <w:ind w:firstLine="284"/>
        <w:jc w:val="both"/>
        <w:rPr>
          <w:sz w:val="14"/>
          <w:szCs w:val="14"/>
        </w:rPr>
      </w:pPr>
      <w:r w:rsidRPr="00034616">
        <w:rPr>
          <w:sz w:val="14"/>
          <w:szCs w:val="14"/>
        </w:rPr>
        <w:t xml:space="preserve">«черно-белый» (при отсутствии в документе графических изображений и (или) цветного текста); </w:t>
      </w:r>
    </w:p>
    <w:p w:rsidR="00204F5D" w:rsidRPr="00034616" w:rsidRDefault="00204F5D" w:rsidP="00204F5D">
      <w:pPr>
        <w:ind w:firstLine="284"/>
        <w:jc w:val="both"/>
        <w:rPr>
          <w:sz w:val="14"/>
          <w:szCs w:val="14"/>
        </w:rPr>
      </w:pPr>
      <w:r w:rsidRPr="00034616">
        <w:rPr>
          <w:sz w:val="14"/>
          <w:szCs w:val="14"/>
        </w:rPr>
        <w:t xml:space="preserve">«оттенки серого» (при наличии в документе графических изображений, отличных от цветного графического изображения); </w:t>
      </w:r>
    </w:p>
    <w:p w:rsidR="00204F5D" w:rsidRPr="00034616" w:rsidRDefault="00204F5D" w:rsidP="00204F5D">
      <w:pPr>
        <w:ind w:firstLine="284"/>
        <w:jc w:val="both"/>
        <w:rPr>
          <w:sz w:val="14"/>
          <w:szCs w:val="14"/>
        </w:rPr>
      </w:pPr>
      <w:r w:rsidRPr="00034616">
        <w:rPr>
          <w:sz w:val="14"/>
          <w:szCs w:val="14"/>
        </w:rPr>
        <w:t xml:space="preserve">«цветной» или «режим полной цветопередачи» (при наличии в документе цветных графических изображений либо цветного текста). </w:t>
      </w:r>
    </w:p>
    <w:p w:rsidR="00204F5D" w:rsidRPr="00034616" w:rsidRDefault="00204F5D" w:rsidP="00204F5D">
      <w:pPr>
        <w:ind w:firstLine="284"/>
        <w:jc w:val="both"/>
        <w:rPr>
          <w:sz w:val="14"/>
          <w:szCs w:val="14"/>
        </w:rPr>
      </w:pPr>
      <w:r w:rsidRPr="00034616">
        <w:rPr>
          <w:sz w:val="14"/>
          <w:szCs w:val="1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204F5D" w:rsidRPr="00034616" w:rsidRDefault="00204F5D" w:rsidP="00204F5D">
      <w:pPr>
        <w:ind w:firstLine="284"/>
        <w:jc w:val="both"/>
        <w:rPr>
          <w:sz w:val="14"/>
          <w:szCs w:val="14"/>
        </w:rPr>
      </w:pPr>
      <w:r w:rsidRPr="00034616">
        <w:rPr>
          <w:sz w:val="14"/>
          <w:szCs w:val="14"/>
        </w:rPr>
        <w:t xml:space="preserve">2.18.4. Документы, прилагаемые заявителем к заявлению, представляемые в электронной форме, должны обеспечивать: </w:t>
      </w:r>
    </w:p>
    <w:p w:rsidR="00204F5D" w:rsidRPr="00034616" w:rsidRDefault="00204F5D" w:rsidP="00204F5D">
      <w:pPr>
        <w:ind w:firstLine="284"/>
        <w:jc w:val="both"/>
        <w:rPr>
          <w:sz w:val="14"/>
          <w:szCs w:val="14"/>
        </w:rPr>
      </w:pPr>
      <w:r w:rsidRPr="00034616">
        <w:rPr>
          <w:sz w:val="14"/>
          <w:szCs w:val="14"/>
        </w:rPr>
        <w:t xml:space="preserve">возможность идентифицировать документ и количество листов в документе; </w:t>
      </w:r>
    </w:p>
    <w:p w:rsidR="00204F5D" w:rsidRPr="00034616" w:rsidRDefault="00204F5D" w:rsidP="00204F5D">
      <w:pPr>
        <w:ind w:firstLine="284"/>
        <w:jc w:val="both"/>
        <w:rPr>
          <w:sz w:val="14"/>
          <w:szCs w:val="14"/>
        </w:rPr>
      </w:pPr>
      <w:r w:rsidRPr="00034616">
        <w:rPr>
          <w:sz w:val="14"/>
          <w:szCs w:val="14"/>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204F5D" w:rsidRPr="00034616" w:rsidRDefault="00204F5D" w:rsidP="00204F5D">
      <w:pPr>
        <w:ind w:firstLine="284"/>
        <w:jc w:val="both"/>
        <w:rPr>
          <w:sz w:val="14"/>
          <w:szCs w:val="14"/>
        </w:rPr>
      </w:pPr>
      <w:r w:rsidRPr="00034616">
        <w:rPr>
          <w:sz w:val="14"/>
          <w:szCs w:val="14"/>
        </w:rPr>
        <w:t xml:space="preserve">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204F5D" w:rsidRPr="00034616" w:rsidRDefault="00204F5D" w:rsidP="00204F5D">
      <w:pPr>
        <w:ind w:firstLine="284"/>
        <w:jc w:val="both"/>
        <w:rPr>
          <w:sz w:val="14"/>
          <w:szCs w:val="14"/>
        </w:rPr>
      </w:pPr>
      <w:r w:rsidRPr="00034616">
        <w:rPr>
          <w:sz w:val="14"/>
          <w:szCs w:val="14"/>
        </w:rPr>
        <w:t xml:space="preserve">Документы, подлежащие представлению в форматах </w:t>
      </w:r>
      <w:proofErr w:type="spellStart"/>
      <w:r w:rsidRPr="00034616">
        <w:rPr>
          <w:sz w:val="14"/>
          <w:szCs w:val="14"/>
        </w:rPr>
        <w:t>xls</w:t>
      </w:r>
      <w:proofErr w:type="spellEnd"/>
      <w:r w:rsidRPr="00034616">
        <w:rPr>
          <w:sz w:val="14"/>
          <w:szCs w:val="14"/>
        </w:rPr>
        <w:t xml:space="preserve">, </w:t>
      </w:r>
      <w:proofErr w:type="spellStart"/>
      <w:r w:rsidRPr="00034616">
        <w:rPr>
          <w:sz w:val="14"/>
          <w:szCs w:val="14"/>
        </w:rPr>
        <w:t>xlsx</w:t>
      </w:r>
      <w:proofErr w:type="spellEnd"/>
      <w:r w:rsidRPr="00034616">
        <w:rPr>
          <w:sz w:val="14"/>
          <w:szCs w:val="14"/>
        </w:rPr>
        <w:t xml:space="preserve"> или </w:t>
      </w:r>
      <w:proofErr w:type="spellStart"/>
      <w:r w:rsidRPr="00034616">
        <w:rPr>
          <w:sz w:val="14"/>
          <w:szCs w:val="14"/>
        </w:rPr>
        <w:t>ods</w:t>
      </w:r>
      <w:proofErr w:type="spellEnd"/>
      <w:r w:rsidRPr="00034616">
        <w:rPr>
          <w:sz w:val="14"/>
          <w:szCs w:val="14"/>
        </w:rPr>
        <w:t>, формируются в виде отдельного документа, представляемого в электронной форме.</w:t>
      </w:r>
    </w:p>
    <w:p w:rsidR="00204F5D" w:rsidRPr="00034616" w:rsidRDefault="00204F5D" w:rsidP="00204F5D">
      <w:pPr>
        <w:ind w:firstLine="284"/>
        <w:jc w:val="both"/>
        <w:rPr>
          <w:sz w:val="14"/>
          <w:szCs w:val="14"/>
        </w:rPr>
      </w:pPr>
    </w:p>
    <w:p w:rsidR="00204F5D" w:rsidRPr="00034616" w:rsidRDefault="00204F5D" w:rsidP="00204F5D">
      <w:pPr>
        <w:autoSpaceDE w:val="0"/>
        <w:autoSpaceDN w:val="0"/>
        <w:adjustRightInd w:val="0"/>
        <w:ind w:firstLine="284"/>
        <w:contextualSpacing/>
        <w:jc w:val="both"/>
        <w:outlineLvl w:val="2"/>
        <w:rPr>
          <w:b/>
          <w:sz w:val="14"/>
          <w:szCs w:val="14"/>
        </w:rPr>
      </w:pPr>
      <w:r w:rsidRPr="00034616">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204F5D" w:rsidRPr="00034616" w:rsidRDefault="00204F5D" w:rsidP="00204F5D">
      <w:pPr>
        <w:autoSpaceDE w:val="0"/>
        <w:autoSpaceDN w:val="0"/>
        <w:adjustRightInd w:val="0"/>
        <w:ind w:firstLine="284"/>
        <w:contextualSpacing/>
        <w:jc w:val="both"/>
        <w:outlineLvl w:val="2"/>
        <w:rPr>
          <w:b/>
          <w:sz w:val="14"/>
          <w:szCs w:val="14"/>
        </w:rPr>
      </w:pPr>
      <w:r w:rsidRPr="00034616">
        <w:rPr>
          <w:b/>
          <w:sz w:val="14"/>
          <w:szCs w:val="14"/>
        </w:rPr>
        <w:t xml:space="preserve">3.1. Исчерпывающий перечень административных процедур (действий):  </w:t>
      </w:r>
    </w:p>
    <w:p w:rsidR="00204F5D" w:rsidRPr="00034616" w:rsidRDefault="00204F5D" w:rsidP="00204F5D">
      <w:pPr>
        <w:ind w:firstLine="284"/>
        <w:contextualSpacing/>
        <w:jc w:val="both"/>
        <w:rPr>
          <w:sz w:val="14"/>
          <w:szCs w:val="14"/>
        </w:rPr>
      </w:pPr>
      <w:r w:rsidRPr="00034616">
        <w:rPr>
          <w:sz w:val="14"/>
          <w:szCs w:val="14"/>
        </w:rPr>
        <w:t>1) прием и регистрация заявления и иных документов для предоставления муниципальной услуги;</w:t>
      </w:r>
    </w:p>
    <w:p w:rsidR="00204F5D" w:rsidRPr="00034616" w:rsidRDefault="00204F5D" w:rsidP="00204F5D">
      <w:pPr>
        <w:ind w:firstLine="284"/>
        <w:contextualSpacing/>
        <w:jc w:val="both"/>
        <w:rPr>
          <w:sz w:val="14"/>
          <w:szCs w:val="14"/>
        </w:rPr>
      </w:pPr>
      <w:r w:rsidRPr="00034616">
        <w:rPr>
          <w:sz w:val="14"/>
          <w:szCs w:val="14"/>
        </w:rPr>
        <w:t>2) формирование и направление межведомственных запросов;</w:t>
      </w:r>
    </w:p>
    <w:p w:rsidR="00204F5D" w:rsidRPr="00034616" w:rsidRDefault="00204F5D" w:rsidP="00204F5D">
      <w:pPr>
        <w:ind w:firstLine="284"/>
        <w:contextualSpacing/>
        <w:jc w:val="both"/>
        <w:rPr>
          <w:sz w:val="14"/>
          <w:szCs w:val="14"/>
        </w:rPr>
      </w:pPr>
      <w:r w:rsidRPr="00034616">
        <w:rPr>
          <w:sz w:val="14"/>
          <w:szCs w:val="14"/>
        </w:rPr>
        <w:t>3) рассмотрение документов и принятие решения о предоставлении либо отказе в предоставлении муниципальной услуги</w:t>
      </w:r>
    </w:p>
    <w:p w:rsidR="00204F5D" w:rsidRPr="00034616" w:rsidRDefault="00204F5D" w:rsidP="00204F5D">
      <w:pPr>
        <w:ind w:firstLine="284"/>
        <w:contextualSpacing/>
        <w:jc w:val="both"/>
        <w:rPr>
          <w:sz w:val="14"/>
          <w:szCs w:val="14"/>
        </w:rPr>
      </w:pPr>
      <w:r w:rsidRPr="00034616">
        <w:rPr>
          <w:sz w:val="14"/>
          <w:szCs w:val="14"/>
        </w:rPr>
        <w:t>4) выдача заявителю результата предоставления муниципальной услуги.</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3.2. Прием и регистрация заявления и иных документов для предоставления муниципальной услуги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на бумажном носителе непосредственно в Администрацию, МФЦ;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на бумажном носителе в Администрацию посредством почтового отправления;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в форме электронного документа с использованием Единого портала, регионального портала;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При личной форме подачи документов в Администрацию, МФЦ подача заявления о признании садового дома жилым домом и жилого дома садовым домом и иных документов осуществляется в порядке общей очереди в приемные часы или по предварительной записи.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lastRenderedPageBreak/>
        <w:t xml:space="preserve"> При личной форме подачи документов заявитель подает заявление о признании садового дома жилым домом или жилого дома садовым домом и иные документы, указанные в подпункте 2.6.2 пункта 2.6. Административного регламента на бумажном носителе. При личной форме подачи заявления о признании садового дома жилым домом и жилого дома садовым домом документов может быть оформлено заявителем в ходе приема в Администрацию, МФЦ либо оформлено заранее.</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По просьбе обратившегося лица заявление о признании садового дома жилым домом и жилого дома садовым домом может быть оформлено должностным лицом Администрации,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204F5D" w:rsidRPr="00034616" w:rsidRDefault="00204F5D" w:rsidP="00204F5D">
      <w:pPr>
        <w:autoSpaceDE w:val="0"/>
        <w:autoSpaceDN w:val="0"/>
        <w:adjustRightInd w:val="0"/>
        <w:ind w:firstLine="284"/>
        <w:contextualSpacing/>
        <w:jc w:val="both"/>
        <w:rPr>
          <w:b/>
          <w:sz w:val="14"/>
          <w:szCs w:val="14"/>
        </w:rPr>
      </w:pPr>
      <w:r w:rsidRPr="00034616">
        <w:rPr>
          <w:b/>
          <w:sz w:val="14"/>
          <w:szCs w:val="14"/>
        </w:rPr>
        <w:t>Должностное лицо Администрации, ответственное за прием документов, осуществляет следующие действия в ходе приема заявителя:</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устанавливает предмет обращения</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устанавливает личность заявителя, в том числе проверяет наличие документа, удостоверяющего личность;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проверяет полномочия заявителя;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подпунктом 2.6.2 пункта 2.6. Административного регламента;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в случае наличия оснований для отказа в приеме документов отказывает в приеме документов и информирует заявителя (представителя заявителя) о выявленных фактах. </w:t>
      </w:r>
    </w:p>
    <w:p w:rsidR="00204F5D" w:rsidRPr="00034616" w:rsidRDefault="00204F5D" w:rsidP="00204F5D">
      <w:pPr>
        <w:autoSpaceDE w:val="0"/>
        <w:autoSpaceDN w:val="0"/>
        <w:adjustRightInd w:val="0"/>
        <w:ind w:firstLine="284"/>
        <w:contextualSpacing/>
        <w:jc w:val="both"/>
        <w:outlineLvl w:val="2"/>
        <w:rPr>
          <w:bCs/>
          <w:sz w:val="14"/>
          <w:szCs w:val="14"/>
        </w:rPr>
      </w:pPr>
      <w:proofErr w:type="gramStart"/>
      <w:r w:rsidRPr="00034616">
        <w:rPr>
          <w:bCs/>
          <w:sz w:val="14"/>
          <w:szCs w:val="14"/>
        </w:rPr>
        <w:t xml:space="preserve">В зависимости от требования заявителя отказ в приеме документов осуществляется в устной либо в письменной форме. </w:t>
      </w:r>
      <w:proofErr w:type="gramEnd"/>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Отказ в письменной форме может быть оформлен в качестве отметки Администрации (его должностного лица) на заявлении с указанием основания для отказа в приеме документов или по форме согласно Приложению №2 к Административному регламенту;</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при отсутствии оснований для отказа в приеме документов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выдает заявителю расписку с описью представленных документов и указанием даты их принятия, подтверждающую принятие документов. </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 xml:space="preserve">Специалист МФЦ, ответственный за прием документов, осуществляет следующие действия в ходе приема заявителя: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устанавливает предмет обращения;</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устанавливает личность заявителя, в том числе проверяет наличие документа, удостоверяющего личность;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проверяет полномочия заявителя;</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подпунктом 2.6.2 пункта 2.6. Административного регламента;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в случае установления оснований для отказа в приеме документов информирует в устной форме заявителя о выявленных фактах и предупреждает заявителя о возможных последствиях предоставления документов, не отвечающих требованиям Административного регламента;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Передача в Администрацию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 лица МФЦ. При необходимости должностное лицо Администрации,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Длительность осуществления всех необходимых действий не может превышать 15 минут.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Документы для предоставления муниципальной услуги могут быть представлены в Администрацию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w:t>
      </w:r>
      <w:r w:rsidRPr="00034616">
        <w:rPr>
          <w:bCs/>
          <w:sz w:val="14"/>
          <w:szCs w:val="14"/>
        </w:rPr>
        <w:lastRenderedPageBreak/>
        <w:t xml:space="preserve">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При формировании заявления обеспечивается: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возможность копирования и сохранения заявления и иных документов, указанных в подпункте 2.6.2 пункта 2.6., подпункта 2.7.1 пункта 2.7. Административного регламента, </w:t>
      </w:r>
      <w:proofErr w:type="gramStart"/>
      <w:r w:rsidRPr="00034616">
        <w:rPr>
          <w:bCs/>
          <w:sz w:val="14"/>
          <w:szCs w:val="14"/>
        </w:rPr>
        <w:t>необходимых</w:t>
      </w:r>
      <w:proofErr w:type="gramEnd"/>
      <w:r w:rsidRPr="00034616">
        <w:rPr>
          <w:bCs/>
          <w:sz w:val="14"/>
          <w:szCs w:val="14"/>
        </w:rPr>
        <w:t xml:space="preserve"> для предоставления муниципальной услуги;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возможность печати на бумажном носителе копии электронной формы заявления;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 </w:t>
      </w:r>
    </w:p>
    <w:p w:rsidR="00204F5D" w:rsidRPr="00034616" w:rsidRDefault="00204F5D" w:rsidP="00204F5D">
      <w:pPr>
        <w:autoSpaceDE w:val="0"/>
        <w:autoSpaceDN w:val="0"/>
        <w:adjustRightInd w:val="0"/>
        <w:ind w:firstLine="284"/>
        <w:contextualSpacing/>
        <w:jc w:val="both"/>
        <w:outlineLvl w:val="2"/>
        <w:rPr>
          <w:bCs/>
          <w:sz w:val="14"/>
          <w:szCs w:val="14"/>
        </w:rPr>
      </w:pPr>
      <w:proofErr w:type="gramStart"/>
      <w:r w:rsidRPr="00034616">
        <w:rPr>
          <w:bCs/>
          <w:sz w:val="14"/>
          <w:szCs w:val="14"/>
        </w:rPr>
        <w:t xml:space="preserve">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 </w:t>
      </w:r>
      <w:proofErr w:type="gramEnd"/>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возможность вернуться на любой из этапов заполнения электронной формы заявления без </w:t>
      </w:r>
      <w:proofErr w:type="gramStart"/>
      <w:r w:rsidRPr="00034616">
        <w:rPr>
          <w:bCs/>
          <w:sz w:val="14"/>
          <w:szCs w:val="14"/>
        </w:rPr>
        <w:t>потери</w:t>
      </w:r>
      <w:proofErr w:type="gramEnd"/>
      <w:r w:rsidRPr="00034616">
        <w:rPr>
          <w:bCs/>
          <w:sz w:val="14"/>
          <w:szCs w:val="14"/>
        </w:rPr>
        <w:t xml:space="preserve"> ранее введенной информации;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Сформированное и подписанное </w:t>
      </w:r>
      <w:proofErr w:type="gramStart"/>
      <w:r w:rsidRPr="00034616">
        <w:rPr>
          <w:bCs/>
          <w:sz w:val="14"/>
          <w:szCs w:val="14"/>
        </w:rPr>
        <w:t>заявление</w:t>
      </w:r>
      <w:proofErr w:type="gramEnd"/>
      <w:r w:rsidRPr="00034616">
        <w:rPr>
          <w:bCs/>
          <w:sz w:val="14"/>
          <w:szCs w:val="14"/>
        </w:rPr>
        <w:t xml:space="preserve"> и иные документы, указанные в подпункте 2.6.2 пункта 2.6., подпункте 2.7.1 пункта 2.7. </w:t>
      </w:r>
      <w:proofErr w:type="gramStart"/>
      <w:r w:rsidRPr="00034616">
        <w:rPr>
          <w:bCs/>
          <w:sz w:val="14"/>
          <w:szCs w:val="14"/>
        </w:rPr>
        <w:t xml:space="preserve">Административного регламента, необходимые для предоставления муниципальной услуги, направляются в Администрацию посредством Единого портала, регионального портала; </w:t>
      </w:r>
      <w:proofErr w:type="gramEnd"/>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в электронном виде посредством электронной почты.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Предварительная запись может осуществляться следующими способами по выбору заявителя: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при личном обращении заявителя в Администрацию;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по телефону Администрации;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При осуществлении записи заявитель сообщает следующие данные: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фамилию, имя, отчество (последнее - при наличии);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номер контактного телефона;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адрес электронной почты (по желанию);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желаемые дату и время представления заявления и необходимых документов.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Запись на прием в Администрацию для подачи заявления с использованием Единого портала, регионального портала, официальных сайтов в сети «Интернет», не осуществляется.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Администрация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 Прием и обработка документов, направленных заявителем через региональный портал, осуществляется в системе межведомственного взаимодействия </w:t>
      </w:r>
      <w:proofErr w:type="spellStart"/>
      <w:r w:rsidRPr="00034616">
        <w:rPr>
          <w:bCs/>
          <w:sz w:val="14"/>
          <w:szCs w:val="14"/>
        </w:rPr>
        <w:t>Smart-route</w:t>
      </w:r>
      <w:proofErr w:type="spellEnd"/>
      <w:r w:rsidRPr="00034616">
        <w:rPr>
          <w:bCs/>
          <w:sz w:val="14"/>
          <w:szCs w:val="14"/>
        </w:rPr>
        <w:t xml:space="preserve"> (</w:t>
      </w:r>
      <w:proofErr w:type="spellStart"/>
      <w:r w:rsidRPr="00034616">
        <w:rPr>
          <w:bCs/>
          <w:sz w:val="14"/>
          <w:szCs w:val="14"/>
        </w:rPr>
        <w:t>Digit</w:t>
      </w:r>
      <w:proofErr w:type="spellEnd"/>
      <w:r w:rsidRPr="00034616">
        <w:rPr>
          <w:bCs/>
          <w:sz w:val="14"/>
          <w:szCs w:val="14"/>
        </w:rPr>
        <w:t xml:space="preserve"> МЭВ).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Прием и обработка документов, направленных заявителем через Единый портал, осуществляется в системе межведомственного взаимодействия </w:t>
      </w:r>
      <w:proofErr w:type="spellStart"/>
      <w:r w:rsidRPr="00034616">
        <w:rPr>
          <w:bCs/>
          <w:sz w:val="14"/>
          <w:szCs w:val="14"/>
        </w:rPr>
        <w:t>Smart-route</w:t>
      </w:r>
      <w:proofErr w:type="spellEnd"/>
      <w:r w:rsidRPr="00034616">
        <w:rPr>
          <w:bCs/>
          <w:sz w:val="14"/>
          <w:szCs w:val="14"/>
        </w:rPr>
        <w:t xml:space="preserve"> (</w:t>
      </w:r>
      <w:proofErr w:type="spellStart"/>
      <w:r w:rsidRPr="00034616">
        <w:rPr>
          <w:bCs/>
          <w:sz w:val="14"/>
          <w:szCs w:val="14"/>
        </w:rPr>
        <w:t>Digit</w:t>
      </w:r>
      <w:proofErr w:type="spellEnd"/>
      <w:r w:rsidRPr="00034616">
        <w:rPr>
          <w:bCs/>
          <w:sz w:val="14"/>
          <w:szCs w:val="14"/>
        </w:rPr>
        <w:t xml:space="preserve"> МЭВ) или информационной системе «Платформа государственных сервисов» (ПГС).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При поступлении документов в форме электронных документов 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При поступлении заявления о предоставлении муниципальной услуги в электронной форме через Единый портал, региональный портал в Администрацию, заявлению присваивается статус «отправлено в ведомство». Информирование заявителя осуществляется через личный кабинет указанных порталов. Идентификация заявителя обеспечивается электронным идентификационным приложением с использованием соответствующего сервиса ЕСИА.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Если при приеме документов, направленных через Единый или региональный портал, установлены основания для отказа в приеме документов, специалист управления не позднее рабочего дня, следующего за днем поступления заявления, информирует заявителя об отказе в приеме документов с указанием конкретных причин такого отказа.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lastRenderedPageBreak/>
        <w:t xml:space="preserve">Информация об отказе в приеме документов направляется заявителю через личный кабинет Единого или регионального портала.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Если заявитель обратился заочно, специалист управления: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регистрирует заявление </w:t>
      </w:r>
      <w:proofErr w:type="gramStart"/>
      <w:r w:rsidRPr="00034616">
        <w:rPr>
          <w:bCs/>
          <w:sz w:val="14"/>
          <w:szCs w:val="14"/>
        </w:rPr>
        <w:t>под индивидуальным порядковым номером в день поступления документов при отсутствии оснований для отказа в приеме</w:t>
      </w:r>
      <w:proofErr w:type="gramEnd"/>
      <w:r w:rsidRPr="00034616">
        <w:rPr>
          <w:bCs/>
          <w:sz w:val="14"/>
          <w:szCs w:val="14"/>
        </w:rPr>
        <w:t xml:space="preserve"> документов;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проверяет правильность оформления заявления и правильность оформления иных документов, поступивших от заявителя;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проверяет представленные документы на предмет комплектности;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отправляет заявителю уведомление с описью принятых документов и указанием даты их принятия, подтверждающее принятие документов;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отказывает в приеме документов при наличии оснований и уведомляет о принятом решении заявителя.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Уведомление о приеме документов или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По итогам исполнения административной процедуры по приему документов в Администрации, специалист управления, формирует документы (дело).</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передачу документов, который в свою очередь в сроки, установленные соглашением о взаимодействии, передает документы в Администрацию.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3.2.2 Критерием принятия решения о приеме документов является наличие заявления и прилагаемых документов и отсутствие или наличие оснований для отказа в приеме документов.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3.2.4 Результатом административной процедуры является регистрация в Администрации заявления и документов, представленных заявителем, их передача специалисту управления, ответственному за принятие решений о предоставлении муниципальной услуги или уведомление заявителя об отказе в предоставлении муниципальной услуги.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Результат административной процедуры фиксируется в системе электронного документооборота Администрации.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 ответственное за принятие решений о предоставлении муниципальной услуги.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3.2.5 Результат административной процедуры – прием и регистрация заявления и документов от заявителя или отказ в приеме документов.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3.2.6 Время выполнения административной процедуры не должно превышать 15 (пятнадцати) минут.</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 xml:space="preserve">3.3. Формирование и направление межведомственных запросов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3.3.1. Основанием для начала административной процедуры является непредставление заявителем документов, указанных в подпункте 2.7.1 пункта 2.7. Административного регламента.</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3.3.2. Специалист управления, не позднее дня, следующего за днем поступления заявления</w:t>
      </w:r>
      <w:r w:rsidRPr="00034616">
        <w:rPr>
          <w:sz w:val="14"/>
          <w:szCs w:val="14"/>
        </w:rPr>
        <w:t xml:space="preserve"> </w:t>
      </w:r>
      <w:r w:rsidRPr="00034616">
        <w:rPr>
          <w:bCs/>
          <w:sz w:val="14"/>
          <w:szCs w:val="14"/>
        </w:rPr>
        <w:t>о признании садового дома жилым домом и жилого дома садовым домом,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подпункте 2.7.1 пункта 2.7. Административного регламента.</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3.3.4. Максимальный срок исполнения административной процедуры составляет 1 рабочий день со дня поступления в Администрацию заявления о признании садового дома жилым домом и жилого дома садовым домом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Способом фиксации результата административной процедуры является регистрация полученных ответов на межведомственные запросы.</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3.4. Рассмотрение документов и принятие решения о предоставлении либо отказе в предоставлении муниципальной услуги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3.4.1. Основанием для начала административной процедуры по признанию садового дома жилым домом и жилого дома садовым домом, либо принятию решения об отказе в признании садового дома жилым домом и жилого дома садовым домом, является формирование полного пакета документов для предоставления муниципальной услуги.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Специалист управления, проверяет заявление,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При рассмотрении документов, необходимых для предоставления муниципальной услуги, специалист управления, устанавливает соответствие заявителя критериям, необходимым для предоставления муниципальной услуги, а </w:t>
      </w:r>
      <w:r w:rsidRPr="00034616">
        <w:rPr>
          <w:bCs/>
          <w:sz w:val="14"/>
          <w:szCs w:val="14"/>
        </w:rPr>
        <w:lastRenderedPageBreak/>
        <w:t>также наличие оснований для отказа в предоставлении муниципальной услуги, предусмотренных подпунктом 2.10.2 пункта 2.10. Административного регламента.</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3.4.2</w:t>
      </w:r>
      <w:proofErr w:type="gramStart"/>
      <w:r w:rsidRPr="00034616">
        <w:rPr>
          <w:bCs/>
          <w:sz w:val="14"/>
          <w:szCs w:val="14"/>
        </w:rPr>
        <w:t xml:space="preserve"> В</w:t>
      </w:r>
      <w:proofErr w:type="gramEnd"/>
      <w:r w:rsidRPr="00034616">
        <w:rPr>
          <w:bCs/>
          <w:sz w:val="14"/>
          <w:szCs w:val="14"/>
        </w:rPr>
        <w:t xml:space="preserve"> случае наличия оснований для отказа, указанных в подпункте 2.10.2 пункта 2.10. Административного регламента, после проверки заявления и прилагаемых к нему документов специалист управления готовит решение об отказе в признании садового дома жилым домом и жилого дома садовым домом по форме согласно Приложению №3 к Административному регламенту.</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В случае поступления уведомления об отсутствии в ЕГРН сведений о зарегистрированных правах на жилой дом, специалист управления не позднее следующего рабочего дня после получения указанного уведомления уведомляет заявителя указанным в заявлении способом о получении такого уведомления, предлагает заявителю представить правоустанавливающий документ, предусмотренный подпунктом «г», «ж» подпункта 2.6.2 пункта 2.6. Административного регламент или нотариально заверенную копию такого документа.</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В случае непредставления заявителем такого документа или его нотариально удостоверенной копии в течение 15 календарных дней со дня направления уведомления о представлении правоустанавливающего документа Администрацией принимается решение об отказе в признании садового дома жилым домом и жилого дома садовым домом.</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3.4.3. Решение о признании садового дома жилым домом или жилого дома садовым домом или решение об отказе в признании, подписывается заместителем Главы администрации муниципального округа (дале</w:t>
      </w:r>
      <w:proofErr w:type="gramStart"/>
      <w:r w:rsidRPr="00034616">
        <w:rPr>
          <w:bCs/>
          <w:sz w:val="14"/>
          <w:szCs w:val="14"/>
        </w:rPr>
        <w:t>е-</w:t>
      </w:r>
      <w:proofErr w:type="gramEnd"/>
      <w:r w:rsidRPr="00034616">
        <w:rPr>
          <w:bCs/>
          <w:sz w:val="14"/>
          <w:szCs w:val="14"/>
        </w:rPr>
        <w:t xml:space="preserve"> заместитель Главы администрации) или лицом его замещающим и регистрируется в системе электронного документооборота Администрации.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3.4.4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подпункте 2.10.2 пункта 2.10. Административного регламента.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3.4.5 Результат административной процедуры – подписанное заместителем Главы администрации решение о предоставлении или об отказе в предоставлении муниципальной услуги.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3.4.6 Максимальный срок исполнения административной процедуры не может превышать 26 календарных дня со дня получения Администрацией необходимых документов для предоставления муниципальной услуги.</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3.5. Выдача заявителю результата предоставления муниципальной услуги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3.5.1 Основанием для начала административной процедуры является подписанное решение о предоставлении либо об отказе в предоставлении муниципальной услуги.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3.5.2 Специалист управления вручает (направляет) заявителю результат предоставления муниципальной услуги в пределах срока, установленного подпунктом 2.4.1 пункта 2.4. Административного регламента.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3.5.3 Критерием принятия решения о выдаче или направлении результата предоставления муниципальной услуги является выбор заявителем способа его уведомления о принятом решении, выдачи результата предоставления муниципальной услуги.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3.5.4 Результатом выполнения административной процедуры является направление (вручение) заявителю решения о признании садового дома жилым домом и жилого дома садовым домом или об отказе в признании садового дома жилым домом и жилого дома садовым домом способом, указанном в заявлении.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 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В случае принятия решения об отказе в признании садового дома жилым домом и жилого дома садовым домом по заявлению, поступившему в Администрацию в электронной форме с использованием Единого портала, регионального портала, заявке присваивается статус «отказано».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специалист управления.</w:t>
      </w:r>
    </w:p>
    <w:p w:rsidR="00204F5D" w:rsidRPr="00034616" w:rsidRDefault="00204F5D" w:rsidP="00204F5D">
      <w:pPr>
        <w:autoSpaceDE w:val="0"/>
        <w:autoSpaceDN w:val="0"/>
        <w:adjustRightInd w:val="0"/>
        <w:ind w:firstLine="284"/>
        <w:contextualSpacing/>
        <w:jc w:val="both"/>
        <w:outlineLvl w:val="2"/>
        <w:rPr>
          <w:bCs/>
          <w:sz w:val="14"/>
          <w:szCs w:val="14"/>
        </w:rPr>
      </w:pPr>
      <w:proofErr w:type="gramStart"/>
      <w:r w:rsidRPr="00034616">
        <w:rPr>
          <w:bCs/>
          <w:sz w:val="14"/>
          <w:szCs w:val="14"/>
        </w:rPr>
        <w:t xml:space="preserve">Решение о признании садового дома жилым домом и жилого дома садовым домом (решение об отказе в признании садового дома жилым домом или жилого дома садовым домом) направляется в личный кабинет заявителя на Едином или региональном портале в форме электронного документа, подписанного электронной подписью или сканируется и направляется заявителю через Единый или региональный портал. </w:t>
      </w:r>
      <w:proofErr w:type="gramEnd"/>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3.5.5. Максимальное время, затраченное на административную процедуру, не должно превышать 1 (одного) рабочего дня, со дня подписания результата предоставления муниципальной услуги.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Заявитель вправе оценить качество и доступность предоставления муниципальной услуги на Едином портале или региональном портале.</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3.6. Порядок выполнения административных процедур МФЦ</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3.6.1 Предоставление муниципальной услуги в МФЦ осуществляется в порядке, установленном Административным регламентом с учетом особенностей, определенных соглашением о взаимодействии между Администрацией и МФЦ.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МФЦ не осуществляет: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формирование и направление межведомственного запроса в органы, предоставляющие услуги, в органы государственной власти, иные органы местного </w:t>
      </w:r>
      <w:r w:rsidRPr="00034616">
        <w:rPr>
          <w:bCs/>
          <w:sz w:val="14"/>
          <w:szCs w:val="14"/>
        </w:rPr>
        <w:lastRenderedPageBreak/>
        <w:t>самоуправления и организации, участвующие в предоставлении муниципальных услуг;</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r w:rsidRPr="00034616">
        <w:rPr>
          <w:bCs/>
          <w:sz w:val="14"/>
          <w:szCs w:val="14"/>
        </w:rPr>
        <w:tab/>
        <w:t xml:space="preserve">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Предварительная запись на прием в МФЦ для подачи заявления осуществляется посредством </w:t>
      </w:r>
      <w:proofErr w:type="spellStart"/>
      <w:r w:rsidRPr="00034616">
        <w:rPr>
          <w:bCs/>
          <w:sz w:val="14"/>
          <w:szCs w:val="14"/>
        </w:rPr>
        <w:t>самозаписи</w:t>
      </w:r>
      <w:proofErr w:type="spellEnd"/>
      <w:r w:rsidRPr="00034616">
        <w:rPr>
          <w:bCs/>
          <w:sz w:val="14"/>
          <w:szCs w:val="14"/>
        </w:rPr>
        <w:t xml:space="preserve"> на официальном сайте ГОАУ «МФЦ» (https://mfc53.nov.ru/), по телефону </w:t>
      </w:r>
      <w:proofErr w:type="spellStart"/>
      <w:r w:rsidRPr="00034616">
        <w:rPr>
          <w:bCs/>
          <w:sz w:val="14"/>
          <w:szCs w:val="14"/>
        </w:rPr>
        <w:t>call</w:t>
      </w:r>
      <w:proofErr w:type="spellEnd"/>
      <w:r w:rsidRPr="00034616">
        <w:rPr>
          <w:bCs/>
          <w:sz w:val="14"/>
          <w:szCs w:val="14"/>
        </w:rPr>
        <w:t>-центра: 8-8162-608806, а также при личном обращении в структурное подразделение ГОАУ «МФЦ».</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 xml:space="preserve">3.7. Порядок исправления допущенных опечаток и ошибок в выданных в результате предоставления муниципальной услуги документах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3.7.1. Порядок исправления допущенных опечаток и ошибок в решении о признании садового дома жилым домом и жилого дома садовым домом.</w:t>
      </w:r>
    </w:p>
    <w:p w:rsidR="00204F5D" w:rsidRPr="00034616" w:rsidRDefault="00204F5D" w:rsidP="00204F5D">
      <w:pPr>
        <w:autoSpaceDE w:val="0"/>
        <w:autoSpaceDN w:val="0"/>
        <w:adjustRightInd w:val="0"/>
        <w:ind w:firstLine="284"/>
        <w:contextualSpacing/>
        <w:jc w:val="both"/>
        <w:outlineLvl w:val="2"/>
        <w:rPr>
          <w:bCs/>
          <w:sz w:val="14"/>
          <w:szCs w:val="14"/>
        </w:rPr>
      </w:pPr>
      <w:proofErr w:type="gramStart"/>
      <w:r w:rsidRPr="00034616">
        <w:rPr>
          <w:bCs/>
          <w:sz w:val="14"/>
          <w:szCs w:val="14"/>
        </w:rPr>
        <w:t>Заявитель вправе обратиться в Администрацию с заявлением об исправлении допущенных опечаток и ошибок в решении о признании садового дома жилым домом и жилого дома садовым домом (далее - заявление об исправлении допущенных опечаток и ошибок) по форме согласно Приложению № 5 к Административному регламенту в порядке,</w:t>
      </w:r>
      <w:r w:rsidRPr="00034616">
        <w:rPr>
          <w:sz w:val="14"/>
          <w:szCs w:val="14"/>
        </w:rPr>
        <w:t xml:space="preserve"> </w:t>
      </w:r>
      <w:r w:rsidRPr="00034616">
        <w:rPr>
          <w:bCs/>
          <w:sz w:val="14"/>
          <w:szCs w:val="14"/>
        </w:rPr>
        <w:t>установленном подпунктами 2.6.1, пункта 2.6., пункта 2.15, подпунктами 2.18.2 – 2.18.4, пункта 2.18.</w:t>
      </w:r>
      <w:proofErr w:type="gramEnd"/>
      <w:r w:rsidRPr="00034616">
        <w:rPr>
          <w:bCs/>
          <w:sz w:val="14"/>
          <w:szCs w:val="14"/>
        </w:rPr>
        <w:t xml:space="preserve"> Административного регламента.</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 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В случае подтверждения наличия допущенных опечаток, ошибок в решении о признании садового дома жилым домом и жилого дома садовым домом, специалист управления подготавливает решение о признании садового дома жилым домом и жилого дома садовым домом, с учетом исправления допущенных ошибок и опечаток.  Решение о признании садового дома жилым домом и жилого дома садовым домом, либо решение об отказе во внесении исправлений в решение о признании садового дома жилым домом и жилого дома садовым домом, по форме согласно Приложению № 6 к Административному регламенту направляется заявителю в порядке, установленном подпунктом 2.4.2 пункта 2.4. Административного регламента, способом, указанным в заявлении об исправлении допущенных опечаток и ошибок, в течение пяти рабочих дней </w:t>
      </w:r>
      <w:proofErr w:type="gramStart"/>
      <w:r w:rsidRPr="00034616">
        <w:rPr>
          <w:bCs/>
          <w:sz w:val="14"/>
          <w:szCs w:val="14"/>
        </w:rPr>
        <w:t>с даты поступления</w:t>
      </w:r>
      <w:proofErr w:type="gramEnd"/>
      <w:r w:rsidRPr="00034616">
        <w:rPr>
          <w:bCs/>
          <w:sz w:val="14"/>
          <w:szCs w:val="14"/>
        </w:rPr>
        <w:t xml:space="preserve"> заявления об исправлении допущенных опечаток и ошибок.</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3.7.2. Исчерпывающий перечень оснований для отказа в исправлении допущенных опечаток и ошибок в решении о признании садового дома жилым домом и жилого дома садовым домом:</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а) несоответствие заявителя кругу лиц, указанных в пункте 1.2. Административного регламента;</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б) отсутствие факта допущения опечаток и ошибок в решении о признании садового дома жилым домом и жилого дома садовым домом.</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
          <w:bCs/>
          <w:sz w:val="14"/>
          <w:szCs w:val="14"/>
        </w:rPr>
        <w:t>3.8. Порядок выдачи дубликата решения о признании садового дома жилым домом и жилого дома садовым домом.</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3.8.1 Заявитель вправе обратиться в Администрацию с заявлением о выдаче дубликата решения о признании садового дома жилым домом и жилого дома садовым домом</w:t>
      </w:r>
      <w:proofErr w:type="gramStart"/>
      <w:r w:rsidRPr="00034616">
        <w:rPr>
          <w:bCs/>
          <w:sz w:val="14"/>
          <w:szCs w:val="14"/>
        </w:rPr>
        <w:t>.</w:t>
      </w:r>
      <w:proofErr w:type="gramEnd"/>
      <w:r w:rsidRPr="00034616">
        <w:rPr>
          <w:bCs/>
          <w:sz w:val="14"/>
          <w:szCs w:val="14"/>
        </w:rPr>
        <w:t xml:space="preserve"> (</w:t>
      </w:r>
      <w:proofErr w:type="gramStart"/>
      <w:r w:rsidRPr="00034616">
        <w:rPr>
          <w:bCs/>
          <w:sz w:val="14"/>
          <w:szCs w:val="14"/>
        </w:rPr>
        <w:t>д</w:t>
      </w:r>
      <w:proofErr w:type="gramEnd"/>
      <w:r w:rsidRPr="00034616">
        <w:rPr>
          <w:bCs/>
          <w:sz w:val="14"/>
          <w:szCs w:val="14"/>
        </w:rPr>
        <w:t xml:space="preserve">алее - заявление о выдаче дубликата) по форме согласно Приложению № 7 к Административному регламенту в порядке, установленном подпунктами 2.6.1, пункта 2.6., пункта 2.15, подпунктами 2.18.2 – 2.18.4, пункта 2.18., Административного регламента </w:t>
      </w:r>
      <w:r w:rsidRPr="00034616">
        <w:rPr>
          <w:bCs/>
          <w:sz w:val="14"/>
          <w:szCs w:val="14"/>
        </w:rPr>
        <w:tab/>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В случае отсутствия оснований для отказа в выдаче дубликата решения о признании садового дома жилым домом и жилого дома садовым домом, установленных пунктом 3.8.2 Административного регламента, Администрация выдает дубликат решения о признании садового дома жилым домом и жилого дома садовым домом. В случае</w:t>
      </w:r>
      <w:proofErr w:type="gramStart"/>
      <w:r w:rsidRPr="00034616">
        <w:rPr>
          <w:bCs/>
          <w:sz w:val="14"/>
          <w:szCs w:val="14"/>
        </w:rPr>
        <w:t>,</w:t>
      </w:r>
      <w:proofErr w:type="gramEnd"/>
      <w:r w:rsidRPr="00034616">
        <w:rPr>
          <w:bCs/>
          <w:sz w:val="14"/>
          <w:szCs w:val="14"/>
        </w:rPr>
        <w:t xml:space="preserve"> если ранее заявителю было выдано решение о признании садового дома жилым домом и жилого дома садовым домом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решения о признании садового дома жилым домом и жилого дома садовым домом заявителю повторно представляется указанный документ.</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Дубликат решения о признании садового дома жилым домом и жилого дома садовым домом, либо решение об отказе в выдаче дубликата в решении о признании садового дома жилым домом и жилого дома садовым домом по форме согласно Приложению № 8 к Административному регламенту направляется заявителю в порядке, установленном подпунктом 2.4.2 пункта 2.4. Административного регламента, способом, указанным заявителем в заявлении о выдаче дубликата, в течение пяти рабочих дней </w:t>
      </w:r>
      <w:proofErr w:type="gramStart"/>
      <w:r w:rsidRPr="00034616">
        <w:rPr>
          <w:bCs/>
          <w:sz w:val="14"/>
          <w:szCs w:val="14"/>
        </w:rPr>
        <w:t>с даты поступления</w:t>
      </w:r>
      <w:proofErr w:type="gramEnd"/>
      <w:r w:rsidRPr="00034616">
        <w:rPr>
          <w:bCs/>
          <w:sz w:val="14"/>
          <w:szCs w:val="14"/>
        </w:rPr>
        <w:t xml:space="preserve"> заявления о выдаче дубликата.</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3.8.2 Исчерпывающий перечень оснований для отказа в выдаче дубликата:</w:t>
      </w:r>
      <w:r w:rsidRPr="00034616">
        <w:rPr>
          <w:sz w:val="14"/>
          <w:szCs w:val="14"/>
        </w:rPr>
        <w:t xml:space="preserve"> </w:t>
      </w:r>
      <w:r w:rsidRPr="00034616">
        <w:rPr>
          <w:bCs/>
          <w:sz w:val="14"/>
          <w:szCs w:val="14"/>
        </w:rPr>
        <w:t>решения о признании садового дома жилым домом и жилого дома садовым домом.</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несоответствие заявителя кругу лиц, указанных в пункте 1.2 Административного регламента.</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
          <w:bCs/>
          <w:sz w:val="14"/>
          <w:szCs w:val="14"/>
        </w:rPr>
        <w:t>3.9. Порядок оставления заявления</w:t>
      </w:r>
      <w:r w:rsidRPr="00034616">
        <w:rPr>
          <w:sz w:val="14"/>
          <w:szCs w:val="14"/>
        </w:rPr>
        <w:t xml:space="preserve"> </w:t>
      </w:r>
      <w:r w:rsidRPr="00034616">
        <w:rPr>
          <w:b/>
          <w:bCs/>
          <w:sz w:val="14"/>
          <w:szCs w:val="14"/>
        </w:rPr>
        <w:t>о признании садового дома жилым домом и жилого дома садовым домом без рассмотрения</w:t>
      </w:r>
      <w:r w:rsidRPr="00034616">
        <w:rPr>
          <w:bCs/>
          <w:sz w:val="14"/>
          <w:szCs w:val="14"/>
        </w:rPr>
        <w:t>.</w:t>
      </w:r>
    </w:p>
    <w:p w:rsidR="00204F5D" w:rsidRPr="00034616" w:rsidRDefault="00204F5D" w:rsidP="00204F5D">
      <w:pPr>
        <w:autoSpaceDE w:val="0"/>
        <w:autoSpaceDN w:val="0"/>
        <w:adjustRightInd w:val="0"/>
        <w:ind w:firstLine="284"/>
        <w:contextualSpacing/>
        <w:jc w:val="both"/>
        <w:outlineLvl w:val="2"/>
        <w:rPr>
          <w:bCs/>
          <w:sz w:val="14"/>
          <w:szCs w:val="14"/>
        </w:rPr>
      </w:pPr>
      <w:proofErr w:type="gramStart"/>
      <w:r w:rsidRPr="00034616">
        <w:rPr>
          <w:bCs/>
          <w:sz w:val="14"/>
          <w:szCs w:val="14"/>
        </w:rPr>
        <w:t>3.9.1 Заявитель не позднее рабочего дня, предшествующего дню окончания срока предоставления услуги, вправе обратиться в Администрацию с заявлением об оставлении заявления в о признании садового дома жилым домом и жилого дома садовым домом без рассмотрения по форме согласно Приложению № 9 к Административному регламенту в порядке, установленном подпунктом 2.6.1 пункта 2.6., пунктом 2.15, подпунктами 2.18.2 – 2.18.4, пункта 2.18.</w:t>
      </w:r>
      <w:proofErr w:type="gramEnd"/>
      <w:r w:rsidRPr="00034616">
        <w:rPr>
          <w:bCs/>
          <w:sz w:val="14"/>
          <w:szCs w:val="14"/>
        </w:rPr>
        <w:t xml:space="preserve"> Административного регламента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lastRenderedPageBreak/>
        <w:t>На основании поступившего заявления о признании садового дома жилым домом и жилого дома садовым домом об оставлении заявления без рассмотрения Администрация принимает решение об оставлении заявления без рассмотрения.</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Решение об оставлении заявления о признании садового дома жилым домом и жилого дома садовым домом без рассмотрения направляется заявителю по форме согласно Приложению № 10 к Административному регламенту в порядке, установленном подпунктом 2.4.2 пункта 2.4. Административного регламента, способом, указанным заявителем в заявлении об оставлении заявления без рассмотрения, не позднее рабочего дня, следующего за днем поступления заявления об оставлении заявления о признании садового дома жилым домом и жилого дома садовым домом без рассмотрения.</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Оставление заявления о признании садового дома жилым домом и жилого дома садовым домом без рассмотрения не препятствует повторному обращению заявителя в Администрацию за получением услуги.</w:t>
      </w:r>
    </w:p>
    <w:p w:rsidR="00204F5D" w:rsidRPr="00034616" w:rsidRDefault="00204F5D" w:rsidP="00204F5D">
      <w:pPr>
        <w:autoSpaceDE w:val="0"/>
        <w:autoSpaceDN w:val="0"/>
        <w:adjustRightInd w:val="0"/>
        <w:ind w:firstLine="284"/>
        <w:contextualSpacing/>
        <w:jc w:val="both"/>
        <w:outlineLvl w:val="2"/>
        <w:rPr>
          <w:bCs/>
          <w:sz w:val="14"/>
          <w:szCs w:val="14"/>
        </w:rPr>
      </w:pP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 xml:space="preserve">4. ФОРМЫ </w:t>
      </w:r>
      <w:proofErr w:type="gramStart"/>
      <w:r w:rsidRPr="00034616">
        <w:rPr>
          <w:b/>
          <w:bCs/>
          <w:sz w:val="14"/>
          <w:szCs w:val="14"/>
        </w:rPr>
        <w:t>КОНТРОЛЯ ЗА</w:t>
      </w:r>
      <w:proofErr w:type="gramEnd"/>
      <w:r w:rsidRPr="00034616">
        <w:rPr>
          <w:b/>
          <w:bCs/>
          <w:sz w:val="14"/>
          <w:szCs w:val="14"/>
        </w:rPr>
        <w:t xml:space="preserve"> ИСПОЛНЕНИЕМ АДМИНИСТРАТИВНОГО РЕГЛАМЕНТА</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 xml:space="preserve">4.1. Порядок осуществления текущего </w:t>
      </w:r>
      <w:proofErr w:type="gramStart"/>
      <w:r w:rsidRPr="00034616">
        <w:rPr>
          <w:b/>
          <w:bCs/>
          <w:sz w:val="14"/>
          <w:szCs w:val="14"/>
        </w:rPr>
        <w:t>контроля за</w:t>
      </w:r>
      <w:proofErr w:type="gramEnd"/>
      <w:r w:rsidRPr="00034616">
        <w:rPr>
          <w:b/>
          <w:bCs/>
          <w:sz w:val="14"/>
          <w:szCs w:val="14"/>
        </w:rPr>
        <w:t xml:space="preserve">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4.1.2. Текущий </w:t>
      </w:r>
      <w:proofErr w:type="gramStart"/>
      <w:r w:rsidRPr="00034616">
        <w:rPr>
          <w:bCs/>
          <w:sz w:val="14"/>
          <w:szCs w:val="14"/>
        </w:rPr>
        <w:t>контроль за</w:t>
      </w:r>
      <w:proofErr w:type="gramEnd"/>
      <w:r w:rsidRPr="00034616">
        <w:rPr>
          <w:bCs/>
          <w:sz w:val="14"/>
          <w:szCs w:val="14"/>
        </w:rPr>
        <w:t xml:space="preserve"> соблюдением и исполнением работниками МФЦ, предоставляющими государственную и (или) муниципальную услугу,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034616">
        <w:rPr>
          <w:b/>
          <w:bCs/>
          <w:sz w:val="14"/>
          <w:szCs w:val="14"/>
        </w:rPr>
        <w:t>контроля за</w:t>
      </w:r>
      <w:proofErr w:type="gramEnd"/>
      <w:r w:rsidRPr="00034616">
        <w:rPr>
          <w:b/>
          <w:bCs/>
          <w:sz w:val="14"/>
          <w:szCs w:val="14"/>
        </w:rPr>
        <w:t xml:space="preserve"> полнотой и качеством предоставления муниципальной услуги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4.2.1. </w:t>
      </w:r>
      <w:proofErr w:type="gramStart"/>
      <w:r w:rsidRPr="00034616">
        <w:rPr>
          <w:bCs/>
          <w:sz w:val="14"/>
          <w:szCs w:val="14"/>
        </w:rPr>
        <w:t>Контроль за</w:t>
      </w:r>
      <w:proofErr w:type="gramEnd"/>
      <w:r w:rsidRPr="00034616">
        <w:rPr>
          <w:bCs/>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4.2.2. Проверки могут быть плановыми и внеплановыми.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4.3. Порядок привлечения к ответственности должностных лиц управления, предоставляющего муниципальную услугу, специалистов МФЦ, предоставляющих муниципальную услугу, за решения и действия (бездействие), принимаемые (осуществляемые) ими в ходе предоставления муниципальной услуги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4.3.1. Должностное лицо несет персональную ответственность </w:t>
      </w:r>
      <w:proofErr w:type="gramStart"/>
      <w:r w:rsidRPr="00034616">
        <w:rPr>
          <w:bCs/>
          <w:sz w:val="14"/>
          <w:szCs w:val="14"/>
        </w:rPr>
        <w:t>за</w:t>
      </w:r>
      <w:proofErr w:type="gramEnd"/>
      <w:r w:rsidRPr="00034616">
        <w:rPr>
          <w:bCs/>
          <w:sz w:val="14"/>
          <w:szCs w:val="14"/>
        </w:rPr>
        <w:t>:</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  соблюдение установленного порядка приема документов;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  принятие надлежащих мер по полной и всесторонней проверке представленных документов;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соблюдение сроков рассмотрения документов, соблюдение порядка выдачи документов;</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  учет выданных документов;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 своевременное формирование, ведение и надлежащее хранение документов. </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4.3.2. Специалисты МФЦ несут ответственность, установленную законодательством Российской Федерации: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за полноту передаваемых органу, предоставляющему муниципальную услугу, запросов о предоставлении муниципальных услуг и их соответствие передаваемым заявителем в МФЦ сведениям, иных документов, принятых от заявителя;</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lastRenderedPageBreak/>
        <w:t xml:space="preserve">- за полноту и соответствие запросу передаваемых органу, предоставляющему муниципальную услугу, заявлений, иных документов, информации и (или) сведений, необходимых для предоставления </w:t>
      </w:r>
      <w:proofErr w:type="spellStart"/>
      <w:r w:rsidRPr="00034616">
        <w:rPr>
          <w:bCs/>
          <w:sz w:val="14"/>
          <w:szCs w:val="14"/>
        </w:rPr>
        <w:t>муниципаль</w:t>
      </w:r>
      <w:proofErr w:type="spellEnd"/>
    </w:p>
    <w:p w:rsidR="00204F5D" w:rsidRPr="00034616" w:rsidRDefault="00204F5D" w:rsidP="00204F5D">
      <w:pPr>
        <w:autoSpaceDE w:val="0"/>
        <w:autoSpaceDN w:val="0"/>
        <w:adjustRightInd w:val="0"/>
        <w:ind w:firstLine="284"/>
        <w:contextualSpacing/>
        <w:jc w:val="both"/>
        <w:outlineLvl w:val="2"/>
        <w:rPr>
          <w:bCs/>
          <w:sz w:val="14"/>
          <w:szCs w:val="14"/>
        </w:rPr>
      </w:pPr>
      <w:proofErr w:type="spellStart"/>
      <w:r w:rsidRPr="00034616">
        <w:rPr>
          <w:bCs/>
          <w:sz w:val="14"/>
          <w:szCs w:val="14"/>
        </w:rPr>
        <w:t>ных</w:t>
      </w:r>
      <w:proofErr w:type="spellEnd"/>
      <w:r w:rsidRPr="00034616">
        <w:rPr>
          <w:bCs/>
          <w:sz w:val="14"/>
          <w:szCs w:val="14"/>
        </w:rPr>
        <w:t xml:space="preserve"> услуг, указанных в комплексном запросе;</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за своевременную передачу органу, предоставляющему муниципальную услугу,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муниципальную услугу;</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 xml:space="preserve">4.4. Положения, характеризующие требования к порядку и формам </w:t>
      </w:r>
      <w:proofErr w:type="gramStart"/>
      <w:r w:rsidRPr="00034616">
        <w:rPr>
          <w:b/>
          <w:bCs/>
          <w:sz w:val="14"/>
          <w:szCs w:val="14"/>
        </w:rPr>
        <w:t>контроля за</w:t>
      </w:r>
      <w:proofErr w:type="gramEnd"/>
      <w:r w:rsidRPr="00034616">
        <w:rPr>
          <w:b/>
          <w:bCs/>
          <w:sz w:val="14"/>
          <w:szCs w:val="14"/>
        </w:rPr>
        <w:t xml:space="preserve"> предоставлением муниципальной услуги, в том числе со стороны граждан, их объединений и организаций</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Граждане, их объединения и организации в случае </w:t>
      </w:r>
      <w:proofErr w:type="gramStart"/>
      <w:r w:rsidRPr="00034616">
        <w:rPr>
          <w:bCs/>
          <w:sz w:val="14"/>
          <w:szCs w:val="14"/>
        </w:rPr>
        <w:t>выявления фактов нарушения порядка предоставления муниципальной услуги</w:t>
      </w:r>
      <w:proofErr w:type="gramEnd"/>
      <w:r w:rsidRPr="00034616">
        <w:rPr>
          <w:bCs/>
          <w:sz w:val="14"/>
          <w:szCs w:val="14"/>
        </w:rPr>
        <w:t xml:space="preserve"> или ненадлежащего исполнения Административного регламента вправе обратиться с жалобой в Администрацию муниципального округа.</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Любое заинтересованное лицо может осуществлять </w:t>
      </w:r>
      <w:proofErr w:type="gramStart"/>
      <w:r w:rsidRPr="00034616">
        <w:rPr>
          <w:bCs/>
          <w:sz w:val="14"/>
          <w:szCs w:val="14"/>
        </w:rPr>
        <w:t>контроль за</w:t>
      </w:r>
      <w:proofErr w:type="gramEnd"/>
      <w:r w:rsidRPr="00034616">
        <w:rPr>
          <w:bCs/>
          <w:sz w:val="14"/>
          <w:szCs w:val="14"/>
        </w:rPr>
        <w:t xml:space="preserve"> полнотой и качеством предоставления муниципальной услуги, обратившись в Администрацию.</w:t>
      </w:r>
    </w:p>
    <w:p w:rsidR="00204F5D" w:rsidRPr="00034616" w:rsidRDefault="00204F5D" w:rsidP="00204F5D">
      <w:pPr>
        <w:autoSpaceDE w:val="0"/>
        <w:autoSpaceDN w:val="0"/>
        <w:adjustRightInd w:val="0"/>
        <w:ind w:firstLine="284"/>
        <w:contextualSpacing/>
        <w:jc w:val="both"/>
        <w:outlineLvl w:val="2"/>
        <w:rPr>
          <w:bCs/>
          <w:sz w:val="14"/>
          <w:szCs w:val="14"/>
        </w:rPr>
      </w:pP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5.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 при предоставлении муниципальной услуги (далее жалоба)</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5.1.1. </w:t>
      </w:r>
      <w:proofErr w:type="gramStart"/>
      <w:r w:rsidRPr="00034616">
        <w:rPr>
          <w:bCs/>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204F5D" w:rsidRPr="00034616" w:rsidRDefault="00204F5D" w:rsidP="00204F5D">
      <w:pPr>
        <w:autoSpaceDE w:val="0"/>
        <w:autoSpaceDN w:val="0"/>
        <w:adjustRightInd w:val="0"/>
        <w:ind w:firstLine="284"/>
        <w:contextualSpacing/>
        <w:jc w:val="both"/>
        <w:outlineLvl w:val="2"/>
        <w:rPr>
          <w:bCs/>
          <w:sz w:val="14"/>
          <w:szCs w:val="14"/>
        </w:rPr>
      </w:pPr>
      <w:proofErr w:type="gramStart"/>
      <w:r w:rsidRPr="00034616">
        <w:rPr>
          <w:bCs/>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5.2. Предмет жалобы</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5.2.1. </w:t>
      </w:r>
      <w:proofErr w:type="gramStart"/>
      <w:r w:rsidRPr="00034616">
        <w:rPr>
          <w:bCs/>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034616">
        <w:rPr>
          <w:bCs/>
          <w:sz w:val="14"/>
          <w:szCs w:val="14"/>
        </w:rPr>
        <w:t xml:space="preserve"> Заявитель может обратиться с жалобой, в том числе в следующих случаях:</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нарушение срока регистрации заявления о предоставлении муниципальной услуги, комплексного запроса;</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нарушение срока предоставления муниципальной услуги. </w:t>
      </w:r>
      <w:proofErr w:type="gramStart"/>
      <w:r w:rsidRPr="00034616">
        <w:rPr>
          <w:bCs/>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04F5D" w:rsidRPr="00034616" w:rsidRDefault="00204F5D" w:rsidP="00204F5D">
      <w:pPr>
        <w:autoSpaceDE w:val="0"/>
        <w:autoSpaceDN w:val="0"/>
        <w:adjustRightInd w:val="0"/>
        <w:ind w:firstLine="284"/>
        <w:contextualSpacing/>
        <w:jc w:val="both"/>
        <w:outlineLvl w:val="2"/>
        <w:rPr>
          <w:bCs/>
          <w:sz w:val="14"/>
          <w:szCs w:val="14"/>
        </w:rPr>
      </w:pPr>
      <w:proofErr w:type="gramStart"/>
      <w:r w:rsidRPr="00034616">
        <w:rPr>
          <w:bCs/>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r w:rsidRPr="00034616">
        <w:rPr>
          <w:bCs/>
          <w:sz w:val="14"/>
          <w:szCs w:val="14"/>
        </w:rPr>
        <w:t xml:space="preserve"> </w:t>
      </w:r>
      <w:proofErr w:type="gramStart"/>
      <w:r w:rsidRPr="00034616">
        <w:rPr>
          <w:bCs/>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204F5D" w:rsidRPr="00034616" w:rsidRDefault="00204F5D" w:rsidP="00204F5D">
      <w:pPr>
        <w:autoSpaceDE w:val="0"/>
        <w:autoSpaceDN w:val="0"/>
        <w:adjustRightInd w:val="0"/>
        <w:ind w:firstLine="284"/>
        <w:contextualSpacing/>
        <w:jc w:val="both"/>
        <w:outlineLvl w:val="2"/>
        <w:rPr>
          <w:bCs/>
          <w:sz w:val="14"/>
          <w:szCs w:val="14"/>
        </w:rPr>
      </w:pPr>
      <w:proofErr w:type="gramStart"/>
      <w:r w:rsidRPr="00034616">
        <w:rPr>
          <w:bCs/>
          <w:sz w:val="14"/>
          <w:szCs w:val="14"/>
        </w:rPr>
        <w:lastRenderedPageBreak/>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034616">
        <w:rPr>
          <w:bCs/>
          <w:sz w:val="14"/>
          <w:szCs w:val="14"/>
        </w:rPr>
        <w:t xml:space="preserve"> </w:t>
      </w:r>
      <w:proofErr w:type="gramStart"/>
      <w:r w:rsidRPr="00034616">
        <w:rPr>
          <w:bCs/>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нарушение срока или порядка выдачи документов по результатам предоставления муниципальной услуги;</w:t>
      </w:r>
    </w:p>
    <w:p w:rsidR="00204F5D" w:rsidRPr="00034616" w:rsidRDefault="00204F5D" w:rsidP="00204F5D">
      <w:pPr>
        <w:autoSpaceDE w:val="0"/>
        <w:autoSpaceDN w:val="0"/>
        <w:adjustRightInd w:val="0"/>
        <w:ind w:firstLine="284"/>
        <w:contextualSpacing/>
        <w:jc w:val="both"/>
        <w:outlineLvl w:val="2"/>
        <w:rPr>
          <w:bCs/>
          <w:sz w:val="14"/>
          <w:szCs w:val="14"/>
        </w:rPr>
      </w:pPr>
      <w:proofErr w:type="gramStart"/>
      <w:r w:rsidRPr="00034616">
        <w:rPr>
          <w:bCs/>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034616">
        <w:rPr>
          <w:bCs/>
          <w:sz w:val="14"/>
          <w:szCs w:val="14"/>
        </w:rPr>
        <w:t xml:space="preserve"> </w:t>
      </w:r>
      <w:proofErr w:type="gramStart"/>
      <w:r w:rsidRPr="00034616">
        <w:rPr>
          <w:bCs/>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подпунктом 3 пункта 2.8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5.3. Органы и уполномоченные на рассмотрение жалобы должностные лица, которым может быть направлена жалоба</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5.3.2. Жалобы на решения, принятые начальником управления при предоставлении муниципальной услуги, подаются заместителю Главы администрации муниципального округа, координирующему деятельность управления.</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5.3.3. Жалобы на решения, принятые заместителем Главы администрации муниципального округа, координирующим деятельность управления, подаются Главе муниципального округа.</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5.3.4. В случае установления в ходе или по результатам </w:t>
      </w:r>
      <w:proofErr w:type="gramStart"/>
      <w:r w:rsidRPr="00034616">
        <w:rPr>
          <w:bCs/>
          <w:sz w:val="14"/>
          <w:szCs w:val="14"/>
        </w:rPr>
        <w:t>рассмотрения жалобы признаков состава административного правонарушения</w:t>
      </w:r>
      <w:proofErr w:type="gramEnd"/>
      <w:r w:rsidRPr="00034616">
        <w:rPr>
          <w:bCs/>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5.4. Порядок подачи и рассмотрения жалобы</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5.4.1. Основанием для начала процедуры досудебного (внесудебного) обжалования является поступление жалобы заявителя в управление.</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Жалоба подается в письменной форме на бумажном носителе, в электронной форме. </w:t>
      </w:r>
    </w:p>
    <w:p w:rsidR="00204F5D" w:rsidRPr="00034616" w:rsidRDefault="00204F5D" w:rsidP="00204F5D">
      <w:pPr>
        <w:autoSpaceDE w:val="0"/>
        <w:autoSpaceDN w:val="0"/>
        <w:adjustRightInd w:val="0"/>
        <w:ind w:firstLine="284"/>
        <w:contextualSpacing/>
        <w:jc w:val="both"/>
        <w:outlineLvl w:val="2"/>
        <w:rPr>
          <w:bCs/>
          <w:sz w:val="14"/>
          <w:szCs w:val="14"/>
        </w:rPr>
      </w:pPr>
      <w:proofErr w:type="gramStart"/>
      <w:r w:rsidRPr="00034616">
        <w:rPr>
          <w:bCs/>
          <w:sz w:val="14"/>
          <w:szCs w:val="14"/>
        </w:rPr>
        <w:t>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5.4.2. В электронном виде жалоба может быть подана заявителем посредством:</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3) федеральной государственной информационной системы «Досудебное обжалование» (https://do.gosuslugi.ru).</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5.4.3. Жалоба должна содержать:</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наименование органа, предоставляющего муниципальную услугу, должностного лица органа, предоставляющего муниципальную услугу, либо </w:t>
      </w:r>
      <w:r w:rsidRPr="00034616">
        <w:rPr>
          <w:bCs/>
          <w:sz w:val="14"/>
          <w:szCs w:val="14"/>
        </w:rPr>
        <w:lastRenderedPageBreak/>
        <w:t>муниципального служащего, руководителя и (или) специалиста МФЦ, решения и действия (бездействие) которых обжалуется;</w:t>
      </w:r>
    </w:p>
    <w:p w:rsidR="00204F5D" w:rsidRPr="00034616" w:rsidRDefault="00204F5D" w:rsidP="00204F5D">
      <w:pPr>
        <w:autoSpaceDE w:val="0"/>
        <w:autoSpaceDN w:val="0"/>
        <w:adjustRightInd w:val="0"/>
        <w:ind w:firstLine="284"/>
        <w:contextualSpacing/>
        <w:jc w:val="both"/>
        <w:outlineLvl w:val="2"/>
        <w:rPr>
          <w:bCs/>
          <w:sz w:val="14"/>
          <w:szCs w:val="14"/>
        </w:rPr>
      </w:pPr>
      <w:proofErr w:type="gramStart"/>
      <w:r w:rsidRPr="00034616">
        <w:rPr>
          <w:bCs/>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5.5. Сроки рассмотрения жалобы</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5.5.1. </w:t>
      </w:r>
      <w:proofErr w:type="gramStart"/>
      <w:r w:rsidRPr="00034616">
        <w:rPr>
          <w:bCs/>
          <w:sz w:val="14"/>
          <w:szCs w:val="14"/>
        </w:rPr>
        <w:t>Жалоба, поступившая в Администрацию муниципального округа, управление,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управления, руководителя и (или) специалиста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034616">
        <w:rPr>
          <w:bCs/>
          <w:sz w:val="14"/>
          <w:szCs w:val="14"/>
        </w:rPr>
        <w:t xml:space="preserve"> дней со дня ее регистрации. При этом</w:t>
      </w:r>
      <w:proofErr w:type="gramStart"/>
      <w:r w:rsidRPr="00034616">
        <w:rPr>
          <w:bCs/>
          <w:sz w:val="14"/>
          <w:szCs w:val="14"/>
        </w:rPr>
        <w:t>,</w:t>
      </w:r>
      <w:proofErr w:type="gramEnd"/>
      <w:r w:rsidRPr="00034616">
        <w:rPr>
          <w:b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5.6. Результат рассмотрения жалобы</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5.6.1. По результатам рассмотрения жалобы принимается одно из следующих решений:</w:t>
      </w:r>
    </w:p>
    <w:p w:rsidR="00204F5D" w:rsidRPr="00034616" w:rsidRDefault="00204F5D" w:rsidP="00204F5D">
      <w:pPr>
        <w:autoSpaceDE w:val="0"/>
        <w:autoSpaceDN w:val="0"/>
        <w:adjustRightInd w:val="0"/>
        <w:ind w:firstLine="284"/>
        <w:contextualSpacing/>
        <w:jc w:val="both"/>
        <w:outlineLvl w:val="2"/>
        <w:rPr>
          <w:bCs/>
          <w:sz w:val="14"/>
          <w:szCs w:val="14"/>
        </w:rPr>
      </w:pPr>
      <w:proofErr w:type="gramStart"/>
      <w:r w:rsidRPr="00034616">
        <w:rPr>
          <w:bCs/>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в удовлетворении жалобы отказывается.</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5.7. Порядок информирования заявителя о результатах рассмотрения жалобы</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5.7.2. </w:t>
      </w:r>
      <w:proofErr w:type="gramStart"/>
      <w:r w:rsidRPr="00034616">
        <w:rPr>
          <w:bCs/>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w:t>
      </w:r>
      <w:proofErr w:type="gramEnd"/>
      <w:r w:rsidRPr="00034616">
        <w:rPr>
          <w:bCs/>
          <w:sz w:val="14"/>
          <w:szCs w:val="14"/>
        </w:rPr>
        <w:t xml:space="preserve"> муниципальной услуги, а также приносятся извинения за доставленные </w:t>
      </w:r>
      <w:proofErr w:type="gramStart"/>
      <w:r w:rsidRPr="00034616">
        <w:rPr>
          <w:bCs/>
          <w:sz w:val="14"/>
          <w:szCs w:val="14"/>
        </w:rPr>
        <w:t>неудобства</w:t>
      </w:r>
      <w:proofErr w:type="gramEnd"/>
      <w:r w:rsidRPr="00034616">
        <w:rPr>
          <w:bCs/>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5.7.3. В случае признания </w:t>
      </w:r>
      <w:proofErr w:type="gramStart"/>
      <w:r w:rsidRPr="00034616">
        <w:rPr>
          <w:bCs/>
          <w:sz w:val="14"/>
          <w:szCs w:val="14"/>
        </w:rPr>
        <w:t>жалобы</w:t>
      </w:r>
      <w:proofErr w:type="gramEnd"/>
      <w:r w:rsidRPr="00034616">
        <w:rPr>
          <w:bCs/>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5.8. Порядок обжалования решения по жалобе</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 xml:space="preserve">5.8.1. В досудебном порядке могут быть обжалованы действия (бездействие) и решения должностных лиц (муниципальных служащих) управления – Главе муниципального округа.   </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5.9. Право заявителя на получение информации и документов, необходимых для обоснования и рассмотрения жалобы</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5.9.1. На стадии досудебного обжалования действий (бездействия) должностного лица (муниципального служащего) управления,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204F5D" w:rsidRPr="00034616" w:rsidRDefault="00204F5D" w:rsidP="00204F5D">
      <w:pPr>
        <w:autoSpaceDE w:val="0"/>
        <w:autoSpaceDN w:val="0"/>
        <w:adjustRightInd w:val="0"/>
        <w:ind w:firstLine="284"/>
        <w:contextualSpacing/>
        <w:jc w:val="both"/>
        <w:outlineLvl w:val="2"/>
        <w:rPr>
          <w:b/>
          <w:bCs/>
          <w:sz w:val="14"/>
          <w:szCs w:val="14"/>
        </w:rPr>
      </w:pPr>
      <w:r w:rsidRPr="00034616">
        <w:rPr>
          <w:b/>
          <w:bCs/>
          <w:sz w:val="14"/>
          <w:szCs w:val="14"/>
        </w:rPr>
        <w:t>5.10. Способы информирования заявителей о порядке подачи и рассмотрения жалобы</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5.10.1. Уполномоченный орган, МФЦ обеспечивают:</w:t>
      </w:r>
    </w:p>
    <w:p w:rsidR="00204F5D" w:rsidRPr="00034616" w:rsidRDefault="00204F5D" w:rsidP="00204F5D">
      <w:pPr>
        <w:autoSpaceDE w:val="0"/>
        <w:autoSpaceDN w:val="0"/>
        <w:adjustRightInd w:val="0"/>
        <w:ind w:firstLine="284"/>
        <w:contextualSpacing/>
        <w:jc w:val="both"/>
        <w:outlineLvl w:val="2"/>
        <w:rPr>
          <w:bCs/>
          <w:sz w:val="14"/>
          <w:szCs w:val="14"/>
        </w:rPr>
      </w:pPr>
      <w:proofErr w:type="gramStart"/>
      <w:r w:rsidRPr="00034616">
        <w:rPr>
          <w:b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034616">
        <w:rPr>
          <w:bCs/>
          <w:sz w:val="14"/>
          <w:szCs w:val="14"/>
        </w:rPr>
        <w:t xml:space="preserve"> информационной системе «Единый портал государственных и муниципальных услуг (функций)»;</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lastRenderedPageBreak/>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204F5D" w:rsidRPr="00034616" w:rsidRDefault="00204F5D" w:rsidP="00204F5D">
      <w:pPr>
        <w:autoSpaceDE w:val="0"/>
        <w:autoSpaceDN w:val="0"/>
        <w:adjustRightInd w:val="0"/>
        <w:ind w:firstLine="284"/>
        <w:contextualSpacing/>
        <w:jc w:val="both"/>
        <w:outlineLvl w:val="2"/>
        <w:rPr>
          <w:bCs/>
          <w:sz w:val="14"/>
          <w:szCs w:val="14"/>
        </w:rPr>
      </w:pPr>
      <w:r w:rsidRPr="00034616">
        <w:rPr>
          <w:b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204F5D" w:rsidRPr="00034616" w:rsidRDefault="00204F5D" w:rsidP="00204F5D">
      <w:pPr>
        <w:autoSpaceDE w:val="0"/>
        <w:autoSpaceDN w:val="0"/>
        <w:adjustRightInd w:val="0"/>
        <w:contextualSpacing/>
        <w:outlineLvl w:val="2"/>
        <w:rPr>
          <w:b/>
          <w:bCs/>
          <w:sz w:val="14"/>
          <w:szCs w:val="14"/>
        </w:rPr>
      </w:pPr>
    </w:p>
    <w:p w:rsidR="00204F5D" w:rsidRPr="00034616" w:rsidRDefault="00204F5D" w:rsidP="00204F5D">
      <w:pPr>
        <w:autoSpaceDE w:val="0"/>
        <w:autoSpaceDN w:val="0"/>
        <w:adjustRightInd w:val="0"/>
        <w:contextualSpacing/>
        <w:outlineLvl w:val="2"/>
        <w:rPr>
          <w:b/>
          <w:bCs/>
          <w:sz w:val="14"/>
          <w:szCs w:val="14"/>
        </w:rPr>
      </w:pPr>
    </w:p>
    <w:p w:rsidR="00AB2681" w:rsidRPr="00034616" w:rsidRDefault="00AB2681" w:rsidP="00AB2681">
      <w:pPr>
        <w:shd w:val="clear" w:color="auto" w:fill="FFFFFF"/>
        <w:jc w:val="right"/>
        <w:rPr>
          <w:color w:val="212121"/>
          <w:sz w:val="14"/>
          <w:szCs w:val="14"/>
        </w:rPr>
      </w:pPr>
      <w:r w:rsidRPr="00034616">
        <w:rPr>
          <w:color w:val="212121"/>
          <w:sz w:val="14"/>
          <w:szCs w:val="14"/>
        </w:rPr>
        <w:t>Приложение № 1</w:t>
      </w:r>
    </w:p>
    <w:p w:rsidR="00AB2681" w:rsidRPr="00034616" w:rsidRDefault="00AB2681" w:rsidP="00AB2681">
      <w:pPr>
        <w:shd w:val="clear" w:color="auto" w:fill="FFFFFF"/>
        <w:jc w:val="right"/>
        <w:rPr>
          <w:color w:val="212121"/>
          <w:sz w:val="14"/>
          <w:szCs w:val="14"/>
        </w:rPr>
      </w:pPr>
      <w:r w:rsidRPr="00034616">
        <w:rPr>
          <w:color w:val="212121"/>
          <w:sz w:val="14"/>
          <w:szCs w:val="14"/>
        </w:rPr>
        <w:t>к Административному регламенту</w:t>
      </w:r>
    </w:p>
    <w:p w:rsidR="00AB2681" w:rsidRPr="00034616" w:rsidRDefault="00AB2681" w:rsidP="00AB2681">
      <w:pPr>
        <w:shd w:val="clear" w:color="auto" w:fill="FFFFFF"/>
        <w:jc w:val="right"/>
        <w:rPr>
          <w:color w:val="212121"/>
          <w:sz w:val="14"/>
          <w:szCs w:val="14"/>
        </w:rPr>
      </w:pPr>
      <w:r w:rsidRPr="00034616">
        <w:rPr>
          <w:color w:val="212121"/>
          <w:sz w:val="14"/>
          <w:szCs w:val="14"/>
        </w:rPr>
        <w:t xml:space="preserve">предоставления муниципальной услуги </w:t>
      </w:r>
    </w:p>
    <w:p w:rsidR="00AB2681" w:rsidRPr="00034616" w:rsidRDefault="00AB2681" w:rsidP="00AB2681">
      <w:pPr>
        <w:shd w:val="clear" w:color="auto" w:fill="FFFFFF"/>
        <w:jc w:val="right"/>
        <w:rPr>
          <w:color w:val="212121"/>
          <w:sz w:val="14"/>
          <w:szCs w:val="14"/>
        </w:rPr>
      </w:pPr>
      <w:r w:rsidRPr="00034616">
        <w:rPr>
          <w:color w:val="212121"/>
          <w:sz w:val="14"/>
          <w:szCs w:val="14"/>
        </w:rPr>
        <w:t xml:space="preserve">«Признание садового дома жилым домом </w:t>
      </w:r>
    </w:p>
    <w:p w:rsidR="00AB2681" w:rsidRPr="00034616" w:rsidRDefault="00AB2681" w:rsidP="00AB2681">
      <w:pPr>
        <w:shd w:val="clear" w:color="auto" w:fill="FFFFFF"/>
        <w:jc w:val="right"/>
        <w:rPr>
          <w:color w:val="212121"/>
          <w:sz w:val="14"/>
          <w:szCs w:val="14"/>
        </w:rPr>
      </w:pPr>
      <w:r w:rsidRPr="00034616">
        <w:rPr>
          <w:color w:val="212121"/>
          <w:sz w:val="14"/>
          <w:szCs w:val="14"/>
        </w:rPr>
        <w:t>и жилого дома садовым домом»</w:t>
      </w:r>
    </w:p>
    <w:p w:rsidR="00AB2681" w:rsidRPr="00034616" w:rsidRDefault="00AB2681" w:rsidP="00AB2681">
      <w:pPr>
        <w:autoSpaceDE w:val="0"/>
        <w:autoSpaceDN w:val="0"/>
        <w:adjustRightInd w:val="0"/>
        <w:contextualSpacing/>
        <w:outlineLvl w:val="2"/>
        <w:rPr>
          <w:b/>
          <w:bCs/>
          <w:sz w:val="14"/>
          <w:szCs w:val="14"/>
        </w:rPr>
      </w:pPr>
    </w:p>
    <w:p w:rsidR="00AB2681" w:rsidRPr="00034616" w:rsidRDefault="00AB2681" w:rsidP="00AB2681">
      <w:pPr>
        <w:widowControl w:val="0"/>
        <w:suppressAutoHyphens/>
        <w:autoSpaceDN w:val="0"/>
        <w:contextualSpacing/>
        <w:jc w:val="right"/>
        <w:textAlignment w:val="baseline"/>
        <w:rPr>
          <w:rFonts w:ascii="Times New Roman CYR" w:eastAsia="SimSun" w:hAnsi="Times New Roman CYR" w:cs="F"/>
          <w:kern w:val="3"/>
          <w:sz w:val="14"/>
          <w:szCs w:val="14"/>
        </w:rPr>
      </w:pPr>
      <w:r w:rsidRPr="00034616">
        <w:rPr>
          <w:rFonts w:ascii="Times New Roman CYR" w:eastAsia="SimSun" w:hAnsi="Times New Roman CYR" w:cs="F"/>
          <w:kern w:val="3"/>
          <w:sz w:val="14"/>
          <w:szCs w:val="14"/>
        </w:rPr>
        <w:t xml:space="preserve">                            В Администрацию                </w:t>
      </w:r>
    </w:p>
    <w:p w:rsidR="00AB2681" w:rsidRPr="00034616" w:rsidRDefault="00AB2681" w:rsidP="00AB2681">
      <w:pPr>
        <w:widowControl w:val="0"/>
        <w:suppressAutoHyphens/>
        <w:autoSpaceDN w:val="0"/>
        <w:contextualSpacing/>
        <w:jc w:val="right"/>
        <w:textAlignment w:val="baseline"/>
        <w:rPr>
          <w:rFonts w:ascii="Times New Roman CYR" w:eastAsia="SimSun" w:hAnsi="Times New Roman CYR" w:cs="F"/>
          <w:kern w:val="3"/>
          <w:sz w:val="14"/>
          <w:szCs w:val="14"/>
        </w:rPr>
      </w:pPr>
      <w:r w:rsidRPr="00034616">
        <w:rPr>
          <w:rFonts w:ascii="Times New Roman CYR" w:eastAsia="SimSun" w:hAnsi="Times New Roman CYR" w:cs="F"/>
          <w:kern w:val="3"/>
          <w:sz w:val="14"/>
          <w:szCs w:val="14"/>
        </w:rPr>
        <w:t xml:space="preserve">                                                           ______________________________________________ </w:t>
      </w:r>
    </w:p>
    <w:p w:rsidR="00AB2681" w:rsidRPr="00034616" w:rsidRDefault="00AB2681" w:rsidP="00AB2681">
      <w:pPr>
        <w:widowControl w:val="0"/>
        <w:suppressAutoHyphens/>
        <w:autoSpaceDN w:val="0"/>
        <w:contextualSpacing/>
        <w:jc w:val="right"/>
        <w:textAlignment w:val="baseline"/>
        <w:rPr>
          <w:rFonts w:ascii="Times New Roman CYR" w:eastAsia="SimSun" w:hAnsi="Times New Roman CYR" w:cs="F"/>
          <w:kern w:val="3"/>
          <w:sz w:val="14"/>
          <w:szCs w:val="14"/>
        </w:rPr>
      </w:pPr>
      <w:r w:rsidRPr="00034616">
        <w:rPr>
          <w:rFonts w:ascii="Times New Roman CYR" w:eastAsia="SimSun" w:hAnsi="Times New Roman CYR" w:cs="F"/>
          <w:kern w:val="3"/>
          <w:sz w:val="14"/>
          <w:szCs w:val="14"/>
        </w:rPr>
        <w:t xml:space="preserve"> </w:t>
      </w:r>
      <w:proofErr w:type="gramStart"/>
      <w:r w:rsidRPr="00034616">
        <w:rPr>
          <w:rFonts w:ascii="Times New Roman CYR" w:eastAsia="SimSun" w:hAnsi="Times New Roman CYR" w:cs="F"/>
          <w:kern w:val="3"/>
          <w:sz w:val="14"/>
          <w:szCs w:val="14"/>
        </w:rPr>
        <w:t>(наименование муниципального образования</w:t>
      </w:r>
      <w:proofErr w:type="gramEnd"/>
    </w:p>
    <w:p w:rsidR="00AB2681" w:rsidRPr="00034616" w:rsidRDefault="00AB2681" w:rsidP="00AB2681">
      <w:pPr>
        <w:widowControl w:val="0"/>
        <w:suppressAutoHyphens/>
        <w:autoSpaceDN w:val="0"/>
        <w:contextualSpacing/>
        <w:jc w:val="right"/>
        <w:textAlignment w:val="baseline"/>
        <w:rPr>
          <w:rFonts w:ascii="Times New Roman CYR" w:eastAsia="SimSun" w:hAnsi="Times New Roman CYR" w:cs="F"/>
          <w:kern w:val="3"/>
          <w:sz w:val="14"/>
          <w:szCs w:val="14"/>
        </w:rPr>
      </w:pPr>
      <w:r w:rsidRPr="00034616">
        <w:rPr>
          <w:rFonts w:ascii="Times New Roman CYR" w:eastAsia="SimSun" w:hAnsi="Times New Roman CYR" w:cs="F"/>
          <w:kern w:val="3"/>
          <w:sz w:val="14"/>
          <w:szCs w:val="14"/>
        </w:rPr>
        <w:t>от_______________________________________________</w:t>
      </w:r>
    </w:p>
    <w:p w:rsidR="00AB2681" w:rsidRPr="00034616" w:rsidRDefault="00AB2681" w:rsidP="00AB2681">
      <w:pPr>
        <w:widowControl w:val="0"/>
        <w:suppressAutoHyphens/>
        <w:autoSpaceDN w:val="0"/>
        <w:contextualSpacing/>
        <w:jc w:val="right"/>
        <w:textAlignment w:val="baseline"/>
        <w:rPr>
          <w:rFonts w:ascii="Times New Roman CYR" w:eastAsia="SimSun" w:hAnsi="Times New Roman CYR" w:cs="F"/>
          <w:kern w:val="3"/>
          <w:sz w:val="14"/>
          <w:szCs w:val="14"/>
        </w:rPr>
      </w:pPr>
      <w:proofErr w:type="gramStart"/>
      <w:r w:rsidRPr="00034616">
        <w:rPr>
          <w:rFonts w:ascii="Times New Roman CYR" w:eastAsia="SimSun" w:hAnsi="Times New Roman CYR" w:cs="F"/>
          <w:kern w:val="3"/>
          <w:sz w:val="14"/>
          <w:szCs w:val="14"/>
        </w:rPr>
        <w:t>(полное наименование организации-застройщика, номер и дата выдачи</w:t>
      </w:r>
      <w:proofErr w:type="gramEnd"/>
    </w:p>
    <w:p w:rsidR="00AB2681" w:rsidRPr="00034616" w:rsidRDefault="00AB2681" w:rsidP="00AB2681">
      <w:pPr>
        <w:widowControl w:val="0"/>
        <w:suppressAutoHyphens/>
        <w:autoSpaceDN w:val="0"/>
        <w:contextualSpacing/>
        <w:jc w:val="right"/>
        <w:textAlignment w:val="baseline"/>
        <w:rPr>
          <w:rFonts w:ascii="Times New Roman CYR" w:eastAsia="SimSun" w:hAnsi="Times New Roman CYR" w:cs="F"/>
          <w:kern w:val="3"/>
          <w:sz w:val="14"/>
          <w:szCs w:val="14"/>
        </w:rPr>
      </w:pPr>
      <w:r w:rsidRPr="00034616">
        <w:rPr>
          <w:rFonts w:ascii="Times New Roman CYR" w:eastAsia="SimSun" w:hAnsi="Times New Roman CYR" w:cs="F"/>
          <w:kern w:val="3"/>
          <w:sz w:val="14"/>
          <w:szCs w:val="14"/>
        </w:rPr>
        <w:t>________________________________________________</w:t>
      </w:r>
    </w:p>
    <w:p w:rsidR="00AB2681" w:rsidRPr="00034616" w:rsidRDefault="00AB2681" w:rsidP="00AB2681">
      <w:pPr>
        <w:widowControl w:val="0"/>
        <w:suppressAutoHyphens/>
        <w:autoSpaceDN w:val="0"/>
        <w:contextualSpacing/>
        <w:jc w:val="right"/>
        <w:textAlignment w:val="baseline"/>
        <w:rPr>
          <w:rFonts w:ascii="Times New Roman CYR" w:eastAsia="SimSun" w:hAnsi="Times New Roman CYR" w:cs="F"/>
          <w:kern w:val="3"/>
          <w:sz w:val="14"/>
          <w:szCs w:val="14"/>
        </w:rPr>
      </w:pPr>
      <w:r w:rsidRPr="00034616">
        <w:rPr>
          <w:rFonts w:ascii="Times New Roman CYR" w:eastAsia="SimSun" w:hAnsi="Times New Roman CYR" w:cs="F"/>
          <w:kern w:val="3"/>
          <w:sz w:val="14"/>
          <w:szCs w:val="14"/>
        </w:rPr>
        <w:t>свидетельства о его государственной регистрации, ИНН, почтовые</w:t>
      </w:r>
    </w:p>
    <w:p w:rsidR="00AB2681" w:rsidRPr="00034616" w:rsidRDefault="00AB2681" w:rsidP="00AB2681">
      <w:pPr>
        <w:widowControl w:val="0"/>
        <w:suppressAutoHyphens/>
        <w:autoSpaceDN w:val="0"/>
        <w:contextualSpacing/>
        <w:jc w:val="right"/>
        <w:textAlignment w:val="baseline"/>
        <w:rPr>
          <w:rFonts w:ascii="Times New Roman CYR" w:eastAsia="SimSun" w:hAnsi="Times New Roman CYR" w:cs="F"/>
          <w:kern w:val="3"/>
          <w:sz w:val="14"/>
          <w:szCs w:val="14"/>
        </w:rPr>
      </w:pPr>
      <w:r w:rsidRPr="00034616">
        <w:rPr>
          <w:rFonts w:ascii="Times New Roman CYR" w:eastAsia="SimSun" w:hAnsi="Times New Roman CYR" w:cs="F"/>
          <w:kern w:val="3"/>
          <w:sz w:val="14"/>
          <w:szCs w:val="14"/>
        </w:rPr>
        <w:t>________________________________________________</w:t>
      </w:r>
    </w:p>
    <w:p w:rsidR="00AB2681" w:rsidRPr="00034616" w:rsidRDefault="00AB2681" w:rsidP="00AB2681">
      <w:pPr>
        <w:widowControl w:val="0"/>
        <w:suppressAutoHyphens/>
        <w:autoSpaceDN w:val="0"/>
        <w:contextualSpacing/>
        <w:jc w:val="right"/>
        <w:textAlignment w:val="baseline"/>
        <w:rPr>
          <w:rFonts w:ascii="Times New Roman CYR" w:eastAsia="SimSun" w:hAnsi="Times New Roman CYR" w:cs="F"/>
          <w:kern w:val="3"/>
          <w:sz w:val="14"/>
          <w:szCs w:val="14"/>
        </w:rPr>
      </w:pPr>
      <w:r w:rsidRPr="00034616">
        <w:rPr>
          <w:rFonts w:ascii="Times New Roman CYR" w:eastAsia="SimSun" w:hAnsi="Times New Roman CYR" w:cs="F"/>
          <w:kern w:val="3"/>
          <w:sz w:val="14"/>
          <w:szCs w:val="14"/>
        </w:rPr>
        <w:t xml:space="preserve">реквизиты, код ОКПО, тел./факс; </w:t>
      </w:r>
      <w:r w:rsidRPr="00034616">
        <w:rPr>
          <w:rFonts w:ascii="Times New Roman CYR" w:eastAsia="SimSun" w:hAnsi="Times New Roman CYR" w:cs="F"/>
          <w:kern w:val="3"/>
          <w:sz w:val="14"/>
          <w:szCs w:val="14"/>
          <w:lang w:val="en-US"/>
        </w:rPr>
        <w:t>e</w:t>
      </w:r>
      <w:r w:rsidRPr="00034616">
        <w:rPr>
          <w:rFonts w:ascii="Times New Roman CYR" w:eastAsia="SimSun" w:hAnsi="Times New Roman CYR" w:cs="F"/>
          <w:kern w:val="3"/>
          <w:sz w:val="14"/>
          <w:szCs w:val="14"/>
        </w:rPr>
        <w:t>-</w:t>
      </w:r>
      <w:r w:rsidRPr="00034616">
        <w:rPr>
          <w:rFonts w:ascii="Times New Roman CYR" w:eastAsia="SimSun" w:hAnsi="Times New Roman CYR" w:cs="F"/>
          <w:kern w:val="3"/>
          <w:sz w:val="14"/>
          <w:szCs w:val="14"/>
          <w:lang w:val="en-US"/>
        </w:rPr>
        <w:t>mail</w:t>
      </w:r>
      <w:r w:rsidRPr="00034616">
        <w:rPr>
          <w:rFonts w:ascii="Times New Roman CYR" w:eastAsia="SimSun" w:hAnsi="Times New Roman CYR" w:cs="F"/>
          <w:kern w:val="3"/>
          <w:sz w:val="14"/>
          <w:szCs w:val="14"/>
        </w:rPr>
        <w:t>; ФИО гражданина-застройщика,</w:t>
      </w:r>
    </w:p>
    <w:p w:rsidR="00AB2681" w:rsidRPr="00034616" w:rsidRDefault="00AB2681" w:rsidP="00AB2681">
      <w:pPr>
        <w:widowControl w:val="0"/>
        <w:suppressAutoHyphens/>
        <w:autoSpaceDN w:val="0"/>
        <w:contextualSpacing/>
        <w:jc w:val="right"/>
        <w:textAlignment w:val="baseline"/>
        <w:rPr>
          <w:rFonts w:ascii="Times New Roman CYR" w:eastAsia="SimSun" w:hAnsi="Times New Roman CYR" w:cs="F"/>
          <w:kern w:val="3"/>
          <w:sz w:val="14"/>
          <w:szCs w:val="14"/>
        </w:rPr>
      </w:pPr>
      <w:r w:rsidRPr="00034616">
        <w:rPr>
          <w:rFonts w:ascii="Times New Roman CYR" w:eastAsia="SimSun" w:hAnsi="Times New Roman CYR" w:cs="F"/>
          <w:kern w:val="3"/>
          <w:sz w:val="14"/>
          <w:szCs w:val="14"/>
        </w:rPr>
        <w:t>________________________________________________</w:t>
      </w:r>
    </w:p>
    <w:p w:rsidR="00AB2681" w:rsidRPr="00034616" w:rsidRDefault="00AB2681" w:rsidP="00AB2681">
      <w:pPr>
        <w:widowControl w:val="0"/>
        <w:suppressAutoHyphens/>
        <w:autoSpaceDN w:val="0"/>
        <w:jc w:val="right"/>
        <w:textAlignment w:val="baseline"/>
        <w:rPr>
          <w:kern w:val="3"/>
          <w:sz w:val="14"/>
          <w:szCs w:val="14"/>
        </w:rPr>
      </w:pPr>
      <w:r w:rsidRPr="00034616">
        <w:rPr>
          <w:rFonts w:ascii="Times New Roman CYR" w:hAnsi="Times New Roman CYR" w:cs="Calibri"/>
          <w:kern w:val="3"/>
          <w:sz w:val="14"/>
          <w:szCs w:val="14"/>
        </w:rPr>
        <w:t xml:space="preserve">его паспортные данные, место проживания, тел./факс; </w:t>
      </w:r>
      <w:r w:rsidRPr="00034616">
        <w:rPr>
          <w:rFonts w:ascii="Times New Roman CYR" w:hAnsi="Times New Roman CYR" w:cs="Calibri"/>
          <w:kern w:val="3"/>
          <w:sz w:val="14"/>
          <w:szCs w:val="14"/>
          <w:lang w:val="en-US"/>
        </w:rPr>
        <w:t>e</w:t>
      </w:r>
      <w:r w:rsidRPr="00034616">
        <w:rPr>
          <w:rFonts w:ascii="Times New Roman CYR" w:hAnsi="Times New Roman CYR" w:cs="Calibri"/>
          <w:kern w:val="3"/>
          <w:sz w:val="14"/>
          <w:szCs w:val="14"/>
        </w:rPr>
        <w:t>-</w:t>
      </w:r>
      <w:r w:rsidRPr="00034616">
        <w:rPr>
          <w:rFonts w:ascii="Times New Roman CYR" w:hAnsi="Times New Roman CYR" w:cs="Calibri"/>
          <w:kern w:val="3"/>
          <w:sz w:val="14"/>
          <w:szCs w:val="14"/>
          <w:lang w:val="en-US"/>
        </w:rPr>
        <w:t>mail</w:t>
      </w:r>
    </w:p>
    <w:p w:rsidR="00AB2681" w:rsidRPr="00034616" w:rsidRDefault="00AB2681" w:rsidP="00AB2681">
      <w:pPr>
        <w:autoSpaceDE w:val="0"/>
        <w:autoSpaceDN w:val="0"/>
        <w:adjustRightInd w:val="0"/>
        <w:contextualSpacing/>
        <w:jc w:val="right"/>
        <w:outlineLvl w:val="2"/>
        <w:rPr>
          <w:b/>
          <w:bCs/>
          <w:sz w:val="14"/>
          <w:szCs w:val="14"/>
        </w:rPr>
      </w:pPr>
    </w:p>
    <w:p w:rsidR="00AB2681" w:rsidRPr="00034616" w:rsidRDefault="00AB2681" w:rsidP="00AB2681">
      <w:pPr>
        <w:autoSpaceDE w:val="0"/>
        <w:autoSpaceDN w:val="0"/>
        <w:adjustRightInd w:val="0"/>
        <w:contextualSpacing/>
        <w:outlineLvl w:val="2"/>
        <w:rPr>
          <w:b/>
          <w:bCs/>
          <w:sz w:val="14"/>
          <w:szCs w:val="14"/>
        </w:rPr>
      </w:pPr>
    </w:p>
    <w:p w:rsidR="00AB2681" w:rsidRPr="00034616" w:rsidRDefault="00AB2681" w:rsidP="00AB2681">
      <w:pPr>
        <w:jc w:val="center"/>
        <w:rPr>
          <w:rFonts w:eastAsia="Arial"/>
          <w:b/>
          <w:sz w:val="14"/>
          <w:szCs w:val="14"/>
        </w:rPr>
      </w:pPr>
      <w:r w:rsidRPr="00034616">
        <w:rPr>
          <w:rFonts w:eastAsia="Arial"/>
          <w:b/>
          <w:sz w:val="14"/>
          <w:szCs w:val="14"/>
        </w:rPr>
        <w:t xml:space="preserve">Заявление </w:t>
      </w:r>
    </w:p>
    <w:p w:rsidR="00AB2681" w:rsidRPr="00034616" w:rsidRDefault="00AB2681" w:rsidP="00AB2681">
      <w:pPr>
        <w:jc w:val="center"/>
        <w:rPr>
          <w:rFonts w:eastAsia="Arial"/>
          <w:b/>
          <w:sz w:val="14"/>
          <w:szCs w:val="14"/>
        </w:rPr>
      </w:pPr>
      <w:r w:rsidRPr="00034616">
        <w:rPr>
          <w:rFonts w:eastAsia="Arial"/>
          <w:b/>
          <w:sz w:val="14"/>
          <w:szCs w:val="14"/>
        </w:rPr>
        <w:t>о признание садового дома жилым домом или жилого дома садовым домом</w:t>
      </w:r>
    </w:p>
    <w:p w:rsidR="00AB2681" w:rsidRPr="00034616" w:rsidRDefault="00AB2681" w:rsidP="00AB2681">
      <w:pPr>
        <w:autoSpaceDE w:val="0"/>
        <w:autoSpaceDN w:val="0"/>
        <w:adjustRightInd w:val="0"/>
        <w:contextualSpacing/>
        <w:outlineLvl w:val="2"/>
        <w:rPr>
          <w:b/>
          <w:bCs/>
          <w:sz w:val="14"/>
          <w:szCs w:val="14"/>
        </w:rPr>
      </w:pPr>
    </w:p>
    <w:p w:rsidR="00AB2681" w:rsidRPr="00034616" w:rsidRDefault="00AB2681" w:rsidP="00AB2681">
      <w:pPr>
        <w:jc w:val="right"/>
        <w:rPr>
          <w:rFonts w:eastAsia="Arial"/>
          <w:sz w:val="14"/>
          <w:szCs w:val="14"/>
        </w:rPr>
      </w:pPr>
      <w:r w:rsidRPr="00034616">
        <w:rPr>
          <w:rFonts w:eastAsia="Arial"/>
          <w:sz w:val="14"/>
          <w:szCs w:val="14"/>
        </w:rPr>
        <w:t xml:space="preserve"> «_____»______________</w:t>
      </w:r>
      <w:proofErr w:type="gramStart"/>
      <w:r w:rsidRPr="00034616">
        <w:rPr>
          <w:rFonts w:eastAsia="Arial"/>
          <w:sz w:val="14"/>
          <w:szCs w:val="14"/>
        </w:rPr>
        <w:t>г</w:t>
      </w:r>
      <w:proofErr w:type="gramEnd"/>
      <w:r w:rsidRPr="00034616">
        <w:rPr>
          <w:rFonts w:eastAsia="Arial"/>
          <w:sz w:val="14"/>
          <w:szCs w:val="14"/>
        </w:rPr>
        <w:t>.</w:t>
      </w:r>
    </w:p>
    <w:p w:rsidR="00AB2681" w:rsidRPr="00034616" w:rsidRDefault="00AB2681" w:rsidP="00AB2681">
      <w:pPr>
        <w:jc w:val="right"/>
        <w:rPr>
          <w:rFonts w:eastAsia="Arial"/>
          <w:sz w:val="14"/>
          <w:szCs w:val="14"/>
        </w:rPr>
      </w:pPr>
    </w:p>
    <w:p w:rsidR="00AB2681" w:rsidRPr="00034616" w:rsidRDefault="00AB2681" w:rsidP="00AB2681">
      <w:pPr>
        <w:tabs>
          <w:tab w:val="left" w:pos="709"/>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ab/>
        <w:t xml:space="preserve">Прошу признать садовый дом жилым домом или жилой дом садовым домом </w:t>
      </w:r>
    </w:p>
    <w:p w:rsidR="00AB2681" w:rsidRPr="00034616" w:rsidRDefault="00AB2681" w:rsidP="00AB2681">
      <w:pPr>
        <w:tabs>
          <w:tab w:val="left" w:pos="709"/>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center"/>
        <w:rPr>
          <w:rFonts w:eastAsia="Arial"/>
          <w:sz w:val="14"/>
          <w:szCs w:val="14"/>
        </w:rPr>
      </w:pPr>
      <w:r w:rsidRPr="00034616">
        <w:rPr>
          <w:rFonts w:eastAsia="Arial"/>
          <w:sz w:val="14"/>
          <w:szCs w:val="14"/>
        </w:rPr>
        <w:t>(нужное подчеркнуть),</w:t>
      </w:r>
    </w:p>
    <w:p w:rsidR="00AB2681" w:rsidRPr="00034616" w:rsidRDefault="00AB2681" w:rsidP="00AB2681">
      <w:pPr>
        <w:tabs>
          <w:tab w:val="left" w:pos="709"/>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proofErr w:type="gramStart"/>
      <w:r w:rsidRPr="00034616">
        <w:rPr>
          <w:rFonts w:eastAsia="Arial"/>
          <w:sz w:val="14"/>
          <w:szCs w:val="14"/>
        </w:rPr>
        <w:t>расположенный</w:t>
      </w:r>
      <w:proofErr w:type="gramEnd"/>
      <w:r w:rsidRPr="00034616">
        <w:rPr>
          <w:rFonts w:eastAsia="Arial"/>
          <w:sz w:val="14"/>
          <w:szCs w:val="14"/>
        </w:rPr>
        <w:t xml:space="preserve"> по адресу: _______________________________________________</w:t>
      </w:r>
    </w:p>
    <w:p w:rsidR="00AB2681" w:rsidRPr="00034616" w:rsidRDefault="00AB2681" w:rsidP="00AB2681">
      <w:pPr>
        <w:tabs>
          <w:tab w:val="left" w:pos="709"/>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________________________________________________________________________</w:t>
      </w:r>
    </w:p>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Кадастровый номер дома_____________________________________________________________</w:t>
      </w:r>
    </w:p>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p>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Кадастровый номер земельного участка _____________________________________</w:t>
      </w:r>
    </w:p>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p>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proofErr w:type="gramStart"/>
      <w:r w:rsidRPr="00034616">
        <w:rPr>
          <w:rFonts w:eastAsia="Arial"/>
          <w:sz w:val="14"/>
          <w:szCs w:val="14"/>
        </w:rPr>
        <w:t>Принадлежащий</w:t>
      </w:r>
      <w:proofErr w:type="gramEnd"/>
      <w:r w:rsidRPr="00034616">
        <w:rPr>
          <w:rFonts w:eastAsia="Arial"/>
          <w:sz w:val="14"/>
          <w:szCs w:val="14"/>
        </w:rPr>
        <w:t xml:space="preserve"> мне на праве: ______________________________________________</w:t>
      </w:r>
    </w:p>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________________________________________________________________________</w:t>
      </w:r>
    </w:p>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p>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На основании:___________________________________________________________</w:t>
      </w:r>
    </w:p>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________________________________________________________________________________________________________________________________________________</w:t>
      </w:r>
    </w:p>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Перечень прилагаемых к заявлению документов:</w:t>
      </w:r>
    </w:p>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1.</w:t>
      </w:r>
    </w:p>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2.</w:t>
      </w:r>
    </w:p>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3.</w:t>
      </w:r>
    </w:p>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Результат муниципальной услуги прошу:</w:t>
      </w:r>
    </w:p>
    <w:tbl>
      <w:tblPr>
        <w:tblStyle w:val="580"/>
        <w:tblW w:w="0" w:type="auto"/>
        <w:tblLook w:val="04A0" w:firstRow="1" w:lastRow="0" w:firstColumn="1" w:lastColumn="0" w:noHBand="0" w:noVBand="1"/>
      </w:tblPr>
      <w:tblGrid>
        <w:gridCol w:w="4512"/>
        <w:gridCol w:w="807"/>
      </w:tblGrid>
      <w:tr w:rsidR="00AB2681" w:rsidRPr="00034616" w:rsidTr="00B101D6">
        <w:tc>
          <w:tcPr>
            <w:tcW w:w="7933" w:type="dxa"/>
          </w:tcPr>
          <w:p w:rsidR="00AB2681" w:rsidRPr="00034616" w:rsidRDefault="00AB2681" w:rsidP="00B101D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1. направить в личный кабинет на ЕПГУ, РПГУ, по электронной почте;</w:t>
            </w:r>
          </w:p>
        </w:tc>
        <w:tc>
          <w:tcPr>
            <w:tcW w:w="1495" w:type="dxa"/>
          </w:tcPr>
          <w:p w:rsidR="00AB2681" w:rsidRPr="00034616" w:rsidRDefault="00AB2681" w:rsidP="00B101D6">
            <w:pPr>
              <w:rPr>
                <w:rFonts w:eastAsia="Arial"/>
                <w:sz w:val="14"/>
                <w:szCs w:val="14"/>
              </w:rPr>
            </w:pPr>
          </w:p>
        </w:tc>
      </w:tr>
      <w:tr w:rsidR="00AB2681" w:rsidRPr="00034616" w:rsidTr="00B101D6">
        <w:tc>
          <w:tcPr>
            <w:tcW w:w="7933" w:type="dxa"/>
          </w:tcPr>
          <w:p w:rsidR="00AB2681" w:rsidRPr="00034616" w:rsidRDefault="00AB2681" w:rsidP="00B101D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2. выдать на руки в Администрации;</w:t>
            </w:r>
          </w:p>
        </w:tc>
        <w:tc>
          <w:tcPr>
            <w:tcW w:w="1495" w:type="dxa"/>
          </w:tcPr>
          <w:p w:rsidR="00AB2681" w:rsidRPr="00034616" w:rsidRDefault="00AB2681" w:rsidP="00B101D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p>
        </w:tc>
      </w:tr>
      <w:tr w:rsidR="00AB2681" w:rsidRPr="00034616" w:rsidTr="00B101D6">
        <w:tc>
          <w:tcPr>
            <w:tcW w:w="7933" w:type="dxa"/>
          </w:tcPr>
          <w:p w:rsidR="00AB2681" w:rsidRPr="00034616" w:rsidRDefault="00AB2681" w:rsidP="00B101D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3. выдать на руки в многофункциональном центре;</w:t>
            </w:r>
          </w:p>
        </w:tc>
        <w:tc>
          <w:tcPr>
            <w:tcW w:w="1495" w:type="dxa"/>
          </w:tcPr>
          <w:p w:rsidR="00AB2681" w:rsidRPr="00034616" w:rsidRDefault="00AB2681" w:rsidP="00B101D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p>
        </w:tc>
      </w:tr>
      <w:tr w:rsidR="00AB2681" w:rsidRPr="00034616" w:rsidTr="00B101D6">
        <w:tc>
          <w:tcPr>
            <w:tcW w:w="7933" w:type="dxa"/>
          </w:tcPr>
          <w:p w:rsidR="00AB2681" w:rsidRPr="00034616" w:rsidRDefault="00AB2681" w:rsidP="00B101D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 xml:space="preserve">4. направить посредством почтового отправления с уведомлением о вручении. </w:t>
            </w:r>
          </w:p>
        </w:tc>
        <w:tc>
          <w:tcPr>
            <w:tcW w:w="1495" w:type="dxa"/>
          </w:tcPr>
          <w:p w:rsidR="00AB2681" w:rsidRPr="00034616" w:rsidRDefault="00AB2681" w:rsidP="00B101D6">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p>
        </w:tc>
      </w:tr>
    </w:tbl>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sz w:val="14"/>
          <w:szCs w:val="14"/>
        </w:rPr>
        <w:t>(Указывается один из перечисленных способов)</w:t>
      </w:r>
    </w:p>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p>
    <w:p w:rsidR="00AB2681" w:rsidRPr="00034616" w:rsidRDefault="00AB2681" w:rsidP="00AB2681">
      <w:pPr>
        <w:tabs>
          <w:tab w:val="left" w:pos="916"/>
          <w:tab w:val="left" w:pos="1832"/>
          <w:tab w:val="left" w:pos="4580"/>
          <w:tab w:val="left" w:pos="7431"/>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_______________________       ________________________</w:t>
      </w:r>
    </w:p>
    <w:p w:rsidR="00AB2681" w:rsidRPr="00034616" w:rsidRDefault="00AB2681" w:rsidP="00AB2681">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rPr>
          <w:rFonts w:eastAsia="Arial"/>
          <w:sz w:val="14"/>
          <w:szCs w:val="14"/>
        </w:rPr>
      </w:pPr>
      <w:r w:rsidRPr="00034616">
        <w:rPr>
          <w:rFonts w:eastAsia="Arial"/>
          <w:sz w:val="14"/>
          <w:szCs w:val="14"/>
        </w:rPr>
        <w:t xml:space="preserve">              подпись </w:t>
      </w:r>
      <w:r w:rsidRPr="00034616">
        <w:rPr>
          <w:rFonts w:eastAsia="Arial"/>
          <w:sz w:val="14"/>
          <w:szCs w:val="14"/>
        </w:rPr>
        <w:tab/>
      </w:r>
      <w:r w:rsidRPr="00034616">
        <w:rPr>
          <w:rFonts w:eastAsia="Arial"/>
          <w:sz w:val="14"/>
          <w:szCs w:val="14"/>
        </w:rPr>
        <w:tab/>
      </w:r>
      <w:r w:rsidRPr="00034616">
        <w:rPr>
          <w:rFonts w:eastAsia="Arial"/>
          <w:sz w:val="14"/>
          <w:szCs w:val="14"/>
        </w:rPr>
        <w:tab/>
        <w:t>(Ф.И.О)</w:t>
      </w:r>
      <w:r w:rsidRPr="00034616">
        <w:rPr>
          <w:rFonts w:eastAsia="Arial"/>
          <w:sz w:val="14"/>
          <w:szCs w:val="14"/>
        </w:rPr>
        <w:tab/>
      </w:r>
    </w:p>
    <w:p w:rsidR="00AB2681" w:rsidRPr="00034616" w:rsidRDefault="00AB2681" w:rsidP="00AB2681">
      <w:pPr>
        <w:rPr>
          <w:rFonts w:eastAsia="Arial"/>
          <w:sz w:val="14"/>
          <w:szCs w:val="14"/>
        </w:rPr>
      </w:pPr>
    </w:p>
    <w:p w:rsidR="00204F5D" w:rsidRPr="00034616" w:rsidRDefault="00204F5D" w:rsidP="00204F5D">
      <w:pPr>
        <w:autoSpaceDE w:val="0"/>
        <w:autoSpaceDN w:val="0"/>
        <w:adjustRightInd w:val="0"/>
        <w:contextualSpacing/>
        <w:outlineLvl w:val="2"/>
        <w:rPr>
          <w:b/>
          <w:bCs/>
          <w:sz w:val="14"/>
          <w:szCs w:val="14"/>
        </w:rPr>
      </w:pPr>
    </w:p>
    <w:p w:rsidR="00AB2681" w:rsidRPr="00034616" w:rsidRDefault="00AB2681" w:rsidP="00AB2681">
      <w:pPr>
        <w:shd w:val="clear" w:color="auto" w:fill="FFFFFF"/>
        <w:jc w:val="right"/>
        <w:rPr>
          <w:color w:val="212121"/>
          <w:sz w:val="14"/>
          <w:szCs w:val="14"/>
        </w:rPr>
      </w:pPr>
      <w:r w:rsidRPr="00034616">
        <w:rPr>
          <w:color w:val="212121"/>
          <w:sz w:val="14"/>
          <w:szCs w:val="14"/>
        </w:rPr>
        <w:t>Приложение № 2</w:t>
      </w:r>
    </w:p>
    <w:p w:rsidR="00AB2681" w:rsidRPr="00034616" w:rsidRDefault="00AB2681" w:rsidP="00AB2681">
      <w:pPr>
        <w:shd w:val="clear" w:color="auto" w:fill="FFFFFF"/>
        <w:jc w:val="right"/>
        <w:rPr>
          <w:color w:val="212121"/>
          <w:sz w:val="14"/>
          <w:szCs w:val="14"/>
        </w:rPr>
      </w:pPr>
      <w:r w:rsidRPr="00034616">
        <w:rPr>
          <w:color w:val="212121"/>
          <w:sz w:val="14"/>
          <w:szCs w:val="14"/>
        </w:rPr>
        <w:t>к Административному регламенту</w:t>
      </w:r>
    </w:p>
    <w:p w:rsidR="00AB2681" w:rsidRPr="00034616" w:rsidRDefault="00AB2681" w:rsidP="00AB2681">
      <w:pPr>
        <w:shd w:val="clear" w:color="auto" w:fill="FFFFFF"/>
        <w:jc w:val="right"/>
        <w:rPr>
          <w:color w:val="212121"/>
          <w:sz w:val="14"/>
          <w:szCs w:val="14"/>
        </w:rPr>
      </w:pPr>
      <w:r w:rsidRPr="00034616">
        <w:rPr>
          <w:color w:val="212121"/>
          <w:sz w:val="14"/>
          <w:szCs w:val="14"/>
        </w:rPr>
        <w:t xml:space="preserve">предоставления муниципальной услуги </w:t>
      </w:r>
    </w:p>
    <w:p w:rsidR="00AB2681" w:rsidRPr="00034616" w:rsidRDefault="00AB2681" w:rsidP="00AB2681">
      <w:pPr>
        <w:shd w:val="clear" w:color="auto" w:fill="FFFFFF"/>
        <w:jc w:val="right"/>
        <w:rPr>
          <w:color w:val="212121"/>
          <w:sz w:val="14"/>
          <w:szCs w:val="14"/>
        </w:rPr>
      </w:pPr>
      <w:r w:rsidRPr="00034616">
        <w:rPr>
          <w:color w:val="212121"/>
          <w:sz w:val="14"/>
          <w:szCs w:val="14"/>
        </w:rPr>
        <w:t xml:space="preserve">«Признание садового дома жилым домом </w:t>
      </w:r>
    </w:p>
    <w:p w:rsidR="00AB2681" w:rsidRPr="00034616" w:rsidRDefault="00AB2681" w:rsidP="00AB2681">
      <w:pPr>
        <w:shd w:val="clear" w:color="auto" w:fill="FFFFFF"/>
        <w:jc w:val="right"/>
        <w:rPr>
          <w:color w:val="212121"/>
          <w:sz w:val="14"/>
          <w:szCs w:val="14"/>
        </w:rPr>
      </w:pPr>
      <w:r w:rsidRPr="00034616">
        <w:rPr>
          <w:color w:val="212121"/>
          <w:sz w:val="14"/>
          <w:szCs w:val="14"/>
        </w:rPr>
        <w:t>и жилого дома садовым домом»</w:t>
      </w:r>
    </w:p>
    <w:p w:rsidR="00AB2681" w:rsidRPr="00034616" w:rsidRDefault="00AB2681" w:rsidP="00AB2681">
      <w:pPr>
        <w:autoSpaceDE w:val="0"/>
        <w:autoSpaceDN w:val="0"/>
        <w:adjustRightInd w:val="0"/>
        <w:contextualSpacing/>
        <w:outlineLvl w:val="2"/>
        <w:rPr>
          <w:b/>
          <w:bCs/>
          <w:sz w:val="14"/>
          <w:szCs w:val="14"/>
        </w:rPr>
      </w:pPr>
    </w:p>
    <w:p w:rsidR="00AB2681" w:rsidRPr="00034616" w:rsidRDefault="00AB2681" w:rsidP="00AB2681">
      <w:pPr>
        <w:widowControl w:val="0"/>
        <w:tabs>
          <w:tab w:val="left" w:pos="10099"/>
        </w:tabs>
        <w:autoSpaceDE w:val="0"/>
        <w:autoSpaceDN w:val="0"/>
        <w:jc w:val="right"/>
        <w:rPr>
          <w:sz w:val="14"/>
          <w:szCs w:val="14"/>
        </w:rPr>
      </w:pPr>
      <w:r w:rsidRPr="00034616">
        <w:rPr>
          <w:sz w:val="14"/>
          <w:szCs w:val="14"/>
        </w:rPr>
        <w:t>Кому __________________________________</w:t>
      </w:r>
      <w:r w:rsidRPr="00034616">
        <w:rPr>
          <w:sz w:val="14"/>
          <w:szCs w:val="14"/>
          <w:u w:val="single"/>
        </w:rPr>
        <w:t xml:space="preserve"> </w:t>
      </w:r>
    </w:p>
    <w:p w:rsidR="00AB2681" w:rsidRPr="00034616" w:rsidRDefault="00AB2681" w:rsidP="00AB2681">
      <w:pPr>
        <w:widowControl w:val="0"/>
        <w:autoSpaceDE w:val="0"/>
        <w:autoSpaceDN w:val="0"/>
        <w:jc w:val="right"/>
        <w:rPr>
          <w:sz w:val="14"/>
          <w:szCs w:val="14"/>
        </w:rPr>
      </w:pPr>
      <w:proofErr w:type="gramStart"/>
      <w:r w:rsidRPr="00034616">
        <w:rPr>
          <w:sz w:val="14"/>
          <w:szCs w:val="14"/>
        </w:rPr>
        <w:t xml:space="preserve">(фамилия, имя, отчество (при наличии) застройщика, </w:t>
      </w:r>
      <w:proofErr w:type="gramEnd"/>
    </w:p>
    <w:p w:rsidR="00AB2681" w:rsidRPr="00034616" w:rsidRDefault="00AB2681" w:rsidP="00AB2681">
      <w:pPr>
        <w:widowControl w:val="0"/>
        <w:autoSpaceDE w:val="0"/>
        <w:autoSpaceDN w:val="0"/>
        <w:jc w:val="right"/>
        <w:rPr>
          <w:sz w:val="14"/>
          <w:szCs w:val="14"/>
        </w:rPr>
      </w:pPr>
      <w:r w:rsidRPr="00034616">
        <w:rPr>
          <w:sz w:val="14"/>
          <w:szCs w:val="14"/>
        </w:rPr>
        <w:t>_________________________________________________</w:t>
      </w:r>
    </w:p>
    <w:p w:rsidR="00AB2681" w:rsidRPr="00034616" w:rsidRDefault="00AB2681" w:rsidP="00AB2681">
      <w:pPr>
        <w:widowControl w:val="0"/>
        <w:autoSpaceDE w:val="0"/>
        <w:autoSpaceDN w:val="0"/>
        <w:jc w:val="right"/>
        <w:rPr>
          <w:sz w:val="14"/>
          <w:szCs w:val="14"/>
        </w:rPr>
      </w:pPr>
      <w:proofErr w:type="gramStart"/>
      <w:r w:rsidRPr="00034616">
        <w:rPr>
          <w:sz w:val="14"/>
          <w:szCs w:val="14"/>
        </w:rPr>
        <w:t xml:space="preserve">ОГРНИП (для физического лица, зарегистрированного </w:t>
      </w:r>
      <w:proofErr w:type="gramEnd"/>
    </w:p>
    <w:p w:rsidR="00AB2681" w:rsidRPr="00034616" w:rsidRDefault="00AB2681" w:rsidP="00AB2681">
      <w:pPr>
        <w:widowControl w:val="0"/>
        <w:autoSpaceDE w:val="0"/>
        <w:autoSpaceDN w:val="0"/>
        <w:jc w:val="right"/>
        <w:rPr>
          <w:sz w:val="14"/>
          <w:szCs w:val="14"/>
        </w:rPr>
      </w:pPr>
      <w:r w:rsidRPr="00034616">
        <w:rPr>
          <w:sz w:val="14"/>
          <w:szCs w:val="14"/>
        </w:rPr>
        <w:t>___________________________________________________</w:t>
      </w:r>
    </w:p>
    <w:p w:rsidR="00AB2681" w:rsidRPr="00034616" w:rsidRDefault="00AB2681" w:rsidP="00AB2681">
      <w:pPr>
        <w:widowControl w:val="0"/>
        <w:autoSpaceDE w:val="0"/>
        <w:autoSpaceDN w:val="0"/>
        <w:jc w:val="right"/>
        <w:rPr>
          <w:sz w:val="14"/>
          <w:szCs w:val="14"/>
        </w:rPr>
      </w:pPr>
      <w:r w:rsidRPr="00034616">
        <w:rPr>
          <w:sz w:val="14"/>
          <w:szCs w:val="14"/>
        </w:rPr>
        <w:t xml:space="preserve">в качестве индивидуального предпринимателя) </w:t>
      </w:r>
    </w:p>
    <w:p w:rsidR="00AB2681" w:rsidRPr="00034616" w:rsidRDefault="00AB2681" w:rsidP="00AB2681">
      <w:pPr>
        <w:widowControl w:val="0"/>
        <w:autoSpaceDE w:val="0"/>
        <w:autoSpaceDN w:val="0"/>
        <w:jc w:val="right"/>
        <w:rPr>
          <w:sz w:val="14"/>
          <w:szCs w:val="14"/>
        </w:rPr>
      </w:pPr>
      <w:r w:rsidRPr="00034616">
        <w:rPr>
          <w:sz w:val="14"/>
          <w:szCs w:val="14"/>
        </w:rPr>
        <w:t>_________________________________________________</w:t>
      </w:r>
    </w:p>
    <w:p w:rsidR="00AB2681" w:rsidRPr="00034616" w:rsidRDefault="00AB2681" w:rsidP="00AB2681">
      <w:pPr>
        <w:widowControl w:val="0"/>
        <w:autoSpaceDE w:val="0"/>
        <w:autoSpaceDN w:val="0"/>
        <w:jc w:val="right"/>
        <w:rPr>
          <w:sz w:val="14"/>
          <w:szCs w:val="14"/>
        </w:rPr>
      </w:pPr>
      <w:r w:rsidRPr="00034616">
        <w:rPr>
          <w:sz w:val="14"/>
          <w:szCs w:val="14"/>
        </w:rPr>
        <w:t xml:space="preserve">– для физического лица, полное наименование застройщика, </w:t>
      </w:r>
    </w:p>
    <w:p w:rsidR="00AB2681" w:rsidRPr="00034616" w:rsidRDefault="00AB2681" w:rsidP="00AB2681">
      <w:pPr>
        <w:widowControl w:val="0"/>
        <w:autoSpaceDE w:val="0"/>
        <w:autoSpaceDN w:val="0"/>
        <w:jc w:val="right"/>
        <w:rPr>
          <w:sz w:val="14"/>
          <w:szCs w:val="14"/>
        </w:rPr>
      </w:pPr>
      <w:r w:rsidRPr="00034616">
        <w:rPr>
          <w:sz w:val="14"/>
          <w:szCs w:val="14"/>
        </w:rPr>
        <w:t>________________________________________________</w:t>
      </w:r>
    </w:p>
    <w:p w:rsidR="00AB2681" w:rsidRPr="00034616" w:rsidRDefault="00AB2681" w:rsidP="00AB2681">
      <w:pPr>
        <w:widowControl w:val="0"/>
        <w:autoSpaceDE w:val="0"/>
        <w:autoSpaceDN w:val="0"/>
        <w:jc w:val="right"/>
        <w:rPr>
          <w:sz w:val="14"/>
          <w:szCs w:val="14"/>
        </w:rPr>
      </w:pPr>
      <w:r w:rsidRPr="00034616">
        <w:rPr>
          <w:sz w:val="14"/>
          <w:szCs w:val="14"/>
        </w:rPr>
        <w:t xml:space="preserve">ИНН, ОГРН – для юридического лица, почтовый индекс </w:t>
      </w:r>
    </w:p>
    <w:p w:rsidR="00AB2681" w:rsidRPr="00034616" w:rsidRDefault="00AB2681" w:rsidP="00AB2681">
      <w:pPr>
        <w:widowControl w:val="0"/>
        <w:autoSpaceDE w:val="0"/>
        <w:autoSpaceDN w:val="0"/>
        <w:jc w:val="right"/>
        <w:rPr>
          <w:sz w:val="14"/>
          <w:szCs w:val="14"/>
        </w:rPr>
      </w:pPr>
      <w:r w:rsidRPr="00034616">
        <w:rPr>
          <w:sz w:val="14"/>
          <w:szCs w:val="14"/>
        </w:rPr>
        <w:lastRenderedPageBreak/>
        <w:t>________________________________________________</w:t>
      </w:r>
    </w:p>
    <w:p w:rsidR="00AB2681" w:rsidRPr="00034616" w:rsidRDefault="00AB2681" w:rsidP="00AB2681">
      <w:pPr>
        <w:widowControl w:val="0"/>
        <w:autoSpaceDE w:val="0"/>
        <w:autoSpaceDN w:val="0"/>
        <w:jc w:val="right"/>
        <w:rPr>
          <w:sz w:val="14"/>
          <w:szCs w:val="14"/>
        </w:rPr>
      </w:pPr>
      <w:r w:rsidRPr="00034616">
        <w:rPr>
          <w:sz w:val="14"/>
          <w:szCs w:val="14"/>
        </w:rPr>
        <w:t>и адрес, телефон, адрес электронной почты</w:t>
      </w:r>
    </w:p>
    <w:p w:rsidR="00AB2681" w:rsidRPr="00034616" w:rsidRDefault="00AB2681" w:rsidP="00AB2681">
      <w:pPr>
        <w:suppressLineNumbers/>
        <w:tabs>
          <w:tab w:val="center" w:pos="4677"/>
          <w:tab w:val="right" w:pos="9355"/>
        </w:tabs>
        <w:suppressAutoHyphens/>
        <w:autoSpaceDN w:val="0"/>
        <w:jc w:val="center"/>
        <w:textAlignment w:val="baseline"/>
        <w:rPr>
          <w:b/>
          <w:kern w:val="3"/>
          <w:sz w:val="14"/>
          <w:szCs w:val="14"/>
        </w:rPr>
      </w:pPr>
    </w:p>
    <w:p w:rsidR="00AB2681" w:rsidRPr="00034616" w:rsidRDefault="00AB2681" w:rsidP="00AB2681">
      <w:pPr>
        <w:suppressLineNumbers/>
        <w:tabs>
          <w:tab w:val="center" w:pos="4677"/>
          <w:tab w:val="right" w:pos="9355"/>
        </w:tabs>
        <w:suppressAutoHyphens/>
        <w:autoSpaceDN w:val="0"/>
        <w:jc w:val="center"/>
        <w:textAlignment w:val="baseline"/>
        <w:rPr>
          <w:b/>
          <w:kern w:val="3"/>
          <w:sz w:val="14"/>
          <w:szCs w:val="14"/>
        </w:rPr>
      </w:pPr>
      <w:r w:rsidRPr="00034616">
        <w:rPr>
          <w:b/>
          <w:kern w:val="3"/>
          <w:sz w:val="14"/>
          <w:szCs w:val="14"/>
        </w:rPr>
        <w:t xml:space="preserve">РЕШЕНИЕ </w:t>
      </w:r>
    </w:p>
    <w:p w:rsidR="00AB2681" w:rsidRPr="00034616" w:rsidRDefault="00AB2681" w:rsidP="00AB2681">
      <w:pPr>
        <w:suppressLineNumbers/>
        <w:tabs>
          <w:tab w:val="center" w:pos="4677"/>
          <w:tab w:val="right" w:pos="9355"/>
        </w:tabs>
        <w:suppressAutoHyphens/>
        <w:autoSpaceDN w:val="0"/>
        <w:jc w:val="center"/>
        <w:textAlignment w:val="baseline"/>
        <w:rPr>
          <w:b/>
          <w:kern w:val="3"/>
          <w:sz w:val="14"/>
          <w:szCs w:val="14"/>
        </w:rPr>
      </w:pPr>
      <w:r w:rsidRPr="00034616">
        <w:rPr>
          <w:b/>
          <w:kern w:val="3"/>
          <w:sz w:val="14"/>
          <w:szCs w:val="14"/>
        </w:rPr>
        <w:t>об отказе в приеме документов</w:t>
      </w:r>
    </w:p>
    <w:p w:rsidR="00AB2681" w:rsidRPr="00034616" w:rsidRDefault="00AB2681" w:rsidP="00AB2681">
      <w:pPr>
        <w:suppressLineNumbers/>
        <w:tabs>
          <w:tab w:val="center" w:pos="4677"/>
          <w:tab w:val="right" w:pos="9355"/>
        </w:tabs>
        <w:suppressAutoHyphens/>
        <w:autoSpaceDN w:val="0"/>
        <w:jc w:val="center"/>
        <w:textAlignment w:val="baseline"/>
        <w:rPr>
          <w:kern w:val="3"/>
          <w:sz w:val="14"/>
          <w:szCs w:val="14"/>
        </w:rPr>
      </w:pPr>
      <w:r w:rsidRPr="00034616">
        <w:rPr>
          <w:b/>
          <w:kern w:val="3"/>
          <w:sz w:val="14"/>
          <w:szCs w:val="14"/>
        </w:rPr>
        <w:t xml:space="preserve">________________________________________________________________________                      </w:t>
      </w:r>
      <w:r w:rsidRPr="00034616">
        <w:rPr>
          <w:kern w:val="3"/>
          <w:sz w:val="14"/>
          <w:szCs w:val="14"/>
        </w:rPr>
        <w:t>(наименование уполномоченного органа местного самоуправления)</w:t>
      </w:r>
    </w:p>
    <w:p w:rsidR="00AB2681" w:rsidRPr="00034616" w:rsidRDefault="00AB2681" w:rsidP="00AB2681">
      <w:pPr>
        <w:suppressLineNumbers/>
        <w:tabs>
          <w:tab w:val="center" w:pos="4677"/>
          <w:tab w:val="right" w:pos="9355"/>
        </w:tabs>
        <w:suppressAutoHyphens/>
        <w:autoSpaceDN w:val="0"/>
        <w:textAlignment w:val="baseline"/>
        <w:rPr>
          <w:kern w:val="3"/>
          <w:sz w:val="14"/>
          <w:szCs w:val="14"/>
        </w:rPr>
      </w:pPr>
      <w:r w:rsidRPr="00034616">
        <w:rPr>
          <w:kern w:val="3"/>
          <w:sz w:val="14"/>
          <w:szCs w:val="14"/>
        </w:rPr>
        <w:tab/>
      </w:r>
      <w:r w:rsidRPr="00034616">
        <w:rPr>
          <w:kern w:val="3"/>
          <w:sz w:val="14"/>
          <w:szCs w:val="14"/>
        </w:rPr>
        <w:tab/>
      </w:r>
    </w:p>
    <w:p w:rsidR="00AB2681" w:rsidRPr="00034616" w:rsidRDefault="00AB2681" w:rsidP="00AB2681">
      <w:pPr>
        <w:suppressLineNumbers/>
        <w:tabs>
          <w:tab w:val="center" w:pos="4677"/>
          <w:tab w:val="right" w:pos="9355"/>
        </w:tabs>
        <w:suppressAutoHyphens/>
        <w:autoSpaceDN w:val="0"/>
        <w:textAlignment w:val="baseline"/>
        <w:rPr>
          <w:kern w:val="3"/>
          <w:sz w:val="14"/>
          <w:szCs w:val="14"/>
        </w:rPr>
      </w:pPr>
      <w:r w:rsidRPr="00034616">
        <w:rPr>
          <w:kern w:val="3"/>
          <w:sz w:val="14"/>
          <w:szCs w:val="14"/>
        </w:rPr>
        <w:t xml:space="preserve">              В приеме документов для предоставления услуги «Признание садового дома жилым домом и жилого дома садовым домом» Вам отказано по следующим основаниям:</w:t>
      </w:r>
    </w:p>
    <w:p w:rsidR="00AB2681" w:rsidRPr="00034616" w:rsidRDefault="00AB2681" w:rsidP="00AB2681">
      <w:pPr>
        <w:suppressLineNumbers/>
        <w:tabs>
          <w:tab w:val="center" w:pos="4677"/>
          <w:tab w:val="right" w:pos="9355"/>
        </w:tabs>
        <w:suppressAutoHyphens/>
        <w:autoSpaceDN w:val="0"/>
        <w:textAlignment w:val="baseline"/>
        <w:rPr>
          <w:kern w:val="3"/>
          <w:sz w:val="14"/>
          <w:szCs w:val="14"/>
        </w:rPr>
      </w:pPr>
    </w:p>
    <w:tbl>
      <w:tblPr>
        <w:tblW w:w="4852"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Layout w:type="fixed"/>
        <w:tblLook w:val="01E0" w:firstRow="1" w:lastRow="1" w:firstColumn="1" w:lastColumn="1" w:noHBand="0" w:noVBand="0"/>
      </w:tblPr>
      <w:tblGrid>
        <w:gridCol w:w="1100"/>
        <w:gridCol w:w="2836"/>
        <w:gridCol w:w="1226"/>
      </w:tblGrid>
      <w:tr w:rsidR="00EB07E5" w:rsidRPr="00AB2681" w:rsidTr="00AB2681">
        <w:trPr>
          <w:trHeight w:val="20"/>
        </w:trPr>
        <w:tc>
          <w:tcPr>
            <w:tcW w:w="1065"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 xml:space="preserve">№ пункта </w:t>
            </w:r>
            <w:proofErr w:type="spellStart"/>
            <w:r w:rsidRPr="00AB2681">
              <w:rPr>
                <w:kern w:val="3"/>
                <w:sz w:val="12"/>
                <w:szCs w:val="14"/>
              </w:rPr>
              <w:t>Администр</w:t>
            </w:r>
            <w:proofErr w:type="spellEnd"/>
          </w:p>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proofErr w:type="spellStart"/>
            <w:r w:rsidRPr="00AB2681">
              <w:rPr>
                <w:kern w:val="3"/>
                <w:sz w:val="12"/>
                <w:szCs w:val="14"/>
              </w:rPr>
              <w:t>ативного</w:t>
            </w:r>
            <w:proofErr w:type="spellEnd"/>
            <w:r w:rsidRPr="00AB2681">
              <w:rPr>
                <w:kern w:val="3"/>
                <w:sz w:val="12"/>
                <w:szCs w:val="14"/>
              </w:rPr>
              <w:t xml:space="preserve"> регламента</w:t>
            </w:r>
          </w:p>
        </w:tc>
        <w:tc>
          <w:tcPr>
            <w:tcW w:w="2747"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Наименование основания для отказа в соответствии с Административным регламентом</w:t>
            </w:r>
          </w:p>
        </w:tc>
        <w:tc>
          <w:tcPr>
            <w:tcW w:w="1188"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Разъяснение причин отказа в приеме документов</w:t>
            </w:r>
          </w:p>
        </w:tc>
      </w:tr>
      <w:tr w:rsidR="00EB07E5" w:rsidRPr="00AB2681" w:rsidTr="00AB2681">
        <w:trPr>
          <w:trHeight w:val="20"/>
        </w:trPr>
        <w:tc>
          <w:tcPr>
            <w:tcW w:w="1065"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абзаца</w:t>
            </w:r>
          </w:p>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 xml:space="preserve">«а» подпункта </w:t>
            </w:r>
          </w:p>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2.9.1. пункта 2.9.</w:t>
            </w:r>
            <w:r w:rsidRPr="00AB2681">
              <w:rPr>
                <w:kern w:val="3"/>
                <w:sz w:val="12"/>
                <w:szCs w:val="14"/>
              </w:rPr>
              <w:tab/>
            </w:r>
          </w:p>
        </w:tc>
        <w:tc>
          <w:tcPr>
            <w:tcW w:w="2747"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заявление о предоставлении услуги подано в орган, в полномочия которого не входит предоставление услуги</w:t>
            </w:r>
          </w:p>
        </w:tc>
        <w:tc>
          <w:tcPr>
            <w:tcW w:w="1188" w:type="pct"/>
          </w:tcPr>
          <w:p w:rsidR="00AB2681" w:rsidRPr="00AB2681" w:rsidRDefault="00AB2681" w:rsidP="00B101D6">
            <w:pPr>
              <w:suppressLineNumbers/>
              <w:tabs>
                <w:tab w:val="center" w:pos="4677"/>
                <w:tab w:val="right" w:pos="9355"/>
              </w:tabs>
              <w:suppressAutoHyphens/>
              <w:autoSpaceDN w:val="0"/>
              <w:textAlignment w:val="baseline"/>
              <w:rPr>
                <w:i/>
                <w:kern w:val="3"/>
                <w:sz w:val="12"/>
                <w:szCs w:val="14"/>
              </w:rPr>
            </w:pPr>
            <w:r w:rsidRPr="00AB2681">
              <w:rPr>
                <w:i/>
                <w:kern w:val="3"/>
                <w:sz w:val="12"/>
                <w:szCs w:val="14"/>
              </w:rPr>
              <w:t>Указывается,</w:t>
            </w:r>
            <w:r w:rsidRPr="00AB2681">
              <w:rPr>
                <w:i/>
                <w:kern w:val="3"/>
                <w:sz w:val="12"/>
                <w:szCs w:val="14"/>
              </w:rPr>
              <w:tab/>
              <w:t>какое ведомство</w:t>
            </w:r>
          </w:p>
          <w:p w:rsidR="00AB2681" w:rsidRPr="00AB2681" w:rsidRDefault="00AB2681" w:rsidP="00B101D6">
            <w:pPr>
              <w:suppressLineNumbers/>
              <w:tabs>
                <w:tab w:val="center" w:pos="4677"/>
                <w:tab w:val="right" w:pos="9355"/>
              </w:tabs>
              <w:suppressAutoHyphens/>
              <w:autoSpaceDN w:val="0"/>
              <w:textAlignment w:val="baseline"/>
              <w:rPr>
                <w:i/>
                <w:kern w:val="3"/>
                <w:sz w:val="12"/>
                <w:szCs w:val="14"/>
              </w:rPr>
            </w:pPr>
            <w:r w:rsidRPr="00AB2681">
              <w:rPr>
                <w:i/>
                <w:kern w:val="3"/>
                <w:sz w:val="12"/>
                <w:szCs w:val="14"/>
              </w:rPr>
              <w:t>предоставляет услугу, информация о его местонахождении</w:t>
            </w:r>
          </w:p>
        </w:tc>
      </w:tr>
      <w:tr w:rsidR="00EB07E5" w:rsidRPr="00AB2681" w:rsidTr="00AB2681">
        <w:trPr>
          <w:trHeight w:val="20"/>
        </w:trPr>
        <w:tc>
          <w:tcPr>
            <w:tcW w:w="1065"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абзаца</w:t>
            </w:r>
          </w:p>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«б» подпункта 2.9.1 пункта 2.9.</w:t>
            </w:r>
          </w:p>
        </w:tc>
        <w:tc>
          <w:tcPr>
            <w:tcW w:w="2747"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proofErr w:type="gramStart"/>
            <w:r w:rsidRPr="00AB2681">
              <w:rPr>
                <w:kern w:val="3"/>
                <w:sz w:val="12"/>
                <w:szCs w:val="14"/>
              </w:rPr>
              <w:t>Предоставленные документы или сведения утратили силу на день обращения за получением услуги (документа, удостоверяющий личность, документ, удостоверяющий полномочия представителя заявителя, в случае обращения за предоставлением услуги</w:t>
            </w:r>
            <w:proofErr w:type="gramEnd"/>
          </w:p>
        </w:tc>
        <w:tc>
          <w:tcPr>
            <w:tcW w:w="1188" w:type="pct"/>
          </w:tcPr>
          <w:p w:rsidR="00AB2681" w:rsidRPr="00AB2681" w:rsidRDefault="00AB2681" w:rsidP="00B101D6">
            <w:pPr>
              <w:suppressLineNumbers/>
              <w:tabs>
                <w:tab w:val="center" w:pos="4677"/>
                <w:tab w:val="right" w:pos="9355"/>
              </w:tabs>
              <w:suppressAutoHyphens/>
              <w:autoSpaceDN w:val="0"/>
              <w:textAlignment w:val="baseline"/>
              <w:rPr>
                <w:i/>
                <w:kern w:val="3"/>
                <w:sz w:val="12"/>
                <w:szCs w:val="14"/>
              </w:rPr>
            </w:pPr>
            <w:r w:rsidRPr="00AB2681">
              <w:rPr>
                <w:i/>
                <w:kern w:val="3"/>
                <w:sz w:val="12"/>
                <w:szCs w:val="14"/>
              </w:rPr>
              <w:t>Указывается исчерпывающий перечень документов,</w:t>
            </w:r>
            <w:r w:rsidRPr="00AB2681">
              <w:rPr>
                <w:i/>
                <w:kern w:val="3"/>
                <w:sz w:val="12"/>
                <w:szCs w:val="14"/>
              </w:rPr>
              <w:tab/>
              <w:t>утративших силу</w:t>
            </w:r>
          </w:p>
        </w:tc>
      </w:tr>
      <w:tr w:rsidR="00EB07E5" w:rsidRPr="00AB2681" w:rsidTr="00AB2681">
        <w:trPr>
          <w:trHeight w:val="20"/>
        </w:trPr>
        <w:tc>
          <w:tcPr>
            <w:tcW w:w="1065"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абзац</w:t>
            </w:r>
          </w:p>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«в» подпункта</w:t>
            </w:r>
          </w:p>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2.9.1. пункта 2.9.</w:t>
            </w:r>
            <w:r w:rsidRPr="00AB2681">
              <w:rPr>
                <w:kern w:val="3"/>
                <w:sz w:val="12"/>
                <w:szCs w:val="14"/>
              </w:rPr>
              <w:tab/>
            </w:r>
          </w:p>
        </w:tc>
        <w:tc>
          <w:tcPr>
            <w:tcW w:w="2747"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1188" w:type="pct"/>
          </w:tcPr>
          <w:p w:rsidR="00AB2681" w:rsidRPr="00AB2681" w:rsidRDefault="00AB2681" w:rsidP="00B101D6">
            <w:pPr>
              <w:suppressLineNumbers/>
              <w:tabs>
                <w:tab w:val="center" w:pos="4677"/>
                <w:tab w:val="right" w:pos="9355"/>
              </w:tabs>
              <w:suppressAutoHyphens/>
              <w:autoSpaceDN w:val="0"/>
              <w:textAlignment w:val="baseline"/>
              <w:rPr>
                <w:i/>
                <w:kern w:val="3"/>
                <w:sz w:val="12"/>
                <w:szCs w:val="14"/>
              </w:rPr>
            </w:pPr>
            <w:r w:rsidRPr="00AB2681">
              <w:rPr>
                <w:i/>
                <w:kern w:val="3"/>
                <w:sz w:val="12"/>
                <w:szCs w:val="14"/>
              </w:rPr>
              <w:t>Указывается исчерпывающий перечень документов,</w:t>
            </w:r>
            <w:r w:rsidRPr="00AB2681">
              <w:rPr>
                <w:i/>
                <w:kern w:val="3"/>
                <w:sz w:val="12"/>
                <w:szCs w:val="14"/>
              </w:rPr>
              <w:tab/>
              <w:t>содержащих</w:t>
            </w:r>
          </w:p>
          <w:p w:rsidR="00AB2681" w:rsidRPr="00AB2681" w:rsidRDefault="00AB2681" w:rsidP="00B101D6">
            <w:pPr>
              <w:suppressLineNumbers/>
              <w:tabs>
                <w:tab w:val="center" w:pos="4677"/>
                <w:tab w:val="right" w:pos="9355"/>
              </w:tabs>
              <w:suppressAutoHyphens/>
              <w:autoSpaceDN w:val="0"/>
              <w:textAlignment w:val="baseline"/>
              <w:rPr>
                <w:i/>
                <w:kern w:val="3"/>
                <w:sz w:val="12"/>
                <w:szCs w:val="14"/>
              </w:rPr>
            </w:pPr>
            <w:r w:rsidRPr="00AB2681">
              <w:rPr>
                <w:i/>
                <w:kern w:val="3"/>
                <w:sz w:val="12"/>
                <w:szCs w:val="14"/>
              </w:rPr>
              <w:t>подчистки и</w:t>
            </w:r>
            <w:r w:rsidRPr="00AB2681">
              <w:rPr>
                <w:i/>
                <w:kern w:val="3"/>
                <w:sz w:val="12"/>
                <w:szCs w:val="14"/>
              </w:rPr>
              <w:tab/>
              <w:t xml:space="preserve">исправления текста </w:t>
            </w:r>
          </w:p>
        </w:tc>
      </w:tr>
      <w:tr w:rsidR="00EB07E5" w:rsidRPr="00AB2681" w:rsidTr="00AB2681">
        <w:trPr>
          <w:trHeight w:val="20"/>
        </w:trPr>
        <w:tc>
          <w:tcPr>
            <w:tcW w:w="1065"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абзац</w:t>
            </w:r>
          </w:p>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«г» подпункта</w:t>
            </w:r>
          </w:p>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2.9.1. пункта 2.9.</w:t>
            </w:r>
            <w:r w:rsidRPr="00AB2681">
              <w:rPr>
                <w:kern w:val="3"/>
                <w:sz w:val="12"/>
                <w:szCs w:val="14"/>
              </w:rPr>
              <w:tab/>
            </w:r>
          </w:p>
        </w:tc>
        <w:tc>
          <w:tcPr>
            <w:tcW w:w="2747"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1188" w:type="pct"/>
          </w:tcPr>
          <w:p w:rsidR="00AB2681" w:rsidRPr="00AB2681" w:rsidRDefault="00AB2681" w:rsidP="00B101D6">
            <w:pPr>
              <w:suppressLineNumbers/>
              <w:tabs>
                <w:tab w:val="center" w:pos="4677"/>
                <w:tab w:val="right" w:pos="9355"/>
              </w:tabs>
              <w:suppressAutoHyphens/>
              <w:autoSpaceDN w:val="0"/>
              <w:textAlignment w:val="baseline"/>
              <w:rPr>
                <w:i/>
                <w:kern w:val="3"/>
                <w:sz w:val="12"/>
                <w:szCs w:val="14"/>
              </w:rPr>
            </w:pPr>
            <w:r w:rsidRPr="00AB2681">
              <w:rPr>
                <w:i/>
                <w:kern w:val="3"/>
                <w:sz w:val="12"/>
                <w:szCs w:val="14"/>
              </w:rPr>
              <w:t xml:space="preserve">Указывается исчерпывающий перечень документов содержащих повреждения </w:t>
            </w:r>
          </w:p>
        </w:tc>
      </w:tr>
      <w:tr w:rsidR="00EB07E5" w:rsidRPr="00AB2681" w:rsidTr="00AB2681">
        <w:trPr>
          <w:trHeight w:val="20"/>
        </w:trPr>
        <w:tc>
          <w:tcPr>
            <w:tcW w:w="1065"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абзац</w:t>
            </w:r>
          </w:p>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 xml:space="preserve">«д» подпункта 2.9.1 пункта 2.9. </w:t>
            </w:r>
          </w:p>
        </w:tc>
        <w:tc>
          <w:tcPr>
            <w:tcW w:w="2747"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Неполное заполнение полей в форме заявления, в том числе в интерактивной форме на ЕПГУ</w:t>
            </w:r>
          </w:p>
        </w:tc>
        <w:tc>
          <w:tcPr>
            <w:tcW w:w="1188" w:type="pct"/>
          </w:tcPr>
          <w:p w:rsidR="00AB2681" w:rsidRPr="00AB2681" w:rsidRDefault="00AB2681" w:rsidP="00B101D6">
            <w:pPr>
              <w:suppressLineNumbers/>
              <w:tabs>
                <w:tab w:val="center" w:pos="4677"/>
                <w:tab w:val="right" w:pos="9355"/>
              </w:tabs>
              <w:suppressAutoHyphens/>
              <w:autoSpaceDN w:val="0"/>
              <w:textAlignment w:val="baseline"/>
              <w:rPr>
                <w:i/>
                <w:kern w:val="3"/>
                <w:sz w:val="12"/>
                <w:szCs w:val="14"/>
              </w:rPr>
            </w:pPr>
            <w:r w:rsidRPr="00AB2681">
              <w:rPr>
                <w:i/>
                <w:kern w:val="3"/>
                <w:sz w:val="12"/>
                <w:szCs w:val="14"/>
              </w:rPr>
              <w:t xml:space="preserve">Указывается исчерпывающий перечень не </w:t>
            </w:r>
            <w:proofErr w:type="gramStart"/>
            <w:r w:rsidRPr="00AB2681">
              <w:rPr>
                <w:i/>
                <w:kern w:val="3"/>
                <w:sz w:val="12"/>
                <w:szCs w:val="14"/>
              </w:rPr>
              <w:t>заполненных</w:t>
            </w:r>
            <w:proofErr w:type="gramEnd"/>
          </w:p>
        </w:tc>
      </w:tr>
      <w:tr w:rsidR="00EB07E5" w:rsidRPr="00AB2681" w:rsidTr="00AB2681">
        <w:trPr>
          <w:trHeight w:val="20"/>
        </w:trPr>
        <w:tc>
          <w:tcPr>
            <w:tcW w:w="1065"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абзац</w:t>
            </w:r>
          </w:p>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 xml:space="preserve">«е» подпункта 2.9.1. пункта 2.9. </w:t>
            </w:r>
          </w:p>
        </w:tc>
        <w:tc>
          <w:tcPr>
            <w:tcW w:w="2747"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 xml:space="preserve">Заявление подано </w:t>
            </w:r>
            <w:proofErr w:type="gramStart"/>
            <w:r w:rsidRPr="00AB2681">
              <w:rPr>
                <w:kern w:val="3"/>
                <w:sz w:val="12"/>
                <w:szCs w:val="14"/>
              </w:rPr>
              <w:t>лицом</w:t>
            </w:r>
            <w:proofErr w:type="gramEnd"/>
            <w:r w:rsidRPr="00AB2681">
              <w:rPr>
                <w:kern w:val="3"/>
                <w:sz w:val="12"/>
                <w:szCs w:val="14"/>
              </w:rPr>
              <w:t xml:space="preserve"> не имеющим полномочий представлять интересы Заявителя.</w:t>
            </w:r>
          </w:p>
        </w:tc>
        <w:tc>
          <w:tcPr>
            <w:tcW w:w="1188" w:type="pct"/>
          </w:tcPr>
          <w:p w:rsidR="00AB2681" w:rsidRPr="00AB2681" w:rsidRDefault="00AB2681" w:rsidP="00B101D6">
            <w:pPr>
              <w:suppressLineNumbers/>
              <w:tabs>
                <w:tab w:val="center" w:pos="4677"/>
                <w:tab w:val="right" w:pos="9355"/>
              </w:tabs>
              <w:suppressAutoHyphens/>
              <w:autoSpaceDN w:val="0"/>
              <w:textAlignment w:val="baseline"/>
              <w:rPr>
                <w:i/>
                <w:kern w:val="3"/>
                <w:sz w:val="12"/>
                <w:szCs w:val="14"/>
              </w:rPr>
            </w:pPr>
            <w:r w:rsidRPr="00AB2681">
              <w:rPr>
                <w:i/>
                <w:kern w:val="3"/>
                <w:sz w:val="12"/>
                <w:szCs w:val="14"/>
              </w:rPr>
              <w:t xml:space="preserve">Указывается исчерпывающий перечень причин, принятия такого решения </w:t>
            </w:r>
          </w:p>
        </w:tc>
      </w:tr>
      <w:tr w:rsidR="00EB07E5" w:rsidRPr="00AB2681" w:rsidTr="00AB2681">
        <w:trPr>
          <w:trHeight w:val="20"/>
        </w:trPr>
        <w:tc>
          <w:tcPr>
            <w:tcW w:w="1065"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абзац</w:t>
            </w:r>
          </w:p>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 xml:space="preserve">«ж» подпункта 2.9.1 пункта 2.9. </w:t>
            </w:r>
          </w:p>
        </w:tc>
        <w:tc>
          <w:tcPr>
            <w:tcW w:w="2747"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 xml:space="preserve">заявление на предоставления муниципальной услуги и документы, указанные в абзацах «б», «в», «г» подпункта 2.6.2 пункта 2.6. Административного регламента, </w:t>
            </w:r>
            <w:proofErr w:type="gramStart"/>
            <w:r w:rsidRPr="00AB2681">
              <w:rPr>
                <w:kern w:val="3"/>
                <w:sz w:val="12"/>
                <w:szCs w:val="14"/>
              </w:rPr>
              <w:t>представлены</w:t>
            </w:r>
            <w:proofErr w:type="gramEnd"/>
            <w:r w:rsidRPr="00AB2681">
              <w:rPr>
                <w:kern w:val="3"/>
                <w:sz w:val="12"/>
                <w:szCs w:val="14"/>
              </w:rPr>
              <w:t xml:space="preserve"> в электронной форме с нарушением требований, установленных подпунктами 2.18.2 – 2.18.4 пункта 2.18. Административного регламента</w:t>
            </w:r>
          </w:p>
        </w:tc>
        <w:tc>
          <w:tcPr>
            <w:tcW w:w="1188" w:type="pct"/>
          </w:tcPr>
          <w:p w:rsidR="00AB2681" w:rsidRPr="00AB2681" w:rsidRDefault="00AB2681" w:rsidP="00B101D6">
            <w:pPr>
              <w:suppressLineNumbers/>
              <w:tabs>
                <w:tab w:val="center" w:pos="4677"/>
                <w:tab w:val="right" w:pos="9355"/>
              </w:tabs>
              <w:suppressAutoHyphens/>
              <w:autoSpaceDN w:val="0"/>
              <w:textAlignment w:val="baseline"/>
              <w:rPr>
                <w:i/>
                <w:kern w:val="3"/>
                <w:sz w:val="12"/>
                <w:szCs w:val="14"/>
              </w:rPr>
            </w:pPr>
            <w:r w:rsidRPr="00AB2681">
              <w:rPr>
                <w:i/>
                <w:kern w:val="3"/>
                <w:sz w:val="12"/>
                <w:szCs w:val="14"/>
              </w:rPr>
              <w:t>Указываются нарушения</w:t>
            </w:r>
          </w:p>
        </w:tc>
      </w:tr>
      <w:tr w:rsidR="00EB07E5" w:rsidRPr="00AB2681" w:rsidTr="00AB2681">
        <w:trPr>
          <w:trHeight w:val="20"/>
        </w:trPr>
        <w:tc>
          <w:tcPr>
            <w:tcW w:w="1065"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абзац</w:t>
            </w:r>
          </w:p>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 xml:space="preserve">«з» подпункта 2.9.1 пункта 2.9. </w:t>
            </w:r>
          </w:p>
        </w:tc>
        <w:tc>
          <w:tcPr>
            <w:tcW w:w="2747" w:type="pct"/>
          </w:tcPr>
          <w:p w:rsidR="00AB2681" w:rsidRPr="00AB2681" w:rsidRDefault="00AB2681" w:rsidP="00B101D6">
            <w:pPr>
              <w:suppressLineNumbers/>
              <w:tabs>
                <w:tab w:val="center" w:pos="4677"/>
                <w:tab w:val="right" w:pos="9355"/>
              </w:tabs>
              <w:suppressAutoHyphens/>
              <w:autoSpaceDN w:val="0"/>
              <w:textAlignment w:val="baseline"/>
              <w:rPr>
                <w:kern w:val="3"/>
                <w:sz w:val="12"/>
                <w:szCs w:val="14"/>
              </w:rPr>
            </w:pPr>
            <w:r w:rsidRPr="00AB2681">
              <w:rPr>
                <w:kern w:val="3"/>
                <w:sz w:val="12"/>
                <w:szCs w:val="14"/>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1188" w:type="pct"/>
          </w:tcPr>
          <w:p w:rsidR="00AB2681" w:rsidRPr="00AB2681" w:rsidRDefault="00AB2681" w:rsidP="00B101D6">
            <w:pPr>
              <w:suppressLineNumbers/>
              <w:tabs>
                <w:tab w:val="center" w:pos="4677"/>
                <w:tab w:val="right" w:pos="9355"/>
              </w:tabs>
              <w:suppressAutoHyphens/>
              <w:autoSpaceDN w:val="0"/>
              <w:textAlignment w:val="baseline"/>
              <w:rPr>
                <w:i/>
                <w:kern w:val="3"/>
                <w:sz w:val="12"/>
                <w:szCs w:val="14"/>
              </w:rPr>
            </w:pPr>
            <w:r w:rsidRPr="00AB2681">
              <w:rPr>
                <w:i/>
                <w:kern w:val="3"/>
                <w:sz w:val="12"/>
                <w:szCs w:val="14"/>
              </w:rPr>
              <w:t xml:space="preserve">Указывается исчерпывающий перечень </w:t>
            </w:r>
            <w:proofErr w:type="spellStart"/>
            <w:r w:rsidRPr="00AB2681">
              <w:rPr>
                <w:i/>
                <w:kern w:val="3"/>
                <w:sz w:val="12"/>
                <w:szCs w:val="14"/>
              </w:rPr>
              <w:t>несоблюдений</w:t>
            </w:r>
            <w:proofErr w:type="spellEnd"/>
          </w:p>
        </w:tc>
      </w:tr>
    </w:tbl>
    <w:p w:rsidR="00AB2681" w:rsidRPr="00034616" w:rsidRDefault="00AB2681" w:rsidP="00AB2681">
      <w:pPr>
        <w:widowControl w:val="0"/>
        <w:suppressAutoHyphens/>
        <w:autoSpaceDN w:val="0"/>
        <w:textAlignment w:val="baseline"/>
        <w:rPr>
          <w:rFonts w:ascii="Calibri" w:eastAsia="SimSun" w:hAnsi="Calibri" w:cs="F"/>
          <w:vanish/>
          <w:kern w:val="3"/>
          <w:sz w:val="14"/>
          <w:szCs w:val="14"/>
        </w:rPr>
      </w:pPr>
    </w:p>
    <w:p w:rsidR="00AB2681" w:rsidRPr="00034616" w:rsidRDefault="00AB2681" w:rsidP="00AB2681">
      <w:pPr>
        <w:suppressLineNumbers/>
        <w:tabs>
          <w:tab w:val="center" w:pos="4677"/>
          <w:tab w:val="right" w:pos="9355"/>
        </w:tabs>
        <w:suppressAutoHyphens/>
        <w:autoSpaceDN w:val="0"/>
        <w:textAlignment w:val="baseline"/>
        <w:rPr>
          <w:kern w:val="3"/>
          <w:sz w:val="14"/>
          <w:szCs w:val="14"/>
        </w:rPr>
      </w:pPr>
    </w:p>
    <w:p w:rsidR="00AB2681" w:rsidRPr="00034616" w:rsidRDefault="00AB2681" w:rsidP="00AB2681">
      <w:pPr>
        <w:suppressLineNumbers/>
        <w:suppressAutoHyphens/>
        <w:autoSpaceDN w:val="0"/>
        <w:textAlignment w:val="baseline"/>
        <w:rPr>
          <w:kern w:val="3"/>
          <w:sz w:val="14"/>
          <w:szCs w:val="14"/>
        </w:rPr>
      </w:pPr>
      <w:r>
        <w:rPr>
          <w:kern w:val="3"/>
          <w:sz w:val="14"/>
          <w:szCs w:val="14"/>
        </w:rPr>
        <w:t xml:space="preserve">Дополнительно информируем: </w:t>
      </w:r>
      <w:r w:rsidRPr="00034616">
        <w:rPr>
          <w:kern w:val="3"/>
          <w:sz w:val="14"/>
          <w:szCs w:val="14"/>
        </w:rPr>
        <w:t>_______________________________________________________________________.</w:t>
      </w:r>
    </w:p>
    <w:p w:rsidR="00AB2681" w:rsidRPr="00034616" w:rsidRDefault="00AB2681" w:rsidP="00AB2681">
      <w:pPr>
        <w:suppressLineNumbers/>
        <w:suppressAutoHyphens/>
        <w:autoSpaceDN w:val="0"/>
        <w:textAlignment w:val="baseline"/>
        <w:rPr>
          <w:kern w:val="3"/>
          <w:sz w:val="14"/>
          <w:szCs w:val="14"/>
        </w:rPr>
      </w:pPr>
      <w:proofErr w:type="gramStart"/>
      <w:r w:rsidRPr="00034616">
        <w:rPr>
          <w:kern w:val="3"/>
          <w:sz w:val="14"/>
          <w:szCs w:val="14"/>
        </w:rPr>
        <w:t>(указывается информация, необходимая для устранения причин отказа в приеме документов, а также иная дополнительная информация при</w:t>
      </w:r>
      <w:proofErr w:type="gramEnd"/>
    </w:p>
    <w:p w:rsidR="00AB2681" w:rsidRPr="00034616" w:rsidRDefault="00AB2681" w:rsidP="00AB2681">
      <w:pPr>
        <w:suppressLineNumbers/>
        <w:suppressAutoHyphens/>
        <w:autoSpaceDN w:val="0"/>
        <w:textAlignment w:val="baseline"/>
        <w:rPr>
          <w:kern w:val="3"/>
          <w:sz w:val="14"/>
          <w:szCs w:val="14"/>
        </w:rPr>
      </w:pPr>
      <w:proofErr w:type="gramStart"/>
      <w:r w:rsidRPr="00034616">
        <w:rPr>
          <w:kern w:val="3"/>
          <w:sz w:val="14"/>
          <w:szCs w:val="14"/>
        </w:rPr>
        <w:t>наличии</w:t>
      </w:r>
      <w:proofErr w:type="gramEnd"/>
    </w:p>
    <w:p w:rsidR="00AB2681" w:rsidRPr="00034616" w:rsidRDefault="00AB2681" w:rsidP="00AB2681">
      <w:pPr>
        <w:rPr>
          <w:sz w:val="14"/>
          <w:szCs w:val="14"/>
        </w:rPr>
      </w:pPr>
      <w:r w:rsidRPr="00034616">
        <w:rPr>
          <w:sz w:val="14"/>
          <w:szCs w:val="14"/>
        </w:rPr>
        <w:t>_____________              ____________       ____________________________________</w:t>
      </w:r>
    </w:p>
    <w:p w:rsidR="00AB2681" w:rsidRPr="00034616" w:rsidRDefault="00AB2681" w:rsidP="00AB2681">
      <w:pPr>
        <w:rPr>
          <w:sz w:val="14"/>
          <w:szCs w:val="14"/>
        </w:rPr>
      </w:pPr>
      <w:r>
        <w:rPr>
          <w:sz w:val="14"/>
          <w:szCs w:val="14"/>
        </w:rPr>
        <w:t xml:space="preserve">   </w:t>
      </w:r>
      <w:proofErr w:type="gramStart"/>
      <w:r>
        <w:rPr>
          <w:sz w:val="14"/>
          <w:szCs w:val="14"/>
        </w:rPr>
        <w:t>(должность)</w:t>
      </w:r>
      <w:r>
        <w:rPr>
          <w:sz w:val="14"/>
          <w:szCs w:val="14"/>
        </w:rPr>
        <w:tab/>
        <w:t xml:space="preserve">      (подпись)            </w:t>
      </w:r>
      <w:r w:rsidRPr="00034616">
        <w:rPr>
          <w:sz w:val="14"/>
          <w:szCs w:val="14"/>
        </w:rPr>
        <w:t xml:space="preserve"> (фамилия, имя, отчество  (при наличии)</w:t>
      </w:r>
      <w:proofErr w:type="gramEnd"/>
    </w:p>
    <w:p w:rsidR="00204F5D" w:rsidRPr="00034616" w:rsidRDefault="00204F5D" w:rsidP="00204F5D">
      <w:pPr>
        <w:autoSpaceDE w:val="0"/>
        <w:autoSpaceDN w:val="0"/>
        <w:adjustRightInd w:val="0"/>
        <w:contextualSpacing/>
        <w:outlineLvl w:val="2"/>
        <w:rPr>
          <w:b/>
          <w:bCs/>
          <w:sz w:val="14"/>
          <w:szCs w:val="14"/>
        </w:rPr>
      </w:pPr>
    </w:p>
    <w:p w:rsidR="00204F5D" w:rsidRPr="00034616" w:rsidRDefault="00204F5D" w:rsidP="00204F5D">
      <w:pPr>
        <w:autoSpaceDE w:val="0"/>
        <w:autoSpaceDN w:val="0"/>
        <w:adjustRightInd w:val="0"/>
        <w:contextualSpacing/>
        <w:outlineLvl w:val="2"/>
        <w:rPr>
          <w:b/>
          <w:bCs/>
          <w:sz w:val="14"/>
          <w:szCs w:val="14"/>
        </w:rPr>
      </w:pPr>
    </w:p>
    <w:p w:rsidR="00204F5D" w:rsidRPr="00034616" w:rsidRDefault="00204F5D" w:rsidP="00204F5D">
      <w:pPr>
        <w:autoSpaceDE w:val="0"/>
        <w:autoSpaceDN w:val="0"/>
        <w:adjustRightInd w:val="0"/>
        <w:contextualSpacing/>
        <w:outlineLvl w:val="2"/>
        <w:rPr>
          <w:b/>
          <w:bCs/>
          <w:sz w:val="14"/>
          <w:szCs w:val="14"/>
        </w:rPr>
      </w:pPr>
    </w:p>
    <w:p w:rsidR="00AB2681" w:rsidRPr="00034616" w:rsidRDefault="00AB2681" w:rsidP="00AB2681">
      <w:pPr>
        <w:shd w:val="clear" w:color="auto" w:fill="FFFFFF"/>
        <w:jc w:val="right"/>
        <w:rPr>
          <w:color w:val="212121"/>
          <w:sz w:val="14"/>
          <w:szCs w:val="14"/>
        </w:rPr>
      </w:pPr>
      <w:r w:rsidRPr="00034616">
        <w:rPr>
          <w:color w:val="212121"/>
          <w:sz w:val="14"/>
          <w:szCs w:val="14"/>
        </w:rPr>
        <w:t>Приложение № 3</w:t>
      </w:r>
    </w:p>
    <w:p w:rsidR="00AB2681" w:rsidRPr="00034616" w:rsidRDefault="00AB2681" w:rsidP="00AB2681">
      <w:pPr>
        <w:shd w:val="clear" w:color="auto" w:fill="FFFFFF"/>
        <w:jc w:val="right"/>
        <w:rPr>
          <w:color w:val="212121"/>
          <w:sz w:val="14"/>
          <w:szCs w:val="14"/>
        </w:rPr>
      </w:pPr>
      <w:r w:rsidRPr="00034616">
        <w:rPr>
          <w:color w:val="212121"/>
          <w:sz w:val="14"/>
          <w:szCs w:val="14"/>
        </w:rPr>
        <w:t>к Административному регламенту</w:t>
      </w:r>
    </w:p>
    <w:p w:rsidR="00AB2681" w:rsidRPr="00034616" w:rsidRDefault="00AB2681" w:rsidP="00AB2681">
      <w:pPr>
        <w:shd w:val="clear" w:color="auto" w:fill="FFFFFF"/>
        <w:jc w:val="right"/>
        <w:rPr>
          <w:color w:val="212121"/>
          <w:sz w:val="14"/>
          <w:szCs w:val="14"/>
        </w:rPr>
      </w:pPr>
      <w:r w:rsidRPr="00034616">
        <w:rPr>
          <w:color w:val="212121"/>
          <w:sz w:val="14"/>
          <w:szCs w:val="14"/>
        </w:rPr>
        <w:t xml:space="preserve">предоставления муниципальной услуги </w:t>
      </w:r>
    </w:p>
    <w:p w:rsidR="00AB2681" w:rsidRPr="00034616" w:rsidRDefault="00AB2681" w:rsidP="00AB2681">
      <w:pPr>
        <w:shd w:val="clear" w:color="auto" w:fill="FFFFFF"/>
        <w:jc w:val="right"/>
        <w:rPr>
          <w:color w:val="212121"/>
          <w:sz w:val="14"/>
          <w:szCs w:val="14"/>
        </w:rPr>
      </w:pPr>
      <w:r w:rsidRPr="00034616">
        <w:rPr>
          <w:color w:val="212121"/>
          <w:sz w:val="14"/>
          <w:szCs w:val="14"/>
        </w:rPr>
        <w:t xml:space="preserve">«Признание садового дома жилым домом </w:t>
      </w:r>
    </w:p>
    <w:p w:rsidR="00AB2681" w:rsidRPr="00034616" w:rsidRDefault="00AB2681" w:rsidP="00AB2681">
      <w:pPr>
        <w:shd w:val="clear" w:color="auto" w:fill="FFFFFF"/>
        <w:jc w:val="right"/>
        <w:rPr>
          <w:color w:val="212121"/>
          <w:sz w:val="14"/>
          <w:szCs w:val="14"/>
        </w:rPr>
      </w:pPr>
      <w:r w:rsidRPr="00034616">
        <w:rPr>
          <w:color w:val="212121"/>
          <w:sz w:val="14"/>
          <w:szCs w:val="14"/>
        </w:rPr>
        <w:t>и жилого дома садовым домом»</w:t>
      </w:r>
    </w:p>
    <w:p w:rsidR="00AB2681" w:rsidRPr="00034616" w:rsidRDefault="00AB2681" w:rsidP="00AB2681">
      <w:pPr>
        <w:widowControl w:val="0"/>
        <w:tabs>
          <w:tab w:val="left" w:pos="10099"/>
        </w:tabs>
        <w:autoSpaceDE w:val="0"/>
        <w:autoSpaceDN w:val="0"/>
        <w:jc w:val="right"/>
        <w:rPr>
          <w:sz w:val="14"/>
          <w:szCs w:val="14"/>
        </w:rPr>
      </w:pPr>
      <w:r w:rsidRPr="00034616">
        <w:rPr>
          <w:sz w:val="14"/>
          <w:szCs w:val="14"/>
        </w:rPr>
        <w:t>Кому __________________________________</w:t>
      </w:r>
      <w:r w:rsidRPr="00034616">
        <w:rPr>
          <w:sz w:val="14"/>
          <w:szCs w:val="14"/>
          <w:u w:val="single"/>
        </w:rPr>
        <w:t xml:space="preserve"> </w:t>
      </w:r>
    </w:p>
    <w:p w:rsidR="00AB2681" w:rsidRPr="00034616" w:rsidRDefault="00AB2681" w:rsidP="00AB2681">
      <w:pPr>
        <w:widowControl w:val="0"/>
        <w:autoSpaceDE w:val="0"/>
        <w:autoSpaceDN w:val="0"/>
        <w:jc w:val="right"/>
        <w:rPr>
          <w:sz w:val="14"/>
          <w:szCs w:val="14"/>
        </w:rPr>
      </w:pPr>
      <w:proofErr w:type="gramStart"/>
      <w:r w:rsidRPr="00034616">
        <w:rPr>
          <w:sz w:val="14"/>
          <w:szCs w:val="14"/>
        </w:rPr>
        <w:t xml:space="preserve">(фамилия, имя, отчество (при наличии) застройщика, </w:t>
      </w:r>
      <w:proofErr w:type="gramEnd"/>
    </w:p>
    <w:p w:rsidR="00AB2681" w:rsidRPr="00034616" w:rsidRDefault="00AB2681" w:rsidP="00AB2681">
      <w:pPr>
        <w:widowControl w:val="0"/>
        <w:autoSpaceDE w:val="0"/>
        <w:autoSpaceDN w:val="0"/>
        <w:jc w:val="right"/>
        <w:rPr>
          <w:sz w:val="14"/>
          <w:szCs w:val="14"/>
        </w:rPr>
      </w:pPr>
      <w:r w:rsidRPr="00034616">
        <w:rPr>
          <w:sz w:val="14"/>
          <w:szCs w:val="14"/>
        </w:rPr>
        <w:t>_________________________________________________</w:t>
      </w:r>
    </w:p>
    <w:p w:rsidR="00AB2681" w:rsidRPr="00034616" w:rsidRDefault="00AB2681" w:rsidP="00AB2681">
      <w:pPr>
        <w:widowControl w:val="0"/>
        <w:autoSpaceDE w:val="0"/>
        <w:autoSpaceDN w:val="0"/>
        <w:jc w:val="right"/>
        <w:rPr>
          <w:sz w:val="14"/>
          <w:szCs w:val="14"/>
        </w:rPr>
      </w:pPr>
      <w:proofErr w:type="gramStart"/>
      <w:r w:rsidRPr="00034616">
        <w:rPr>
          <w:sz w:val="14"/>
          <w:szCs w:val="14"/>
        </w:rPr>
        <w:t xml:space="preserve">ОГРНИП (для физического лица, зарегистрированного </w:t>
      </w:r>
      <w:proofErr w:type="gramEnd"/>
    </w:p>
    <w:p w:rsidR="00AB2681" w:rsidRPr="00034616" w:rsidRDefault="00AB2681" w:rsidP="00AB2681">
      <w:pPr>
        <w:widowControl w:val="0"/>
        <w:autoSpaceDE w:val="0"/>
        <w:autoSpaceDN w:val="0"/>
        <w:jc w:val="right"/>
        <w:rPr>
          <w:sz w:val="14"/>
          <w:szCs w:val="14"/>
        </w:rPr>
      </w:pPr>
      <w:r w:rsidRPr="00034616">
        <w:rPr>
          <w:sz w:val="14"/>
          <w:szCs w:val="14"/>
        </w:rPr>
        <w:t>___________________________________________________</w:t>
      </w:r>
    </w:p>
    <w:p w:rsidR="00AB2681" w:rsidRPr="00034616" w:rsidRDefault="00AB2681" w:rsidP="00AB2681">
      <w:pPr>
        <w:widowControl w:val="0"/>
        <w:autoSpaceDE w:val="0"/>
        <w:autoSpaceDN w:val="0"/>
        <w:jc w:val="right"/>
        <w:rPr>
          <w:sz w:val="14"/>
          <w:szCs w:val="14"/>
        </w:rPr>
      </w:pPr>
      <w:r w:rsidRPr="00034616">
        <w:rPr>
          <w:sz w:val="14"/>
          <w:szCs w:val="14"/>
        </w:rPr>
        <w:t xml:space="preserve">в качестве индивидуального предпринимателя) </w:t>
      </w:r>
    </w:p>
    <w:p w:rsidR="00AB2681" w:rsidRPr="00034616" w:rsidRDefault="00AB2681" w:rsidP="00AB2681">
      <w:pPr>
        <w:widowControl w:val="0"/>
        <w:autoSpaceDE w:val="0"/>
        <w:autoSpaceDN w:val="0"/>
        <w:jc w:val="right"/>
        <w:rPr>
          <w:sz w:val="14"/>
          <w:szCs w:val="14"/>
        </w:rPr>
      </w:pPr>
      <w:r w:rsidRPr="00034616">
        <w:rPr>
          <w:sz w:val="14"/>
          <w:szCs w:val="14"/>
        </w:rPr>
        <w:t>_________________________________________________</w:t>
      </w:r>
    </w:p>
    <w:p w:rsidR="00AB2681" w:rsidRPr="00034616" w:rsidRDefault="00AB2681" w:rsidP="00AB2681">
      <w:pPr>
        <w:widowControl w:val="0"/>
        <w:autoSpaceDE w:val="0"/>
        <w:autoSpaceDN w:val="0"/>
        <w:jc w:val="right"/>
        <w:rPr>
          <w:sz w:val="14"/>
          <w:szCs w:val="14"/>
        </w:rPr>
      </w:pPr>
      <w:r w:rsidRPr="00034616">
        <w:rPr>
          <w:sz w:val="14"/>
          <w:szCs w:val="14"/>
        </w:rPr>
        <w:t xml:space="preserve">– для физического лица, полное наименование застройщика, </w:t>
      </w:r>
    </w:p>
    <w:p w:rsidR="00AB2681" w:rsidRPr="00034616" w:rsidRDefault="00AB2681" w:rsidP="00AB2681">
      <w:pPr>
        <w:widowControl w:val="0"/>
        <w:autoSpaceDE w:val="0"/>
        <w:autoSpaceDN w:val="0"/>
        <w:jc w:val="right"/>
        <w:rPr>
          <w:sz w:val="14"/>
          <w:szCs w:val="14"/>
        </w:rPr>
      </w:pPr>
      <w:r w:rsidRPr="00034616">
        <w:rPr>
          <w:sz w:val="14"/>
          <w:szCs w:val="14"/>
        </w:rPr>
        <w:t>________________________________________________</w:t>
      </w:r>
    </w:p>
    <w:p w:rsidR="00AB2681" w:rsidRPr="00034616" w:rsidRDefault="00AB2681" w:rsidP="00AB2681">
      <w:pPr>
        <w:widowControl w:val="0"/>
        <w:autoSpaceDE w:val="0"/>
        <w:autoSpaceDN w:val="0"/>
        <w:jc w:val="right"/>
        <w:rPr>
          <w:sz w:val="14"/>
          <w:szCs w:val="14"/>
        </w:rPr>
      </w:pPr>
      <w:r w:rsidRPr="00034616">
        <w:rPr>
          <w:sz w:val="14"/>
          <w:szCs w:val="14"/>
        </w:rPr>
        <w:t xml:space="preserve">ИНН, ОГРН – для юридического лица, почтовый индекс </w:t>
      </w:r>
    </w:p>
    <w:p w:rsidR="00AB2681" w:rsidRPr="00034616" w:rsidRDefault="00AB2681" w:rsidP="00AB2681">
      <w:pPr>
        <w:widowControl w:val="0"/>
        <w:autoSpaceDE w:val="0"/>
        <w:autoSpaceDN w:val="0"/>
        <w:jc w:val="right"/>
        <w:rPr>
          <w:sz w:val="14"/>
          <w:szCs w:val="14"/>
        </w:rPr>
      </w:pPr>
      <w:r w:rsidRPr="00034616">
        <w:rPr>
          <w:sz w:val="14"/>
          <w:szCs w:val="14"/>
        </w:rPr>
        <w:t>________________________________________________</w:t>
      </w:r>
    </w:p>
    <w:p w:rsidR="00AB2681" w:rsidRPr="00034616" w:rsidRDefault="00AB2681" w:rsidP="00AB2681">
      <w:pPr>
        <w:widowControl w:val="0"/>
        <w:autoSpaceDE w:val="0"/>
        <w:autoSpaceDN w:val="0"/>
        <w:jc w:val="right"/>
        <w:rPr>
          <w:sz w:val="14"/>
          <w:szCs w:val="14"/>
        </w:rPr>
      </w:pPr>
      <w:r w:rsidRPr="00034616">
        <w:rPr>
          <w:sz w:val="14"/>
          <w:szCs w:val="14"/>
        </w:rPr>
        <w:t>и адрес, телефон, адрес электронной почты)</w:t>
      </w:r>
    </w:p>
    <w:p w:rsidR="00AB2681" w:rsidRPr="00034616" w:rsidRDefault="00AB2681" w:rsidP="00AB2681">
      <w:pPr>
        <w:widowControl w:val="0"/>
        <w:autoSpaceDE w:val="0"/>
        <w:autoSpaceDN w:val="0"/>
        <w:rPr>
          <w:sz w:val="14"/>
          <w:szCs w:val="14"/>
        </w:rPr>
      </w:pPr>
    </w:p>
    <w:p w:rsidR="00AB2681" w:rsidRPr="00034616" w:rsidRDefault="00AB2681" w:rsidP="00AB2681">
      <w:pPr>
        <w:widowControl w:val="0"/>
        <w:suppressAutoHyphens/>
        <w:autoSpaceDN w:val="0"/>
        <w:textAlignment w:val="baseline"/>
        <w:rPr>
          <w:rFonts w:ascii="Calibri" w:eastAsia="SimSun" w:hAnsi="Calibri" w:cs="F"/>
          <w:kern w:val="3"/>
          <w:sz w:val="14"/>
          <w:szCs w:val="14"/>
        </w:rPr>
      </w:pPr>
    </w:p>
    <w:p w:rsidR="00AB2681" w:rsidRPr="00034616" w:rsidRDefault="00AB2681" w:rsidP="00AB2681">
      <w:pPr>
        <w:widowControl w:val="0"/>
        <w:autoSpaceDE w:val="0"/>
        <w:autoSpaceDN w:val="0"/>
        <w:jc w:val="center"/>
        <w:outlineLvl w:val="1"/>
        <w:rPr>
          <w:b/>
          <w:bCs/>
          <w:sz w:val="14"/>
          <w:szCs w:val="14"/>
        </w:rPr>
      </w:pPr>
      <w:r w:rsidRPr="00034616">
        <w:rPr>
          <w:b/>
          <w:bCs/>
          <w:sz w:val="14"/>
          <w:szCs w:val="14"/>
        </w:rPr>
        <w:t xml:space="preserve">РЕШЕНИЕ </w:t>
      </w:r>
    </w:p>
    <w:p w:rsidR="00AB2681" w:rsidRPr="00034616" w:rsidRDefault="00AB2681" w:rsidP="00AB2681">
      <w:pPr>
        <w:widowControl w:val="0"/>
        <w:autoSpaceDE w:val="0"/>
        <w:autoSpaceDN w:val="0"/>
        <w:jc w:val="center"/>
        <w:outlineLvl w:val="1"/>
        <w:rPr>
          <w:b/>
          <w:bCs/>
          <w:sz w:val="14"/>
          <w:szCs w:val="14"/>
        </w:rPr>
      </w:pPr>
      <w:r w:rsidRPr="00034616">
        <w:rPr>
          <w:b/>
          <w:bCs/>
          <w:sz w:val="14"/>
          <w:szCs w:val="14"/>
        </w:rPr>
        <w:t>об отказе в признании садового дома жилым домом и жилого дома садовым домом</w:t>
      </w:r>
    </w:p>
    <w:p w:rsidR="00AB2681" w:rsidRPr="00034616" w:rsidRDefault="00AB2681" w:rsidP="00AB2681">
      <w:pPr>
        <w:widowControl w:val="0"/>
        <w:autoSpaceDE w:val="0"/>
        <w:autoSpaceDN w:val="0"/>
        <w:jc w:val="center"/>
        <w:outlineLvl w:val="1"/>
        <w:rPr>
          <w:b/>
          <w:bCs/>
          <w:sz w:val="14"/>
          <w:szCs w:val="14"/>
        </w:rPr>
      </w:pPr>
      <w:r w:rsidRPr="00034616">
        <w:rPr>
          <w:b/>
          <w:bCs/>
          <w:sz w:val="14"/>
          <w:szCs w:val="14"/>
        </w:rPr>
        <w:t>_______________________________________________________________________</w:t>
      </w:r>
    </w:p>
    <w:p w:rsidR="00AB2681" w:rsidRPr="00034616" w:rsidRDefault="00AB2681" w:rsidP="00AB2681">
      <w:pPr>
        <w:widowControl w:val="0"/>
        <w:autoSpaceDE w:val="0"/>
        <w:autoSpaceDN w:val="0"/>
        <w:jc w:val="center"/>
        <w:outlineLvl w:val="1"/>
        <w:rPr>
          <w:b/>
          <w:bCs/>
          <w:sz w:val="14"/>
          <w:szCs w:val="14"/>
        </w:rPr>
      </w:pPr>
      <w:r w:rsidRPr="00034616">
        <w:rPr>
          <w:sz w:val="14"/>
          <w:szCs w:val="14"/>
        </w:rPr>
        <w:t xml:space="preserve"> </w:t>
      </w:r>
      <w:proofErr w:type="gramStart"/>
      <w:r w:rsidRPr="00034616">
        <w:rPr>
          <w:sz w:val="14"/>
          <w:szCs w:val="14"/>
        </w:rPr>
        <w:t>(наименование уполномоченного органа местного самоуправления</w:t>
      </w:r>
      <w:proofErr w:type="gramEnd"/>
    </w:p>
    <w:p w:rsidR="00AB2681" w:rsidRPr="00034616" w:rsidRDefault="00AB2681" w:rsidP="00AB2681">
      <w:pPr>
        <w:widowControl w:val="0"/>
        <w:autoSpaceDE w:val="0"/>
        <w:autoSpaceDN w:val="0"/>
        <w:rPr>
          <w:sz w:val="14"/>
          <w:szCs w:val="14"/>
        </w:rPr>
      </w:pPr>
    </w:p>
    <w:p w:rsidR="00204F5D" w:rsidRDefault="00AB2681" w:rsidP="00AB2681">
      <w:pPr>
        <w:autoSpaceDE w:val="0"/>
        <w:autoSpaceDN w:val="0"/>
        <w:adjustRightInd w:val="0"/>
        <w:contextualSpacing/>
        <w:outlineLvl w:val="2"/>
        <w:rPr>
          <w:sz w:val="14"/>
          <w:szCs w:val="14"/>
        </w:rPr>
      </w:pPr>
      <w:r w:rsidRPr="00034616">
        <w:rPr>
          <w:sz w:val="14"/>
          <w:szCs w:val="14"/>
        </w:rPr>
        <w:t xml:space="preserve">по результатам рассмотрения заявления о признании садового дома жилым домом и жилого дома садовым домом </w:t>
      </w:r>
      <w:proofErr w:type="gramStart"/>
      <w:r w:rsidRPr="00034616">
        <w:rPr>
          <w:sz w:val="14"/>
          <w:szCs w:val="14"/>
        </w:rPr>
        <w:t>от</w:t>
      </w:r>
      <w:proofErr w:type="gramEnd"/>
      <w:r w:rsidRPr="00034616">
        <w:rPr>
          <w:sz w:val="14"/>
          <w:szCs w:val="14"/>
        </w:rPr>
        <w:t xml:space="preserve"> ___________ № _________ принято </w:t>
      </w:r>
      <w:proofErr w:type="gramStart"/>
      <w:r w:rsidRPr="00034616">
        <w:rPr>
          <w:sz w:val="14"/>
          <w:szCs w:val="14"/>
        </w:rPr>
        <w:t>решение</w:t>
      </w:r>
      <w:proofErr w:type="gramEnd"/>
      <w:r w:rsidRPr="00034616">
        <w:rPr>
          <w:sz w:val="14"/>
          <w:szCs w:val="14"/>
        </w:rPr>
        <w:t xml:space="preserve">  об отказе в признании садового дома жилым домом и жилого дома садовым домом</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1053"/>
        <w:gridCol w:w="3001"/>
        <w:gridCol w:w="1059"/>
      </w:tblGrid>
      <w:tr w:rsidR="00AB2681" w:rsidRPr="00AB2681" w:rsidTr="00AB2681">
        <w:trPr>
          <w:trHeight w:val="20"/>
        </w:trPr>
        <w:tc>
          <w:tcPr>
            <w:tcW w:w="826" w:type="pct"/>
            <w:shd w:val="clear" w:color="auto" w:fill="auto"/>
          </w:tcPr>
          <w:p w:rsidR="00AB2681" w:rsidRPr="00AB2681" w:rsidRDefault="00AB2681" w:rsidP="00B101D6">
            <w:pPr>
              <w:widowControl w:val="0"/>
              <w:autoSpaceDE w:val="0"/>
              <w:autoSpaceDN w:val="0"/>
              <w:jc w:val="center"/>
              <w:rPr>
                <w:sz w:val="12"/>
                <w:szCs w:val="14"/>
              </w:rPr>
            </w:pPr>
            <w:r w:rsidRPr="00AB2681">
              <w:rPr>
                <w:sz w:val="12"/>
                <w:szCs w:val="14"/>
              </w:rPr>
              <w:t xml:space="preserve">№ пункта Административного </w:t>
            </w:r>
          </w:p>
          <w:p w:rsidR="00AB2681" w:rsidRPr="00AB2681" w:rsidRDefault="00AB2681" w:rsidP="00B101D6">
            <w:pPr>
              <w:widowControl w:val="0"/>
              <w:autoSpaceDE w:val="0"/>
              <w:autoSpaceDN w:val="0"/>
              <w:jc w:val="center"/>
              <w:rPr>
                <w:sz w:val="12"/>
                <w:szCs w:val="14"/>
              </w:rPr>
            </w:pPr>
            <w:r w:rsidRPr="00AB2681">
              <w:rPr>
                <w:sz w:val="12"/>
                <w:szCs w:val="14"/>
              </w:rPr>
              <w:t xml:space="preserve"> регламента</w:t>
            </w:r>
          </w:p>
        </w:tc>
        <w:tc>
          <w:tcPr>
            <w:tcW w:w="3037" w:type="pct"/>
            <w:shd w:val="clear" w:color="auto" w:fill="auto"/>
          </w:tcPr>
          <w:p w:rsidR="00AB2681" w:rsidRPr="00AB2681" w:rsidRDefault="00AB2681" w:rsidP="00B101D6">
            <w:pPr>
              <w:widowControl w:val="0"/>
              <w:autoSpaceDE w:val="0"/>
              <w:autoSpaceDN w:val="0"/>
              <w:jc w:val="center"/>
              <w:rPr>
                <w:sz w:val="12"/>
                <w:szCs w:val="14"/>
              </w:rPr>
            </w:pPr>
            <w:r w:rsidRPr="00AB2681">
              <w:rPr>
                <w:sz w:val="12"/>
                <w:szCs w:val="14"/>
              </w:rPr>
              <w:t>Наименование основания для отказа в соответствии с Административным регламентом</w:t>
            </w:r>
          </w:p>
        </w:tc>
        <w:tc>
          <w:tcPr>
            <w:tcW w:w="1137" w:type="pct"/>
            <w:shd w:val="clear" w:color="auto" w:fill="auto"/>
          </w:tcPr>
          <w:p w:rsidR="00AB2681" w:rsidRPr="00AB2681" w:rsidRDefault="00AB2681" w:rsidP="00B101D6">
            <w:pPr>
              <w:widowControl w:val="0"/>
              <w:autoSpaceDE w:val="0"/>
              <w:autoSpaceDN w:val="0"/>
              <w:jc w:val="center"/>
              <w:rPr>
                <w:sz w:val="12"/>
                <w:szCs w:val="14"/>
              </w:rPr>
            </w:pPr>
            <w:r w:rsidRPr="00AB2681">
              <w:rPr>
                <w:sz w:val="12"/>
                <w:szCs w:val="14"/>
              </w:rPr>
              <w:t>Разъяснение причин отказа в выдаче градостроительного плана земельного участка</w:t>
            </w:r>
          </w:p>
        </w:tc>
      </w:tr>
      <w:tr w:rsidR="00AB2681" w:rsidRPr="00AB2681" w:rsidTr="00AB2681">
        <w:trPr>
          <w:trHeight w:val="20"/>
        </w:trPr>
        <w:tc>
          <w:tcPr>
            <w:tcW w:w="826" w:type="pct"/>
            <w:shd w:val="clear" w:color="auto" w:fill="auto"/>
          </w:tcPr>
          <w:p w:rsidR="00AB2681" w:rsidRPr="00AB2681" w:rsidRDefault="00AB2681" w:rsidP="00B101D6">
            <w:pPr>
              <w:widowControl w:val="0"/>
              <w:tabs>
                <w:tab w:val="left" w:pos="1322"/>
                <w:tab w:val="left" w:pos="1944"/>
              </w:tabs>
              <w:autoSpaceDE w:val="0"/>
              <w:autoSpaceDN w:val="0"/>
              <w:rPr>
                <w:sz w:val="12"/>
                <w:szCs w:val="14"/>
              </w:rPr>
            </w:pPr>
            <w:r w:rsidRPr="00AB2681">
              <w:rPr>
                <w:sz w:val="12"/>
                <w:szCs w:val="14"/>
              </w:rPr>
              <w:t>абзаца «а»</w:t>
            </w:r>
          </w:p>
          <w:p w:rsidR="00AB2681" w:rsidRPr="00AB2681" w:rsidRDefault="00AB2681" w:rsidP="00B101D6">
            <w:pPr>
              <w:widowControl w:val="0"/>
              <w:tabs>
                <w:tab w:val="left" w:pos="1322"/>
                <w:tab w:val="left" w:pos="1944"/>
              </w:tabs>
              <w:autoSpaceDE w:val="0"/>
              <w:autoSpaceDN w:val="0"/>
              <w:rPr>
                <w:sz w:val="12"/>
                <w:szCs w:val="14"/>
              </w:rPr>
            </w:pPr>
            <w:r w:rsidRPr="00AB2681">
              <w:rPr>
                <w:sz w:val="12"/>
                <w:szCs w:val="14"/>
              </w:rPr>
              <w:t xml:space="preserve">подпункта   2.10.2 пункта 2.10. </w:t>
            </w:r>
          </w:p>
        </w:tc>
        <w:tc>
          <w:tcPr>
            <w:tcW w:w="3037"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 xml:space="preserve">Непредставление заявителем документов, предусмотренных абзацами «б», «в», «д» подпункта 2.6.2 пункта 2.6. Административного регламента </w:t>
            </w:r>
          </w:p>
        </w:tc>
        <w:tc>
          <w:tcPr>
            <w:tcW w:w="1137" w:type="pct"/>
            <w:shd w:val="clear" w:color="auto" w:fill="auto"/>
          </w:tcPr>
          <w:p w:rsidR="00AB2681" w:rsidRPr="00AB2681" w:rsidRDefault="00AB2681" w:rsidP="00B101D6">
            <w:pPr>
              <w:widowControl w:val="0"/>
              <w:autoSpaceDE w:val="0"/>
              <w:autoSpaceDN w:val="0"/>
              <w:rPr>
                <w:i/>
                <w:sz w:val="12"/>
                <w:szCs w:val="14"/>
              </w:rPr>
            </w:pPr>
            <w:r w:rsidRPr="00AB2681">
              <w:rPr>
                <w:i/>
                <w:sz w:val="12"/>
                <w:szCs w:val="14"/>
              </w:rPr>
              <w:t>Указываются исчерпывающий перечень не представленных документов</w:t>
            </w:r>
          </w:p>
        </w:tc>
      </w:tr>
      <w:tr w:rsidR="00AB2681" w:rsidRPr="00AB2681" w:rsidTr="00AB2681">
        <w:trPr>
          <w:trHeight w:val="20"/>
        </w:trPr>
        <w:tc>
          <w:tcPr>
            <w:tcW w:w="826"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абзац «б»</w:t>
            </w:r>
          </w:p>
          <w:p w:rsidR="00AB2681" w:rsidRPr="00AB2681" w:rsidRDefault="00AB2681" w:rsidP="00B101D6">
            <w:pPr>
              <w:widowControl w:val="0"/>
              <w:autoSpaceDE w:val="0"/>
              <w:autoSpaceDN w:val="0"/>
              <w:rPr>
                <w:sz w:val="12"/>
                <w:szCs w:val="14"/>
              </w:rPr>
            </w:pPr>
            <w:r w:rsidRPr="00AB2681">
              <w:rPr>
                <w:sz w:val="12"/>
                <w:szCs w:val="14"/>
              </w:rPr>
              <w:t xml:space="preserve"> подпункта 2.10.2 пункта 2.10. </w:t>
            </w:r>
          </w:p>
          <w:p w:rsidR="00AB2681" w:rsidRPr="00AB2681" w:rsidRDefault="00AB2681" w:rsidP="00B101D6">
            <w:pPr>
              <w:widowControl w:val="0"/>
              <w:autoSpaceDE w:val="0"/>
              <w:autoSpaceDN w:val="0"/>
              <w:rPr>
                <w:sz w:val="12"/>
                <w:szCs w:val="14"/>
              </w:rPr>
            </w:pPr>
          </w:p>
        </w:tc>
        <w:tc>
          <w:tcPr>
            <w:tcW w:w="3037"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Поступление в Администрацию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являющимся заявителем</w:t>
            </w:r>
          </w:p>
        </w:tc>
        <w:tc>
          <w:tcPr>
            <w:tcW w:w="1137" w:type="pct"/>
            <w:shd w:val="clear" w:color="auto" w:fill="auto"/>
          </w:tcPr>
          <w:p w:rsidR="00AB2681" w:rsidRPr="00AB2681" w:rsidRDefault="00AB2681" w:rsidP="00B101D6">
            <w:pPr>
              <w:widowControl w:val="0"/>
              <w:autoSpaceDE w:val="0"/>
              <w:autoSpaceDN w:val="0"/>
              <w:rPr>
                <w:i/>
                <w:sz w:val="12"/>
                <w:szCs w:val="14"/>
              </w:rPr>
            </w:pPr>
            <w:r w:rsidRPr="00AB2681">
              <w:rPr>
                <w:i/>
                <w:sz w:val="12"/>
                <w:szCs w:val="14"/>
              </w:rPr>
              <w:t>Указывается конкретное обстоятельство</w:t>
            </w:r>
          </w:p>
        </w:tc>
      </w:tr>
      <w:tr w:rsidR="00AB2681" w:rsidRPr="00AB2681" w:rsidTr="00AB2681">
        <w:trPr>
          <w:trHeight w:val="20"/>
        </w:trPr>
        <w:tc>
          <w:tcPr>
            <w:tcW w:w="826"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абзац «в»</w:t>
            </w:r>
          </w:p>
          <w:p w:rsidR="00AB2681" w:rsidRPr="00AB2681" w:rsidRDefault="00AB2681" w:rsidP="00B101D6">
            <w:pPr>
              <w:widowControl w:val="0"/>
              <w:autoSpaceDE w:val="0"/>
              <w:autoSpaceDN w:val="0"/>
              <w:rPr>
                <w:sz w:val="12"/>
                <w:szCs w:val="14"/>
              </w:rPr>
            </w:pPr>
            <w:r w:rsidRPr="00AB2681">
              <w:rPr>
                <w:sz w:val="12"/>
                <w:szCs w:val="14"/>
              </w:rPr>
              <w:t xml:space="preserve"> подпункта 2.10.2 пункта 2.10. </w:t>
            </w:r>
          </w:p>
          <w:p w:rsidR="00AB2681" w:rsidRPr="00AB2681" w:rsidRDefault="00AB2681" w:rsidP="00B101D6">
            <w:pPr>
              <w:widowControl w:val="0"/>
              <w:autoSpaceDE w:val="0"/>
              <w:autoSpaceDN w:val="0"/>
              <w:rPr>
                <w:sz w:val="12"/>
                <w:szCs w:val="14"/>
              </w:rPr>
            </w:pPr>
          </w:p>
        </w:tc>
        <w:tc>
          <w:tcPr>
            <w:tcW w:w="3037"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 xml:space="preserve">поступление </w:t>
            </w:r>
            <w:proofErr w:type="gramStart"/>
            <w:r w:rsidRPr="00AB2681">
              <w:rPr>
                <w:sz w:val="12"/>
                <w:szCs w:val="14"/>
              </w:rPr>
              <w:t>в Администрацию уведомления об отсутствии в Едином государственном реестре недвижимости сведений о зарегистрированных правах на садовый дом</w:t>
            </w:r>
            <w:proofErr w:type="gramEnd"/>
            <w:r w:rsidRPr="00AB2681">
              <w:rPr>
                <w:sz w:val="12"/>
                <w:szCs w:val="14"/>
              </w:rPr>
              <w:t xml:space="preserve"> или жилой дом, если правоустанавливающий документ, предусмотренный подпунктом «г» или «ж» подпункта 2.6.2. пункта 2.6. Административного регламента, или нотариально заверенная копия такого документа не были представлены заявителем. </w:t>
            </w:r>
            <w:proofErr w:type="gramStart"/>
            <w:r w:rsidRPr="00AB2681">
              <w:rPr>
                <w:sz w:val="12"/>
                <w:szCs w:val="14"/>
              </w:rPr>
              <w:t>Отказ в признании садового дома жилым домом или жилого дома садовым домом по указанному основанию допускается в случае, если специалист 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подпунктом «г» и</w:t>
            </w:r>
            <w:proofErr w:type="gramEnd"/>
            <w:r w:rsidRPr="00AB2681">
              <w:rPr>
                <w:sz w:val="12"/>
                <w:szCs w:val="14"/>
              </w:rPr>
              <w:t xml:space="preserve"> «ж» подпункта 2.6.2. пункта 2.6. Административного регламента,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tc>
        <w:tc>
          <w:tcPr>
            <w:tcW w:w="1137" w:type="pct"/>
            <w:shd w:val="clear" w:color="auto" w:fill="auto"/>
          </w:tcPr>
          <w:p w:rsidR="00AB2681" w:rsidRPr="00AB2681" w:rsidRDefault="00AB2681" w:rsidP="00B101D6">
            <w:pPr>
              <w:widowControl w:val="0"/>
              <w:autoSpaceDE w:val="0"/>
              <w:autoSpaceDN w:val="0"/>
              <w:rPr>
                <w:i/>
                <w:sz w:val="12"/>
                <w:szCs w:val="14"/>
              </w:rPr>
            </w:pPr>
            <w:r w:rsidRPr="00AB2681">
              <w:rPr>
                <w:i/>
                <w:sz w:val="12"/>
                <w:szCs w:val="14"/>
              </w:rPr>
              <w:t>Указывается конкретное обстоятельство</w:t>
            </w:r>
          </w:p>
        </w:tc>
      </w:tr>
      <w:tr w:rsidR="00AB2681" w:rsidRPr="00AB2681" w:rsidTr="00AB2681">
        <w:trPr>
          <w:trHeight w:val="20"/>
        </w:trPr>
        <w:tc>
          <w:tcPr>
            <w:tcW w:w="826"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абзац «г»</w:t>
            </w:r>
          </w:p>
          <w:p w:rsidR="00AB2681" w:rsidRPr="00AB2681" w:rsidRDefault="00AB2681" w:rsidP="00B101D6">
            <w:pPr>
              <w:widowControl w:val="0"/>
              <w:autoSpaceDE w:val="0"/>
              <w:autoSpaceDN w:val="0"/>
              <w:rPr>
                <w:sz w:val="12"/>
                <w:szCs w:val="14"/>
              </w:rPr>
            </w:pPr>
            <w:r w:rsidRPr="00AB2681">
              <w:rPr>
                <w:sz w:val="12"/>
                <w:szCs w:val="14"/>
              </w:rPr>
              <w:t xml:space="preserve"> подпункта 2.10.2 пункта 2.10. </w:t>
            </w:r>
          </w:p>
          <w:p w:rsidR="00AB2681" w:rsidRPr="00AB2681" w:rsidRDefault="00AB2681" w:rsidP="00B101D6">
            <w:pPr>
              <w:widowControl w:val="0"/>
              <w:autoSpaceDE w:val="0"/>
              <w:autoSpaceDN w:val="0"/>
              <w:rPr>
                <w:sz w:val="12"/>
                <w:szCs w:val="14"/>
              </w:rPr>
            </w:pPr>
          </w:p>
        </w:tc>
        <w:tc>
          <w:tcPr>
            <w:tcW w:w="3037"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Непредставление заявителем документа, предусмотренного подпунктом «е»</w:t>
            </w:r>
            <w:proofErr w:type="gramStart"/>
            <w:r w:rsidRPr="00AB2681">
              <w:rPr>
                <w:sz w:val="12"/>
                <w:szCs w:val="14"/>
              </w:rPr>
              <w:t xml:space="preserve"> ,</w:t>
            </w:r>
            <w:proofErr w:type="gramEnd"/>
            <w:r w:rsidRPr="00AB2681">
              <w:rPr>
                <w:sz w:val="12"/>
                <w:szCs w:val="14"/>
              </w:rPr>
              <w:t xml:space="preserve"> «з» подпункта 2.6.2. пункта 2.6. Административного регламента, в случае, если садовый дом или жилой дом обременен правами третьих лиц</w:t>
            </w:r>
          </w:p>
        </w:tc>
        <w:tc>
          <w:tcPr>
            <w:tcW w:w="1137" w:type="pct"/>
            <w:shd w:val="clear" w:color="auto" w:fill="auto"/>
          </w:tcPr>
          <w:p w:rsidR="00AB2681" w:rsidRPr="00AB2681" w:rsidRDefault="00AB2681" w:rsidP="00B101D6">
            <w:pPr>
              <w:widowControl w:val="0"/>
              <w:autoSpaceDE w:val="0"/>
              <w:autoSpaceDN w:val="0"/>
              <w:rPr>
                <w:i/>
                <w:sz w:val="12"/>
                <w:szCs w:val="14"/>
              </w:rPr>
            </w:pPr>
            <w:r w:rsidRPr="00AB2681">
              <w:rPr>
                <w:i/>
                <w:sz w:val="12"/>
                <w:szCs w:val="14"/>
              </w:rPr>
              <w:t>Указывается исчерпывающий перечень непредставленных документов</w:t>
            </w:r>
          </w:p>
        </w:tc>
      </w:tr>
      <w:tr w:rsidR="00AB2681" w:rsidRPr="00AB2681" w:rsidTr="00AB2681">
        <w:trPr>
          <w:trHeight w:val="20"/>
        </w:trPr>
        <w:tc>
          <w:tcPr>
            <w:tcW w:w="826"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абзац «д» подпункта 2.10.2 пункта 2.10.</w:t>
            </w:r>
          </w:p>
        </w:tc>
        <w:tc>
          <w:tcPr>
            <w:tcW w:w="3037"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tc>
        <w:tc>
          <w:tcPr>
            <w:tcW w:w="1137" w:type="pct"/>
            <w:shd w:val="clear" w:color="auto" w:fill="auto"/>
          </w:tcPr>
          <w:p w:rsidR="00AB2681" w:rsidRPr="00AB2681" w:rsidRDefault="00AB2681" w:rsidP="00B101D6">
            <w:pPr>
              <w:widowControl w:val="0"/>
              <w:autoSpaceDE w:val="0"/>
              <w:autoSpaceDN w:val="0"/>
              <w:rPr>
                <w:i/>
                <w:sz w:val="12"/>
                <w:szCs w:val="14"/>
              </w:rPr>
            </w:pPr>
            <w:r w:rsidRPr="00AB2681">
              <w:rPr>
                <w:i/>
                <w:sz w:val="12"/>
                <w:szCs w:val="14"/>
              </w:rPr>
              <w:t>Указывается конкретное обстоятельство</w:t>
            </w:r>
          </w:p>
        </w:tc>
      </w:tr>
      <w:tr w:rsidR="00AB2681" w:rsidRPr="00AB2681" w:rsidTr="00AB2681">
        <w:trPr>
          <w:trHeight w:val="20"/>
        </w:trPr>
        <w:tc>
          <w:tcPr>
            <w:tcW w:w="826"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абзац «е» подпункта 2.10.2 пункта 2.10.</w:t>
            </w:r>
          </w:p>
        </w:tc>
        <w:tc>
          <w:tcPr>
            <w:tcW w:w="3037"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tc>
        <w:tc>
          <w:tcPr>
            <w:tcW w:w="1137" w:type="pct"/>
            <w:shd w:val="clear" w:color="auto" w:fill="auto"/>
          </w:tcPr>
          <w:p w:rsidR="00AB2681" w:rsidRPr="00AB2681" w:rsidRDefault="00AB2681" w:rsidP="00B101D6">
            <w:pPr>
              <w:widowControl w:val="0"/>
              <w:autoSpaceDE w:val="0"/>
              <w:autoSpaceDN w:val="0"/>
              <w:rPr>
                <w:i/>
                <w:sz w:val="12"/>
                <w:szCs w:val="14"/>
              </w:rPr>
            </w:pPr>
            <w:r w:rsidRPr="00AB2681">
              <w:rPr>
                <w:i/>
                <w:sz w:val="12"/>
                <w:szCs w:val="14"/>
              </w:rPr>
              <w:t>Указывается конкретное обстоятельство</w:t>
            </w:r>
          </w:p>
        </w:tc>
      </w:tr>
      <w:tr w:rsidR="00AB2681" w:rsidRPr="00AB2681" w:rsidTr="00AB2681">
        <w:trPr>
          <w:trHeight w:val="20"/>
        </w:trPr>
        <w:tc>
          <w:tcPr>
            <w:tcW w:w="826"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абзац «ж» подпункта 2.10.2 пункта 2.10.</w:t>
            </w:r>
          </w:p>
        </w:tc>
        <w:tc>
          <w:tcPr>
            <w:tcW w:w="3037"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tc>
        <w:tc>
          <w:tcPr>
            <w:tcW w:w="1137" w:type="pct"/>
            <w:shd w:val="clear" w:color="auto" w:fill="auto"/>
          </w:tcPr>
          <w:p w:rsidR="00AB2681" w:rsidRPr="00AB2681" w:rsidRDefault="00AB2681" w:rsidP="00B101D6">
            <w:pPr>
              <w:widowControl w:val="0"/>
              <w:autoSpaceDE w:val="0"/>
              <w:autoSpaceDN w:val="0"/>
              <w:rPr>
                <w:i/>
                <w:sz w:val="12"/>
                <w:szCs w:val="14"/>
              </w:rPr>
            </w:pPr>
            <w:r w:rsidRPr="00AB2681">
              <w:rPr>
                <w:i/>
                <w:sz w:val="12"/>
                <w:szCs w:val="14"/>
              </w:rPr>
              <w:t>Указывается конкретное обстоятельство</w:t>
            </w:r>
          </w:p>
        </w:tc>
      </w:tr>
    </w:tbl>
    <w:p w:rsidR="00AB2681" w:rsidRPr="00034616" w:rsidRDefault="00AB2681" w:rsidP="00AB2681">
      <w:pPr>
        <w:autoSpaceDE w:val="0"/>
        <w:autoSpaceDN w:val="0"/>
        <w:adjustRightInd w:val="0"/>
        <w:contextualSpacing/>
        <w:outlineLvl w:val="2"/>
        <w:rPr>
          <w:b/>
          <w:bCs/>
          <w:sz w:val="14"/>
          <w:szCs w:val="14"/>
        </w:rPr>
      </w:pPr>
    </w:p>
    <w:p w:rsidR="00AB2681" w:rsidRPr="00034616" w:rsidRDefault="00AB2681" w:rsidP="00AB2681">
      <w:pPr>
        <w:widowControl w:val="0"/>
        <w:autoSpaceDE w:val="0"/>
        <w:autoSpaceDN w:val="0"/>
        <w:rPr>
          <w:sz w:val="14"/>
          <w:szCs w:val="14"/>
        </w:rPr>
      </w:pPr>
      <w:r w:rsidRPr="00034616">
        <w:rPr>
          <w:sz w:val="14"/>
          <w:szCs w:val="14"/>
        </w:rPr>
        <w:t>Вы вправе повторно обратиться с заявлением о признании садового дома жилым домом и жилого дома садовым домом после устранения указанных нарушений.</w:t>
      </w:r>
    </w:p>
    <w:p w:rsidR="00AB2681" w:rsidRPr="00034616" w:rsidRDefault="00AB2681" w:rsidP="00AB2681">
      <w:pPr>
        <w:widowControl w:val="0"/>
        <w:autoSpaceDE w:val="0"/>
        <w:autoSpaceDN w:val="0"/>
        <w:rPr>
          <w:sz w:val="14"/>
          <w:szCs w:val="14"/>
        </w:rPr>
      </w:pPr>
      <w:r w:rsidRPr="00034616">
        <w:rPr>
          <w:sz w:val="14"/>
          <w:szCs w:val="14"/>
        </w:rPr>
        <w:t>Данный отказ может быть обжалован в досудебном порядке путем направления</w:t>
      </w:r>
    </w:p>
    <w:p w:rsidR="00AB2681" w:rsidRPr="00034616" w:rsidRDefault="00AB2681" w:rsidP="00AB2681">
      <w:pPr>
        <w:widowControl w:val="0"/>
        <w:autoSpaceDE w:val="0"/>
        <w:autoSpaceDN w:val="0"/>
        <w:rPr>
          <w:sz w:val="14"/>
          <w:szCs w:val="14"/>
        </w:rPr>
      </w:pPr>
      <w:r w:rsidRPr="00034616">
        <w:rPr>
          <w:sz w:val="14"/>
          <w:szCs w:val="14"/>
        </w:rPr>
        <w:t>жалобы в Администрацию, а также в судебном порядке.</w:t>
      </w:r>
    </w:p>
    <w:p w:rsidR="00AB2681" w:rsidRPr="00034616" w:rsidRDefault="00AB2681" w:rsidP="00AB2681">
      <w:pPr>
        <w:widowControl w:val="0"/>
        <w:tabs>
          <w:tab w:val="left" w:pos="9863"/>
        </w:tabs>
        <w:autoSpaceDE w:val="0"/>
        <w:autoSpaceDN w:val="0"/>
        <w:rPr>
          <w:sz w:val="14"/>
          <w:szCs w:val="14"/>
        </w:rPr>
      </w:pPr>
      <w:r w:rsidRPr="00034616">
        <w:rPr>
          <w:sz w:val="14"/>
          <w:szCs w:val="14"/>
        </w:rPr>
        <w:t xml:space="preserve">Дополнительно информируем: </w:t>
      </w:r>
      <w:r>
        <w:rPr>
          <w:sz w:val="14"/>
          <w:szCs w:val="14"/>
          <w:u w:val="single"/>
        </w:rPr>
        <w:t xml:space="preserve"> </w:t>
      </w:r>
    </w:p>
    <w:p w:rsidR="00AB2681" w:rsidRPr="00034616" w:rsidRDefault="00AB2681" w:rsidP="00AB2681">
      <w:pPr>
        <w:widowControl w:val="0"/>
        <w:tabs>
          <w:tab w:val="left" w:pos="9541"/>
        </w:tabs>
        <w:autoSpaceDE w:val="0"/>
        <w:autoSpaceDN w:val="0"/>
        <w:outlineLvl w:val="0"/>
        <w:rPr>
          <w:sz w:val="14"/>
          <w:szCs w:val="14"/>
        </w:rPr>
      </w:pPr>
      <w:r w:rsidRPr="00034616">
        <w:rPr>
          <w:sz w:val="14"/>
          <w:szCs w:val="14"/>
          <w:u w:val="single"/>
        </w:rPr>
        <w:t xml:space="preserve"> </w:t>
      </w:r>
      <w:r w:rsidRPr="00034616">
        <w:rPr>
          <w:sz w:val="14"/>
          <w:szCs w:val="14"/>
          <w:u w:val="single"/>
        </w:rPr>
        <w:tab/>
      </w:r>
      <w:r w:rsidRPr="00034616">
        <w:rPr>
          <w:sz w:val="14"/>
          <w:szCs w:val="14"/>
        </w:rPr>
        <w:t>.</w:t>
      </w:r>
    </w:p>
    <w:p w:rsidR="00AB2681" w:rsidRPr="00034616" w:rsidRDefault="00AB2681" w:rsidP="00AB2681">
      <w:pPr>
        <w:widowControl w:val="0"/>
        <w:autoSpaceDE w:val="0"/>
        <w:autoSpaceDN w:val="0"/>
        <w:jc w:val="center"/>
        <w:rPr>
          <w:sz w:val="14"/>
          <w:szCs w:val="14"/>
        </w:rPr>
      </w:pPr>
      <w:r w:rsidRPr="00034616">
        <w:rPr>
          <w:sz w:val="14"/>
          <w:szCs w:val="14"/>
        </w:rPr>
        <w:t>(указывается информация, необходимая для устранения причин отказа в признании садового дома жилым домом и жилого дома садовым домом</w:t>
      </w:r>
      <w:proofErr w:type="gramStart"/>
      <w:r w:rsidRPr="00034616">
        <w:rPr>
          <w:sz w:val="14"/>
          <w:szCs w:val="14"/>
        </w:rPr>
        <w:t xml:space="preserve"> ,</w:t>
      </w:r>
      <w:proofErr w:type="gramEnd"/>
      <w:r w:rsidRPr="00034616">
        <w:rPr>
          <w:sz w:val="14"/>
          <w:szCs w:val="14"/>
        </w:rPr>
        <w:t xml:space="preserve"> а также иная дополнительная информация при наличии)</w:t>
      </w:r>
    </w:p>
    <w:p w:rsidR="00AB2681" w:rsidRPr="00034616" w:rsidRDefault="00AB2681" w:rsidP="00AB2681">
      <w:pPr>
        <w:widowControl w:val="0"/>
        <w:autoSpaceDE w:val="0"/>
        <w:autoSpaceDN w:val="0"/>
        <w:rPr>
          <w:sz w:val="14"/>
          <w:szCs w:val="14"/>
        </w:rPr>
      </w:pPr>
    </w:p>
    <w:p w:rsidR="00AB2681" w:rsidRPr="00034616" w:rsidRDefault="00AB2681" w:rsidP="00AB2681">
      <w:pPr>
        <w:widowControl w:val="0"/>
        <w:autoSpaceDE w:val="0"/>
        <w:autoSpaceDN w:val="0"/>
        <w:rPr>
          <w:sz w:val="14"/>
          <w:szCs w:val="14"/>
        </w:rPr>
      </w:pPr>
      <w:r>
        <w:rPr>
          <w:sz w:val="14"/>
          <w:szCs w:val="14"/>
        </w:rPr>
        <w:t>__________________     _______________    _____________________________</w:t>
      </w:r>
    </w:p>
    <w:tbl>
      <w:tblPr>
        <w:tblW w:w="5000" w:type="pct"/>
        <w:tblCellMar>
          <w:left w:w="0" w:type="dxa"/>
          <w:right w:w="0" w:type="dxa"/>
        </w:tblCellMar>
        <w:tblLook w:val="01E0" w:firstRow="1" w:lastRow="1" w:firstColumn="1" w:lastColumn="1" w:noHBand="0" w:noVBand="0"/>
      </w:tblPr>
      <w:tblGrid>
        <w:gridCol w:w="1410"/>
        <w:gridCol w:w="1419"/>
        <w:gridCol w:w="2274"/>
      </w:tblGrid>
      <w:tr w:rsidR="00AB2681" w:rsidRPr="00034616" w:rsidTr="00B101D6">
        <w:trPr>
          <w:trHeight w:val="178"/>
        </w:trPr>
        <w:tc>
          <w:tcPr>
            <w:tcW w:w="1382"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(должность)</w:t>
            </w:r>
          </w:p>
        </w:tc>
        <w:tc>
          <w:tcPr>
            <w:tcW w:w="1390" w:type="pct"/>
            <w:shd w:val="clear" w:color="auto" w:fill="auto"/>
          </w:tcPr>
          <w:p w:rsidR="00AB2681" w:rsidRPr="00034616" w:rsidRDefault="00AB2681" w:rsidP="00AB2681">
            <w:pPr>
              <w:widowControl w:val="0"/>
              <w:autoSpaceDE w:val="0"/>
              <w:autoSpaceDN w:val="0"/>
              <w:rPr>
                <w:sz w:val="14"/>
                <w:szCs w:val="14"/>
              </w:rPr>
            </w:pPr>
            <w:r w:rsidRPr="00034616">
              <w:rPr>
                <w:sz w:val="14"/>
                <w:szCs w:val="14"/>
              </w:rPr>
              <w:t>(подпись)</w:t>
            </w:r>
          </w:p>
        </w:tc>
        <w:tc>
          <w:tcPr>
            <w:tcW w:w="2228" w:type="pct"/>
            <w:shd w:val="clear" w:color="auto" w:fill="auto"/>
          </w:tcPr>
          <w:p w:rsidR="00AB2681" w:rsidRPr="00034616" w:rsidRDefault="00AB2681" w:rsidP="00B101D6">
            <w:pPr>
              <w:widowControl w:val="0"/>
              <w:autoSpaceDE w:val="0"/>
              <w:autoSpaceDN w:val="0"/>
              <w:rPr>
                <w:sz w:val="14"/>
                <w:szCs w:val="14"/>
              </w:rPr>
            </w:pPr>
            <w:proofErr w:type="gramStart"/>
            <w:r w:rsidRPr="00034616">
              <w:rPr>
                <w:sz w:val="14"/>
                <w:szCs w:val="14"/>
              </w:rPr>
              <w:t>(фамилия, имя, отчество (при наличии)</w:t>
            </w:r>
            <w:proofErr w:type="gramEnd"/>
          </w:p>
        </w:tc>
      </w:tr>
    </w:tbl>
    <w:p w:rsidR="00204F5D" w:rsidRPr="00034616" w:rsidRDefault="00204F5D" w:rsidP="00204F5D">
      <w:pPr>
        <w:autoSpaceDE w:val="0"/>
        <w:autoSpaceDN w:val="0"/>
        <w:adjustRightInd w:val="0"/>
        <w:contextualSpacing/>
        <w:outlineLvl w:val="2"/>
        <w:rPr>
          <w:b/>
          <w:bCs/>
          <w:sz w:val="14"/>
          <w:szCs w:val="14"/>
        </w:rPr>
      </w:pPr>
    </w:p>
    <w:p w:rsidR="00204F5D" w:rsidRPr="00034616" w:rsidRDefault="00204F5D" w:rsidP="00204F5D">
      <w:pPr>
        <w:autoSpaceDE w:val="0"/>
        <w:autoSpaceDN w:val="0"/>
        <w:adjustRightInd w:val="0"/>
        <w:contextualSpacing/>
        <w:outlineLvl w:val="2"/>
        <w:rPr>
          <w:b/>
          <w:bCs/>
          <w:sz w:val="14"/>
          <w:szCs w:val="14"/>
        </w:rPr>
      </w:pPr>
    </w:p>
    <w:p w:rsidR="00204F5D" w:rsidRDefault="00204F5D" w:rsidP="00204F5D">
      <w:pPr>
        <w:autoSpaceDE w:val="0"/>
        <w:autoSpaceDN w:val="0"/>
        <w:adjustRightInd w:val="0"/>
        <w:contextualSpacing/>
        <w:outlineLvl w:val="2"/>
        <w:rPr>
          <w:b/>
          <w:bCs/>
          <w:sz w:val="14"/>
          <w:szCs w:val="14"/>
        </w:rPr>
      </w:pPr>
    </w:p>
    <w:p w:rsidR="008F515A" w:rsidRDefault="008F515A" w:rsidP="00204F5D">
      <w:pPr>
        <w:autoSpaceDE w:val="0"/>
        <w:autoSpaceDN w:val="0"/>
        <w:adjustRightInd w:val="0"/>
        <w:contextualSpacing/>
        <w:outlineLvl w:val="2"/>
        <w:rPr>
          <w:b/>
          <w:bCs/>
          <w:sz w:val="14"/>
          <w:szCs w:val="14"/>
        </w:rPr>
      </w:pPr>
    </w:p>
    <w:p w:rsidR="008F515A" w:rsidRDefault="008F515A" w:rsidP="00204F5D">
      <w:pPr>
        <w:autoSpaceDE w:val="0"/>
        <w:autoSpaceDN w:val="0"/>
        <w:adjustRightInd w:val="0"/>
        <w:contextualSpacing/>
        <w:outlineLvl w:val="2"/>
        <w:rPr>
          <w:b/>
          <w:bCs/>
          <w:sz w:val="14"/>
          <w:szCs w:val="14"/>
        </w:rPr>
      </w:pPr>
    </w:p>
    <w:p w:rsidR="008F515A" w:rsidRDefault="008F515A" w:rsidP="00204F5D">
      <w:pPr>
        <w:autoSpaceDE w:val="0"/>
        <w:autoSpaceDN w:val="0"/>
        <w:adjustRightInd w:val="0"/>
        <w:contextualSpacing/>
        <w:outlineLvl w:val="2"/>
        <w:rPr>
          <w:b/>
          <w:bCs/>
          <w:sz w:val="14"/>
          <w:szCs w:val="14"/>
        </w:rPr>
      </w:pPr>
    </w:p>
    <w:p w:rsidR="008F515A" w:rsidRPr="00034616" w:rsidRDefault="008F515A" w:rsidP="00204F5D">
      <w:pPr>
        <w:autoSpaceDE w:val="0"/>
        <w:autoSpaceDN w:val="0"/>
        <w:adjustRightInd w:val="0"/>
        <w:contextualSpacing/>
        <w:outlineLvl w:val="2"/>
        <w:rPr>
          <w:b/>
          <w:bCs/>
          <w:sz w:val="14"/>
          <w:szCs w:val="14"/>
        </w:rPr>
      </w:pPr>
    </w:p>
    <w:p w:rsidR="00AB2681" w:rsidRPr="00034616" w:rsidRDefault="00AB2681" w:rsidP="00AB2681">
      <w:pPr>
        <w:shd w:val="clear" w:color="auto" w:fill="FFFFFF"/>
        <w:jc w:val="right"/>
        <w:rPr>
          <w:color w:val="212121"/>
          <w:sz w:val="14"/>
          <w:szCs w:val="14"/>
        </w:rPr>
      </w:pPr>
      <w:r w:rsidRPr="00034616">
        <w:rPr>
          <w:color w:val="212121"/>
          <w:sz w:val="14"/>
          <w:szCs w:val="14"/>
        </w:rPr>
        <w:lastRenderedPageBreak/>
        <w:t>Приложение № 4</w:t>
      </w:r>
    </w:p>
    <w:p w:rsidR="00AB2681" w:rsidRPr="00034616" w:rsidRDefault="00AB2681" w:rsidP="00AB2681">
      <w:pPr>
        <w:shd w:val="clear" w:color="auto" w:fill="FFFFFF"/>
        <w:jc w:val="right"/>
        <w:rPr>
          <w:color w:val="212121"/>
          <w:sz w:val="14"/>
          <w:szCs w:val="14"/>
        </w:rPr>
      </w:pPr>
      <w:r w:rsidRPr="00034616">
        <w:rPr>
          <w:color w:val="212121"/>
          <w:sz w:val="14"/>
          <w:szCs w:val="14"/>
        </w:rPr>
        <w:t>к Административному регламенту</w:t>
      </w:r>
    </w:p>
    <w:p w:rsidR="00AB2681" w:rsidRPr="00034616" w:rsidRDefault="00AB2681" w:rsidP="00AB2681">
      <w:pPr>
        <w:shd w:val="clear" w:color="auto" w:fill="FFFFFF"/>
        <w:jc w:val="right"/>
        <w:rPr>
          <w:color w:val="212121"/>
          <w:sz w:val="14"/>
          <w:szCs w:val="14"/>
        </w:rPr>
      </w:pPr>
      <w:r w:rsidRPr="00034616">
        <w:rPr>
          <w:color w:val="212121"/>
          <w:sz w:val="14"/>
          <w:szCs w:val="14"/>
        </w:rPr>
        <w:t xml:space="preserve">предоставления муниципальной услуги </w:t>
      </w:r>
    </w:p>
    <w:p w:rsidR="00AB2681" w:rsidRPr="00034616" w:rsidRDefault="00AB2681" w:rsidP="00AB2681">
      <w:pPr>
        <w:shd w:val="clear" w:color="auto" w:fill="FFFFFF"/>
        <w:jc w:val="right"/>
        <w:rPr>
          <w:color w:val="212121"/>
          <w:sz w:val="14"/>
          <w:szCs w:val="14"/>
        </w:rPr>
      </w:pPr>
      <w:r w:rsidRPr="00034616">
        <w:rPr>
          <w:color w:val="212121"/>
          <w:sz w:val="14"/>
          <w:szCs w:val="14"/>
        </w:rPr>
        <w:t xml:space="preserve">«Признание садового дома жилым домом </w:t>
      </w:r>
    </w:p>
    <w:p w:rsidR="00AB2681" w:rsidRPr="00034616" w:rsidRDefault="00AB2681" w:rsidP="00AB2681">
      <w:pPr>
        <w:shd w:val="clear" w:color="auto" w:fill="FFFFFF"/>
        <w:jc w:val="right"/>
        <w:rPr>
          <w:color w:val="212121"/>
          <w:sz w:val="14"/>
          <w:szCs w:val="14"/>
        </w:rPr>
      </w:pPr>
      <w:r w:rsidRPr="00034616">
        <w:rPr>
          <w:color w:val="212121"/>
          <w:sz w:val="14"/>
          <w:szCs w:val="14"/>
        </w:rPr>
        <w:t>и жилого дома садовым домом»</w:t>
      </w:r>
    </w:p>
    <w:p w:rsidR="00AB2681" w:rsidRPr="00034616" w:rsidRDefault="00AB2681" w:rsidP="00AB2681">
      <w:pPr>
        <w:shd w:val="clear" w:color="auto" w:fill="FFFFFF"/>
        <w:jc w:val="right"/>
        <w:rPr>
          <w:color w:val="212121"/>
          <w:sz w:val="14"/>
          <w:szCs w:val="14"/>
        </w:rPr>
      </w:pPr>
    </w:p>
    <w:p w:rsidR="00AB2681" w:rsidRPr="00034616" w:rsidRDefault="00AB2681" w:rsidP="00AB2681">
      <w:pPr>
        <w:widowControl w:val="0"/>
        <w:autoSpaceDE w:val="0"/>
        <w:autoSpaceDN w:val="0"/>
        <w:jc w:val="center"/>
        <w:rPr>
          <w:rFonts w:eastAsiaTheme="minorEastAsia"/>
          <w:b/>
          <w:sz w:val="14"/>
          <w:szCs w:val="14"/>
        </w:rPr>
      </w:pPr>
      <w:bookmarkStart w:id="10" w:name="P406"/>
      <w:bookmarkEnd w:id="10"/>
      <w:r w:rsidRPr="00034616">
        <w:rPr>
          <w:rFonts w:eastAsiaTheme="minorEastAsia"/>
          <w:b/>
          <w:sz w:val="14"/>
          <w:szCs w:val="14"/>
        </w:rPr>
        <w:t>РЕШЕНИЕ</w:t>
      </w:r>
    </w:p>
    <w:p w:rsidR="00AB2681" w:rsidRPr="00034616" w:rsidRDefault="00AB2681" w:rsidP="00AB2681">
      <w:pPr>
        <w:widowControl w:val="0"/>
        <w:autoSpaceDE w:val="0"/>
        <w:autoSpaceDN w:val="0"/>
        <w:jc w:val="center"/>
        <w:rPr>
          <w:rFonts w:eastAsiaTheme="minorEastAsia"/>
          <w:b/>
          <w:sz w:val="14"/>
          <w:szCs w:val="14"/>
        </w:rPr>
      </w:pPr>
      <w:r w:rsidRPr="00034616">
        <w:rPr>
          <w:rFonts w:eastAsiaTheme="minorEastAsia"/>
          <w:b/>
          <w:sz w:val="14"/>
          <w:szCs w:val="14"/>
        </w:rPr>
        <w:t>о признании садового дома жилым домом</w:t>
      </w:r>
    </w:p>
    <w:p w:rsidR="00AB2681" w:rsidRPr="00034616" w:rsidRDefault="00AB2681" w:rsidP="00AB2681">
      <w:pPr>
        <w:widowControl w:val="0"/>
        <w:autoSpaceDE w:val="0"/>
        <w:autoSpaceDN w:val="0"/>
        <w:jc w:val="center"/>
        <w:rPr>
          <w:rFonts w:eastAsiaTheme="minorEastAsia"/>
          <w:b/>
          <w:sz w:val="14"/>
          <w:szCs w:val="14"/>
        </w:rPr>
      </w:pPr>
      <w:r w:rsidRPr="00034616">
        <w:rPr>
          <w:rFonts w:eastAsiaTheme="minorEastAsia"/>
          <w:b/>
          <w:sz w:val="14"/>
          <w:szCs w:val="14"/>
        </w:rPr>
        <w:t>и жилого дома садовым домом</w:t>
      </w:r>
    </w:p>
    <w:p w:rsidR="00AB2681" w:rsidRPr="00034616" w:rsidRDefault="00AB2681" w:rsidP="00AB2681">
      <w:pPr>
        <w:widowControl w:val="0"/>
        <w:autoSpaceDE w:val="0"/>
        <w:autoSpaceDN w:val="0"/>
        <w:jc w:val="center"/>
        <w:rPr>
          <w:rFonts w:eastAsiaTheme="minorEastAsia"/>
          <w:sz w:val="14"/>
          <w:szCs w:val="14"/>
        </w:rPr>
      </w:pPr>
      <w:r w:rsidRPr="00034616">
        <w:rPr>
          <w:rFonts w:eastAsiaTheme="minorEastAsia"/>
          <w:sz w:val="14"/>
          <w:szCs w:val="14"/>
        </w:rPr>
        <w:t>«___» ___________ 20 __ г. № ______________</w:t>
      </w:r>
    </w:p>
    <w:p w:rsidR="00AB2681" w:rsidRPr="00034616" w:rsidRDefault="00AB2681" w:rsidP="00AB2681">
      <w:pPr>
        <w:widowControl w:val="0"/>
        <w:autoSpaceDE w:val="0"/>
        <w:autoSpaceDN w:val="0"/>
        <w:jc w:val="center"/>
        <w:rPr>
          <w:rFonts w:eastAsiaTheme="minorEastAsia"/>
          <w:sz w:val="14"/>
          <w:szCs w:val="14"/>
        </w:rPr>
      </w:pPr>
    </w:p>
    <w:p w:rsidR="00AB2681" w:rsidRPr="00034616" w:rsidRDefault="00AB2681" w:rsidP="00AB2681">
      <w:pPr>
        <w:widowControl w:val="0"/>
        <w:autoSpaceDE w:val="0"/>
        <w:autoSpaceDN w:val="0"/>
        <w:rPr>
          <w:rFonts w:eastAsiaTheme="minorEastAsia"/>
          <w:sz w:val="14"/>
          <w:szCs w:val="14"/>
        </w:rPr>
      </w:pP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 xml:space="preserve">    В связи с обращением ___________________________________________________</w:t>
      </w:r>
    </w:p>
    <w:p w:rsidR="00AB2681" w:rsidRPr="00034616" w:rsidRDefault="00AB2681" w:rsidP="00AB2681">
      <w:pPr>
        <w:widowControl w:val="0"/>
        <w:autoSpaceDE w:val="0"/>
        <w:autoSpaceDN w:val="0"/>
        <w:jc w:val="center"/>
        <w:rPr>
          <w:rFonts w:eastAsiaTheme="minorEastAsia"/>
          <w:sz w:val="14"/>
          <w:szCs w:val="14"/>
        </w:rPr>
      </w:pPr>
      <w:r w:rsidRPr="00034616">
        <w:rPr>
          <w:rFonts w:eastAsiaTheme="minorEastAsia"/>
          <w:sz w:val="14"/>
          <w:szCs w:val="14"/>
        </w:rPr>
        <w:t>(Ф.И.О. физического лица, наименование юридического лица - заявителя)</w:t>
      </w: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 xml:space="preserve"> </w:t>
      </w: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 xml:space="preserve">   о намерении признать садовый дом жилым домом/жилой дом садовым домом,</w:t>
      </w:r>
    </w:p>
    <w:p w:rsidR="00AB2681" w:rsidRPr="00034616" w:rsidRDefault="00AB2681" w:rsidP="00AB2681">
      <w:pPr>
        <w:widowControl w:val="0"/>
        <w:autoSpaceDE w:val="0"/>
        <w:autoSpaceDN w:val="0"/>
        <w:jc w:val="center"/>
        <w:rPr>
          <w:rFonts w:eastAsiaTheme="minorEastAsia"/>
          <w:sz w:val="14"/>
          <w:szCs w:val="14"/>
        </w:rPr>
      </w:pPr>
      <w:r w:rsidRPr="00034616">
        <w:rPr>
          <w:rFonts w:eastAsiaTheme="minorEastAsia"/>
          <w:sz w:val="14"/>
          <w:szCs w:val="14"/>
        </w:rPr>
        <w:t>(ненужное зачеркнуть)</w:t>
      </w:r>
    </w:p>
    <w:p w:rsidR="00AB2681" w:rsidRPr="00034616" w:rsidRDefault="00AB2681" w:rsidP="00AB2681">
      <w:pPr>
        <w:widowControl w:val="0"/>
        <w:autoSpaceDE w:val="0"/>
        <w:autoSpaceDN w:val="0"/>
        <w:rPr>
          <w:rFonts w:eastAsiaTheme="minorEastAsia"/>
          <w:sz w:val="14"/>
          <w:szCs w:val="14"/>
        </w:rPr>
      </w:pPr>
      <w:proofErr w:type="gramStart"/>
      <w:r w:rsidRPr="00034616">
        <w:rPr>
          <w:rFonts w:eastAsiaTheme="minorEastAsia"/>
          <w:sz w:val="14"/>
          <w:szCs w:val="14"/>
        </w:rPr>
        <w:t>расположенный</w:t>
      </w:r>
      <w:proofErr w:type="gramEnd"/>
      <w:r w:rsidRPr="00034616">
        <w:rPr>
          <w:rFonts w:eastAsiaTheme="minorEastAsia"/>
          <w:sz w:val="14"/>
          <w:szCs w:val="14"/>
        </w:rPr>
        <w:t xml:space="preserve"> по адресу: ________________________________________________,</w:t>
      </w: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кадастровый номер земельного участка, в пределах которого расположен дом:</w:t>
      </w: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________________________________________________________________________</w:t>
      </w: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________________________________________________________________________</w:t>
      </w: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на основании ______________________________________________________________</w:t>
      </w:r>
    </w:p>
    <w:p w:rsidR="00AB2681" w:rsidRPr="00034616" w:rsidRDefault="00AB2681" w:rsidP="00AB2681">
      <w:pPr>
        <w:widowControl w:val="0"/>
        <w:autoSpaceDE w:val="0"/>
        <w:autoSpaceDN w:val="0"/>
        <w:jc w:val="center"/>
        <w:rPr>
          <w:rFonts w:eastAsiaTheme="minorEastAsia"/>
          <w:sz w:val="14"/>
          <w:szCs w:val="14"/>
        </w:rPr>
      </w:pPr>
      <w:r w:rsidRPr="00034616">
        <w:rPr>
          <w:rFonts w:eastAsiaTheme="minorEastAsia"/>
          <w:sz w:val="14"/>
          <w:szCs w:val="14"/>
        </w:rPr>
        <w:t>(наименование и реквизиты правоустанавливающего документа),</w:t>
      </w:r>
    </w:p>
    <w:p w:rsidR="00AB2681" w:rsidRPr="00034616" w:rsidRDefault="00AB2681" w:rsidP="00AB2681">
      <w:pPr>
        <w:widowControl w:val="0"/>
        <w:autoSpaceDE w:val="0"/>
        <w:autoSpaceDN w:val="0"/>
        <w:rPr>
          <w:rFonts w:eastAsiaTheme="minorEastAsia"/>
          <w:sz w:val="14"/>
          <w:szCs w:val="14"/>
        </w:rPr>
      </w:pP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по результатам рассмотрения представленных документов принято решение:</w:t>
      </w: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Признать _________________________________________________________________.</w:t>
      </w:r>
    </w:p>
    <w:p w:rsidR="00AB2681" w:rsidRPr="00034616" w:rsidRDefault="00AB2681" w:rsidP="00AB2681">
      <w:pPr>
        <w:widowControl w:val="0"/>
        <w:autoSpaceDE w:val="0"/>
        <w:autoSpaceDN w:val="0"/>
        <w:jc w:val="center"/>
        <w:rPr>
          <w:rFonts w:eastAsiaTheme="minorEastAsia"/>
          <w:sz w:val="14"/>
          <w:szCs w:val="14"/>
        </w:rPr>
      </w:pPr>
      <w:r w:rsidRPr="00034616">
        <w:rPr>
          <w:rFonts w:eastAsiaTheme="minorEastAsia"/>
          <w:sz w:val="14"/>
          <w:szCs w:val="14"/>
        </w:rPr>
        <w:t xml:space="preserve">(садовый дом жилым домом/жилой дом садовым домом - </w:t>
      </w:r>
      <w:proofErr w:type="gramStart"/>
      <w:r w:rsidRPr="00034616">
        <w:rPr>
          <w:rFonts w:eastAsiaTheme="minorEastAsia"/>
          <w:sz w:val="14"/>
          <w:szCs w:val="14"/>
        </w:rPr>
        <w:t>нужное</w:t>
      </w:r>
      <w:proofErr w:type="gramEnd"/>
      <w:r w:rsidRPr="00034616">
        <w:rPr>
          <w:rFonts w:eastAsiaTheme="minorEastAsia"/>
          <w:sz w:val="14"/>
          <w:szCs w:val="14"/>
        </w:rPr>
        <w:t xml:space="preserve"> указать)</w:t>
      </w:r>
    </w:p>
    <w:p w:rsidR="00AB2681" w:rsidRPr="00034616" w:rsidRDefault="00AB2681" w:rsidP="00AB2681">
      <w:pPr>
        <w:widowControl w:val="0"/>
        <w:autoSpaceDE w:val="0"/>
        <w:autoSpaceDN w:val="0"/>
        <w:jc w:val="center"/>
        <w:rPr>
          <w:rFonts w:eastAsiaTheme="minorEastAsia"/>
          <w:sz w:val="14"/>
          <w:szCs w:val="14"/>
        </w:rPr>
      </w:pP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__________________________</w:t>
      </w: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 xml:space="preserve">       (должность)</w:t>
      </w: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________________________________          _________________________________</w:t>
      </w:r>
    </w:p>
    <w:p w:rsidR="00AB2681" w:rsidRPr="00034616" w:rsidRDefault="00AB2681" w:rsidP="00AB2681">
      <w:pPr>
        <w:widowControl w:val="0"/>
        <w:autoSpaceDE w:val="0"/>
        <w:autoSpaceDN w:val="0"/>
        <w:rPr>
          <w:rFonts w:eastAsiaTheme="minorEastAsia"/>
          <w:sz w:val="14"/>
          <w:szCs w:val="14"/>
        </w:rPr>
      </w:pPr>
      <w:proofErr w:type="gramStart"/>
      <w:r w:rsidRPr="00034616">
        <w:rPr>
          <w:rFonts w:eastAsiaTheme="minorEastAsia"/>
          <w:sz w:val="14"/>
          <w:szCs w:val="14"/>
        </w:rPr>
        <w:t>(Ф.И.О. должностного лица органа                                      (подпись должностного лица органа</w:t>
      </w:r>
      <w:proofErr w:type="gramEnd"/>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местного самоуправления                                                      местного самоуправления</w:t>
      </w: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 xml:space="preserve">муниципального образования, в                                            муниципального образования, </w:t>
      </w:r>
      <w:proofErr w:type="gramStart"/>
      <w:r w:rsidRPr="00034616">
        <w:rPr>
          <w:rFonts w:eastAsiaTheme="minorEastAsia"/>
          <w:sz w:val="14"/>
          <w:szCs w:val="14"/>
        </w:rPr>
        <w:t>в</w:t>
      </w:r>
      <w:proofErr w:type="gramEnd"/>
    </w:p>
    <w:p w:rsidR="00AB2681" w:rsidRPr="00034616" w:rsidRDefault="00AB2681" w:rsidP="00AB2681">
      <w:pPr>
        <w:widowControl w:val="0"/>
        <w:autoSpaceDE w:val="0"/>
        <w:autoSpaceDN w:val="0"/>
        <w:rPr>
          <w:rFonts w:eastAsiaTheme="minorEastAsia"/>
          <w:sz w:val="14"/>
          <w:szCs w:val="14"/>
        </w:rPr>
      </w:pPr>
      <w:proofErr w:type="gramStart"/>
      <w:r w:rsidRPr="00034616">
        <w:rPr>
          <w:rFonts w:eastAsiaTheme="minorEastAsia"/>
          <w:sz w:val="14"/>
          <w:szCs w:val="14"/>
        </w:rPr>
        <w:t>границах</w:t>
      </w:r>
      <w:proofErr w:type="gramEnd"/>
      <w:r w:rsidRPr="00034616">
        <w:rPr>
          <w:rFonts w:eastAsiaTheme="minorEastAsia"/>
          <w:sz w:val="14"/>
          <w:szCs w:val="14"/>
        </w:rPr>
        <w:t xml:space="preserve"> которого расположен                                             границах которого расположен</w:t>
      </w:r>
    </w:p>
    <w:p w:rsidR="00AB2681" w:rsidRPr="00034616" w:rsidRDefault="00AB2681" w:rsidP="00AB2681">
      <w:pPr>
        <w:widowControl w:val="0"/>
        <w:autoSpaceDE w:val="0"/>
        <w:autoSpaceDN w:val="0"/>
        <w:rPr>
          <w:rFonts w:eastAsiaTheme="minorEastAsia"/>
          <w:sz w:val="14"/>
          <w:szCs w:val="14"/>
        </w:rPr>
      </w:pPr>
      <w:proofErr w:type="gramStart"/>
      <w:r w:rsidRPr="00034616">
        <w:rPr>
          <w:rFonts w:eastAsiaTheme="minorEastAsia"/>
          <w:sz w:val="14"/>
          <w:szCs w:val="14"/>
        </w:rPr>
        <w:t xml:space="preserve">садовый дом или жилой дом)                                                 садовый дом или жилой дом) </w:t>
      </w:r>
      <w:proofErr w:type="gramEnd"/>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 xml:space="preserve">                                                                       М.П.</w:t>
      </w:r>
    </w:p>
    <w:p w:rsidR="00AB2681" w:rsidRPr="00034616" w:rsidRDefault="00AB2681" w:rsidP="00AB2681">
      <w:pPr>
        <w:widowControl w:val="0"/>
        <w:autoSpaceDE w:val="0"/>
        <w:autoSpaceDN w:val="0"/>
        <w:rPr>
          <w:rFonts w:eastAsiaTheme="minorEastAsia"/>
          <w:sz w:val="14"/>
          <w:szCs w:val="14"/>
        </w:rPr>
      </w:pPr>
    </w:p>
    <w:p w:rsidR="00AB2681" w:rsidRPr="00034616" w:rsidRDefault="00AB2681" w:rsidP="00AB2681">
      <w:pPr>
        <w:widowControl w:val="0"/>
        <w:autoSpaceDE w:val="0"/>
        <w:autoSpaceDN w:val="0"/>
        <w:rPr>
          <w:rFonts w:eastAsiaTheme="minorEastAsia"/>
          <w:sz w:val="14"/>
          <w:szCs w:val="14"/>
        </w:rPr>
      </w:pP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Получил: "___" ________ 20___ г. ___________________</w:t>
      </w: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 xml:space="preserve">                                                            (подпись заявителя) (заполняется в случае получения решения лично)</w:t>
      </w:r>
    </w:p>
    <w:p w:rsidR="00AB2681" w:rsidRPr="00034616" w:rsidRDefault="00AB2681" w:rsidP="00AB2681">
      <w:pPr>
        <w:widowControl w:val="0"/>
        <w:autoSpaceDE w:val="0"/>
        <w:autoSpaceDN w:val="0"/>
        <w:rPr>
          <w:rFonts w:eastAsiaTheme="minorEastAsia"/>
          <w:sz w:val="14"/>
          <w:szCs w:val="14"/>
        </w:rPr>
      </w:pP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Решение направлено в адрес заявителя "____" _____________ 20___ г.</w:t>
      </w:r>
    </w:p>
    <w:p w:rsidR="00AB2681" w:rsidRPr="00034616" w:rsidRDefault="00AB2681" w:rsidP="00AB2681">
      <w:pPr>
        <w:widowControl w:val="0"/>
        <w:autoSpaceDE w:val="0"/>
        <w:autoSpaceDN w:val="0"/>
        <w:jc w:val="center"/>
        <w:rPr>
          <w:rFonts w:eastAsiaTheme="minorEastAsia"/>
          <w:sz w:val="14"/>
          <w:szCs w:val="14"/>
        </w:rPr>
      </w:pPr>
      <w:r w:rsidRPr="00034616">
        <w:rPr>
          <w:rFonts w:eastAsiaTheme="minorEastAsia"/>
          <w:sz w:val="14"/>
          <w:szCs w:val="14"/>
        </w:rPr>
        <w:t>(заполняется в случае направления решения по почте)                       ________________________________________________________________________</w:t>
      </w:r>
    </w:p>
    <w:p w:rsidR="00AB2681" w:rsidRPr="00034616" w:rsidRDefault="00AB2681" w:rsidP="00AB2681">
      <w:pPr>
        <w:widowControl w:val="0"/>
        <w:autoSpaceDE w:val="0"/>
        <w:autoSpaceDN w:val="0"/>
        <w:rPr>
          <w:rFonts w:eastAsiaTheme="minorEastAsia"/>
          <w:sz w:val="14"/>
          <w:szCs w:val="14"/>
        </w:rPr>
      </w:pPr>
      <w:r w:rsidRPr="00034616">
        <w:rPr>
          <w:rFonts w:eastAsiaTheme="minorEastAsia"/>
          <w:sz w:val="14"/>
          <w:szCs w:val="14"/>
        </w:rPr>
        <w:t xml:space="preserve">                                   (Ф.И.О., подпись должностного лица, направившего решение в адрес заявителя)</w:t>
      </w:r>
    </w:p>
    <w:p w:rsidR="00AB2681" w:rsidRPr="00034616" w:rsidRDefault="00AB2681" w:rsidP="00AB2681">
      <w:pPr>
        <w:rPr>
          <w:rFonts w:eastAsiaTheme="minorHAnsi"/>
          <w:sz w:val="14"/>
          <w:szCs w:val="14"/>
        </w:rPr>
      </w:pPr>
    </w:p>
    <w:p w:rsidR="00AB2681" w:rsidRPr="00034616" w:rsidRDefault="00AB2681" w:rsidP="00AB2681">
      <w:pPr>
        <w:shd w:val="clear" w:color="auto" w:fill="FFFFFF"/>
        <w:jc w:val="right"/>
        <w:rPr>
          <w:color w:val="212121"/>
          <w:sz w:val="14"/>
          <w:szCs w:val="14"/>
        </w:rPr>
      </w:pPr>
      <w:r w:rsidRPr="00034616">
        <w:rPr>
          <w:color w:val="212121"/>
          <w:sz w:val="14"/>
          <w:szCs w:val="14"/>
        </w:rPr>
        <w:t>Приложение № 5</w:t>
      </w:r>
    </w:p>
    <w:p w:rsidR="00AB2681" w:rsidRPr="00034616" w:rsidRDefault="00AB2681" w:rsidP="00AB2681">
      <w:pPr>
        <w:shd w:val="clear" w:color="auto" w:fill="FFFFFF"/>
        <w:jc w:val="right"/>
        <w:rPr>
          <w:color w:val="212121"/>
          <w:sz w:val="14"/>
          <w:szCs w:val="14"/>
        </w:rPr>
      </w:pPr>
      <w:r w:rsidRPr="00034616">
        <w:rPr>
          <w:color w:val="212121"/>
          <w:sz w:val="14"/>
          <w:szCs w:val="14"/>
        </w:rPr>
        <w:t>к Административному регламенту</w:t>
      </w:r>
    </w:p>
    <w:p w:rsidR="00AB2681" w:rsidRPr="00034616" w:rsidRDefault="00AB2681" w:rsidP="00AB2681">
      <w:pPr>
        <w:shd w:val="clear" w:color="auto" w:fill="FFFFFF"/>
        <w:jc w:val="right"/>
        <w:rPr>
          <w:color w:val="212121"/>
          <w:sz w:val="14"/>
          <w:szCs w:val="14"/>
        </w:rPr>
      </w:pPr>
      <w:r w:rsidRPr="00034616">
        <w:rPr>
          <w:color w:val="212121"/>
          <w:sz w:val="14"/>
          <w:szCs w:val="14"/>
        </w:rPr>
        <w:t xml:space="preserve">предоставления муниципальной услуги </w:t>
      </w:r>
    </w:p>
    <w:p w:rsidR="00AB2681" w:rsidRPr="00034616" w:rsidRDefault="00AB2681" w:rsidP="00AB2681">
      <w:pPr>
        <w:shd w:val="clear" w:color="auto" w:fill="FFFFFF"/>
        <w:jc w:val="right"/>
        <w:rPr>
          <w:color w:val="212121"/>
          <w:sz w:val="14"/>
          <w:szCs w:val="14"/>
        </w:rPr>
      </w:pPr>
      <w:r w:rsidRPr="00034616">
        <w:rPr>
          <w:color w:val="212121"/>
          <w:sz w:val="14"/>
          <w:szCs w:val="14"/>
        </w:rPr>
        <w:t xml:space="preserve">«Признание садового дома жилым домом </w:t>
      </w:r>
    </w:p>
    <w:p w:rsidR="00AB2681" w:rsidRPr="00034616" w:rsidRDefault="00AB2681" w:rsidP="00AB2681">
      <w:pPr>
        <w:shd w:val="clear" w:color="auto" w:fill="FFFFFF"/>
        <w:jc w:val="right"/>
        <w:rPr>
          <w:color w:val="212121"/>
          <w:sz w:val="14"/>
          <w:szCs w:val="14"/>
        </w:rPr>
      </w:pPr>
      <w:r w:rsidRPr="00034616">
        <w:rPr>
          <w:color w:val="212121"/>
          <w:sz w:val="14"/>
          <w:szCs w:val="14"/>
        </w:rPr>
        <w:t>и жилого дома садовым домом»</w:t>
      </w:r>
    </w:p>
    <w:p w:rsidR="00AB2681" w:rsidRPr="00034616" w:rsidRDefault="00AB2681" w:rsidP="00AB2681">
      <w:pPr>
        <w:widowControl w:val="0"/>
        <w:autoSpaceDE w:val="0"/>
        <w:autoSpaceDN w:val="0"/>
        <w:outlineLvl w:val="1"/>
        <w:rPr>
          <w:b/>
          <w:bCs/>
          <w:sz w:val="14"/>
          <w:szCs w:val="14"/>
        </w:rPr>
      </w:pPr>
    </w:p>
    <w:p w:rsidR="00AB2681" w:rsidRPr="00034616" w:rsidRDefault="00AB2681" w:rsidP="00AB2681">
      <w:pPr>
        <w:widowControl w:val="0"/>
        <w:autoSpaceDE w:val="0"/>
        <w:autoSpaceDN w:val="0"/>
        <w:outlineLvl w:val="1"/>
        <w:rPr>
          <w:b/>
          <w:bCs/>
          <w:sz w:val="14"/>
          <w:szCs w:val="14"/>
        </w:rPr>
      </w:pPr>
    </w:p>
    <w:p w:rsidR="00AB2681" w:rsidRPr="00034616" w:rsidRDefault="00AB2681" w:rsidP="00AB2681">
      <w:pPr>
        <w:widowControl w:val="0"/>
        <w:autoSpaceDE w:val="0"/>
        <w:autoSpaceDN w:val="0"/>
        <w:outlineLvl w:val="1"/>
        <w:rPr>
          <w:b/>
          <w:bCs/>
          <w:sz w:val="14"/>
          <w:szCs w:val="14"/>
        </w:rPr>
      </w:pPr>
    </w:p>
    <w:p w:rsidR="00AB2681" w:rsidRPr="00034616" w:rsidRDefault="00AB2681" w:rsidP="00AB2681">
      <w:pPr>
        <w:widowControl w:val="0"/>
        <w:autoSpaceDE w:val="0"/>
        <w:autoSpaceDN w:val="0"/>
        <w:jc w:val="center"/>
        <w:outlineLvl w:val="1"/>
        <w:rPr>
          <w:b/>
          <w:bCs/>
          <w:sz w:val="14"/>
          <w:szCs w:val="14"/>
        </w:rPr>
      </w:pPr>
      <w:r w:rsidRPr="00034616">
        <w:rPr>
          <w:b/>
          <w:bCs/>
          <w:sz w:val="14"/>
          <w:szCs w:val="14"/>
        </w:rPr>
        <w:t>ЗАЯВЛЕНИЕ</w:t>
      </w:r>
    </w:p>
    <w:p w:rsidR="00AB2681" w:rsidRPr="00034616" w:rsidRDefault="00AB2681" w:rsidP="00AB2681">
      <w:pPr>
        <w:widowControl w:val="0"/>
        <w:autoSpaceDE w:val="0"/>
        <w:autoSpaceDN w:val="0"/>
        <w:jc w:val="center"/>
        <w:rPr>
          <w:b/>
          <w:sz w:val="14"/>
          <w:szCs w:val="14"/>
        </w:rPr>
      </w:pPr>
      <w:r w:rsidRPr="00034616">
        <w:rPr>
          <w:b/>
          <w:sz w:val="14"/>
          <w:szCs w:val="14"/>
        </w:rPr>
        <w:t>об исправлении допущенных опечаток и ошибок в решении о признании садового дома жилым домом и жилого дома садовым домом</w:t>
      </w:r>
    </w:p>
    <w:p w:rsidR="00AB2681" w:rsidRPr="00034616" w:rsidRDefault="00AB2681" w:rsidP="00AB2681">
      <w:pPr>
        <w:widowControl w:val="0"/>
        <w:autoSpaceDE w:val="0"/>
        <w:autoSpaceDN w:val="0"/>
        <w:jc w:val="center"/>
        <w:rPr>
          <w:b/>
          <w:sz w:val="14"/>
          <w:szCs w:val="14"/>
        </w:rPr>
      </w:pPr>
    </w:p>
    <w:p w:rsidR="00AB2681" w:rsidRPr="00034616" w:rsidRDefault="00AB2681" w:rsidP="00AB2681">
      <w:pPr>
        <w:widowControl w:val="0"/>
        <w:autoSpaceDE w:val="0"/>
        <w:autoSpaceDN w:val="0"/>
        <w:jc w:val="right"/>
        <w:rPr>
          <w:sz w:val="14"/>
          <w:szCs w:val="14"/>
        </w:rPr>
      </w:pPr>
      <w:r w:rsidRPr="00034616">
        <w:rPr>
          <w:sz w:val="14"/>
          <w:szCs w:val="14"/>
        </w:rPr>
        <w:t>«_____» ___________________ 20___ г</w:t>
      </w:r>
    </w:p>
    <w:p w:rsidR="00AB2681" w:rsidRPr="00034616" w:rsidRDefault="00AB2681" w:rsidP="00AB2681">
      <w:pPr>
        <w:widowControl w:val="0"/>
        <w:autoSpaceDE w:val="0"/>
        <w:autoSpaceDN w:val="0"/>
        <w:jc w:val="right"/>
        <w:rPr>
          <w:sz w:val="14"/>
          <w:szCs w:val="14"/>
        </w:rPr>
      </w:pPr>
    </w:p>
    <w:p w:rsidR="00AB2681" w:rsidRPr="00034616" w:rsidRDefault="00AB2681" w:rsidP="00AB2681">
      <w:pPr>
        <w:widowControl w:val="0"/>
        <w:autoSpaceDE w:val="0"/>
        <w:autoSpaceDN w:val="0"/>
        <w:rPr>
          <w:sz w:val="14"/>
          <w:szCs w:val="14"/>
        </w:rPr>
      </w:pPr>
      <w:r w:rsidRPr="00034616">
        <w:rPr>
          <w:noProof/>
          <w:sz w:val="14"/>
          <w:szCs w:val="14"/>
          <w:lang w:eastAsia="ru-RU"/>
        </w:rPr>
        <mc:AlternateContent>
          <mc:Choice Requires="wps">
            <w:drawing>
              <wp:anchor distT="0" distB="0" distL="0" distR="0" simplePos="0" relativeHeight="251663360" behindDoc="1" locked="0" layoutInCell="1" allowOverlap="1" wp14:anchorId="6DCFE109" wp14:editId="5AF90C48">
                <wp:simplePos x="0" y="0"/>
                <wp:positionH relativeFrom="page">
                  <wp:posOffset>1080770</wp:posOffset>
                </wp:positionH>
                <wp:positionV relativeFrom="paragraph">
                  <wp:posOffset>132715</wp:posOffset>
                </wp:positionV>
                <wp:extent cx="6055995" cy="1270"/>
                <wp:effectExtent l="13970" t="10160" r="6985" b="7620"/>
                <wp:wrapTopAndBottom/>
                <wp:docPr id="20" name="Полилиния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5995" cy="1270"/>
                        </a:xfrm>
                        <a:custGeom>
                          <a:avLst/>
                          <a:gdLst>
                            <a:gd name="T0" fmla="+- 0 1702 1702"/>
                            <a:gd name="T1" fmla="*/ T0 w 9537"/>
                            <a:gd name="T2" fmla="+- 0 11238 1702"/>
                            <a:gd name="T3" fmla="*/ T2 w 9537"/>
                          </a:gdLst>
                          <a:ahLst/>
                          <a:cxnLst>
                            <a:cxn ang="0">
                              <a:pos x="T1" y="0"/>
                            </a:cxn>
                            <a:cxn ang="0">
                              <a:pos x="T3" y="0"/>
                            </a:cxn>
                          </a:cxnLst>
                          <a:rect l="0" t="0" r="r" b="b"/>
                          <a:pathLst>
                            <a:path w="9537">
                              <a:moveTo>
                                <a:pt x="0" y="0"/>
                              </a:moveTo>
                              <a:lnTo>
                                <a:pt x="9536"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 o:spid="_x0000_s1026" style="position:absolute;margin-left:85.1pt;margin-top:10.45pt;width:476.8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" path="m,l9536,e" filled="f" strokeweight=".36pt">
                <v:path arrowok="t" o:connecttype="custom" o:connectlocs="0,0;6055360,0" o:connectangles="0,0"/>
                <w10:wrap type="topAndBottom" anchorx="page"/>
              </v:shape>
            </w:pict>
          </mc:Fallback>
        </mc:AlternateContent>
      </w:r>
    </w:p>
    <w:p w:rsidR="00AB2681" w:rsidRPr="00034616" w:rsidRDefault="00AB2681" w:rsidP="00AB2681">
      <w:pPr>
        <w:widowControl w:val="0"/>
        <w:autoSpaceDE w:val="0"/>
        <w:autoSpaceDN w:val="0"/>
        <w:jc w:val="center"/>
        <w:rPr>
          <w:sz w:val="14"/>
          <w:szCs w:val="14"/>
        </w:rPr>
      </w:pPr>
      <w:r w:rsidRPr="00034616">
        <w:rPr>
          <w:sz w:val="14"/>
          <w:szCs w:val="14"/>
        </w:rPr>
        <w:t>(наименование уполномоченного органа местного самоуправления)</w:t>
      </w:r>
    </w:p>
    <w:p w:rsidR="00AB2681" w:rsidRPr="00034616" w:rsidRDefault="00AB2681" w:rsidP="00AB2681">
      <w:pPr>
        <w:widowControl w:val="0"/>
        <w:autoSpaceDE w:val="0"/>
        <w:autoSpaceDN w:val="0"/>
        <w:rPr>
          <w:sz w:val="14"/>
          <w:szCs w:val="14"/>
        </w:rPr>
      </w:pPr>
    </w:p>
    <w:p w:rsidR="00AB2681" w:rsidRPr="00034616" w:rsidRDefault="00AB2681" w:rsidP="00AB2681">
      <w:pPr>
        <w:widowControl w:val="0"/>
        <w:tabs>
          <w:tab w:val="left" w:pos="1212"/>
        </w:tabs>
        <w:suppressAutoHyphens/>
        <w:autoSpaceDE w:val="0"/>
        <w:autoSpaceDN w:val="0"/>
        <w:textAlignment w:val="baseline"/>
        <w:rPr>
          <w:sz w:val="14"/>
          <w:szCs w:val="14"/>
        </w:rPr>
      </w:pPr>
      <w:r>
        <w:rPr>
          <w:sz w:val="14"/>
          <w:szCs w:val="14"/>
        </w:rPr>
        <w:t xml:space="preserve">1.. </w:t>
      </w:r>
      <w:r w:rsidRPr="00034616">
        <w:rPr>
          <w:sz w:val="14"/>
          <w:szCs w:val="14"/>
        </w:rPr>
        <w:t>Сведения о заявителе</w:t>
      </w:r>
    </w:p>
    <w:p w:rsidR="00AB2681" w:rsidRPr="00034616" w:rsidRDefault="00AB2681" w:rsidP="00AB2681">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13"/>
        <w:gridCol w:w="2163"/>
        <w:gridCol w:w="2637"/>
      </w:tblGrid>
      <w:tr w:rsidR="00AB2681" w:rsidRPr="00034616" w:rsidTr="00AB2681">
        <w:trPr>
          <w:trHeight w:val="20"/>
        </w:trPr>
        <w:tc>
          <w:tcPr>
            <w:tcW w:w="306"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1.1</w:t>
            </w:r>
          </w:p>
        </w:tc>
        <w:tc>
          <w:tcPr>
            <w:tcW w:w="2115"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Сведения о физическом лице, в случае если заявителем является физическое лицо:</w:t>
            </w:r>
          </w:p>
        </w:tc>
        <w:tc>
          <w:tcPr>
            <w:tcW w:w="2579"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306"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1.1.1</w:t>
            </w:r>
          </w:p>
        </w:tc>
        <w:tc>
          <w:tcPr>
            <w:tcW w:w="2115"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Фамилия, имя, отчество (при наличии)</w:t>
            </w:r>
          </w:p>
        </w:tc>
        <w:tc>
          <w:tcPr>
            <w:tcW w:w="2579"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306"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1.1.2</w:t>
            </w:r>
          </w:p>
        </w:tc>
        <w:tc>
          <w:tcPr>
            <w:tcW w:w="2115" w:type="pct"/>
            <w:shd w:val="clear" w:color="auto" w:fill="auto"/>
          </w:tcPr>
          <w:p w:rsidR="00AB2681" w:rsidRPr="00034616" w:rsidRDefault="00AB2681" w:rsidP="00B101D6">
            <w:pPr>
              <w:widowControl w:val="0"/>
              <w:tabs>
                <w:tab w:val="left" w:pos="3527"/>
              </w:tabs>
              <w:autoSpaceDE w:val="0"/>
              <w:autoSpaceDN w:val="0"/>
              <w:rPr>
                <w:sz w:val="14"/>
                <w:szCs w:val="14"/>
              </w:rPr>
            </w:pPr>
            <w:r w:rsidRPr="00034616">
              <w:rPr>
                <w:sz w:val="14"/>
                <w:szCs w:val="14"/>
              </w:rPr>
              <w:t xml:space="preserve">Реквизиты документа удостоверяющего личность (не </w:t>
            </w:r>
            <w:r w:rsidRPr="00034616">
              <w:rPr>
                <w:sz w:val="14"/>
                <w:szCs w:val="14"/>
              </w:rPr>
              <w:lastRenderedPageBreak/>
              <w:t>указываются в случае, если заявитель является индивидуальным предпринимателем)</w:t>
            </w:r>
          </w:p>
        </w:tc>
        <w:tc>
          <w:tcPr>
            <w:tcW w:w="2579"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306"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lastRenderedPageBreak/>
              <w:t>1.1.3</w:t>
            </w:r>
          </w:p>
        </w:tc>
        <w:tc>
          <w:tcPr>
            <w:tcW w:w="2115"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2579"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306"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1.2</w:t>
            </w:r>
          </w:p>
        </w:tc>
        <w:tc>
          <w:tcPr>
            <w:tcW w:w="2115"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Сведения о юридическом лице, в случае если заявителем является юридическое лицо:</w:t>
            </w:r>
          </w:p>
        </w:tc>
        <w:tc>
          <w:tcPr>
            <w:tcW w:w="2579"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306" w:type="pct"/>
            <w:tcBorders>
              <w:bottom w:val="single" w:sz="4" w:space="0" w:color="000000"/>
            </w:tcBorders>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1.2.1</w:t>
            </w:r>
          </w:p>
        </w:tc>
        <w:tc>
          <w:tcPr>
            <w:tcW w:w="2115" w:type="pct"/>
            <w:tcBorders>
              <w:bottom w:val="single" w:sz="4" w:space="0" w:color="000000"/>
            </w:tcBorders>
            <w:shd w:val="clear" w:color="auto" w:fill="auto"/>
          </w:tcPr>
          <w:p w:rsidR="00AB2681" w:rsidRPr="00034616" w:rsidRDefault="00AB2681" w:rsidP="00B101D6">
            <w:pPr>
              <w:widowControl w:val="0"/>
              <w:autoSpaceDE w:val="0"/>
              <w:autoSpaceDN w:val="0"/>
              <w:rPr>
                <w:sz w:val="14"/>
                <w:szCs w:val="14"/>
              </w:rPr>
            </w:pPr>
            <w:r w:rsidRPr="00034616">
              <w:rPr>
                <w:sz w:val="14"/>
                <w:szCs w:val="14"/>
              </w:rPr>
              <w:t>Полное наименование</w:t>
            </w:r>
          </w:p>
        </w:tc>
        <w:tc>
          <w:tcPr>
            <w:tcW w:w="2579"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306" w:type="pct"/>
            <w:tcBorders>
              <w:top w:val="single" w:sz="4" w:space="0" w:color="000000"/>
            </w:tcBorders>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1.2.2</w:t>
            </w:r>
          </w:p>
        </w:tc>
        <w:tc>
          <w:tcPr>
            <w:tcW w:w="2115" w:type="pct"/>
            <w:tcBorders>
              <w:top w:val="single" w:sz="4" w:space="0" w:color="000000"/>
            </w:tcBorders>
            <w:shd w:val="clear" w:color="auto" w:fill="auto"/>
          </w:tcPr>
          <w:p w:rsidR="00AB2681" w:rsidRPr="00034616" w:rsidRDefault="00AB2681" w:rsidP="00B101D6">
            <w:pPr>
              <w:widowControl w:val="0"/>
              <w:autoSpaceDE w:val="0"/>
              <w:autoSpaceDN w:val="0"/>
              <w:rPr>
                <w:sz w:val="14"/>
                <w:szCs w:val="14"/>
              </w:rPr>
            </w:pPr>
            <w:r w:rsidRPr="00034616">
              <w:rPr>
                <w:sz w:val="14"/>
                <w:szCs w:val="14"/>
              </w:rPr>
              <w:t>Основной государственный регистрационный номер</w:t>
            </w:r>
          </w:p>
        </w:tc>
        <w:tc>
          <w:tcPr>
            <w:tcW w:w="2579"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306"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1.2.3</w:t>
            </w:r>
          </w:p>
        </w:tc>
        <w:tc>
          <w:tcPr>
            <w:tcW w:w="2115"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Идентификационный номер налогоплательщика - юридического лица</w:t>
            </w:r>
          </w:p>
        </w:tc>
        <w:tc>
          <w:tcPr>
            <w:tcW w:w="2579" w:type="pct"/>
            <w:shd w:val="clear" w:color="auto" w:fill="auto"/>
          </w:tcPr>
          <w:p w:rsidR="00AB2681" w:rsidRPr="00034616" w:rsidRDefault="00AB2681" w:rsidP="00B101D6">
            <w:pPr>
              <w:widowControl w:val="0"/>
              <w:autoSpaceDE w:val="0"/>
              <w:autoSpaceDN w:val="0"/>
              <w:rPr>
                <w:sz w:val="14"/>
                <w:szCs w:val="14"/>
              </w:rPr>
            </w:pPr>
          </w:p>
        </w:tc>
      </w:tr>
    </w:tbl>
    <w:p w:rsidR="00AB2681" w:rsidRPr="00034616" w:rsidRDefault="00AB2681" w:rsidP="00AB2681">
      <w:pPr>
        <w:widowControl w:val="0"/>
        <w:tabs>
          <w:tab w:val="left" w:pos="1284"/>
        </w:tabs>
        <w:suppressAutoHyphens/>
        <w:autoSpaceDE w:val="0"/>
        <w:autoSpaceDN w:val="0"/>
        <w:textAlignment w:val="baseline"/>
        <w:rPr>
          <w:sz w:val="14"/>
          <w:szCs w:val="14"/>
        </w:rPr>
      </w:pPr>
      <w:r>
        <w:rPr>
          <w:sz w:val="14"/>
          <w:szCs w:val="14"/>
        </w:rPr>
        <w:t xml:space="preserve">2. </w:t>
      </w:r>
      <w:r w:rsidRPr="00034616">
        <w:rPr>
          <w:sz w:val="14"/>
          <w:szCs w:val="14"/>
        </w:rPr>
        <w:t xml:space="preserve">Сведения о </w:t>
      </w:r>
      <w:proofErr w:type="gramStart"/>
      <w:r w:rsidRPr="00034616">
        <w:rPr>
          <w:sz w:val="14"/>
          <w:szCs w:val="14"/>
        </w:rPr>
        <w:t>решении</w:t>
      </w:r>
      <w:proofErr w:type="gramEnd"/>
      <w:r w:rsidRPr="00034616">
        <w:rPr>
          <w:sz w:val="14"/>
          <w:szCs w:val="14"/>
        </w:rPr>
        <w:t xml:space="preserve"> о признании садового дома жилым домом и жилого дома садовым домом, содержащем  опечатку / ошибку</w:t>
      </w:r>
    </w:p>
    <w:p w:rsidR="00AB2681" w:rsidRPr="00034616" w:rsidRDefault="00AB2681" w:rsidP="00AB2681">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04"/>
        <w:gridCol w:w="2103"/>
        <w:gridCol w:w="1353"/>
        <w:gridCol w:w="1353"/>
      </w:tblGrid>
      <w:tr w:rsidR="00AB2681" w:rsidRPr="00034616" w:rsidTr="00AB2681">
        <w:trPr>
          <w:trHeight w:val="20"/>
        </w:trPr>
        <w:tc>
          <w:tcPr>
            <w:tcW w:w="296"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w:t>
            </w:r>
          </w:p>
        </w:tc>
        <w:tc>
          <w:tcPr>
            <w:tcW w:w="2057"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Орган, выдавший</w:t>
            </w:r>
          </w:p>
          <w:p w:rsidR="00AB2681" w:rsidRPr="00034616" w:rsidRDefault="00AB2681" w:rsidP="00B101D6">
            <w:pPr>
              <w:widowControl w:val="0"/>
              <w:autoSpaceDE w:val="0"/>
              <w:autoSpaceDN w:val="0"/>
              <w:jc w:val="center"/>
              <w:rPr>
                <w:sz w:val="14"/>
                <w:szCs w:val="14"/>
              </w:rPr>
            </w:pPr>
            <w:r w:rsidRPr="00034616">
              <w:rPr>
                <w:sz w:val="14"/>
                <w:szCs w:val="14"/>
              </w:rPr>
              <w:t>постановление</w:t>
            </w:r>
          </w:p>
        </w:tc>
        <w:tc>
          <w:tcPr>
            <w:tcW w:w="1323"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Номер документа</w:t>
            </w:r>
          </w:p>
        </w:tc>
        <w:tc>
          <w:tcPr>
            <w:tcW w:w="1323"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Дата документа</w:t>
            </w:r>
          </w:p>
        </w:tc>
      </w:tr>
      <w:tr w:rsidR="00AB2681" w:rsidRPr="00034616" w:rsidTr="00AB2681">
        <w:trPr>
          <w:trHeight w:val="20"/>
        </w:trPr>
        <w:tc>
          <w:tcPr>
            <w:tcW w:w="296" w:type="pct"/>
            <w:shd w:val="clear" w:color="auto" w:fill="auto"/>
          </w:tcPr>
          <w:p w:rsidR="00AB2681" w:rsidRPr="00034616" w:rsidRDefault="00AB2681" w:rsidP="00B101D6">
            <w:pPr>
              <w:widowControl w:val="0"/>
              <w:autoSpaceDE w:val="0"/>
              <w:autoSpaceDN w:val="0"/>
              <w:rPr>
                <w:sz w:val="14"/>
                <w:szCs w:val="14"/>
              </w:rPr>
            </w:pPr>
          </w:p>
        </w:tc>
        <w:tc>
          <w:tcPr>
            <w:tcW w:w="2057" w:type="pct"/>
            <w:shd w:val="clear" w:color="auto" w:fill="auto"/>
          </w:tcPr>
          <w:p w:rsidR="00AB2681" w:rsidRPr="00034616" w:rsidRDefault="00AB2681" w:rsidP="00B101D6">
            <w:pPr>
              <w:widowControl w:val="0"/>
              <w:autoSpaceDE w:val="0"/>
              <w:autoSpaceDN w:val="0"/>
              <w:rPr>
                <w:sz w:val="14"/>
                <w:szCs w:val="14"/>
              </w:rPr>
            </w:pPr>
          </w:p>
        </w:tc>
        <w:tc>
          <w:tcPr>
            <w:tcW w:w="1323" w:type="pct"/>
            <w:shd w:val="clear" w:color="auto" w:fill="auto"/>
          </w:tcPr>
          <w:p w:rsidR="00AB2681" w:rsidRPr="00034616" w:rsidRDefault="00AB2681" w:rsidP="00B101D6">
            <w:pPr>
              <w:widowControl w:val="0"/>
              <w:autoSpaceDE w:val="0"/>
              <w:autoSpaceDN w:val="0"/>
              <w:rPr>
                <w:sz w:val="14"/>
                <w:szCs w:val="14"/>
              </w:rPr>
            </w:pPr>
          </w:p>
        </w:tc>
        <w:tc>
          <w:tcPr>
            <w:tcW w:w="1323" w:type="pct"/>
            <w:shd w:val="clear" w:color="auto" w:fill="auto"/>
          </w:tcPr>
          <w:p w:rsidR="00AB2681" w:rsidRPr="00034616" w:rsidRDefault="00AB2681" w:rsidP="00B101D6">
            <w:pPr>
              <w:widowControl w:val="0"/>
              <w:autoSpaceDE w:val="0"/>
              <w:autoSpaceDN w:val="0"/>
              <w:rPr>
                <w:sz w:val="14"/>
                <w:szCs w:val="14"/>
              </w:rPr>
            </w:pPr>
          </w:p>
        </w:tc>
      </w:tr>
    </w:tbl>
    <w:p w:rsidR="00AB2681" w:rsidRPr="00034616" w:rsidRDefault="00AB2681" w:rsidP="00AB2681">
      <w:pPr>
        <w:widowControl w:val="0"/>
        <w:tabs>
          <w:tab w:val="left" w:pos="1320"/>
        </w:tabs>
        <w:suppressAutoHyphens/>
        <w:autoSpaceDE w:val="0"/>
        <w:autoSpaceDN w:val="0"/>
        <w:textAlignment w:val="baseline"/>
        <w:rPr>
          <w:sz w:val="14"/>
          <w:szCs w:val="14"/>
        </w:rPr>
      </w:pPr>
      <w:r>
        <w:rPr>
          <w:sz w:val="14"/>
          <w:szCs w:val="14"/>
        </w:rPr>
        <w:t xml:space="preserve">3. </w:t>
      </w:r>
      <w:r w:rsidRPr="00034616">
        <w:rPr>
          <w:sz w:val="14"/>
          <w:szCs w:val="14"/>
        </w:rPr>
        <w:t>Обоснование для внесения исправлений в решении о признании садового дома жилым домом и жилого дома садовым домом</w:t>
      </w:r>
    </w:p>
    <w:p w:rsidR="00AB2681" w:rsidRPr="00034616" w:rsidRDefault="00AB2681" w:rsidP="00AB2681">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02"/>
        <w:gridCol w:w="1353"/>
        <w:gridCol w:w="1577"/>
        <w:gridCol w:w="1881"/>
      </w:tblGrid>
      <w:tr w:rsidR="00AB2681" w:rsidRPr="00034616" w:rsidTr="00AB2681">
        <w:trPr>
          <w:trHeight w:val="20"/>
        </w:trPr>
        <w:tc>
          <w:tcPr>
            <w:tcW w:w="296"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w:t>
            </w:r>
          </w:p>
        </w:tc>
        <w:tc>
          <w:tcPr>
            <w:tcW w:w="1323"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 xml:space="preserve">Данные (сведения), указанные </w:t>
            </w:r>
            <w:proofErr w:type="gramStart"/>
            <w:r w:rsidRPr="00034616">
              <w:rPr>
                <w:sz w:val="14"/>
                <w:szCs w:val="14"/>
              </w:rPr>
              <w:t>в</w:t>
            </w:r>
            <w:proofErr w:type="gramEnd"/>
          </w:p>
          <w:p w:rsidR="00AB2681" w:rsidRPr="00034616" w:rsidRDefault="00AB2681" w:rsidP="00B101D6">
            <w:pPr>
              <w:widowControl w:val="0"/>
              <w:autoSpaceDE w:val="0"/>
              <w:autoSpaceDN w:val="0"/>
              <w:jc w:val="center"/>
              <w:rPr>
                <w:sz w:val="14"/>
                <w:szCs w:val="14"/>
              </w:rPr>
            </w:pPr>
            <w:proofErr w:type="gramStart"/>
            <w:r w:rsidRPr="00034616">
              <w:rPr>
                <w:sz w:val="14"/>
                <w:szCs w:val="14"/>
              </w:rPr>
              <w:t>постановлении</w:t>
            </w:r>
            <w:proofErr w:type="gramEnd"/>
          </w:p>
        </w:tc>
        <w:tc>
          <w:tcPr>
            <w:tcW w:w="1542"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 xml:space="preserve">Данные (сведения), которые необходимо указать </w:t>
            </w:r>
            <w:proofErr w:type="gramStart"/>
            <w:r w:rsidRPr="00034616">
              <w:rPr>
                <w:sz w:val="14"/>
                <w:szCs w:val="14"/>
              </w:rPr>
              <w:t>в</w:t>
            </w:r>
            <w:proofErr w:type="gramEnd"/>
          </w:p>
          <w:p w:rsidR="00AB2681" w:rsidRPr="00034616" w:rsidRDefault="00AB2681" w:rsidP="00B101D6">
            <w:pPr>
              <w:widowControl w:val="0"/>
              <w:autoSpaceDE w:val="0"/>
              <w:autoSpaceDN w:val="0"/>
              <w:rPr>
                <w:sz w:val="14"/>
                <w:szCs w:val="14"/>
              </w:rPr>
            </w:pPr>
            <w:proofErr w:type="gramStart"/>
            <w:r w:rsidRPr="00034616">
              <w:rPr>
                <w:sz w:val="14"/>
                <w:szCs w:val="14"/>
              </w:rPr>
              <w:t>постановлении</w:t>
            </w:r>
            <w:proofErr w:type="gramEnd"/>
          </w:p>
        </w:tc>
        <w:tc>
          <w:tcPr>
            <w:tcW w:w="1839"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Обоснование с указанием реквизита</w:t>
            </w:r>
            <w:proofErr w:type="gramStart"/>
            <w:r w:rsidRPr="00034616">
              <w:rPr>
                <w:sz w:val="14"/>
                <w:szCs w:val="14"/>
              </w:rPr>
              <w:t xml:space="preserve"> (-</w:t>
            </w:r>
            <w:proofErr w:type="gramEnd"/>
            <w:r w:rsidRPr="00034616">
              <w:rPr>
                <w:sz w:val="14"/>
                <w:szCs w:val="14"/>
              </w:rPr>
              <w:t>ов) документа (-ов), документации, на основании которых принималось решение о признании садового дома жилым домом и жилого дома садовым домом</w:t>
            </w:r>
          </w:p>
          <w:p w:rsidR="00AB2681" w:rsidRPr="00034616" w:rsidRDefault="00AB2681" w:rsidP="00B101D6">
            <w:pPr>
              <w:widowControl w:val="0"/>
              <w:autoSpaceDE w:val="0"/>
              <w:autoSpaceDN w:val="0"/>
              <w:jc w:val="center"/>
              <w:rPr>
                <w:sz w:val="14"/>
                <w:szCs w:val="14"/>
              </w:rPr>
            </w:pPr>
          </w:p>
        </w:tc>
      </w:tr>
      <w:tr w:rsidR="00AB2681" w:rsidRPr="00034616" w:rsidTr="00AB2681">
        <w:trPr>
          <w:trHeight w:val="20"/>
        </w:trPr>
        <w:tc>
          <w:tcPr>
            <w:tcW w:w="296" w:type="pct"/>
            <w:tcBorders>
              <w:bottom w:val="single" w:sz="4" w:space="0" w:color="000000"/>
            </w:tcBorders>
            <w:shd w:val="clear" w:color="auto" w:fill="auto"/>
          </w:tcPr>
          <w:p w:rsidR="00AB2681" w:rsidRPr="00034616" w:rsidRDefault="00AB2681" w:rsidP="00B101D6">
            <w:pPr>
              <w:widowControl w:val="0"/>
              <w:autoSpaceDE w:val="0"/>
              <w:autoSpaceDN w:val="0"/>
              <w:rPr>
                <w:sz w:val="14"/>
                <w:szCs w:val="14"/>
              </w:rPr>
            </w:pPr>
          </w:p>
        </w:tc>
        <w:tc>
          <w:tcPr>
            <w:tcW w:w="1323" w:type="pct"/>
            <w:tcBorders>
              <w:bottom w:val="single" w:sz="4" w:space="0" w:color="000000"/>
            </w:tcBorders>
            <w:shd w:val="clear" w:color="auto" w:fill="auto"/>
          </w:tcPr>
          <w:p w:rsidR="00AB2681" w:rsidRPr="00034616" w:rsidRDefault="00AB2681" w:rsidP="00B101D6">
            <w:pPr>
              <w:widowControl w:val="0"/>
              <w:autoSpaceDE w:val="0"/>
              <w:autoSpaceDN w:val="0"/>
              <w:rPr>
                <w:sz w:val="14"/>
                <w:szCs w:val="14"/>
              </w:rPr>
            </w:pPr>
          </w:p>
        </w:tc>
        <w:tc>
          <w:tcPr>
            <w:tcW w:w="1542" w:type="pct"/>
            <w:tcBorders>
              <w:bottom w:val="single" w:sz="4" w:space="0" w:color="000000"/>
            </w:tcBorders>
            <w:shd w:val="clear" w:color="auto" w:fill="auto"/>
          </w:tcPr>
          <w:p w:rsidR="00AB2681" w:rsidRPr="00034616" w:rsidRDefault="00AB2681" w:rsidP="00B101D6">
            <w:pPr>
              <w:widowControl w:val="0"/>
              <w:autoSpaceDE w:val="0"/>
              <w:autoSpaceDN w:val="0"/>
              <w:rPr>
                <w:sz w:val="14"/>
                <w:szCs w:val="14"/>
              </w:rPr>
            </w:pPr>
          </w:p>
        </w:tc>
        <w:tc>
          <w:tcPr>
            <w:tcW w:w="1839" w:type="pct"/>
            <w:tcBorders>
              <w:bottom w:val="single" w:sz="4" w:space="0" w:color="000000"/>
            </w:tcBorders>
            <w:shd w:val="clear" w:color="auto" w:fill="auto"/>
          </w:tcPr>
          <w:p w:rsidR="00AB2681" w:rsidRPr="00034616" w:rsidRDefault="00AB2681" w:rsidP="00B101D6">
            <w:pPr>
              <w:widowControl w:val="0"/>
              <w:autoSpaceDE w:val="0"/>
              <w:autoSpaceDN w:val="0"/>
              <w:rPr>
                <w:sz w:val="14"/>
                <w:szCs w:val="14"/>
              </w:rPr>
            </w:pPr>
          </w:p>
        </w:tc>
      </w:tr>
    </w:tbl>
    <w:p w:rsidR="00AB2681" w:rsidRPr="00034616" w:rsidRDefault="00AB2681" w:rsidP="00AB2681">
      <w:pPr>
        <w:widowControl w:val="0"/>
        <w:autoSpaceDE w:val="0"/>
        <w:autoSpaceDN w:val="0"/>
        <w:rPr>
          <w:sz w:val="14"/>
          <w:szCs w:val="14"/>
        </w:rPr>
      </w:pPr>
      <w:r w:rsidRPr="00034616">
        <w:rPr>
          <w:sz w:val="14"/>
          <w:szCs w:val="14"/>
        </w:rPr>
        <w:t>Прошу внести исправления</w:t>
      </w:r>
      <w:r w:rsidRPr="00034616">
        <w:rPr>
          <w:sz w:val="14"/>
          <w:szCs w:val="14"/>
        </w:rPr>
        <w:tab/>
        <w:t>в решении о признании садового дома жилым домом и жилого дома садовым домом</w:t>
      </w:r>
    </w:p>
    <w:p w:rsidR="00AB2681" w:rsidRPr="00034616" w:rsidRDefault="00AB2681" w:rsidP="00AB2681">
      <w:pPr>
        <w:widowControl w:val="0"/>
        <w:autoSpaceDE w:val="0"/>
        <w:autoSpaceDN w:val="0"/>
        <w:rPr>
          <w:sz w:val="14"/>
          <w:szCs w:val="14"/>
        </w:rPr>
      </w:pPr>
      <w:r w:rsidRPr="00034616">
        <w:rPr>
          <w:sz w:val="14"/>
          <w:szCs w:val="14"/>
        </w:rPr>
        <w:t xml:space="preserve">Приложение: </w:t>
      </w:r>
    </w:p>
    <w:p w:rsidR="00AB2681" w:rsidRPr="00034616" w:rsidRDefault="00AB2681" w:rsidP="00AB2681">
      <w:pPr>
        <w:widowControl w:val="0"/>
        <w:autoSpaceDE w:val="0"/>
        <w:autoSpaceDN w:val="0"/>
        <w:rPr>
          <w:sz w:val="14"/>
          <w:szCs w:val="14"/>
        </w:rPr>
      </w:pPr>
      <w:r w:rsidRPr="00034616">
        <w:rPr>
          <w:sz w:val="14"/>
          <w:szCs w:val="14"/>
        </w:rPr>
        <w:t xml:space="preserve">Номер телефона и адрес электронной почты для связи: </w:t>
      </w:r>
    </w:p>
    <w:p w:rsidR="00AB2681" w:rsidRPr="00034616" w:rsidRDefault="00AB2681" w:rsidP="00AB2681">
      <w:pPr>
        <w:widowControl w:val="0"/>
        <w:autoSpaceDE w:val="0"/>
        <w:autoSpaceDN w:val="0"/>
        <w:rPr>
          <w:sz w:val="14"/>
          <w:szCs w:val="14"/>
        </w:rPr>
      </w:pPr>
      <w:r w:rsidRPr="00034616">
        <w:rPr>
          <w:sz w:val="14"/>
          <w:szCs w:val="14"/>
        </w:rPr>
        <w:t>Результат рассмотрения настоящего заявления прошу:</w:t>
      </w:r>
    </w:p>
    <w:p w:rsidR="00AB2681" w:rsidRPr="00034616" w:rsidRDefault="00AB2681" w:rsidP="00AB2681">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4484"/>
        <w:gridCol w:w="629"/>
      </w:tblGrid>
      <w:tr w:rsidR="00AB2681" w:rsidRPr="00AB2681" w:rsidTr="00AB2681">
        <w:trPr>
          <w:trHeight w:val="20"/>
        </w:trPr>
        <w:tc>
          <w:tcPr>
            <w:tcW w:w="4385" w:type="pct"/>
            <w:shd w:val="clear" w:color="auto" w:fill="auto"/>
          </w:tcPr>
          <w:p w:rsidR="00AB2681" w:rsidRPr="00AB2681" w:rsidRDefault="00AB2681" w:rsidP="00B101D6">
            <w:pPr>
              <w:widowControl w:val="0"/>
              <w:autoSpaceDE w:val="0"/>
              <w:autoSpaceDN w:val="0"/>
              <w:rPr>
                <w:sz w:val="12"/>
                <w:szCs w:val="14"/>
              </w:rPr>
            </w:pPr>
            <w:proofErr w:type="gramStart"/>
            <w:r w:rsidRPr="00AB2681">
              <w:rPr>
                <w:sz w:val="12"/>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roofErr w:type="gramEnd"/>
          </w:p>
        </w:tc>
        <w:tc>
          <w:tcPr>
            <w:tcW w:w="615" w:type="pct"/>
            <w:shd w:val="clear" w:color="auto" w:fill="auto"/>
          </w:tcPr>
          <w:p w:rsidR="00AB2681" w:rsidRPr="00AB2681" w:rsidRDefault="00AB2681" w:rsidP="00B101D6">
            <w:pPr>
              <w:widowControl w:val="0"/>
              <w:autoSpaceDE w:val="0"/>
              <w:autoSpaceDN w:val="0"/>
              <w:rPr>
                <w:sz w:val="12"/>
                <w:szCs w:val="14"/>
              </w:rPr>
            </w:pPr>
          </w:p>
        </w:tc>
      </w:tr>
      <w:tr w:rsidR="00AB2681" w:rsidRPr="00AB2681" w:rsidTr="00AB2681">
        <w:trPr>
          <w:trHeight w:val="20"/>
        </w:trPr>
        <w:tc>
          <w:tcPr>
            <w:tcW w:w="4385"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выдать на бумажном носителе при личном обращении в Администрацию, в многофункциональный центр предоставления государственных и муниципальных услуг, расположенный по адресу:</w:t>
            </w:r>
            <w:r w:rsidRPr="00AB2681">
              <w:rPr>
                <w:sz w:val="12"/>
                <w:szCs w:val="14"/>
                <w:u w:val="single"/>
              </w:rPr>
              <w:t xml:space="preserve"> </w:t>
            </w:r>
            <w:r w:rsidRPr="00AB2681">
              <w:rPr>
                <w:sz w:val="12"/>
                <w:szCs w:val="14"/>
                <w:u w:val="single"/>
              </w:rPr>
              <w:tab/>
            </w:r>
          </w:p>
        </w:tc>
        <w:tc>
          <w:tcPr>
            <w:tcW w:w="615" w:type="pct"/>
            <w:shd w:val="clear" w:color="auto" w:fill="auto"/>
          </w:tcPr>
          <w:p w:rsidR="00AB2681" w:rsidRPr="00AB2681" w:rsidRDefault="00AB2681" w:rsidP="00B101D6">
            <w:pPr>
              <w:widowControl w:val="0"/>
              <w:autoSpaceDE w:val="0"/>
              <w:autoSpaceDN w:val="0"/>
              <w:rPr>
                <w:sz w:val="12"/>
                <w:szCs w:val="14"/>
              </w:rPr>
            </w:pPr>
          </w:p>
        </w:tc>
      </w:tr>
      <w:tr w:rsidR="00AB2681" w:rsidRPr="00AB2681" w:rsidTr="00AB2681">
        <w:trPr>
          <w:trHeight w:val="20"/>
        </w:trPr>
        <w:tc>
          <w:tcPr>
            <w:tcW w:w="4385"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направить на бумажном носителе на почтовый адрес:</w:t>
            </w:r>
          </w:p>
        </w:tc>
        <w:tc>
          <w:tcPr>
            <w:tcW w:w="615" w:type="pct"/>
            <w:shd w:val="clear" w:color="auto" w:fill="auto"/>
          </w:tcPr>
          <w:p w:rsidR="00AB2681" w:rsidRPr="00AB2681" w:rsidRDefault="00AB2681" w:rsidP="00B101D6">
            <w:pPr>
              <w:widowControl w:val="0"/>
              <w:autoSpaceDE w:val="0"/>
              <w:autoSpaceDN w:val="0"/>
              <w:rPr>
                <w:sz w:val="12"/>
                <w:szCs w:val="14"/>
              </w:rPr>
            </w:pPr>
          </w:p>
        </w:tc>
      </w:tr>
      <w:tr w:rsidR="00AB2681" w:rsidRPr="00AB2681" w:rsidTr="00AB2681">
        <w:trPr>
          <w:trHeight w:val="20"/>
        </w:trPr>
        <w:tc>
          <w:tcPr>
            <w:tcW w:w="5000" w:type="pct"/>
            <w:gridSpan w:val="2"/>
            <w:shd w:val="clear" w:color="auto" w:fill="auto"/>
          </w:tcPr>
          <w:p w:rsidR="00AB2681" w:rsidRPr="00AB2681" w:rsidRDefault="00AB2681" w:rsidP="00B101D6">
            <w:pPr>
              <w:widowControl w:val="0"/>
              <w:autoSpaceDE w:val="0"/>
              <w:autoSpaceDN w:val="0"/>
              <w:jc w:val="center"/>
              <w:rPr>
                <w:sz w:val="12"/>
                <w:szCs w:val="14"/>
              </w:rPr>
            </w:pPr>
            <w:r w:rsidRPr="00AB2681">
              <w:rPr>
                <w:sz w:val="12"/>
                <w:szCs w:val="14"/>
              </w:rPr>
              <w:t>Указывается один из перечисленных способов</w:t>
            </w:r>
          </w:p>
        </w:tc>
      </w:tr>
    </w:tbl>
    <w:p w:rsidR="00AB2681" w:rsidRPr="005A7CE7" w:rsidRDefault="00AB2681" w:rsidP="00AB2681">
      <w:pPr>
        <w:widowControl w:val="0"/>
        <w:suppressAutoHyphens/>
        <w:autoSpaceDN w:val="0"/>
        <w:textAlignment w:val="baseline"/>
        <w:rPr>
          <w:kern w:val="3"/>
          <w:sz w:val="14"/>
          <w:szCs w:val="14"/>
        </w:rPr>
      </w:pPr>
    </w:p>
    <w:p w:rsidR="00AB2681" w:rsidRPr="005A7CE7" w:rsidRDefault="00AB2681" w:rsidP="00AB2681">
      <w:pPr>
        <w:widowControl w:val="0"/>
        <w:tabs>
          <w:tab w:val="center" w:pos="5045"/>
        </w:tabs>
        <w:suppressAutoHyphens/>
        <w:autoSpaceDN w:val="0"/>
        <w:textAlignment w:val="baseline"/>
        <w:rPr>
          <w:kern w:val="3"/>
          <w:sz w:val="14"/>
          <w:szCs w:val="14"/>
        </w:rPr>
      </w:pPr>
      <w:r w:rsidRPr="005A7CE7">
        <w:rPr>
          <w:kern w:val="3"/>
          <w:sz w:val="14"/>
          <w:szCs w:val="14"/>
        </w:rPr>
        <w:t>____________________        __________________________________________</w:t>
      </w:r>
    </w:p>
    <w:tbl>
      <w:tblPr>
        <w:tblW w:w="5000" w:type="pct"/>
        <w:tblCellMar>
          <w:left w:w="0" w:type="dxa"/>
          <w:right w:w="0" w:type="dxa"/>
        </w:tblCellMar>
        <w:tblLook w:val="01E0" w:firstRow="1" w:lastRow="1" w:firstColumn="1" w:lastColumn="1" w:noHBand="0" w:noVBand="0"/>
      </w:tblPr>
      <w:tblGrid>
        <w:gridCol w:w="1661"/>
        <w:gridCol w:w="3442"/>
      </w:tblGrid>
      <w:tr w:rsidR="00AB2681" w:rsidRPr="005A7CE7" w:rsidTr="00B101D6">
        <w:trPr>
          <w:trHeight w:val="178"/>
        </w:trPr>
        <w:tc>
          <w:tcPr>
            <w:tcW w:w="1627" w:type="pct"/>
            <w:shd w:val="clear" w:color="auto" w:fill="auto"/>
          </w:tcPr>
          <w:p w:rsidR="00AB2681" w:rsidRPr="005A7CE7" w:rsidRDefault="00AB2681" w:rsidP="00B101D6">
            <w:pPr>
              <w:widowControl w:val="0"/>
              <w:tabs>
                <w:tab w:val="center" w:pos="5045"/>
              </w:tabs>
              <w:suppressAutoHyphens/>
              <w:autoSpaceDN w:val="0"/>
              <w:textAlignment w:val="baseline"/>
              <w:rPr>
                <w:kern w:val="3"/>
                <w:sz w:val="14"/>
                <w:szCs w:val="14"/>
              </w:rPr>
            </w:pPr>
            <w:r w:rsidRPr="005A7CE7">
              <w:rPr>
                <w:kern w:val="3"/>
                <w:sz w:val="14"/>
                <w:szCs w:val="14"/>
              </w:rPr>
              <w:t xml:space="preserve">(подпись)   </w:t>
            </w:r>
          </w:p>
        </w:tc>
        <w:tc>
          <w:tcPr>
            <w:tcW w:w="3373" w:type="pct"/>
            <w:shd w:val="clear" w:color="auto" w:fill="auto"/>
          </w:tcPr>
          <w:p w:rsidR="00AB2681" w:rsidRPr="005A7CE7" w:rsidRDefault="00AB2681" w:rsidP="00B101D6">
            <w:pPr>
              <w:widowControl w:val="0"/>
              <w:tabs>
                <w:tab w:val="center" w:pos="5045"/>
              </w:tabs>
              <w:suppressAutoHyphens/>
              <w:autoSpaceDN w:val="0"/>
              <w:textAlignment w:val="baseline"/>
              <w:rPr>
                <w:kern w:val="3"/>
                <w:sz w:val="14"/>
                <w:szCs w:val="14"/>
              </w:rPr>
            </w:pPr>
            <w:r w:rsidRPr="005A7CE7">
              <w:rPr>
                <w:kern w:val="3"/>
                <w:sz w:val="14"/>
                <w:szCs w:val="14"/>
              </w:rPr>
              <w:t xml:space="preserve">               </w:t>
            </w:r>
            <w:proofErr w:type="gramStart"/>
            <w:r w:rsidRPr="005A7CE7">
              <w:rPr>
                <w:kern w:val="3"/>
                <w:sz w:val="14"/>
                <w:szCs w:val="14"/>
              </w:rPr>
              <w:t>(фамилия, имя, отчество (при наличии)</w:t>
            </w:r>
            <w:proofErr w:type="gramEnd"/>
          </w:p>
        </w:tc>
      </w:tr>
    </w:tbl>
    <w:p w:rsidR="00AB2681" w:rsidRPr="00034616" w:rsidRDefault="00AB2681" w:rsidP="00AB2681">
      <w:pPr>
        <w:widowControl w:val="0"/>
        <w:suppressAutoHyphens/>
        <w:autoSpaceDN w:val="0"/>
        <w:textAlignment w:val="baseline"/>
        <w:rPr>
          <w:kern w:val="3"/>
          <w:sz w:val="14"/>
          <w:szCs w:val="14"/>
        </w:rPr>
      </w:pPr>
    </w:p>
    <w:p w:rsidR="00204F5D" w:rsidRPr="00034616" w:rsidRDefault="00AB2681" w:rsidP="00AB2681">
      <w:pPr>
        <w:widowControl w:val="0"/>
        <w:tabs>
          <w:tab w:val="center" w:pos="5045"/>
        </w:tabs>
        <w:suppressAutoHyphens/>
        <w:autoSpaceDN w:val="0"/>
        <w:jc w:val="right"/>
        <w:textAlignment w:val="baseline"/>
        <w:rPr>
          <w:b/>
          <w:bCs/>
          <w:sz w:val="14"/>
          <w:szCs w:val="14"/>
        </w:rPr>
      </w:pPr>
      <w:r w:rsidRPr="00034616">
        <w:rPr>
          <w:kern w:val="3"/>
          <w:sz w:val="14"/>
          <w:szCs w:val="14"/>
        </w:rPr>
        <w:tab/>
      </w:r>
    </w:p>
    <w:p w:rsidR="00204F5D" w:rsidRDefault="00204F5D" w:rsidP="00204F5D">
      <w:pPr>
        <w:autoSpaceDE w:val="0"/>
        <w:autoSpaceDN w:val="0"/>
        <w:adjustRightInd w:val="0"/>
        <w:contextualSpacing/>
        <w:outlineLvl w:val="2"/>
        <w:rPr>
          <w:b/>
          <w:bCs/>
          <w:sz w:val="14"/>
          <w:szCs w:val="14"/>
        </w:rPr>
      </w:pPr>
    </w:p>
    <w:p w:rsidR="00AB2681" w:rsidRPr="00034616" w:rsidRDefault="00AB2681" w:rsidP="00AB2681">
      <w:pPr>
        <w:widowControl w:val="0"/>
        <w:autoSpaceDE w:val="0"/>
        <w:autoSpaceDN w:val="0"/>
        <w:jc w:val="right"/>
        <w:rPr>
          <w:sz w:val="14"/>
          <w:szCs w:val="14"/>
        </w:rPr>
      </w:pPr>
      <w:r w:rsidRPr="00034616">
        <w:rPr>
          <w:sz w:val="14"/>
          <w:szCs w:val="14"/>
        </w:rPr>
        <w:t>Приложение № 6</w:t>
      </w:r>
    </w:p>
    <w:p w:rsidR="00AB2681" w:rsidRPr="00034616" w:rsidRDefault="00AB2681" w:rsidP="00AB2681">
      <w:pPr>
        <w:widowControl w:val="0"/>
        <w:autoSpaceDE w:val="0"/>
        <w:autoSpaceDN w:val="0"/>
        <w:jc w:val="right"/>
        <w:rPr>
          <w:sz w:val="14"/>
          <w:szCs w:val="14"/>
        </w:rPr>
      </w:pPr>
      <w:r w:rsidRPr="00034616">
        <w:rPr>
          <w:sz w:val="14"/>
          <w:szCs w:val="14"/>
        </w:rPr>
        <w:t xml:space="preserve">к Административному регламенту </w:t>
      </w:r>
    </w:p>
    <w:p w:rsidR="00AB2681" w:rsidRPr="00034616" w:rsidRDefault="00AB2681" w:rsidP="00AB2681">
      <w:pPr>
        <w:widowControl w:val="0"/>
        <w:autoSpaceDE w:val="0"/>
        <w:autoSpaceDN w:val="0"/>
        <w:jc w:val="right"/>
        <w:rPr>
          <w:sz w:val="14"/>
          <w:szCs w:val="14"/>
        </w:rPr>
      </w:pPr>
      <w:r w:rsidRPr="00034616">
        <w:rPr>
          <w:sz w:val="14"/>
          <w:szCs w:val="14"/>
        </w:rPr>
        <w:t xml:space="preserve">предоставления муниципальной услуги </w:t>
      </w:r>
    </w:p>
    <w:p w:rsidR="00AB2681" w:rsidRPr="00034616" w:rsidRDefault="00AB2681" w:rsidP="00AB2681">
      <w:pPr>
        <w:shd w:val="clear" w:color="auto" w:fill="FFFFFF"/>
        <w:jc w:val="right"/>
        <w:rPr>
          <w:sz w:val="14"/>
          <w:szCs w:val="14"/>
        </w:rPr>
      </w:pPr>
      <w:r w:rsidRPr="00034616">
        <w:rPr>
          <w:sz w:val="14"/>
          <w:szCs w:val="14"/>
        </w:rPr>
        <w:t xml:space="preserve">«Признание садового дома жилым домом </w:t>
      </w:r>
    </w:p>
    <w:p w:rsidR="00AB2681" w:rsidRPr="00034616" w:rsidRDefault="00AB2681" w:rsidP="00AB2681">
      <w:pPr>
        <w:shd w:val="clear" w:color="auto" w:fill="FFFFFF"/>
        <w:jc w:val="right"/>
        <w:rPr>
          <w:color w:val="212121"/>
          <w:sz w:val="14"/>
          <w:szCs w:val="14"/>
        </w:rPr>
      </w:pPr>
      <w:r w:rsidRPr="00034616">
        <w:rPr>
          <w:sz w:val="14"/>
          <w:szCs w:val="14"/>
        </w:rPr>
        <w:t>и жилого дома садовым домом</w:t>
      </w:r>
      <w:r w:rsidRPr="00034616">
        <w:rPr>
          <w:color w:val="212121"/>
          <w:sz w:val="14"/>
          <w:szCs w:val="14"/>
        </w:rPr>
        <w:t>»</w:t>
      </w:r>
    </w:p>
    <w:p w:rsidR="00AB2681" w:rsidRPr="00034616" w:rsidRDefault="00AB2681" w:rsidP="00AB2681">
      <w:pPr>
        <w:widowControl w:val="0"/>
        <w:tabs>
          <w:tab w:val="left" w:pos="10099"/>
        </w:tabs>
        <w:autoSpaceDE w:val="0"/>
        <w:autoSpaceDN w:val="0"/>
        <w:jc w:val="right"/>
        <w:rPr>
          <w:sz w:val="14"/>
          <w:szCs w:val="14"/>
        </w:rPr>
      </w:pPr>
      <w:r w:rsidRPr="00034616">
        <w:rPr>
          <w:sz w:val="14"/>
          <w:szCs w:val="14"/>
        </w:rPr>
        <w:t>Кому __________________________________</w:t>
      </w:r>
      <w:r w:rsidRPr="00034616">
        <w:rPr>
          <w:sz w:val="14"/>
          <w:szCs w:val="14"/>
          <w:u w:val="single"/>
        </w:rPr>
        <w:t xml:space="preserve"> </w:t>
      </w:r>
    </w:p>
    <w:p w:rsidR="00AB2681" w:rsidRPr="00034616" w:rsidRDefault="00AB2681" w:rsidP="00AB2681">
      <w:pPr>
        <w:widowControl w:val="0"/>
        <w:autoSpaceDE w:val="0"/>
        <w:autoSpaceDN w:val="0"/>
        <w:jc w:val="right"/>
        <w:rPr>
          <w:sz w:val="14"/>
          <w:szCs w:val="14"/>
        </w:rPr>
      </w:pPr>
      <w:proofErr w:type="gramStart"/>
      <w:r w:rsidRPr="00034616">
        <w:rPr>
          <w:sz w:val="14"/>
          <w:szCs w:val="14"/>
        </w:rPr>
        <w:t xml:space="preserve">(фамилия, имя, отчество (при наличии) застройщика, </w:t>
      </w:r>
      <w:proofErr w:type="gramEnd"/>
    </w:p>
    <w:p w:rsidR="00AB2681" w:rsidRPr="00034616" w:rsidRDefault="00AB2681" w:rsidP="00AB2681">
      <w:pPr>
        <w:widowControl w:val="0"/>
        <w:autoSpaceDE w:val="0"/>
        <w:autoSpaceDN w:val="0"/>
        <w:jc w:val="right"/>
        <w:rPr>
          <w:sz w:val="14"/>
          <w:szCs w:val="14"/>
        </w:rPr>
      </w:pPr>
      <w:r w:rsidRPr="00034616">
        <w:rPr>
          <w:sz w:val="14"/>
          <w:szCs w:val="14"/>
        </w:rPr>
        <w:t>_________________________________________________</w:t>
      </w:r>
    </w:p>
    <w:p w:rsidR="00AB2681" w:rsidRPr="00034616" w:rsidRDefault="00AB2681" w:rsidP="00AB2681">
      <w:pPr>
        <w:widowControl w:val="0"/>
        <w:autoSpaceDE w:val="0"/>
        <w:autoSpaceDN w:val="0"/>
        <w:jc w:val="right"/>
        <w:rPr>
          <w:sz w:val="14"/>
          <w:szCs w:val="14"/>
        </w:rPr>
      </w:pPr>
      <w:proofErr w:type="gramStart"/>
      <w:r w:rsidRPr="00034616">
        <w:rPr>
          <w:sz w:val="14"/>
          <w:szCs w:val="14"/>
        </w:rPr>
        <w:t xml:space="preserve">ОГРНИП (для физического лица, зарегистрированного </w:t>
      </w:r>
      <w:proofErr w:type="gramEnd"/>
    </w:p>
    <w:p w:rsidR="00AB2681" w:rsidRPr="00034616" w:rsidRDefault="00AB2681" w:rsidP="00AB2681">
      <w:pPr>
        <w:widowControl w:val="0"/>
        <w:autoSpaceDE w:val="0"/>
        <w:autoSpaceDN w:val="0"/>
        <w:jc w:val="right"/>
        <w:rPr>
          <w:sz w:val="14"/>
          <w:szCs w:val="14"/>
        </w:rPr>
      </w:pPr>
      <w:r w:rsidRPr="00034616">
        <w:rPr>
          <w:sz w:val="14"/>
          <w:szCs w:val="14"/>
        </w:rPr>
        <w:t>___________________________________________________</w:t>
      </w:r>
    </w:p>
    <w:p w:rsidR="00AB2681" w:rsidRPr="00034616" w:rsidRDefault="00AB2681" w:rsidP="00AB2681">
      <w:pPr>
        <w:widowControl w:val="0"/>
        <w:autoSpaceDE w:val="0"/>
        <w:autoSpaceDN w:val="0"/>
        <w:jc w:val="right"/>
        <w:rPr>
          <w:sz w:val="14"/>
          <w:szCs w:val="14"/>
        </w:rPr>
      </w:pPr>
      <w:r w:rsidRPr="00034616">
        <w:rPr>
          <w:sz w:val="14"/>
          <w:szCs w:val="14"/>
        </w:rPr>
        <w:t xml:space="preserve">в качестве индивидуального предпринимателя) </w:t>
      </w:r>
    </w:p>
    <w:p w:rsidR="00AB2681" w:rsidRPr="00034616" w:rsidRDefault="00AB2681" w:rsidP="00AB2681">
      <w:pPr>
        <w:widowControl w:val="0"/>
        <w:autoSpaceDE w:val="0"/>
        <w:autoSpaceDN w:val="0"/>
        <w:jc w:val="right"/>
        <w:rPr>
          <w:sz w:val="14"/>
          <w:szCs w:val="14"/>
        </w:rPr>
      </w:pPr>
      <w:r w:rsidRPr="00034616">
        <w:rPr>
          <w:sz w:val="14"/>
          <w:szCs w:val="14"/>
        </w:rPr>
        <w:t>_________________________________________________</w:t>
      </w:r>
    </w:p>
    <w:p w:rsidR="00AB2681" w:rsidRPr="00034616" w:rsidRDefault="00AB2681" w:rsidP="00AB2681">
      <w:pPr>
        <w:widowControl w:val="0"/>
        <w:autoSpaceDE w:val="0"/>
        <w:autoSpaceDN w:val="0"/>
        <w:jc w:val="right"/>
        <w:rPr>
          <w:sz w:val="14"/>
          <w:szCs w:val="14"/>
        </w:rPr>
      </w:pPr>
      <w:r w:rsidRPr="00034616">
        <w:rPr>
          <w:sz w:val="14"/>
          <w:szCs w:val="14"/>
        </w:rPr>
        <w:t xml:space="preserve">– для физического лица, полное наименование застройщика, </w:t>
      </w:r>
    </w:p>
    <w:p w:rsidR="00AB2681" w:rsidRPr="00034616" w:rsidRDefault="00AB2681" w:rsidP="00AB2681">
      <w:pPr>
        <w:widowControl w:val="0"/>
        <w:autoSpaceDE w:val="0"/>
        <w:autoSpaceDN w:val="0"/>
        <w:jc w:val="right"/>
        <w:rPr>
          <w:sz w:val="14"/>
          <w:szCs w:val="14"/>
        </w:rPr>
      </w:pPr>
      <w:r w:rsidRPr="00034616">
        <w:rPr>
          <w:sz w:val="14"/>
          <w:szCs w:val="14"/>
        </w:rPr>
        <w:t>________________________________________________</w:t>
      </w:r>
    </w:p>
    <w:p w:rsidR="00AB2681" w:rsidRPr="00034616" w:rsidRDefault="00AB2681" w:rsidP="00AB2681">
      <w:pPr>
        <w:widowControl w:val="0"/>
        <w:autoSpaceDE w:val="0"/>
        <w:autoSpaceDN w:val="0"/>
        <w:jc w:val="right"/>
        <w:rPr>
          <w:sz w:val="14"/>
          <w:szCs w:val="14"/>
        </w:rPr>
      </w:pPr>
      <w:r w:rsidRPr="00034616">
        <w:rPr>
          <w:sz w:val="14"/>
          <w:szCs w:val="14"/>
        </w:rPr>
        <w:t xml:space="preserve">ИНН, ОГРН – для юридического лица, почтовый индекс </w:t>
      </w:r>
    </w:p>
    <w:p w:rsidR="00AB2681" w:rsidRPr="00034616" w:rsidRDefault="00AB2681" w:rsidP="00AB2681">
      <w:pPr>
        <w:widowControl w:val="0"/>
        <w:autoSpaceDE w:val="0"/>
        <w:autoSpaceDN w:val="0"/>
        <w:jc w:val="right"/>
        <w:rPr>
          <w:sz w:val="14"/>
          <w:szCs w:val="14"/>
        </w:rPr>
      </w:pPr>
      <w:r w:rsidRPr="00034616">
        <w:rPr>
          <w:sz w:val="14"/>
          <w:szCs w:val="14"/>
        </w:rPr>
        <w:t>________________________________________________</w:t>
      </w:r>
    </w:p>
    <w:p w:rsidR="00AB2681" w:rsidRPr="00034616" w:rsidRDefault="00AB2681" w:rsidP="00AB2681">
      <w:pPr>
        <w:widowControl w:val="0"/>
        <w:autoSpaceDE w:val="0"/>
        <w:autoSpaceDN w:val="0"/>
        <w:jc w:val="right"/>
        <w:rPr>
          <w:sz w:val="14"/>
          <w:szCs w:val="14"/>
        </w:rPr>
      </w:pPr>
      <w:r w:rsidRPr="00034616">
        <w:rPr>
          <w:sz w:val="14"/>
          <w:szCs w:val="14"/>
        </w:rPr>
        <w:t>и адрес, телефон, адрес электронной почты)</w:t>
      </w:r>
    </w:p>
    <w:p w:rsidR="00AB2681" w:rsidRPr="00034616" w:rsidRDefault="00AB2681" w:rsidP="00AB2681">
      <w:pPr>
        <w:widowControl w:val="0"/>
        <w:suppressAutoHyphens/>
        <w:autoSpaceDN w:val="0"/>
        <w:textAlignment w:val="baseline"/>
        <w:rPr>
          <w:kern w:val="3"/>
          <w:sz w:val="14"/>
          <w:szCs w:val="14"/>
        </w:rPr>
      </w:pPr>
    </w:p>
    <w:p w:rsidR="00AB2681" w:rsidRPr="00034616" w:rsidRDefault="00AB2681" w:rsidP="00AB2681">
      <w:pPr>
        <w:widowControl w:val="0"/>
        <w:autoSpaceDE w:val="0"/>
        <w:autoSpaceDN w:val="0"/>
        <w:jc w:val="center"/>
        <w:outlineLvl w:val="1"/>
        <w:rPr>
          <w:b/>
          <w:bCs/>
          <w:sz w:val="14"/>
          <w:szCs w:val="14"/>
        </w:rPr>
      </w:pPr>
      <w:r w:rsidRPr="00034616">
        <w:rPr>
          <w:b/>
          <w:bCs/>
          <w:sz w:val="14"/>
          <w:szCs w:val="14"/>
        </w:rPr>
        <w:t xml:space="preserve">РЕШЕНИЕ </w:t>
      </w:r>
    </w:p>
    <w:p w:rsidR="00AB2681" w:rsidRPr="00034616" w:rsidRDefault="00AB2681" w:rsidP="00AB2681">
      <w:pPr>
        <w:widowControl w:val="0"/>
        <w:autoSpaceDE w:val="0"/>
        <w:autoSpaceDN w:val="0"/>
        <w:jc w:val="center"/>
        <w:outlineLvl w:val="1"/>
        <w:rPr>
          <w:b/>
          <w:bCs/>
          <w:sz w:val="14"/>
          <w:szCs w:val="14"/>
        </w:rPr>
      </w:pPr>
      <w:r w:rsidRPr="00034616">
        <w:rPr>
          <w:b/>
          <w:bCs/>
          <w:sz w:val="14"/>
          <w:szCs w:val="14"/>
        </w:rPr>
        <w:t xml:space="preserve">об отказе во внесении исправлений </w:t>
      </w:r>
      <w:r w:rsidRPr="00034616">
        <w:rPr>
          <w:b/>
          <w:sz w:val="14"/>
          <w:szCs w:val="14"/>
        </w:rPr>
        <w:t>в решении о признании садового дома жилым домом и жилого дома садовым домом</w:t>
      </w:r>
    </w:p>
    <w:p w:rsidR="00AB2681" w:rsidRPr="00034616" w:rsidRDefault="00AB2681" w:rsidP="00AB2681">
      <w:pPr>
        <w:widowControl w:val="0"/>
        <w:tabs>
          <w:tab w:val="left" w:pos="3292"/>
          <w:tab w:val="left" w:pos="9661"/>
        </w:tabs>
        <w:autoSpaceDE w:val="0"/>
        <w:autoSpaceDN w:val="0"/>
        <w:rPr>
          <w:sz w:val="14"/>
          <w:szCs w:val="14"/>
        </w:rPr>
      </w:pPr>
      <w:r w:rsidRPr="00034616">
        <w:rPr>
          <w:sz w:val="14"/>
          <w:szCs w:val="14"/>
        </w:rPr>
        <w:t>________________________________________________________________________</w:t>
      </w:r>
    </w:p>
    <w:p w:rsidR="00AB2681" w:rsidRPr="00034616" w:rsidRDefault="00AB2681" w:rsidP="00AB2681">
      <w:pPr>
        <w:widowControl w:val="0"/>
        <w:tabs>
          <w:tab w:val="left" w:pos="3292"/>
          <w:tab w:val="left" w:pos="9661"/>
        </w:tabs>
        <w:autoSpaceDE w:val="0"/>
        <w:autoSpaceDN w:val="0"/>
        <w:jc w:val="center"/>
        <w:rPr>
          <w:sz w:val="14"/>
          <w:szCs w:val="14"/>
        </w:rPr>
      </w:pPr>
      <w:r w:rsidRPr="00034616">
        <w:rPr>
          <w:sz w:val="14"/>
          <w:szCs w:val="14"/>
        </w:rPr>
        <w:lastRenderedPageBreak/>
        <w:t>(наименование уполномоченного органа местного самоуправления)</w:t>
      </w:r>
    </w:p>
    <w:p w:rsidR="00AB2681" w:rsidRPr="00034616" w:rsidRDefault="00AB2681" w:rsidP="00AB2681">
      <w:pPr>
        <w:widowControl w:val="0"/>
        <w:autoSpaceDE w:val="0"/>
        <w:autoSpaceDN w:val="0"/>
        <w:rPr>
          <w:sz w:val="14"/>
          <w:szCs w:val="14"/>
        </w:rPr>
      </w:pPr>
    </w:p>
    <w:p w:rsidR="00AB2681" w:rsidRPr="00034616" w:rsidRDefault="00AB2681" w:rsidP="00AB2681">
      <w:pPr>
        <w:widowControl w:val="0"/>
        <w:autoSpaceDE w:val="0"/>
        <w:autoSpaceDN w:val="0"/>
        <w:rPr>
          <w:sz w:val="14"/>
          <w:szCs w:val="14"/>
        </w:rPr>
      </w:pPr>
    </w:p>
    <w:p w:rsidR="00AB2681" w:rsidRPr="00034616" w:rsidRDefault="00AB2681" w:rsidP="00AB2681">
      <w:pPr>
        <w:widowControl w:val="0"/>
        <w:tabs>
          <w:tab w:val="left" w:pos="7263"/>
          <w:tab w:val="left" w:pos="8146"/>
        </w:tabs>
        <w:autoSpaceDE w:val="0"/>
        <w:autoSpaceDN w:val="0"/>
        <w:rPr>
          <w:sz w:val="14"/>
          <w:szCs w:val="14"/>
        </w:rPr>
      </w:pPr>
      <w:r w:rsidRPr="00034616">
        <w:rPr>
          <w:sz w:val="14"/>
          <w:szCs w:val="14"/>
        </w:rPr>
        <w:t>по результатам рассмотрения заявления об исправлении допущенных опечаток и ошибок в решении о признании садового дома жилым домом и жилого дома садовым домом</w:t>
      </w:r>
    </w:p>
    <w:p w:rsidR="00AB2681" w:rsidRPr="00034616" w:rsidRDefault="00AB2681" w:rsidP="00AB2681">
      <w:pPr>
        <w:widowControl w:val="0"/>
        <w:tabs>
          <w:tab w:val="left" w:pos="7263"/>
          <w:tab w:val="left" w:pos="8146"/>
        </w:tabs>
        <w:autoSpaceDE w:val="0"/>
        <w:autoSpaceDN w:val="0"/>
        <w:rPr>
          <w:sz w:val="14"/>
          <w:szCs w:val="14"/>
        </w:rPr>
      </w:pPr>
      <w:r w:rsidRPr="00034616">
        <w:rPr>
          <w:sz w:val="14"/>
          <w:szCs w:val="14"/>
        </w:rPr>
        <w:t xml:space="preserve"> от ____________ №____________</w:t>
      </w:r>
    </w:p>
    <w:p w:rsidR="00AB2681" w:rsidRPr="00034616" w:rsidRDefault="00AB2681" w:rsidP="00AB2681">
      <w:pPr>
        <w:widowControl w:val="0"/>
        <w:autoSpaceDE w:val="0"/>
        <w:autoSpaceDN w:val="0"/>
        <w:rPr>
          <w:sz w:val="14"/>
          <w:szCs w:val="14"/>
        </w:rPr>
      </w:pPr>
    </w:p>
    <w:p w:rsidR="00AB2681" w:rsidRPr="00034616" w:rsidRDefault="00AB2681" w:rsidP="00AB2681">
      <w:pPr>
        <w:widowControl w:val="0"/>
        <w:autoSpaceDE w:val="0"/>
        <w:autoSpaceDN w:val="0"/>
        <w:rPr>
          <w:sz w:val="14"/>
          <w:szCs w:val="14"/>
        </w:rPr>
      </w:pPr>
      <w:r w:rsidRPr="00034616">
        <w:rPr>
          <w:sz w:val="14"/>
          <w:szCs w:val="14"/>
        </w:rPr>
        <w:t>принято решение об отказе во внесении исправлений в решении о признании садового дома жилым домом и жилого дома садовым домом</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1663"/>
        <w:gridCol w:w="1833"/>
        <w:gridCol w:w="1617"/>
      </w:tblGrid>
      <w:tr w:rsidR="00AB2681" w:rsidRPr="00AB2681" w:rsidTr="00AB2681">
        <w:trPr>
          <w:trHeight w:val="20"/>
        </w:trPr>
        <w:tc>
          <w:tcPr>
            <w:tcW w:w="1174"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 пункта Административного регламента</w:t>
            </w:r>
          </w:p>
        </w:tc>
        <w:tc>
          <w:tcPr>
            <w:tcW w:w="2018" w:type="pct"/>
            <w:shd w:val="clear" w:color="auto" w:fill="auto"/>
          </w:tcPr>
          <w:p w:rsidR="00AB2681" w:rsidRPr="00AB2681" w:rsidRDefault="00AB2681" w:rsidP="00B101D6">
            <w:pPr>
              <w:widowControl w:val="0"/>
              <w:autoSpaceDE w:val="0"/>
              <w:autoSpaceDN w:val="0"/>
              <w:jc w:val="center"/>
              <w:rPr>
                <w:sz w:val="12"/>
                <w:szCs w:val="14"/>
              </w:rPr>
            </w:pPr>
            <w:r w:rsidRPr="00AB2681">
              <w:rPr>
                <w:sz w:val="12"/>
                <w:szCs w:val="14"/>
              </w:rPr>
              <w:t xml:space="preserve">Наименование основания для отказа во внесении исправлений </w:t>
            </w:r>
            <w:proofErr w:type="gramStart"/>
            <w:r w:rsidRPr="00AB2681">
              <w:rPr>
                <w:sz w:val="12"/>
                <w:szCs w:val="14"/>
              </w:rPr>
              <w:t>в</w:t>
            </w:r>
            <w:proofErr w:type="gramEnd"/>
          </w:p>
          <w:p w:rsidR="00AB2681" w:rsidRPr="00AB2681" w:rsidRDefault="00AB2681" w:rsidP="00B101D6">
            <w:pPr>
              <w:widowControl w:val="0"/>
              <w:autoSpaceDE w:val="0"/>
              <w:autoSpaceDN w:val="0"/>
              <w:jc w:val="center"/>
              <w:rPr>
                <w:sz w:val="12"/>
                <w:szCs w:val="14"/>
              </w:rPr>
            </w:pPr>
            <w:r w:rsidRPr="00AB2681">
              <w:rPr>
                <w:sz w:val="12"/>
                <w:szCs w:val="14"/>
              </w:rPr>
              <w:t>в решение о признании садового дома жилым домом и жилого дома садовым домом соответствии с Административным регламентом</w:t>
            </w:r>
          </w:p>
        </w:tc>
        <w:tc>
          <w:tcPr>
            <w:tcW w:w="1807"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Разъяснение причин отказа во внесении исправлений в решение о признании садового дома жилым домом и жилого дома садовым домом</w:t>
            </w:r>
          </w:p>
        </w:tc>
      </w:tr>
      <w:tr w:rsidR="00AB2681" w:rsidRPr="00AB2681" w:rsidTr="00AB2681">
        <w:trPr>
          <w:trHeight w:val="20"/>
        </w:trPr>
        <w:tc>
          <w:tcPr>
            <w:tcW w:w="1174"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 xml:space="preserve">Абзац  «а» подпункта 3.7.2 пункта 3.7. </w:t>
            </w:r>
          </w:p>
        </w:tc>
        <w:tc>
          <w:tcPr>
            <w:tcW w:w="2018" w:type="pct"/>
            <w:shd w:val="clear" w:color="auto" w:fill="auto"/>
          </w:tcPr>
          <w:p w:rsidR="00AB2681" w:rsidRPr="00AB2681" w:rsidRDefault="00AB2681" w:rsidP="00B101D6">
            <w:pPr>
              <w:widowControl w:val="0"/>
              <w:tabs>
                <w:tab w:val="left" w:pos="1673"/>
                <w:tab w:val="left" w:pos="2309"/>
                <w:tab w:val="right" w:pos="3837"/>
              </w:tabs>
              <w:autoSpaceDE w:val="0"/>
              <w:autoSpaceDN w:val="0"/>
              <w:rPr>
                <w:sz w:val="12"/>
                <w:szCs w:val="14"/>
              </w:rPr>
            </w:pPr>
            <w:r w:rsidRPr="00AB2681">
              <w:rPr>
                <w:sz w:val="12"/>
                <w:szCs w:val="14"/>
              </w:rPr>
              <w:t>несоответствие заявителя кругу лиц, указанных</w:t>
            </w:r>
            <w:r w:rsidRPr="00AB2681">
              <w:rPr>
                <w:sz w:val="12"/>
                <w:szCs w:val="14"/>
              </w:rPr>
              <w:tab/>
              <w:t>в</w:t>
            </w:r>
            <w:r w:rsidRPr="00AB2681">
              <w:rPr>
                <w:sz w:val="12"/>
                <w:szCs w:val="14"/>
              </w:rPr>
              <w:tab/>
              <w:t>пункте</w:t>
            </w:r>
            <w:r w:rsidRPr="00AB2681">
              <w:rPr>
                <w:sz w:val="12"/>
                <w:szCs w:val="14"/>
              </w:rPr>
              <w:tab/>
              <w:t xml:space="preserve">1.2 </w:t>
            </w:r>
          </w:p>
          <w:p w:rsidR="00AB2681" w:rsidRPr="00AB2681" w:rsidRDefault="00AB2681" w:rsidP="00B101D6">
            <w:pPr>
              <w:widowControl w:val="0"/>
              <w:autoSpaceDE w:val="0"/>
              <w:autoSpaceDN w:val="0"/>
              <w:rPr>
                <w:sz w:val="12"/>
                <w:szCs w:val="14"/>
              </w:rPr>
            </w:pPr>
            <w:r w:rsidRPr="00AB2681">
              <w:rPr>
                <w:sz w:val="12"/>
                <w:szCs w:val="14"/>
              </w:rPr>
              <w:t>Административного регламента</w:t>
            </w:r>
          </w:p>
        </w:tc>
        <w:tc>
          <w:tcPr>
            <w:tcW w:w="1807" w:type="pct"/>
            <w:shd w:val="clear" w:color="auto" w:fill="auto"/>
          </w:tcPr>
          <w:p w:rsidR="00AB2681" w:rsidRPr="00AB2681" w:rsidRDefault="00AB2681" w:rsidP="00B101D6">
            <w:pPr>
              <w:widowControl w:val="0"/>
              <w:autoSpaceDE w:val="0"/>
              <w:autoSpaceDN w:val="0"/>
              <w:rPr>
                <w:i/>
                <w:sz w:val="12"/>
                <w:szCs w:val="14"/>
              </w:rPr>
            </w:pPr>
            <w:r w:rsidRPr="00AB2681">
              <w:rPr>
                <w:i/>
                <w:sz w:val="12"/>
                <w:szCs w:val="14"/>
              </w:rPr>
              <w:t>Указываются основания такого вывода</w:t>
            </w:r>
          </w:p>
        </w:tc>
      </w:tr>
      <w:tr w:rsidR="00AB2681" w:rsidRPr="00AB2681" w:rsidTr="00AB2681">
        <w:trPr>
          <w:trHeight w:val="20"/>
        </w:trPr>
        <w:tc>
          <w:tcPr>
            <w:tcW w:w="1174" w:type="pct"/>
            <w:shd w:val="clear" w:color="auto" w:fill="auto"/>
          </w:tcPr>
          <w:p w:rsidR="00AB2681" w:rsidRPr="00AB2681" w:rsidRDefault="00AB2681" w:rsidP="00B101D6">
            <w:pPr>
              <w:widowControl w:val="0"/>
              <w:tabs>
                <w:tab w:val="left" w:pos="1751"/>
              </w:tabs>
              <w:autoSpaceDE w:val="0"/>
              <w:autoSpaceDN w:val="0"/>
              <w:rPr>
                <w:sz w:val="12"/>
                <w:szCs w:val="14"/>
              </w:rPr>
            </w:pPr>
            <w:r w:rsidRPr="00AB2681">
              <w:rPr>
                <w:sz w:val="12"/>
                <w:szCs w:val="14"/>
              </w:rPr>
              <w:t>абзац</w:t>
            </w:r>
            <w:r w:rsidRPr="00AB2681">
              <w:rPr>
                <w:sz w:val="12"/>
                <w:szCs w:val="14"/>
              </w:rPr>
              <w:tab/>
              <w:t>«б» подпункта 3.7.2</w:t>
            </w:r>
          </w:p>
          <w:p w:rsidR="00AB2681" w:rsidRPr="00AB2681" w:rsidRDefault="00AB2681" w:rsidP="00B101D6">
            <w:pPr>
              <w:widowControl w:val="0"/>
              <w:tabs>
                <w:tab w:val="left" w:pos="1751"/>
              </w:tabs>
              <w:autoSpaceDE w:val="0"/>
              <w:autoSpaceDN w:val="0"/>
              <w:rPr>
                <w:sz w:val="12"/>
                <w:szCs w:val="14"/>
              </w:rPr>
            </w:pPr>
            <w:r w:rsidRPr="00AB2681">
              <w:rPr>
                <w:sz w:val="12"/>
                <w:szCs w:val="14"/>
              </w:rPr>
              <w:t xml:space="preserve"> пункта 3.7. </w:t>
            </w:r>
          </w:p>
        </w:tc>
        <w:tc>
          <w:tcPr>
            <w:tcW w:w="2018" w:type="pct"/>
            <w:shd w:val="clear" w:color="auto" w:fill="auto"/>
          </w:tcPr>
          <w:p w:rsidR="00AB2681" w:rsidRPr="00AB2681" w:rsidRDefault="00AB2681" w:rsidP="00B101D6">
            <w:pPr>
              <w:widowControl w:val="0"/>
              <w:autoSpaceDE w:val="0"/>
              <w:autoSpaceDN w:val="0"/>
              <w:rPr>
                <w:sz w:val="12"/>
                <w:szCs w:val="14"/>
              </w:rPr>
            </w:pPr>
            <w:r w:rsidRPr="00AB2681">
              <w:rPr>
                <w:sz w:val="12"/>
                <w:szCs w:val="14"/>
              </w:rPr>
              <w:t>отсутствие факта допущения опечаток</w:t>
            </w:r>
            <w:r w:rsidRPr="00AB2681">
              <w:rPr>
                <w:sz w:val="12"/>
                <w:szCs w:val="14"/>
              </w:rPr>
              <w:tab/>
              <w:t xml:space="preserve">и ошибок </w:t>
            </w:r>
          </w:p>
        </w:tc>
        <w:tc>
          <w:tcPr>
            <w:tcW w:w="1807" w:type="pct"/>
            <w:shd w:val="clear" w:color="auto" w:fill="auto"/>
          </w:tcPr>
          <w:p w:rsidR="00AB2681" w:rsidRPr="00AB2681" w:rsidRDefault="00AB2681" w:rsidP="00B101D6">
            <w:pPr>
              <w:widowControl w:val="0"/>
              <w:autoSpaceDE w:val="0"/>
              <w:autoSpaceDN w:val="0"/>
              <w:rPr>
                <w:i/>
                <w:sz w:val="12"/>
                <w:szCs w:val="14"/>
              </w:rPr>
            </w:pPr>
            <w:r w:rsidRPr="00AB2681">
              <w:rPr>
                <w:i/>
                <w:sz w:val="12"/>
                <w:szCs w:val="14"/>
              </w:rPr>
              <w:t>Указываются основания такого вывода</w:t>
            </w:r>
          </w:p>
        </w:tc>
      </w:tr>
    </w:tbl>
    <w:p w:rsidR="00AB2681" w:rsidRPr="00034616" w:rsidRDefault="00AB2681" w:rsidP="00AB2681">
      <w:pPr>
        <w:widowControl w:val="0"/>
        <w:suppressAutoHyphens/>
        <w:autoSpaceDN w:val="0"/>
        <w:textAlignment w:val="baseline"/>
        <w:rPr>
          <w:kern w:val="3"/>
          <w:sz w:val="14"/>
          <w:szCs w:val="14"/>
        </w:rPr>
      </w:pPr>
      <w:r w:rsidRPr="00034616">
        <w:rPr>
          <w:kern w:val="3"/>
          <w:sz w:val="14"/>
          <w:szCs w:val="14"/>
        </w:rPr>
        <w:t>Вы вправе повторно обратиться с заявлением об исправлении допущенных опечаток и ошибок в решении о признании садового дома жилым домом и жилого дома садовым домом после устранения указанных нарушений.</w:t>
      </w:r>
    </w:p>
    <w:p w:rsidR="00AB2681" w:rsidRPr="00034616" w:rsidRDefault="00AB2681" w:rsidP="00AB2681">
      <w:pPr>
        <w:widowControl w:val="0"/>
        <w:suppressAutoHyphens/>
        <w:autoSpaceDN w:val="0"/>
        <w:textAlignment w:val="baseline"/>
        <w:rPr>
          <w:kern w:val="3"/>
          <w:sz w:val="14"/>
          <w:szCs w:val="14"/>
        </w:rPr>
      </w:pPr>
      <w:r w:rsidRPr="00034616">
        <w:rPr>
          <w:kern w:val="3"/>
          <w:sz w:val="14"/>
          <w:szCs w:val="14"/>
        </w:rPr>
        <w:t>Данный отказ может быть обжалован в досудебном порядке путем направления жалобы в Администрацию, а также в судебном порядке.</w:t>
      </w:r>
    </w:p>
    <w:p w:rsidR="00AB2681" w:rsidRPr="00034616" w:rsidRDefault="00AB2681" w:rsidP="00AB2681">
      <w:pPr>
        <w:widowControl w:val="0"/>
        <w:autoSpaceDE w:val="0"/>
        <w:autoSpaceDN w:val="0"/>
        <w:rPr>
          <w:kern w:val="3"/>
          <w:sz w:val="14"/>
          <w:szCs w:val="14"/>
        </w:rPr>
      </w:pPr>
      <w:r w:rsidRPr="00034616">
        <w:rPr>
          <w:kern w:val="3"/>
          <w:sz w:val="14"/>
          <w:szCs w:val="14"/>
        </w:rPr>
        <w:t>Администрацию, в судебном порядке.</w:t>
      </w:r>
    </w:p>
    <w:p w:rsidR="00AB2681" w:rsidRPr="00034616" w:rsidRDefault="00AB2681" w:rsidP="00AB2681">
      <w:pPr>
        <w:widowControl w:val="0"/>
        <w:autoSpaceDE w:val="0"/>
        <w:autoSpaceDN w:val="0"/>
        <w:rPr>
          <w:kern w:val="3"/>
          <w:sz w:val="14"/>
          <w:szCs w:val="14"/>
        </w:rPr>
      </w:pPr>
    </w:p>
    <w:p w:rsidR="00AB2681" w:rsidRPr="00034616" w:rsidRDefault="00AB2681" w:rsidP="00AB2681">
      <w:pPr>
        <w:widowControl w:val="0"/>
        <w:autoSpaceDE w:val="0"/>
        <w:autoSpaceDN w:val="0"/>
        <w:rPr>
          <w:kern w:val="3"/>
          <w:sz w:val="14"/>
          <w:szCs w:val="14"/>
        </w:rPr>
      </w:pPr>
      <w:r w:rsidRPr="00034616">
        <w:rPr>
          <w:kern w:val="3"/>
          <w:sz w:val="14"/>
          <w:szCs w:val="14"/>
        </w:rPr>
        <w:t>Дополнительно информируем: _______________________________________ __________________________________________________________________.</w:t>
      </w:r>
    </w:p>
    <w:p w:rsidR="00AB2681" w:rsidRPr="00034616" w:rsidRDefault="00AB2681" w:rsidP="00AB2681">
      <w:pPr>
        <w:widowControl w:val="0"/>
        <w:autoSpaceDE w:val="0"/>
        <w:autoSpaceDN w:val="0"/>
        <w:rPr>
          <w:kern w:val="3"/>
          <w:sz w:val="14"/>
          <w:szCs w:val="14"/>
        </w:rPr>
      </w:pPr>
      <w:r w:rsidRPr="00034616">
        <w:rPr>
          <w:kern w:val="3"/>
          <w:sz w:val="14"/>
          <w:szCs w:val="14"/>
        </w:rPr>
        <w:t xml:space="preserve">(указывается информация, необходимая для устранения причин отказа в приеме документов, а также иная дополнительная информация при наличии) </w:t>
      </w:r>
    </w:p>
    <w:p w:rsidR="00AB2681" w:rsidRPr="00034616" w:rsidRDefault="00AB2681" w:rsidP="00AB2681">
      <w:pPr>
        <w:widowControl w:val="0"/>
        <w:autoSpaceDE w:val="0"/>
        <w:autoSpaceDN w:val="0"/>
        <w:jc w:val="right"/>
        <w:rPr>
          <w:kern w:val="3"/>
          <w:sz w:val="14"/>
          <w:szCs w:val="14"/>
        </w:rPr>
      </w:pPr>
    </w:p>
    <w:p w:rsidR="00AB2681" w:rsidRPr="00034616" w:rsidRDefault="00AB2681" w:rsidP="00AB2681">
      <w:pPr>
        <w:widowControl w:val="0"/>
        <w:autoSpaceDE w:val="0"/>
        <w:autoSpaceDN w:val="0"/>
        <w:rPr>
          <w:kern w:val="3"/>
          <w:sz w:val="14"/>
          <w:szCs w:val="14"/>
        </w:rPr>
      </w:pPr>
      <w:r w:rsidRPr="00034616">
        <w:rPr>
          <w:kern w:val="3"/>
          <w:sz w:val="14"/>
          <w:szCs w:val="14"/>
        </w:rPr>
        <w:t>____________</w:t>
      </w:r>
      <w:r>
        <w:rPr>
          <w:kern w:val="3"/>
          <w:sz w:val="14"/>
          <w:szCs w:val="14"/>
        </w:rPr>
        <w:t xml:space="preserve">_          ____________   </w:t>
      </w:r>
      <w:r w:rsidRPr="00034616">
        <w:rPr>
          <w:kern w:val="3"/>
          <w:sz w:val="14"/>
          <w:szCs w:val="14"/>
        </w:rPr>
        <w:t>________________________________________</w:t>
      </w:r>
    </w:p>
    <w:p w:rsidR="00AB2681" w:rsidRPr="00034616" w:rsidRDefault="00AB2681" w:rsidP="00AB2681">
      <w:pPr>
        <w:widowControl w:val="0"/>
        <w:autoSpaceDE w:val="0"/>
        <w:autoSpaceDN w:val="0"/>
        <w:rPr>
          <w:kern w:val="3"/>
          <w:sz w:val="14"/>
          <w:szCs w:val="14"/>
        </w:rPr>
      </w:pPr>
      <w:r w:rsidRPr="00034616">
        <w:rPr>
          <w:kern w:val="3"/>
          <w:sz w:val="14"/>
          <w:szCs w:val="14"/>
        </w:rPr>
        <w:t xml:space="preserve">   </w:t>
      </w:r>
      <w:proofErr w:type="gramStart"/>
      <w:r w:rsidRPr="00034616">
        <w:rPr>
          <w:kern w:val="3"/>
          <w:sz w:val="14"/>
          <w:szCs w:val="14"/>
        </w:rPr>
        <w:t>(должность)</w:t>
      </w:r>
      <w:r w:rsidRPr="00034616">
        <w:rPr>
          <w:kern w:val="3"/>
          <w:sz w:val="14"/>
          <w:szCs w:val="14"/>
        </w:rPr>
        <w:tab/>
        <w:t xml:space="preserve"> (подпись) </w:t>
      </w:r>
      <w:r>
        <w:rPr>
          <w:kern w:val="3"/>
          <w:sz w:val="14"/>
          <w:szCs w:val="14"/>
        </w:rPr>
        <w:t xml:space="preserve">        </w:t>
      </w:r>
      <w:r w:rsidRPr="00034616">
        <w:rPr>
          <w:kern w:val="3"/>
          <w:sz w:val="14"/>
          <w:szCs w:val="14"/>
        </w:rPr>
        <w:t>(фамилия, имя, отчество  (при наличии)</w:t>
      </w:r>
      <w:proofErr w:type="gramEnd"/>
    </w:p>
    <w:p w:rsidR="00AB2681" w:rsidRPr="00034616" w:rsidRDefault="00AB2681" w:rsidP="00204F5D">
      <w:pPr>
        <w:autoSpaceDE w:val="0"/>
        <w:autoSpaceDN w:val="0"/>
        <w:adjustRightInd w:val="0"/>
        <w:contextualSpacing/>
        <w:outlineLvl w:val="2"/>
        <w:rPr>
          <w:b/>
          <w:bCs/>
          <w:sz w:val="14"/>
          <w:szCs w:val="14"/>
        </w:rPr>
      </w:pPr>
    </w:p>
    <w:p w:rsidR="00204F5D" w:rsidRPr="00034616" w:rsidRDefault="00204F5D" w:rsidP="00204F5D">
      <w:pPr>
        <w:autoSpaceDE w:val="0"/>
        <w:autoSpaceDN w:val="0"/>
        <w:adjustRightInd w:val="0"/>
        <w:contextualSpacing/>
        <w:outlineLvl w:val="2"/>
        <w:rPr>
          <w:b/>
          <w:bCs/>
          <w:sz w:val="14"/>
          <w:szCs w:val="14"/>
        </w:rPr>
      </w:pPr>
    </w:p>
    <w:p w:rsidR="00204F5D" w:rsidRPr="00034616" w:rsidRDefault="00204F5D" w:rsidP="00204F5D">
      <w:pPr>
        <w:autoSpaceDE w:val="0"/>
        <w:autoSpaceDN w:val="0"/>
        <w:adjustRightInd w:val="0"/>
        <w:contextualSpacing/>
        <w:outlineLvl w:val="2"/>
        <w:rPr>
          <w:b/>
          <w:bCs/>
          <w:sz w:val="14"/>
          <w:szCs w:val="14"/>
        </w:rPr>
      </w:pPr>
    </w:p>
    <w:p w:rsidR="00AB2681" w:rsidRPr="00034616" w:rsidRDefault="00AB2681" w:rsidP="00AB2681">
      <w:pPr>
        <w:widowControl w:val="0"/>
        <w:autoSpaceDE w:val="0"/>
        <w:autoSpaceDN w:val="0"/>
        <w:jc w:val="right"/>
        <w:rPr>
          <w:sz w:val="14"/>
          <w:szCs w:val="14"/>
        </w:rPr>
      </w:pPr>
      <w:r w:rsidRPr="00034616">
        <w:rPr>
          <w:sz w:val="14"/>
          <w:szCs w:val="14"/>
        </w:rPr>
        <w:t>Приложение № 7</w:t>
      </w:r>
    </w:p>
    <w:p w:rsidR="00AB2681" w:rsidRPr="00034616" w:rsidRDefault="00AB2681" w:rsidP="00AB2681">
      <w:pPr>
        <w:widowControl w:val="0"/>
        <w:autoSpaceDE w:val="0"/>
        <w:autoSpaceDN w:val="0"/>
        <w:jc w:val="right"/>
        <w:rPr>
          <w:sz w:val="14"/>
          <w:szCs w:val="14"/>
        </w:rPr>
      </w:pPr>
      <w:r w:rsidRPr="00034616">
        <w:rPr>
          <w:sz w:val="14"/>
          <w:szCs w:val="14"/>
        </w:rPr>
        <w:t xml:space="preserve">к Административному регламенту </w:t>
      </w:r>
    </w:p>
    <w:p w:rsidR="00AB2681" w:rsidRPr="00034616" w:rsidRDefault="00AB2681" w:rsidP="00AB2681">
      <w:pPr>
        <w:widowControl w:val="0"/>
        <w:autoSpaceDE w:val="0"/>
        <w:autoSpaceDN w:val="0"/>
        <w:jc w:val="right"/>
        <w:rPr>
          <w:sz w:val="14"/>
          <w:szCs w:val="14"/>
        </w:rPr>
      </w:pPr>
      <w:r w:rsidRPr="00034616">
        <w:rPr>
          <w:sz w:val="14"/>
          <w:szCs w:val="14"/>
        </w:rPr>
        <w:t xml:space="preserve">предоставления муниципальной услуги </w:t>
      </w:r>
    </w:p>
    <w:p w:rsidR="00AB2681" w:rsidRPr="00034616" w:rsidRDefault="00AB2681" w:rsidP="00AB2681">
      <w:pPr>
        <w:widowControl w:val="0"/>
        <w:autoSpaceDE w:val="0"/>
        <w:autoSpaceDN w:val="0"/>
        <w:jc w:val="right"/>
        <w:rPr>
          <w:sz w:val="14"/>
          <w:szCs w:val="14"/>
        </w:rPr>
      </w:pPr>
      <w:r w:rsidRPr="00034616">
        <w:rPr>
          <w:sz w:val="14"/>
          <w:szCs w:val="14"/>
        </w:rPr>
        <w:t xml:space="preserve">«Признание садового дома жилым домом </w:t>
      </w:r>
    </w:p>
    <w:p w:rsidR="00AB2681" w:rsidRPr="00034616" w:rsidRDefault="00AB2681" w:rsidP="00AB2681">
      <w:pPr>
        <w:widowControl w:val="0"/>
        <w:autoSpaceDE w:val="0"/>
        <w:autoSpaceDN w:val="0"/>
        <w:jc w:val="right"/>
        <w:rPr>
          <w:sz w:val="14"/>
          <w:szCs w:val="14"/>
        </w:rPr>
      </w:pPr>
      <w:r w:rsidRPr="00034616">
        <w:rPr>
          <w:sz w:val="14"/>
          <w:szCs w:val="14"/>
        </w:rPr>
        <w:t>и жилого дома садовым домом»</w:t>
      </w:r>
    </w:p>
    <w:p w:rsidR="00AB2681" w:rsidRPr="00034616" w:rsidRDefault="00AB2681" w:rsidP="00AB2681">
      <w:pPr>
        <w:widowControl w:val="0"/>
        <w:autoSpaceDE w:val="0"/>
        <w:autoSpaceDN w:val="0"/>
        <w:jc w:val="right"/>
        <w:rPr>
          <w:sz w:val="14"/>
          <w:szCs w:val="14"/>
        </w:rPr>
      </w:pPr>
    </w:p>
    <w:p w:rsidR="00AB2681" w:rsidRPr="00034616" w:rsidRDefault="00AB2681" w:rsidP="00AB2681">
      <w:pPr>
        <w:widowControl w:val="0"/>
        <w:tabs>
          <w:tab w:val="left" w:pos="204"/>
          <w:tab w:val="right" w:pos="9735"/>
        </w:tabs>
        <w:autoSpaceDE w:val="0"/>
        <w:autoSpaceDN w:val="0"/>
        <w:jc w:val="center"/>
        <w:rPr>
          <w:b/>
          <w:bCs/>
          <w:sz w:val="14"/>
          <w:szCs w:val="14"/>
        </w:rPr>
      </w:pPr>
      <w:r w:rsidRPr="00034616">
        <w:rPr>
          <w:b/>
          <w:bCs/>
          <w:sz w:val="14"/>
          <w:szCs w:val="14"/>
        </w:rPr>
        <w:t>ЗАЯВЛЕНИЕ</w:t>
      </w:r>
    </w:p>
    <w:p w:rsidR="00AB2681" w:rsidRPr="00034616" w:rsidRDefault="00AB2681" w:rsidP="00AB2681">
      <w:pPr>
        <w:widowControl w:val="0"/>
        <w:tabs>
          <w:tab w:val="left" w:pos="204"/>
          <w:tab w:val="right" w:pos="9735"/>
        </w:tabs>
        <w:autoSpaceDE w:val="0"/>
        <w:autoSpaceDN w:val="0"/>
        <w:jc w:val="center"/>
        <w:rPr>
          <w:b/>
          <w:sz w:val="14"/>
          <w:szCs w:val="14"/>
        </w:rPr>
      </w:pPr>
      <w:r w:rsidRPr="00034616">
        <w:rPr>
          <w:b/>
          <w:sz w:val="14"/>
          <w:szCs w:val="14"/>
        </w:rPr>
        <w:t>о выдаче дубликата решения о признании садового дома жилым домом и жилого дома садовым домом</w:t>
      </w:r>
    </w:p>
    <w:p w:rsidR="00AB2681" w:rsidRPr="00034616" w:rsidRDefault="00AB2681" w:rsidP="00AB2681">
      <w:pPr>
        <w:widowControl w:val="0"/>
        <w:tabs>
          <w:tab w:val="left" w:pos="204"/>
          <w:tab w:val="right" w:pos="9735"/>
        </w:tabs>
        <w:autoSpaceDE w:val="0"/>
        <w:autoSpaceDN w:val="0"/>
        <w:jc w:val="right"/>
        <w:rPr>
          <w:sz w:val="14"/>
          <w:szCs w:val="14"/>
        </w:rPr>
      </w:pPr>
      <w:r w:rsidRPr="00034616">
        <w:rPr>
          <w:sz w:val="14"/>
          <w:szCs w:val="14"/>
        </w:rPr>
        <w:t>"</w:t>
      </w:r>
      <w:r w:rsidRPr="00034616">
        <w:rPr>
          <w:sz w:val="14"/>
          <w:szCs w:val="14"/>
          <w:u w:val="single"/>
        </w:rPr>
        <w:tab/>
        <w:t>__</w:t>
      </w:r>
      <w:r w:rsidRPr="00034616">
        <w:rPr>
          <w:sz w:val="14"/>
          <w:szCs w:val="14"/>
        </w:rPr>
        <w:t>"_________________20__г.</w:t>
      </w:r>
    </w:p>
    <w:p w:rsidR="00AB2681" w:rsidRPr="00034616" w:rsidRDefault="00AB2681" w:rsidP="00AB2681">
      <w:pPr>
        <w:widowControl w:val="0"/>
        <w:tabs>
          <w:tab w:val="left" w:pos="204"/>
          <w:tab w:val="right" w:pos="9735"/>
        </w:tabs>
        <w:autoSpaceDE w:val="0"/>
        <w:autoSpaceDN w:val="0"/>
        <w:jc w:val="right"/>
        <w:rPr>
          <w:sz w:val="14"/>
          <w:szCs w:val="14"/>
        </w:rPr>
      </w:pPr>
      <w:r>
        <w:rPr>
          <w:sz w:val="14"/>
          <w:szCs w:val="14"/>
        </w:rPr>
        <w:t>________________________________________________________________________</w:t>
      </w:r>
    </w:p>
    <w:p w:rsidR="00AB2681" w:rsidRPr="00034616" w:rsidRDefault="00AB2681" w:rsidP="00AB2681">
      <w:pPr>
        <w:widowControl w:val="0"/>
        <w:tabs>
          <w:tab w:val="left" w:pos="204"/>
          <w:tab w:val="right" w:pos="9735"/>
        </w:tabs>
        <w:autoSpaceDE w:val="0"/>
        <w:autoSpaceDN w:val="0"/>
        <w:jc w:val="center"/>
        <w:rPr>
          <w:sz w:val="14"/>
          <w:szCs w:val="14"/>
        </w:rPr>
      </w:pPr>
      <w:r w:rsidRPr="00034616">
        <w:rPr>
          <w:sz w:val="14"/>
          <w:szCs w:val="14"/>
        </w:rPr>
        <w:t>(наименование уполномоченного органа местного самоуправления)</w:t>
      </w:r>
    </w:p>
    <w:p w:rsidR="00AB2681" w:rsidRPr="00034616" w:rsidRDefault="00AB2681" w:rsidP="00AB2681">
      <w:pPr>
        <w:widowControl w:val="0"/>
        <w:tabs>
          <w:tab w:val="left" w:pos="204"/>
          <w:tab w:val="right" w:pos="9735"/>
        </w:tabs>
        <w:autoSpaceDE w:val="0"/>
        <w:autoSpaceDN w:val="0"/>
        <w:rPr>
          <w:sz w:val="14"/>
          <w:szCs w:val="14"/>
        </w:rPr>
      </w:pPr>
      <w:r w:rsidRPr="00034616">
        <w:rPr>
          <w:sz w:val="14"/>
          <w:szCs w:val="14"/>
        </w:rPr>
        <w:t>1.Сведения о заявителе</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403"/>
        <w:gridCol w:w="2230"/>
        <w:gridCol w:w="2480"/>
      </w:tblGrid>
      <w:tr w:rsidR="00AB2681" w:rsidRPr="00034616" w:rsidTr="00AB2681">
        <w:trPr>
          <w:trHeight w:val="20"/>
        </w:trPr>
        <w:tc>
          <w:tcPr>
            <w:tcW w:w="394"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1.1</w:t>
            </w:r>
          </w:p>
        </w:tc>
        <w:tc>
          <w:tcPr>
            <w:tcW w:w="2181"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Сведения о физическом лице, в случае если заявителем является физическое лицо:</w:t>
            </w:r>
          </w:p>
        </w:tc>
        <w:tc>
          <w:tcPr>
            <w:tcW w:w="2425"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394"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1.1.1</w:t>
            </w:r>
          </w:p>
        </w:tc>
        <w:tc>
          <w:tcPr>
            <w:tcW w:w="2181"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Фамилия, имя, отчество (при наличии)</w:t>
            </w:r>
          </w:p>
        </w:tc>
        <w:tc>
          <w:tcPr>
            <w:tcW w:w="2425"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394"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1.1.2</w:t>
            </w:r>
          </w:p>
        </w:tc>
        <w:tc>
          <w:tcPr>
            <w:tcW w:w="2181"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Реквизиты документа, удостоверяющего личность (не указываются в случае, если заявитель является индивидуальным предпринимателем)</w:t>
            </w:r>
          </w:p>
        </w:tc>
        <w:tc>
          <w:tcPr>
            <w:tcW w:w="2425"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394"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1.1.3</w:t>
            </w:r>
          </w:p>
        </w:tc>
        <w:tc>
          <w:tcPr>
            <w:tcW w:w="2181"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2425"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394"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1.2</w:t>
            </w:r>
          </w:p>
        </w:tc>
        <w:tc>
          <w:tcPr>
            <w:tcW w:w="2181"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Сведения о юридическом лице, в случае если заявителем является юридическое лицо:</w:t>
            </w:r>
          </w:p>
        </w:tc>
        <w:tc>
          <w:tcPr>
            <w:tcW w:w="2425"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394"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1.2.1</w:t>
            </w:r>
          </w:p>
        </w:tc>
        <w:tc>
          <w:tcPr>
            <w:tcW w:w="2181"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Полное наименование</w:t>
            </w:r>
          </w:p>
        </w:tc>
        <w:tc>
          <w:tcPr>
            <w:tcW w:w="2425"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394"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1.2.2</w:t>
            </w:r>
          </w:p>
        </w:tc>
        <w:tc>
          <w:tcPr>
            <w:tcW w:w="2181"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Основной государственный регистрационный номер</w:t>
            </w:r>
          </w:p>
        </w:tc>
        <w:tc>
          <w:tcPr>
            <w:tcW w:w="2425"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394" w:type="pct"/>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1.2.3</w:t>
            </w:r>
          </w:p>
        </w:tc>
        <w:tc>
          <w:tcPr>
            <w:tcW w:w="2181"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Идентификационный номер налогоплательщика – юридического лица</w:t>
            </w:r>
          </w:p>
        </w:tc>
        <w:tc>
          <w:tcPr>
            <w:tcW w:w="2425" w:type="pct"/>
            <w:shd w:val="clear" w:color="auto" w:fill="auto"/>
          </w:tcPr>
          <w:p w:rsidR="00AB2681" w:rsidRPr="00034616" w:rsidRDefault="00AB2681" w:rsidP="00B101D6">
            <w:pPr>
              <w:widowControl w:val="0"/>
              <w:autoSpaceDE w:val="0"/>
              <w:autoSpaceDN w:val="0"/>
              <w:rPr>
                <w:sz w:val="14"/>
                <w:szCs w:val="14"/>
              </w:rPr>
            </w:pPr>
          </w:p>
        </w:tc>
      </w:tr>
    </w:tbl>
    <w:p w:rsidR="00AB2681" w:rsidRPr="00034616" w:rsidRDefault="00AB2681" w:rsidP="00AB2681">
      <w:pPr>
        <w:widowControl w:val="0"/>
        <w:tabs>
          <w:tab w:val="left" w:pos="1250"/>
        </w:tabs>
        <w:suppressAutoHyphens/>
        <w:autoSpaceDE w:val="0"/>
        <w:autoSpaceDN w:val="0"/>
        <w:textAlignment w:val="baseline"/>
        <w:rPr>
          <w:sz w:val="14"/>
          <w:szCs w:val="14"/>
        </w:rPr>
      </w:pPr>
      <w:r>
        <w:rPr>
          <w:sz w:val="14"/>
          <w:szCs w:val="14"/>
        </w:rPr>
        <w:t xml:space="preserve">2. </w:t>
      </w:r>
      <w:r w:rsidRPr="00034616">
        <w:rPr>
          <w:sz w:val="14"/>
          <w:szCs w:val="14"/>
        </w:rPr>
        <w:t xml:space="preserve">Сведения о выданном </w:t>
      </w:r>
      <w:proofErr w:type="gramStart"/>
      <w:r w:rsidRPr="00034616">
        <w:rPr>
          <w:sz w:val="14"/>
          <w:szCs w:val="14"/>
        </w:rPr>
        <w:t>решении</w:t>
      </w:r>
      <w:proofErr w:type="gramEnd"/>
      <w:r w:rsidRPr="00034616">
        <w:rPr>
          <w:sz w:val="14"/>
          <w:szCs w:val="14"/>
        </w:rPr>
        <w:t xml:space="preserve"> о признании садового дома жилым домом и жилого дома садовым домом</w:t>
      </w:r>
    </w:p>
    <w:p w:rsidR="00AB2681" w:rsidRPr="00034616" w:rsidRDefault="00AB2681" w:rsidP="00AB2681">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77"/>
        <w:gridCol w:w="2150"/>
        <w:gridCol w:w="1230"/>
        <w:gridCol w:w="1356"/>
      </w:tblGrid>
      <w:tr w:rsidR="00AB2681" w:rsidRPr="00034616" w:rsidTr="00AB2681">
        <w:trPr>
          <w:trHeight w:val="20"/>
        </w:trPr>
        <w:tc>
          <w:tcPr>
            <w:tcW w:w="369"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w:t>
            </w:r>
          </w:p>
        </w:tc>
        <w:tc>
          <w:tcPr>
            <w:tcW w:w="2102"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Орган, выдавший постановление</w:t>
            </w:r>
          </w:p>
        </w:tc>
        <w:tc>
          <w:tcPr>
            <w:tcW w:w="1203"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Номер документа</w:t>
            </w:r>
          </w:p>
        </w:tc>
        <w:tc>
          <w:tcPr>
            <w:tcW w:w="1326"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Дата документа</w:t>
            </w:r>
          </w:p>
        </w:tc>
      </w:tr>
      <w:tr w:rsidR="00AB2681" w:rsidRPr="00034616" w:rsidTr="00AB2681">
        <w:trPr>
          <w:trHeight w:val="20"/>
        </w:trPr>
        <w:tc>
          <w:tcPr>
            <w:tcW w:w="369" w:type="pct"/>
            <w:shd w:val="clear" w:color="auto" w:fill="auto"/>
          </w:tcPr>
          <w:p w:rsidR="00AB2681" w:rsidRPr="00034616" w:rsidRDefault="00AB2681" w:rsidP="00B101D6">
            <w:pPr>
              <w:widowControl w:val="0"/>
              <w:autoSpaceDE w:val="0"/>
              <w:autoSpaceDN w:val="0"/>
              <w:rPr>
                <w:sz w:val="14"/>
                <w:szCs w:val="14"/>
              </w:rPr>
            </w:pPr>
          </w:p>
        </w:tc>
        <w:tc>
          <w:tcPr>
            <w:tcW w:w="2102" w:type="pct"/>
            <w:shd w:val="clear" w:color="auto" w:fill="auto"/>
          </w:tcPr>
          <w:p w:rsidR="00AB2681" w:rsidRPr="00034616" w:rsidRDefault="00AB2681" w:rsidP="00B101D6">
            <w:pPr>
              <w:widowControl w:val="0"/>
              <w:autoSpaceDE w:val="0"/>
              <w:autoSpaceDN w:val="0"/>
              <w:rPr>
                <w:sz w:val="14"/>
                <w:szCs w:val="14"/>
              </w:rPr>
            </w:pPr>
          </w:p>
        </w:tc>
        <w:tc>
          <w:tcPr>
            <w:tcW w:w="1203" w:type="pct"/>
            <w:shd w:val="clear" w:color="auto" w:fill="auto"/>
          </w:tcPr>
          <w:p w:rsidR="00AB2681" w:rsidRPr="00034616" w:rsidRDefault="00AB2681" w:rsidP="00B101D6">
            <w:pPr>
              <w:widowControl w:val="0"/>
              <w:autoSpaceDE w:val="0"/>
              <w:autoSpaceDN w:val="0"/>
              <w:rPr>
                <w:sz w:val="14"/>
                <w:szCs w:val="14"/>
              </w:rPr>
            </w:pPr>
          </w:p>
        </w:tc>
        <w:tc>
          <w:tcPr>
            <w:tcW w:w="1326" w:type="pct"/>
            <w:shd w:val="clear" w:color="auto" w:fill="auto"/>
          </w:tcPr>
          <w:p w:rsidR="00AB2681" w:rsidRPr="00034616" w:rsidRDefault="00AB2681" w:rsidP="00B101D6">
            <w:pPr>
              <w:widowControl w:val="0"/>
              <w:autoSpaceDE w:val="0"/>
              <w:autoSpaceDN w:val="0"/>
              <w:rPr>
                <w:sz w:val="14"/>
                <w:szCs w:val="14"/>
              </w:rPr>
            </w:pPr>
          </w:p>
        </w:tc>
      </w:tr>
    </w:tbl>
    <w:p w:rsidR="00AB2681" w:rsidRPr="00034616" w:rsidRDefault="00AB2681" w:rsidP="00AB2681">
      <w:pPr>
        <w:widowControl w:val="0"/>
        <w:autoSpaceDE w:val="0"/>
        <w:autoSpaceDN w:val="0"/>
        <w:rPr>
          <w:sz w:val="14"/>
          <w:szCs w:val="14"/>
        </w:rPr>
      </w:pPr>
      <w:r w:rsidRPr="00034616">
        <w:rPr>
          <w:sz w:val="14"/>
          <w:szCs w:val="14"/>
        </w:rPr>
        <w:t>Прошу выдать решение о признании садового дома жилым домом и жилого дома садовым домом.</w:t>
      </w:r>
    </w:p>
    <w:p w:rsidR="00AB2681" w:rsidRPr="00034616" w:rsidRDefault="00AB2681" w:rsidP="00AB2681">
      <w:pPr>
        <w:widowControl w:val="0"/>
        <w:autoSpaceDE w:val="0"/>
        <w:autoSpaceDN w:val="0"/>
        <w:rPr>
          <w:sz w:val="14"/>
          <w:szCs w:val="14"/>
        </w:rPr>
      </w:pPr>
      <w:r w:rsidRPr="00034616">
        <w:rPr>
          <w:sz w:val="14"/>
          <w:szCs w:val="14"/>
        </w:rPr>
        <w:lastRenderedPageBreak/>
        <w:t xml:space="preserve"> Приложение:</w:t>
      </w:r>
    </w:p>
    <w:p w:rsidR="00AB2681" w:rsidRPr="00034616" w:rsidRDefault="00AB2681" w:rsidP="00AB2681">
      <w:pPr>
        <w:widowControl w:val="0"/>
        <w:autoSpaceDE w:val="0"/>
        <w:autoSpaceDN w:val="0"/>
        <w:rPr>
          <w:sz w:val="14"/>
          <w:szCs w:val="14"/>
        </w:rPr>
      </w:pPr>
      <w:r w:rsidRPr="00034616">
        <w:rPr>
          <w:sz w:val="14"/>
          <w:szCs w:val="14"/>
        </w:rPr>
        <w:t>Номер телефона и адрес электронной почты для связи:</w:t>
      </w:r>
    </w:p>
    <w:p w:rsidR="00AB2681" w:rsidRPr="00034616" w:rsidRDefault="00AB2681" w:rsidP="00AB2681">
      <w:pPr>
        <w:widowControl w:val="0"/>
        <w:autoSpaceDE w:val="0"/>
        <w:autoSpaceDN w:val="0"/>
        <w:rPr>
          <w:sz w:val="14"/>
          <w:szCs w:val="14"/>
        </w:rPr>
      </w:pPr>
      <w:r w:rsidRPr="00034616">
        <w:rPr>
          <w:sz w:val="14"/>
          <w:szCs w:val="14"/>
        </w:rPr>
        <w:t>Результат рассмотрения настоящего заявления прошу:</w:t>
      </w: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5097"/>
        <w:gridCol w:w="16"/>
      </w:tblGrid>
      <w:tr w:rsidR="00AB2681" w:rsidRPr="00034616" w:rsidTr="00AB2681">
        <w:trPr>
          <w:trHeight w:val="20"/>
        </w:trPr>
        <w:tc>
          <w:tcPr>
            <w:tcW w:w="4633"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367"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4633"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 xml:space="preserve">выдать на бумажном носителе при личном обращении в Администрацию, либо в многофункциональный центр предоставления </w:t>
            </w:r>
            <w:proofErr w:type="gramStart"/>
            <w:r w:rsidRPr="00034616">
              <w:rPr>
                <w:sz w:val="14"/>
                <w:szCs w:val="14"/>
              </w:rPr>
              <w:t>государственных</w:t>
            </w:r>
            <w:proofErr w:type="gramEnd"/>
            <w:r w:rsidRPr="00034616">
              <w:rPr>
                <w:sz w:val="14"/>
                <w:szCs w:val="14"/>
              </w:rPr>
              <w:t xml:space="preserve"> и</w:t>
            </w:r>
          </w:p>
          <w:p w:rsidR="00AB2681" w:rsidRPr="00034616" w:rsidRDefault="00AB2681" w:rsidP="00B101D6">
            <w:pPr>
              <w:widowControl w:val="0"/>
              <w:tabs>
                <w:tab w:val="left" w:pos="8448"/>
              </w:tabs>
              <w:autoSpaceDE w:val="0"/>
              <w:autoSpaceDN w:val="0"/>
              <w:rPr>
                <w:sz w:val="14"/>
                <w:szCs w:val="14"/>
              </w:rPr>
            </w:pPr>
            <w:r w:rsidRPr="00034616">
              <w:rPr>
                <w:sz w:val="14"/>
                <w:szCs w:val="14"/>
              </w:rPr>
              <w:t xml:space="preserve">муниципальных услуг, </w:t>
            </w:r>
            <w:proofErr w:type="gramStart"/>
            <w:r w:rsidRPr="00034616">
              <w:rPr>
                <w:sz w:val="14"/>
                <w:szCs w:val="14"/>
              </w:rPr>
              <w:t>расположенный</w:t>
            </w:r>
            <w:proofErr w:type="gramEnd"/>
            <w:r w:rsidRPr="00034616">
              <w:rPr>
                <w:sz w:val="14"/>
                <w:szCs w:val="14"/>
              </w:rPr>
              <w:t xml:space="preserve"> по адресу:</w:t>
            </w:r>
            <w:r w:rsidRPr="00034616">
              <w:rPr>
                <w:sz w:val="14"/>
                <w:szCs w:val="14"/>
                <w:u w:val="single"/>
              </w:rPr>
              <w:t xml:space="preserve"> </w:t>
            </w:r>
            <w:r w:rsidRPr="00034616">
              <w:rPr>
                <w:sz w:val="14"/>
                <w:szCs w:val="14"/>
                <w:u w:val="single"/>
              </w:rPr>
              <w:tab/>
            </w:r>
          </w:p>
        </w:tc>
        <w:tc>
          <w:tcPr>
            <w:tcW w:w="367"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4633" w:type="pct"/>
            <w:shd w:val="clear" w:color="auto" w:fill="auto"/>
          </w:tcPr>
          <w:p w:rsidR="00AB2681" w:rsidRPr="00034616" w:rsidRDefault="00AB2681" w:rsidP="00B101D6">
            <w:pPr>
              <w:widowControl w:val="0"/>
              <w:autoSpaceDE w:val="0"/>
              <w:autoSpaceDN w:val="0"/>
              <w:rPr>
                <w:sz w:val="14"/>
                <w:szCs w:val="14"/>
              </w:rPr>
            </w:pPr>
            <w:r w:rsidRPr="00034616">
              <w:rPr>
                <w:sz w:val="14"/>
                <w:szCs w:val="14"/>
              </w:rPr>
              <w:t>направить на бумажном носителе на почтовый адрес:</w:t>
            </w:r>
          </w:p>
        </w:tc>
        <w:tc>
          <w:tcPr>
            <w:tcW w:w="367" w:type="pct"/>
            <w:shd w:val="clear" w:color="auto" w:fill="auto"/>
          </w:tcPr>
          <w:p w:rsidR="00AB2681" w:rsidRPr="00034616" w:rsidRDefault="00AB2681" w:rsidP="00B101D6">
            <w:pPr>
              <w:widowControl w:val="0"/>
              <w:autoSpaceDE w:val="0"/>
              <w:autoSpaceDN w:val="0"/>
              <w:rPr>
                <w:sz w:val="14"/>
                <w:szCs w:val="14"/>
              </w:rPr>
            </w:pPr>
          </w:p>
        </w:tc>
      </w:tr>
      <w:tr w:rsidR="00AB2681" w:rsidRPr="00034616" w:rsidTr="00AB2681">
        <w:trPr>
          <w:trHeight w:val="20"/>
        </w:trPr>
        <w:tc>
          <w:tcPr>
            <w:tcW w:w="5000" w:type="pct"/>
            <w:gridSpan w:val="2"/>
            <w:shd w:val="clear" w:color="auto" w:fill="auto"/>
          </w:tcPr>
          <w:p w:rsidR="00AB2681" w:rsidRPr="00034616" w:rsidRDefault="00AB2681" w:rsidP="00B101D6">
            <w:pPr>
              <w:widowControl w:val="0"/>
              <w:autoSpaceDE w:val="0"/>
              <w:autoSpaceDN w:val="0"/>
              <w:jc w:val="center"/>
              <w:rPr>
                <w:sz w:val="14"/>
                <w:szCs w:val="14"/>
              </w:rPr>
            </w:pPr>
            <w:r w:rsidRPr="00034616">
              <w:rPr>
                <w:sz w:val="14"/>
                <w:szCs w:val="14"/>
              </w:rPr>
              <w:t>Указывается один из перечисленных способов</w:t>
            </w:r>
          </w:p>
        </w:tc>
      </w:tr>
    </w:tbl>
    <w:p w:rsidR="00AB2681" w:rsidRPr="00034616" w:rsidRDefault="00AB2681" w:rsidP="00AB2681">
      <w:pPr>
        <w:widowControl w:val="0"/>
        <w:tabs>
          <w:tab w:val="left" w:pos="3270"/>
        </w:tabs>
        <w:suppressAutoHyphens/>
        <w:autoSpaceDN w:val="0"/>
        <w:textAlignment w:val="baseline"/>
        <w:rPr>
          <w:kern w:val="3"/>
          <w:sz w:val="14"/>
          <w:szCs w:val="14"/>
        </w:rPr>
      </w:pPr>
      <w:r w:rsidRPr="00034616">
        <w:rPr>
          <w:kern w:val="3"/>
          <w:sz w:val="14"/>
          <w:szCs w:val="14"/>
        </w:rPr>
        <w:t xml:space="preserve">                      _______________________________________________________________________ </w:t>
      </w:r>
    </w:p>
    <w:p w:rsidR="00204F5D" w:rsidRPr="00034616" w:rsidRDefault="00AB2681" w:rsidP="00AB2681">
      <w:pPr>
        <w:autoSpaceDE w:val="0"/>
        <w:autoSpaceDN w:val="0"/>
        <w:adjustRightInd w:val="0"/>
        <w:contextualSpacing/>
        <w:outlineLvl w:val="2"/>
        <w:rPr>
          <w:b/>
          <w:bCs/>
          <w:sz w:val="14"/>
          <w:szCs w:val="14"/>
        </w:rPr>
      </w:pPr>
      <w:r w:rsidRPr="00034616">
        <w:rPr>
          <w:kern w:val="3"/>
          <w:sz w:val="14"/>
          <w:szCs w:val="14"/>
        </w:rPr>
        <w:t xml:space="preserve">    </w:t>
      </w:r>
      <w:proofErr w:type="gramStart"/>
      <w:r w:rsidRPr="00034616">
        <w:rPr>
          <w:kern w:val="3"/>
          <w:sz w:val="14"/>
          <w:szCs w:val="14"/>
        </w:rPr>
        <w:t xml:space="preserve">(подпись)  </w:t>
      </w:r>
      <w:r>
        <w:rPr>
          <w:kern w:val="3"/>
          <w:sz w:val="14"/>
          <w:szCs w:val="14"/>
        </w:rPr>
        <w:t xml:space="preserve">                                                   </w:t>
      </w:r>
      <w:r w:rsidRPr="00034616">
        <w:rPr>
          <w:kern w:val="3"/>
          <w:sz w:val="14"/>
          <w:szCs w:val="14"/>
        </w:rPr>
        <w:t>(фамилия, имя, отчество (при наличии)</w:t>
      </w:r>
      <w:proofErr w:type="gramEnd"/>
    </w:p>
    <w:p w:rsidR="00204F5D" w:rsidRPr="00034616" w:rsidRDefault="00204F5D" w:rsidP="00204F5D">
      <w:pPr>
        <w:autoSpaceDE w:val="0"/>
        <w:autoSpaceDN w:val="0"/>
        <w:adjustRightInd w:val="0"/>
        <w:contextualSpacing/>
        <w:outlineLvl w:val="2"/>
        <w:rPr>
          <w:b/>
          <w:bCs/>
          <w:sz w:val="14"/>
          <w:szCs w:val="14"/>
        </w:rPr>
      </w:pPr>
    </w:p>
    <w:p w:rsidR="00204F5D" w:rsidRPr="00034616" w:rsidRDefault="00204F5D" w:rsidP="00204F5D">
      <w:pPr>
        <w:autoSpaceDE w:val="0"/>
        <w:autoSpaceDN w:val="0"/>
        <w:adjustRightInd w:val="0"/>
        <w:contextualSpacing/>
        <w:outlineLvl w:val="2"/>
        <w:rPr>
          <w:b/>
          <w:bCs/>
          <w:sz w:val="14"/>
          <w:szCs w:val="14"/>
        </w:rPr>
      </w:pPr>
    </w:p>
    <w:p w:rsidR="00EB07E5" w:rsidRPr="00034616" w:rsidRDefault="00EB07E5" w:rsidP="00EB07E5">
      <w:pPr>
        <w:widowControl w:val="0"/>
        <w:autoSpaceDE w:val="0"/>
        <w:autoSpaceDN w:val="0"/>
        <w:jc w:val="right"/>
        <w:rPr>
          <w:sz w:val="14"/>
          <w:szCs w:val="14"/>
        </w:rPr>
      </w:pPr>
      <w:r w:rsidRPr="00034616">
        <w:rPr>
          <w:sz w:val="14"/>
          <w:szCs w:val="14"/>
        </w:rPr>
        <w:t>Приложение № 8</w:t>
      </w:r>
    </w:p>
    <w:p w:rsidR="00EB07E5" w:rsidRPr="00034616" w:rsidRDefault="00EB07E5" w:rsidP="00EB07E5">
      <w:pPr>
        <w:widowControl w:val="0"/>
        <w:autoSpaceDE w:val="0"/>
        <w:autoSpaceDN w:val="0"/>
        <w:jc w:val="right"/>
        <w:rPr>
          <w:sz w:val="14"/>
          <w:szCs w:val="14"/>
        </w:rPr>
      </w:pPr>
      <w:r w:rsidRPr="00034616">
        <w:rPr>
          <w:sz w:val="14"/>
          <w:szCs w:val="14"/>
        </w:rPr>
        <w:t xml:space="preserve">к Административному регламенту </w:t>
      </w:r>
    </w:p>
    <w:p w:rsidR="00EB07E5" w:rsidRPr="00034616" w:rsidRDefault="00EB07E5" w:rsidP="00EB07E5">
      <w:pPr>
        <w:widowControl w:val="0"/>
        <w:autoSpaceDE w:val="0"/>
        <w:autoSpaceDN w:val="0"/>
        <w:jc w:val="right"/>
        <w:rPr>
          <w:sz w:val="14"/>
          <w:szCs w:val="14"/>
        </w:rPr>
      </w:pPr>
      <w:r w:rsidRPr="00034616">
        <w:rPr>
          <w:sz w:val="14"/>
          <w:szCs w:val="14"/>
        </w:rPr>
        <w:t xml:space="preserve">предоставления муниципальной услуги </w:t>
      </w:r>
    </w:p>
    <w:p w:rsidR="00EB07E5" w:rsidRPr="00034616" w:rsidRDefault="00EB07E5" w:rsidP="00EB07E5">
      <w:pPr>
        <w:widowControl w:val="0"/>
        <w:autoSpaceDE w:val="0"/>
        <w:autoSpaceDN w:val="0"/>
        <w:jc w:val="right"/>
        <w:rPr>
          <w:sz w:val="14"/>
          <w:szCs w:val="14"/>
        </w:rPr>
      </w:pPr>
      <w:r w:rsidRPr="00034616">
        <w:rPr>
          <w:sz w:val="14"/>
          <w:szCs w:val="14"/>
        </w:rPr>
        <w:t xml:space="preserve">«Признание садового дома жилым домом </w:t>
      </w:r>
    </w:p>
    <w:p w:rsidR="00EB07E5" w:rsidRPr="00034616" w:rsidRDefault="00EB07E5" w:rsidP="00EB07E5">
      <w:pPr>
        <w:widowControl w:val="0"/>
        <w:autoSpaceDE w:val="0"/>
        <w:autoSpaceDN w:val="0"/>
        <w:jc w:val="right"/>
        <w:rPr>
          <w:sz w:val="14"/>
          <w:szCs w:val="14"/>
        </w:rPr>
      </w:pPr>
      <w:r w:rsidRPr="00034616">
        <w:rPr>
          <w:sz w:val="14"/>
          <w:szCs w:val="14"/>
        </w:rPr>
        <w:t>и жилого дома садовым домом»</w:t>
      </w:r>
    </w:p>
    <w:p w:rsidR="00EB07E5" w:rsidRPr="00034616" w:rsidRDefault="00EB07E5" w:rsidP="00EB07E5">
      <w:pPr>
        <w:widowControl w:val="0"/>
        <w:autoSpaceDE w:val="0"/>
        <w:autoSpaceDN w:val="0"/>
        <w:rPr>
          <w:sz w:val="14"/>
          <w:szCs w:val="14"/>
        </w:rPr>
      </w:pPr>
    </w:p>
    <w:p w:rsidR="00EB07E5" w:rsidRPr="00034616" w:rsidRDefault="00EB07E5" w:rsidP="00EB07E5">
      <w:pPr>
        <w:widowControl w:val="0"/>
        <w:tabs>
          <w:tab w:val="left" w:pos="10099"/>
        </w:tabs>
        <w:autoSpaceDE w:val="0"/>
        <w:autoSpaceDN w:val="0"/>
        <w:jc w:val="right"/>
        <w:rPr>
          <w:sz w:val="14"/>
          <w:szCs w:val="14"/>
        </w:rPr>
      </w:pPr>
      <w:r w:rsidRPr="00034616">
        <w:rPr>
          <w:sz w:val="14"/>
          <w:szCs w:val="14"/>
        </w:rPr>
        <w:t>Кому __________________________________</w:t>
      </w:r>
      <w:r w:rsidRPr="00034616">
        <w:rPr>
          <w:sz w:val="14"/>
          <w:szCs w:val="14"/>
          <w:u w:val="single"/>
        </w:rPr>
        <w:t xml:space="preserve"> </w:t>
      </w:r>
    </w:p>
    <w:p w:rsidR="00EB07E5" w:rsidRPr="00034616" w:rsidRDefault="00EB07E5" w:rsidP="00EB07E5">
      <w:pPr>
        <w:widowControl w:val="0"/>
        <w:autoSpaceDE w:val="0"/>
        <w:autoSpaceDN w:val="0"/>
        <w:jc w:val="right"/>
        <w:rPr>
          <w:sz w:val="14"/>
          <w:szCs w:val="14"/>
        </w:rPr>
      </w:pPr>
      <w:proofErr w:type="gramStart"/>
      <w:r w:rsidRPr="00034616">
        <w:rPr>
          <w:sz w:val="14"/>
          <w:szCs w:val="14"/>
        </w:rPr>
        <w:t xml:space="preserve">(фамилия, имя, отчество (при наличии) застройщика, </w:t>
      </w:r>
      <w:proofErr w:type="gramEnd"/>
    </w:p>
    <w:p w:rsidR="00EB07E5" w:rsidRPr="00034616" w:rsidRDefault="00EB07E5" w:rsidP="00EB07E5">
      <w:pPr>
        <w:widowControl w:val="0"/>
        <w:autoSpaceDE w:val="0"/>
        <w:autoSpaceDN w:val="0"/>
        <w:jc w:val="right"/>
        <w:rPr>
          <w:sz w:val="14"/>
          <w:szCs w:val="14"/>
        </w:rPr>
      </w:pPr>
      <w:r w:rsidRPr="00034616">
        <w:rPr>
          <w:sz w:val="14"/>
          <w:szCs w:val="14"/>
        </w:rPr>
        <w:t>_________________________________________________</w:t>
      </w:r>
    </w:p>
    <w:p w:rsidR="00EB07E5" w:rsidRPr="00034616" w:rsidRDefault="00EB07E5" w:rsidP="00EB07E5">
      <w:pPr>
        <w:widowControl w:val="0"/>
        <w:autoSpaceDE w:val="0"/>
        <w:autoSpaceDN w:val="0"/>
        <w:jc w:val="right"/>
        <w:rPr>
          <w:sz w:val="14"/>
          <w:szCs w:val="14"/>
        </w:rPr>
      </w:pPr>
      <w:proofErr w:type="gramStart"/>
      <w:r w:rsidRPr="00034616">
        <w:rPr>
          <w:sz w:val="14"/>
          <w:szCs w:val="14"/>
        </w:rPr>
        <w:t xml:space="preserve">ОГРНИП (для физического лица, зарегистрированного </w:t>
      </w:r>
      <w:proofErr w:type="gramEnd"/>
    </w:p>
    <w:p w:rsidR="00EB07E5" w:rsidRPr="00034616" w:rsidRDefault="00EB07E5" w:rsidP="00EB07E5">
      <w:pPr>
        <w:widowControl w:val="0"/>
        <w:autoSpaceDE w:val="0"/>
        <w:autoSpaceDN w:val="0"/>
        <w:jc w:val="right"/>
        <w:rPr>
          <w:sz w:val="14"/>
          <w:szCs w:val="14"/>
        </w:rPr>
      </w:pPr>
      <w:r w:rsidRPr="00034616">
        <w:rPr>
          <w:sz w:val="14"/>
          <w:szCs w:val="14"/>
        </w:rPr>
        <w:t>___________________________________________________</w:t>
      </w:r>
    </w:p>
    <w:p w:rsidR="00EB07E5" w:rsidRPr="00034616" w:rsidRDefault="00EB07E5" w:rsidP="00EB07E5">
      <w:pPr>
        <w:widowControl w:val="0"/>
        <w:autoSpaceDE w:val="0"/>
        <w:autoSpaceDN w:val="0"/>
        <w:jc w:val="right"/>
        <w:rPr>
          <w:sz w:val="14"/>
          <w:szCs w:val="14"/>
        </w:rPr>
      </w:pPr>
      <w:r w:rsidRPr="00034616">
        <w:rPr>
          <w:sz w:val="14"/>
          <w:szCs w:val="14"/>
        </w:rPr>
        <w:t xml:space="preserve">в качестве индивидуального предпринимателя) </w:t>
      </w:r>
    </w:p>
    <w:p w:rsidR="00EB07E5" w:rsidRPr="00034616" w:rsidRDefault="00EB07E5" w:rsidP="00EB07E5">
      <w:pPr>
        <w:widowControl w:val="0"/>
        <w:autoSpaceDE w:val="0"/>
        <w:autoSpaceDN w:val="0"/>
        <w:jc w:val="right"/>
        <w:rPr>
          <w:sz w:val="14"/>
          <w:szCs w:val="14"/>
        </w:rPr>
      </w:pPr>
      <w:r w:rsidRPr="00034616">
        <w:rPr>
          <w:sz w:val="14"/>
          <w:szCs w:val="14"/>
        </w:rPr>
        <w:t>_________________________________________________</w:t>
      </w:r>
    </w:p>
    <w:p w:rsidR="00EB07E5" w:rsidRPr="00034616" w:rsidRDefault="00EB07E5" w:rsidP="00EB07E5">
      <w:pPr>
        <w:widowControl w:val="0"/>
        <w:autoSpaceDE w:val="0"/>
        <w:autoSpaceDN w:val="0"/>
        <w:jc w:val="right"/>
        <w:rPr>
          <w:sz w:val="14"/>
          <w:szCs w:val="14"/>
        </w:rPr>
      </w:pPr>
      <w:r w:rsidRPr="00034616">
        <w:rPr>
          <w:sz w:val="14"/>
          <w:szCs w:val="14"/>
        </w:rPr>
        <w:t xml:space="preserve">– для физического лица, полное наименование застройщика, </w:t>
      </w:r>
    </w:p>
    <w:p w:rsidR="00EB07E5" w:rsidRPr="00034616" w:rsidRDefault="00EB07E5" w:rsidP="00EB07E5">
      <w:pPr>
        <w:widowControl w:val="0"/>
        <w:autoSpaceDE w:val="0"/>
        <w:autoSpaceDN w:val="0"/>
        <w:jc w:val="right"/>
        <w:rPr>
          <w:sz w:val="14"/>
          <w:szCs w:val="14"/>
        </w:rPr>
      </w:pPr>
      <w:r w:rsidRPr="00034616">
        <w:rPr>
          <w:sz w:val="14"/>
          <w:szCs w:val="14"/>
        </w:rPr>
        <w:t>________________________________________________</w:t>
      </w:r>
    </w:p>
    <w:p w:rsidR="00EB07E5" w:rsidRPr="00034616" w:rsidRDefault="00EB07E5" w:rsidP="00EB07E5">
      <w:pPr>
        <w:widowControl w:val="0"/>
        <w:autoSpaceDE w:val="0"/>
        <w:autoSpaceDN w:val="0"/>
        <w:jc w:val="right"/>
        <w:rPr>
          <w:sz w:val="14"/>
          <w:szCs w:val="14"/>
        </w:rPr>
      </w:pPr>
      <w:r w:rsidRPr="00034616">
        <w:rPr>
          <w:sz w:val="14"/>
          <w:szCs w:val="14"/>
        </w:rPr>
        <w:t xml:space="preserve">ИНН, ОГРН – для юридического лица, почтовый индекс </w:t>
      </w:r>
    </w:p>
    <w:p w:rsidR="00EB07E5" w:rsidRPr="00034616" w:rsidRDefault="00EB07E5" w:rsidP="00EB07E5">
      <w:pPr>
        <w:widowControl w:val="0"/>
        <w:autoSpaceDE w:val="0"/>
        <w:autoSpaceDN w:val="0"/>
        <w:jc w:val="right"/>
        <w:rPr>
          <w:sz w:val="14"/>
          <w:szCs w:val="14"/>
        </w:rPr>
      </w:pPr>
      <w:r w:rsidRPr="00034616">
        <w:rPr>
          <w:sz w:val="14"/>
          <w:szCs w:val="14"/>
        </w:rPr>
        <w:t>________________________________________________</w:t>
      </w:r>
    </w:p>
    <w:p w:rsidR="00EB07E5" w:rsidRPr="00034616" w:rsidRDefault="00EB07E5" w:rsidP="00EB07E5">
      <w:pPr>
        <w:widowControl w:val="0"/>
        <w:autoSpaceDE w:val="0"/>
        <w:autoSpaceDN w:val="0"/>
        <w:jc w:val="right"/>
        <w:rPr>
          <w:sz w:val="14"/>
          <w:szCs w:val="14"/>
        </w:rPr>
      </w:pPr>
      <w:r w:rsidRPr="00034616">
        <w:rPr>
          <w:sz w:val="14"/>
          <w:szCs w:val="14"/>
        </w:rPr>
        <w:t>и адрес, телефон, адрес электронной почты)</w:t>
      </w:r>
    </w:p>
    <w:p w:rsidR="00EB07E5" w:rsidRPr="00034616" w:rsidRDefault="00EB07E5" w:rsidP="00EB07E5">
      <w:pPr>
        <w:widowControl w:val="0"/>
        <w:autoSpaceDE w:val="0"/>
        <w:autoSpaceDN w:val="0"/>
        <w:rPr>
          <w:i/>
          <w:sz w:val="14"/>
          <w:szCs w:val="14"/>
        </w:rPr>
      </w:pPr>
    </w:p>
    <w:p w:rsidR="00EB07E5" w:rsidRPr="00034616" w:rsidRDefault="00EB07E5" w:rsidP="00EB07E5">
      <w:pPr>
        <w:widowControl w:val="0"/>
        <w:autoSpaceDE w:val="0"/>
        <w:autoSpaceDN w:val="0"/>
        <w:jc w:val="center"/>
        <w:outlineLvl w:val="1"/>
        <w:rPr>
          <w:b/>
          <w:bCs/>
          <w:sz w:val="14"/>
          <w:szCs w:val="14"/>
        </w:rPr>
      </w:pPr>
      <w:r w:rsidRPr="00034616">
        <w:rPr>
          <w:b/>
          <w:bCs/>
          <w:sz w:val="14"/>
          <w:szCs w:val="14"/>
        </w:rPr>
        <w:t>РЕШЕНИЕ</w:t>
      </w:r>
    </w:p>
    <w:p w:rsidR="00EB07E5" w:rsidRPr="00034616" w:rsidRDefault="00EB07E5" w:rsidP="00EB07E5">
      <w:pPr>
        <w:widowControl w:val="0"/>
        <w:tabs>
          <w:tab w:val="left" w:pos="204"/>
          <w:tab w:val="right" w:pos="9735"/>
        </w:tabs>
        <w:autoSpaceDE w:val="0"/>
        <w:autoSpaceDN w:val="0"/>
        <w:jc w:val="center"/>
        <w:rPr>
          <w:b/>
          <w:sz w:val="14"/>
          <w:szCs w:val="14"/>
        </w:rPr>
      </w:pPr>
      <w:r w:rsidRPr="00034616">
        <w:rPr>
          <w:b/>
          <w:bCs/>
          <w:sz w:val="14"/>
          <w:szCs w:val="14"/>
        </w:rPr>
        <w:t>об отказе в выдаче дубликата решения о признании садового дома жилым домом и жилого дома садовым домом</w:t>
      </w:r>
    </w:p>
    <w:p w:rsidR="00EB07E5" w:rsidRPr="00034616" w:rsidRDefault="00EB07E5" w:rsidP="00EB07E5">
      <w:pPr>
        <w:widowControl w:val="0"/>
        <w:autoSpaceDE w:val="0"/>
        <w:autoSpaceDN w:val="0"/>
        <w:jc w:val="center"/>
        <w:outlineLvl w:val="1"/>
        <w:rPr>
          <w:b/>
          <w:bCs/>
          <w:sz w:val="14"/>
          <w:szCs w:val="14"/>
        </w:rPr>
      </w:pPr>
      <w:r w:rsidRPr="00034616">
        <w:rPr>
          <w:b/>
          <w:bCs/>
          <w:sz w:val="14"/>
          <w:szCs w:val="14"/>
        </w:rPr>
        <w:t>________________________________________________________________________</w:t>
      </w:r>
    </w:p>
    <w:p w:rsidR="00EB07E5" w:rsidRPr="00034616" w:rsidRDefault="00EB07E5" w:rsidP="00EB07E5">
      <w:pPr>
        <w:widowControl w:val="0"/>
        <w:tabs>
          <w:tab w:val="left" w:pos="1259"/>
          <w:tab w:val="left" w:pos="9732"/>
        </w:tabs>
        <w:autoSpaceDE w:val="0"/>
        <w:autoSpaceDN w:val="0"/>
        <w:jc w:val="center"/>
        <w:rPr>
          <w:sz w:val="14"/>
          <w:szCs w:val="14"/>
        </w:rPr>
      </w:pPr>
      <w:r w:rsidRPr="00034616">
        <w:rPr>
          <w:sz w:val="14"/>
          <w:szCs w:val="14"/>
        </w:rPr>
        <w:t>(наименование уполномоченного органа местного самоуправления</w:t>
      </w:r>
      <w:r w:rsidRPr="00034616">
        <w:rPr>
          <w:strike/>
          <w:sz w:val="14"/>
          <w:szCs w:val="14"/>
        </w:rPr>
        <w:t>)</w:t>
      </w:r>
    </w:p>
    <w:p w:rsidR="00EB07E5" w:rsidRPr="00034616" w:rsidRDefault="00EB07E5" w:rsidP="00EB07E5">
      <w:pPr>
        <w:widowControl w:val="0"/>
        <w:tabs>
          <w:tab w:val="left" w:pos="4677"/>
        </w:tabs>
        <w:autoSpaceDE w:val="0"/>
        <w:autoSpaceDN w:val="0"/>
        <w:rPr>
          <w:sz w:val="14"/>
          <w:szCs w:val="14"/>
        </w:rPr>
      </w:pPr>
      <w:r w:rsidRPr="00034616">
        <w:rPr>
          <w:sz w:val="14"/>
          <w:szCs w:val="14"/>
        </w:rPr>
        <w:t xml:space="preserve">по результатам рассмотрения заявления о выдаче дубликата решения о признании садового дома жилым домом и жилого дома садовым домом </w:t>
      </w:r>
      <w:proofErr w:type="gramStart"/>
      <w:r w:rsidRPr="00034616">
        <w:rPr>
          <w:sz w:val="14"/>
          <w:szCs w:val="14"/>
        </w:rPr>
        <w:t>от</w:t>
      </w:r>
      <w:proofErr w:type="gramEnd"/>
      <w:r w:rsidRPr="00034616">
        <w:rPr>
          <w:sz w:val="14"/>
          <w:szCs w:val="14"/>
          <w:u w:val="single"/>
        </w:rPr>
        <w:tab/>
      </w:r>
      <w:r w:rsidRPr="00034616">
        <w:rPr>
          <w:sz w:val="14"/>
          <w:szCs w:val="14"/>
        </w:rPr>
        <w:t>№ _</w:t>
      </w:r>
      <w:r w:rsidRPr="00034616">
        <w:rPr>
          <w:sz w:val="14"/>
          <w:szCs w:val="14"/>
          <w:u w:val="single"/>
        </w:rPr>
        <w:t xml:space="preserve"> </w:t>
      </w:r>
      <w:r w:rsidRPr="00034616">
        <w:rPr>
          <w:sz w:val="14"/>
          <w:szCs w:val="14"/>
        </w:rPr>
        <w:t xml:space="preserve">____принято </w:t>
      </w:r>
      <w:proofErr w:type="gramStart"/>
      <w:r w:rsidRPr="00034616">
        <w:rPr>
          <w:sz w:val="14"/>
          <w:szCs w:val="14"/>
        </w:rPr>
        <w:t>решение</w:t>
      </w:r>
      <w:proofErr w:type="gramEnd"/>
      <w:r w:rsidRPr="00034616">
        <w:rPr>
          <w:sz w:val="14"/>
          <w:szCs w:val="14"/>
        </w:rPr>
        <w:t xml:space="preserve"> об отказе в выдаче  дубликата решения о признании садового дома жилым домом и жилого дома садовым домом</w:t>
      </w:r>
    </w:p>
    <w:p w:rsidR="00EB07E5" w:rsidRPr="00034616" w:rsidRDefault="00EB07E5" w:rsidP="00EB07E5">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888"/>
        <w:gridCol w:w="2500"/>
        <w:gridCol w:w="1725"/>
      </w:tblGrid>
      <w:tr w:rsidR="00EB07E5" w:rsidRPr="00034616" w:rsidTr="00EB07E5">
        <w:trPr>
          <w:trHeight w:val="20"/>
        </w:trPr>
        <w:tc>
          <w:tcPr>
            <w:tcW w:w="751" w:type="pct"/>
            <w:shd w:val="clear" w:color="auto" w:fill="auto"/>
          </w:tcPr>
          <w:p w:rsidR="00EB07E5" w:rsidRPr="00034616" w:rsidRDefault="00EB07E5" w:rsidP="00B101D6">
            <w:pPr>
              <w:widowControl w:val="0"/>
              <w:autoSpaceDE w:val="0"/>
              <w:autoSpaceDN w:val="0"/>
              <w:jc w:val="center"/>
              <w:rPr>
                <w:sz w:val="14"/>
                <w:szCs w:val="14"/>
              </w:rPr>
            </w:pPr>
            <w:r w:rsidRPr="00034616">
              <w:rPr>
                <w:sz w:val="14"/>
                <w:szCs w:val="14"/>
              </w:rPr>
              <w:t xml:space="preserve">№ пункта </w:t>
            </w:r>
          </w:p>
          <w:p w:rsidR="00EB07E5" w:rsidRPr="00034616" w:rsidRDefault="00EB07E5" w:rsidP="00B101D6">
            <w:pPr>
              <w:widowControl w:val="0"/>
              <w:autoSpaceDE w:val="0"/>
              <w:autoSpaceDN w:val="0"/>
              <w:jc w:val="center"/>
              <w:rPr>
                <w:sz w:val="14"/>
                <w:szCs w:val="14"/>
              </w:rPr>
            </w:pPr>
            <w:proofErr w:type="spellStart"/>
            <w:proofErr w:type="gramStart"/>
            <w:r w:rsidRPr="00034616">
              <w:rPr>
                <w:sz w:val="14"/>
                <w:szCs w:val="14"/>
              </w:rPr>
              <w:t>Администрати</w:t>
            </w:r>
            <w:proofErr w:type="spellEnd"/>
            <w:r w:rsidRPr="00034616">
              <w:rPr>
                <w:sz w:val="14"/>
                <w:szCs w:val="14"/>
              </w:rPr>
              <w:t xml:space="preserve"> </w:t>
            </w:r>
            <w:proofErr w:type="spellStart"/>
            <w:r w:rsidRPr="00034616">
              <w:rPr>
                <w:sz w:val="14"/>
                <w:szCs w:val="14"/>
              </w:rPr>
              <w:t>вного</w:t>
            </w:r>
            <w:proofErr w:type="spellEnd"/>
            <w:proofErr w:type="gramEnd"/>
            <w:r w:rsidRPr="00034616">
              <w:rPr>
                <w:sz w:val="14"/>
                <w:szCs w:val="14"/>
              </w:rPr>
              <w:t xml:space="preserve"> </w:t>
            </w:r>
          </w:p>
          <w:p w:rsidR="00EB07E5" w:rsidRPr="00034616" w:rsidRDefault="00EB07E5" w:rsidP="00B101D6">
            <w:pPr>
              <w:widowControl w:val="0"/>
              <w:autoSpaceDE w:val="0"/>
              <w:autoSpaceDN w:val="0"/>
              <w:jc w:val="center"/>
              <w:rPr>
                <w:sz w:val="14"/>
                <w:szCs w:val="14"/>
              </w:rPr>
            </w:pPr>
            <w:r w:rsidRPr="00034616">
              <w:rPr>
                <w:sz w:val="14"/>
                <w:szCs w:val="14"/>
              </w:rPr>
              <w:t>регламента</w:t>
            </w:r>
          </w:p>
        </w:tc>
        <w:tc>
          <w:tcPr>
            <w:tcW w:w="2503" w:type="pct"/>
            <w:shd w:val="clear" w:color="auto" w:fill="auto"/>
          </w:tcPr>
          <w:p w:rsidR="00EB07E5" w:rsidRPr="00034616" w:rsidRDefault="00EB07E5" w:rsidP="00B101D6">
            <w:pPr>
              <w:widowControl w:val="0"/>
              <w:autoSpaceDE w:val="0"/>
              <w:autoSpaceDN w:val="0"/>
              <w:jc w:val="center"/>
              <w:rPr>
                <w:sz w:val="14"/>
                <w:szCs w:val="14"/>
              </w:rPr>
            </w:pPr>
            <w:r w:rsidRPr="00034616">
              <w:rPr>
                <w:sz w:val="14"/>
                <w:szCs w:val="14"/>
              </w:rPr>
              <w:t>Наименование основания для отказа в выдаче дубликата решения о признании садового дома жилым домом и жилого дома садовым домом в соответствии с Административным регламентом</w:t>
            </w:r>
          </w:p>
        </w:tc>
        <w:tc>
          <w:tcPr>
            <w:tcW w:w="1746" w:type="pct"/>
            <w:shd w:val="clear" w:color="auto" w:fill="auto"/>
          </w:tcPr>
          <w:p w:rsidR="00EB07E5" w:rsidRPr="00034616" w:rsidRDefault="00EB07E5" w:rsidP="00B101D6">
            <w:pPr>
              <w:widowControl w:val="0"/>
              <w:autoSpaceDE w:val="0"/>
              <w:autoSpaceDN w:val="0"/>
              <w:jc w:val="center"/>
              <w:rPr>
                <w:sz w:val="14"/>
                <w:szCs w:val="14"/>
              </w:rPr>
            </w:pPr>
            <w:r w:rsidRPr="00034616">
              <w:rPr>
                <w:sz w:val="14"/>
                <w:szCs w:val="14"/>
              </w:rPr>
              <w:t>Разъяснение причин отказа в выдаче дубликата решения о признании садового дома жилым домом и жилого дома садовым домом</w:t>
            </w:r>
          </w:p>
          <w:p w:rsidR="00EB07E5" w:rsidRPr="00034616" w:rsidRDefault="00EB07E5" w:rsidP="00B101D6">
            <w:pPr>
              <w:widowControl w:val="0"/>
              <w:autoSpaceDE w:val="0"/>
              <w:autoSpaceDN w:val="0"/>
              <w:jc w:val="center"/>
              <w:rPr>
                <w:sz w:val="14"/>
                <w:szCs w:val="14"/>
              </w:rPr>
            </w:pPr>
          </w:p>
        </w:tc>
      </w:tr>
      <w:tr w:rsidR="00EB07E5" w:rsidRPr="00034616" w:rsidTr="00EB07E5">
        <w:trPr>
          <w:trHeight w:val="20"/>
        </w:trPr>
        <w:tc>
          <w:tcPr>
            <w:tcW w:w="751" w:type="pct"/>
            <w:shd w:val="clear" w:color="auto" w:fill="auto"/>
          </w:tcPr>
          <w:p w:rsidR="00EB07E5" w:rsidRPr="00034616" w:rsidRDefault="00EB07E5" w:rsidP="00B101D6">
            <w:pPr>
              <w:widowControl w:val="0"/>
              <w:autoSpaceDE w:val="0"/>
              <w:autoSpaceDN w:val="0"/>
              <w:rPr>
                <w:sz w:val="14"/>
                <w:szCs w:val="14"/>
              </w:rPr>
            </w:pPr>
            <w:r w:rsidRPr="00034616">
              <w:rPr>
                <w:sz w:val="14"/>
                <w:szCs w:val="14"/>
              </w:rPr>
              <w:t xml:space="preserve">подпункт 3.8.2 пункта 3.8. </w:t>
            </w:r>
          </w:p>
        </w:tc>
        <w:tc>
          <w:tcPr>
            <w:tcW w:w="2503" w:type="pct"/>
            <w:shd w:val="clear" w:color="auto" w:fill="auto"/>
          </w:tcPr>
          <w:p w:rsidR="00EB07E5" w:rsidRPr="00034616" w:rsidRDefault="00EB07E5" w:rsidP="00B101D6">
            <w:pPr>
              <w:widowControl w:val="0"/>
              <w:autoSpaceDE w:val="0"/>
              <w:autoSpaceDN w:val="0"/>
              <w:rPr>
                <w:sz w:val="14"/>
                <w:szCs w:val="14"/>
              </w:rPr>
            </w:pPr>
            <w:r w:rsidRPr="00034616">
              <w:rPr>
                <w:sz w:val="14"/>
                <w:szCs w:val="14"/>
              </w:rPr>
              <w:t>несоответствие заявителя кругу лиц, указанных в пункте 1.2 части 1 Административного  регламента.</w:t>
            </w:r>
          </w:p>
        </w:tc>
        <w:tc>
          <w:tcPr>
            <w:tcW w:w="1746" w:type="pct"/>
            <w:shd w:val="clear" w:color="auto" w:fill="auto"/>
          </w:tcPr>
          <w:p w:rsidR="00EB07E5" w:rsidRPr="00034616" w:rsidRDefault="00EB07E5" w:rsidP="00B101D6">
            <w:pPr>
              <w:widowControl w:val="0"/>
              <w:autoSpaceDE w:val="0"/>
              <w:autoSpaceDN w:val="0"/>
              <w:rPr>
                <w:i/>
                <w:sz w:val="14"/>
                <w:szCs w:val="14"/>
              </w:rPr>
            </w:pPr>
            <w:r w:rsidRPr="00034616">
              <w:rPr>
                <w:i/>
                <w:sz w:val="14"/>
                <w:szCs w:val="14"/>
              </w:rPr>
              <w:t>Указываются основания такого вывода</w:t>
            </w:r>
          </w:p>
        </w:tc>
      </w:tr>
    </w:tbl>
    <w:p w:rsidR="00EB07E5" w:rsidRPr="00034616" w:rsidRDefault="00EB07E5" w:rsidP="00EB07E5">
      <w:pPr>
        <w:widowControl w:val="0"/>
        <w:autoSpaceDE w:val="0"/>
        <w:autoSpaceDN w:val="0"/>
        <w:rPr>
          <w:sz w:val="14"/>
          <w:szCs w:val="14"/>
        </w:rPr>
      </w:pPr>
      <w:r w:rsidRPr="00034616">
        <w:rPr>
          <w:sz w:val="14"/>
          <w:szCs w:val="14"/>
        </w:rPr>
        <w:t>Вы вправе повторно обратиться с заявлением о выдаче дубликата решения о признании садового дома жилым домом и жилого дома садовым домом после устранения указанного нарушения.</w:t>
      </w:r>
    </w:p>
    <w:p w:rsidR="00EB07E5" w:rsidRPr="00034616" w:rsidRDefault="00EB07E5" w:rsidP="00EB07E5">
      <w:pPr>
        <w:widowControl w:val="0"/>
        <w:autoSpaceDE w:val="0"/>
        <w:autoSpaceDN w:val="0"/>
        <w:rPr>
          <w:sz w:val="14"/>
          <w:szCs w:val="14"/>
        </w:rPr>
      </w:pPr>
      <w:r w:rsidRPr="00034616">
        <w:rPr>
          <w:sz w:val="14"/>
          <w:szCs w:val="14"/>
        </w:rPr>
        <w:t>Данный отказ может быть обжалован в досудебном порядке путем направления           жалобы в Администрацию, а также в судебном порядке.</w:t>
      </w:r>
    </w:p>
    <w:p w:rsidR="00EB07E5" w:rsidRPr="00034616" w:rsidRDefault="00EB07E5" w:rsidP="00EB07E5">
      <w:pPr>
        <w:widowControl w:val="0"/>
        <w:tabs>
          <w:tab w:val="left" w:pos="9921"/>
        </w:tabs>
        <w:autoSpaceDE w:val="0"/>
        <w:autoSpaceDN w:val="0"/>
        <w:rPr>
          <w:sz w:val="14"/>
          <w:szCs w:val="14"/>
        </w:rPr>
      </w:pPr>
      <w:r w:rsidRPr="00034616">
        <w:rPr>
          <w:sz w:val="14"/>
          <w:szCs w:val="14"/>
        </w:rPr>
        <w:t>Дополнительно информируем: _________________________________________________ ________________________________________________________________________</w:t>
      </w:r>
    </w:p>
    <w:p w:rsidR="00EB07E5" w:rsidRPr="00034616" w:rsidRDefault="00EB07E5" w:rsidP="00EB07E5">
      <w:pPr>
        <w:widowControl w:val="0"/>
        <w:tabs>
          <w:tab w:val="left" w:pos="9771"/>
        </w:tabs>
        <w:autoSpaceDE w:val="0"/>
        <w:autoSpaceDN w:val="0"/>
        <w:outlineLvl w:val="0"/>
        <w:rPr>
          <w:sz w:val="14"/>
          <w:szCs w:val="14"/>
        </w:rPr>
      </w:pPr>
    </w:p>
    <w:p w:rsidR="00EB07E5" w:rsidRDefault="00EB07E5" w:rsidP="00EB07E5">
      <w:pPr>
        <w:widowControl w:val="0"/>
        <w:autoSpaceDE w:val="0"/>
        <w:autoSpaceDN w:val="0"/>
        <w:rPr>
          <w:sz w:val="14"/>
          <w:szCs w:val="14"/>
        </w:rPr>
      </w:pPr>
      <w:r w:rsidRPr="00034616">
        <w:rPr>
          <w:sz w:val="14"/>
          <w:szCs w:val="14"/>
        </w:rPr>
        <w:t>(указывается информация, необходимая для устранения причин отказа в выдаче дубликата решения о признании садового дома жилым домом и жилого дома садовым домом, а также иная дополнительная информация при наличии)</w:t>
      </w:r>
    </w:p>
    <w:p w:rsidR="00EB07E5" w:rsidRPr="00034616" w:rsidRDefault="00EB07E5" w:rsidP="00EB07E5">
      <w:pPr>
        <w:widowControl w:val="0"/>
        <w:autoSpaceDE w:val="0"/>
        <w:autoSpaceDN w:val="0"/>
        <w:rPr>
          <w:sz w:val="14"/>
          <w:szCs w:val="14"/>
        </w:rPr>
      </w:pPr>
      <w:r>
        <w:rPr>
          <w:sz w:val="14"/>
          <w:szCs w:val="14"/>
        </w:rPr>
        <w:t>__________________      ______________      _______________________________</w:t>
      </w:r>
    </w:p>
    <w:p w:rsidR="00EB07E5" w:rsidRPr="00034616" w:rsidRDefault="00EB07E5" w:rsidP="00EB07E5">
      <w:pPr>
        <w:widowControl w:val="0"/>
        <w:tabs>
          <w:tab w:val="left" w:pos="7934"/>
        </w:tabs>
        <w:autoSpaceDE w:val="0"/>
        <w:autoSpaceDN w:val="0"/>
        <w:rPr>
          <w:sz w:val="14"/>
          <w:szCs w:val="14"/>
        </w:rPr>
      </w:pPr>
      <w:r w:rsidRPr="00034616">
        <w:rPr>
          <w:sz w:val="14"/>
          <w:szCs w:val="14"/>
        </w:rPr>
        <w:tab/>
        <w:t>_</w:t>
      </w:r>
    </w:p>
    <w:tbl>
      <w:tblPr>
        <w:tblW w:w="5000" w:type="pct"/>
        <w:tblCellMar>
          <w:left w:w="0" w:type="dxa"/>
          <w:right w:w="0" w:type="dxa"/>
        </w:tblCellMar>
        <w:tblLook w:val="01E0" w:firstRow="1" w:lastRow="1" w:firstColumn="1" w:lastColumn="1" w:noHBand="0" w:noVBand="0"/>
      </w:tblPr>
      <w:tblGrid>
        <w:gridCol w:w="1410"/>
        <w:gridCol w:w="1419"/>
        <w:gridCol w:w="2274"/>
      </w:tblGrid>
      <w:tr w:rsidR="00EB07E5" w:rsidRPr="00034616" w:rsidTr="00EB07E5">
        <w:trPr>
          <w:trHeight w:val="178"/>
        </w:trPr>
        <w:tc>
          <w:tcPr>
            <w:tcW w:w="1382" w:type="pct"/>
            <w:shd w:val="clear" w:color="auto" w:fill="auto"/>
          </w:tcPr>
          <w:p w:rsidR="00EB07E5" w:rsidRPr="00034616" w:rsidRDefault="00EB07E5" w:rsidP="00B101D6">
            <w:pPr>
              <w:widowControl w:val="0"/>
              <w:autoSpaceDE w:val="0"/>
              <w:autoSpaceDN w:val="0"/>
              <w:rPr>
                <w:sz w:val="14"/>
                <w:szCs w:val="14"/>
              </w:rPr>
            </w:pPr>
            <w:r w:rsidRPr="00034616">
              <w:rPr>
                <w:sz w:val="14"/>
                <w:szCs w:val="14"/>
              </w:rPr>
              <w:t>(должность)</w:t>
            </w:r>
          </w:p>
        </w:tc>
        <w:tc>
          <w:tcPr>
            <w:tcW w:w="1390" w:type="pct"/>
            <w:shd w:val="clear" w:color="auto" w:fill="auto"/>
          </w:tcPr>
          <w:p w:rsidR="00EB07E5" w:rsidRPr="00034616" w:rsidRDefault="00EB07E5" w:rsidP="00B101D6">
            <w:pPr>
              <w:widowControl w:val="0"/>
              <w:autoSpaceDE w:val="0"/>
              <w:autoSpaceDN w:val="0"/>
              <w:jc w:val="center"/>
              <w:rPr>
                <w:sz w:val="14"/>
                <w:szCs w:val="14"/>
              </w:rPr>
            </w:pPr>
            <w:r w:rsidRPr="00034616">
              <w:rPr>
                <w:sz w:val="14"/>
                <w:szCs w:val="14"/>
              </w:rPr>
              <w:t>(подпись)</w:t>
            </w:r>
          </w:p>
        </w:tc>
        <w:tc>
          <w:tcPr>
            <w:tcW w:w="2228" w:type="pct"/>
            <w:shd w:val="clear" w:color="auto" w:fill="auto"/>
          </w:tcPr>
          <w:p w:rsidR="00EB07E5" w:rsidRPr="00034616" w:rsidRDefault="00EB07E5" w:rsidP="00B101D6">
            <w:pPr>
              <w:widowControl w:val="0"/>
              <w:autoSpaceDE w:val="0"/>
              <w:autoSpaceDN w:val="0"/>
              <w:rPr>
                <w:sz w:val="14"/>
                <w:szCs w:val="14"/>
              </w:rPr>
            </w:pPr>
            <w:proofErr w:type="gramStart"/>
            <w:r w:rsidRPr="00034616">
              <w:rPr>
                <w:sz w:val="14"/>
                <w:szCs w:val="14"/>
              </w:rPr>
              <w:t>(фамилия, имя, отчество (при наличии)</w:t>
            </w:r>
            <w:proofErr w:type="gramEnd"/>
          </w:p>
        </w:tc>
      </w:tr>
    </w:tbl>
    <w:p w:rsidR="00204F5D" w:rsidRPr="00034616" w:rsidRDefault="00204F5D" w:rsidP="00204F5D">
      <w:pPr>
        <w:autoSpaceDE w:val="0"/>
        <w:autoSpaceDN w:val="0"/>
        <w:adjustRightInd w:val="0"/>
        <w:contextualSpacing/>
        <w:outlineLvl w:val="2"/>
        <w:rPr>
          <w:b/>
          <w:bCs/>
          <w:sz w:val="14"/>
          <w:szCs w:val="14"/>
        </w:rPr>
      </w:pPr>
    </w:p>
    <w:p w:rsidR="00204F5D" w:rsidRPr="00034616" w:rsidRDefault="00204F5D" w:rsidP="00204F5D">
      <w:pPr>
        <w:autoSpaceDE w:val="0"/>
        <w:autoSpaceDN w:val="0"/>
        <w:adjustRightInd w:val="0"/>
        <w:contextualSpacing/>
        <w:outlineLvl w:val="2"/>
        <w:rPr>
          <w:b/>
          <w:bCs/>
          <w:sz w:val="14"/>
          <w:szCs w:val="14"/>
        </w:rPr>
      </w:pPr>
    </w:p>
    <w:p w:rsidR="00204F5D" w:rsidRPr="00034616" w:rsidRDefault="00204F5D" w:rsidP="00204F5D">
      <w:pPr>
        <w:autoSpaceDE w:val="0"/>
        <w:autoSpaceDN w:val="0"/>
        <w:adjustRightInd w:val="0"/>
        <w:contextualSpacing/>
        <w:outlineLvl w:val="2"/>
        <w:rPr>
          <w:b/>
          <w:bCs/>
          <w:sz w:val="14"/>
          <w:szCs w:val="14"/>
        </w:rPr>
      </w:pPr>
    </w:p>
    <w:p w:rsidR="00204F5D" w:rsidRPr="00034616" w:rsidRDefault="00204F5D" w:rsidP="00204F5D">
      <w:pPr>
        <w:autoSpaceDE w:val="0"/>
        <w:autoSpaceDN w:val="0"/>
        <w:adjustRightInd w:val="0"/>
        <w:contextualSpacing/>
        <w:outlineLvl w:val="2"/>
        <w:rPr>
          <w:b/>
          <w:bCs/>
          <w:sz w:val="14"/>
          <w:szCs w:val="14"/>
        </w:rPr>
      </w:pPr>
    </w:p>
    <w:p w:rsidR="00204F5D" w:rsidRPr="00034616" w:rsidRDefault="00204F5D" w:rsidP="00204F5D">
      <w:pPr>
        <w:autoSpaceDE w:val="0"/>
        <w:autoSpaceDN w:val="0"/>
        <w:adjustRightInd w:val="0"/>
        <w:contextualSpacing/>
        <w:outlineLvl w:val="2"/>
        <w:rPr>
          <w:b/>
          <w:bCs/>
          <w:sz w:val="14"/>
          <w:szCs w:val="14"/>
        </w:rPr>
      </w:pPr>
    </w:p>
    <w:p w:rsidR="00204F5D" w:rsidRDefault="00204F5D" w:rsidP="00204F5D">
      <w:pPr>
        <w:autoSpaceDE w:val="0"/>
        <w:autoSpaceDN w:val="0"/>
        <w:adjustRightInd w:val="0"/>
        <w:contextualSpacing/>
        <w:outlineLvl w:val="2"/>
        <w:rPr>
          <w:b/>
          <w:bCs/>
          <w:sz w:val="14"/>
          <w:szCs w:val="14"/>
        </w:rPr>
      </w:pPr>
    </w:p>
    <w:p w:rsidR="00EB07E5" w:rsidRDefault="00EB07E5" w:rsidP="00EB07E5">
      <w:pPr>
        <w:widowControl w:val="0"/>
        <w:autoSpaceDE w:val="0"/>
        <w:autoSpaceDN w:val="0"/>
        <w:jc w:val="right"/>
        <w:rPr>
          <w:sz w:val="14"/>
          <w:szCs w:val="14"/>
        </w:rPr>
      </w:pPr>
    </w:p>
    <w:p w:rsidR="00EB07E5" w:rsidRPr="00034616" w:rsidRDefault="00EB07E5" w:rsidP="00EB07E5">
      <w:pPr>
        <w:widowControl w:val="0"/>
        <w:autoSpaceDE w:val="0"/>
        <w:autoSpaceDN w:val="0"/>
        <w:jc w:val="right"/>
        <w:rPr>
          <w:sz w:val="14"/>
          <w:szCs w:val="14"/>
        </w:rPr>
      </w:pPr>
      <w:r w:rsidRPr="00034616">
        <w:rPr>
          <w:sz w:val="14"/>
          <w:szCs w:val="14"/>
        </w:rPr>
        <w:lastRenderedPageBreak/>
        <w:t>Приложение № 9</w:t>
      </w:r>
    </w:p>
    <w:p w:rsidR="00EB07E5" w:rsidRPr="00034616" w:rsidRDefault="00EB07E5" w:rsidP="00EB07E5">
      <w:pPr>
        <w:widowControl w:val="0"/>
        <w:autoSpaceDE w:val="0"/>
        <w:autoSpaceDN w:val="0"/>
        <w:jc w:val="right"/>
        <w:rPr>
          <w:sz w:val="14"/>
          <w:szCs w:val="14"/>
        </w:rPr>
      </w:pPr>
      <w:r w:rsidRPr="00034616">
        <w:rPr>
          <w:sz w:val="14"/>
          <w:szCs w:val="14"/>
        </w:rPr>
        <w:t xml:space="preserve">к Административному регламенту </w:t>
      </w:r>
    </w:p>
    <w:p w:rsidR="00EB07E5" w:rsidRPr="00034616" w:rsidRDefault="00EB07E5" w:rsidP="00EB07E5">
      <w:pPr>
        <w:widowControl w:val="0"/>
        <w:autoSpaceDE w:val="0"/>
        <w:autoSpaceDN w:val="0"/>
        <w:jc w:val="right"/>
        <w:rPr>
          <w:sz w:val="14"/>
          <w:szCs w:val="14"/>
        </w:rPr>
      </w:pPr>
      <w:r w:rsidRPr="00034616">
        <w:rPr>
          <w:sz w:val="14"/>
          <w:szCs w:val="14"/>
        </w:rPr>
        <w:t xml:space="preserve">предоставления муниципальной услуги </w:t>
      </w:r>
    </w:p>
    <w:p w:rsidR="00EB07E5" w:rsidRPr="00034616" w:rsidRDefault="00EB07E5" w:rsidP="00EB07E5">
      <w:pPr>
        <w:widowControl w:val="0"/>
        <w:autoSpaceDE w:val="0"/>
        <w:autoSpaceDN w:val="0"/>
        <w:jc w:val="right"/>
        <w:rPr>
          <w:sz w:val="14"/>
          <w:szCs w:val="14"/>
        </w:rPr>
      </w:pPr>
      <w:r w:rsidRPr="00034616">
        <w:rPr>
          <w:sz w:val="14"/>
          <w:szCs w:val="14"/>
        </w:rPr>
        <w:t xml:space="preserve">«Признание садового дома жилым домом </w:t>
      </w:r>
    </w:p>
    <w:p w:rsidR="00EB07E5" w:rsidRPr="00034616" w:rsidRDefault="00EB07E5" w:rsidP="00EB07E5">
      <w:pPr>
        <w:widowControl w:val="0"/>
        <w:autoSpaceDE w:val="0"/>
        <w:autoSpaceDN w:val="0"/>
        <w:jc w:val="right"/>
        <w:rPr>
          <w:sz w:val="14"/>
          <w:szCs w:val="14"/>
        </w:rPr>
      </w:pPr>
      <w:r w:rsidRPr="00034616">
        <w:rPr>
          <w:sz w:val="14"/>
          <w:szCs w:val="14"/>
        </w:rPr>
        <w:t>и жилого дома садовым домом</w:t>
      </w:r>
    </w:p>
    <w:p w:rsidR="00EB07E5" w:rsidRPr="00034616" w:rsidRDefault="00EB07E5" w:rsidP="00EB07E5">
      <w:pPr>
        <w:widowControl w:val="0"/>
        <w:autoSpaceDE w:val="0"/>
        <w:autoSpaceDN w:val="0"/>
        <w:jc w:val="right"/>
        <w:rPr>
          <w:sz w:val="14"/>
          <w:szCs w:val="14"/>
        </w:rPr>
      </w:pPr>
    </w:p>
    <w:p w:rsidR="00EB07E5" w:rsidRPr="00034616" w:rsidRDefault="00EB07E5" w:rsidP="00EB07E5">
      <w:pPr>
        <w:widowControl w:val="0"/>
        <w:suppressAutoHyphens/>
        <w:autoSpaceDN w:val="0"/>
        <w:contextualSpacing/>
        <w:textAlignment w:val="baseline"/>
        <w:rPr>
          <w:b/>
          <w:bCs/>
          <w:sz w:val="14"/>
          <w:szCs w:val="14"/>
        </w:rPr>
      </w:pPr>
      <w:r w:rsidRPr="00034616">
        <w:rPr>
          <w:rFonts w:ascii="Times New Roman CYR" w:eastAsia="SimSun" w:hAnsi="Times New Roman CYR" w:cs="F"/>
          <w:kern w:val="3"/>
          <w:sz w:val="14"/>
          <w:szCs w:val="14"/>
        </w:rPr>
        <w:t xml:space="preserve">                         </w:t>
      </w:r>
      <w:r w:rsidRPr="00034616">
        <w:rPr>
          <w:b/>
          <w:bCs/>
          <w:sz w:val="14"/>
          <w:szCs w:val="14"/>
        </w:rPr>
        <w:t>ЗАЯВЛЕНИЕ</w:t>
      </w:r>
    </w:p>
    <w:p w:rsidR="00EB07E5" w:rsidRPr="00034616" w:rsidRDefault="00EB07E5" w:rsidP="00EB07E5">
      <w:pPr>
        <w:widowControl w:val="0"/>
        <w:autoSpaceDE w:val="0"/>
        <w:autoSpaceDN w:val="0"/>
        <w:jc w:val="center"/>
        <w:rPr>
          <w:b/>
          <w:sz w:val="14"/>
          <w:szCs w:val="14"/>
        </w:rPr>
      </w:pPr>
      <w:r w:rsidRPr="00034616">
        <w:rPr>
          <w:b/>
          <w:sz w:val="14"/>
          <w:szCs w:val="14"/>
        </w:rPr>
        <w:t>об оставлении заявления о признании садового дома жилым домом и жилого дома садовым домом без рассмотрения</w:t>
      </w:r>
    </w:p>
    <w:p w:rsidR="00EB07E5" w:rsidRPr="00034616" w:rsidRDefault="00EB07E5" w:rsidP="00EB07E5">
      <w:pPr>
        <w:widowControl w:val="0"/>
        <w:tabs>
          <w:tab w:val="left" w:pos="394"/>
          <w:tab w:val="left" w:pos="2042"/>
          <w:tab w:val="left" w:pos="2813"/>
        </w:tabs>
        <w:autoSpaceDE w:val="0"/>
        <w:autoSpaceDN w:val="0"/>
        <w:jc w:val="right"/>
        <w:rPr>
          <w:sz w:val="14"/>
          <w:szCs w:val="14"/>
        </w:rPr>
      </w:pPr>
      <w:r w:rsidRPr="00034616">
        <w:rPr>
          <w:sz w:val="14"/>
          <w:szCs w:val="14"/>
        </w:rPr>
        <w:t>"</w:t>
      </w:r>
      <w:r w:rsidRPr="00034616">
        <w:rPr>
          <w:sz w:val="14"/>
          <w:szCs w:val="14"/>
          <w:u w:val="single"/>
        </w:rPr>
        <w:tab/>
      </w:r>
      <w:r w:rsidRPr="00034616">
        <w:rPr>
          <w:sz w:val="14"/>
          <w:szCs w:val="14"/>
        </w:rPr>
        <w:t>"</w:t>
      </w:r>
      <w:r w:rsidRPr="00034616">
        <w:rPr>
          <w:sz w:val="14"/>
          <w:szCs w:val="14"/>
          <w:u w:val="single"/>
        </w:rPr>
        <w:tab/>
      </w:r>
      <w:r w:rsidRPr="00034616">
        <w:rPr>
          <w:sz w:val="14"/>
          <w:szCs w:val="14"/>
        </w:rPr>
        <w:t>20</w:t>
      </w:r>
      <w:r w:rsidRPr="00034616">
        <w:rPr>
          <w:sz w:val="14"/>
          <w:szCs w:val="14"/>
          <w:u w:val="single"/>
        </w:rPr>
        <w:tab/>
      </w:r>
      <w:r w:rsidRPr="00034616">
        <w:rPr>
          <w:sz w:val="14"/>
          <w:szCs w:val="14"/>
        </w:rPr>
        <w:t>г.</w:t>
      </w:r>
    </w:p>
    <w:p w:rsidR="00EB07E5" w:rsidRPr="00034616" w:rsidRDefault="00EB07E5" w:rsidP="00EB07E5">
      <w:pPr>
        <w:widowControl w:val="0"/>
        <w:autoSpaceDE w:val="0"/>
        <w:autoSpaceDN w:val="0"/>
        <w:rPr>
          <w:sz w:val="14"/>
          <w:szCs w:val="14"/>
        </w:rPr>
      </w:pPr>
      <w:r w:rsidRPr="00034616">
        <w:rPr>
          <w:noProof/>
          <w:sz w:val="14"/>
          <w:szCs w:val="14"/>
          <w:lang w:eastAsia="ru-RU"/>
        </w:rPr>
        <mc:AlternateContent>
          <mc:Choice Requires="wps">
            <w:drawing>
              <wp:anchor distT="0" distB="0" distL="0" distR="0" simplePos="0" relativeHeight="251665408" behindDoc="1" locked="0" layoutInCell="1" allowOverlap="1" wp14:anchorId="7A26D2D2" wp14:editId="3E72AA84">
                <wp:simplePos x="0" y="0"/>
                <wp:positionH relativeFrom="page">
                  <wp:posOffset>1080770</wp:posOffset>
                </wp:positionH>
                <wp:positionV relativeFrom="paragraph">
                  <wp:posOffset>133350</wp:posOffset>
                </wp:positionV>
                <wp:extent cx="6055995" cy="1270"/>
                <wp:effectExtent l="13970" t="6350" r="6985" b="11430"/>
                <wp:wrapTopAndBottom/>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5995" cy="1270"/>
                        </a:xfrm>
                        <a:custGeom>
                          <a:avLst/>
                          <a:gdLst>
                            <a:gd name="T0" fmla="+- 0 1702 1702"/>
                            <a:gd name="T1" fmla="*/ T0 w 9537"/>
                            <a:gd name="T2" fmla="+- 0 11238 1702"/>
                            <a:gd name="T3" fmla="*/ T2 w 9537"/>
                          </a:gdLst>
                          <a:ahLst/>
                          <a:cxnLst>
                            <a:cxn ang="0">
                              <a:pos x="T1" y="0"/>
                            </a:cxn>
                            <a:cxn ang="0">
                              <a:pos x="T3" y="0"/>
                            </a:cxn>
                          </a:cxnLst>
                          <a:rect l="0" t="0" r="r" b="b"/>
                          <a:pathLst>
                            <a:path w="9537">
                              <a:moveTo>
                                <a:pt x="0" y="0"/>
                              </a:moveTo>
                              <a:lnTo>
                                <a:pt x="9536"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 o:spid="_x0000_s1026" style="position:absolute;margin-left:85.1pt;margin-top:10.5pt;width:476.8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" path="m,l9536,e" filled="f" strokeweight=".36pt">
                <v:path arrowok="t" o:connecttype="custom" o:connectlocs="0,0;6055360,0" o:connectangles="0,0"/>
                <w10:wrap type="topAndBottom" anchorx="page"/>
              </v:shape>
            </w:pict>
          </mc:Fallback>
        </mc:AlternateContent>
      </w:r>
    </w:p>
    <w:p w:rsidR="00EB07E5" w:rsidRPr="00034616" w:rsidRDefault="00EB07E5" w:rsidP="00EB07E5">
      <w:pPr>
        <w:widowControl w:val="0"/>
        <w:autoSpaceDE w:val="0"/>
        <w:autoSpaceDN w:val="0"/>
        <w:jc w:val="center"/>
        <w:rPr>
          <w:sz w:val="14"/>
          <w:szCs w:val="14"/>
        </w:rPr>
      </w:pPr>
      <w:r w:rsidRPr="00034616">
        <w:rPr>
          <w:sz w:val="14"/>
          <w:szCs w:val="14"/>
        </w:rPr>
        <w:t>(наименование уполномоченного органа местного самоуправления)</w:t>
      </w:r>
    </w:p>
    <w:p w:rsidR="00EB07E5" w:rsidRPr="00034616" w:rsidRDefault="00EB07E5" w:rsidP="00EB07E5">
      <w:pPr>
        <w:widowControl w:val="0"/>
        <w:autoSpaceDE w:val="0"/>
        <w:autoSpaceDN w:val="0"/>
        <w:rPr>
          <w:sz w:val="14"/>
          <w:szCs w:val="14"/>
        </w:rPr>
      </w:pPr>
    </w:p>
    <w:p w:rsidR="00EB07E5" w:rsidRPr="00034616" w:rsidRDefault="00EB07E5" w:rsidP="00EB07E5">
      <w:pPr>
        <w:widowControl w:val="0"/>
        <w:autoSpaceDE w:val="0"/>
        <w:autoSpaceDN w:val="0"/>
        <w:rPr>
          <w:sz w:val="14"/>
          <w:szCs w:val="14"/>
        </w:rPr>
      </w:pPr>
    </w:p>
    <w:p w:rsidR="00EB07E5" w:rsidRPr="00034616" w:rsidRDefault="00EB07E5" w:rsidP="00EB07E5">
      <w:pPr>
        <w:widowControl w:val="0"/>
        <w:tabs>
          <w:tab w:val="left" w:pos="2202"/>
          <w:tab w:val="left" w:pos="3336"/>
        </w:tabs>
        <w:autoSpaceDE w:val="0"/>
        <w:autoSpaceDN w:val="0"/>
        <w:rPr>
          <w:sz w:val="14"/>
          <w:szCs w:val="14"/>
        </w:rPr>
      </w:pPr>
      <w:r w:rsidRPr="00034616">
        <w:rPr>
          <w:sz w:val="14"/>
          <w:szCs w:val="14"/>
        </w:rPr>
        <w:t xml:space="preserve">Прошу оставить заявление о признании садового дома жилым домом и жилого дома садовым домом </w:t>
      </w:r>
      <w:proofErr w:type="gramStart"/>
      <w:r w:rsidRPr="00034616">
        <w:rPr>
          <w:sz w:val="14"/>
          <w:szCs w:val="14"/>
        </w:rPr>
        <w:t>от</w:t>
      </w:r>
      <w:proofErr w:type="gramEnd"/>
      <w:r w:rsidRPr="00034616">
        <w:rPr>
          <w:sz w:val="14"/>
          <w:szCs w:val="14"/>
          <w:u w:val="single"/>
        </w:rPr>
        <w:tab/>
      </w:r>
      <w:r w:rsidRPr="00034616">
        <w:rPr>
          <w:sz w:val="14"/>
          <w:szCs w:val="14"/>
        </w:rPr>
        <w:t>№</w:t>
      </w:r>
      <w:r w:rsidRPr="00034616">
        <w:rPr>
          <w:sz w:val="14"/>
          <w:szCs w:val="14"/>
          <w:u w:val="single"/>
        </w:rPr>
        <w:tab/>
        <w:t>___________</w:t>
      </w:r>
      <w:r w:rsidRPr="00034616">
        <w:rPr>
          <w:sz w:val="14"/>
          <w:szCs w:val="14"/>
        </w:rPr>
        <w:t>без рассмотрения.</w:t>
      </w:r>
    </w:p>
    <w:p w:rsidR="00EB07E5" w:rsidRPr="00034616" w:rsidRDefault="00EB07E5" w:rsidP="00EB07E5">
      <w:pPr>
        <w:widowControl w:val="0"/>
        <w:autoSpaceDE w:val="0"/>
        <w:autoSpaceDN w:val="0"/>
        <w:rPr>
          <w:sz w:val="14"/>
          <w:szCs w:val="14"/>
        </w:rPr>
      </w:pPr>
    </w:p>
    <w:p w:rsidR="00EB07E5" w:rsidRPr="00034616" w:rsidRDefault="00EB07E5" w:rsidP="00EB07E5">
      <w:pPr>
        <w:widowControl w:val="0"/>
        <w:autoSpaceDE w:val="0"/>
        <w:autoSpaceDN w:val="0"/>
        <w:rPr>
          <w:sz w:val="14"/>
          <w:szCs w:val="14"/>
        </w:rPr>
      </w:pPr>
      <w:r w:rsidRPr="00034616">
        <w:rPr>
          <w:sz w:val="14"/>
          <w:szCs w:val="14"/>
        </w:rPr>
        <w:t>1. Сведения о заявителе</w:t>
      </w:r>
    </w:p>
    <w:p w:rsidR="00EB07E5" w:rsidRPr="00034616" w:rsidRDefault="00EB07E5" w:rsidP="00EB07E5">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312"/>
        <w:gridCol w:w="3736"/>
        <w:gridCol w:w="1065"/>
      </w:tblGrid>
      <w:tr w:rsidR="00EB07E5" w:rsidRPr="00034616" w:rsidTr="00EB07E5">
        <w:trPr>
          <w:trHeight w:val="20"/>
        </w:trPr>
        <w:tc>
          <w:tcPr>
            <w:tcW w:w="306" w:type="pct"/>
            <w:shd w:val="clear" w:color="auto" w:fill="auto"/>
          </w:tcPr>
          <w:p w:rsidR="00EB07E5" w:rsidRPr="00034616" w:rsidRDefault="00EB07E5" w:rsidP="00B101D6">
            <w:pPr>
              <w:widowControl w:val="0"/>
              <w:autoSpaceDE w:val="0"/>
              <w:autoSpaceDN w:val="0"/>
              <w:jc w:val="center"/>
              <w:rPr>
                <w:sz w:val="14"/>
                <w:szCs w:val="14"/>
              </w:rPr>
            </w:pPr>
            <w:r w:rsidRPr="00034616">
              <w:rPr>
                <w:sz w:val="14"/>
                <w:szCs w:val="14"/>
              </w:rPr>
              <w:t>1.1</w:t>
            </w:r>
          </w:p>
        </w:tc>
        <w:tc>
          <w:tcPr>
            <w:tcW w:w="3653" w:type="pct"/>
            <w:shd w:val="clear" w:color="auto" w:fill="auto"/>
          </w:tcPr>
          <w:p w:rsidR="00EB07E5" w:rsidRPr="00034616" w:rsidRDefault="00EB07E5" w:rsidP="00B101D6">
            <w:pPr>
              <w:widowControl w:val="0"/>
              <w:autoSpaceDE w:val="0"/>
              <w:autoSpaceDN w:val="0"/>
              <w:rPr>
                <w:sz w:val="14"/>
                <w:szCs w:val="14"/>
              </w:rPr>
            </w:pPr>
            <w:r w:rsidRPr="00034616">
              <w:rPr>
                <w:sz w:val="14"/>
                <w:szCs w:val="14"/>
              </w:rPr>
              <w:t>Сведения о физическом лице, в случае если заявителем является физическое  лицо:</w:t>
            </w:r>
          </w:p>
        </w:tc>
        <w:tc>
          <w:tcPr>
            <w:tcW w:w="1041" w:type="pct"/>
            <w:shd w:val="clear" w:color="auto" w:fill="auto"/>
          </w:tcPr>
          <w:p w:rsidR="00EB07E5" w:rsidRPr="00034616" w:rsidRDefault="00EB07E5" w:rsidP="00B101D6">
            <w:pPr>
              <w:widowControl w:val="0"/>
              <w:autoSpaceDE w:val="0"/>
              <w:autoSpaceDN w:val="0"/>
              <w:rPr>
                <w:sz w:val="14"/>
                <w:szCs w:val="14"/>
              </w:rPr>
            </w:pPr>
          </w:p>
        </w:tc>
      </w:tr>
      <w:tr w:rsidR="00EB07E5" w:rsidRPr="00034616" w:rsidTr="00EB07E5">
        <w:trPr>
          <w:trHeight w:val="20"/>
        </w:trPr>
        <w:tc>
          <w:tcPr>
            <w:tcW w:w="306" w:type="pct"/>
            <w:shd w:val="clear" w:color="auto" w:fill="auto"/>
          </w:tcPr>
          <w:p w:rsidR="00EB07E5" w:rsidRPr="00034616" w:rsidRDefault="00EB07E5" w:rsidP="00B101D6">
            <w:pPr>
              <w:widowControl w:val="0"/>
              <w:autoSpaceDE w:val="0"/>
              <w:autoSpaceDN w:val="0"/>
              <w:jc w:val="center"/>
              <w:rPr>
                <w:sz w:val="14"/>
                <w:szCs w:val="14"/>
              </w:rPr>
            </w:pPr>
            <w:r w:rsidRPr="00034616">
              <w:rPr>
                <w:sz w:val="14"/>
                <w:szCs w:val="14"/>
              </w:rPr>
              <w:t>1.1.1</w:t>
            </w:r>
          </w:p>
        </w:tc>
        <w:tc>
          <w:tcPr>
            <w:tcW w:w="3653" w:type="pct"/>
            <w:shd w:val="clear" w:color="auto" w:fill="auto"/>
          </w:tcPr>
          <w:p w:rsidR="00EB07E5" w:rsidRPr="00034616" w:rsidRDefault="00EB07E5" w:rsidP="00B101D6">
            <w:pPr>
              <w:widowControl w:val="0"/>
              <w:autoSpaceDE w:val="0"/>
              <w:autoSpaceDN w:val="0"/>
              <w:rPr>
                <w:sz w:val="14"/>
                <w:szCs w:val="14"/>
              </w:rPr>
            </w:pPr>
            <w:r w:rsidRPr="00034616">
              <w:rPr>
                <w:sz w:val="14"/>
                <w:szCs w:val="14"/>
              </w:rPr>
              <w:t>Фамилия, имя, отчество (при наличии)</w:t>
            </w:r>
          </w:p>
        </w:tc>
        <w:tc>
          <w:tcPr>
            <w:tcW w:w="1041" w:type="pct"/>
            <w:shd w:val="clear" w:color="auto" w:fill="auto"/>
          </w:tcPr>
          <w:p w:rsidR="00EB07E5" w:rsidRPr="00034616" w:rsidRDefault="00EB07E5" w:rsidP="00B101D6">
            <w:pPr>
              <w:widowControl w:val="0"/>
              <w:autoSpaceDE w:val="0"/>
              <w:autoSpaceDN w:val="0"/>
              <w:rPr>
                <w:sz w:val="14"/>
                <w:szCs w:val="14"/>
              </w:rPr>
            </w:pPr>
          </w:p>
        </w:tc>
      </w:tr>
      <w:tr w:rsidR="00EB07E5" w:rsidRPr="00034616" w:rsidTr="00EB07E5">
        <w:trPr>
          <w:trHeight w:val="20"/>
        </w:trPr>
        <w:tc>
          <w:tcPr>
            <w:tcW w:w="306" w:type="pct"/>
            <w:shd w:val="clear" w:color="auto" w:fill="auto"/>
          </w:tcPr>
          <w:p w:rsidR="00EB07E5" w:rsidRPr="00034616" w:rsidRDefault="00EB07E5" w:rsidP="00B101D6">
            <w:pPr>
              <w:widowControl w:val="0"/>
              <w:autoSpaceDE w:val="0"/>
              <w:autoSpaceDN w:val="0"/>
              <w:jc w:val="center"/>
              <w:rPr>
                <w:sz w:val="14"/>
                <w:szCs w:val="14"/>
              </w:rPr>
            </w:pPr>
            <w:r w:rsidRPr="00034616">
              <w:rPr>
                <w:sz w:val="14"/>
                <w:szCs w:val="14"/>
              </w:rPr>
              <w:t>1.1.2</w:t>
            </w:r>
          </w:p>
        </w:tc>
        <w:tc>
          <w:tcPr>
            <w:tcW w:w="3653" w:type="pct"/>
            <w:shd w:val="clear" w:color="auto" w:fill="auto"/>
          </w:tcPr>
          <w:p w:rsidR="00EB07E5" w:rsidRPr="00034616" w:rsidRDefault="00EB07E5" w:rsidP="00B101D6">
            <w:pPr>
              <w:widowControl w:val="0"/>
              <w:autoSpaceDE w:val="0"/>
              <w:autoSpaceDN w:val="0"/>
              <w:rPr>
                <w:sz w:val="14"/>
                <w:szCs w:val="14"/>
              </w:rPr>
            </w:pPr>
            <w:r w:rsidRPr="00034616">
              <w:rPr>
                <w:sz w:val="14"/>
                <w:szCs w:val="14"/>
              </w:rPr>
              <w:t>Реквизиты документа, удостоверяющего личность (не указываются в случае, если заявитель является индивидуальным предпринимателем)</w:t>
            </w:r>
          </w:p>
        </w:tc>
        <w:tc>
          <w:tcPr>
            <w:tcW w:w="1041" w:type="pct"/>
            <w:shd w:val="clear" w:color="auto" w:fill="auto"/>
          </w:tcPr>
          <w:p w:rsidR="00EB07E5" w:rsidRPr="00034616" w:rsidRDefault="00EB07E5" w:rsidP="00B101D6">
            <w:pPr>
              <w:widowControl w:val="0"/>
              <w:autoSpaceDE w:val="0"/>
              <w:autoSpaceDN w:val="0"/>
              <w:rPr>
                <w:sz w:val="14"/>
                <w:szCs w:val="14"/>
              </w:rPr>
            </w:pPr>
          </w:p>
        </w:tc>
      </w:tr>
      <w:tr w:rsidR="00EB07E5" w:rsidRPr="00034616" w:rsidTr="00EB07E5">
        <w:trPr>
          <w:trHeight w:val="20"/>
        </w:trPr>
        <w:tc>
          <w:tcPr>
            <w:tcW w:w="306" w:type="pct"/>
            <w:shd w:val="clear" w:color="auto" w:fill="auto"/>
          </w:tcPr>
          <w:p w:rsidR="00EB07E5" w:rsidRPr="00034616" w:rsidRDefault="00EB07E5" w:rsidP="00B101D6">
            <w:pPr>
              <w:widowControl w:val="0"/>
              <w:autoSpaceDE w:val="0"/>
              <w:autoSpaceDN w:val="0"/>
              <w:jc w:val="center"/>
              <w:rPr>
                <w:sz w:val="14"/>
                <w:szCs w:val="14"/>
              </w:rPr>
            </w:pPr>
            <w:r w:rsidRPr="00034616">
              <w:rPr>
                <w:sz w:val="14"/>
                <w:szCs w:val="14"/>
              </w:rPr>
              <w:t>1.1.3</w:t>
            </w:r>
          </w:p>
        </w:tc>
        <w:tc>
          <w:tcPr>
            <w:tcW w:w="3653" w:type="pct"/>
            <w:shd w:val="clear" w:color="auto" w:fill="auto"/>
          </w:tcPr>
          <w:p w:rsidR="00EB07E5" w:rsidRPr="00034616" w:rsidRDefault="00EB07E5" w:rsidP="00B101D6">
            <w:pPr>
              <w:widowControl w:val="0"/>
              <w:autoSpaceDE w:val="0"/>
              <w:autoSpaceDN w:val="0"/>
              <w:rPr>
                <w:sz w:val="14"/>
                <w:szCs w:val="14"/>
              </w:rPr>
            </w:pPr>
            <w:r w:rsidRPr="00034616">
              <w:rPr>
                <w:sz w:val="14"/>
                <w:szCs w:val="1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1041" w:type="pct"/>
            <w:shd w:val="clear" w:color="auto" w:fill="auto"/>
          </w:tcPr>
          <w:p w:rsidR="00EB07E5" w:rsidRPr="00034616" w:rsidRDefault="00EB07E5" w:rsidP="00B101D6">
            <w:pPr>
              <w:widowControl w:val="0"/>
              <w:autoSpaceDE w:val="0"/>
              <w:autoSpaceDN w:val="0"/>
              <w:rPr>
                <w:sz w:val="14"/>
                <w:szCs w:val="14"/>
              </w:rPr>
            </w:pPr>
          </w:p>
        </w:tc>
      </w:tr>
      <w:tr w:rsidR="00EB07E5" w:rsidRPr="00034616" w:rsidTr="00EB07E5">
        <w:trPr>
          <w:trHeight w:val="20"/>
        </w:trPr>
        <w:tc>
          <w:tcPr>
            <w:tcW w:w="306" w:type="pct"/>
            <w:shd w:val="clear" w:color="auto" w:fill="auto"/>
          </w:tcPr>
          <w:p w:rsidR="00EB07E5" w:rsidRPr="00034616" w:rsidRDefault="00EB07E5" w:rsidP="00B101D6">
            <w:pPr>
              <w:widowControl w:val="0"/>
              <w:autoSpaceDE w:val="0"/>
              <w:autoSpaceDN w:val="0"/>
              <w:jc w:val="center"/>
              <w:rPr>
                <w:sz w:val="14"/>
                <w:szCs w:val="14"/>
              </w:rPr>
            </w:pPr>
            <w:r w:rsidRPr="00034616">
              <w:rPr>
                <w:sz w:val="14"/>
                <w:szCs w:val="14"/>
              </w:rPr>
              <w:t>1.2</w:t>
            </w:r>
          </w:p>
        </w:tc>
        <w:tc>
          <w:tcPr>
            <w:tcW w:w="3653" w:type="pct"/>
            <w:shd w:val="clear" w:color="auto" w:fill="auto"/>
          </w:tcPr>
          <w:p w:rsidR="00EB07E5" w:rsidRPr="00034616" w:rsidRDefault="00EB07E5" w:rsidP="00B101D6">
            <w:pPr>
              <w:widowControl w:val="0"/>
              <w:tabs>
                <w:tab w:val="left" w:pos="1189"/>
                <w:tab w:val="left" w:pos="1519"/>
                <w:tab w:val="left" w:pos="3126"/>
                <w:tab w:val="left" w:pos="3879"/>
                <w:tab w:val="left" w:pos="5030"/>
                <w:tab w:val="left" w:pos="5699"/>
                <w:tab w:val="left" w:pos="7049"/>
              </w:tabs>
              <w:autoSpaceDE w:val="0"/>
              <w:autoSpaceDN w:val="0"/>
              <w:rPr>
                <w:sz w:val="14"/>
                <w:szCs w:val="14"/>
              </w:rPr>
            </w:pPr>
            <w:r w:rsidRPr="00034616">
              <w:rPr>
                <w:sz w:val="14"/>
                <w:szCs w:val="14"/>
              </w:rPr>
              <w:t>Сведения</w:t>
            </w:r>
            <w:r w:rsidRPr="00034616">
              <w:rPr>
                <w:sz w:val="14"/>
                <w:szCs w:val="14"/>
              </w:rPr>
              <w:tab/>
              <w:t>о</w:t>
            </w:r>
            <w:r w:rsidRPr="00034616">
              <w:rPr>
                <w:sz w:val="14"/>
                <w:szCs w:val="14"/>
              </w:rPr>
              <w:tab/>
              <w:t>юридическом</w:t>
            </w:r>
            <w:r w:rsidRPr="00034616">
              <w:rPr>
                <w:sz w:val="14"/>
                <w:szCs w:val="14"/>
              </w:rPr>
              <w:tab/>
              <w:t>лице, в случае</w:t>
            </w:r>
            <w:r w:rsidRPr="00034616">
              <w:rPr>
                <w:sz w:val="14"/>
                <w:szCs w:val="14"/>
              </w:rPr>
              <w:tab/>
              <w:t>если</w:t>
            </w:r>
            <w:r w:rsidRPr="00034616">
              <w:rPr>
                <w:sz w:val="14"/>
                <w:szCs w:val="14"/>
              </w:rPr>
              <w:tab/>
              <w:t>заявителем является         юридическое лицо:</w:t>
            </w:r>
          </w:p>
        </w:tc>
        <w:tc>
          <w:tcPr>
            <w:tcW w:w="1041" w:type="pct"/>
            <w:shd w:val="clear" w:color="auto" w:fill="auto"/>
          </w:tcPr>
          <w:p w:rsidR="00EB07E5" w:rsidRPr="00034616" w:rsidRDefault="00EB07E5" w:rsidP="00B101D6">
            <w:pPr>
              <w:widowControl w:val="0"/>
              <w:autoSpaceDE w:val="0"/>
              <w:autoSpaceDN w:val="0"/>
              <w:rPr>
                <w:sz w:val="14"/>
                <w:szCs w:val="14"/>
              </w:rPr>
            </w:pPr>
          </w:p>
          <w:p w:rsidR="00EB07E5" w:rsidRPr="00034616" w:rsidRDefault="00EB07E5" w:rsidP="00B101D6">
            <w:pPr>
              <w:widowControl w:val="0"/>
              <w:autoSpaceDE w:val="0"/>
              <w:autoSpaceDN w:val="0"/>
              <w:rPr>
                <w:sz w:val="14"/>
                <w:szCs w:val="14"/>
              </w:rPr>
            </w:pPr>
          </w:p>
          <w:p w:rsidR="00EB07E5" w:rsidRPr="00034616" w:rsidRDefault="00EB07E5" w:rsidP="00B101D6">
            <w:pPr>
              <w:widowControl w:val="0"/>
              <w:autoSpaceDE w:val="0"/>
              <w:autoSpaceDN w:val="0"/>
              <w:rPr>
                <w:sz w:val="14"/>
                <w:szCs w:val="14"/>
              </w:rPr>
            </w:pPr>
          </w:p>
          <w:p w:rsidR="00EB07E5" w:rsidRPr="00034616" w:rsidRDefault="00EB07E5" w:rsidP="00B101D6">
            <w:pPr>
              <w:widowControl w:val="0"/>
              <w:autoSpaceDE w:val="0"/>
              <w:autoSpaceDN w:val="0"/>
              <w:rPr>
                <w:sz w:val="14"/>
                <w:szCs w:val="14"/>
              </w:rPr>
            </w:pPr>
          </w:p>
        </w:tc>
      </w:tr>
      <w:tr w:rsidR="00EB07E5" w:rsidRPr="00034616" w:rsidTr="00EB07E5">
        <w:trPr>
          <w:trHeight w:val="20"/>
        </w:trPr>
        <w:tc>
          <w:tcPr>
            <w:tcW w:w="306" w:type="pct"/>
            <w:shd w:val="clear" w:color="auto" w:fill="auto"/>
          </w:tcPr>
          <w:p w:rsidR="00EB07E5" w:rsidRPr="00034616" w:rsidRDefault="00EB07E5" w:rsidP="00B101D6">
            <w:pPr>
              <w:widowControl w:val="0"/>
              <w:autoSpaceDE w:val="0"/>
              <w:autoSpaceDN w:val="0"/>
              <w:jc w:val="center"/>
              <w:rPr>
                <w:sz w:val="14"/>
                <w:szCs w:val="14"/>
              </w:rPr>
            </w:pPr>
            <w:r w:rsidRPr="00034616">
              <w:rPr>
                <w:sz w:val="14"/>
                <w:szCs w:val="14"/>
              </w:rPr>
              <w:t>1.2.1</w:t>
            </w:r>
          </w:p>
        </w:tc>
        <w:tc>
          <w:tcPr>
            <w:tcW w:w="3653" w:type="pct"/>
            <w:shd w:val="clear" w:color="auto" w:fill="auto"/>
          </w:tcPr>
          <w:p w:rsidR="00EB07E5" w:rsidRPr="00034616" w:rsidRDefault="00EB07E5" w:rsidP="00B101D6">
            <w:pPr>
              <w:widowControl w:val="0"/>
              <w:autoSpaceDE w:val="0"/>
              <w:autoSpaceDN w:val="0"/>
              <w:rPr>
                <w:sz w:val="14"/>
                <w:szCs w:val="14"/>
              </w:rPr>
            </w:pPr>
            <w:r w:rsidRPr="00034616">
              <w:rPr>
                <w:sz w:val="14"/>
                <w:szCs w:val="14"/>
              </w:rPr>
              <w:t>Полное наименование</w:t>
            </w:r>
          </w:p>
        </w:tc>
        <w:tc>
          <w:tcPr>
            <w:tcW w:w="1041" w:type="pct"/>
            <w:shd w:val="clear" w:color="auto" w:fill="auto"/>
          </w:tcPr>
          <w:p w:rsidR="00EB07E5" w:rsidRPr="00034616" w:rsidRDefault="00EB07E5" w:rsidP="00B101D6">
            <w:pPr>
              <w:widowControl w:val="0"/>
              <w:autoSpaceDE w:val="0"/>
              <w:autoSpaceDN w:val="0"/>
              <w:rPr>
                <w:sz w:val="14"/>
                <w:szCs w:val="14"/>
              </w:rPr>
            </w:pPr>
          </w:p>
        </w:tc>
      </w:tr>
      <w:tr w:rsidR="00EB07E5" w:rsidRPr="00034616" w:rsidTr="00EB07E5">
        <w:trPr>
          <w:trHeight w:val="20"/>
        </w:trPr>
        <w:tc>
          <w:tcPr>
            <w:tcW w:w="306" w:type="pct"/>
            <w:shd w:val="clear" w:color="auto" w:fill="auto"/>
          </w:tcPr>
          <w:p w:rsidR="00EB07E5" w:rsidRPr="00034616" w:rsidRDefault="00EB07E5" w:rsidP="00B101D6">
            <w:pPr>
              <w:widowControl w:val="0"/>
              <w:autoSpaceDE w:val="0"/>
              <w:autoSpaceDN w:val="0"/>
              <w:jc w:val="center"/>
              <w:rPr>
                <w:sz w:val="14"/>
                <w:szCs w:val="14"/>
              </w:rPr>
            </w:pPr>
            <w:r w:rsidRPr="00034616">
              <w:rPr>
                <w:sz w:val="14"/>
                <w:szCs w:val="14"/>
              </w:rPr>
              <w:t>1.2.2</w:t>
            </w:r>
          </w:p>
        </w:tc>
        <w:tc>
          <w:tcPr>
            <w:tcW w:w="3653" w:type="pct"/>
            <w:shd w:val="clear" w:color="auto" w:fill="auto"/>
          </w:tcPr>
          <w:p w:rsidR="00EB07E5" w:rsidRPr="00034616" w:rsidRDefault="00EB07E5" w:rsidP="00B101D6">
            <w:pPr>
              <w:widowControl w:val="0"/>
              <w:autoSpaceDE w:val="0"/>
              <w:autoSpaceDN w:val="0"/>
              <w:rPr>
                <w:sz w:val="14"/>
                <w:szCs w:val="14"/>
              </w:rPr>
            </w:pPr>
            <w:r w:rsidRPr="00034616">
              <w:rPr>
                <w:sz w:val="14"/>
                <w:szCs w:val="14"/>
              </w:rPr>
              <w:t>Основной государственный регистрационный номер</w:t>
            </w:r>
          </w:p>
        </w:tc>
        <w:tc>
          <w:tcPr>
            <w:tcW w:w="1041" w:type="pct"/>
            <w:shd w:val="clear" w:color="auto" w:fill="auto"/>
          </w:tcPr>
          <w:p w:rsidR="00EB07E5" w:rsidRPr="00034616" w:rsidRDefault="00EB07E5" w:rsidP="00B101D6">
            <w:pPr>
              <w:widowControl w:val="0"/>
              <w:autoSpaceDE w:val="0"/>
              <w:autoSpaceDN w:val="0"/>
              <w:rPr>
                <w:sz w:val="14"/>
                <w:szCs w:val="14"/>
              </w:rPr>
            </w:pPr>
          </w:p>
        </w:tc>
      </w:tr>
      <w:tr w:rsidR="00EB07E5" w:rsidRPr="00034616" w:rsidTr="00EB07E5">
        <w:trPr>
          <w:trHeight w:val="20"/>
        </w:trPr>
        <w:tc>
          <w:tcPr>
            <w:tcW w:w="306" w:type="pct"/>
            <w:shd w:val="clear" w:color="auto" w:fill="auto"/>
          </w:tcPr>
          <w:p w:rsidR="00EB07E5" w:rsidRPr="00034616" w:rsidRDefault="00EB07E5" w:rsidP="00B101D6">
            <w:pPr>
              <w:widowControl w:val="0"/>
              <w:autoSpaceDE w:val="0"/>
              <w:autoSpaceDN w:val="0"/>
              <w:jc w:val="center"/>
              <w:rPr>
                <w:sz w:val="14"/>
                <w:szCs w:val="14"/>
              </w:rPr>
            </w:pPr>
            <w:r w:rsidRPr="00034616">
              <w:rPr>
                <w:sz w:val="14"/>
                <w:szCs w:val="14"/>
              </w:rPr>
              <w:t>1.2.3</w:t>
            </w:r>
          </w:p>
        </w:tc>
        <w:tc>
          <w:tcPr>
            <w:tcW w:w="3653" w:type="pct"/>
            <w:shd w:val="clear" w:color="auto" w:fill="auto"/>
          </w:tcPr>
          <w:p w:rsidR="00EB07E5" w:rsidRPr="00034616" w:rsidRDefault="00EB07E5" w:rsidP="00B101D6">
            <w:pPr>
              <w:widowControl w:val="0"/>
              <w:autoSpaceDE w:val="0"/>
              <w:autoSpaceDN w:val="0"/>
              <w:rPr>
                <w:sz w:val="14"/>
                <w:szCs w:val="14"/>
              </w:rPr>
            </w:pPr>
            <w:r w:rsidRPr="00034616">
              <w:rPr>
                <w:sz w:val="14"/>
                <w:szCs w:val="14"/>
              </w:rPr>
              <w:t>Идентификационный номер налогоплательщика – юридического лица</w:t>
            </w:r>
          </w:p>
        </w:tc>
        <w:tc>
          <w:tcPr>
            <w:tcW w:w="1041" w:type="pct"/>
            <w:shd w:val="clear" w:color="auto" w:fill="auto"/>
          </w:tcPr>
          <w:p w:rsidR="00EB07E5" w:rsidRPr="00034616" w:rsidRDefault="00EB07E5" w:rsidP="00B101D6">
            <w:pPr>
              <w:widowControl w:val="0"/>
              <w:autoSpaceDE w:val="0"/>
              <w:autoSpaceDN w:val="0"/>
              <w:rPr>
                <w:sz w:val="14"/>
                <w:szCs w:val="14"/>
              </w:rPr>
            </w:pPr>
          </w:p>
        </w:tc>
      </w:tr>
    </w:tbl>
    <w:p w:rsidR="00EB07E5" w:rsidRPr="00034616" w:rsidRDefault="00EB07E5" w:rsidP="00EB07E5">
      <w:pPr>
        <w:widowControl w:val="0"/>
        <w:autoSpaceDE w:val="0"/>
        <w:autoSpaceDN w:val="0"/>
        <w:rPr>
          <w:sz w:val="14"/>
          <w:szCs w:val="14"/>
        </w:rPr>
      </w:pPr>
      <w:r w:rsidRPr="00034616">
        <w:rPr>
          <w:sz w:val="14"/>
          <w:szCs w:val="14"/>
        </w:rPr>
        <w:t>Приложение:</w:t>
      </w:r>
    </w:p>
    <w:p w:rsidR="00EB07E5" w:rsidRPr="00034616" w:rsidRDefault="00EB07E5" w:rsidP="00EB07E5">
      <w:pPr>
        <w:widowControl w:val="0"/>
        <w:autoSpaceDE w:val="0"/>
        <w:autoSpaceDN w:val="0"/>
        <w:rPr>
          <w:sz w:val="14"/>
          <w:szCs w:val="14"/>
        </w:rPr>
      </w:pPr>
      <w:r w:rsidRPr="00034616">
        <w:rPr>
          <w:sz w:val="14"/>
          <w:szCs w:val="14"/>
        </w:rPr>
        <w:t>Номер телефона и адрес электронной почты для связи:</w:t>
      </w:r>
    </w:p>
    <w:p w:rsidR="00EB07E5" w:rsidRPr="00034616" w:rsidRDefault="00EB07E5" w:rsidP="00EB07E5">
      <w:pPr>
        <w:widowControl w:val="0"/>
        <w:autoSpaceDE w:val="0"/>
        <w:autoSpaceDN w:val="0"/>
        <w:rPr>
          <w:sz w:val="14"/>
          <w:szCs w:val="14"/>
        </w:rPr>
      </w:pPr>
      <w:r w:rsidRPr="00034616">
        <w:rPr>
          <w:sz w:val="14"/>
          <w:szCs w:val="14"/>
        </w:rPr>
        <w:t xml:space="preserve"> Результат рассмотрения настоящего заявления прошу:</w:t>
      </w:r>
    </w:p>
    <w:p w:rsidR="00EB07E5" w:rsidRPr="00034616" w:rsidRDefault="00EB07E5" w:rsidP="00EB07E5">
      <w:pPr>
        <w:widowControl w:val="0"/>
        <w:autoSpaceDE w:val="0"/>
        <w:autoSpaceDN w:val="0"/>
        <w:rPr>
          <w:sz w:val="14"/>
          <w:szCs w:val="14"/>
        </w:rPr>
      </w:pPr>
    </w:p>
    <w:tbl>
      <w:tblPr>
        <w:tblW w:w="5000" w:type="pct"/>
        <w:tblBorders>
          <w:top w:val="single" w:sz="4" w:space="0" w:color="1D1D1D"/>
          <w:left w:val="single" w:sz="4" w:space="0" w:color="1D1D1D"/>
          <w:bottom w:val="single" w:sz="4" w:space="0" w:color="1D1D1D"/>
          <w:right w:val="single" w:sz="4" w:space="0" w:color="1D1D1D"/>
          <w:insideH w:val="single" w:sz="4" w:space="0" w:color="1D1D1D"/>
          <w:insideV w:val="single" w:sz="4" w:space="0" w:color="1D1D1D"/>
        </w:tblBorders>
        <w:tblCellMar>
          <w:left w:w="0" w:type="dxa"/>
          <w:right w:w="0" w:type="dxa"/>
        </w:tblCellMar>
        <w:tblLook w:val="01E0" w:firstRow="1" w:lastRow="1" w:firstColumn="1" w:lastColumn="1" w:noHBand="0" w:noVBand="0"/>
      </w:tblPr>
      <w:tblGrid>
        <w:gridCol w:w="4486"/>
        <w:gridCol w:w="627"/>
      </w:tblGrid>
      <w:tr w:rsidR="00EB07E5" w:rsidRPr="00034616" w:rsidTr="00EB07E5">
        <w:trPr>
          <w:trHeight w:val="20"/>
        </w:trPr>
        <w:tc>
          <w:tcPr>
            <w:tcW w:w="4387" w:type="pct"/>
            <w:shd w:val="clear" w:color="auto" w:fill="auto"/>
          </w:tcPr>
          <w:p w:rsidR="00EB07E5" w:rsidRPr="00034616" w:rsidRDefault="00EB07E5" w:rsidP="00B101D6">
            <w:pPr>
              <w:widowControl w:val="0"/>
              <w:autoSpaceDE w:val="0"/>
              <w:autoSpaceDN w:val="0"/>
              <w:rPr>
                <w:sz w:val="14"/>
                <w:szCs w:val="14"/>
              </w:rPr>
            </w:pPr>
            <w:r w:rsidRPr="00034616">
              <w:rPr>
                <w:sz w:val="14"/>
                <w:szCs w:val="1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613" w:type="pct"/>
            <w:shd w:val="clear" w:color="auto" w:fill="auto"/>
          </w:tcPr>
          <w:p w:rsidR="00EB07E5" w:rsidRPr="00034616" w:rsidRDefault="00EB07E5" w:rsidP="00B101D6">
            <w:pPr>
              <w:widowControl w:val="0"/>
              <w:autoSpaceDE w:val="0"/>
              <w:autoSpaceDN w:val="0"/>
              <w:rPr>
                <w:sz w:val="14"/>
                <w:szCs w:val="14"/>
              </w:rPr>
            </w:pPr>
          </w:p>
        </w:tc>
      </w:tr>
      <w:tr w:rsidR="00EB07E5" w:rsidRPr="00034616" w:rsidTr="00EB07E5">
        <w:trPr>
          <w:trHeight w:val="20"/>
        </w:trPr>
        <w:tc>
          <w:tcPr>
            <w:tcW w:w="4387" w:type="pct"/>
            <w:shd w:val="clear" w:color="auto" w:fill="auto"/>
          </w:tcPr>
          <w:p w:rsidR="00EB07E5" w:rsidRPr="00034616" w:rsidRDefault="00EB07E5" w:rsidP="00B101D6">
            <w:pPr>
              <w:widowControl w:val="0"/>
              <w:autoSpaceDE w:val="0"/>
              <w:autoSpaceDN w:val="0"/>
              <w:rPr>
                <w:sz w:val="14"/>
                <w:szCs w:val="14"/>
              </w:rPr>
            </w:pPr>
            <w:r w:rsidRPr="00034616">
              <w:rPr>
                <w:sz w:val="14"/>
                <w:szCs w:val="14"/>
              </w:rPr>
              <w:t xml:space="preserve">выдать на бумажном носителе при личном обращении в Администрацию, либо в многофункциональный центр предоставления </w:t>
            </w:r>
            <w:proofErr w:type="gramStart"/>
            <w:r w:rsidRPr="00034616">
              <w:rPr>
                <w:sz w:val="14"/>
                <w:szCs w:val="14"/>
              </w:rPr>
              <w:t>государственных</w:t>
            </w:r>
            <w:proofErr w:type="gramEnd"/>
            <w:r w:rsidRPr="00034616">
              <w:rPr>
                <w:sz w:val="14"/>
                <w:szCs w:val="14"/>
              </w:rPr>
              <w:t xml:space="preserve"> и</w:t>
            </w:r>
          </w:p>
          <w:p w:rsidR="00EB07E5" w:rsidRPr="00034616" w:rsidRDefault="00EB07E5" w:rsidP="00B101D6">
            <w:pPr>
              <w:widowControl w:val="0"/>
              <w:autoSpaceDE w:val="0"/>
              <w:autoSpaceDN w:val="0"/>
              <w:rPr>
                <w:sz w:val="14"/>
                <w:szCs w:val="14"/>
              </w:rPr>
            </w:pPr>
            <w:r w:rsidRPr="00034616">
              <w:rPr>
                <w:sz w:val="14"/>
                <w:szCs w:val="14"/>
              </w:rPr>
              <w:t xml:space="preserve">муниципальных услуг, </w:t>
            </w:r>
            <w:proofErr w:type="gramStart"/>
            <w:r w:rsidRPr="00034616">
              <w:rPr>
                <w:sz w:val="14"/>
                <w:szCs w:val="14"/>
              </w:rPr>
              <w:t>расположенный</w:t>
            </w:r>
            <w:proofErr w:type="gramEnd"/>
            <w:r w:rsidRPr="00034616">
              <w:rPr>
                <w:sz w:val="14"/>
                <w:szCs w:val="14"/>
              </w:rPr>
              <w:t xml:space="preserve"> по адресу:</w:t>
            </w:r>
          </w:p>
        </w:tc>
        <w:tc>
          <w:tcPr>
            <w:tcW w:w="613" w:type="pct"/>
            <w:shd w:val="clear" w:color="auto" w:fill="auto"/>
          </w:tcPr>
          <w:p w:rsidR="00EB07E5" w:rsidRPr="00034616" w:rsidRDefault="00EB07E5" w:rsidP="00B101D6">
            <w:pPr>
              <w:widowControl w:val="0"/>
              <w:autoSpaceDE w:val="0"/>
              <w:autoSpaceDN w:val="0"/>
              <w:rPr>
                <w:sz w:val="14"/>
                <w:szCs w:val="14"/>
              </w:rPr>
            </w:pPr>
          </w:p>
        </w:tc>
      </w:tr>
      <w:tr w:rsidR="00EB07E5" w:rsidRPr="00034616" w:rsidTr="00EB07E5">
        <w:trPr>
          <w:trHeight w:val="20"/>
        </w:trPr>
        <w:tc>
          <w:tcPr>
            <w:tcW w:w="4387" w:type="pct"/>
            <w:shd w:val="clear" w:color="auto" w:fill="auto"/>
          </w:tcPr>
          <w:p w:rsidR="00EB07E5" w:rsidRPr="00034616" w:rsidRDefault="00EB07E5" w:rsidP="00B101D6">
            <w:pPr>
              <w:widowControl w:val="0"/>
              <w:autoSpaceDE w:val="0"/>
              <w:autoSpaceDN w:val="0"/>
              <w:rPr>
                <w:sz w:val="14"/>
                <w:szCs w:val="14"/>
              </w:rPr>
            </w:pPr>
            <w:r w:rsidRPr="00034616">
              <w:rPr>
                <w:sz w:val="14"/>
                <w:szCs w:val="14"/>
              </w:rPr>
              <w:t>направить на бумажном носителе на почтовый адрес:</w:t>
            </w:r>
          </w:p>
        </w:tc>
        <w:tc>
          <w:tcPr>
            <w:tcW w:w="613" w:type="pct"/>
            <w:shd w:val="clear" w:color="auto" w:fill="auto"/>
          </w:tcPr>
          <w:p w:rsidR="00EB07E5" w:rsidRPr="00034616" w:rsidRDefault="00EB07E5" w:rsidP="00B101D6">
            <w:pPr>
              <w:widowControl w:val="0"/>
              <w:autoSpaceDE w:val="0"/>
              <w:autoSpaceDN w:val="0"/>
              <w:rPr>
                <w:sz w:val="14"/>
                <w:szCs w:val="14"/>
              </w:rPr>
            </w:pPr>
          </w:p>
        </w:tc>
      </w:tr>
      <w:tr w:rsidR="00EB07E5" w:rsidRPr="00034616" w:rsidTr="00EB07E5">
        <w:trPr>
          <w:trHeight w:val="20"/>
        </w:trPr>
        <w:tc>
          <w:tcPr>
            <w:tcW w:w="5000" w:type="pct"/>
            <w:gridSpan w:val="2"/>
            <w:shd w:val="clear" w:color="auto" w:fill="auto"/>
          </w:tcPr>
          <w:p w:rsidR="00EB07E5" w:rsidRPr="00034616" w:rsidRDefault="00EB07E5" w:rsidP="00B101D6">
            <w:pPr>
              <w:widowControl w:val="0"/>
              <w:autoSpaceDE w:val="0"/>
              <w:autoSpaceDN w:val="0"/>
              <w:jc w:val="center"/>
              <w:rPr>
                <w:sz w:val="14"/>
                <w:szCs w:val="14"/>
              </w:rPr>
            </w:pPr>
          </w:p>
          <w:p w:rsidR="00EB07E5" w:rsidRPr="00034616" w:rsidRDefault="00EB07E5" w:rsidP="00B101D6">
            <w:pPr>
              <w:widowControl w:val="0"/>
              <w:autoSpaceDE w:val="0"/>
              <w:autoSpaceDN w:val="0"/>
              <w:jc w:val="center"/>
              <w:rPr>
                <w:sz w:val="14"/>
                <w:szCs w:val="14"/>
              </w:rPr>
            </w:pPr>
            <w:r w:rsidRPr="00034616">
              <w:rPr>
                <w:sz w:val="14"/>
                <w:szCs w:val="14"/>
              </w:rPr>
              <w:t>Указывается один из перечисленных способов</w:t>
            </w:r>
          </w:p>
          <w:p w:rsidR="00EB07E5" w:rsidRPr="00034616" w:rsidRDefault="00EB07E5" w:rsidP="00B101D6">
            <w:pPr>
              <w:widowControl w:val="0"/>
              <w:autoSpaceDE w:val="0"/>
              <w:autoSpaceDN w:val="0"/>
              <w:jc w:val="center"/>
              <w:rPr>
                <w:sz w:val="14"/>
                <w:szCs w:val="14"/>
              </w:rPr>
            </w:pPr>
          </w:p>
        </w:tc>
      </w:tr>
    </w:tbl>
    <w:p w:rsidR="00EB07E5" w:rsidRDefault="00EB07E5" w:rsidP="00204F5D">
      <w:pPr>
        <w:autoSpaceDE w:val="0"/>
        <w:autoSpaceDN w:val="0"/>
        <w:adjustRightInd w:val="0"/>
        <w:contextualSpacing/>
        <w:outlineLvl w:val="2"/>
        <w:rPr>
          <w:b/>
          <w:bCs/>
          <w:sz w:val="14"/>
          <w:szCs w:val="14"/>
        </w:rPr>
      </w:pPr>
    </w:p>
    <w:p w:rsidR="00EB07E5" w:rsidRPr="00034616" w:rsidRDefault="00EB07E5" w:rsidP="00204F5D">
      <w:pPr>
        <w:autoSpaceDE w:val="0"/>
        <w:autoSpaceDN w:val="0"/>
        <w:adjustRightInd w:val="0"/>
        <w:contextualSpacing/>
        <w:outlineLvl w:val="2"/>
        <w:rPr>
          <w:b/>
          <w:bCs/>
          <w:sz w:val="14"/>
          <w:szCs w:val="14"/>
        </w:rPr>
      </w:pPr>
      <w:r>
        <w:rPr>
          <w:b/>
          <w:bCs/>
          <w:sz w:val="14"/>
          <w:szCs w:val="14"/>
        </w:rPr>
        <w:t>_______________________________   ________________________________________</w:t>
      </w:r>
    </w:p>
    <w:p w:rsidR="00204F5D" w:rsidRPr="00034616" w:rsidRDefault="00204F5D" w:rsidP="00204F5D">
      <w:pPr>
        <w:autoSpaceDE w:val="0"/>
        <w:autoSpaceDN w:val="0"/>
        <w:adjustRightInd w:val="0"/>
        <w:contextualSpacing/>
        <w:outlineLvl w:val="2"/>
        <w:rPr>
          <w:b/>
          <w:bCs/>
          <w:sz w:val="14"/>
          <w:szCs w:val="14"/>
        </w:rPr>
      </w:pPr>
    </w:p>
    <w:p w:rsidR="00EB07E5" w:rsidRPr="00034616" w:rsidRDefault="00EB07E5" w:rsidP="00EB07E5">
      <w:pPr>
        <w:autoSpaceDE w:val="0"/>
        <w:autoSpaceDN w:val="0"/>
        <w:adjustRightInd w:val="0"/>
        <w:contextualSpacing/>
        <w:outlineLvl w:val="2"/>
        <w:rPr>
          <w:b/>
          <w:bCs/>
          <w:sz w:val="14"/>
          <w:szCs w:val="14"/>
        </w:rPr>
      </w:pPr>
      <w:r w:rsidRPr="00034616">
        <w:rPr>
          <w:kern w:val="3"/>
          <w:sz w:val="14"/>
          <w:szCs w:val="14"/>
        </w:rPr>
        <w:t xml:space="preserve">    </w:t>
      </w:r>
      <w:proofErr w:type="gramStart"/>
      <w:r w:rsidRPr="00034616">
        <w:rPr>
          <w:kern w:val="3"/>
          <w:sz w:val="14"/>
          <w:szCs w:val="14"/>
        </w:rPr>
        <w:t xml:space="preserve">(подпись)  </w:t>
      </w:r>
      <w:r>
        <w:rPr>
          <w:kern w:val="3"/>
          <w:sz w:val="14"/>
          <w:szCs w:val="14"/>
        </w:rPr>
        <w:t xml:space="preserve">                                                   </w:t>
      </w:r>
      <w:r w:rsidRPr="00034616">
        <w:rPr>
          <w:kern w:val="3"/>
          <w:sz w:val="14"/>
          <w:szCs w:val="14"/>
        </w:rPr>
        <w:t>(фамилия, имя, отчество (при наличии)</w:t>
      </w:r>
      <w:proofErr w:type="gramEnd"/>
    </w:p>
    <w:p w:rsidR="00EB07E5" w:rsidRPr="00034616" w:rsidRDefault="00EB07E5" w:rsidP="00EB07E5">
      <w:pPr>
        <w:autoSpaceDE w:val="0"/>
        <w:autoSpaceDN w:val="0"/>
        <w:adjustRightInd w:val="0"/>
        <w:contextualSpacing/>
        <w:outlineLvl w:val="2"/>
        <w:rPr>
          <w:b/>
          <w:bCs/>
          <w:sz w:val="14"/>
          <w:szCs w:val="14"/>
        </w:rPr>
      </w:pPr>
    </w:p>
    <w:p w:rsidR="00EB07E5" w:rsidRPr="00034616" w:rsidRDefault="00EB07E5" w:rsidP="00EB07E5">
      <w:pPr>
        <w:autoSpaceDE w:val="0"/>
        <w:autoSpaceDN w:val="0"/>
        <w:adjustRightInd w:val="0"/>
        <w:contextualSpacing/>
        <w:outlineLvl w:val="2"/>
        <w:rPr>
          <w:b/>
          <w:bCs/>
          <w:sz w:val="14"/>
          <w:szCs w:val="14"/>
        </w:rPr>
      </w:pPr>
    </w:p>
    <w:p w:rsidR="00EB07E5" w:rsidRPr="00034616" w:rsidRDefault="00EB07E5" w:rsidP="00EB07E5">
      <w:pPr>
        <w:jc w:val="right"/>
        <w:rPr>
          <w:sz w:val="14"/>
          <w:szCs w:val="14"/>
        </w:rPr>
      </w:pPr>
      <w:r w:rsidRPr="00034616">
        <w:rPr>
          <w:sz w:val="14"/>
          <w:szCs w:val="14"/>
        </w:rPr>
        <w:t>Приложение № 10</w:t>
      </w:r>
    </w:p>
    <w:p w:rsidR="00EB07E5" w:rsidRPr="00034616" w:rsidRDefault="00EB07E5" w:rsidP="00EB07E5">
      <w:pPr>
        <w:jc w:val="right"/>
        <w:rPr>
          <w:sz w:val="14"/>
          <w:szCs w:val="14"/>
        </w:rPr>
      </w:pPr>
      <w:r w:rsidRPr="00034616">
        <w:rPr>
          <w:sz w:val="14"/>
          <w:szCs w:val="14"/>
        </w:rPr>
        <w:t xml:space="preserve">к Административному регламенту </w:t>
      </w:r>
    </w:p>
    <w:p w:rsidR="00EB07E5" w:rsidRPr="00034616" w:rsidRDefault="00EB07E5" w:rsidP="00EB07E5">
      <w:pPr>
        <w:jc w:val="right"/>
        <w:rPr>
          <w:sz w:val="14"/>
          <w:szCs w:val="14"/>
        </w:rPr>
      </w:pPr>
      <w:r w:rsidRPr="00034616">
        <w:rPr>
          <w:sz w:val="14"/>
          <w:szCs w:val="14"/>
        </w:rPr>
        <w:t xml:space="preserve">предоставления муниципальной услуги </w:t>
      </w:r>
    </w:p>
    <w:p w:rsidR="00EB07E5" w:rsidRPr="00034616" w:rsidRDefault="00EB07E5" w:rsidP="00EB07E5">
      <w:pPr>
        <w:jc w:val="right"/>
        <w:rPr>
          <w:sz w:val="14"/>
          <w:szCs w:val="14"/>
        </w:rPr>
      </w:pPr>
      <w:r w:rsidRPr="00034616">
        <w:rPr>
          <w:sz w:val="14"/>
          <w:szCs w:val="14"/>
        </w:rPr>
        <w:t xml:space="preserve"> «Признание садового дома жилым домом</w:t>
      </w:r>
    </w:p>
    <w:p w:rsidR="00EB07E5" w:rsidRPr="00034616" w:rsidRDefault="00EB07E5" w:rsidP="00EB07E5">
      <w:pPr>
        <w:jc w:val="right"/>
        <w:rPr>
          <w:sz w:val="14"/>
          <w:szCs w:val="14"/>
        </w:rPr>
      </w:pPr>
      <w:r w:rsidRPr="00034616">
        <w:rPr>
          <w:sz w:val="14"/>
          <w:szCs w:val="14"/>
        </w:rPr>
        <w:t xml:space="preserve"> и жилого дома садовым домом</w:t>
      </w:r>
    </w:p>
    <w:p w:rsidR="00EB07E5" w:rsidRPr="00034616" w:rsidRDefault="00EB07E5" w:rsidP="00EB07E5">
      <w:pPr>
        <w:jc w:val="right"/>
        <w:rPr>
          <w:sz w:val="14"/>
          <w:szCs w:val="14"/>
        </w:rPr>
      </w:pPr>
    </w:p>
    <w:p w:rsidR="00EB07E5" w:rsidRPr="00034616" w:rsidRDefault="00EB07E5" w:rsidP="00EB07E5">
      <w:pPr>
        <w:jc w:val="right"/>
        <w:rPr>
          <w:sz w:val="14"/>
          <w:szCs w:val="14"/>
        </w:rPr>
      </w:pPr>
      <w:r w:rsidRPr="00034616">
        <w:rPr>
          <w:sz w:val="14"/>
          <w:szCs w:val="14"/>
        </w:rPr>
        <w:t xml:space="preserve">Кому __________________________________ </w:t>
      </w:r>
    </w:p>
    <w:p w:rsidR="00EB07E5" w:rsidRPr="00034616" w:rsidRDefault="00EB07E5" w:rsidP="00EB07E5">
      <w:pPr>
        <w:jc w:val="right"/>
        <w:rPr>
          <w:sz w:val="14"/>
          <w:szCs w:val="14"/>
        </w:rPr>
      </w:pPr>
      <w:proofErr w:type="gramStart"/>
      <w:r w:rsidRPr="00034616">
        <w:rPr>
          <w:sz w:val="14"/>
          <w:szCs w:val="14"/>
        </w:rPr>
        <w:t xml:space="preserve">(фамилия, имя, отчество (при наличии) застройщика, </w:t>
      </w:r>
      <w:proofErr w:type="gramEnd"/>
    </w:p>
    <w:p w:rsidR="00EB07E5" w:rsidRPr="00034616" w:rsidRDefault="00EB07E5" w:rsidP="00EB07E5">
      <w:pPr>
        <w:jc w:val="right"/>
        <w:rPr>
          <w:sz w:val="14"/>
          <w:szCs w:val="14"/>
        </w:rPr>
      </w:pPr>
      <w:r w:rsidRPr="00034616">
        <w:rPr>
          <w:sz w:val="14"/>
          <w:szCs w:val="14"/>
        </w:rPr>
        <w:t>_________________________________________________</w:t>
      </w:r>
    </w:p>
    <w:p w:rsidR="00EB07E5" w:rsidRPr="00034616" w:rsidRDefault="00EB07E5" w:rsidP="00EB07E5">
      <w:pPr>
        <w:jc w:val="right"/>
        <w:rPr>
          <w:sz w:val="14"/>
          <w:szCs w:val="14"/>
        </w:rPr>
      </w:pPr>
      <w:proofErr w:type="gramStart"/>
      <w:r w:rsidRPr="00034616">
        <w:rPr>
          <w:sz w:val="14"/>
          <w:szCs w:val="14"/>
        </w:rPr>
        <w:t xml:space="preserve">ОГРНИП (для физического лица, зарегистрированного </w:t>
      </w:r>
      <w:proofErr w:type="gramEnd"/>
    </w:p>
    <w:p w:rsidR="00EB07E5" w:rsidRPr="00034616" w:rsidRDefault="00EB07E5" w:rsidP="00EB07E5">
      <w:pPr>
        <w:jc w:val="right"/>
        <w:rPr>
          <w:sz w:val="14"/>
          <w:szCs w:val="14"/>
        </w:rPr>
      </w:pPr>
      <w:r w:rsidRPr="00034616">
        <w:rPr>
          <w:sz w:val="14"/>
          <w:szCs w:val="14"/>
        </w:rPr>
        <w:t>___________________________________________________</w:t>
      </w:r>
    </w:p>
    <w:p w:rsidR="00EB07E5" w:rsidRPr="00034616" w:rsidRDefault="00EB07E5" w:rsidP="00EB07E5">
      <w:pPr>
        <w:jc w:val="right"/>
        <w:rPr>
          <w:sz w:val="14"/>
          <w:szCs w:val="14"/>
        </w:rPr>
      </w:pPr>
      <w:r w:rsidRPr="00034616">
        <w:rPr>
          <w:sz w:val="14"/>
          <w:szCs w:val="14"/>
        </w:rPr>
        <w:t xml:space="preserve">в качестве индивидуального предпринимателя) </w:t>
      </w:r>
    </w:p>
    <w:p w:rsidR="00EB07E5" w:rsidRPr="00034616" w:rsidRDefault="00EB07E5" w:rsidP="00EB07E5">
      <w:pPr>
        <w:jc w:val="right"/>
        <w:rPr>
          <w:sz w:val="14"/>
          <w:szCs w:val="14"/>
        </w:rPr>
      </w:pPr>
      <w:r w:rsidRPr="00034616">
        <w:rPr>
          <w:sz w:val="14"/>
          <w:szCs w:val="14"/>
        </w:rPr>
        <w:t>_________________________________________________</w:t>
      </w:r>
    </w:p>
    <w:p w:rsidR="00EB07E5" w:rsidRPr="00034616" w:rsidRDefault="00EB07E5" w:rsidP="00EB07E5">
      <w:pPr>
        <w:jc w:val="right"/>
        <w:rPr>
          <w:sz w:val="14"/>
          <w:szCs w:val="14"/>
        </w:rPr>
      </w:pPr>
      <w:r w:rsidRPr="00034616">
        <w:rPr>
          <w:sz w:val="14"/>
          <w:szCs w:val="14"/>
        </w:rPr>
        <w:t xml:space="preserve">– для физического лица, полное наименование застройщика, </w:t>
      </w:r>
    </w:p>
    <w:p w:rsidR="00EB07E5" w:rsidRPr="00034616" w:rsidRDefault="00EB07E5" w:rsidP="00EB07E5">
      <w:pPr>
        <w:jc w:val="right"/>
        <w:rPr>
          <w:sz w:val="14"/>
          <w:szCs w:val="14"/>
        </w:rPr>
      </w:pPr>
      <w:r w:rsidRPr="00034616">
        <w:rPr>
          <w:sz w:val="14"/>
          <w:szCs w:val="14"/>
        </w:rPr>
        <w:t>________________________________________________</w:t>
      </w:r>
    </w:p>
    <w:p w:rsidR="00EB07E5" w:rsidRPr="00034616" w:rsidRDefault="00EB07E5" w:rsidP="00EB07E5">
      <w:pPr>
        <w:jc w:val="right"/>
        <w:rPr>
          <w:sz w:val="14"/>
          <w:szCs w:val="14"/>
        </w:rPr>
      </w:pPr>
      <w:r w:rsidRPr="00034616">
        <w:rPr>
          <w:sz w:val="14"/>
          <w:szCs w:val="14"/>
        </w:rPr>
        <w:t xml:space="preserve">ИНН, ОГРН – для юридического лица, почтовый индекс </w:t>
      </w:r>
    </w:p>
    <w:p w:rsidR="00EB07E5" w:rsidRPr="00034616" w:rsidRDefault="00EB07E5" w:rsidP="00EB07E5">
      <w:pPr>
        <w:jc w:val="right"/>
        <w:rPr>
          <w:sz w:val="14"/>
          <w:szCs w:val="14"/>
        </w:rPr>
      </w:pPr>
      <w:r w:rsidRPr="00034616">
        <w:rPr>
          <w:sz w:val="14"/>
          <w:szCs w:val="14"/>
        </w:rPr>
        <w:t>________________________________________________</w:t>
      </w:r>
    </w:p>
    <w:p w:rsidR="00EB07E5" w:rsidRPr="00034616" w:rsidRDefault="00EB07E5" w:rsidP="00EB07E5">
      <w:pPr>
        <w:jc w:val="right"/>
        <w:rPr>
          <w:sz w:val="14"/>
          <w:szCs w:val="14"/>
        </w:rPr>
      </w:pPr>
      <w:r w:rsidRPr="00034616">
        <w:rPr>
          <w:sz w:val="14"/>
          <w:szCs w:val="14"/>
        </w:rPr>
        <w:t>и адрес, телефон, адрес электронной почты)</w:t>
      </w:r>
    </w:p>
    <w:p w:rsidR="00EB07E5" w:rsidRPr="00034616" w:rsidRDefault="00EB07E5" w:rsidP="00EB07E5">
      <w:pPr>
        <w:rPr>
          <w:sz w:val="14"/>
          <w:szCs w:val="14"/>
        </w:rPr>
      </w:pPr>
    </w:p>
    <w:p w:rsidR="00EB07E5" w:rsidRPr="00034616" w:rsidRDefault="00EB07E5" w:rsidP="00EB07E5">
      <w:pPr>
        <w:rPr>
          <w:b/>
          <w:sz w:val="14"/>
          <w:szCs w:val="14"/>
        </w:rPr>
      </w:pPr>
    </w:p>
    <w:p w:rsidR="00EB07E5" w:rsidRDefault="00EB07E5" w:rsidP="00EB07E5">
      <w:pPr>
        <w:jc w:val="center"/>
        <w:rPr>
          <w:b/>
          <w:sz w:val="14"/>
          <w:szCs w:val="14"/>
        </w:rPr>
      </w:pPr>
    </w:p>
    <w:p w:rsidR="008F515A" w:rsidRDefault="008F515A" w:rsidP="00EB07E5">
      <w:pPr>
        <w:jc w:val="center"/>
        <w:rPr>
          <w:b/>
          <w:sz w:val="14"/>
          <w:szCs w:val="14"/>
        </w:rPr>
      </w:pPr>
    </w:p>
    <w:p w:rsidR="00EB07E5" w:rsidRPr="00034616" w:rsidRDefault="00EB07E5" w:rsidP="00EB07E5">
      <w:pPr>
        <w:jc w:val="center"/>
        <w:rPr>
          <w:b/>
          <w:sz w:val="14"/>
          <w:szCs w:val="14"/>
        </w:rPr>
      </w:pPr>
      <w:r w:rsidRPr="00034616">
        <w:rPr>
          <w:b/>
          <w:sz w:val="14"/>
          <w:szCs w:val="14"/>
        </w:rPr>
        <w:lastRenderedPageBreak/>
        <w:t>РЕШЕНИЕ</w:t>
      </w:r>
    </w:p>
    <w:p w:rsidR="00EB07E5" w:rsidRPr="00034616" w:rsidRDefault="00EB07E5" w:rsidP="00EB07E5">
      <w:pPr>
        <w:jc w:val="center"/>
        <w:rPr>
          <w:b/>
          <w:sz w:val="14"/>
          <w:szCs w:val="14"/>
        </w:rPr>
      </w:pPr>
      <w:r w:rsidRPr="00034616">
        <w:rPr>
          <w:b/>
          <w:sz w:val="14"/>
          <w:szCs w:val="14"/>
        </w:rPr>
        <w:t>об оставлении заявления о признании садового дома жилым домом и жилого дома садовым домом без рассмотрения</w:t>
      </w:r>
    </w:p>
    <w:p w:rsidR="00EB07E5" w:rsidRPr="00034616" w:rsidRDefault="00EB07E5" w:rsidP="00EB07E5">
      <w:pPr>
        <w:rPr>
          <w:sz w:val="14"/>
          <w:szCs w:val="14"/>
        </w:rPr>
      </w:pPr>
    </w:p>
    <w:p w:rsidR="00EB07E5" w:rsidRPr="00034616" w:rsidRDefault="00EB07E5" w:rsidP="00EB07E5">
      <w:pPr>
        <w:rPr>
          <w:sz w:val="14"/>
          <w:szCs w:val="14"/>
        </w:rPr>
      </w:pPr>
      <w:r w:rsidRPr="00034616">
        <w:rPr>
          <w:sz w:val="14"/>
          <w:szCs w:val="14"/>
        </w:rPr>
        <w:t xml:space="preserve">На основании Вашего заявления </w:t>
      </w:r>
      <w:proofErr w:type="gramStart"/>
      <w:r w:rsidRPr="00034616">
        <w:rPr>
          <w:sz w:val="14"/>
          <w:szCs w:val="14"/>
        </w:rPr>
        <w:t>от</w:t>
      </w:r>
      <w:proofErr w:type="gramEnd"/>
      <w:r w:rsidRPr="00034616">
        <w:rPr>
          <w:sz w:val="14"/>
          <w:szCs w:val="14"/>
        </w:rPr>
        <w:tab/>
        <w:t>№</w:t>
      </w:r>
      <w:r w:rsidRPr="00034616">
        <w:rPr>
          <w:sz w:val="14"/>
          <w:szCs w:val="14"/>
        </w:rPr>
        <w:tab/>
      </w:r>
      <w:proofErr w:type="gramStart"/>
      <w:r w:rsidRPr="00034616">
        <w:rPr>
          <w:sz w:val="14"/>
          <w:szCs w:val="14"/>
        </w:rPr>
        <w:t>об</w:t>
      </w:r>
      <w:proofErr w:type="gramEnd"/>
      <w:r w:rsidRPr="00034616">
        <w:rPr>
          <w:sz w:val="14"/>
          <w:szCs w:val="14"/>
        </w:rPr>
        <w:t xml:space="preserve"> оставлении заявления о признании садового дома жилым домом и жилого дома садовым домом без рассмотрения</w:t>
      </w:r>
    </w:p>
    <w:p w:rsidR="00EB07E5" w:rsidRPr="00034616" w:rsidRDefault="00EB07E5" w:rsidP="00EB07E5">
      <w:pPr>
        <w:rPr>
          <w:sz w:val="14"/>
          <w:szCs w:val="14"/>
        </w:rPr>
      </w:pPr>
      <w:r w:rsidRPr="00034616">
        <w:rPr>
          <w:sz w:val="14"/>
          <w:szCs w:val="14"/>
        </w:rPr>
        <w:t>________________________________________________________________________</w:t>
      </w:r>
    </w:p>
    <w:p w:rsidR="00EB07E5" w:rsidRPr="00034616" w:rsidRDefault="00EB07E5" w:rsidP="00EB07E5">
      <w:pPr>
        <w:jc w:val="center"/>
        <w:rPr>
          <w:sz w:val="14"/>
          <w:szCs w:val="14"/>
        </w:rPr>
      </w:pPr>
      <w:r w:rsidRPr="00034616">
        <w:rPr>
          <w:sz w:val="14"/>
          <w:szCs w:val="14"/>
        </w:rPr>
        <w:t>(наименование уполномоченного органа местного самоуправления)</w:t>
      </w:r>
    </w:p>
    <w:p w:rsidR="00EB07E5" w:rsidRPr="00034616" w:rsidRDefault="00EB07E5" w:rsidP="00EB07E5">
      <w:pPr>
        <w:rPr>
          <w:sz w:val="14"/>
          <w:szCs w:val="14"/>
        </w:rPr>
      </w:pPr>
      <w:r w:rsidRPr="00034616">
        <w:rPr>
          <w:sz w:val="14"/>
          <w:szCs w:val="14"/>
        </w:rPr>
        <w:t xml:space="preserve">Принято решение об оставлении заявления о признании садового дома жилым домом и жилого дома садовым домом </w:t>
      </w:r>
      <w:proofErr w:type="gramStart"/>
      <w:r w:rsidRPr="00034616">
        <w:rPr>
          <w:sz w:val="14"/>
          <w:szCs w:val="14"/>
        </w:rPr>
        <w:t>от</w:t>
      </w:r>
      <w:proofErr w:type="gramEnd"/>
      <w:r w:rsidRPr="00034616">
        <w:rPr>
          <w:sz w:val="14"/>
          <w:szCs w:val="14"/>
        </w:rPr>
        <w:tab/>
        <w:t>______________№</w:t>
      </w:r>
      <w:r w:rsidRPr="00034616">
        <w:rPr>
          <w:sz w:val="14"/>
          <w:szCs w:val="14"/>
        </w:rPr>
        <w:tab/>
        <w:t>_______________без рассмотрения.</w:t>
      </w:r>
    </w:p>
    <w:p w:rsidR="00EB07E5" w:rsidRPr="00034616" w:rsidRDefault="00EB07E5" w:rsidP="00EB07E5">
      <w:pPr>
        <w:rPr>
          <w:sz w:val="14"/>
          <w:szCs w:val="14"/>
        </w:rPr>
      </w:pPr>
      <w:r w:rsidRPr="00034616">
        <w:rPr>
          <w:sz w:val="14"/>
          <w:szCs w:val="14"/>
        </w:rPr>
        <w:t>_______________________________________________________________________</w:t>
      </w:r>
    </w:p>
    <w:p w:rsidR="00EB07E5" w:rsidRPr="00034616" w:rsidRDefault="00EB07E5" w:rsidP="00EB07E5">
      <w:pPr>
        <w:rPr>
          <w:sz w:val="14"/>
          <w:szCs w:val="14"/>
        </w:rPr>
      </w:pPr>
      <w:r w:rsidRPr="00034616">
        <w:rPr>
          <w:sz w:val="14"/>
          <w:szCs w:val="14"/>
        </w:rPr>
        <w:t xml:space="preserve">  </w:t>
      </w:r>
      <w:proofErr w:type="gramStart"/>
      <w:r w:rsidRPr="00034616">
        <w:rPr>
          <w:sz w:val="14"/>
          <w:szCs w:val="14"/>
        </w:rPr>
        <w:t>(должность)</w:t>
      </w:r>
      <w:r w:rsidRPr="00034616">
        <w:rPr>
          <w:sz w:val="14"/>
          <w:szCs w:val="14"/>
        </w:rPr>
        <w:tab/>
        <w:t xml:space="preserve">   (подпись)</w:t>
      </w:r>
      <w:r>
        <w:rPr>
          <w:sz w:val="14"/>
          <w:szCs w:val="14"/>
        </w:rPr>
        <w:t xml:space="preserve"> </w:t>
      </w:r>
      <w:r w:rsidRPr="00034616">
        <w:rPr>
          <w:sz w:val="14"/>
          <w:szCs w:val="14"/>
        </w:rPr>
        <w:t xml:space="preserve"> (фамилия, имя, отчество (при наличии)</w:t>
      </w:r>
      <w:proofErr w:type="gramEnd"/>
    </w:p>
    <w:p w:rsidR="00EB07E5" w:rsidRPr="00034616" w:rsidRDefault="00EB07E5" w:rsidP="00EB07E5">
      <w:pPr>
        <w:rPr>
          <w:sz w:val="14"/>
          <w:szCs w:val="14"/>
        </w:rPr>
      </w:pPr>
    </w:p>
    <w:p w:rsidR="00EB07E5" w:rsidRPr="00034616" w:rsidRDefault="00EB07E5" w:rsidP="00EB07E5">
      <w:pPr>
        <w:rPr>
          <w:sz w:val="14"/>
          <w:szCs w:val="14"/>
        </w:rPr>
      </w:pPr>
    </w:p>
    <w:p w:rsidR="00EB07E5" w:rsidRPr="00034616" w:rsidRDefault="00EB07E5" w:rsidP="00EB07E5">
      <w:pPr>
        <w:rPr>
          <w:sz w:val="14"/>
          <w:szCs w:val="14"/>
        </w:rPr>
      </w:pPr>
    </w:p>
    <w:p w:rsidR="00EB07E5" w:rsidRPr="00034616" w:rsidRDefault="00EB07E5" w:rsidP="00EB07E5">
      <w:pPr>
        <w:widowControl w:val="0"/>
        <w:autoSpaceDE w:val="0"/>
        <w:autoSpaceDN w:val="0"/>
        <w:jc w:val="right"/>
        <w:rPr>
          <w:sz w:val="14"/>
          <w:szCs w:val="14"/>
        </w:rPr>
      </w:pPr>
      <w:r w:rsidRPr="00034616">
        <w:rPr>
          <w:sz w:val="14"/>
          <w:szCs w:val="14"/>
        </w:rPr>
        <w:t>Приложение № 11</w:t>
      </w:r>
    </w:p>
    <w:p w:rsidR="00EB07E5" w:rsidRPr="00034616" w:rsidRDefault="00EB07E5" w:rsidP="00EB07E5">
      <w:pPr>
        <w:widowControl w:val="0"/>
        <w:autoSpaceDE w:val="0"/>
        <w:autoSpaceDN w:val="0"/>
        <w:jc w:val="right"/>
        <w:rPr>
          <w:sz w:val="14"/>
          <w:szCs w:val="14"/>
        </w:rPr>
      </w:pPr>
      <w:r w:rsidRPr="00034616">
        <w:rPr>
          <w:sz w:val="14"/>
          <w:szCs w:val="14"/>
        </w:rPr>
        <w:t xml:space="preserve">к Административному регламенту </w:t>
      </w:r>
    </w:p>
    <w:p w:rsidR="00EB07E5" w:rsidRPr="00034616" w:rsidRDefault="00EB07E5" w:rsidP="00EB07E5">
      <w:pPr>
        <w:widowControl w:val="0"/>
        <w:autoSpaceDE w:val="0"/>
        <w:autoSpaceDN w:val="0"/>
        <w:jc w:val="right"/>
        <w:rPr>
          <w:sz w:val="14"/>
          <w:szCs w:val="14"/>
        </w:rPr>
      </w:pPr>
      <w:r w:rsidRPr="00034616">
        <w:rPr>
          <w:sz w:val="14"/>
          <w:szCs w:val="14"/>
        </w:rPr>
        <w:t xml:space="preserve">предоставления муниципальной услуги </w:t>
      </w:r>
    </w:p>
    <w:p w:rsidR="00EB07E5" w:rsidRPr="00034616" w:rsidRDefault="00EB07E5" w:rsidP="00EB07E5">
      <w:pPr>
        <w:widowControl w:val="0"/>
        <w:tabs>
          <w:tab w:val="left" w:pos="204"/>
          <w:tab w:val="right" w:pos="9735"/>
        </w:tabs>
        <w:autoSpaceDE w:val="0"/>
        <w:autoSpaceDN w:val="0"/>
        <w:jc w:val="right"/>
        <w:rPr>
          <w:sz w:val="14"/>
          <w:szCs w:val="14"/>
        </w:rPr>
      </w:pPr>
      <w:r w:rsidRPr="00034616">
        <w:rPr>
          <w:sz w:val="14"/>
          <w:szCs w:val="14"/>
        </w:rPr>
        <w:t xml:space="preserve"> «Признание садового дома жилым домом </w:t>
      </w:r>
    </w:p>
    <w:p w:rsidR="00EB07E5" w:rsidRPr="00034616" w:rsidRDefault="00EB07E5" w:rsidP="00EB07E5">
      <w:pPr>
        <w:widowControl w:val="0"/>
        <w:tabs>
          <w:tab w:val="left" w:pos="204"/>
          <w:tab w:val="right" w:pos="9735"/>
        </w:tabs>
        <w:autoSpaceDE w:val="0"/>
        <w:autoSpaceDN w:val="0"/>
        <w:jc w:val="right"/>
        <w:rPr>
          <w:b/>
          <w:sz w:val="14"/>
          <w:szCs w:val="14"/>
        </w:rPr>
      </w:pPr>
      <w:r w:rsidRPr="00034616">
        <w:rPr>
          <w:sz w:val="14"/>
          <w:szCs w:val="14"/>
        </w:rPr>
        <w:t>и жилого дома садовым домом</w:t>
      </w:r>
    </w:p>
    <w:p w:rsidR="00EB07E5" w:rsidRPr="00034616" w:rsidRDefault="00EB07E5" w:rsidP="00EB07E5">
      <w:pPr>
        <w:rPr>
          <w:sz w:val="14"/>
          <w:szCs w:val="14"/>
        </w:rPr>
      </w:pPr>
    </w:p>
    <w:p w:rsidR="00EB07E5" w:rsidRPr="00034616" w:rsidRDefault="00EB07E5" w:rsidP="00EB07E5">
      <w:pPr>
        <w:rPr>
          <w:sz w:val="14"/>
          <w:szCs w:val="14"/>
        </w:rPr>
      </w:pPr>
    </w:p>
    <w:p w:rsidR="00EB07E5" w:rsidRPr="00034616" w:rsidRDefault="00EB07E5" w:rsidP="00EB07E5">
      <w:pPr>
        <w:rPr>
          <w:sz w:val="14"/>
          <w:szCs w:val="14"/>
        </w:rPr>
      </w:pPr>
    </w:p>
    <w:p w:rsidR="00EB07E5" w:rsidRPr="00034616" w:rsidRDefault="00EB07E5" w:rsidP="00EB07E5">
      <w:pPr>
        <w:rPr>
          <w:sz w:val="14"/>
          <w:szCs w:val="14"/>
        </w:rPr>
      </w:pPr>
    </w:p>
    <w:p w:rsidR="00EB07E5" w:rsidRPr="00034616" w:rsidRDefault="00EB07E5" w:rsidP="00EB07E5">
      <w:pPr>
        <w:jc w:val="center"/>
        <w:rPr>
          <w:rFonts w:ascii="Times New Roman CYR" w:hAnsi="Times New Roman CYR"/>
          <w:sz w:val="14"/>
          <w:szCs w:val="14"/>
        </w:rPr>
      </w:pPr>
      <w:r w:rsidRPr="00034616">
        <w:rPr>
          <w:rFonts w:ascii="Times New Roman CYR" w:hAnsi="Times New Roman CYR"/>
          <w:sz w:val="14"/>
          <w:szCs w:val="14"/>
        </w:rPr>
        <w:t xml:space="preserve">                                                            В Администрацию Солецкого </w:t>
      </w:r>
    </w:p>
    <w:p w:rsidR="00EB07E5" w:rsidRPr="00034616" w:rsidRDefault="00EB07E5" w:rsidP="00EB07E5">
      <w:pPr>
        <w:jc w:val="center"/>
        <w:rPr>
          <w:rFonts w:ascii="Times New Roman CYR" w:hAnsi="Times New Roman CYR"/>
          <w:sz w:val="14"/>
          <w:szCs w:val="14"/>
        </w:rPr>
      </w:pPr>
      <w:r w:rsidRPr="00034616">
        <w:rPr>
          <w:rFonts w:ascii="Times New Roman CYR" w:hAnsi="Times New Roman CYR"/>
          <w:sz w:val="14"/>
          <w:szCs w:val="14"/>
        </w:rPr>
        <w:t xml:space="preserve">                                                             муниципального округа </w:t>
      </w:r>
      <w:r w:rsidRPr="00034616">
        <w:rPr>
          <w:rFonts w:ascii="Times New Roman CYR" w:hAnsi="Times New Roman CYR"/>
          <w:sz w:val="14"/>
          <w:szCs w:val="14"/>
        </w:rPr>
        <w:br/>
        <w:t xml:space="preserve">                                                            </w:t>
      </w:r>
      <w:proofErr w:type="gramStart"/>
      <w:r w:rsidRPr="00034616">
        <w:rPr>
          <w:rFonts w:ascii="Times New Roman CYR" w:hAnsi="Times New Roman CYR"/>
          <w:sz w:val="14"/>
          <w:szCs w:val="14"/>
        </w:rPr>
        <w:t>от</w:t>
      </w:r>
      <w:proofErr w:type="gramEnd"/>
      <w:r w:rsidRPr="00034616">
        <w:rPr>
          <w:rFonts w:ascii="Times New Roman CYR" w:hAnsi="Times New Roman CYR"/>
          <w:sz w:val="14"/>
          <w:szCs w:val="14"/>
        </w:rPr>
        <w:t xml:space="preserve"> ________________________________</w:t>
      </w:r>
    </w:p>
    <w:p w:rsidR="00EB07E5" w:rsidRPr="00034616" w:rsidRDefault="00EB07E5" w:rsidP="00EB07E5">
      <w:pPr>
        <w:jc w:val="center"/>
        <w:rPr>
          <w:rFonts w:ascii="Times New Roman CYR" w:hAnsi="Times New Roman CYR"/>
          <w:sz w:val="14"/>
          <w:szCs w:val="14"/>
        </w:rPr>
      </w:pPr>
      <w:r w:rsidRPr="00034616">
        <w:rPr>
          <w:rFonts w:ascii="Times New Roman CYR" w:hAnsi="Times New Roman CYR"/>
          <w:sz w:val="14"/>
          <w:szCs w:val="14"/>
        </w:rPr>
        <w:t xml:space="preserve">                                                                             (ФИО)</w:t>
      </w:r>
    </w:p>
    <w:p w:rsidR="00EB07E5" w:rsidRPr="00034616" w:rsidRDefault="00EB07E5" w:rsidP="00EB07E5">
      <w:pPr>
        <w:jc w:val="center"/>
        <w:rPr>
          <w:rFonts w:ascii="Times New Roman CYR" w:hAnsi="Times New Roman CYR"/>
          <w:sz w:val="14"/>
          <w:szCs w:val="14"/>
        </w:rPr>
      </w:pPr>
      <w:r w:rsidRPr="00034616">
        <w:rPr>
          <w:rFonts w:ascii="Times New Roman CYR" w:hAnsi="Times New Roman CYR"/>
          <w:sz w:val="14"/>
          <w:szCs w:val="14"/>
        </w:rPr>
        <w:t xml:space="preserve">                                                       Контактный телефон  _____________</w:t>
      </w:r>
    </w:p>
    <w:p w:rsidR="00EB07E5" w:rsidRPr="00034616" w:rsidRDefault="00EB07E5" w:rsidP="00EB07E5">
      <w:pPr>
        <w:autoSpaceDE w:val="0"/>
        <w:autoSpaceDN w:val="0"/>
        <w:adjustRightInd w:val="0"/>
        <w:outlineLvl w:val="0"/>
        <w:rPr>
          <w:rFonts w:ascii="Times New Roman CYR" w:hAnsi="Times New Roman CYR"/>
          <w:kern w:val="32"/>
          <w:sz w:val="14"/>
          <w:szCs w:val="14"/>
        </w:rPr>
      </w:pPr>
    </w:p>
    <w:p w:rsidR="00EB07E5" w:rsidRPr="00034616" w:rsidRDefault="00EB07E5" w:rsidP="00EB07E5">
      <w:pPr>
        <w:autoSpaceDE w:val="0"/>
        <w:autoSpaceDN w:val="0"/>
        <w:adjustRightInd w:val="0"/>
        <w:jc w:val="center"/>
        <w:outlineLvl w:val="0"/>
        <w:rPr>
          <w:rFonts w:ascii="Times New Roman CYR" w:hAnsi="Times New Roman CYR"/>
          <w:b/>
          <w:kern w:val="32"/>
          <w:sz w:val="14"/>
          <w:szCs w:val="14"/>
        </w:rPr>
      </w:pPr>
      <w:r w:rsidRPr="00034616">
        <w:rPr>
          <w:rFonts w:ascii="Times New Roman CYR" w:hAnsi="Times New Roman CYR"/>
          <w:b/>
          <w:kern w:val="32"/>
          <w:sz w:val="14"/>
          <w:szCs w:val="14"/>
        </w:rPr>
        <w:t>СОГЛАСИЕ</w:t>
      </w:r>
    </w:p>
    <w:p w:rsidR="00EB07E5" w:rsidRPr="00034616" w:rsidRDefault="00EB07E5" w:rsidP="00EB07E5">
      <w:pPr>
        <w:autoSpaceDE w:val="0"/>
        <w:autoSpaceDN w:val="0"/>
        <w:adjustRightInd w:val="0"/>
        <w:jc w:val="center"/>
        <w:outlineLvl w:val="0"/>
        <w:rPr>
          <w:rFonts w:ascii="Times New Roman CYR" w:hAnsi="Times New Roman CYR"/>
          <w:b/>
          <w:kern w:val="32"/>
          <w:sz w:val="14"/>
          <w:szCs w:val="14"/>
        </w:rPr>
      </w:pPr>
      <w:r w:rsidRPr="00034616">
        <w:rPr>
          <w:rFonts w:ascii="Times New Roman CYR" w:hAnsi="Times New Roman CYR"/>
          <w:b/>
          <w:kern w:val="32"/>
          <w:sz w:val="14"/>
          <w:szCs w:val="14"/>
        </w:rPr>
        <w:t>на обработку персональных данных</w:t>
      </w:r>
    </w:p>
    <w:p w:rsidR="00EB07E5" w:rsidRPr="00034616" w:rsidRDefault="00EB07E5" w:rsidP="008F515A">
      <w:pPr>
        <w:autoSpaceDE w:val="0"/>
        <w:autoSpaceDN w:val="0"/>
        <w:adjustRightInd w:val="0"/>
        <w:jc w:val="both"/>
        <w:outlineLvl w:val="0"/>
        <w:rPr>
          <w:rFonts w:ascii="Times New Roman CYR" w:hAnsi="Times New Roman CYR"/>
          <w:kern w:val="32"/>
          <w:sz w:val="14"/>
          <w:szCs w:val="14"/>
        </w:rPr>
      </w:pPr>
      <w:r w:rsidRPr="00034616">
        <w:rPr>
          <w:rFonts w:ascii="Times New Roman CYR" w:hAnsi="Times New Roman CYR"/>
          <w:kern w:val="32"/>
          <w:sz w:val="14"/>
          <w:szCs w:val="14"/>
        </w:rPr>
        <w:t xml:space="preserve">    Я, ___________________________________________________________________,</w:t>
      </w:r>
    </w:p>
    <w:p w:rsidR="00EB07E5" w:rsidRPr="00034616" w:rsidRDefault="00EB07E5" w:rsidP="008F515A">
      <w:pPr>
        <w:autoSpaceDE w:val="0"/>
        <w:autoSpaceDN w:val="0"/>
        <w:adjustRightInd w:val="0"/>
        <w:jc w:val="both"/>
        <w:outlineLvl w:val="0"/>
        <w:rPr>
          <w:rFonts w:ascii="Times New Roman CYR" w:hAnsi="Times New Roman CYR"/>
          <w:kern w:val="32"/>
          <w:sz w:val="14"/>
          <w:szCs w:val="14"/>
        </w:rPr>
      </w:pPr>
      <w:r w:rsidRPr="00034616">
        <w:rPr>
          <w:rFonts w:ascii="Times New Roman CYR" w:hAnsi="Times New Roman CYR"/>
          <w:kern w:val="32"/>
          <w:sz w:val="14"/>
          <w:szCs w:val="14"/>
        </w:rPr>
        <w:t>(фамилия, имя, отчество (при наличии))</w:t>
      </w:r>
    </w:p>
    <w:p w:rsidR="00EB07E5" w:rsidRPr="00034616" w:rsidRDefault="00EB07E5" w:rsidP="008F515A">
      <w:pPr>
        <w:autoSpaceDE w:val="0"/>
        <w:autoSpaceDN w:val="0"/>
        <w:adjustRightInd w:val="0"/>
        <w:jc w:val="both"/>
        <w:outlineLvl w:val="0"/>
        <w:rPr>
          <w:rFonts w:ascii="Times New Roman CYR" w:hAnsi="Times New Roman CYR"/>
          <w:kern w:val="32"/>
          <w:sz w:val="14"/>
          <w:szCs w:val="14"/>
        </w:rPr>
      </w:pPr>
      <w:r w:rsidRPr="00034616">
        <w:rPr>
          <w:rFonts w:ascii="Times New Roman CYR" w:hAnsi="Times New Roman CYR"/>
          <w:kern w:val="32"/>
          <w:sz w:val="14"/>
          <w:szCs w:val="14"/>
        </w:rPr>
        <w:t>проживающи</w:t>
      </w:r>
      <w:proofErr w:type="gramStart"/>
      <w:r w:rsidRPr="00034616">
        <w:rPr>
          <w:rFonts w:ascii="Times New Roman CYR" w:hAnsi="Times New Roman CYR"/>
          <w:kern w:val="32"/>
          <w:sz w:val="14"/>
          <w:szCs w:val="14"/>
        </w:rPr>
        <w:t>й(</w:t>
      </w:r>
      <w:proofErr w:type="spellStart"/>
      <w:proofErr w:type="gramEnd"/>
      <w:r w:rsidRPr="00034616">
        <w:rPr>
          <w:rFonts w:ascii="Times New Roman CYR" w:hAnsi="Times New Roman CYR"/>
          <w:kern w:val="32"/>
          <w:sz w:val="14"/>
          <w:szCs w:val="14"/>
        </w:rPr>
        <w:t>ая</w:t>
      </w:r>
      <w:proofErr w:type="spellEnd"/>
      <w:r w:rsidRPr="00034616">
        <w:rPr>
          <w:rFonts w:ascii="Times New Roman CYR" w:hAnsi="Times New Roman CYR"/>
          <w:kern w:val="32"/>
          <w:sz w:val="14"/>
          <w:szCs w:val="14"/>
        </w:rPr>
        <w:t>) по адресу _______________________________________________________,</w:t>
      </w:r>
    </w:p>
    <w:p w:rsidR="00EB07E5" w:rsidRPr="00034616" w:rsidRDefault="00EB07E5" w:rsidP="008F515A">
      <w:pPr>
        <w:autoSpaceDE w:val="0"/>
        <w:autoSpaceDN w:val="0"/>
        <w:adjustRightInd w:val="0"/>
        <w:jc w:val="both"/>
        <w:outlineLvl w:val="0"/>
        <w:rPr>
          <w:rFonts w:ascii="Times New Roman CYR" w:hAnsi="Times New Roman CYR"/>
          <w:kern w:val="32"/>
          <w:sz w:val="14"/>
          <w:szCs w:val="14"/>
        </w:rPr>
      </w:pPr>
      <w:r w:rsidRPr="00034616">
        <w:rPr>
          <w:rFonts w:ascii="Times New Roman CYR" w:hAnsi="Times New Roman CYR"/>
          <w:kern w:val="32"/>
          <w:sz w:val="14"/>
          <w:szCs w:val="14"/>
        </w:rPr>
        <w:t>документ, удостоверяющий личность: серия _________ № _______________, выдан ________________________________________________________________________,</w:t>
      </w:r>
    </w:p>
    <w:p w:rsidR="00EB07E5" w:rsidRPr="00034616" w:rsidRDefault="00EB07E5" w:rsidP="008F515A">
      <w:pPr>
        <w:autoSpaceDE w:val="0"/>
        <w:autoSpaceDN w:val="0"/>
        <w:adjustRightInd w:val="0"/>
        <w:jc w:val="both"/>
        <w:outlineLvl w:val="0"/>
        <w:rPr>
          <w:rFonts w:ascii="Times New Roman CYR" w:hAnsi="Times New Roman CYR"/>
          <w:kern w:val="32"/>
          <w:sz w:val="14"/>
          <w:szCs w:val="14"/>
        </w:rPr>
      </w:pPr>
      <w:r w:rsidRPr="00034616">
        <w:rPr>
          <w:rFonts w:ascii="Times New Roman CYR" w:hAnsi="Times New Roman CYR"/>
          <w:kern w:val="32"/>
          <w:sz w:val="14"/>
          <w:szCs w:val="14"/>
        </w:rPr>
        <w:t xml:space="preserve">(кем и когда </w:t>
      </w:r>
      <w:proofErr w:type="gramStart"/>
      <w:r w:rsidRPr="00034616">
        <w:rPr>
          <w:rFonts w:ascii="Times New Roman CYR" w:hAnsi="Times New Roman CYR"/>
          <w:kern w:val="32"/>
          <w:sz w:val="14"/>
          <w:szCs w:val="14"/>
        </w:rPr>
        <w:t>выдан</w:t>
      </w:r>
      <w:proofErr w:type="gramEnd"/>
      <w:r w:rsidRPr="00034616">
        <w:rPr>
          <w:rFonts w:ascii="Times New Roman CYR" w:hAnsi="Times New Roman CYR"/>
          <w:kern w:val="32"/>
          <w:sz w:val="14"/>
          <w:szCs w:val="14"/>
        </w:rPr>
        <w:t>)</w:t>
      </w:r>
    </w:p>
    <w:p w:rsidR="00EB07E5" w:rsidRPr="00034616" w:rsidRDefault="00EB07E5" w:rsidP="008F515A">
      <w:pPr>
        <w:autoSpaceDE w:val="0"/>
        <w:autoSpaceDN w:val="0"/>
        <w:adjustRightInd w:val="0"/>
        <w:jc w:val="both"/>
        <w:outlineLvl w:val="0"/>
        <w:rPr>
          <w:rFonts w:ascii="Times New Roman CYR" w:hAnsi="Times New Roman CYR"/>
          <w:kern w:val="32"/>
          <w:sz w:val="14"/>
          <w:szCs w:val="14"/>
        </w:rPr>
      </w:pPr>
      <w:r w:rsidRPr="00034616">
        <w:rPr>
          <w:rFonts w:ascii="Times New Roman CYR" w:hAnsi="Times New Roman CY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EB07E5" w:rsidRPr="00034616" w:rsidRDefault="00EB07E5" w:rsidP="008F515A">
      <w:pPr>
        <w:autoSpaceDE w:val="0"/>
        <w:autoSpaceDN w:val="0"/>
        <w:adjustRightInd w:val="0"/>
        <w:jc w:val="both"/>
        <w:outlineLvl w:val="0"/>
        <w:rPr>
          <w:rFonts w:ascii="Times New Roman CYR" w:hAnsi="Times New Roman CYR"/>
          <w:kern w:val="32"/>
          <w:sz w:val="14"/>
          <w:szCs w:val="14"/>
        </w:rPr>
      </w:pPr>
      <w:r w:rsidRPr="00034616">
        <w:rPr>
          <w:rFonts w:ascii="Times New Roman CYR" w:hAnsi="Times New Roman CYR"/>
          <w:kern w:val="32"/>
          <w:sz w:val="14"/>
          <w:szCs w:val="14"/>
        </w:rPr>
        <w:t>Согласие дается мной для целей, связанных с предоставлением муниципальной услуги «</w:t>
      </w:r>
      <w:proofErr w:type="spellStart"/>
      <w:r w:rsidRPr="00034616">
        <w:rPr>
          <w:rFonts w:ascii="Times New Roman CYR" w:hAnsi="Times New Roman CYR"/>
          <w:kern w:val="32"/>
          <w:sz w:val="14"/>
          <w:szCs w:val="14"/>
        </w:rPr>
        <w:t>Пизнание</w:t>
      </w:r>
      <w:proofErr w:type="spellEnd"/>
      <w:r w:rsidRPr="00034616">
        <w:rPr>
          <w:rFonts w:ascii="Times New Roman CYR" w:hAnsi="Times New Roman CYR"/>
          <w:kern w:val="32"/>
          <w:sz w:val="14"/>
          <w:szCs w:val="14"/>
        </w:rPr>
        <w:t xml:space="preserve"> садового дома жилым домом и жилого дома садовым домом» и распространяется на персональные данные: </w:t>
      </w:r>
    </w:p>
    <w:p w:rsidR="00EB07E5" w:rsidRPr="00034616" w:rsidRDefault="00EB07E5" w:rsidP="008F515A">
      <w:pPr>
        <w:autoSpaceDE w:val="0"/>
        <w:autoSpaceDN w:val="0"/>
        <w:adjustRightInd w:val="0"/>
        <w:jc w:val="both"/>
        <w:outlineLvl w:val="0"/>
        <w:rPr>
          <w:rFonts w:ascii="Times New Roman CYR" w:hAnsi="Times New Roman CYR"/>
          <w:kern w:val="32"/>
          <w:sz w:val="14"/>
          <w:szCs w:val="14"/>
        </w:rPr>
      </w:pPr>
      <w:r w:rsidRPr="00034616">
        <w:rPr>
          <w:rFonts w:ascii="Times New Roman CYR" w:hAnsi="Times New Roman CYR"/>
          <w:kern w:val="32"/>
          <w:sz w:val="14"/>
          <w:szCs w:val="14"/>
        </w:rPr>
        <w:t xml:space="preserve">_______________________________________________________________________ . </w:t>
      </w:r>
    </w:p>
    <w:p w:rsidR="00EB07E5" w:rsidRPr="00034616" w:rsidRDefault="00EB07E5" w:rsidP="008F515A">
      <w:pPr>
        <w:autoSpaceDE w:val="0"/>
        <w:autoSpaceDN w:val="0"/>
        <w:adjustRightInd w:val="0"/>
        <w:jc w:val="both"/>
        <w:outlineLvl w:val="0"/>
        <w:rPr>
          <w:rFonts w:ascii="Times New Roman CYR" w:hAnsi="Times New Roman CYR"/>
          <w:kern w:val="32"/>
          <w:sz w:val="14"/>
          <w:szCs w:val="14"/>
        </w:rPr>
      </w:pPr>
      <w:r w:rsidRPr="00034616">
        <w:rPr>
          <w:rFonts w:ascii="Times New Roman CYR" w:hAnsi="Times New Roman CYR"/>
          <w:kern w:val="32"/>
          <w:sz w:val="14"/>
          <w:szCs w:val="14"/>
        </w:rPr>
        <w:t>(указать персональные данные, на обработку которых дается согласие)</w:t>
      </w:r>
    </w:p>
    <w:p w:rsidR="00EB07E5" w:rsidRPr="00034616" w:rsidRDefault="00EB07E5" w:rsidP="008F515A">
      <w:pPr>
        <w:autoSpaceDE w:val="0"/>
        <w:autoSpaceDN w:val="0"/>
        <w:adjustRightInd w:val="0"/>
        <w:jc w:val="both"/>
        <w:outlineLvl w:val="0"/>
        <w:rPr>
          <w:rFonts w:ascii="Times New Roman CYR" w:hAnsi="Times New Roman CYR"/>
          <w:kern w:val="32"/>
          <w:sz w:val="14"/>
          <w:szCs w:val="14"/>
        </w:rPr>
      </w:pPr>
      <w:r w:rsidRPr="00034616">
        <w:rPr>
          <w:rFonts w:ascii="Times New Roman CYR" w:hAnsi="Times New Roman CYR"/>
          <w:kern w:val="32"/>
          <w:sz w:val="14"/>
          <w:szCs w:val="14"/>
        </w:rPr>
        <w:t>Я проинформирова</w:t>
      </w:r>
      <w:proofErr w:type="gramStart"/>
      <w:r w:rsidRPr="00034616">
        <w:rPr>
          <w:rFonts w:ascii="Times New Roman CYR" w:hAnsi="Times New Roman CYR"/>
          <w:kern w:val="32"/>
          <w:sz w:val="14"/>
          <w:szCs w:val="14"/>
        </w:rPr>
        <w:t>н(</w:t>
      </w:r>
      <w:proofErr w:type="gramEnd"/>
      <w:r w:rsidRPr="00034616">
        <w:rPr>
          <w:rFonts w:ascii="Times New Roman CYR" w:hAnsi="Times New Roman CYR"/>
          <w:kern w:val="32"/>
          <w:sz w:val="14"/>
          <w:szCs w:val="14"/>
        </w:rPr>
        <w:t>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EB07E5" w:rsidRPr="00034616" w:rsidRDefault="00EB07E5" w:rsidP="008F515A">
      <w:pPr>
        <w:autoSpaceDE w:val="0"/>
        <w:autoSpaceDN w:val="0"/>
        <w:adjustRightInd w:val="0"/>
        <w:jc w:val="both"/>
        <w:outlineLvl w:val="0"/>
        <w:rPr>
          <w:rFonts w:ascii="Times New Roman CYR" w:hAnsi="Times New Roman CYR"/>
          <w:kern w:val="32"/>
          <w:sz w:val="14"/>
          <w:szCs w:val="14"/>
        </w:rPr>
      </w:pPr>
      <w:proofErr w:type="gramStart"/>
      <w:r w:rsidRPr="00034616">
        <w:rPr>
          <w:rFonts w:ascii="Times New Roman CYR" w:hAnsi="Times New Roman CY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EB07E5" w:rsidRPr="00034616" w:rsidRDefault="00EB07E5" w:rsidP="008F515A">
      <w:pPr>
        <w:autoSpaceDE w:val="0"/>
        <w:autoSpaceDN w:val="0"/>
        <w:adjustRightInd w:val="0"/>
        <w:jc w:val="both"/>
        <w:outlineLvl w:val="0"/>
        <w:rPr>
          <w:rFonts w:ascii="Times New Roman CYR" w:hAnsi="Times New Roman CYR"/>
          <w:kern w:val="32"/>
          <w:sz w:val="14"/>
          <w:szCs w:val="14"/>
        </w:rPr>
      </w:pPr>
      <w:r w:rsidRPr="00034616">
        <w:rPr>
          <w:rFonts w:ascii="Times New Roman CYR" w:hAnsi="Times New Roman CY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EB07E5" w:rsidRPr="00034616" w:rsidRDefault="00EB07E5" w:rsidP="00EB07E5">
      <w:pPr>
        <w:autoSpaceDE w:val="0"/>
        <w:autoSpaceDN w:val="0"/>
        <w:adjustRightInd w:val="0"/>
        <w:outlineLvl w:val="0"/>
        <w:rPr>
          <w:rFonts w:ascii="Times New Roman CYR" w:hAnsi="Times New Roman CYR"/>
          <w:kern w:val="32"/>
          <w:sz w:val="14"/>
          <w:szCs w:val="14"/>
        </w:rPr>
      </w:pPr>
    </w:p>
    <w:p w:rsidR="00EB07E5" w:rsidRPr="00034616" w:rsidRDefault="00EB07E5" w:rsidP="00EB07E5">
      <w:pPr>
        <w:autoSpaceDE w:val="0"/>
        <w:autoSpaceDN w:val="0"/>
        <w:adjustRightInd w:val="0"/>
        <w:outlineLvl w:val="0"/>
        <w:rPr>
          <w:rFonts w:ascii="Times New Roman CYR" w:hAnsi="Times New Roman CYR"/>
          <w:kern w:val="32"/>
          <w:sz w:val="14"/>
          <w:szCs w:val="14"/>
        </w:rPr>
      </w:pPr>
      <w:r w:rsidRPr="00034616">
        <w:rPr>
          <w:rFonts w:ascii="Times New Roman CYR" w:hAnsi="Times New Roman CYR"/>
          <w:kern w:val="32"/>
          <w:sz w:val="14"/>
          <w:szCs w:val="14"/>
        </w:rPr>
        <w:t>_____________________________                     ______________________</w:t>
      </w:r>
    </w:p>
    <w:p w:rsidR="00EB07E5" w:rsidRPr="00034616" w:rsidRDefault="00EB07E5" w:rsidP="00EB07E5">
      <w:pPr>
        <w:autoSpaceDE w:val="0"/>
        <w:autoSpaceDN w:val="0"/>
        <w:adjustRightInd w:val="0"/>
        <w:outlineLvl w:val="0"/>
        <w:rPr>
          <w:sz w:val="14"/>
          <w:szCs w:val="14"/>
        </w:rPr>
      </w:pPr>
      <w:r w:rsidRPr="00034616">
        <w:rPr>
          <w:rFonts w:ascii="Times New Roman CYR" w:hAnsi="Times New Roman CYR"/>
          <w:kern w:val="32"/>
          <w:sz w:val="14"/>
          <w:szCs w:val="14"/>
        </w:rPr>
        <w:t>(подпись лица, давшего согласие)</w:t>
      </w:r>
      <w:r w:rsidRPr="00034616">
        <w:rPr>
          <w:rFonts w:ascii="Times New Roman CYR" w:hAnsi="Times New Roman CYR"/>
          <w:kern w:val="32"/>
          <w:sz w:val="14"/>
          <w:szCs w:val="14"/>
        </w:rPr>
        <w:tab/>
        <w:t xml:space="preserve">              </w:t>
      </w:r>
      <w:r w:rsidRPr="00034616">
        <w:rPr>
          <w:rFonts w:ascii="Times New Roman CYR" w:hAnsi="Times New Roman CYR"/>
          <w:kern w:val="32"/>
          <w:sz w:val="14"/>
          <w:szCs w:val="14"/>
        </w:rPr>
        <w:tab/>
      </w:r>
      <w:r w:rsidRPr="00034616">
        <w:rPr>
          <w:rFonts w:ascii="Times New Roman CYR" w:hAnsi="Times New Roman CYR"/>
          <w:kern w:val="32"/>
          <w:sz w:val="14"/>
          <w:szCs w:val="14"/>
        </w:rPr>
        <w:tab/>
        <w:t>(И.О. Фамилия)</w:t>
      </w:r>
      <w:r w:rsidRPr="00034616">
        <w:rPr>
          <w:b/>
          <w:sz w:val="14"/>
          <w:szCs w:val="14"/>
        </w:rPr>
        <w:t xml:space="preserve"> </w:t>
      </w:r>
    </w:p>
    <w:p w:rsidR="007C2849" w:rsidRPr="005A7CE7" w:rsidRDefault="007C2849" w:rsidP="00ED339A">
      <w:pPr>
        <w:jc w:val="center"/>
        <w:rPr>
          <w:sz w:val="14"/>
          <w:szCs w:val="14"/>
        </w:rPr>
      </w:pPr>
    </w:p>
    <w:p w:rsidR="00ED339A" w:rsidRDefault="00ED339A" w:rsidP="0039071B"/>
    <w:p w:rsidR="008F515A" w:rsidRDefault="008F515A" w:rsidP="0039071B"/>
    <w:p w:rsidR="008F515A" w:rsidRDefault="008F515A" w:rsidP="0039071B"/>
    <w:p w:rsidR="008F515A" w:rsidRDefault="008F515A" w:rsidP="0039071B"/>
    <w:p w:rsidR="008F515A" w:rsidRDefault="008F515A" w:rsidP="0039071B"/>
    <w:p w:rsidR="008F515A" w:rsidRDefault="008F515A" w:rsidP="0039071B"/>
    <w:p w:rsidR="008F515A" w:rsidRDefault="008F515A" w:rsidP="0039071B"/>
    <w:p w:rsidR="008F515A" w:rsidRDefault="008F515A" w:rsidP="0039071B"/>
    <w:p w:rsidR="008F515A" w:rsidRDefault="008F515A" w:rsidP="0039071B"/>
    <w:p w:rsidR="008F515A" w:rsidRDefault="008F515A" w:rsidP="008F515A">
      <w:pPr>
        <w:jc w:val="center"/>
        <w:rPr>
          <w:b/>
          <w:sz w:val="14"/>
        </w:rPr>
      </w:pPr>
    </w:p>
    <w:p w:rsidR="008F515A" w:rsidRPr="008F515A" w:rsidRDefault="008F515A" w:rsidP="008F515A">
      <w:pPr>
        <w:jc w:val="center"/>
        <w:rPr>
          <w:b/>
          <w:sz w:val="14"/>
        </w:rPr>
      </w:pPr>
      <w:r w:rsidRPr="008F515A">
        <w:rPr>
          <w:b/>
          <w:sz w:val="14"/>
        </w:rPr>
        <w:lastRenderedPageBreak/>
        <w:t>РЕШЕНИЕ</w:t>
      </w:r>
    </w:p>
    <w:p w:rsidR="008F515A" w:rsidRDefault="008F515A" w:rsidP="008F515A">
      <w:pPr>
        <w:jc w:val="center"/>
        <w:rPr>
          <w:sz w:val="14"/>
        </w:rPr>
      </w:pPr>
      <w:r>
        <w:rPr>
          <w:sz w:val="14"/>
        </w:rPr>
        <w:t>Думы Солецкого муниципального округа</w:t>
      </w:r>
    </w:p>
    <w:p w:rsidR="008F515A" w:rsidRDefault="008F515A" w:rsidP="008F515A">
      <w:pPr>
        <w:jc w:val="center"/>
        <w:rPr>
          <w:sz w:val="14"/>
        </w:rPr>
      </w:pPr>
    </w:p>
    <w:p w:rsidR="008F515A" w:rsidRDefault="008F515A" w:rsidP="008F515A">
      <w:pPr>
        <w:jc w:val="center"/>
        <w:rPr>
          <w:sz w:val="14"/>
        </w:rPr>
      </w:pPr>
      <w:r>
        <w:rPr>
          <w:sz w:val="14"/>
        </w:rPr>
        <w:t xml:space="preserve">от 26.03.2025 № 570 </w:t>
      </w:r>
    </w:p>
    <w:p w:rsidR="008F515A" w:rsidRDefault="008F515A" w:rsidP="008F515A">
      <w:pPr>
        <w:jc w:val="center"/>
        <w:rPr>
          <w:sz w:val="14"/>
        </w:rPr>
      </w:pPr>
      <w:r>
        <w:rPr>
          <w:sz w:val="14"/>
        </w:rPr>
        <w:t>г. Сольцы</w:t>
      </w:r>
    </w:p>
    <w:p w:rsidR="008F515A" w:rsidRPr="008F515A" w:rsidRDefault="008F515A" w:rsidP="008F515A">
      <w:pPr>
        <w:jc w:val="center"/>
        <w:rPr>
          <w:rFonts w:eastAsia="Times New Roman"/>
          <w:b/>
          <w:sz w:val="14"/>
          <w:szCs w:val="14"/>
          <w:lang w:eastAsia="ru-RU"/>
        </w:rPr>
      </w:pPr>
    </w:p>
    <w:p w:rsidR="008F515A" w:rsidRPr="008F515A" w:rsidRDefault="008F515A" w:rsidP="008F515A">
      <w:pPr>
        <w:jc w:val="center"/>
        <w:rPr>
          <w:rFonts w:eastAsia="Times New Roman"/>
          <w:b/>
          <w:sz w:val="14"/>
          <w:szCs w:val="14"/>
          <w:lang w:eastAsia="ru-RU"/>
        </w:rPr>
      </w:pPr>
      <w:r w:rsidRPr="008F515A">
        <w:rPr>
          <w:rFonts w:eastAsia="Times New Roman"/>
          <w:b/>
          <w:sz w:val="14"/>
          <w:szCs w:val="14"/>
          <w:lang w:eastAsia="ru-RU"/>
        </w:rPr>
        <w:t>О внесении изменений и дополнений в Устав Солецкого муниципального округа</w:t>
      </w:r>
      <w:r>
        <w:rPr>
          <w:rFonts w:eastAsia="Times New Roman"/>
          <w:b/>
          <w:sz w:val="14"/>
          <w:szCs w:val="14"/>
          <w:lang w:eastAsia="ru-RU"/>
        </w:rPr>
        <w:t xml:space="preserve"> </w:t>
      </w:r>
      <w:r w:rsidRPr="008F515A">
        <w:rPr>
          <w:rFonts w:eastAsia="Times New Roman"/>
          <w:b/>
          <w:sz w:val="14"/>
          <w:szCs w:val="14"/>
          <w:lang w:eastAsia="ru-RU"/>
        </w:rPr>
        <w:t>Новгородской области</w:t>
      </w:r>
    </w:p>
    <w:p w:rsidR="008F515A" w:rsidRPr="008F515A" w:rsidRDefault="008F515A" w:rsidP="008F515A">
      <w:pPr>
        <w:jc w:val="center"/>
        <w:rPr>
          <w:rFonts w:eastAsia="Times New Roman"/>
          <w:b/>
          <w:sz w:val="14"/>
          <w:szCs w:val="14"/>
          <w:lang w:eastAsia="ru-RU"/>
        </w:rPr>
      </w:pPr>
    </w:p>
    <w:p w:rsidR="008F515A" w:rsidRPr="008F515A" w:rsidRDefault="008F515A" w:rsidP="008F515A">
      <w:pPr>
        <w:suppressAutoHyphens/>
        <w:autoSpaceDE w:val="0"/>
        <w:autoSpaceDN w:val="0"/>
        <w:adjustRightInd w:val="0"/>
        <w:ind w:firstLine="284"/>
        <w:jc w:val="both"/>
        <w:rPr>
          <w:rFonts w:eastAsia="Times New Roman"/>
          <w:b/>
          <w:sz w:val="14"/>
          <w:szCs w:val="14"/>
          <w:lang w:eastAsia="ru-RU"/>
        </w:rPr>
      </w:pPr>
      <w:proofErr w:type="gramStart"/>
      <w:r w:rsidRPr="008F515A">
        <w:rPr>
          <w:rFonts w:eastAsia="Times New Roman"/>
          <w:sz w:val="14"/>
          <w:szCs w:val="14"/>
          <w:lang w:eastAsia="ru-RU"/>
        </w:rPr>
        <w:t xml:space="preserve">В соответствии с Федеральными законами от 6 октября 2003 года № 131-ФЗ «Об общих принципах организации местного самоуправления в Российской Федерации», от 21 июля 2005 года № 97-ФЗ «О государственной регистрации уставов муниципальных образований», </w:t>
      </w:r>
      <w:r w:rsidRPr="008F515A">
        <w:rPr>
          <w:sz w:val="14"/>
          <w:szCs w:val="14"/>
        </w:rPr>
        <w:t>от 13 июля 2024 года № 181-ФЗ «О внесении изменений в отдельные законодательные акты Российской Федерации», от 13 июля 2024 года №185-ФЗ</w:t>
      </w:r>
      <w:r w:rsidRPr="008F515A">
        <w:rPr>
          <w:rFonts w:eastAsia="Times New Roman"/>
          <w:sz w:val="14"/>
          <w:szCs w:val="14"/>
          <w:lang w:eastAsia="ru-RU"/>
        </w:rPr>
        <w:t xml:space="preserve"> «О внесении изменений в Федеральный закон "Об</w:t>
      </w:r>
      <w:proofErr w:type="gramEnd"/>
      <w:r w:rsidRPr="008F515A">
        <w:rPr>
          <w:rFonts w:eastAsia="Times New Roman"/>
          <w:sz w:val="14"/>
          <w:szCs w:val="14"/>
          <w:lang w:eastAsia="ru-RU"/>
        </w:rPr>
        <w:t xml:space="preserve"> </w:t>
      </w:r>
      <w:proofErr w:type="gramStart"/>
      <w:r w:rsidRPr="008F515A">
        <w:rPr>
          <w:rFonts w:eastAsia="Times New Roman"/>
          <w:sz w:val="14"/>
          <w:szCs w:val="14"/>
          <w:lang w:eastAsia="ru-RU"/>
        </w:rPr>
        <w:t>электроэнергетике" и отдельные законодательные акты Российской Федерации»,</w:t>
      </w:r>
      <w:r w:rsidRPr="008F515A">
        <w:rPr>
          <w:sz w:val="14"/>
          <w:szCs w:val="14"/>
        </w:rPr>
        <w:t xml:space="preserve"> от 08 августа 2024 года №232-ФЗ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w:t>
      </w:r>
      <w:r w:rsidRPr="008F515A">
        <w:rPr>
          <w:rFonts w:eastAsia="Times New Roman"/>
          <w:sz w:val="14"/>
          <w:szCs w:val="14"/>
          <w:lang w:eastAsia="ru-RU"/>
        </w:rPr>
        <w:t>областным законом от 27.03.2020 № 532-ОЗ «О преобразовании</w:t>
      </w:r>
      <w:r w:rsidRPr="008F515A">
        <w:rPr>
          <w:sz w:val="14"/>
          <w:szCs w:val="14"/>
        </w:rPr>
        <w:t xml:space="preserve"> всех поселений, входящих в состав Солецкого муниципального района Новгородской области, путем их объединения и наделении вновь образованного муниципального образования</w:t>
      </w:r>
      <w:proofErr w:type="gramEnd"/>
      <w:r w:rsidRPr="008F515A">
        <w:rPr>
          <w:sz w:val="14"/>
          <w:szCs w:val="14"/>
        </w:rPr>
        <w:t xml:space="preserve"> статусом муниципального округа»,  от 12.07.2007 №140-ОЗ «О некоторых вопросах правового регулирования деятельности лиц, замещающих муниципальные должности в Новгородской области, и депутатов представительных органов муниципальных образований, осуществляющих свои полномочия на непостоянной основе»,</w:t>
      </w:r>
      <w:r w:rsidRPr="008F515A">
        <w:rPr>
          <w:rFonts w:eastAsia="Times New Roman"/>
          <w:sz w:val="14"/>
          <w:szCs w:val="14"/>
          <w:lang w:eastAsia="ru-RU"/>
        </w:rPr>
        <w:t xml:space="preserve"> в целях приведения Устава Солецкого муниципального округа Новгородской области в соответствие с действующим законодательством</w:t>
      </w:r>
      <w:r w:rsidRPr="008F515A">
        <w:rPr>
          <w:rFonts w:eastAsia="Times New Roman"/>
          <w:bCs/>
          <w:sz w:val="14"/>
          <w:szCs w:val="14"/>
          <w:lang w:eastAsia="ru-RU"/>
        </w:rPr>
        <w:t xml:space="preserve"> </w:t>
      </w:r>
      <w:r w:rsidRPr="008F515A">
        <w:rPr>
          <w:rFonts w:eastAsia="Times New Roman"/>
          <w:sz w:val="14"/>
          <w:szCs w:val="14"/>
          <w:lang w:eastAsia="ru-RU"/>
        </w:rPr>
        <w:t xml:space="preserve">Дума Солецкого муниципального округа </w:t>
      </w:r>
      <w:r w:rsidRPr="008F515A">
        <w:rPr>
          <w:rFonts w:eastAsia="Times New Roman"/>
          <w:b/>
          <w:sz w:val="14"/>
          <w:szCs w:val="14"/>
          <w:lang w:eastAsia="ru-RU"/>
        </w:rPr>
        <w:t xml:space="preserve">РЕШИЛА: </w:t>
      </w:r>
    </w:p>
    <w:p w:rsidR="008F515A" w:rsidRPr="008F515A" w:rsidRDefault="008F515A" w:rsidP="008F515A">
      <w:pPr>
        <w:suppressAutoHyphens/>
        <w:ind w:firstLine="284"/>
        <w:jc w:val="both"/>
        <w:rPr>
          <w:rFonts w:eastAsia="Times New Roman"/>
          <w:sz w:val="14"/>
          <w:szCs w:val="14"/>
          <w:lang w:eastAsia="x-none"/>
        </w:rPr>
      </w:pPr>
      <w:r w:rsidRPr="008F515A">
        <w:rPr>
          <w:rFonts w:eastAsia="Times New Roman"/>
          <w:sz w:val="14"/>
          <w:szCs w:val="14"/>
          <w:lang w:eastAsia="x-none"/>
        </w:rPr>
        <w:t>1.</w:t>
      </w:r>
      <w:r w:rsidRPr="008F515A">
        <w:rPr>
          <w:rFonts w:eastAsia="Times New Roman"/>
          <w:sz w:val="14"/>
          <w:szCs w:val="14"/>
          <w:lang w:val="x-none" w:eastAsia="x-none"/>
        </w:rPr>
        <w:t>Внести  изменени</w:t>
      </w:r>
      <w:r w:rsidRPr="008F515A">
        <w:rPr>
          <w:rFonts w:eastAsia="Times New Roman"/>
          <w:sz w:val="14"/>
          <w:szCs w:val="14"/>
          <w:lang w:eastAsia="x-none"/>
        </w:rPr>
        <w:t xml:space="preserve">я и дополнения </w:t>
      </w:r>
      <w:r w:rsidRPr="008F515A">
        <w:rPr>
          <w:rFonts w:eastAsia="Times New Roman"/>
          <w:sz w:val="14"/>
          <w:szCs w:val="14"/>
          <w:lang w:val="x-none" w:eastAsia="x-none"/>
        </w:rPr>
        <w:t>в Устав Солецкого муниципального</w:t>
      </w:r>
      <w:r w:rsidRPr="008F515A">
        <w:rPr>
          <w:rFonts w:eastAsia="Times New Roman"/>
          <w:sz w:val="14"/>
          <w:szCs w:val="14"/>
          <w:lang w:eastAsia="x-none"/>
        </w:rPr>
        <w:t xml:space="preserve"> округа Новгородской области, утвержденный решением Думы Солецкого муниципального округа от 19.01.2021 № 98 (в редакции решений от 24.06.2021 № 165, от 23.12.2021 № 218, от 27.04.2022 № 272, от 22.08.2022 № 316, </w:t>
      </w:r>
      <w:proofErr w:type="gramStart"/>
      <w:r w:rsidRPr="008F515A">
        <w:rPr>
          <w:rFonts w:eastAsia="Times New Roman"/>
          <w:sz w:val="14"/>
          <w:szCs w:val="14"/>
          <w:lang w:eastAsia="x-none"/>
        </w:rPr>
        <w:t>от</w:t>
      </w:r>
      <w:proofErr w:type="gramEnd"/>
      <w:r w:rsidRPr="008F515A">
        <w:rPr>
          <w:rFonts w:eastAsia="Times New Roman"/>
          <w:sz w:val="14"/>
          <w:szCs w:val="14"/>
          <w:lang w:eastAsia="x-none"/>
        </w:rPr>
        <w:t xml:space="preserve"> 25.01.2023 № 358, от 30.08.2023 № 411, от 23.10.2024  № 526):</w:t>
      </w:r>
    </w:p>
    <w:p w:rsidR="008F515A" w:rsidRPr="008F515A" w:rsidRDefault="008F515A" w:rsidP="008F515A">
      <w:pPr>
        <w:suppressAutoHyphens/>
        <w:ind w:firstLine="284"/>
        <w:contextualSpacing/>
        <w:jc w:val="both"/>
        <w:rPr>
          <w:rFonts w:eastAsia="Times New Roman"/>
          <w:b/>
          <w:sz w:val="14"/>
          <w:szCs w:val="14"/>
          <w:lang w:eastAsia="x-none"/>
        </w:rPr>
      </w:pPr>
      <w:r w:rsidRPr="008F515A">
        <w:rPr>
          <w:rFonts w:eastAsia="Times New Roman"/>
          <w:b/>
          <w:sz w:val="14"/>
          <w:szCs w:val="14"/>
          <w:lang w:eastAsia="x-none"/>
        </w:rPr>
        <w:t>1.1. Изложить  часть 1 статьи 1 в редакции:</w:t>
      </w:r>
    </w:p>
    <w:p w:rsidR="008F515A" w:rsidRPr="008F515A" w:rsidRDefault="008F515A" w:rsidP="008F515A">
      <w:pPr>
        <w:suppressAutoHyphens/>
        <w:autoSpaceDE w:val="0"/>
        <w:autoSpaceDN w:val="0"/>
        <w:adjustRightInd w:val="0"/>
        <w:ind w:firstLine="284"/>
        <w:jc w:val="both"/>
        <w:rPr>
          <w:sz w:val="14"/>
          <w:szCs w:val="14"/>
        </w:rPr>
      </w:pPr>
      <w:r w:rsidRPr="008F515A">
        <w:rPr>
          <w:sz w:val="14"/>
          <w:szCs w:val="14"/>
        </w:rPr>
        <w:t xml:space="preserve">1. </w:t>
      </w:r>
      <w:proofErr w:type="gramStart"/>
      <w:r w:rsidRPr="008F515A">
        <w:rPr>
          <w:sz w:val="14"/>
          <w:szCs w:val="14"/>
        </w:rPr>
        <w:t xml:space="preserve">Солецкий муниципальный округ Новгородской области (далее - Солецкий муниципальный округ) - муниципальное образование, которое создано и наделено статусом муниципального округа областным законом от 27.03.2020 № 532-ОЗ «О преобразовании всех поселений, входящих в состав Солецкого муниципального района </w:t>
      </w:r>
      <w:r w:rsidRPr="008F515A">
        <w:rPr>
          <w:b/>
          <w:sz w:val="14"/>
          <w:szCs w:val="14"/>
        </w:rPr>
        <w:t>Новгородской области</w:t>
      </w:r>
      <w:r w:rsidRPr="008F515A">
        <w:rPr>
          <w:sz w:val="14"/>
          <w:szCs w:val="14"/>
        </w:rPr>
        <w:t>, путем их объединения и наделении вновь образованного муниципального образования статусом муниципального округа»,  путем объединения всех поселений, входящих в состав Солецкого муниципального района.</w:t>
      </w:r>
      <w:proofErr w:type="gramEnd"/>
    </w:p>
    <w:p w:rsidR="008F515A" w:rsidRPr="008F515A" w:rsidRDefault="008F515A" w:rsidP="008F515A">
      <w:pPr>
        <w:suppressAutoHyphens/>
        <w:autoSpaceDE w:val="0"/>
        <w:autoSpaceDN w:val="0"/>
        <w:adjustRightInd w:val="0"/>
        <w:ind w:firstLine="284"/>
        <w:jc w:val="both"/>
        <w:rPr>
          <w:sz w:val="14"/>
          <w:szCs w:val="14"/>
        </w:rPr>
      </w:pPr>
      <w:r w:rsidRPr="008F515A">
        <w:rPr>
          <w:sz w:val="14"/>
          <w:szCs w:val="14"/>
        </w:rPr>
        <w:t>Наименование муниципального образования: Солецкий муниципальный округ Новгородской области. Сокращенная форма наименования муниципального образования: Солецкий муниципальный округ.</w:t>
      </w:r>
    </w:p>
    <w:p w:rsidR="008F515A" w:rsidRPr="008F515A" w:rsidRDefault="008F515A" w:rsidP="008F515A">
      <w:pPr>
        <w:suppressAutoHyphens/>
        <w:ind w:firstLine="284"/>
        <w:jc w:val="both"/>
        <w:rPr>
          <w:sz w:val="14"/>
          <w:szCs w:val="14"/>
        </w:rPr>
      </w:pPr>
      <w:r w:rsidRPr="008F515A">
        <w:rPr>
          <w:sz w:val="14"/>
          <w:szCs w:val="14"/>
        </w:rPr>
        <w:t>Сокращенное наименование муниципального образования может использоваться в официальных символах Солецкого муниципального округа, наименованиях органов местного самоуправления, выборных и иных должностных лиц местного самоуправления Солецкого муниципального округа, а также в других случаях наравне с наименованием муниципального образования, определенным настоящим Уставом</w:t>
      </w:r>
      <w:proofErr w:type="gramStart"/>
      <w:r w:rsidRPr="008F515A">
        <w:rPr>
          <w:sz w:val="14"/>
          <w:szCs w:val="14"/>
        </w:rPr>
        <w:t>.»</w:t>
      </w:r>
      <w:proofErr w:type="gramEnd"/>
    </w:p>
    <w:p w:rsidR="008F515A" w:rsidRPr="008F515A" w:rsidRDefault="008F515A" w:rsidP="008F515A">
      <w:pPr>
        <w:suppressAutoHyphens/>
        <w:ind w:firstLine="284"/>
        <w:jc w:val="both"/>
        <w:rPr>
          <w:rFonts w:eastAsia="Times New Roman"/>
          <w:b/>
          <w:sz w:val="14"/>
          <w:szCs w:val="14"/>
          <w:lang w:eastAsia="x-none"/>
        </w:rPr>
      </w:pPr>
      <w:r w:rsidRPr="008F515A">
        <w:rPr>
          <w:rFonts w:eastAsia="Times New Roman"/>
          <w:b/>
          <w:sz w:val="14"/>
          <w:szCs w:val="14"/>
          <w:lang w:eastAsia="x-none"/>
        </w:rPr>
        <w:t>1.2. Изложить  пункт 2)  части 9.1. статьи 6 в редакции:</w:t>
      </w:r>
    </w:p>
    <w:p w:rsidR="008F515A" w:rsidRPr="008F515A" w:rsidRDefault="008F515A" w:rsidP="008F515A">
      <w:pPr>
        <w:widowControl w:val="0"/>
        <w:suppressAutoHyphens/>
        <w:autoSpaceDE w:val="0"/>
        <w:autoSpaceDN w:val="0"/>
        <w:adjustRightInd w:val="0"/>
        <w:ind w:firstLine="284"/>
        <w:jc w:val="both"/>
        <w:rPr>
          <w:sz w:val="14"/>
          <w:szCs w:val="14"/>
        </w:rPr>
      </w:pPr>
      <w:proofErr w:type="gramStart"/>
      <w:r w:rsidRPr="008F515A">
        <w:rPr>
          <w:rFonts w:eastAsia="Times New Roman"/>
          <w:b/>
          <w:sz w:val="14"/>
          <w:szCs w:val="14"/>
          <w:lang w:eastAsia="x-none"/>
        </w:rPr>
        <w:t>«</w:t>
      </w:r>
      <w:r w:rsidRPr="008F515A">
        <w:rPr>
          <w:sz w:val="14"/>
          <w:szCs w:val="14"/>
        </w:rPr>
        <w:t xml:space="preserve">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 </w:t>
      </w:r>
      <w:r w:rsidRPr="008F515A">
        <w:rPr>
          <w:b/>
          <w:sz w:val="14"/>
          <w:szCs w:val="14"/>
        </w:rPr>
        <w:t>г. Сольцы, пл. Победы, д. 3,  г. Сольцы, ул. Луначарского, д. 20,  Солецкий р-н, д. Горки, ул. Юрия Смирнова, д. 6, Солецкий р-н, д. Выбити, ул. Центральная, д. 79, Солецкий р-н, д</w:t>
      </w:r>
      <w:proofErr w:type="gramEnd"/>
      <w:r w:rsidRPr="008F515A">
        <w:rPr>
          <w:b/>
          <w:sz w:val="14"/>
          <w:szCs w:val="14"/>
        </w:rPr>
        <w:t>. Дуброво, ул. Ветеранов, д. 10</w:t>
      </w:r>
      <w:r w:rsidRPr="008F515A">
        <w:rPr>
          <w:sz w:val="14"/>
          <w:szCs w:val="14"/>
        </w:rPr>
        <w:t xml:space="preserve">;». </w:t>
      </w:r>
    </w:p>
    <w:p w:rsidR="008F515A" w:rsidRPr="008F515A" w:rsidRDefault="008F515A" w:rsidP="008F515A">
      <w:pPr>
        <w:suppressAutoHyphens/>
        <w:ind w:firstLine="284"/>
        <w:contextualSpacing/>
        <w:jc w:val="both"/>
        <w:rPr>
          <w:rFonts w:eastAsia="Times New Roman"/>
          <w:b/>
          <w:sz w:val="14"/>
          <w:szCs w:val="14"/>
          <w:lang w:eastAsia="x-none"/>
        </w:rPr>
      </w:pPr>
      <w:r w:rsidRPr="008F515A">
        <w:rPr>
          <w:rFonts w:eastAsia="Times New Roman"/>
          <w:b/>
          <w:sz w:val="14"/>
          <w:szCs w:val="14"/>
          <w:lang w:eastAsia="x-none"/>
        </w:rPr>
        <w:t xml:space="preserve">1.3. </w:t>
      </w:r>
      <w:proofErr w:type="gramStart"/>
      <w:r w:rsidRPr="008F515A">
        <w:rPr>
          <w:rFonts w:eastAsia="Times New Roman"/>
          <w:b/>
          <w:sz w:val="14"/>
          <w:szCs w:val="14"/>
          <w:lang w:eastAsia="x-none"/>
        </w:rPr>
        <w:t>Изложить  пункт 17) части 1 статьи 8 в редакции:</w:t>
      </w:r>
      <w:proofErr w:type="gramEnd"/>
    </w:p>
    <w:p w:rsidR="008F515A" w:rsidRPr="008F515A" w:rsidRDefault="008F515A" w:rsidP="008F515A">
      <w:pPr>
        <w:suppressAutoHyphens/>
        <w:autoSpaceDE w:val="0"/>
        <w:autoSpaceDN w:val="0"/>
        <w:adjustRightInd w:val="0"/>
        <w:ind w:firstLine="284"/>
        <w:jc w:val="both"/>
        <w:rPr>
          <w:iCs/>
          <w:sz w:val="14"/>
          <w:szCs w:val="14"/>
          <w:lang w:eastAsia="ru-RU"/>
        </w:rPr>
      </w:pPr>
      <w:proofErr w:type="gramStart"/>
      <w:r w:rsidRPr="008F515A">
        <w:rPr>
          <w:b/>
          <w:sz w:val="14"/>
          <w:szCs w:val="14"/>
        </w:rPr>
        <w:t>«</w:t>
      </w:r>
      <w:r w:rsidRPr="008F515A">
        <w:rPr>
          <w:iCs/>
          <w:sz w:val="14"/>
          <w:szCs w:val="14"/>
          <w:lang w:eastAsia="ru-RU"/>
        </w:rPr>
        <w:t>17)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Pr="008F515A">
        <w:rPr>
          <w:iCs/>
          <w:sz w:val="14"/>
          <w:szCs w:val="14"/>
          <w:lang w:eastAsia="ru-RU"/>
        </w:rPr>
        <w:t xml:space="preserve"> субъекта Российской Федерации), </w:t>
      </w:r>
      <w:r w:rsidRPr="008F515A">
        <w:rPr>
          <w:b/>
          <w:iCs/>
          <w:sz w:val="14"/>
          <w:szCs w:val="14"/>
          <w:lang w:eastAsia="ru-RU"/>
        </w:rPr>
        <w:t>организация предоставления дополнительного образования взрослых по дополнительным образовательным программам спортивной подготовки в муниципальных образовательных организациях,</w:t>
      </w:r>
      <w:r w:rsidRPr="008F515A">
        <w:rPr>
          <w:iCs/>
          <w:sz w:val="14"/>
          <w:szCs w:val="14"/>
          <w:lang w:eastAsia="ru-RU"/>
        </w:rPr>
        <w:t xml:space="preserve">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roofErr w:type="gramStart"/>
      <w:r w:rsidRPr="008F515A">
        <w:rPr>
          <w:iCs/>
          <w:sz w:val="14"/>
          <w:szCs w:val="14"/>
          <w:lang w:eastAsia="ru-RU"/>
        </w:rPr>
        <w:t>.».</w:t>
      </w:r>
      <w:proofErr w:type="gramEnd"/>
    </w:p>
    <w:p w:rsidR="008F515A" w:rsidRPr="008F515A" w:rsidRDefault="008F515A" w:rsidP="008F515A">
      <w:pPr>
        <w:suppressAutoHyphens/>
        <w:ind w:firstLine="284"/>
        <w:contextualSpacing/>
        <w:jc w:val="both"/>
        <w:rPr>
          <w:rFonts w:eastAsia="Times New Roman"/>
          <w:b/>
          <w:sz w:val="14"/>
          <w:szCs w:val="14"/>
          <w:lang w:eastAsia="x-none"/>
        </w:rPr>
      </w:pPr>
      <w:r w:rsidRPr="008F515A">
        <w:rPr>
          <w:rFonts w:eastAsia="Times New Roman"/>
          <w:b/>
          <w:sz w:val="14"/>
          <w:szCs w:val="14"/>
          <w:lang w:eastAsia="x-none"/>
        </w:rPr>
        <w:t>1.4. Дополнить  главу 1 статьёй 10.1. следующего содержания:</w:t>
      </w:r>
    </w:p>
    <w:p w:rsidR="008F515A" w:rsidRPr="008F515A" w:rsidRDefault="008F515A" w:rsidP="008F515A">
      <w:pPr>
        <w:suppressAutoHyphens/>
        <w:autoSpaceDE w:val="0"/>
        <w:autoSpaceDN w:val="0"/>
        <w:adjustRightInd w:val="0"/>
        <w:ind w:firstLine="284"/>
        <w:jc w:val="both"/>
        <w:rPr>
          <w:b/>
          <w:sz w:val="14"/>
          <w:szCs w:val="14"/>
        </w:rPr>
      </w:pPr>
      <w:r w:rsidRPr="008F515A">
        <w:rPr>
          <w:sz w:val="14"/>
          <w:szCs w:val="14"/>
        </w:rPr>
        <w:t>«</w:t>
      </w:r>
      <w:r w:rsidRPr="008F515A">
        <w:rPr>
          <w:b/>
          <w:sz w:val="14"/>
          <w:szCs w:val="14"/>
        </w:rPr>
        <w:t xml:space="preserve">Статья 10.1. Осуществление органами местного самоуправления округа отдельных государственных полномочий </w:t>
      </w:r>
    </w:p>
    <w:p w:rsidR="008F515A" w:rsidRPr="008F515A" w:rsidRDefault="008F515A" w:rsidP="008F515A">
      <w:pPr>
        <w:suppressAutoHyphens/>
        <w:ind w:firstLine="284"/>
        <w:contextualSpacing/>
        <w:jc w:val="both"/>
        <w:rPr>
          <w:b/>
          <w:sz w:val="14"/>
          <w:szCs w:val="14"/>
        </w:rPr>
      </w:pPr>
      <w:r w:rsidRPr="008F515A">
        <w:rPr>
          <w:b/>
          <w:sz w:val="14"/>
          <w:szCs w:val="14"/>
        </w:rPr>
        <w:lastRenderedPageBreak/>
        <w:t xml:space="preserve">1. </w:t>
      </w:r>
      <w:proofErr w:type="gramStart"/>
      <w:r w:rsidRPr="008F515A">
        <w:rPr>
          <w:b/>
          <w:sz w:val="14"/>
          <w:szCs w:val="14"/>
        </w:rPr>
        <w:t>В целях осуществления отдельных государственных полномочий органы местного самоуправления Солецкого муниципального округа вправе дополнительно использовать материальные ресурсы и финансовые средства для осуществления переданных им отдельных государственных полномочий по обеспечению жильем детей-сирот и детей, оставшихся без попечения родителей, а также лиц из их числа в порядке, установленном решением Думы Солецкого муниципального округа.»</w:t>
      </w:r>
      <w:proofErr w:type="gramEnd"/>
    </w:p>
    <w:p w:rsidR="008F515A" w:rsidRPr="008F515A" w:rsidRDefault="008F515A" w:rsidP="008F515A">
      <w:pPr>
        <w:suppressAutoHyphens/>
        <w:autoSpaceDE w:val="0"/>
        <w:autoSpaceDN w:val="0"/>
        <w:adjustRightInd w:val="0"/>
        <w:ind w:firstLine="284"/>
        <w:contextualSpacing/>
        <w:jc w:val="both"/>
        <w:rPr>
          <w:b/>
          <w:sz w:val="14"/>
          <w:szCs w:val="14"/>
        </w:rPr>
      </w:pPr>
      <w:r w:rsidRPr="008F515A">
        <w:rPr>
          <w:b/>
          <w:sz w:val="14"/>
          <w:szCs w:val="14"/>
        </w:rPr>
        <w:t>1.5. Изложить часть 14 статьи 24 в редакции:</w:t>
      </w:r>
    </w:p>
    <w:p w:rsidR="008F515A" w:rsidRPr="008F515A" w:rsidRDefault="008F515A" w:rsidP="008F515A">
      <w:pPr>
        <w:suppressAutoHyphens/>
        <w:autoSpaceDE w:val="0"/>
        <w:autoSpaceDN w:val="0"/>
        <w:adjustRightInd w:val="0"/>
        <w:ind w:firstLine="284"/>
        <w:jc w:val="both"/>
        <w:rPr>
          <w:sz w:val="14"/>
          <w:szCs w:val="14"/>
        </w:rPr>
      </w:pPr>
      <w:r w:rsidRPr="008F515A">
        <w:rPr>
          <w:sz w:val="14"/>
          <w:szCs w:val="14"/>
        </w:rPr>
        <w:t xml:space="preserve"> «14. Глава Солецкого муниципального округа не может быть депутатом Государственной Думы Федерального Собрания Российской Федерации, сенатором Российской Федерации, </w:t>
      </w:r>
      <w:r w:rsidRPr="008F515A">
        <w:rPr>
          <w:b/>
          <w:sz w:val="14"/>
          <w:szCs w:val="14"/>
        </w:rPr>
        <w:t>депутатом законодательных органов субъектов Российской Федерации,</w:t>
      </w:r>
      <w:r w:rsidRPr="008F515A">
        <w:rPr>
          <w:sz w:val="14"/>
          <w:szCs w:val="14"/>
        </w:rPr>
        <w:t xml:space="preserve">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
    <w:p w:rsidR="008F515A" w:rsidRPr="008F515A" w:rsidRDefault="008F515A" w:rsidP="008F515A">
      <w:pPr>
        <w:suppressAutoHyphens/>
        <w:autoSpaceDE w:val="0"/>
        <w:autoSpaceDN w:val="0"/>
        <w:adjustRightInd w:val="0"/>
        <w:ind w:firstLine="284"/>
        <w:jc w:val="both"/>
        <w:rPr>
          <w:b/>
          <w:sz w:val="14"/>
          <w:szCs w:val="14"/>
        </w:rPr>
      </w:pPr>
      <w:r w:rsidRPr="008F515A">
        <w:rPr>
          <w:b/>
          <w:sz w:val="14"/>
          <w:szCs w:val="14"/>
        </w:rPr>
        <w:t>Глава Солецкого муниципального округа не может одновременно исполнять полномочия депутата Думы Солецкого муниципального округа, за исключением случаев, установленных Федеральным законом №131-ФЗ, иными федеральными законами</w:t>
      </w:r>
      <w:proofErr w:type="gramStart"/>
      <w:r w:rsidRPr="008F515A">
        <w:rPr>
          <w:b/>
          <w:sz w:val="14"/>
          <w:szCs w:val="14"/>
        </w:rPr>
        <w:t>.</w:t>
      </w:r>
      <w:r w:rsidRPr="008F515A">
        <w:rPr>
          <w:sz w:val="14"/>
          <w:szCs w:val="14"/>
        </w:rPr>
        <w:t>»;</w:t>
      </w:r>
      <w:proofErr w:type="gramEnd"/>
    </w:p>
    <w:p w:rsidR="008F515A" w:rsidRPr="008F515A" w:rsidRDefault="008F515A" w:rsidP="008F515A">
      <w:pPr>
        <w:suppressAutoHyphens/>
        <w:autoSpaceDE w:val="0"/>
        <w:autoSpaceDN w:val="0"/>
        <w:adjustRightInd w:val="0"/>
        <w:ind w:firstLine="284"/>
        <w:contextualSpacing/>
        <w:jc w:val="both"/>
        <w:rPr>
          <w:b/>
          <w:sz w:val="14"/>
          <w:szCs w:val="14"/>
        </w:rPr>
      </w:pPr>
      <w:r w:rsidRPr="008F515A">
        <w:rPr>
          <w:b/>
          <w:sz w:val="14"/>
          <w:szCs w:val="14"/>
        </w:rPr>
        <w:t>1.6. Изложить  подпункты а), б) пункта 2 части 15 статьи 24 в редакции:</w:t>
      </w:r>
    </w:p>
    <w:p w:rsidR="008F515A" w:rsidRPr="008F515A" w:rsidRDefault="008F515A" w:rsidP="008F515A">
      <w:pPr>
        <w:suppressAutoHyphens/>
        <w:autoSpaceDE w:val="0"/>
        <w:autoSpaceDN w:val="0"/>
        <w:adjustRightInd w:val="0"/>
        <w:ind w:firstLine="284"/>
        <w:jc w:val="both"/>
        <w:rPr>
          <w:sz w:val="14"/>
          <w:szCs w:val="14"/>
        </w:rPr>
      </w:pPr>
      <w:r w:rsidRPr="008F515A">
        <w:rPr>
          <w:sz w:val="14"/>
          <w:szCs w:val="14"/>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8F515A" w:rsidRPr="008F515A" w:rsidRDefault="008F515A" w:rsidP="008F515A">
      <w:pPr>
        <w:suppressAutoHyphens/>
        <w:autoSpaceDE w:val="0"/>
        <w:autoSpaceDN w:val="0"/>
        <w:adjustRightInd w:val="0"/>
        <w:ind w:firstLine="284"/>
        <w:jc w:val="both"/>
        <w:rPr>
          <w:sz w:val="14"/>
          <w:szCs w:val="14"/>
        </w:rPr>
      </w:pPr>
      <w:proofErr w:type="gramStart"/>
      <w:r w:rsidRPr="008F515A">
        <w:rPr>
          <w:sz w:val="14"/>
          <w:szCs w:val="14"/>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Новгородской области в порядке, установленном областным законом;»;</w:t>
      </w:r>
      <w:proofErr w:type="gramEnd"/>
    </w:p>
    <w:p w:rsidR="008F515A" w:rsidRPr="008F515A" w:rsidRDefault="008F515A" w:rsidP="008F515A">
      <w:pPr>
        <w:suppressAutoHyphens/>
        <w:ind w:firstLine="284"/>
        <w:contextualSpacing/>
        <w:jc w:val="both"/>
        <w:rPr>
          <w:rFonts w:eastAsia="Times New Roman"/>
          <w:b/>
          <w:sz w:val="14"/>
          <w:szCs w:val="14"/>
          <w:lang w:eastAsia="x-none"/>
        </w:rPr>
      </w:pPr>
      <w:r w:rsidRPr="008F515A">
        <w:rPr>
          <w:rFonts w:eastAsia="Times New Roman"/>
          <w:b/>
          <w:sz w:val="14"/>
          <w:szCs w:val="14"/>
          <w:lang w:eastAsia="x-none"/>
        </w:rPr>
        <w:t>1.7. Дополнить  часть 1 статьи 27 пунктом 1.5.1 в редакции:</w:t>
      </w:r>
    </w:p>
    <w:p w:rsidR="008F515A" w:rsidRPr="008F515A" w:rsidRDefault="008F515A" w:rsidP="008F515A">
      <w:pPr>
        <w:suppressAutoHyphens/>
        <w:autoSpaceDE w:val="0"/>
        <w:autoSpaceDN w:val="0"/>
        <w:adjustRightInd w:val="0"/>
        <w:ind w:firstLine="284"/>
        <w:jc w:val="both"/>
        <w:rPr>
          <w:b/>
          <w:bCs/>
          <w:sz w:val="14"/>
          <w:szCs w:val="14"/>
        </w:rPr>
      </w:pPr>
      <w:r w:rsidRPr="008F515A">
        <w:rPr>
          <w:b/>
          <w:bCs/>
          <w:sz w:val="14"/>
          <w:szCs w:val="14"/>
        </w:rPr>
        <w:t xml:space="preserve"> «1.5.1. Главе Солецкого муниципального округа устанавливается единовременная выплата в связи с прекращением полномочий (в том числе досрочно) при </w:t>
      </w:r>
      <w:proofErr w:type="gramStart"/>
      <w:r w:rsidRPr="008F515A">
        <w:rPr>
          <w:b/>
          <w:bCs/>
          <w:sz w:val="14"/>
          <w:szCs w:val="14"/>
        </w:rPr>
        <w:t>условии</w:t>
      </w:r>
      <w:proofErr w:type="gramEnd"/>
      <w:r w:rsidRPr="008F515A">
        <w:rPr>
          <w:b/>
          <w:bCs/>
          <w:sz w:val="14"/>
          <w:szCs w:val="14"/>
        </w:rPr>
        <w:t xml:space="preserve"> если в период осуществления  им полномочий по муниципальной должности Глава Солецкого муниципального округа достиг пенсионного возраста или потерял трудоспособность.</w:t>
      </w:r>
    </w:p>
    <w:p w:rsidR="008F515A" w:rsidRPr="008F515A" w:rsidRDefault="008F515A" w:rsidP="008F515A">
      <w:pPr>
        <w:suppressAutoHyphens/>
        <w:autoSpaceDE w:val="0"/>
        <w:autoSpaceDN w:val="0"/>
        <w:adjustRightInd w:val="0"/>
        <w:ind w:firstLine="284"/>
        <w:jc w:val="both"/>
        <w:rPr>
          <w:b/>
          <w:sz w:val="14"/>
          <w:szCs w:val="14"/>
        </w:rPr>
      </w:pPr>
      <w:proofErr w:type="gramStart"/>
      <w:r w:rsidRPr="008F515A">
        <w:rPr>
          <w:b/>
          <w:bCs/>
          <w:sz w:val="14"/>
          <w:szCs w:val="14"/>
        </w:rPr>
        <w:t>Единовременная выплата в связи с прекращением полномочий (в том числе досрочно) не предоставляется Главе Солецкого муниципального округа, в случае прекращения полномочий по основаниям, предусмотренным абзацем седьмым части 16 статьи 35, пунктами 2 - 1, 3, 6 - 9 части 6, частью 6.1 статьи 36, частью 7.1, пунктами 5 - 8 и 9.2 части 10, частью 10.1 статьи 40, частями 1 и 2 статьи</w:t>
      </w:r>
      <w:proofErr w:type="gramEnd"/>
      <w:r w:rsidRPr="008F515A">
        <w:rPr>
          <w:b/>
          <w:bCs/>
          <w:sz w:val="14"/>
          <w:szCs w:val="14"/>
        </w:rPr>
        <w:t xml:space="preserve"> 73 Федерального закона №131-ФЗ».</w:t>
      </w:r>
    </w:p>
    <w:p w:rsidR="008F515A" w:rsidRPr="008F515A" w:rsidRDefault="008F515A" w:rsidP="008F515A">
      <w:pPr>
        <w:suppressAutoHyphens/>
        <w:autoSpaceDE w:val="0"/>
        <w:autoSpaceDN w:val="0"/>
        <w:adjustRightInd w:val="0"/>
        <w:ind w:firstLine="284"/>
        <w:contextualSpacing/>
        <w:jc w:val="both"/>
        <w:rPr>
          <w:b/>
          <w:sz w:val="14"/>
          <w:szCs w:val="14"/>
        </w:rPr>
      </w:pPr>
      <w:r w:rsidRPr="008F515A">
        <w:rPr>
          <w:b/>
          <w:sz w:val="14"/>
          <w:szCs w:val="14"/>
        </w:rPr>
        <w:t>1.8. Дополнить статью 43 частью 6 в редакции:</w:t>
      </w:r>
    </w:p>
    <w:p w:rsidR="008F515A" w:rsidRPr="008F515A" w:rsidRDefault="008F515A" w:rsidP="008F515A">
      <w:pPr>
        <w:suppressAutoHyphens/>
        <w:autoSpaceDE w:val="0"/>
        <w:autoSpaceDN w:val="0"/>
        <w:adjustRightInd w:val="0"/>
        <w:ind w:firstLine="284"/>
        <w:jc w:val="both"/>
        <w:rPr>
          <w:b/>
          <w:sz w:val="14"/>
          <w:szCs w:val="14"/>
        </w:rPr>
      </w:pPr>
      <w:r w:rsidRPr="008F515A">
        <w:rPr>
          <w:b/>
          <w:sz w:val="14"/>
          <w:szCs w:val="14"/>
        </w:rPr>
        <w:t>«6.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субъекта Российской Федерации, в случаях, порядке и на условиях, которые установлены законодательством Российской Федерации об электроэнергетике</w:t>
      </w:r>
      <w:proofErr w:type="gramStart"/>
      <w:r w:rsidRPr="008F515A">
        <w:rPr>
          <w:b/>
          <w:sz w:val="14"/>
          <w:szCs w:val="14"/>
        </w:rPr>
        <w:t>.»;</w:t>
      </w:r>
      <w:proofErr w:type="gramEnd"/>
    </w:p>
    <w:p w:rsidR="008F515A" w:rsidRPr="008F515A" w:rsidRDefault="008F515A" w:rsidP="008F515A">
      <w:pPr>
        <w:suppressAutoHyphens/>
        <w:autoSpaceDE w:val="0"/>
        <w:autoSpaceDN w:val="0"/>
        <w:adjustRightInd w:val="0"/>
        <w:ind w:firstLine="284"/>
        <w:contextualSpacing/>
        <w:jc w:val="both"/>
        <w:rPr>
          <w:sz w:val="14"/>
          <w:szCs w:val="14"/>
        </w:rPr>
      </w:pPr>
      <w:r w:rsidRPr="008F515A">
        <w:rPr>
          <w:sz w:val="14"/>
          <w:szCs w:val="14"/>
        </w:rPr>
        <w:t xml:space="preserve">1.9.Признать  </w:t>
      </w:r>
      <w:r w:rsidRPr="008F515A">
        <w:rPr>
          <w:bCs/>
          <w:sz w:val="14"/>
          <w:szCs w:val="14"/>
        </w:rPr>
        <w:t>утратившей силу Главу 5.</w:t>
      </w:r>
    </w:p>
    <w:p w:rsidR="008F515A" w:rsidRPr="008F515A" w:rsidRDefault="008F515A" w:rsidP="008F515A">
      <w:pPr>
        <w:suppressAutoHyphens/>
        <w:ind w:firstLine="284"/>
        <w:jc w:val="both"/>
        <w:rPr>
          <w:rFonts w:eastAsia="Times New Roman"/>
          <w:sz w:val="14"/>
          <w:szCs w:val="14"/>
          <w:lang w:val="x-none" w:eastAsia="x-none"/>
        </w:rPr>
      </w:pPr>
      <w:r w:rsidRPr="008F515A">
        <w:rPr>
          <w:rFonts w:eastAsia="Times New Roman"/>
          <w:sz w:val="14"/>
          <w:szCs w:val="14"/>
          <w:lang w:eastAsia="x-none"/>
        </w:rPr>
        <w:t xml:space="preserve">2. </w:t>
      </w:r>
      <w:r w:rsidRPr="008F515A">
        <w:rPr>
          <w:rFonts w:eastAsia="Times New Roman"/>
          <w:sz w:val="14"/>
          <w:szCs w:val="14"/>
          <w:lang w:val="x-none" w:eastAsia="x-none"/>
        </w:rPr>
        <w:t>Направить изменени</w:t>
      </w:r>
      <w:r w:rsidRPr="008F515A">
        <w:rPr>
          <w:rFonts w:eastAsia="Times New Roman"/>
          <w:sz w:val="14"/>
          <w:szCs w:val="14"/>
          <w:lang w:eastAsia="x-none"/>
        </w:rPr>
        <w:t xml:space="preserve">я и дополнения </w:t>
      </w:r>
      <w:r w:rsidRPr="008F515A">
        <w:rPr>
          <w:rFonts w:eastAsia="Times New Roman"/>
          <w:sz w:val="14"/>
          <w:szCs w:val="14"/>
          <w:lang w:val="x-none" w:eastAsia="x-none"/>
        </w:rPr>
        <w:t xml:space="preserve">в Устав  Солецкого муниципального </w:t>
      </w:r>
      <w:r w:rsidRPr="008F515A">
        <w:rPr>
          <w:rFonts w:eastAsia="Times New Roman"/>
          <w:sz w:val="14"/>
          <w:szCs w:val="14"/>
          <w:lang w:eastAsia="x-none"/>
        </w:rPr>
        <w:t>округа Новгородской области</w:t>
      </w:r>
      <w:r w:rsidRPr="008F515A">
        <w:rPr>
          <w:rFonts w:eastAsia="Times New Roman"/>
          <w:sz w:val="14"/>
          <w:szCs w:val="14"/>
          <w:lang w:val="x-none" w:eastAsia="x-none"/>
        </w:rPr>
        <w:t xml:space="preserve"> на государственную регистрацию в  Управление Министерства юстиции Российской Федерации по Новгородской области.</w:t>
      </w:r>
    </w:p>
    <w:p w:rsidR="008F515A" w:rsidRPr="008F515A" w:rsidRDefault="008F515A" w:rsidP="008F515A">
      <w:pPr>
        <w:suppressAutoHyphens/>
        <w:ind w:firstLine="284"/>
        <w:jc w:val="both"/>
        <w:rPr>
          <w:rFonts w:eastAsia="Times New Roman"/>
          <w:sz w:val="14"/>
          <w:szCs w:val="14"/>
          <w:lang w:eastAsia="ru-RU"/>
        </w:rPr>
      </w:pPr>
      <w:r w:rsidRPr="008F515A">
        <w:rPr>
          <w:rFonts w:eastAsia="Times New Roman"/>
          <w:sz w:val="14"/>
          <w:szCs w:val="14"/>
          <w:lang w:eastAsia="ru-RU"/>
        </w:rPr>
        <w:t>3. Изменения и дополнения в Устав Солецкого муниципального округа Новгородской области вступают в силу после их государственной регистрации и официального опубликования в периодическом печатном издании «Бюллетень Солецкого муниципального округа».</w:t>
      </w:r>
    </w:p>
    <w:p w:rsidR="008F515A" w:rsidRPr="008F515A" w:rsidRDefault="008F515A" w:rsidP="008F515A">
      <w:pPr>
        <w:suppressAutoHyphens/>
        <w:ind w:firstLine="284"/>
        <w:jc w:val="both"/>
        <w:rPr>
          <w:rFonts w:eastAsia="Times New Roman"/>
          <w:sz w:val="14"/>
          <w:szCs w:val="14"/>
          <w:lang w:eastAsia="x-none"/>
        </w:rPr>
      </w:pPr>
      <w:r w:rsidRPr="008F515A">
        <w:rPr>
          <w:rFonts w:eastAsia="Times New Roman"/>
          <w:sz w:val="14"/>
          <w:szCs w:val="14"/>
          <w:lang w:eastAsia="x-none"/>
        </w:rPr>
        <w:t>4</w:t>
      </w:r>
      <w:r w:rsidRPr="008F515A">
        <w:rPr>
          <w:rFonts w:eastAsia="Times New Roman"/>
          <w:sz w:val="14"/>
          <w:szCs w:val="14"/>
          <w:lang w:val="x-none" w:eastAsia="x-none"/>
        </w:rPr>
        <w:t xml:space="preserve">.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w:t>
      </w:r>
      <w:r w:rsidRPr="008F515A">
        <w:rPr>
          <w:rFonts w:eastAsia="Times New Roman"/>
          <w:sz w:val="14"/>
          <w:szCs w:val="14"/>
          <w:lang w:eastAsia="x-none"/>
        </w:rPr>
        <w:t>округа</w:t>
      </w:r>
      <w:r w:rsidRPr="008F515A">
        <w:rPr>
          <w:rFonts w:eastAsia="Times New Roman"/>
          <w:sz w:val="14"/>
          <w:szCs w:val="14"/>
          <w:lang w:val="x-none" w:eastAsia="x-none"/>
        </w:rPr>
        <w:t xml:space="preserve"> в информационно– телекоммуникационной сети «Интернет».  </w:t>
      </w:r>
    </w:p>
    <w:p w:rsidR="008F515A" w:rsidRPr="008F515A" w:rsidRDefault="008F515A" w:rsidP="008F515A">
      <w:pPr>
        <w:jc w:val="both"/>
        <w:rPr>
          <w:rFonts w:eastAsia="Times New Roman"/>
          <w:sz w:val="14"/>
          <w:szCs w:val="14"/>
          <w:lang w:eastAsia="ru-RU"/>
        </w:rPr>
      </w:pPr>
    </w:p>
    <w:p w:rsidR="008F515A" w:rsidRPr="008F515A" w:rsidRDefault="008F515A" w:rsidP="008F515A">
      <w:pPr>
        <w:jc w:val="both"/>
        <w:rPr>
          <w:rFonts w:eastAsia="Times New Roman"/>
          <w:sz w:val="14"/>
          <w:szCs w:val="14"/>
          <w:lang w:eastAsia="ru-RU"/>
        </w:rPr>
      </w:pPr>
    </w:p>
    <w:p w:rsidR="008F515A" w:rsidRPr="008F515A" w:rsidRDefault="008F515A" w:rsidP="008F515A">
      <w:pPr>
        <w:autoSpaceDE w:val="0"/>
        <w:autoSpaceDN w:val="0"/>
        <w:adjustRightInd w:val="0"/>
        <w:jc w:val="both"/>
        <w:rPr>
          <w:rFonts w:eastAsia="Times New Roman"/>
          <w:sz w:val="14"/>
          <w:szCs w:val="14"/>
          <w:lang w:eastAsia="ru-RU"/>
        </w:rPr>
      </w:pPr>
    </w:p>
    <w:tbl>
      <w:tblPr>
        <w:tblW w:w="5000" w:type="pct"/>
        <w:tblCellMar>
          <w:left w:w="60" w:type="dxa"/>
          <w:right w:w="60" w:type="dxa"/>
        </w:tblCellMar>
        <w:tblLook w:val="04A0" w:firstRow="1" w:lastRow="0" w:firstColumn="1" w:lastColumn="0" w:noHBand="0" w:noVBand="1"/>
      </w:tblPr>
      <w:tblGrid>
        <w:gridCol w:w="2776"/>
        <w:gridCol w:w="2447"/>
      </w:tblGrid>
      <w:tr w:rsidR="008F515A" w:rsidRPr="008F515A" w:rsidTr="008F515A">
        <w:trPr>
          <w:trHeight w:val="940"/>
        </w:trPr>
        <w:tc>
          <w:tcPr>
            <w:tcW w:w="2657" w:type="pct"/>
            <w:hideMark/>
          </w:tcPr>
          <w:p w:rsidR="008F515A" w:rsidRPr="008F515A" w:rsidRDefault="008F515A" w:rsidP="008F515A">
            <w:pPr>
              <w:suppressLineNumbers/>
              <w:autoSpaceDE w:val="0"/>
              <w:snapToGrid w:val="0"/>
              <w:rPr>
                <w:rFonts w:eastAsia="Times New Roman"/>
                <w:b/>
                <w:sz w:val="14"/>
                <w:szCs w:val="14"/>
                <w:lang w:bidi="en-US"/>
              </w:rPr>
            </w:pPr>
            <w:r w:rsidRPr="008F515A">
              <w:rPr>
                <w:rFonts w:eastAsia="Times New Roman"/>
                <w:b/>
                <w:sz w:val="14"/>
                <w:szCs w:val="14"/>
                <w:lang w:bidi="en-US"/>
              </w:rPr>
              <w:t>Глава Солецкого муниципального округа</w:t>
            </w:r>
          </w:p>
          <w:p w:rsidR="008F515A" w:rsidRPr="008F515A" w:rsidRDefault="008F515A" w:rsidP="008F515A">
            <w:pPr>
              <w:suppressLineNumbers/>
              <w:autoSpaceDE w:val="0"/>
              <w:snapToGrid w:val="0"/>
              <w:jc w:val="right"/>
              <w:rPr>
                <w:rFonts w:eastAsia="Times New Roman"/>
                <w:b/>
                <w:sz w:val="14"/>
                <w:szCs w:val="14"/>
                <w:lang w:bidi="en-US"/>
              </w:rPr>
            </w:pPr>
            <w:r w:rsidRPr="008F515A">
              <w:rPr>
                <w:rFonts w:eastAsia="Times New Roman"/>
                <w:b/>
                <w:sz w:val="14"/>
                <w:szCs w:val="14"/>
                <w:lang w:bidi="en-US"/>
              </w:rPr>
              <w:t xml:space="preserve">М.В. Тимофеев  </w:t>
            </w:r>
          </w:p>
        </w:tc>
        <w:tc>
          <w:tcPr>
            <w:tcW w:w="2343" w:type="pct"/>
          </w:tcPr>
          <w:p w:rsidR="008F515A" w:rsidRPr="008F515A" w:rsidRDefault="008F515A" w:rsidP="008F515A">
            <w:pPr>
              <w:suppressLineNumbers/>
              <w:autoSpaceDE w:val="0"/>
              <w:snapToGrid w:val="0"/>
              <w:rPr>
                <w:rFonts w:eastAsia="Times New Roman"/>
                <w:b/>
                <w:sz w:val="14"/>
                <w:szCs w:val="14"/>
                <w:lang w:bidi="en-US"/>
              </w:rPr>
            </w:pPr>
            <w:r w:rsidRPr="008F515A">
              <w:rPr>
                <w:rFonts w:eastAsia="Times New Roman"/>
                <w:b/>
                <w:sz w:val="14"/>
                <w:szCs w:val="14"/>
                <w:lang w:bidi="en-US"/>
              </w:rPr>
              <w:t xml:space="preserve">Председатель Думы Солецкого муниципального округа </w:t>
            </w:r>
          </w:p>
          <w:p w:rsidR="008F515A" w:rsidRPr="008F515A" w:rsidRDefault="008F515A" w:rsidP="008F515A">
            <w:pPr>
              <w:suppressLineNumbers/>
              <w:autoSpaceDE w:val="0"/>
              <w:snapToGrid w:val="0"/>
              <w:jc w:val="right"/>
              <w:rPr>
                <w:rFonts w:eastAsia="Times New Roman"/>
                <w:b/>
                <w:sz w:val="14"/>
                <w:szCs w:val="14"/>
                <w:lang w:bidi="en-US"/>
              </w:rPr>
            </w:pPr>
            <w:r w:rsidRPr="008F515A">
              <w:rPr>
                <w:rFonts w:eastAsia="Times New Roman"/>
                <w:b/>
                <w:sz w:val="14"/>
                <w:szCs w:val="14"/>
                <w:lang w:bidi="en-US"/>
              </w:rPr>
              <w:t>П.А. Ковалев</w:t>
            </w:r>
          </w:p>
          <w:p w:rsidR="008F515A" w:rsidRPr="008F515A" w:rsidRDefault="008F515A" w:rsidP="008F515A">
            <w:pPr>
              <w:suppressLineNumbers/>
              <w:autoSpaceDE w:val="0"/>
              <w:snapToGrid w:val="0"/>
              <w:jc w:val="right"/>
              <w:rPr>
                <w:rFonts w:eastAsia="Times New Roman"/>
                <w:b/>
                <w:sz w:val="14"/>
                <w:szCs w:val="14"/>
                <w:lang w:bidi="en-US"/>
              </w:rPr>
            </w:pPr>
          </w:p>
        </w:tc>
      </w:tr>
    </w:tbl>
    <w:p w:rsidR="008F515A" w:rsidRPr="008F515A" w:rsidRDefault="008F515A" w:rsidP="008F515A">
      <w:pPr>
        <w:suppressLineNumbers/>
        <w:jc w:val="both"/>
        <w:rPr>
          <w:rFonts w:eastAsia="Times New Roman"/>
          <w:b/>
          <w:sz w:val="14"/>
          <w:szCs w:val="14"/>
          <w:lang w:eastAsia="x-none"/>
        </w:rPr>
      </w:pPr>
    </w:p>
    <w:p w:rsidR="008F515A" w:rsidRPr="008F515A" w:rsidRDefault="008F515A" w:rsidP="008F515A">
      <w:pPr>
        <w:suppressLineNumbers/>
        <w:jc w:val="both"/>
        <w:rPr>
          <w:rFonts w:eastAsia="Times New Roman"/>
          <w:b/>
          <w:sz w:val="14"/>
          <w:szCs w:val="14"/>
          <w:lang w:eastAsia="x-none"/>
        </w:rPr>
      </w:pPr>
    </w:p>
    <w:p w:rsidR="008F515A" w:rsidRPr="008F515A" w:rsidRDefault="008F515A" w:rsidP="008F515A">
      <w:pPr>
        <w:suppressLineNumbers/>
        <w:jc w:val="both"/>
        <w:rPr>
          <w:rFonts w:eastAsia="Times New Roman"/>
          <w:b/>
          <w:sz w:val="14"/>
          <w:szCs w:val="14"/>
          <w:lang w:eastAsia="x-none"/>
        </w:rPr>
      </w:pPr>
    </w:p>
    <w:p w:rsidR="008F515A" w:rsidRDefault="008F515A" w:rsidP="008F515A">
      <w:pPr>
        <w:suppressLineNumbers/>
        <w:jc w:val="both"/>
        <w:rPr>
          <w:rFonts w:eastAsia="Times New Roman"/>
          <w:b/>
          <w:sz w:val="14"/>
          <w:szCs w:val="14"/>
          <w:lang w:eastAsia="x-none"/>
        </w:rPr>
      </w:pPr>
    </w:p>
    <w:p w:rsidR="008F515A" w:rsidRDefault="008F515A" w:rsidP="008F515A">
      <w:pPr>
        <w:suppressLineNumbers/>
        <w:jc w:val="both"/>
        <w:rPr>
          <w:rFonts w:eastAsia="Times New Roman"/>
          <w:b/>
          <w:sz w:val="14"/>
          <w:szCs w:val="14"/>
          <w:lang w:eastAsia="x-none"/>
        </w:rPr>
      </w:pPr>
    </w:p>
    <w:p w:rsidR="008F515A" w:rsidRDefault="008F515A" w:rsidP="008F515A">
      <w:pPr>
        <w:suppressLineNumbers/>
        <w:jc w:val="both"/>
        <w:rPr>
          <w:rFonts w:eastAsia="Times New Roman"/>
          <w:b/>
          <w:sz w:val="14"/>
          <w:szCs w:val="14"/>
          <w:lang w:eastAsia="x-none"/>
        </w:rPr>
      </w:pPr>
    </w:p>
    <w:p w:rsidR="008F515A" w:rsidRDefault="008F515A" w:rsidP="008F515A">
      <w:pPr>
        <w:suppressLineNumbers/>
        <w:jc w:val="both"/>
        <w:rPr>
          <w:rFonts w:eastAsia="Times New Roman"/>
          <w:b/>
          <w:sz w:val="14"/>
          <w:szCs w:val="14"/>
          <w:lang w:eastAsia="x-none"/>
        </w:rPr>
      </w:pPr>
    </w:p>
    <w:p w:rsidR="009D29D1" w:rsidRPr="00840AC8" w:rsidRDefault="009D29D1" w:rsidP="009D29D1">
      <w:pPr>
        <w:jc w:val="center"/>
        <w:rPr>
          <w:b/>
          <w:sz w:val="14"/>
          <w:szCs w:val="14"/>
        </w:rPr>
      </w:pPr>
      <w:r w:rsidRPr="00840AC8">
        <w:rPr>
          <w:b/>
          <w:sz w:val="14"/>
          <w:szCs w:val="14"/>
        </w:rPr>
        <w:lastRenderedPageBreak/>
        <w:t xml:space="preserve">СООБЩЕНИЕ </w:t>
      </w:r>
    </w:p>
    <w:p w:rsidR="009D29D1" w:rsidRDefault="009D29D1" w:rsidP="009D29D1">
      <w:pPr>
        <w:jc w:val="center"/>
        <w:rPr>
          <w:b/>
          <w:sz w:val="14"/>
          <w:szCs w:val="14"/>
        </w:rPr>
      </w:pPr>
      <w:r w:rsidRPr="00840AC8">
        <w:rPr>
          <w:b/>
          <w:sz w:val="14"/>
          <w:szCs w:val="14"/>
        </w:rPr>
        <w:t>о возможном установлении публичного сервитута</w:t>
      </w:r>
    </w:p>
    <w:p w:rsidR="00803412" w:rsidRPr="00840AC8" w:rsidRDefault="00803412" w:rsidP="009D29D1">
      <w:pPr>
        <w:jc w:val="center"/>
        <w:rPr>
          <w:b/>
          <w:sz w:val="14"/>
          <w:szCs w:val="14"/>
        </w:rPr>
      </w:pPr>
      <w:bookmarkStart w:id="11" w:name="_GoBack"/>
      <w:bookmarkEnd w:id="11"/>
    </w:p>
    <w:p w:rsidR="009D29D1" w:rsidRPr="00840AC8" w:rsidRDefault="009D29D1" w:rsidP="009D29D1">
      <w:pPr>
        <w:jc w:val="both"/>
        <w:rPr>
          <w:sz w:val="14"/>
          <w:szCs w:val="14"/>
        </w:rPr>
      </w:pPr>
    </w:p>
    <w:p w:rsidR="009D29D1" w:rsidRPr="00840AC8" w:rsidRDefault="009D29D1" w:rsidP="009D29D1">
      <w:pPr>
        <w:ind w:firstLine="284"/>
        <w:jc w:val="both"/>
        <w:rPr>
          <w:sz w:val="14"/>
          <w:szCs w:val="14"/>
        </w:rPr>
      </w:pPr>
      <w:r w:rsidRPr="00840AC8">
        <w:rPr>
          <w:sz w:val="14"/>
          <w:szCs w:val="14"/>
        </w:rPr>
        <w:t>Администрацией Солецкого муниципального округа рассматривается ходатайство акционерного общества  «Газпром газораспределение Великий Новгород» об установлении публичного сервитута в целях строительства и эксплуатации объекта:</w:t>
      </w:r>
    </w:p>
    <w:p w:rsidR="009D29D1" w:rsidRPr="00840AC8" w:rsidRDefault="009D29D1" w:rsidP="009D29D1">
      <w:pPr>
        <w:ind w:firstLine="284"/>
        <w:jc w:val="both"/>
        <w:rPr>
          <w:b/>
          <w:sz w:val="14"/>
          <w:szCs w:val="14"/>
        </w:rPr>
      </w:pPr>
      <w:r w:rsidRPr="00840AC8">
        <w:rPr>
          <w:b/>
          <w:sz w:val="14"/>
          <w:szCs w:val="14"/>
        </w:rPr>
        <w:t xml:space="preserve">1) «Распределительный газопровод среднего и низкого давления с установкой ГРПШ от ул. </w:t>
      </w:r>
      <w:proofErr w:type="gramStart"/>
      <w:r w:rsidRPr="00840AC8">
        <w:rPr>
          <w:b/>
          <w:sz w:val="14"/>
          <w:szCs w:val="14"/>
        </w:rPr>
        <w:t>Вокзальная</w:t>
      </w:r>
      <w:proofErr w:type="gramEnd"/>
      <w:r w:rsidRPr="00840AC8">
        <w:rPr>
          <w:b/>
          <w:sz w:val="14"/>
          <w:szCs w:val="14"/>
        </w:rPr>
        <w:t xml:space="preserve"> по ул. Володарского, ул. 40 лет Октября г. Сольцы Солецкого района Новгородской области» (Код-053-21-141-00341)</w:t>
      </w:r>
    </w:p>
    <w:p w:rsidR="009D29D1" w:rsidRPr="00840AC8" w:rsidRDefault="009D29D1" w:rsidP="009D29D1">
      <w:pPr>
        <w:widowControl w:val="0"/>
        <w:tabs>
          <w:tab w:val="left" w:pos="0"/>
        </w:tabs>
        <w:autoSpaceDE w:val="0"/>
        <w:ind w:firstLine="284"/>
        <w:jc w:val="both"/>
        <w:rPr>
          <w:b/>
          <w:sz w:val="14"/>
          <w:szCs w:val="14"/>
        </w:rPr>
      </w:pPr>
      <w:r w:rsidRPr="00840AC8">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r w:rsidRPr="00840AC8">
        <w:rPr>
          <w:b/>
          <w:sz w:val="14"/>
          <w:szCs w:val="14"/>
        </w:rPr>
        <w:t xml:space="preserve">53:16:0010423, 53:16:0010605, 53:16:0010609, 53:16:0010610, 53:16:0010608, 53:16:0010606, 53:16:0010607, 53:16:0010611  </w:t>
      </w:r>
    </w:p>
    <w:p w:rsidR="009D29D1" w:rsidRPr="00840AC8" w:rsidRDefault="009D29D1" w:rsidP="009D29D1">
      <w:pPr>
        <w:ind w:firstLine="284"/>
        <w:jc w:val="both"/>
        <w:rPr>
          <w:sz w:val="14"/>
          <w:szCs w:val="14"/>
        </w:rPr>
      </w:pPr>
      <w:r w:rsidRPr="00840AC8">
        <w:rPr>
          <w:bCs/>
          <w:sz w:val="14"/>
          <w:szCs w:val="14"/>
        </w:rPr>
        <w:t xml:space="preserve">Публичный сервитут устанавливается в отношении  </w:t>
      </w:r>
      <w:r w:rsidRPr="00840AC8">
        <w:rPr>
          <w:sz w:val="14"/>
          <w:szCs w:val="14"/>
        </w:rPr>
        <w:t>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3826"/>
      </w:tblGrid>
      <w:tr w:rsidR="009D29D1" w:rsidRPr="009D29D1" w:rsidTr="009D29D1">
        <w:trPr>
          <w:trHeight w:val="20"/>
        </w:trPr>
        <w:tc>
          <w:tcPr>
            <w:tcW w:w="1293" w:type="pct"/>
            <w:shd w:val="clear" w:color="auto" w:fill="auto"/>
            <w:noWrap/>
            <w:vAlign w:val="center"/>
            <w:hideMark/>
          </w:tcPr>
          <w:p w:rsidR="009D29D1" w:rsidRPr="009D29D1" w:rsidRDefault="009D29D1" w:rsidP="005D064E">
            <w:pPr>
              <w:jc w:val="center"/>
              <w:rPr>
                <w:rFonts w:eastAsia="Times New Roman"/>
                <w:b/>
                <w:bCs/>
                <w:sz w:val="12"/>
                <w:szCs w:val="14"/>
              </w:rPr>
            </w:pPr>
            <w:r w:rsidRPr="009D29D1">
              <w:rPr>
                <w:rFonts w:eastAsia="Times New Roman"/>
                <w:b/>
                <w:bCs/>
                <w:sz w:val="12"/>
                <w:szCs w:val="14"/>
              </w:rPr>
              <w:t>Кадастровый номер ЗУ</w:t>
            </w:r>
          </w:p>
        </w:tc>
        <w:tc>
          <w:tcPr>
            <w:tcW w:w="3707" w:type="pct"/>
            <w:shd w:val="clear" w:color="auto" w:fill="auto"/>
            <w:noWrap/>
            <w:vAlign w:val="center"/>
            <w:hideMark/>
          </w:tcPr>
          <w:p w:rsidR="009D29D1" w:rsidRPr="009D29D1" w:rsidRDefault="009D29D1" w:rsidP="005D064E">
            <w:pPr>
              <w:jc w:val="center"/>
              <w:rPr>
                <w:rFonts w:eastAsia="Times New Roman"/>
                <w:b/>
                <w:bCs/>
                <w:sz w:val="12"/>
                <w:szCs w:val="14"/>
              </w:rPr>
            </w:pPr>
            <w:r w:rsidRPr="009D29D1">
              <w:rPr>
                <w:rFonts w:eastAsia="Times New Roman"/>
                <w:b/>
                <w:bCs/>
                <w:sz w:val="12"/>
                <w:szCs w:val="14"/>
              </w:rPr>
              <w:t>Адрес ЗУ / описание местоположения</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53:16:0010611:4</w:t>
            </w:r>
          </w:p>
        </w:tc>
        <w:tc>
          <w:tcPr>
            <w:tcW w:w="3707"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г. Сольцы, ул. Володарского</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53:16:0010606:12</w:t>
            </w:r>
          </w:p>
        </w:tc>
        <w:tc>
          <w:tcPr>
            <w:tcW w:w="3707" w:type="pct"/>
            <w:shd w:val="clear" w:color="auto" w:fill="auto"/>
            <w:vAlign w:val="center"/>
          </w:tcPr>
          <w:p w:rsidR="009D29D1" w:rsidRPr="009D29D1" w:rsidRDefault="009D29D1" w:rsidP="005D064E">
            <w:pPr>
              <w:rPr>
                <w:sz w:val="12"/>
                <w:szCs w:val="14"/>
              </w:rPr>
            </w:pPr>
            <w:r w:rsidRPr="009D29D1">
              <w:rPr>
                <w:rFonts w:eastAsia="Times New Roman"/>
                <w:sz w:val="12"/>
                <w:szCs w:val="14"/>
              </w:rPr>
              <w:t>г. Сольцы, ул. Володарского, д. 115</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53:16:0010608:14</w:t>
            </w:r>
          </w:p>
        </w:tc>
        <w:tc>
          <w:tcPr>
            <w:tcW w:w="3707" w:type="pct"/>
            <w:shd w:val="clear" w:color="auto" w:fill="auto"/>
            <w:vAlign w:val="center"/>
          </w:tcPr>
          <w:p w:rsidR="009D29D1" w:rsidRPr="009D29D1" w:rsidRDefault="009D29D1" w:rsidP="005D064E">
            <w:pPr>
              <w:rPr>
                <w:sz w:val="12"/>
                <w:szCs w:val="14"/>
              </w:rPr>
            </w:pPr>
            <w:r w:rsidRPr="009D29D1">
              <w:rPr>
                <w:rFonts w:eastAsia="Times New Roman"/>
                <w:sz w:val="12"/>
                <w:szCs w:val="14"/>
              </w:rPr>
              <w:t>г. Сольцы, ул. Володарского, д. 114</w:t>
            </w:r>
          </w:p>
        </w:tc>
      </w:tr>
    </w:tbl>
    <w:p w:rsidR="009D29D1" w:rsidRPr="00840AC8" w:rsidRDefault="009D29D1" w:rsidP="009D29D1">
      <w:pPr>
        <w:ind w:firstLine="284"/>
        <w:jc w:val="both"/>
        <w:rPr>
          <w:b/>
          <w:sz w:val="14"/>
          <w:szCs w:val="14"/>
        </w:rPr>
      </w:pPr>
      <w:r w:rsidRPr="00840AC8">
        <w:rPr>
          <w:b/>
          <w:sz w:val="14"/>
          <w:szCs w:val="14"/>
        </w:rPr>
        <w:t xml:space="preserve">2) «Распределительный газопровод среднего и низкого давления с установкой ГРПШ от Наб. 7 Ноября по ул. </w:t>
      </w:r>
      <w:proofErr w:type="gramStart"/>
      <w:r w:rsidRPr="00840AC8">
        <w:rPr>
          <w:b/>
          <w:sz w:val="14"/>
          <w:szCs w:val="14"/>
        </w:rPr>
        <w:t>Новгородская</w:t>
      </w:r>
      <w:proofErr w:type="gramEnd"/>
      <w:r w:rsidRPr="00840AC8">
        <w:rPr>
          <w:b/>
          <w:sz w:val="14"/>
          <w:szCs w:val="14"/>
        </w:rPr>
        <w:t xml:space="preserve"> г. Сольцы Солецкого района Новгородской области» (Код-053-21-141-00554)</w:t>
      </w:r>
    </w:p>
    <w:p w:rsidR="009D29D1" w:rsidRPr="00840AC8" w:rsidRDefault="009D29D1" w:rsidP="009D29D1">
      <w:pPr>
        <w:widowControl w:val="0"/>
        <w:tabs>
          <w:tab w:val="left" w:pos="0"/>
        </w:tabs>
        <w:autoSpaceDE w:val="0"/>
        <w:ind w:firstLine="284"/>
        <w:jc w:val="both"/>
        <w:rPr>
          <w:b/>
          <w:sz w:val="14"/>
          <w:szCs w:val="14"/>
        </w:rPr>
      </w:pPr>
      <w:r w:rsidRPr="00840AC8">
        <w:rPr>
          <w:bCs/>
          <w:sz w:val="14"/>
          <w:szCs w:val="14"/>
        </w:rPr>
        <w:t xml:space="preserve">Публичный сервитут устанавливается в отношении земельных участков, расположенных в границах кадастрового квартала </w:t>
      </w:r>
      <w:r w:rsidRPr="00840AC8">
        <w:rPr>
          <w:b/>
          <w:sz w:val="14"/>
          <w:szCs w:val="14"/>
        </w:rPr>
        <w:t xml:space="preserve">53:16:0010320.  </w:t>
      </w:r>
    </w:p>
    <w:p w:rsidR="009D29D1" w:rsidRPr="00840AC8" w:rsidRDefault="009D29D1" w:rsidP="009D29D1">
      <w:pPr>
        <w:ind w:firstLine="284"/>
        <w:jc w:val="both"/>
        <w:rPr>
          <w:sz w:val="14"/>
          <w:szCs w:val="14"/>
        </w:rPr>
      </w:pPr>
      <w:r w:rsidRPr="00840AC8">
        <w:rPr>
          <w:bCs/>
          <w:sz w:val="14"/>
          <w:szCs w:val="14"/>
        </w:rPr>
        <w:t xml:space="preserve">Публичный сервитут устанавливается в отношении  </w:t>
      </w:r>
      <w:r w:rsidRPr="00840AC8">
        <w:rPr>
          <w:sz w:val="14"/>
          <w:szCs w:val="14"/>
        </w:rPr>
        <w:t>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3826"/>
      </w:tblGrid>
      <w:tr w:rsidR="009D29D1" w:rsidRPr="009D29D1" w:rsidTr="009D29D1">
        <w:trPr>
          <w:trHeight w:val="20"/>
        </w:trPr>
        <w:tc>
          <w:tcPr>
            <w:tcW w:w="1293" w:type="pct"/>
            <w:shd w:val="clear" w:color="auto" w:fill="auto"/>
            <w:noWrap/>
            <w:vAlign w:val="center"/>
            <w:hideMark/>
          </w:tcPr>
          <w:p w:rsidR="009D29D1" w:rsidRPr="009D29D1" w:rsidRDefault="009D29D1" w:rsidP="005D064E">
            <w:pPr>
              <w:jc w:val="center"/>
              <w:rPr>
                <w:rFonts w:eastAsia="Times New Roman"/>
                <w:b/>
                <w:bCs/>
                <w:sz w:val="12"/>
                <w:szCs w:val="14"/>
              </w:rPr>
            </w:pPr>
            <w:r w:rsidRPr="009D29D1">
              <w:rPr>
                <w:rFonts w:eastAsia="Times New Roman"/>
                <w:b/>
                <w:bCs/>
                <w:sz w:val="12"/>
                <w:szCs w:val="14"/>
              </w:rPr>
              <w:t>Кадастровый номер ЗУ</w:t>
            </w:r>
          </w:p>
        </w:tc>
        <w:tc>
          <w:tcPr>
            <w:tcW w:w="3707" w:type="pct"/>
            <w:shd w:val="clear" w:color="auto" w:fill="auto"/>
            <w:noWrap/>
            <w:vAlign w:val="center"/>
            <w:hideMark/>
          </w:tcPr>
          <w:p w:rsidR="009D29D1" w:rsidRPr="009D29D1" w:rsidRDefault="009D29D1" w:rsidP="005D064E">
            <w:pPr>
              <w:jc w:val="center"/>
              <w:rPr>
                <w:rFonts w:eastAsia="Times New Roman"/>
                <w:b/>
                <w:bCs/>
                <w:sz w:val="12"/>
                <w:szCs w:val="14"/>
              </w:rPr>
            </w:pPr>
            <w:r w:rsidRPr="009D29D1">
              <w:rPr>
                <w:rFonts w:eastAsia="Times New Roman"/>
                <w:b/>
                <w:bCs/>
                <w:sz w:val="12"/>
                <w:szCs w:val="14"/>
              </w:rPr>
              <w:t>Адрес ЗУ / описание местоположения</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53:16:0000000:3136</w:t>
            </w:r>
          </w:p>
        </w:tc>
        <w:tc>
          <w:tcPr>
            <w:tcW w:w="3707"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г. Сольцы, Наб. 7 Ноября, з/у 1а</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53:16:0010320:22</w:t>
            </w:r>
          </w:p>
        </w:tc>
        <w:tc>
          <w:tcPr>
            <w:tcW w:w="3707" w:type="pct"/>
            <w:shd w:val="clear" w:color="auto" w:fill="auto"/>
            <w:vAlign w:val="center"/>
          </w:tcPr>
          <w:p w:rsidR="009D29D1" w:rsidRPr="009D29D1" w:rsidRDefault="009D29D1" w:rsidP="005D064E">
            <w:pPr>
              <w:rPr>
                <w:sz w:val="12"/>
                <w:szCs w:val="14"/>
              </w:rPr>
            </w:pPr>
            <w:r w:rsidRPr="009D29D1">
              <w:rPr>
                <w:rFonts w:eastAsia="Times New Roman"/>
                <w:sz w:val="12"/>
                <w:szCs w:val="14"/>
              </w:rPr>
              <w:t>г. Сольцы, Наб. 7 Ноября, д. 12</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53:16:0010320:3</w:t>
            </w:r>
          </w:p>
        </w:tc>
        <w:tc>
          <w:tcPr>
            <w:tcW w:w="3707" w:type="pct"/>
            <w:shd w:val="clear" w:color="auto" w:fill="auto"/>
            <w:vAlign w:val="center"/>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Новгородская</w:t>
            </w:r>
            <w:proofErr w:type="gramEnd"/>
            <w:r w:rsidRPr="009D29D1">
              <w:rPr>
                <w:rFonts w:eastAsia="Times New Roman"/>
                <w:sz w:val="12"/>
                <w:szCs w:val="14"/>
              </w:rPr>
              <w:t>, д. 46</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53:16:0010320:5</w:t>
            </w:r>
          </w:p>
        </w:tc>
        <w:tc>
          <w:tcPr>
            <w:tcW w:w="3707" w:type="pct"/>
            <w:shd w:val="clear" w:color="auto" w:fill="auto"/>
            <w:vAlign w:val="center"/>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Новгородская</w:t>
            </w:r>
            <w:proofErr w:type="gramEnd"/>
            <w:r w:rsidRPr="009D29D1">
              <w:rPr>
                <w:rFonts w:eastAsia="Times New Roman"/>
                <w:sz w:val="12"/>
                <w:szCs w:val="14"/>
              </w:rPr>
              <w:t>, д. 48</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53:16:0010320:6</w:t>
            </w:r>
          </w:p>
        </w:tc>
        <w:tc>
          <w:tcPr>
            <w:tcW w:w="3707" w:type="pct"/>
            <w:shd w:val="clear" w:color="auto" w:fill="auto"/>
            <w:vAlign w:val="center"/>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Новгородская</w:t>
            </w:r>
            <w:proofErr w:type="gramEnd"/>
            <w:r w:rsidRPr="009D29D1">
              <w:rPr>
                <w:rFonts w:eastAsia="Times New Roman"/>
                <w:sz w:val="12"/>
                <w:szCs w:val="14"/>
              </w:rPr>
              <w:t>, д. 50</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53:16:0010320:7</w:t>
            </w:r>
          </w:p>
        </w:tc>
        <w:tc>
          <w:tcPr>
            <w:tcW w:w="3707" w:type="pct"/>
            <w:shd w:val="clear" w:color="auto" w:fill="auto"/>
            <w:vAlign w:val="center"/>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Новгородская</w:t>
            </w:r>
            <w:proofErr w:type="gramEnd"/>
            <w:r w:rsidRPr="009D29D1">
              <w:rPr>
                <w:rFonts w:eastAsia="Times New Roman"/>
                <w:sz w:val="12"/>
                <w:szCs w:val="14"/>
              </w:rPr>
              <w:t>, д. 52</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53:16:0010320:8</w:t>
            </w:r>
          </w:p>
        </w:tc>
        <w:tc>
          <w:tcPr>
            <w:tcW w:w="3707" w:type="pct"/>
            <w:shd w:val="clear" w:color="auto" w:fill="auto"/>
            <w:vAlign w:val="center"/>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Новгородская</w:t>
            </w:r>
            <w:proofErr w:type="gramEnd"/>
            <w:r w:rsidRPr="009D29D1">
              <w:rPr>
                <w:rFonts w:eastAsia="Times New Roman"/>
                <w:sz w:val="12"/>
                <w:szCs w:val="14"/>
              </w:rPr>
              <w:t>, д. 52-а</w:t>
            </w:r>
          </w:p>
        </w:tc>
      </w:tr>
    </w:tbl>
    <w:p w:rsidR="009D29D1" w:rsidRPr="00840AC8" w:rsidRDefault="009D29D1" w:rsidP="009D29D1">
      <w:pPr>
        <w:ind w:firstLine="284"/>
        <w:jc w:val="both"/>
        <w:rPr>
          <w:bCs/>
          <w:sz w:val="14"/>
          <w:szCs w:val="14"/>
        </w:rPr>
      </w:pPr>
      <w:proofErr w:type="gramStart"/>
      <w:r w:rsidRPr="00840AC8">
        <w:rPr>
          <w:bCs/>
          <w:sz w:val="14"/>
          <w:szCs w:val="14"/>
        </w:rPr>
        <w:t xml:space="preserve">Правообладатели земельных участков, в отношении которых испрашивается публичный сервитут, если </w:t>
      </w:r>
      <w:r w:rsidRPr="00840AC8">
        <w:rPr>
          <w:sz w:val="14"/>
          <w:szCs w:val="14"/>
        </w:rPr>
        <w:t xml:space="preserve"> их права не зарегистрированы в Едином государственном реестре недвижимости, </w:t>
      </w:r>
      <w:r w:rsidRPr="00840AC8">
        <w:rPr>
          <w:b/>
          <w:sz w:val="14"/>
          <w:szCs w:val="14"/>
        </w:rPr>
        <w:t>в течение пятнадцати дней</w:t>
      </w:r>
      <w:r w:rsidRPr="00840AC8">
        <w:rPr>
          <w:sz w:val="14"/>
          <w:szCs w:val="14"/>
        </w:rPr>
        <w:t xml:space="preserve"> со дня опубликования настоящего сообщения, подают в Администрацию Солецкого муниципального округа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840AC8">
        <w:rPr>
          <w:sz w:val="14"/>
          <w:szCs w:val="14"/>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9D29D1" w:rsidRPr="00840AC8" w:rsidRDefault="009D29D1" w:rsidP="009D29D1">
      <w:pPr>
        <w:ind w:firstLine="284"/>
        <w:jc w:val="both"/>
        <w:rPr>
          <w:b/>
          <w:bCs/>
          <w:sz w:val="14"/>
          <w:szCs w:val="14"/>
        </w:rPr>
      </w:pPr>
      <w:r w:rsidRPr="00840AC8">
        <w:rPr>
          <w:bCs/>
          <w:sz w:val="14"/>
          <w:szCs w:val="14"/>
        </w:rPr>
        <w:t xml:space="preserve">Заявления можно подавать следующими способами: непосредственно от заявителя в Администрацию </w:t>
      </w:r>
      <w:r w:rsidRPr="00840AC8">
        <w:rPr>
          <w:sz w:val="14"/>
          <w:szCs w:val="14"/>
        </w:rPr>
        <w:t xml:space="preserve">Солецкого муниципального </w:t>
      </w:r>
      <w:r w:rsidRPr="00840AC8">
        <w:rPr>
          <w:bCs/>
          <w:sz w:val="14"/>
          <w:szCs w:val="14"/>
        </w:rPr>
        <w:t xml:space="preserve">округа, по почте, в электронном виде (электронная почта: </w:t>
      </w:r>
      <w:hyperlink r:id="rId32" w:history="1">
        <w:r w:rsidRPr="00840AC8">
          <w:rPr>
            <w:rStyle w:val="af7"/>
            <w:bCs/>
            <w:sz w:val="14"/>
            <w:szCs w:val="14"/>
            <w:lang w:val="en-US"/>
          </w:rPr>
          <w:t>s</w:t>
        </w:r>
        <w:r w:rsidRPr="00840AC8">
          <w:rPr>
            <w:rStyle w:val="af7"/>
            <w:bCs/>
            <w:sz w:val="14"/>
            <w:szCs w:val="14"/>
          </w:rPr>
          <w:t>.</w:t>
        </w:r>
        <w:r w:rsidRPr="00840AC8">
          <w:rPr>
            <w:rStyle w:val="af7"/>
            <w:bCs/>
            <w:sz w:val="14"/>
            <w:szCs w:val="14"/>
            <w:lang w:val="en-US"/>
          </w:rPr>
          <w:t>v</w:t>
        </w:r>
        <w:r w:rsidRPr="00840AC8">
          <w:rPr>
            <w:rStyle w:val="af7"/>
            <w:bCs/>
            <w:sz w:val="14"/>
            <w:szCs w:val="14"/>
          </w:rPr>
          <w:t>.</w:t>
        </w:r>
        <w:r w:rsidRPr="00840AC8">
          <w:rPr>
            <w:rStyle w:val="af7"/>
            <w:bCs/>
            <w:sz w:val="14"/>
            <w:szCs w:val="14"/>
            <w:lang w:val="en-US"/>
          </w:rPr>
          <w:t>vasilyeva</w:t>
        </w:r>
        <w:r w:rsidRPr="00840AC8">
          <w:rPr>
            <w:rStyle w:val="af7"/>
            <w:bCs/>
            <w:sz w:val="14"/>
            <w:szCs w:val="14"/>
          </w:rPr>
          <w:t>.</w:t>
        </w:r>
        <w:r w:rsidRPr="00840AC8">
          <w:rPr>
            <w:rStyle w:val="af7"/>
            <w:bCs/>
            <w:sz w:val="14"/>
            <w:szCs w:val="14"/>
            <w:lang w:val="en-US"/>
          </w:rPr>
          <w:t>zem</w:t>
        </w:r>
        <w:r w:rsidRPr="00840AC8">
          <w:rPr>
            <w:rStyle w:val="af7"/>
            <w:bCs/>
            <w:sz w:val="14"/>
            <w:szCs w:val="14"/>
          </w:rPr>
          <w:t>@</w:t>
        </w:r>
        <w:r w:rsidRPr="00840AC8">
          <w:rPr>
            <w:rStyle w:val="af7"/>
            <w:bCs/>
            <w:sz w:val="14"/>
            <w:szCs w:val="14"/>
            <w:lang w:val="en-US"/>
          </w:rPr>
          <w:t>yandex</w:t>
        </w:r>
        <w:r w:rsidRPr="00840AC8">
          <w:rPr>
            <w:rStyle w:val="af7"/>
            <w:bCs/>
            <w:sz w:val="14"/>
            <w:szCs w:val="14"/>
          </w:rPr>
          <w:t>.</w:t>
        </w:r>
        <w:r w:rsidRPr="00840AC8">
          <w:rPr>
            <w:rStyle w:val="af7"/>
            <w:bCs/>
            <w:sz w:val="14"/>
            <w:szCs w:val="14"/>
            <w:lang w:val="en-US"/>
          </w:rPr>
          <w:t>ru</w:t>
        </w:r>
      </w:hyperlink>
      <w:r w:rsidRPr="00840AC8">
        <w:rPr>
          <w:bCs/>
          <w:sz w:val="14"/>
          <w:szCs w:val="14"/>
        </w:rPr>
        <w:t>).</w:t>
      </w:r>
    </w:p>
    <w:p w:rsidR="009D29D1" w:rsidRPr="00840AC8" w:rsidRDefault="009D29D1" w:rsidP="009D29D1">
      <w:pPr>
        <w:ind w:firstLine="284"/>
        <w:jc w:val="both"/>
        <w:rPr>
          <w:bCs/>
          <w:sz w:val="14"/>
          <w:szCs w:val="14"/>
        </w:rPr>
      </w:pPr>
      <w:r w:rsidRPr="00840AC8">
        <w:rPr>
          <w:bCs/>
          <w:sz w:val="14"/>
          <w:szCs w:val="14"/>
        </w:rPr>
        <w:t xml:space="preserve">Прием письменных заявлений, предложений и возражений граждан и юридических лиц осуществляется по рабочим дням с 8.30 до 13.00 и с 14.00 по 17.00 часов в Администрации </w:t>
      </w:r>
      <w:r w:rsidRPr="00840AC8">
        <w:rPr>
          <w:sz w:val="14"/>
          <w:szCs w:val="14"/>
        </w:rPr>
        <w:t xml:space="preserve">Солецкого муниципального </w:t>
      </w:r>
      <w:r w:rsidRPr="00840AC8">
        <w:rPr>
          <w:bCs/>
          <w:sz w:val="14"/>
          <w:szCs w:val="14"/>
        </w:rPr>
        <w:t xml:space="preserve">округа по адресу: </w:t>
      </w:r>
      <w:proofErr w:type="gramStart"/>
      <w:r w:rsidRPr="00840AC8">
        <w:rPr>
          <w:bCs/>
          <w:sz w:val="14"/>
          <w:szCs w:val="14"/>
        </w:rPr>
        <w:t>Новгородская</w:t>
      </w:r>
      <w:proofErr w:type="gramEnd"/>
      <w:r w:rsidRPr="00840AC8">
        <w:rPr>
          <w:bCs/>
          <w:sz w:val="14"/>
          <w:szCs w:val="14"/>
        </w:rPr>
        <w:t xml:space="preserve"> обл., г. Сольцы пл. Победы, д. 3. Прием осуществляется по предварительной записи по телефону 8 (81655) 30727. </w:t>
      </w:r>
      <w:r w:rsidRPr="00840AC8">
        <w:rPr>
          <w:b/>
          <w:bCs/>
          <w:sz w:val="14"/>
          <w:szCs w:val="14"/>
        </w:rPr>
        <w:t>Срок подачи заявлений – до 28 мая 2025 года включительно</w:t>
      </w:r>
      <w:r w:rsidRPr="00840AC8">
        <w:rPr>
          <w:bCs/>
          <w:sz w:val="14"/>
          <w:szCs w:val="14"/>
        </w:rPr>
        <w:t>.</w:t>
      </w:r>
    </w:p>
    <w:p w:rsidR="009D29D1" w:rsidRPr="00840AC8" w:rsidRDefault="009D29D1" w:rsidP="009D29D1">
      <w:pPr>
        <w:widowControl w:val="0"/>
        <w:tabs>
          <w:tab w:val="left" w:pos="0"/>
        </w:tabs>
        <w:autoSpaceDE w:val="0"/>
        <w:ind w:firstLine="284"/>
        <w:jc w:val="both"/>
        <w:rPr>
          <w:b/>
          <w:bCs/>
          <w:sz w:val="14"/>
          <w:szCs w:val="14"/>
        </w:rPr>
      </w:pPr>
      <w:r w:rsidRPr="00840AC8">
        <w:rPr>
          <w:bCs/>
          <w:sz w:val="14"/>
          <w:szCs w:val="14"/>
        </w:rPr>
        <w:t xml:space="preserve">Ознакомиться с описанием местоположения границ публичного сервитута можно по адресу: </w:t>
      </w:r>
      <w:proofErr w:type="gramStart"/>
      <w:r w:rsidRPr="00840AC8">
        <w:rPr>
          <w:bCs/>
          <w:sz w:val="14"/>
          <w:szCs w:val="14"/>
        </w:rPr>
        <w:t>Новгородская</w:t>
      </w:r>
      <w:proofErr w:type="gramEnd"/>
      <w:r w:rsidRPr="00840AC8">
        <w:rPr>
          <w:bCs/>
          <w:sz w:val="14"/>
          <w:szCs w:val="14"/>
        </w:rPr>
        <w:t xml:space="preserve"> обл., г. Сольцы пл. Победы, д. 3, в рабочие дни с 8.30 до 13.00 и с 14.00 по 17.00 час. Прием осуществляется по предварительной записи по телефону 8 (81655) 30727. Плата за предоставление документации не взимается.</w:t>
      </w:r>
    </w:p>
    <w:p w:rsidR="009D29D1" w:rsidRDefault="009D29D1" w:rsidP="009D29D1">
      <w:pPr>
        <w:ind w:firstLine="284"/>
        <w:jc w:val="both"/>
        <w:rPr>
          <w:rStyle w:val="af7"/>
          <w:sz w:val="14"/>
          <w:szCs w:val="14"/>
        </w:rPr>
      </w:pPr>
      <w:r w:rsidRPr="00840AC8">
        <w:rPr>
          <w:sz w:val="14"/>
          <w:szCs w:val="14"/>
        </w:rPr>
        <w:t xml:space="preserve">Данное сообщение также размещено на официальном сайте Администрации Солецкого муниципального округа в информационно-телекоммуникационной сети «Интернет» по адресу: </w:t>
      </w:r>
      <w:hyperlink r:id="rId33" w:history="1">
        <w:r w:rsidRPr="008E232F">
          <w:rPr>
            <w:rStyle w:val="af7"/>
            <w:sz w:val="14"/>
            <w:szCs w:val="14"/>
          </w:rPr>
          <w:t>https://adminsoltcy.gosuslugi.ru/deyatelnost/napravleniya-deyatelnosti/imuschestvennye-i-zemelnye-otnosheniya/publichnye-servituty-zo/</w:t>
        </w:r>
      </w:hyperlink>
    </w:p>
    <w:p w:rsidR="009D29D1" w:rsidRDefault="009D29D1" w:rsidP="009D29D1">
      <w:pPr>
        <w:jc w:val="center"/>
        <w:rPr>
          <w:rStyle w:val="af7"/>
          <w:sz w:val="14"/>
          <w:szCs w:val="14"/>
        </w:rPr>
      </w:pPr>
    </w:p>
    <w:p w:rsidR="009D29D1" w:rsidRDefault="009D29D1" w:rsidP="009D29D1">
      <w:pPr>
        <w:jc w:val="center"/>
        <w:rPr>
          <w:rStyle w:val="af7"/>
          <w:sz w:val="14"/>
          <w:szCs w:val="14"/>
        </w:rPr>
      </w:pPr>
    </w:p>
    <w:p w:rsidR="009D29D1" w:rsidRPr="003F43FA" w:rsidRDefault="009D29D1" w:rsidP="009D29D1">
      <w:pPr>
        <w:jc w:val="center"/>
        <w:rPr>
          <w:b/>
          <w:sz w:val="14"/>
          <w:szCs w:val="14"/>
        </w:rPr>
      </w:pPr>
      <w:r w:rsidRPr="003F43FA">
        <w:rPr>
          <w:b/>
          <w:sz w:val="14"/>
          <w:szCs w:val="14"/>
        </w:rPr>
        <w:t xml:space="preserve">СООБЩЕНИЕ </w:t>
      </w:r>
    </w:p>
    <w:p w:rsidR="009D29D1" w:rsidRPr="003F43FA" w:rsidRDefault="009D29D1" w:rsidP="009D29D1">
      <w:pPr>
        <w:jc w:val="center"/>
        <w:rPr>
          <w:b/>
          <w:sz w:val="14"/>
          <w:szCs w:val="14"/>
        </w:rPr>
      </w:pPr>
      <w:r w:rsidRPr="003F43FA">
        <w:rPr>
          <w:b/>
          <w:sz w:val="14"/>
          <w:szCs w:val="14"/>
        </w:rPr>
        <w:t>о возможном установлении публичного сервитута</w:t>
      </w:r>
    </w:p>
    <w:p w:rsidR="009D29D1" w:rsidRPr="003F43FA" w:rsidRDefault="009D29D1" w:rsidP="009D29D1">
      <w:pPr>
        <w:jc w:val="both"/>
        <w:rPr>
          <w:sz w:val="14"/>
          <w:szCs w:val="14"/>
        </w:rPr>
      </w:pPr>
    </w:p>
    <w:p w:rsidR="009D29D1" w:rsidRPr="003F43FA" w:rsidRDefault="009D29D1" w:rsidP="009D29D1">
      <w:pPr>
        <w:ind w:firstLine="284"/>
        <w:jc w:val="both"/>
        <w:rPr>
          <w:sz w:val="14"/>
          <w:szCs w:val="14"/>
        </w:rPr>
      </w:pPr>
      <w:r w:rsidRPr="003F43FA">
        <w:rPr>
          <w:sz w:val="14"/>
          <w:szCs w:val="14"/>
        </w:rPr>
        <w:t>Администрацией Солецкого муниципального округа рассматривается ходатайство акционерного общества  «Газпром газораспределение Великий Новгород» об установлении публичного сервитута в целях строительства и эксплуатации объекта:</w:t>
      </w:r>
    </w:p>
    <w:p w:rsidR="009D29D1" w:rsidRPr="003F43FA" w:rsidRDefault="009D29D1" w:rsidP="009D29D1">
      <w:pPr>
        <w:ind w:firstLine="284"/>
        <w:jc w:val="both"/>
        <w:rPr>
          <w:b/>
          <w:sz w:val="14"/>
          <w:szCs w:val="14"/>
        </w:rPr>
      </w:pPr>
      <w:proofErr w:type="gramStart"/>
      <w:r w:rsidRPr="003F43FA">
        <w:rPr>
          <w:b/>
          <w:sz w:val="14"/>
          <w:szCs w:val="14"/>
        </w:rPr>
        <w:t>1) «Распределительный газопровод среднего и низкого давления с установкой ГРПШ от ул. Ленина по ул. Социалистической, ул. Чапаева, ул. Мира, ул. Крупской, ул. Садовой г. Сольцы Солецкого района Новгородской области» (Код-053-21-141-00336)</w:t>
      </w:r>
      <w:proofErr w:type="gramEnd"/>
    </w:p>
    <w:p w:rsidR="009D29D1" w:rsidRPr="003F43FA" w:rsidRDefault="009D29D1" w:rsidP="009D29D1">
      <w:pPr>
        <w:widowControl w:val="0"/>
        <w:tabs>
          <w:tab w:val="left" w:pos="0"/>
        </w:tabs>
        <w:autoSpaceDE w:val="0"/>
        <w:ind w:firstLine="284"/>
        <w:jc w:val="both"/>
        <w:rPr>
          <w:b/>
          <w:sz w:val="14"/>
          <w:szCs w:val="14"/>
        </w:rPr>
      </w:pPr>
      <w:r w:rsidRPr="003F43FA">
        <w:rPr>
          <w:bCs/>
          <w:sz w:val="14"/>
          <w:szCs w:val="14"/>
        </w:rPr>
        <w:t xml:space="preserve">Публичный сервитут устанавливается в отношении земельных участков, расположенных в границах кадастровых кварталов: </w:t>
      </w:r>
      <w:r w:rsidRPr="003F43FA">
        <w:rPr>
          <w:b/>
          <w:sz w:val="14"/>
          <w:szCs w:val="14"/>
        </w:rPr>
        <w:t xml:space="preserve">53:16:0010718, 53:16:0010716, 53:16:0010715, 53:16:0010714, 53:16:0010713, 53:16:0010712, 53:16:0010711, </w:t>
      </w:r>
      <w:r w:rsidRPr="003F43FA">
        <w:rPr>
          <w:b/>
          <w:sz w:val="14"/>
          <w:szCs w:val="14"/>
        </w:rPr>
        <w:lastRenderedPageBreak/>
        <w:t xml:space="preserve">53:16:0010717, 53:16:0010704, 53:16:0010705 </w:t>
      </w:r>
    </w:p>
    <w:p w:rsidR="009D29D1" w:rsidRPr="003F43FA" w:rsidRDefault="009D29D1" w:rsidP="009D29D1">
      <w:pPr>
        <w:ind w:firstLine="284"/>
        <w:jc w:val="both"/>
        <w:rPr>
          <w:sz w:val="14"/>
          <w:szCs w:val="14"/>
        </w:rPr>
      </w:pPr>
      <w:r w:rsidRPr="003F43FA">
        <w:rPr>
          <w:bCs/>
          <w:sz w:val="14"/>
          <w:szCs w:val="14"/>
        </w:rPr>
        <w:t xml:space="preserve">Публичный сервитут устанавливается в отношении  </w:t>
      </w:r>
      <w:r w:rsidRPr="003F43FA">
        <w:rPr>
          <w:sz w:val="14"/>
          <w:szCs w:val="14"/>
        </w:rPr>
        <w:t>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3826"/>
      </w:tblGrid>
      <w:tr w:rsidR="009D29D1" w:rsidRPr="009D29D1" w:rsidTr="009D29D1">
        <w:trPr>
          <w:trHeight w:val="20"/>
        </w:trPr>
        <w:tc>
          <w:tcPr>
            <w:tcW w:w="1293" w:type="pct"/>
            <w:shd w:val="clear" w:color="auto" w:fill="auto"/>
            <w:noWrap/>
            <w:vAlign w:val="center"/>
            <w:hideMark/>
          </w:tcPr>
          <w:p w:rsidR="009D29D1" w:rsidRPr="009D29D1" w:rsidRDefault="009D29D1" w:rsidP="005D064E">
            <w:pPr>
              <w:jc w:val="center"/>
              <w:rPr>
                <w:rFonts w:eastAsia="Times New Roman"/>
                <w:b/>
                <w:bCs/>
                <w:sz w:val="12"/>
                <w:szCs w:val="14"/>
              </w:rPr>
            </w:pPr>
            <w:r w:rsidRPr="009D29D1">
              <w:rPr>
                <w:rFonts w:eastAsia="Times New Roman"/>
                <w:b/>
                <w:bCs/>
                <w:sz w:val="12"/>
                <w:szCs w:val="14"/>
              </w:rPr>
              <w:t>Кадастровый номер ЗУ</w:t>
            </w:r>
          </w:p>
        </w:tc>
        <w:tc>
          <w:tcPr>
            <w:tcW w:w="3707" w:type="pct"/>
            <w:shd w:val="clear" w:color="auto" w:fill="auto"/>
            <w:noWrap/>
            <w:vAlign w:val="center"/>
            <w:hideMark/>
          </w:tcPr>
          <w:p w:rsidR="009D29D1" w:rsidRPr="009D29D1" w:rsidRDefault="009D29D1" w:rsidP="005D064E">
            <w:pPr>
              <w:jc w:val="center"/>
              <w:rPr>
                <w:rFonts w:eastAsia="Times New Roman"/>
                <w:b/>
                <w:bCs/>
                <w:sz w:val="12"/>
                <w:szCs w:val="14"/>
              </w:rPr>
            </w:pPr>
            <w:r w:rsidRPr="009D29D1">
              <w:rPr>
                <w:rFonts w:eastAsia="Times New Roman"/>
                <w:b/>
                <w:bCs/>
                <w:sz w:val="12"/>
                <w:szCs w:val="14"/>
              </w:rPr>
              <w:t>Адрес ЗУ / описание местоположения</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53:16:0010716:70</w:t>
            </w:r>
          </w:p>
        </w:tc>
        <w:tc>
          <w:tcPr>
            <w:tcW w:w="3707"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Садовая</w:t>
            </w:r>
            <w:proofErr w:type="gramEnd"/>
            <w:r w:rsidRPr="009D29D1">
              <w:rPr>
                <w:rFonts w:eastAsia="Times New Roman"/>
                <w:sz w:val="12"/>
                <w:szCs w:val="14"/>
              </w:rPr>
              <w:t>, д. 27а</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53:16:0010718:23</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Садовая</w:t>
            </w:r>
            <w:proofErr w:type="gramEnd"/>
            <w:r w:rsidRPr="009D29D1">
              <w:rPr>
                <w:rFonts w:eastAsia="Times New Roman"/>
                <w:sz w:val="12"/>
                <w:szCs w:val="14"/>
              </w:rPr>
              <w:t xml:space="preserve">, з/у 21в </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53:16:0010718:24</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Садовая</w:t>
            </w:r>
            <w:proofErr w:type="gramEnd"/>
            <w:r w:rsidRPr="009D29D1">
              <w:rPr>
                <w:rFonts w:eastAsia="Times New Roman"/>
                <w:sz w:val="12"/>
                <w:szCs w:val="14"/>
              </w:rPr>
              <w:t>, з/у 21б</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53:16:0010715:31</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Тельмана, з/у 2б</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53:16:0010714:106</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Социалистическая</w:t>
            </w:r>
            <w:proofErr w:type="gramEnd"/>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53:16:0010714:43</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Октября, з/у 8б</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53:16:0010713:16</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Социалистическая</w:t>
            </w:r>
            <w:proofErr w:type="gramEnd"/>
            <w:r w:rsidRPr="009D29D1">
              <w:rPr>
                <w:rFonts w:eastAsia="Times New Roman"/>
                <w:sz w:val="12"/>
                <w:szCs w:val="14"/>
              </w:rPr>
              <w:t>, з/у 6б</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53:16:0010713:31</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53:16:0010711:179</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 xml:space="preserve">г. Сольцы, ул. Мира, з/у 5а </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53:16:0010711:3</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Загородная</w:t>
            </w:r>
            <w:proofErr w:type="gramEnd"/>
            <w:r w:rsidRPr="009D29D1">
              <w:rPr>
                <w:rFonts w:eastAsia="Times New Roman"/>
                <w:sz w:val="12"/>
                <w:szCs w:val="14"/>
              </w:rPr>
              <w:t>, д. 34</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53:16:0010717:32</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Крупской, з/у 11в</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53:16:0010717:18</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Крупской, з/у 9а</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53:16:0010717:31</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Крупской</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53:16:0010717:14</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Крупской</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53:16:0010717:2</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Чапаева, д. 10</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53:16:0010717:21</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Крупской</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53:16:0010717:9</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Чапаева, д. 24</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53:16:0010717:10</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Чапаева, д. 26</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53:16:0010718:15</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Чапаева, д. 6</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53:16:0010704:28</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Ленина, д. 81</w:t>
            </w:r>
          </w:p>
        </w:tc>
      </w:tr>
    </w:tbl>
    <w:p w:rsidR="009D29D1" w:rsidRPr="003F43FA" w:rsidRDefault="009D29D1" w:rsidP="009D29D1">
      <w:pPr>
        <w:ind w:firstLine="284"/>
        <w:jc w:val="both"/>
        <w:rPr>
          <w:b/>
          <w:sz w:val="14"/>
          <w:szCs w:val="14"/>
        </w:rPr>
      </w:pPr>
      <w:r w:rsidRPr="003F43FA">
        <w:rPr>
          <w:b/>
          <w:sz w:val="14"/>
          <w:szCs w:val="14"/>
        </w:rPr>
        <w:t>2) «Распределительный газопровод среднего и низкого давления с установкой ГРПШ от ул. Виктора Богданова по ул. Горького, ул. Дружбы г. Сольцы Солецкого района Новгородской области» (Код-053-21-141-00338)</w:t>
      </w:r>
    </w:p>
    <w:p w:rsidR="009D29D1" w:rsidRPr="003F43FA" w:rsidRDefault="009D29D1" w:rsidP="009D29D1">
      <w:pPr>
        <w:widowControl w:val="0"/>
        <w:tabs>
          <w:tab w:val="left" w:pos="0"/>
        </w:tabs>
        <w:autoSpaceDE w:val="0"/>
        <w:ind w:firstLine="284"/>
        <w:jc w:val="both"/>
        <w:rPr>
          <w:b/>
          <w:sz w:val="14"/>
          <w:szCs w:val="14"/>
        </w:rPr>
      </w:pPr>
      <w:r w:rsidRPr="003F43FA">
        <w:rPr>
          <w:bCs/>
          <w:sz w:val="14"/>
          <w:szCs w:val="14"/>
        </w:rPr>
        <w:t xml:space="preserve">Публичный сервитут устанавливается в отношении земельных участков, расположенных в границах кадастрового квартала </w:t>
      </w:r>
      <w:r w:rsidRPr="003F43FA">
        <w:rPr>
          <w:b/>
          <w:sz w:val="14"/>
          <w:szCs w:val="14"/>
        </w:rPr>
        <w:t xml:space="preserve">53:16:0010423, 53:16:0010605, 53:16:0010602, 53:16:0010402, 53:16:0010422, 53:16:0010420, 53:16:0010421, 53:16:0010403, 53:16:0010314.  </w:t>
      </w:r>
    </w:p>
    <w:p w:rsidR="009D29D1" w:rsidRPr="003F43FA" w:rsidRDefault="009D29D1" w:rsidP="009D29D1">
      <w:pPr>
        <w:ind w:firstLine="284"/>
        <w:jc w:val="both"/>
        <w:rPr>
          <w:sz w:val="14"/>
          <w:szCs w:val="14"/>
        </w:rPr>
      </w:pPr>
      <w:r w:rsidRPr="003F43FA">
        <w:rPr>
          <w:bCs/>
          <w:sz w:val="14"/>
          <w:szCs w:val="14"/>
        </w:rPr>
        <w:t xml:space="preserve">Публичный сервитут устанавливается в отношении  </w:t>
      </w:r>
      <w:r w:rsidRPr="003F43FA">
        <w:rPr>
          <w:sz w:val="14"/>
          <w:szCs w:val="14"/>
        </w:rPr>
        <w:t>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3826"/>
      </w:tblGrid>
      <w:tr w:rsidR="009D29D1" w:rsidRPr="009D29D1" w:rsidTr="009D29D1">
        <w:trPr>
          <w:trHeight w:val="20"/>
        </w:trPr>
        <w:tc>
          <w:tcPr>
            <w:tcW w:w="1293" w:type="pct"/>
            <w:shd w:val="clear" w:color="auto" w:fill="auto"/>
            <w:noWrap/>
            <w:vAlign w:val="center"/>
            <w:hideMark/>
          </w:tcPr>
          <w:p w:rsidR="009D29D1" w:rsidRPr="009D29D1" w:rsidRDefault="009D29D1" w:rsidP="005D064E">
            <w:pPr>
              <w:jc w:val="center"/>
              <w:rPr>
                <w:rFonts w:eastAsia="Times New Roman"/>
                <w:b/>
                <w:bCs/>
                <w:sz w:val="12"/>
                <w:szCs w:val="14"/>
              </w:rPr>
            </w:pPr>
            <w:r w:rsidRPr="009D29D1">
              <w:rPr>
                <w:rFonts w:eastAsia="Times New Roman"/>
                <w:b/>
                <w:bCs/>
                <w:sz w:val="12"/>
                <w:szCs w:val="14"/>
              </w:rPr>
              <w:t>Кадастровый номер ЗУ</w:t>
            </w:r>
          </w:p>
        </w:tc>
        <w:tc>
          <w:tcPr>
            <w:tcW w:w="3707" w:type="pct"/>
            <w:shd w:val="clear" w:color="auto" w:fill="auto"/>
            <w:noWrap/>
            <w:vAlign w:val="center"/>
            <w:hideMark/>
          </w:tcPr>
          <w:p w:rsidR="009D29D1" w:rsidRPr="009D29D1" w:rsidRDefault="009D29D1" w:rsidP="005D064E">
            <w:pPr>
              <w:jc w:val="center"/>
              <w:rPr>
                <w:rFonts w:eastAsia="Times New Roman"/>
                <w:b/>
                <w:bCs/>
                <w:sz w:val="12"/>
                <w:szCs w:val="14"/>
              </w:rPr>
            </w:pPr>
            <w:r w:rsidRPr="009D29D1">
              <w:rPr>
                <w:rFonts w:eastAsia="Times New Roman"/>
                <w:b/>
                <w:bCs/>
                <w:sz w:val="12"/>
                <w:szCs w:val="14"/>
              </w:rPr>
              <w:t>Адрес ЗУ / описание местоположения</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53:16:0010605:20</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Вокзальная</w:t>
            </w:r>
            <w:proofErr w:type="gramEnd"/>
            <w:r w:rsidRPr="009D29D1">
              <w:rPr>
                <w:rFonts w:eastAsia="Times New Roman"/>
                <w:sz w:val="12"/>
                <w:szCs w:val="14"/>
              </w:rPr>
              <w:t>, з/у 12</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53:16:0010605:5</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Вокзальная</w:t>
            </w:r>
            <w:proofErr w:type="gramEnd"/>
            <w:r w:rsidRPr="009D29D1">
              <w:rPr>
                <w:rFonts w:eastAsia="Times New Roman"/>
                <w:sz w:val="12"/>
                <w:szCs w:val="14"/>
              </w:rPr>
              <w:t>, з/у 16</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53:16:0010423:3</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Вокзальная</w:t>
            </w:r>
            <w:proofErr w:type="gramEnd"/>
            <w:r w:rsidRPr="009D29D1">
              <w:rPr>
                <w:rFonts w:eastAsia="Times New Roman"/>
                <w:sz w:val="12"/>
                <w:szCs w:val="14"/>
              </w:rPr>
              <w:t>, д. 11</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53:16:0010423:5</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Вокзальная</w:t>
            </w:r>
            <w:proofErr w:type="gramEnd"/>
            <w:r w:rsidRPr="009D29D1">
              <w:rPr>
                <w:rFonts w:eastAsia="Times New Roman"/>
                <w:sz w:val="12"/>
                <w:szCs w:val="14"/>
              </w:rPr>
              <w:t>, д. 5</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53:16:0010423:10</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Вокзальная</w:t>
            </w:r>
            <w:proofErr w:type="gramEnd"/>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53:16:0010422:151</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Володарского, з/у 63а</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53:16:0010422:10</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Володарского, д. 51</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53:16:0010422:11</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Володарского, д. 49</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53:16:0010402:34</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Дружбы</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53:16:0010402:30</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Дружбы, з/у 15б</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53:16:0010402:10</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Горького, д. 38</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53:16:0010402:110</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Вокзальная</w:t>
            </w:r>
            <w:proofErr w:type="gramEnd"/>
            <w:r w:rsidRPr="009D29D1">
              <w:rPr>
                <w:rFonts w:eastAsia="Times New Roman"/>
                <w:sz w:val="12"/>
                <w:szCs w:val="14"/>
              </w:rPr>
              <w:t>, д. 21а</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53:16:0010402:111</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Горького, д. 40</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53:16:0010420:29</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Мельникова, з/у 5</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53:16:0010420:44</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Мельникова, д. 1</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53:16:0010403:47</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Горького, д. 30</w:t>
            </w:r>
          </w:p>
        </w:tc>
      </w:tr>
    </w:tbl>
    <w:p w:rsidR="009D29D1" w:rsidRPr="003F43FA" w:rsidRDefault="009D29D1" w:rsidP="009D29D1">
      <w:pPr>
        <w:jc w:val="both"/>
        <w:rPr>
          <w:b/>
          <w:sz w:val="14"/>
          <w:szCs w:val="14"/>
        </w:rPr>
      </w:pPr>
      <w:r w:rsidRPr="003F43FA">
        <w:rPr>
          <w:b/>
          <w:sz w:val="14"/>
          <w:szCs w:val="14"/>
        </w:rPr>
        <w:t>3) «Распределительный газопровод среднего и низкого давления с установкой ГРПШ от ул. Виктора Богданова по ул. Мельникова, ул. Володарского г. Сольцы Солецкого района Новгородской области» (Код-053-21-141-00339)</w:t>
      </w:r>
    </w:p>
    <w:p w:rsidR="009D29D1" w:rsidRPr="003F43FA" w:rsidRDefault="009D29D1" w:rsidP="009D29D1">
      <w:pPr>
        <w:widowControl w:val="0"/>
        <w:tabs>
          <w:tab w:val="left" w:pos="0"/>
        </w:tabs>
        <w:autoSpaceDE w:val="0"/>
        <w:jc w:val="both"/>
        <w:rPr>
          <w:b/>
          <w:sz w:val="14"/>
          <w:szCs w:val="14"/>
        </w:rPr>
      </w:pPr>
      <w:r w:rsidRPr="003F43FA">
        <w:rPr>
          <w:bCs/>
          <w:sz w:val="14"/>
          <w:szCs w:val="14"/>
        </w:rPr>
        <w:t xml:space="preserve">Публичный сервитут устанавливается в отношении земельных участков, расположенных в границах кадастрового квартала </w:t>
      </w:r>
      <w:r w:rsidRPr="003F43FA">
        <w:rPr>
          <w:b/>
          <w:sz w:val="14"/>
          <w:szCs w:val="14"/>
        </w:rPr>
        <w:t xml:space="preserve">53:16:0010422, 53:16:0010421, 53:16:0010609, 53:16:0010610, 53:16:0010305, 53:16:0010306, 53:16:0010307, 53:16:0010304, 53:16:0010314.  </w:t>
      </w:r>
    </w:p>
    <w:p w:rsidR="009D29D1" w:rsidRPr="003F43FA" w:rsidRDefault="009D29D1" w:rsidP="009D29D1">
      <w:pPr>
        <w:jc w:val="both"/>
        <w:rPr>
          <w:sz w:val="14"/>
          <w:szCs w:val="14"/>
        </w:rPr>
      </w:pPr>
      <w:r w:rsidRPr="003F43FA">
        <w:rPr>
          <w:bCs/>
          <w:sz w:val="14"/>
          <w:szCs w:val="14"/>
        </w:rPr>
        <w:t xml:space="preserve">Публичный сервитут устанавливается в отношении  </w:t>
      </w:r>
      <w:r w:rsidRPr="003F43FA">
        <w:rPr>
          <w:sz w:val="14"/>
          <w:szCs w:val="14"/>
        </w:rPr>
        <w:t>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3826"/>
      </w:tblGrid>
      <w:tr w:rsidR="009D29D1" w:rsidRPr="009D29D1" w:rsidTr="009D29D1">
        <w:trPr>
          <w:trHeight w:val="20"/>
        </w:trPr>
        <w:tc>
          <w:tcPr>
            <w:tcW w:w="1293" w:type="pct"/>
            <w:shd w:val="clear" w:color="auto" w:fill="auto"/>
            <w:noWrap/>
            <w:vAlign w:val="center"/>
            <w:hideMark/>
          </w:tcPr>
          <w:p w:rsidR="009D29D1" w:rsidRPr="009D29D1" w:rsidRDefault="009D29D1" w:rsidP="005D064E">
            <w:pPr>
              <w:jc w:val="center"/>
              <w:rPr>
                <w:rFonts w:eastAsia="Times New Roman"/>
                <w:b/>
                <w:bCs/>
                <w:sz w:val="12"/>
                <w:szCs w:val="14"/>
              </w:rPr>
            </w:pPr>
            <w:r w:rsidRPr="009D29D1">
              <w:rPr>
                <w:rFonts w:eastAsia="Times New Roman"/>
                <w:b/>
                <w:bCs/>
                <w:sz w:val="12"/>
                <w:szCs w:val="14"/>
              </w:rPr>
              <w:t>Кадастровый номер ЗУ</w:t>
            </w:r>
          </w:p>
        </w:tc>
        <w:tc>
          <w:tcPr>
            <w:tcW w:w="3707" w:type="pct"/>
            <w:shd w:val="clear" w:color="auto" w:fill="auto"/>
            <w:noWrap/>
            <w:vAlign w:val="center"/>
            <w:hideMark/>
          </w:tcPr>
          <w:p w:rsidR="009D29D1" w:rsidRPr="009D29D1" w:rsidRDefault="009D29D1" w:rsidP="005D064E">
            <w:pPr>
              <w:jc w:val="center"/>
              <w:rPr>
                <w:rFonts w:eastAsia="Times New Roman"/>
                <w:b/>
                <w:bCs/>
                <w:sz w:val="12"/>
                <w:szCs w:val="14"/>
              </w:rPr>
            </w:pPr>
            <w:r w:rsidRPr="009D29D1">
              <w:rPr>
                <w:rFonts w:eastAsia="Times New Roman"/>
                <w:b/>
                <w:bCs/>
                <w:sz w:val="12"/>
                <w:szCs w:val="14"/>
              </w:rPr>
              <w:t>Адрес ЗУ / описание местоположения</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53:16:0010305:21</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Почтовая</w:t>
            </w:r>
            <w:proofErr w:type="gramEnd"/>
            <w:r w:rsidRPr="009D29D1">
              <w:rPr>
                <w:rFonts w:eastAsia="Times New Roman"/>
                <w:sz w:val="12"/>
                <w:szCs w:val="14"/>
              </w:rPr>
              <w:t>, д. 55</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53:16:0010305:20</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 xml:space="preserve">г. Сольцы, ул. </w:t>
            </w:r>
            <w:proofErr w:type="gramStart"/>
            <w:r w:rsidRPr="009D29D1">
              <w:rPr>
                <w:rFonts w:eastAsia="Times New Roman"/>
                <w:sz w:val="12"/>
                <w:szCs w:val="14"/>
              </w:rPr>
              <w:t>Почтовая</w:t>
            </w:r>
            <w:proofErr w:type="gramEnd"/>
            <w:r w:rsidRPr="009D29D1">
              <w:rPr>
                <w:rFonts w:eastAsia="Times New Roman"/>
                <w:sz w:val="12"/>
                <w:szCs w:val="14"/>
              </w:rPr>
              <w:t>, д. 53</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53:16:0010306:170</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Богданова, з/у 3А</w:t>
            </w:r>
          </w:p>
        </w:tc>
      </w:tr>
      <w:tr w:rsidR="009D29D1" w:rsidRPr="009D29D1" w:rsidTr="009D29D1">
        <w:trPr>
          <w:trHeight w:val="20"/>
        </w:trPr>
        <w:tc>
          <w:tcPr>
            <w:tcW w:w="1293" w:type="pct"/>
            <w:shd w:val="clear" w:color="auto" w:fill="auto"/>
            <w:vAlign w:val="center"/>
          </w:tcPr>
          <w:p w:rsidR="009D29D1" w:rsidRPr="009D29D1" w:rsidRDefault="009D29D1" w:rsidP="005D064E">
            <w:pPr>
              <w:rPr>
                <w:rFonts w:eastAsia="Times New Roman"/>
                <w:sz w:val="12"/>
                <w:szCs w:val="14"/>
              </w:rPr>
            </w:pPr>
            <w:r w:rsidRPr="009D29D1">
              <w:rPr>
                <w:rFonts w:eastAsia="Times New Roman"/>
                <w:sz w:val="12"/>
                <w:szCs w:val="14"/>
              </w:rPr>
              <w:t>53:16:0010306:13</w:t>
            </w:r>
          </w:p>
        </w:tc>
        <w:tc>
          <w:tcPr>
            <w:tcW w:w="3707" w:type="pct"/>
            <w:shd w:val="clear" w:color="auto" w:fill="auto"/>
          </w:tcPr>
          <w:p w:rsidR="009D29D1" w:rsidRPr="009D29D1" w:rsidRDefault="009D29D1" w:rsidP="005D064E">
            <w:pPr>
              <w:rPr>
                <w:sz w:val="12"/>
                <w:szCs w:val="14"/>
              </w:rPr>
            </w:pPr>
            <w:r w:rsidRPr="009D29D1">
              <w:rPr>
                <w:rFonts w:eastAsia="Times New Roman"/>
                <w:sz w:val="12"/>
                <w:szCs w:val="14"/>
              </w:rPr>
              <w:t>г. Сольцы, ул. Богданова, д. 3</w:t>
            </w:r>
          </w:p>
        </w:tc>
      </w:tr>
    </w:tbl>
    <w:p w:rsidR="009D29D1" w:rsidRPr="003F43FA" w:rsidRDefault="009D29D1" w:rsidP="009D29D1">
      <w:pPr>
        <w:ind w:firstLine="284"/>
        <w:jc w:val="both"/>
        <w:rPr>
          <w:bCs/>
          <w:sz w:val="14"/>
          <w:szCs w:val="14"/>
        </w:rPr>
      </w:pPr>
      <w:proofErr w:type="gramStart"/>
      <w:r w:rsidRPr="003F43FA">
        <w:rPr>
          <w:bCs/>
          <w:sz w:val="14"/>
          <w:szCs w:val="14"/>
        </w:rPr>
        <w:t xml:space="preserve">Правообладатели земельных участков, в отношении которых испрашивается публичный сервитут, если </w:t>
      </w:r>
      <w:r w:rsidRPr="003F43FA">
        <w:rPr>
          <w:sz w:val="14"/>
          <w:szCs w:val="14"/>
        </w:rPr>
        <w:t xml:space="preserve"> их права не зарегистрированы в Едином государственном реестре недвижимости, </w:t>
      </w:r>
      <w:r w:rsidRPr="003F43FA">
        <w:rPr>
          <w:b/>
          <w:sz w:val="14"/>
          <w:szCs w:val="14"/>
        </w:rPr>
        <w:t>в течение пятнадцати дней</w:t>
      </w:r>
      <w:r w:rsidRPr="003F43FA">
        <w:rPr>
          <w:sz w:val="14"/>
          <w:szCs w:val="14"/>
        </w:rPr>
        <w:t xml:space="preserve"> со дня опубликования настоящего сообщения, подают в Администрацию Солецкого муниципального округа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3F43FA">
        <w:rPr>
          <w:sz w:val="14"/>
          <w:szCs w:val="14"/>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9D29D1" w:rsidRPr="003F43FA" w:rsidRDefault="009D29D1" w:rsidP="009D29D1">
      <w:pPr>
        <w:ind w:firstLine="284"/>
        <w:jc w:val="both"/>
        <w:rPr>
          <w:b/>
          <w:bCs/>
          <w:sz w:val="14"/>
          <w:szCs w:val="14"/>
        </w:rPr>
      </w:pPr>
      <w:r w:rsidRPr="003F43FA">
        <w:rPr>
          <w:bCs/>
          <w:sz w:val="14"/>
          <w:szCs w:val="14"/>
        </w:rPr>
        <w:t xml:space="preserve">Заявления можно подавать следующими способами: непосредственно от заявителя в Администрацию </w:t>
      </w:r>
      <w:r w:rsidRPr="003F43FA">
        <w:rPr>
          <w:sz w:val="14"/>
          <w:szCs w:val="14"/>
        </w:rPr>
        <w:t xml:space="preserve">Солецкого муниципального </w:t>
      </w:r>
      <w:r w:rsidRPr="003F43FA">
        <w:rPr>
          <w:bCs/>
          <w:sz w:val="14"/>
          <w:szCs w:val="14"/>
        </w:rPr>
        <w:t xml:space="preserve">округа, по почте, в электронном виде (электронная почта: </w:t>
      </w:r>
      <w:hyperlink r:id="rId34" w:history="1">
        <w:r w:rsidRPr="003F43FA">
          <w:rPr>
            <w:rStyle w:val="af7"/>
            <w:bCs/>
            <w:sz w:val="14"/>
            <w:szCs w:val="14"/>
            <w:lang w:val="en-US"/>
          </w:rPr>
          <w:t>s</w:t>
        </w:r>
        <w:r w:rsidRPr="003F43FA">
          <w:rPr>
            <w:rStyle w:val="af7"/>
            <w:bCs/>
            <w:sz w:val="14"/>
            <w:szCs w:val="14"/>
          </w:rPr>
          <w:t>.</w:t>
        </w:r>
        <w:r w:rsidRPr="003F43FA">
          <w:rPr>
            <w:rStyle w:val="af7"/>
            <w:bCs/>
            <w:sz w:val="14"/>
            <w:szCs w:val="14"/>
            <w:lang w:val="en-US"/>
          </w:rPr>
          <w:t>v</w:t>
        </w:r>
        <w:r w:rsidRPr="003F43FA">
          <w:rPr>
            <w:rStyle w:val="af7"/>
            <w:bCs/>
            <w:sz w:val="14"/>
            <w:szCs w:val="14"/>
          </w:rPr>
          <w:t>.</w:t>
        </w:r>
        <w:r w:rsidRPr="003F43FA">
          <w:rPr>
            <w:rStyle w:val="af7"/>
            <w:bCs/>
            <w:sz w:val="14"/>
            <w:szCs w:val="14"/>
            <w:lang w:val="en-US"/>
          </w:rPr>
          <w:t>vasilyeva</w:t>
        </w:r>
        <w:r w:rsidRPr="003F43FA">
          <w:rPr>
            <w:rStyle w:val="af7"/>
            <w:bCs/>
            <w:sz w:val="14"/>
            <w:szCs w:val="14"/>
          </w:rPr>
          <w:t>.</w:t>
        </w:r>
        <w:r w:rsidRPr="003F43FA">
          <w:rPr>
            <w:rStyle w:val="af7"/>
            <w:bCs/>
            <w:sz w:val="14"/>
            <w:szCs w:val="14"/>
            <w:lang w:val="en-US"/>
          </w:rPr>
          <w:t>zem</w:t>
        </w:r>
        <w:r w:rsidRPr="003F43FA">
          <w:rPr>
            <w:rStyle w:val="af7"/>
            <w:bCs/>
            <w:sz w:val="14"/>
            <w:szCs w:val="14"/>
          </w:rPr>
          <w:t>@</w:t>
        </w:r>
        <w:r w:rsidRPr="003F43FA">
          <w:rPr>
            <w:rStyle w:val="af7"/>
            <w:bCs/>
            <w:sz w:val="14"/>
            <w:szCs w:val="14"/>
            <w:lang w:val="en-US"/>
          </w:rPr>
          <w:t>yandex</w:t>
        </w:r>
        <w:r w:rsidRPr="003F43FA">
          <w:rPr>
            <w:rStyle w:val="af7"/>
            <w:bCs/>
            <w:sz w:val="14"/>
            <w:szCs w:val="14"/>
          </w:rPr>
          <w:t>.</w:t>
        </w:r>
        <w:r w:rsidRPr="003F43FA">
          <w:rPr>
            <w:rStyle w:val="af7"/>
            <w:bCs/>
            <w:sz w:val="14"/>
            <w:szCs w:val="14"/>
            <w:lang w:val="en-US"/>
          </w:rPr>
          <w:t>ru</w:t>
        </w:r>
      </w:hyperlink>
      <w:r w:rsidRPr="003F43FA">
        <w:rPr>
          <w:bCs/>
          <w:sz w:val="14"/>
          <w:szCs w:val="14"/>
        </w:rPr>
        <w:t>).</w:t>
      </w:r>
    </w:p>
    <w:p w:rsidR="009D29D1" w:rsidRPr="003F43FA" w:rsidRDefault="009D29D1" w:rsidP="009D29D1">
      <w:pPr>
        <w:ind w:firstLine="284"/>
        <w:jc w:val="both"/>
        <w:rPr>
          <w:bCs/>
          <w:sz w:val="14"/>
          <w:szCs w:val="14"/>
        </w:rPr>
      </w:pPr>
      <w:r w:rsidRPr="003F43FA">
        <w:rPr>
          <w:bCs/>
          <w:sz w:val="14"/>
          <w:szCs w:val="14"/>
        </w:rPr>
        <w:t xml:space="preserve">Прием письменных заявлений, предложений и возражений граждан и юридических лиц осуществляется по рабочим дням с 8.30 до 13.00 и с 14.00 по 17.00 часов в Администрации </w:t>
      </w:r>
      <w:r w:rsidRPr="003F43FA">
        <w:rPr>
          <w:sz w:val="14"/>
          <w:szCs w:val="14"/>
        </w:rPr>
        <w:t xml:space="preserve">Солецкого муниципального </w:t>
      </w:r>
      <w:r w:rsidRPr="003F43FA">
        <w:rPr>
          <w:bCs/>
          <w:sz w:val="14"/>
          <w:szCs w:val="14"/>
        </w:rPr>
        <w:t xml:space="preserve">округа по адресу: </w:t>
      </w:r>
      <w:proofErr w:type="gramStart"/>
      <w:r w:rsidRPr="003F43FA">
        <w:rPr>
          <w:bCs/>
          <w:sz w:val="14"/>
          <w:szCs w:val="14"/>
        </w:rPr>
        <w:t>Новгородская</w:t>
      </w:r>
      <w:proofErr w:type="gramEnd"/>
      <w:r w:rsidRPr="003F43FA">
        <w:rPr>
          <w:bCs/>
          <w:sz w:val="14"/>
          <w:szCs w:val="14"/>
        </w:rPr>
        <w:t xml:space="preserve"> обл., г. Сольцы пл. Победы, д. 3. Прием осуществляется по предварительной записи по телефону 8 (81655) 30727. </w:t>
      </w:r>
      <w:r w:rsidRPr="003F43FA">
        <w:rPr>
          <w:b/>
          <w:bCs/>
          <w:sz w:val="14"/>
          <w:szCs w:val="14"/>
        </w:rPr>
        <w:t>Срок подачи заявлений – до 28 мая 2025 года включительно</w:t>
      </w:r>
      <w:r w:rsidRPr="003F43FA">
        <w:rPr>
          <w:bCs/>
          <w:sz w:val="14"/>
          <w:szCs w:val="14"/>
        </w:rPr>
        <w:t>.</w:t>
      </w:r>
    </w:p>
    <w:p w:rsidR="009D29D1" w:rsidRPr="003F43FA" w:rsidRDefault="009D29D1" w:rsidP="009D29D1">
      <w:pPr>
        <w:widowControl w:val="0"/>
        <w:tabs>
          <w:tab w:val="left" w:pos="0"/>
        </w:tabs>
        <w:autoSpaceDE w:val="0"/>
        <w:ind w:firstLine="284"/>
        <w:jc w:val="both"/>
        <w:rPr>
          <w:b/>
          <w:bCs/>
          <w:sz w:val="14"/>
          <w:szCs w:val="14"/>
        </w:rPr>
      </w:pPr>
      <w:r w:rsidRPr="003F43FA">
        <w:rPr>
          <w:bCs/>
          <w:sz w:val="14"/>
          <w:szCs w:val="14"/>
        </w:rPr>
        <w:t xml:space="preserve">Ознакомиться с описанием местоположения границ публичного сервитута </w:t>
      </w:r>
      <w:r w:rsidRPr="003F43FA">
        <w:rPr>
          <w:bCs/>
          <w:sz w:val="14"/>
          <w:szCs w:val="14"/>
        </w:rPr>
        <w:lastRenderedPageBreak/>
        <w:t xml:space="preserve">можно по адресу: </w:t>
      </w:r>
      <w:proofErr w:type="gramStart"/>
      <w:r w:rsidRPr="003F43FA">
        <w:rPr>
          <w:bCs/>
          <w:sz w:val="14"/>
          <w:szCs w:val="14"/>
        </w:rPr>
        <w:t>Новгородская</w:t>
      </w:r>
      <w:proofErr w:type="gramEnd"/>
      <w:r w:rsidRPr="003F43FA">
        <w:rPr>
          <w:bCs/>
          <w:sz w:val="14"/>
          <w:szCs w:val="14"/>
        </w:rPr>
        <w:t xml:space="preserve"> обл., г. Сольцы пл. Победы, д. 3, в рабочие дни с 8.30 до 13.00 и с 14.00 по 17.00 час. Прием осуществляется по предварительной записи по телефону 8 (81655) 30727. Плата за предоставление документации не взимается.</w:t>
      </w:r>
    </w:p>
    <w:p w:rsidR="009D29D1" w:rsidRPr="003F43FA" w:rsidRDefault="009D29D1" w:rsidP="009D29D1">
      <w:pPr>
        <w:ind w:firstLine="284"/>
        <w:jc w:val="both"/>
        <w:rPr>
          <w:sz w:val="14"/>
          <w:szCs w:val="14"/>
        </w:rPr>
      </w:pPr>
      <w:r w:rsidRPr="003F43FA">
        <w:rPr>
          <w:sz w:val="14"/>
          <w:szCs w:val="14"/>
        </w:rPr>
        <w:t xml:space="preserve">Данное сообщение также размещено на официальном сайте Администрации Солецкого муниципального округа в информационно-телекоммуникационной сети «Интернет» по адресу: </w:t>
      </w:r>
      <w:hyperlink r:id="rId35" w:history="1">
        <w:r w:rsidRPr="003F43FA">
          <w:rPr>
            <w:rStyle w:val="af7"/>
            <w:sz w:val="14"/>
            <w:szCs w:val="14"/>
          </w:rPr>
          <w:t>https://adminsoltcy.gosuslugi.ru/deyatelnost/napravleniya-deyatelnosti/imuschestvennye-i-zemelnye-otnosheniya/publichnye-servituty-zo/</w:t>
        </w:r>
      </w:hyperlink>
      <w:r w:rsidRPr="003F43FA">
        <w:rPr>
          <w:sz w:val="14"/>
          <w:szCs w:val="14"/>
        </w:rPr>
        <w:t xml:space="preserve">  </w:t>
      </w:r>
    </w:p>
    <w:p w:rsidR="008F515A" w:rsidRDefault="008F515A" w:rsidP="008F515A">
      <w:pPr>
        <w:suppressLineNumbers/>
        <w:jc w:val="both"/>
        <w:rPr>
          <w:rFonts w:eastAsia="Times New Roman"/>
          <w:b/>
          <w:sz w:val="14"/>
          <w:szCs w:val="14"/>
          <w:lang w:eastAsia="x-none"/>
        </w:rPr>
      </w:pPr>
    </w:p>
    <w:p w:rsidR="009D29D1" w:rsidRDefault="009D29D1" w:rsidP="008F515A">
      <w:pPr>
        <w:suppressLineNumbers/>
        <w:jc w:val="both"/>
        <w:rPr>
          <w:rFonts w:eastAsia="Times New Roman"/>
          <w:b/>
          <w:sz w:val="14"/>
          <w:szCs w:val="14"/>
          <w:lang w:eastAsia="x-none"/>
        </w:rPr>
      </w:pPr>
    </w:p>
    <w:p w:rsidR="009D29D1" w:rsidRPr="008F515A" w:rsidRDefault="009D29D1" w:rsidP="008F515A">
      <w:pPr>
        <w:suppressLineNumbers/>
        <w:jc w:val="both"/>
        <w:rPr>
          <w:rFonts w:eastAsia="Times New Roman"/>
          <w:b/>
          <w:sz w:val="14"/>
          <w:szCs w:val="14"/>
          <w:lang w:eastAsia="x-none"/>
        </w:rPr>
      </w:pPr>
    </w:p>
    <w:p w:rsidR="008F515A" w:rsidRPr="008F515A" w:rsidRDefault="008F515A" w:rsidP="0039071B">
      <w:pPr>
        <w:rPr>
          <w:sz w:val="14"/>
        </w:rPr>
      </w:pPr>
    </w:p>
    <w:p w:rsidR="008F515A" w:rsidRDefault="008F515A" w:rsidP="0039071B"/>
    <w:p w:rsidR="008F515A" w:rsidRDefault="008F515A" w:rsidP="0039071B"/>
    <w:p w:rsidR="008F515A" w:rsidRPr="005A7CE7" w:rsidRDefault="008F515A" w:rsidP="0039071B"/>
    <w:sectPr w:rsidR="008F515A" w:rsidRPr="005A7CE7" w:rsidSect="00FA5F0E">
      <w:headerReference w:type="even" r:id="rId36"/>
      <w:headerReference w:type="default" r:id="rId37"/>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884" w:rsidRDefault="00CF5884" w:rsidP="005310A9">
      <w:r>
        <w:separator/>
      </w:r>
    </w:p>
  </w:endnote>
  <w:endnote w:type="continuationSeparator" w:id="0">
    <w:p w:rsidR="00CF5884" w:rsidRDefault="00CF5884"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charset w:val="CC"/>
    <w:family w:val="roman"/>
    <w:pitch w:val="variable"/>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iberation Mono">
    <w:altName w:val="Courier New"/>
    <w:charset w:val="01"/>
    <w:family w:val="modern"/>
    <w:pitch w:val="fixed"/>
  </w:font>
  <w:font w:name="Calibri Light">
    <w:panose1 w:val="020F0302020204030204"/>
    <w:charset w:val="CC"/>
    <w:family w:val="swiss"/>
    <w:pitch w:val="variable"/>
    <w:sig w:usb0="A00002EF" w:usb1="4000207B" w:usb2="00000000" w:usb3="00000000" w:csb0="0000019F" w:csb1="00000000"/>
  </w:font>
  <w:font w:name="SimSun, 宋体">
    <w:panose1 w:val="00000000000000000000"/>
    <w:charset w:val="80"/>
    <w:family w:val="roman"/>
    <w:notTrueType/>
    <w:pitch w:val="default"/>
  </w:font>
  <w:font w:name="Liberation Serif">
    <w:altName w:val="Times New Roman"/>
    <w:charset w:val="CC"/>
    <w:family w:val="roman"/>
    <w:pitch w:val="variable"/>
    <w:sig w:usb0="00000001" w:usb1="500078FB" w:usb2="00000000" w:usb3="00000000" w:csb0="0000009F" w:csb1="00000000"/>
  </w:font>
  <w:font w:name="F">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884" w:rsidRDefault="00CF5884" w:rsidP="005310A9">
      <w:r>
        <w:separator/>
      </w:r>
    </w:p>
  </w:footnote>
  <w:footnote w:type="continuationSeparator" w:id="0">
    <w:p w:rsidR="00CF5884" w:rsidRDefault="00CF5884"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CE7" w:rsidRDefault="005A7CE7">
    <w:pPr>
      <w:pStyle w:val="af3"/>
    </w:pPr>
    <w:r>
      <w:rPr>
        <w:noProof/>
        <w:lang w:eastAsia="ru-RU"/>
      </w:rPr>
      <w:drawing>
        <wp:inline distT="0" distB="0" distL="0" distR="0" wp14:anchorId="2FA5F8A6" wp14:editId="0D40C03D">
          <wp:extent cx="6115685" cy="1365885"/>
          <wp:effectExtent l="0" t="0" r="0" b="5715"/>
          <wp:docPr id="2" name="Рисунок 2"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CE7" w:rsidRDefault="005A7CE7">
    <w:pPr>
      <w:pStyle w:val="af3"/>
    </w:pPr>
    <w:r>
      <w:rPr>
        <w:noProof/>
        <w:lang w:eastAsia="ru-RU"/>
      </w:rPr>
      <w:drawing>
        <wp:inline distT="0" distB="0" distL="0" distR="0" wp14:anchorId="07E41615" wp14:editId="542FD681">
          <wp:extent cx="6661150" cy="1487406"/>
          <wp:effectExtent l="0" t="0" r="6350" b="0"/>
          <wp:docPr id="4" name="Рисунок 4"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740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8"/>
        <w:szCs w:val="28"/>
        <w:u w:val="none"/>
      </w:rPr>
    </w:lvl>
    <w:lvl w:ilvl="2">
      <w:start w:val="1"/>
      <w:numFmt w:val="decimal"/>
      <w:lvlText w:val="%1."/>
      <w:lvlJc w:val="left"/>
      <w:rPr>
        <w:b w:val="0"/>
        <w:bCs w:val="0"/>
        <w:i w:val="0"/>
        <w:iCs w:val="0"/>
        <w:smallCaps w:val="0"/>
        <w:strike w:val="0"/>
        <w:color w:val="000000"/>
        <w:spacing w:val="0"/>
        <w:w w:val="100"/>
        <w:position w:val="0"/>
        <w:sz w:val="28"/>
        <w:szCs w:val="28"/>
        <w:u w:val="none"/>
      </w:rPr>
    </w:lvl>
    <w:lvl w:ilvl="3">
      <w:start w:val="1"/>
      <w:numFmt w:val="decimal"/>
      <w:lvlText w:val="%1."/>
      <w:lvlJc w:val="left"/>
      <w:rPr>
        <w:b w:val="0"/>
        <w:bCs w:val="0"/>
        <w:i w:val="0"/>
        <w:iCs w:val="0"/>
        <w:smallCaps w:val="0"/>
        <w:strike w:val="0"/>
        <w:color w:val="000000"/>
        <w:spacing w:val="0"/>
        <w:w w:val="100"/>
        <w:position w:val="0"/>
        <w:sz w:val="28"/>
        <w:szCs w:val="28"/>
        <w:u w:val="none"/>
      </w:rPr>
    </w:lvl>
    <w:lvl w:ilvl="4">
      <w:start w:val="1"/>
      <w:numFmt w:val="decimal"/>
      <w:lvlText w:val="%1."/>
      <w:lvlJc w:val="left"/>
      <w:rPr>
        <w:b w:val="0"/>
        <w:bCs w:val="0"/>
        <w:i w:val="0"/>
        <w:iCs w:val="0"/>
        <w:smallCaps w:val="0"/>
        <w:strike w:val="0"/>
        <w:color w:val="000000"/>
        <w:spacing w:val="0"/>
        <w:w w:val="100"/>
        <w:position w:val="0"/>
        <w:sz w:val="28"/>
        <w:szCs w:val="28"/>
        <w:u w:val="none"/>
      </w:rPr>
    </w:lvl>
    <w:lvl w:ilvl="5">
      <w:start w:val="1"/>
      <w:numFmt w:val="decimal"/>
      <w:lvlText w:val="%1."/>
      <w:lvlJc w:val="left"/>
      <w:rPr>
        <w:b w:val="0"/>
        <w:bCs w:val="0"/>
        <w:i w:val="0"/>
        <w:iCs w:val="0"/>
        <w:smallCaps w:val="0"/>
        <w:strike w:val="0"/>
        <w:color w:val="000000"/>
        <w:spacing w:val="0"/>
        <w:w w:val="100"/>
        <w:position w:val="0"/>
        <w:sz w:val="28"/>
        <w:szCs w:val="28"/>
        <w:u w:val="none"/>
      </w:rPr>
    </w:lvl>
    <w:lvl w:ilvl="6">
      <w:start w:val="1"/>
      <w:numFmt w:val="decimal"/>
      <w:lvlText w:val="%1."/>
      <w:lvlJc w:val="left"/>
      <w:rPr>
        <w:b w:val="0"/>
        <w:bCs w:val="0"/>
        <w:i w:val="0"/>
        <w:iCs w:val="0"/>
        <w:smallCaps w:val="0"/>
        <w:strike w:val="0"/>
        <w:color w:val="000000"/>
        <w:spacing w:val="0"/>
        <w:w w:val="100"/>
        <w:position w:val="0"/>
        <w:sz w:val="28"/>
        <w:szCs w:val="28"/>
        <w:u w:val="none"/>
      </w:rPr>
    </w:lvl>
    <w:lvl w:ilvl="7">
      <w:start w:val="1"/>
      <w:numFmt w:val="decimal"/>
      <w:lvlText w:val="%1."/>
      <w:lvlJc w:val="left"/>
      <w:rPr>
        <w:b w:val="0"/>
        <w:bCs w:val="0"/>
        <w:i w:val="0"/>
        <w:iCs w:val="0"/>
        <w:smallCaps w:val="0"/>
        <w:strike w:val="0"/>
        <w:color w:val="000000"/>
        <w:spacing w:val="0"/>
        <w:w w:val="100"/>
        <w:position w:val="0"/>
        <w:sz w:val="28"/>
        <w:szCs w:val="28"/>
        <w:u w:val="none"/>
      </w:rPr>
    </w:lvl>
    <w:lvl w:ilvl="8">
      <w:start w:val="1"/>
      <w:numFmt w:val="decimal"/>
      <w:lvlText w:val="%1."/>
      <w:lvlJc w:val="left"/>
      <w:rPr>
        <w:b w:val="0"/>
        <w:bCs w:val="0"/>
        <w:i w:val="0"/>
        <w:iCs w:val="0"/>
        <w:smallCaps w:val="0"/>
        <w:strike w:val="0"/>
        <w:color w:val="000000"/>
        <w:spacing w:val="0"/>
        <w:w w:val="100"/>
        <w:position w:val="0"/>
        <w:sz w:val="28"/>
        <w:szCs w:val="28"/>
        <w:u w:val="none"/>
      </w:r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9">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1">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2">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3">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072B382F"/>
    <w:multiLevelType w:val="multilevel"/>
    <w:tmpl w:val="C4662B4E"/>
    <w:lvl w:ilvl="0">
      <w:start w:val="1"/>
      <w:numFmt w:val="decimal"/>
      <w:lvlText w:val="%1."/>
      <w:lvlJc w:val="left"/>
      <w:pPr>
        <w:ind w:left="72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79B0619"/>
    <w:multiLevelType w:val="multilevel"/>
    <w:tmpl w:val="391A1204"/>
    <w:lvl w:ilvl="0">
      <w:start w:val="1"/>
      <w:numFmt w:val="decimal"/>
      <w:lvlText w:val="%1"/>
      <w:lvlJc w:val="left"/>
      <w:pPr>
        <w:ind w:left="375" w:hanging="375"/>
      </w:pPr>
      <w:rPr>
        <w:rFonts w:hint="default"/>
      </w:rPr>
    </w:lvl>
    <w:lvl w:ilvl="1">
      <w:start w:val="6"/>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90D3013"/>
    <w:multiLevelType w:val="hybridMultilevel"/>
    <w:tmpl w:val="FD74F40C"/>
    <w:lvl w:ilvl="0" w:tplc="17C425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19910540"/>
    <w:multiLevelType w:val="hybridMultilevel"/>
    <w:tmpl w:val="1B1092C0"/>
    <w:lvl w:ilvl="0" w:tplc="541ACF08">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32">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33">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21E923FB"/>
    <w:multiLevelType w:val="multilevel"/>
    <w:tmpl w:val="280E24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5">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278B35CC"/>
    <w:multiLevelType w:val="hybridMultilevel"/>
    <w:tmpl w:val="F132B34E"/>
    <w:lvl w:ilvl="0" w:tplc="A8D800E6">
      <w:start w:val="2"/>
      <w:numFmt w:val="decimal"/>
      <w:lvlText w:val="%1."/>
      <w:lvlJc w:val="left"/>
      <w:pPr>
        <w:ind w:left="1610" w:hanging="360"/>
      </w:pPr>
      <w:rPr>
        <w:rFonts w:hint="default"/>
      </w:rPr>
    </w:lvl>
    <w:lvl w:ilvl="1" w:tplc="04190019" w:tentative="1">
      <w:start w:val="1"/>
      <w:numFmt w:val="lowerLetter"/>
      <w:lvlText w:val="%2."/>
      <w:lvlJc w:val="left"/>
      <w:pPr>
        <w:ind w:left="2330" w:hanging="360"/>
      </w:pPr>
    </w:lvl>
    <w:lvl w:ilvl="2" w:tplc="0419001B" w:tentative="1">
      <w:start w:val="1"/>
      <w:numFmt w:val="lowerRoman"/>
      <w:lvlText w:val="%3."/>
      <w:lvlJc w:val="right"/>
      <w:pPr>
        <w:ind w:left="3050" w:hanging="180"/>
      </w:pPr>
    </w:lvl>
    <w:lvl w:ilvl="3" w:tplc="0419000F" w:tentative="1">
      <w:start w:val="1"/>
      <w:numFmt w:val="decimal"/>
      <w:lvlText w:val="%4."/>
      <w:lvlJc w:val="left"/>
      <w:pPr>
        <w:ind w:left="3770" w:hanging="360"/>
      </w:pPr>
    </w:lvl>
    <w:lvl w:ilvl="4" w:tplc="04190019" w:tentative="1">
      <w:start w:val="1"/>
      <w:numFmt w:val="lowerLetter"/>
      <w:lvlText w:val="%5."/>
      <w:lvlJc w:val="left"/>
      <w:pPr>
        <w:ind w:left="4490" w:hanging="360"/>
      </w:pPr>
    </w:lvl>
    <w:lvl w:ilvl="5" w:tplc="0419001B" w:tentative="1">
      <w:start w:val="1"/>
      <w:numFmt w:val="lowerRoman"/>
      <w:lvlText w:val="%6."/>
      <w:lvlJc w:val="right"/>
      <w:pPr>
        <w:ind w:left="5210" w:hanging="180"/>
      </w:pPr>
    </w:lvl>
    <w:lvl w:ilvl="6" w:tplc="0419000F" w:tentative="1">
      <w:start w:val="1"/>
      <w:numFmt w:val="decimal"/>
      <w:lvlText w:val="%7."/>
      <w:lvlJc w:val="left"/>
      <w:pPr>
        <w:ind w:left="5930" w:hanging="360"/>
      </w:pPr>
    </w:lvl>
    <w:lvl w:ilvl="7" w:tplc="04190019" w:tentative="1">
      <w:start w:val="1"/>
      <w:numFmt w:val="lowerLetter"/>
      <w:lvlText w:val="%8."/>
      <w:lvlJc w:val="left"/>
      <w:pPr>
        <w:ind w:left="6650" w:hanging="360"/>
      </w:pPr>
    </w:lvl>
    <w:lvl w:ilvl="8" w:tplc="0419001B" w:tentative="1">
      <w:start w:val="1"/>
      <w:numFmt w:val="lowerRoman"/>
      <w:lvlText w:val="%9."/>
      <w:lvlJc w:val="right"/>
      <w:pPr>
        <w:ind w:left="7370" w:hanging="180"/>
      </w:pPr>
    </w:lvl>
  </w:abstractNum>
  <w:abstractNum w:abstractNumId="39">
    <w:nsid w:val="282F412E"/>
    <w:multiLevelType w:val="hybridMultilevel"/>
    <w:tmpl w:val="30FE063C"/>
    <w:lvl w:ilvl="0" w:tplc="AB9E389C">
      <w:start w:val="1"/>
      <w:numFmt w:val="decimal"/>
      <w:lvlText w:val="%1."/>
      <w:lvlJc w:val="left"/>
      <w:pPr>
        <w:ind w:left="1095" w:hanging="39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0">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1">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F643EF4"/>
    <w:multiLevelType w:val="hybridMultilevel"/>
    <w:tmpl w:val="8E2CA996"/>
    <w:lvl w:ilvl="0" w:tplc="11543F08">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3">
    <w:nsid w:val="303D5470"/>
    <w:multiLevelType w:val="hybridMultilevel"/>
    <w:tmpl w:val="389AC95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4">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45">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6">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7">
    <w:nsid w:val="38832A75"/>
    <w:multiLevelType w:val="multilevel"/>
    <w:tmpl w:val="ACD6FAFC"/>
    <w:lvl w:ilvl="0">
      <w:start w:val="1"/>
      <w:numFmt w:val="decimal"/>
      <w:lvlText w:val="%1."/>
      <w:lvlJc w:val="left"/>
      <w:pPr>
        <w:ind w:left="720" w:hanging="360"/>
      </w:pPr>
      <w:rPr>
        <w:rFonts w:hint="default"/>
      </w:rPr>
    </w:lvl>
    <w:lvl w:ilvl="1">
      <w:start w:val="1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nsid w:val="3ABB6A48"/>
    <w:multiLevelType w:val="multilevel"/>
    <w:tmpl w:val="5BA8D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9">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52">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53">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82D061C"/>
    <w:multiLevelType w:val="multilevel"/>
    <w:tmpl w:val="40902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55">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6">
    <w:nsid w:val="620C3FD2"/>
    <w:multiLevelType w:val="hybridMultilevel"/>
    <w:tmpl w:val="299E1FF2"/>
    <w:lvl w:ilvl="0" w:tplc="C728DB3C">
      <w:start w:val="1"/>
      <w:numFmt w:val="decimal"/>
      <w:lvlText w:val="%1."/>
      <w:lvlJc w:val="left"/>
      <w:pPr>
        <w:ind w:left="1211" w:hanging="202"/>
      </w:pPr>
      <w:rPr>
        <w:rFonts w:hint="default"/>
        <w:spacing w:val="0"/>
        <w:w w:val="99"/>
        <w:lang w:val="ru-RU" w:eastAsia="en-US" w:bidi="ar-SA"/>
      </w:rPr>
    </w:lvl>
    <w:lvl w:ilvl="1" w:tplc="1FBE33A6">
      <w:numFmt w:val="bullet"/>
      <w:lvlText w:val="•"/>
      <w:lvlJc w:val="left"/>
      <w:pPr>
        <w:ind w:left="2106" w:hanging="202"/>
      </w:pPr>
      <w:rPr>
        <w:rFonts w:hint="default"/>
        <w:lang w:val="ru-RU" w:eastAsia="en-US" w:bidi="ar-SA"/>
      </w:rPr>
    </w:lvl>
    <w:lvl w:ilvl="2" w:tplc="F6723E1E">
      <w:numFmt w:val="bullet"/>
      <w:lvlText w:val="•"/>
      <w:lvlJc w:val="left"/>
      <w:pPr>
        <w:ind w:left="2993" w:hanging="202"/>
      </w:pPr>
      <w:rPr>
        <w:rFonts w:hint="default"/>
        <w:lang w:val="ru-RU" w:eastAsia="en-US" w:bidi="ar-SA"/>
      </w:rPr>
    </w:lvl>
    <w:lvl w:ilvl="3" w:tplc="85E639D4">
      <w:numFmt w:val="bullet"/>
      <w:lvlText w:val="•"/>
      <w:lvlJc w:val="left"/>
      <w:pPr>
        <w:ind w:left="3879" w:hanging="202"/>
      </w:pPr>
      <w:rPr>
        <w:rFonts w:hint="default"/>
        <w:lang w:val="ru-RU" w:eastAsia="en-US" w:bidi="ar-SA"/>
      </w:rPr>
    </w:lvl>
    <w:lvl w:ilvl="4" w:tplc="E31AD7C4">
      <w:numFmt w:val="bullet"/>
      <w:lvlText w:val="•"/>
      <w:lvlJc w:val="left"/>
      <w:pPr>
        <w:ind w:left="4766" w:hanging="202"/>
      </w:pPr>
      <w:rPr>
        <w:rFonts w:hint="default"/>
        <w:lang w:val="ru-RU" w:eastAsia="en-US" w:bidi="ar-SA"/>
      </w:rPr>
    </w:lvl>
    <w:lvl w:ilvl="5" w:tplc="20549E6C">
      <w:numFmt w:val="bullet"/>
      <w:lvlText w:val="•"/>
      <w:lvlJc w:val="left"/>
      <w:pPr>
        <w:ind w:left="5653" w:hanging="202"/>
      </w:pPr>
      <w:rPr>
        <w:rFonts w:hint="default"/>
        <w:lang w:val="ru-RU" w:eastAsia="en-US" w:bidi="ar-SA"/>
      </w:rPr>
    </w:lvl>
    <w:lvl w:ilvl="6" w:tplc="3A424A92">
      <w:numFmt w:val="bullet"/>
      <w:lvlText w:val="•"/>
      <w:lvlJc w:val="left"/>
      <w:pPr>
        <w:ind w:left="6539" w:hanging="202"/>
      </w:pPr>
      <w:rPr>
        <w:rFonts w:hint="default"/>
        <w:lang w:val="ru-RU" w:eastAsia="en-US" w:bidi="ar-SA"/>
      </w:rPr>
    </w:lvl>
    <w:lvl w:ilvl="7" w:tplc="158E519E">
      <w:numFmt w:val="bullet"/>
      <w:lvlText w:val="•"/>
      <w:lvlJc w:val="left"/>
      <w:pPr>
        <w:ind w:left="7426" w:hanging="202"/>
      </w:pPr>
      <w:rPr>
        <w:rFonts w:hint="default"/>
        <w:lang w:val="ru-RU" w:eastAsia="en-US" w:bidi="ar-SA"/>
      </w:rPr>
    </w:lvl>
    <w:lvl w:ilvl="8" w:tplc="955204B6">
      <w:numFmt w:val="bullet"/>
      <w:lvlText w:val="•"/>
      <w:lvlJc w:val="left"/>
      <w:pPr>
        <w:ind w:left="8313" w:hanging="202"/>
      </w:pPr>
      <w:rPr>
        <w:rFonts w:hint="default"/>
        <w:lang w:val="ru-RU" w:eastAsia="en-US" w:bidi="ar-SA"/>
      </w:rPr>
    </w:lvl>
  </w:abstractNum>
  <w:abstractNum w:abstractNumId="57">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8">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0">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71AA6375"/>
    <w:multiLevelType w:val="hybridMultilevel"/>
    <w:tmpl w:val="32AA300A"/>
    <w:lvl w:ilvl="0" w:tplc="E30E0E26">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62">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2D7645A"/>
    <w:multiLevelType w:val="multilevel"/>
    <w:tmpl w:val="56349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64">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5">
    <w:nsid w:val="7C9F3A2B"/>
    <w:multiLevelType w:val="multilevel"/>
    <w:tmpl w:val="F9D2A29E"/>
    <w:lvl w:ilvl="0">
      <w:start w:val="1"/>
      <w:numFmt w:val="decimal"/>
      <w:lvlText w:val="%1."/>
      <w:lvlJc w:val="left"/>
      <w:pPr>
        <w:ind w:left="360" w:hanging="360"/>
      </w:pPr>
      <w:rPr>
        <w:rFonts w:hint="default"/>
      </w:rPr>
    </w:lvl>
    <w:lvl w:ilvl="1">
      <w:start w:val="11"/>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472" w:hanging="1800"/>
      </w:pPr>
      <w:rPr>
        <w:rFonts w:hint="default"/>
      </w:rPr>
    </w:lvl>
  </w:abstractNum>
  <w:num w:numId="1">
    <w:abstractNumId w:val="27"/>
  </w:num>
  <w:num w:numId="2">
    <w:abstractNumId w:val="1"/>
  </w:num>
  <w:num w:numId="3">
    <w:abstractNumId w:val="33"/>
  </w:num>
  <w:num w:numId="4">
    <w:abstractNumId w:val="37"/>
  </w:num>
  <w:num w:numId="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8"/>
  </w:num>
  <w:num w:numId="7">
    <w:abstractNumId w:val="46"/>
  </w:num>
  <w:num w:numId="8">
    <w:abstractNumId w:val="50"/>
  </w:num>
  <w:num w:numId="9">
    <w:abstractNumId w:val="60"/>
  </w:num>
  <w:num w:numId="10">
    <w:abstractNumId w:val="23"/>
  </w:num>
  <w:num w:numId="11">
    <w:abstractNumId w:val="51"/>
  </w:num>
  <w:num w:numId="12">
    <w:abstractNumId w:val="45"/>
  </w:num>
  <w:num w:numId="13">
    <w:abstractNumId w:val="55"/>
  </w:num>
  <w:num w:numId="14">
    <w:abstractNumId w:val="64"/>
  </w:num>
  <w:num w:numId="15">
    <w:abstractNumId w:val="36"/>
  </w:num>
  <w:num w:numId="16">
    <w:abstractNumId w:val="0"/>
  </w:num>
  <w:num w:numId="17">
    <w:abstractNumId w:val="53"/>
  </w:num>
  <w:num w:numId="18">
    <w:abstractNumId w:val="62"/>
  </w:num>
  <w:num w:numId="19">
    <w:abstractNumId w:val="41"/>
  </w:num>
  <w:num w:numId="20">
    <w:abstractNumId w:val="35"/>
  </w:num>
  <w:num w:numId="21">
    <w:abstractNumId w:val="49"/>
  </w:num>
  <w:num w:numId="22">
    <w:abstractNumId w:val="57"/>
  </w:num>
  <w:num w:numId="23">
    <w:abstractNumId w:val="31"/>
  </w:num>
  <w:num w:numId="24">
    <w:abstractNumId w:val="40"/>
  </w:num>
  <w:num w:numId="25">
    <w:abstractNumId w:val="65"/>
  </w:num>
  <w:num w:numId="26">
    <w:abstractNumId w:val="43"/>
  </w:num>
  <w:num w:numId="27">
    <w:abstractNumId w:val="26"/>
  </w:num>
  <w:num w:numId="28">
    <w:abstractNumId w:val="7"/>
  </w:num>
  <w:num w:numId="29">
    <w:abstractNumId w:val="9"/>
  </w:num>
  <w:num w:numId="30">
    <w:abstractNumId w:val="34"/>
  </w:num>
  <w:num w:numId="31">
    <w:abstractNumId w:val="48"/>
  </w:num>
  <w:num w:numId="32">
    <w:abstractNumId w:val="54"/>
  </w:num>
  <w:num w:numId="33">
    <w:abstractNumId w:val="39"/>
  </w:num>
  <w:num w:numId="34">
    <w:abstractNumId w:val="63"/>
  </w:num>
  <w:num w:numId="35">
    <w:abstractNumId w:val="61"/>
  </w:num>
  <w:num w:numId="36">
    <w:abstractNumId w:val="2"/>
  </w:num>
  <w:num w:numId="37">
    <w:abstractNumId w:val="4"/>
  </w:num>
  <w:num w:numId="38">
    <w:abstractNumId w:val="29"/>
  </w:num>
  <w:num w:numId="39">
    <w:abstractNumId w:val="47"/>
  </w:num>
  <w:num w:numId="40">
    <w:abstractNumId w:val="30"/>
  </w:num>
  <w:num w:numId="41">
    <w:abstractNumId w:val="24"/>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num>
  <w:num w:numId="44">
    <w:abstractNumId w:val="3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47A"/>
    <w:rsid w:val="00001BBE"/>
    <w:rsid w:val="00001C12"/>
    <w:rsid w:val="00001F88"/>
    <w:rsid w:val="00002861"/>
    <w:rsid w:val="00002C9F"/>
    <w:rsid w:val="000031CA"/>
    <w:rsid w:val="0000343A"/>
    <w:rsid w:val="00003562"/>
    <w:rsid w:val="00003BD8"/>
    <w:rsid w:val="00003D34"/>
    <w:rsid w:val="00003EC0"/>
    <w:rsid w:val="000040E6"/>
    <w:rsid w:val="0000436B"/>
    <w:rsid w:val="00004687"/>
    <w:rsid w:val="00004DE3"/>
    <w:rsid w:val="00005A14"/>
    <w:rsid w:val="00005BA0"/>
    <w:rsid w:val="00005CE8"/>
    <w:rsid w:val="00005E25"/>
    <w:rsid w:val="0000626F"/>
    <w:rsid w:val="00006A40"/>
    <w:rsid w:val="0000749C"/>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4C4"/>
    <w:rsid w:val="00013609"/>
    <w:rsid w:val="00013646"/>
    <w:rsid w:val="00013C35"/>
    <w:rsid w:val="0001405C"/>
    <w:rsid w:val="00014241"/>
    <w:rsid w:val="00015419"/>
    <w:rsid w:val="00016965"/>
    <w:rsid w:val="000169F6"/>
    <w:rsid w:val="0001700D"/>
    <w:rsid w:val="00017278"/>
    <w:rsid w:val="00017365"/>
    <w:rsid w:val="00017959"/>
    <w:rsid w:val="00017B77"/>
    <w:rsid w:val="00020041"/>
    <w:rsid w:val="000200BD"/>
    <w:rsid w:val="0002015A"/>
    <w:rsid w:val="00020DE1"/>
    <w:rsid w:val="00020E47"/>
    <w:rsid w:val="0002124C"/>
    <w:rsid w:val="0002146D"/>
    <w:rsid w:val="00021F0F"/>
    <w:rsid w:val="00022264"/>
    <w:rsid w:val="000227B8"/>
    <w:rsid w:val="00022E3C"/>
    <w:rsid w:val="00024116"/>
    <w:rsid w:val="0002451F"/>
    <w:rsid w:val="00024917"/>
    <w:rsid w:val="00024B96"/>
    <w:rsid w:val="00024BD2"/>
    <w:rsid w:val="00025084"/>
    <w:rsid w:val="000251C2"/>
    <w:rsid w:val="00025741"/>
    <w:rsid w:val="000257E4"/>
    <w:rsid w:val="00025921"/>
    <w:rsid w:val="00025E17"/>
    <w:rsid w:val="000262DF"/>
    <w:rsid w:val="00026382"/>
    <w:rsid w:val="00026E95"/>
    <w:rsid w:val="00027683"/>
    <w:rsid w:val="00027CEC"/>
    <w:rsid w:val="00030159"/>
    <w:rsid w:val="0003029A"/>
    <w:rsid w:val="00030862"/>
    <w:rsid w:val="00030E06"/>
    <w:rsid w:val="0003106B"/>
    <w:rsid w:val="00031606"/>
    <w:rsid w:val="000322BC"/>
    <w:rsid w:val="000322FD"/>
    <w:rsid w:val="000323BE"/>
    <w:rsid w:val="00032422"/>
    <w:rsid w:val="000326E4"/>
    <w:rsid w:val="00032743"/>
    <w:rsid w:val="00032854"/>
    <w:rsid w:val="000336EB"/>
    <w:rsid w:val="00033D34"/>
    <w:rsid w:val="00034493"/>
    <w:rsid w:val="00034AF8"/>
    <w:rsid w:val="00035D14"/>
    <w:rsid w:val="000362E4"/>
    <w:rsid w:val="00036606"/>
    <w:rsid w:val="00036C6E"/>
    <w:rsid w:val="00037013"/>
    <w:rsid w:val="0004013A"/>
    <w:rsid w:val="000405D4"/>
    <w:rsid w:val="00040BA6"/>
    <w:rsid w:val="0004118E"/>
    <w:rsid w:val="00041238"/>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4F3F"/>
    <w:rsid w:val="00045161"/>
    <w:rsid w:val="000452B0"/>
    <w:rsid w:val="0004553C"/>
    <w:rsid w:val="000455C0"/>
    <w:rsid w:val="00045817"/>
    <w:rsid w:val="00045DBF"/>
    <w:rsid w:val="00045F8C"/>
    <w:rsid w:val="00046123"/>
    <w:rsid w:val="00046151"/>
    <w:rsid w:val="000462DE"/>
    <w:rsid w:val="00046440"/>
    <w:rsid w:val="000464E8"/>
    <w:rsid w:val="00046B93"/>
    <w:rsid w:val="00046D73"/>
    <w:rsid w:val="00046D79"/>
    <w:rsid w:val="00046F86"/>
    <w:rsid w:val="000472F4"/>
    <w:rsid w:val="00047DA8"/>
    <w:rsid w:val="00047EB3"/>
    <w:rsid w:val="000503FF"/>
    <w:rsid w:val="00050435"/>
    <w:rsid w:val="0005159D"/>
    <w:rsid w:val="00051BCE"/>
    <w:rsid w:val="00052053"/>
    <w:rsid w:val="0005237B"/>
    <w:rsid w:val="0005271D"/>
    <w:rsid w:val="0005284C"/>
    <w:rsid w:val="00052D81"/>
    <w:rsid w:val="00053D46"/>
    <w:rsid w:val="00054707"/>
    <w:rsid w:val="000559B7"/>
    <w:rsid w:val="00055B62"/>
    <w:rsid w:val="00055E13"/>
    <w:rsid w:val="00056118"/>
    <w:rsid w:val="000566CF"/>
    <w:rsid w:val="00056A62"/>
    <w:rsid w:val="00057094"/>
    <w:rsid w:val="000571DA"/>
    <w:rsid w:val="00060140"/>
    <w:rsid w:val="000601E4"/>
    <w:rsid w:val="00060959"/>
    <w:rsid w:val="00061049"/>
    <w:rsid w:val="00061175"/>
    <w:rsid w:val="00061204"/>
    <w:rsid w:val="000618F0"/>
    <w:rsid w:val="000624B3"/>
    <w:rsid w:val="00062778"/>
    <w:rsid w:val="00062A19"/>
    <w:rsid w:val="00062CCA"/>
    <w:rsid w:val="0006360B"/>
    <w:rsid w:val="000637B1"/>
    <w:rsid w:val="00063D45"/>
    <w:rsid w:val="00063ECE"/>
    <w:rsid w:val="00064335"/>
    <w:rsid w:val="00064592"/>
    <w:rsid w:val="000647B6"/>
    <w:rsid w:val="00064866"/>
    <w:rsid w:val="00064983"/>
    <w:rsid w:val="00064A37"/>
    <w:rsid w:val="00064B6C"/>
    <w:rsid w:val="00064D6A"/>
    <w:rsid w:val="00065237"/>
    <w:rsid w:val="00065465"/>
    <w:rsid w:val="00065564"/>
    <w:rsid w:val="000656A6"/>
    <w:rsid w:val="00065CA8"/>
    <w:rsid w:val="000660DF"/>
    <w:rsid w:val="00066A5F"/>
    <w:rsid w:val="00066DA9"/>
    <w:rsid w:val="00066DE8"/>
    <w:rsid w:val="00067001"/>
    <w:rsid w:val="000673DB"/>
    <w:rsid w:val="00067C6A"/>
    <w:rsid w:val="00070086"/>
    <w:rsid w:val="00070142"/>
    <w:rsid w:val="0007035D"/>
    <w:rsid w:val="0007068F"/>
    <w:rsid w:val="00070C98"/>
    <w:rsid w:val="00070F8D"/>
    <w:rsid w:val="0007135C"/>
    <w:rsid w:val="000719C9"/>
    <w:rsid w:val="00071B49"/>
    <w:rsid w:val="00071C8B"/>
    <w:rsid w:val="0007210A"/>
    <w:rsid w:val="000721B9"/>
    <w:rsid w:val="000722D9"/>
    <w:rsid w:val="0007232B"/>
    <w:rsid w:val="000725CC"/>
    <w:rsid w:val="00072710"/>
    <w:rsid w:val="0007301D"/>
    <w:rsid w:val="00073812"/>
    <w:rsid w:val="00073BE7"/>
    <w:rsid w:val="00074424"/>
    <w:rsid w:val="0007443F"/>
    <w:rsid w:val="000749D2"/>
    <w:rsid w:val="0007511A"/>
    <w:rsid w:val="000751D3"/>
    <w:rsid w:val="00075A42"/>
    <w:rsid w:val="00075FAE"/>
    <w:rsid w:val="00076582"/>
    <w:rsid w:val="00076656"/>
    <w:rsid w:val="0007679D"/>
    <w:rsid w:val="00076889"/>
    <w:rsid w:val="00076D03"/>
    <w:rsid w:val="00076E81"/>
    <w:rsid w:val="00076FC8"/>
    <w:rsid w:val="00077116"/>
    <w:rsid w:val="0007743B"/>
    <w:rsid w:val="00077C75"/>
    <w:rsid w:val="00080079"/>
    <w:rsid w:val="0008042D"/>
    <w:rsid w:val="0008059E"/>
    <w:rsid w:val="00080B03"/>
    <w:rsid w:val="00081349"/>
    <w:rsid w:val="00081D8F"/>
    <w:rsid w:val="000832A0"/>
    <w:rsid w:val="00083972"/>
    <w:rsid w:val="00083B14"/>
    <w:rsid w:val="00083E22"/>
    <w:rsid w:val="0008442B"/>
    <w:rsid w:val="00084A7C"/>
    <w:rsid w:val="00084C21"/>
    <w:rsid w:val="00085537"/>
    <w:rsid w:val="000857EB"/>
    <w:rsid w:val="00085C92"/>
    <w:rsid w:val="00086693"/>
    <w:rsid w:val="0008675D"/>
    <w:rsid w:val="00086A53"/>
    <w:rsid w:val="00087005"/>
    <w:rsid w:val="00087644"/>
    <w:rsid w:val="00090442"/>
    <w:rsid w:val="00090990"/>
    <w:rsid w:val="00090D55"/>
    <w:rsid w:val="00090E97"/>
    <w:rsid w:val="00092485"/>
    <w:rsid w:val="0009261B"/>
    <w:rsid w:val="00092BC4"/>
    <w:rsid w:val="00092CFF"/>
    <w:rsid w:val="000948C1"/>
    <w:rsid w:val="00094A7C"/>
    <w:rsid w:val="00094C6B"/>
    <w:rsid w:val="00095246"/>
    <w:rsid w:val="0009581C"/>
    <w:rsid w:val="00095B06"/>
    <w:rsid w:val="00095CFB"/>
    <w:rsid w:val="000968BA"/>
    <w:rsid w:val="00096DB2"/>
    <w:rsid w:val="00096F6E"/>
    <w:rsid w:val="00097051"/>
    <w:rsid w:val="00097116"/>
    <w:rsid w:val="000973EB"/>
    <w:rsid w:val="000A05DE"/>
    <w:rsid w:val="000A06C1"/>
    <w:rsid w:val="000A0B0F"/>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980"/>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519"/>
    <w:rsid w:val="000B69AA"/>
    <w:rsid w:val="000B6A09"/>
    <w:rsid w:val="000B6AC6"/>
    <w:rsid w:val="000B6D29"/>
    <w:rsid w:val="000B72DA"/>
    <w:rsid w:val="000B73EB"/>
    <w:rsid w:val="000B77E5"/>
    <w:rsid w:val="000B781C"/>
    <w:rsid w:val="000B7860"/>
    <w:rsid w:val="000B7923"/>
    <w:rsid w:val="000B7F30"/>
    <w:rsid w:val="000C0049"/>
    <w:rsid w:val="000C0674"/>
    <w:rsid w:val="000C078E"/>
    <w:rsid w:val="000C10D7"/>
    <w:rsid w:val="000C16C6"/>
    <w:rsid w:val="000C189F"/>
    <w:rsid w:val="000C1A2E"/>
    <w:rsid w:val="000C1B81"/>
    <w:rsid w:val="000C2688"/>
    <w:rsid w:val="000C2BE3"/>
    <w:rsid w:val="000C2C38"/>
    <w:rsid w:val="000C2FAE"/>
    <w:rsid w:val="000C30C6"/>
    <w:rsid w:val="000C3432"/>
    <w:rsid w:val="000C37A3"/>
    <w:rsid w:val="000C3A5D"/>
    <w:rsid w:val="000C4109"/>
    <w:rsid w:val="000C418F"/>
    <w:rsid w:val="000C4338"/>
    <w:rsid w:val="000C4615"/>
    <w:rsid w:val="000C4C9E"/>
    <w:rsid w:val="000C51A3"/>
    <w:rsid w:val="000C5564"/>
    <w:rsid w:val="000C6046"/>
    <w:rsid w:val="000C665C"/>
    <w:rsid w:val="000C7949"/>
    <w:rsid w:val="000C7D73"/>
    <w:rsid w:val="000C7DD2"/>
    <w:rsid w:val="000D0096"/>
    <w:rsid w:val="000D06F1"/>
    <w:rsid w:val="000D0E49"/>
    <w:rsid w:val="000D1488"/>
    <w:rsid w:val="000D1C8B"/>
    <w:rsid w:val="000D25DB"/>
    <w:rsid w:val="000D2F31"/>
    <w:rsid w:val="000D3347"/>
    <w:rsid w:val="000D390C"/>
    <w:rsid w:val="000D3C1B"/>
    <w:rsid w:val="000D3E74"/>
    <w:rsid w:val="000D431F"/>
    <w:rsid w:val="000D4867"/>
    <w:rsid w:val="000D4BD4"/>
    <w:rsid w:val="000D67A5"/>
    <w:rsid w:val="000D6F90"/>
    <w:rsid w:val="000D7C0A"/>
    <w:rsid w:val="000D7C7A"/>
    <w:rsid w:val="000D7D61"/>
    <w:rsid w:val="000E023F"/>
    <w:rsid w:val="000E0661"/>
    <w:rsid w:val="000E0BE5"/>
    <w:rsid w:val="000E0F53"/>
    <w:rsid w:val="000E13F2"/>
    <w:rsid w:val="000E14AB"/>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D3B"/>
    <w:rsid w:val="000E6E9A"/>
    <w:rsid w:val="000E776F"/>
    <w:rsid w:val="000E797C"/>
    <w:rsid w:val="000F0374"/>
    <w:rsid w:val="000F057F"/>
    <w:rsid w:val="000F07FB"/>
    <w:rsid w:val="000F0B0C"/>
    <w:rsid w:val="000F0DD8"/>
    <w:rsid w:val="000F1A91"/>
    <w:rsid w:val="000F1AB2"/>
    <w:rsid w:val="000F1F0A"/>
    <w:rsid w:val="000F1F80"/>
    <w:rsid w:val="000F21E7"/>
    <w:rsid w:val="000F2622"/>
    <w:rsid w:val="000F2BBE"/>
    <w:rsid w:val="000F2C77"/>
    <w:rsid w:val="000F2D43"/>
    <w:rsid w:val="000F2F29"/>
    <w:rsid w:val="000F3F7E"/>
    <w:rsid w:val="000F4164"/>
    <w:rsid w:val="000F44AF"/>
    <w:rsid w:val="000F4885"/>
    <w:rsid w:val="000F4B15"/>
    <w:rsid w:val="000F5A80"/>
    <w:rsid w:val="000F64FD"/>
    <w:rsid w:val="000F65F9"/>
    <w:rsid w:val="000F6667"/>
    <w:rsid w:val="000F6893"/>
    <w:rsid w:val="000F6B5E"/>
    <w:rsid w:val="000F6DD7"/>
    <w:rsid w:val="000F7862"/>
    <w:rsid w:val="000F7A81"/>
    <w:rsid w:val="000F7D63"/>
    <w:rsid w:val="00100111"/>
    <w:rsid w:val="00100A24"/>
    <w:rsid w:val="00100FA5"/>
    <w:rsid w:val="0010126B"/>
    <w:rsid w:val="00101C75"/>
    <w:rsid w:val="00101D2A"/>
    <w:rsid w:val="00101E0C"/>
    <w:rsid w:val="00101FAF"/>
    <w:rsid w:val="00102024"/>
    <w:rsid w:val="00102372"/>
    <w:rsid w:val="00102C09"/>
    <w:rsid w:val="00102E06"/>
    <w:rsid w:val="0010305B"/>
    <w:rsid w:val="001030E9"/>
    <w:rsid w:val="0010374E"/>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79C"/>
    <w:rsid w:val="00120CCC"/>
    <w:rsid w:val="0012163C"/>
    <w:rsid w:val="001216D0"/>
    <w:rsid w:val="0012189D"/>
    <w:rsid w:val="0012210E"/>
    <w:rsid w:val="001227F7"/>
    <w:rsid w:val="00122A4A"/>
    <w:rsid w:val="00123B76"/>
    <w:rsid w:val="00124B17"/>
    <w:rsid w:val="00124B6C"/>
    <w:rsid w:val="00125211"/>
    <w:rsid w:val="0012549D"/>
    <w:rsid w:val="0012561B"/>
    <w:rsid w:val="001256F7"/>
    <w:rsid w:val="00125705"/>
    <w:rsid w:val="00125BDF"/>
    <w:rsid w:val="00126010"/>
    <w:rsid w:val="00126137"/>
    <w:rsid w:val="0012660E"/>
    <w:rsid w:val="001272C4"/>
    <w:rsid w:val="001276F0"/>
    <w:rsid w:val="0012794F"/>
    <w:rsid w:val="00127D80"/>
    <w:rsid w:val="00130167"/>
    <w:rsid w:val="00130234"/>
    <w:rsid w:val="00130544"/>
    <w:rsid w:val="0013063C"/>
    <w:rsid w:val="00130765"/>
    <w:rsid w:val="001315CF"/>
    <w:rsid w:val="00131842"/>
    <w:rsid w:val="0013227B"/>
    <w:rsid w:val="001324DE"/>
    <w:rsid w:val="001326B3"/>
    <w:rsid w:val="001326C0"/>
    <w:rsid w:val="00132D5B"/>
    <w:rsid w:val="00133714"/>
    <w:rsid w:val="00133A4C"/>
    <w:rsid w:val="00133BFA"/>
    <w:rsid w:val="00133E2F"/>
    <w:rsid w:val="00133E45"/>
    <w:rsid w:val="001340BE"/>
    <w:rsid w:val="001347F6"/>
    <w:rsid w:val="00134D95"/>
    <w:rsid w:val="00134DDC"/>
    <w:rsid w:val="00134E36"/>
    <w:rsid w:val="00135495"/>
    <w:rsid w:val="00135A72"/>
    <w:rsid w:val="0013627E"/>
    <w:rsid w:val="001363D2"/>
    <w:rsid w:val="001369EF"/>
    <w:rsid w:val="00136E4A"/>
    <w:rsid w:val="00136EC9"/>
    <w:rsid w:val="00137521"/>
    <w:rsid w:val="00137673"/>
    <w:rsid w:val="0014004A"/>
    <w:rsid w:val="001402C3"/>
    <w:rsid w:val="00140FC4"/>
    <w:rsid w:val="00141DBE"/>
    <w:rsid w:val="00142399"/>
    <w:rsid w:val="001427A6"/>
    <w:rsid w:val="00142AE3"/>
    <w:rsid w:val="00142D32"/>
    <w:rsid w:val="00143266"/>
    <w:rsid w:val="0014341A"/>
    <w:rsid w:val="00143DEB"/>
    <w:rsid w:val="00144C72"/>
    <w:rsid w:val="0014503B"/>
    <w:rsid w:val="001450CA"/>
    <w:rsid w:val="001453B1"/>
    <w:rsid w:val="00145D79"/>
    <w:rsid w:val="00145E7C"/>
    <w:rsid w:val="0014618D"/>
    <w:rsid w:val="001463C5"/>
    <w:rsid w:val="00146447"/>
    <w:rsid w:val="001469CB"/>
    <w:rsid w:val="00146AD1"/>
    <w:rsid w:val="00146BAC"/>
    <w:rsid w:val="00147841"/>
    <w:rsid w:val="00147982"/>
    <w:rsid w:val="00147A71"/>
    <w:rsid w:val="0015002D"/>
    <w:rsid w:val="0015031A"/>
    <w:rsid w:val="00150461"/>
    <w:rsid w:val="0015078B"/>
    <w:rsid w:val="00150BA6"/>
    <w:rsid w:val="00150C8F"/>
    <w:rsid w:val="00151336"/>
    <w:rsid w:val="00151CBA"/>
    <w:rsid w:val="001522E7"/>
    <w:rsid w:val="001529F2"/>
    <w:rsid w:val="00152EC5"/>
    <w:rsid w:val="00152FAC"/>
    <w:rsid w:val="0015319A"/>
    <w:rsid w:val="0015327B"/>
    <w:rsid w:val="00153459"/>
    <w:rsid w:val="00153D7D"/>
    <w:rsid w:val="00153E9F"/>
    <w:rsid w:val="0015412F"/>
    <w:rsid w:val="00154599"/>
    <w:rsid w:val="0015474C"/>
    <w:rsid w:val="00154D45"/>
    <w:rsid w:val="00154EF8"/>
    <w:rsid w:val="00155219"/>
    <w:rsid w:val="001555E7"/>
    <w:rsid w:val="001557BC"/>
    <w:rsid w:val="00155804"/>
    <w:rsid w:val="001558A2"/>
    <w:rsid w:val="001558C7"/>
    <w:rsid w:val="001560F5"/>
    <w:rsid w:val="0015667D"/>
    <w:rsid w:val="00156836"/>
    <w:rsid w:val="00156C0F"/>
    <w:rsid w:val="00156F33"/>
    <w:rsid w:val="00157146"/>
    <w:rsid w:val="001571A4"/>
    <w:rsid w:val="001576D1"/>
    <w:rsid w:val="00157992"/>
    <w:rsid w:val="00157BA9"/>
    <w:rsid w:val="00157C27"/>
    <w:rsid w:val="00157E45"/>
    <w:rsid w:val="0016019A"/>
    <w:rsid w:val="001602CD"/>
    <w:rsid w:val="00160A7F"/>
    <w:rsid w:val="00160D78"/>
    <w:rsid w:val="0016180B"/>
    <w:rsid w:val="00161894"/>
    <w:rsid w:val="001620C1"/>
    <w:rsid w:val="001624E8"/>
    <w:rsid w:val="001626BB"/>
    <w:rsid w:val="00163406"/>
    <w:rsid w:val="0016366A"/>
    <w:rsid w:val="00163B84"/>
    <w:rsid w:val="00163F76"/>
    <w:rsid w:val="0016435D"/>
    <w:rsid w:val="00164864"/>
    <w:rsid w:val="00164E15"/>
    <w:rsid w:val="001653CD"/>
    <w:rsid w:val="001667E7"/>
    <w:rsid w:val="001669F3"/>
    <w:rsid w:val="00166A5A"/>
    <w:rsid w:val="00166CA4"/>
    <w:rsid w:val="00166D47"/>
    <w:rsid w:val="001670CB"/>
    <w:rsid w:val="00167704"/>
    <w:rsid w:val="00167977"/>
    <w:rsid w:val="00170330"/>
    <w:rsid w:val="00170386"/>
    <w:rsid w:val="001709FF"/>
    <w:rsid w:val="00170BDC"/>
    <w:rsid w:val="00170F1F"/>
    <w:rsid w:val="001717CC"/>
    <w:rsid w:val="00171DBA"/>
    <w:rsid w:val="00171FB6"/>
    <w:rsid w:val="001720E7"/>
    <w:rsid w:val="00172132"/>
    <w:rsid w:val="0017251E"/>
    <w:rsid w:val="00172576"/>
    <w:rsid w:val="0017259D"/>
    <w:rsid w:val="00172973"/>
    <w:rsid w:val="00172BFB"/>
    <w:rsid w:val="00172F3B"/>
    <w:rsid w:val="00172F57"/>
    <w:rsid w:val="00173718"/>
    <w:rsid w:val="001739BB"/>
    <w:rsid w:val="00174583"/>
    <w:rsid w:val="00174C71"/>
    <w:rsid w:val="001756A8"/>
    <w:rsid w:val="001757B8"/>
    <w:rsid w:val="00175832"/>
    <w:rsid w:val="00176533"/>
    <w:rsid w:val="001765FD"/>
    <w:rsid w:val="0017662F"/>
    <w:rsid w:val="0017674D"/>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3A60"/>
    <w:rsid w:val="00183F64"/>
    <w:rsid w:val="00184632"/>
    <w:rsid w:val="00184816"/>
    <w:rsid w:val="00184DB0"/>
    <w:rsid w:val="00184E0E"/>
    <w:rsid w:val="00184F16"/>
    <w:rsid w:val="00185E7D"/>
    <w:rsid w:val="00185EA5"/>
    <w:rsid w:val="00185F6F"/>
    <w:rsid w:val="001867CC"/>
    <w:rsid w:val="00186897"/>
    <w:rsid w:val="00186B6A"/>
    <w:rsid w:val="00186B88"/>
    <w:rsid w:val="0018705B"/>
    <w:rsid w:val="00187476"/>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3AC"/>
    <w:rsid w:val="001A061E"/>
    <w:rsid w:val="001A07F2"/>
    <w:rsid w:val="001A0B5B"/>
    <w:rsid w:val="001A0D0F"/>
    <w:rsid w:val="001A12D4"/>
    <w:rsid w:val="001A140D"/>
    <w:rsid w:val="001A1616"/>
    <w:rsid w:val="001A169E"/>
    <w:rsid w:val="001A24E5"/>
    <w:rsid w:val="001A2882"/>
    <w:rsid w:val="001A2CCD"/>
    <w:rsid w:val="001A321F"/>
    <w:rsid w:val="001A3B2B"/>
    <w:rsid w:val="001A42C2"/>
    <w:rsid w:val="001A45CB"/>
    <w:rsid w:val="001A4939"/>
    <w:rsid w:val="001A551D"/>
    <w:rsid w:val="001A5748"/>
    <w:rsid w:val="001A65EB"/>
    <w:rsid w:val="001A66AE"/>
    <w:rsid w:val="001A6ACE"/>
    <w:rsid w:val="001A706D"/>
    <w:rsid w:val="001A70B1"/>
    <w:rsid w:val="001A75D5"/>
    <w:rsid w:val="001A79EE"/>
    <w:rsid w:val="001A79F2"/>
    <w:rsid w:val="001A7AF7"/>
    <w:rsid w:val="001A7D8A"/>
    <w:rsid w:val="001B081D"/>
    <w:rsid w:val="001B10C7"/>
    <w:rsid w:val="001B1925"/>
    <w:rsid w:val="001B1DBF"/>
    <w:rsid w:val="001B1EA0"/>
    <w:rsid w:val="001B1EBD"/>
    <w:rsid w:val="001B22E4"/>
    <w:rsid w:val="001B24BB"/>
    <w:rsid w:val="001B2BF8"/>
    <w:rsid w:val="001B304E"/>
    <w:rsid w:val="001B331D"/>
    <w:rsid w:val="001B383E"/>
    <w:rsid w:val="001B38F0"/>
    <w:rsid w:val="001B3BC2"/>
    <w:rsid w:val="001B40FB"/>
    <w:rsid w:val="001B45D1"/>
    <w:rsid w:val="001B48DE"/>
    <w:rsid w:val="001B4F00"/>
    <w:rsid w:val="001B56C6"/>
    <w:rsid w:val="001B5A89"/>
    <w:rsid w:val="001B5F07"/>
    <w:rsid w:val="001B62D9"/>
    <w:rsid w:val="001B654E"/>
    <w:rsid w:val="001B7EAE"/>
    <w:rsid w:val="001C0105"/>
    <w:rsid w:val="001C0179"/>
    <w:rsid w:val="001C0307"/>
    <w:rsid w:val="001C0461"/>
    <w:rsid w:val="001C04E6"/>
    <w:rsid w:val="001C0929"/>
    <w:rsid w:val="001C0CFF"/>
    <w:rsid w:val="001C0E57"/>
    <w:rsid w:val="001C0ECF"/>
    <w:rsid w:val="001C106B"/>
    <w:rsid w:val="001C17F8"/>
    <w:rsid w:val="001C1A3B"/>
    <w:rsid w:val="001C1B72"/>
    <w:rsid w:val="001C217C"/>
    <w:rsid w:val="001C29F8"/>
    <w:rsid w:val="001C2CB4"/>
    <w:rsid w:val="001C2CFF"/>
    <w:rsid w:val="001C31E4"/>
    <w:rsid w:val="001C33CD"/>
    <w:rsid w:val="001C3753"/>
    <w:rsid w:val="001C4DC4"/>
    <w:rsid w:val="001C4EDF"/>
    <w:rsid w:val="001C5342"/>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B9D"/>
    <w:rsid w:val="001D4C35"/>
    <w:rsid w:val="001D4CD8"/>
    <w:rsid w:val="001D4D97"/>
    <w:rsid w:val="001D50D3"/>
    <w:rsid w:val="001D5121"/>
    <w:rsid w:val="001D6294"/>
    <w:rsid w:val="001D6B7F"/>
    <w:rsid w:val="001D6E13"/>
    <w:rsid w:val="001D75E2"/>
    <w:rsid w:val="001D7A5E"/>
    <w:rsid w:val="001E0462"/>
    <w:rsid w:val="001E051B"/>
    <w:rsid w:val="001E0CA6"/>
    <w:rsid w:val="001E126E"/>
    <w:rsid w:val="001E2213"/>
    <w:rsid w:val="001E243D"/>
    <w:rsid w:val="001E2C84"/>
    <w:rsid w:val="001E2D3F"/>
    <w:rsid w:val="001E31C3"/>
    <w:rsid w:val="001E3266"/>
    <w:rsid w:val="001E3A29"/>
    <w:rsid w:val="001E44BA"/>
    <w:rsid w:val="001E44CC"/>
    <w:rsid w:val="001E47A4"/>
    <w:rsid w:val="001E56E8"/>
    <w:rsid w:val="001E5DFE"/>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0D90"/>
    <w:rsid w:val="001F1DAE"/>
    <w:rsid w:val="001F1FE1"/>
    <w:rsid w:val="001F207F"/>
    <w:rsid w:val="001F22AD"/>
    <w:rsid w:val="001F2F91"/>
    <w:rsid w:val="001F3069"/>
    <w:rsid w:val="001F3208"/>
    <w:rsid w:val="001F34C2"/>
    <w:rsid w:val="001F34EF"/>
    <w:rsid w:val="001F3DDC"/>
    <w:rsid w:val="001F4477"/>
    <w:rsid w:val="001F4A05"/>
    <w:rsid w:val="001F52C5"/>
    <w:rsid w:val="001F5432"/>
    <w:rsid w:val="001F55FC"/>
    <w:rsid w:val="001F57C1"/>
    <w:rsid w:val="001F5D22"/>
    <w:rsid w:val="001F64E9"/>
    <w:rsid w:val="001F6644"/>
    <w:rsid w:val="001F66BF"/>
    <w:rsid w:val="001F670C"/>
    <w:rsid w:val="001F6A13"/>
    <w:rsid w:val="001F6B71"/>
    <w:rsid w:val="001F6D58"/>
    <w:rsid w:val="001F6E94"/>
    <w:rsid w:val="001F6F57"/>
    <w:rsid w:val="001F70DB"/>
    <w:rsid w:val="001F759C"/>
    <w:rsid w:val="001F7C9B"/>
    <w:rsid w:val="001F7DE3"/>
    <w:rsid w:val="001F7EF4"/>
    <w:rsid w:val="00200165"/>
    <w:rsid w:val="00200983"/>
    <w:rsid w:val="00200C3A"/>
    <w:rsid w:val="00200E55"/>
    <w:rsid w:val="00200F95"/>
    <w:rsid w:val="00200F99"/>
    <w:rsid w:val="002012DF"/>
    <w:rsid w:val="00201929"/>
    <w:rsid w:val="00201F45"/>
    <w:rsid w:val="00202342"/>
    <w:rsid w:val="00202580"/>
    <w:rsid w:val="00202C26"/>
    <w:rsid w:val="00202F39"/>
    <w:rsid w:val="0020310C"/>
    <w:rsid w:val="00203950"/>
    <w:rsid w:val="00204347"/>
    <w:rsid w:val="00204CC8"/>
    <w:rsid w:val="00204F5D"/>
    <w:rsid w:val="002051CD"/>
    <w:rsid w:val="0020553A"/>
    <w:rsid w:val="00206A59"/>
    <w:rsid w:val="0020701B"/>
    <w:rsid w:val="0020725B"/>
    <w:rsid w:val="002074D7"/>
    <w:rsid w:val="00207E13"/>
    <w:rsid w:val="00207EE9"/>
    <w:rsid w:val="00210184"/>
    <w:rsid w:val="00210FFA"/>
    <w:rsid w:val="002111C3"/>
    <w:rsid w:val="00211856"/>
    <w:rsid w:val="00211CF4"/>
    <w:rsid w:val="00211D53"/>
    <w:rsid w:val="0021203B"/>
    <w:rsid w:val="002121ED"/>
    <w:rsid w:val="00212577"/>
    <w:rsid w:val="002126EB"/>
    <w:rsid w:val="00212C3B"/>
    <w:rsid w:val="0021315B"/>
    <w:rsid w:val="002131D2"/>
    <w:rsid w:val="002132AA"/>
    <w:rsid w:val="00213B76"/>
    <w:rsid w:val="00214F85"/>
    <w:rsid w:val="00214FE6"/>
    <w:rsid w:val="002152A7"/>
    <w:rsid w:val="0021559F"/>
    <w:rsid w:val="002155EB"/>
    <w:rsid w:val="002157F8"/>
    <w:rsid w:val="002158D9"/>
    <w:rsid w:val="00215906"/>
    <w:rsid w:val="00215950"/>
    <w:rsid w:val="00215C6E"/>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0B6C"/>
    <w:rsid w:val="0022186E"/>
    <w:rsid w:val="0022197F"/>
    <w:rsid w:val="00222549"/>
    <w:rsid w:val="00222D9C"/>
    <w:rsid w:val="00222FF1"/>
    <w:rsid w:val="0022341E"/>
    <w:rsid w:val="00223566"/>
    <w:rsid w:val="00223569"/>
    <w:rsid w:val="00224026"/>
    <w:rsid w:val="00224409"/>
    <w:rsid w:val="00224532"/>
    <w:rsid w:val="00224579"/>
    <w:rsid w:val="002246EA"/>
    <w:rsid w:val="00224DD9"/>
    <w:rsid w:val="00224E15"/>
    <w:rsid w:val="002253C5"/>
    <w:rsid w:val="002257EF"/>
    <w:rsid w:val="0022584D"/>
    <w:rsid w:val="00225C65"/>
    <w:rsid w:val="002263A6"/>
    <w:rsid w:val="002264FC"/>
    <w:rsid w:val="00226910"/>
    <w:rsid w:val="00226A7A"/>
    <w:rsid w:val="00227391"/>
    <w:rsid w:val="002279B9"/>
    <w:rsid w:val="00227A07"/>
    <w:rsid w:val="00227A35"/>
    <w:rsid w:val="00227FAC"/>
    <w:rsid w:val="00230255"/>
    <w:rsid w:val="00230271"/>
    <w:rsid w:val="00230794"/>
    <w:rsid w:val="00230AAA"/>
    <w:rsid w:val="00230ACC"/>
    <w:rsid w:val="00231988"/>
    <w:rsid w:val="00231E1C"/>
    <w:rsid w:val="002321E7"/>
    <w:rsid w:val="002322C4"/>
    <w:rsid w:val="002337E0"/>
    <w:rsid w:val="002339E9"/>
    <w:rsid w:val="00233CF9"/>
    <w:rsid w:val="00233FB2"/>
    <w:rsid w:val="002345AB"/>
    <w:rsid w:val="002347F8"/>
    <w:rsid w:val="00234A59"/>
    <w:rsid w:val="00234B03"/>
    <w:rsid w:val="00234FD8"/>
    <w:rsid w:val="002351A2"/>
    <w:rsid w:val="00235C1D"/>
    <w:rsid w:val="00236481"/>
    <w:rsid w:val="002365FA"/>
    <w:rsid w:val="002372C0"/>
    <w:rsid w:val="002372F6"/>
    <w:rsid w:val="00237899"/>
    <w:rsid w:val="00237B09"/>
    <w:rsid w:val="002404B5"/>
    <w:rsid w:val="00241327"/>
    <w:rsid w:val="00241A27"/>
    <w:rsid w:val="00241DA9"/>
    <w:rsid w:val="00242209"/>
    <w:rsid w:val="0024262F"/>
    <w:rsid w:val="00242A52"/>
    <w:rsid w:val="00243119"/>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6BC"/>
    <w:rsid w:val="00250BE9"/>
    <w:rsid w:val="00250FDB"/>
    <w:rsid w:val="00251070"/>
    <w:rsid w:val="00251650"/>
    <w:rsid w:val="00251A04"/>
    <w:rsid w:val="00251B23"/>
    <w:rsid w:val="00251B7E"/>
    <w:rsid w:val="00251B85"/>
    <w:rsid w:val="00251BA8"/>
    <w:rsid w:val="00252222"/>
    <w:rsid w:val="00252B20"/>
    <w:rsid w:val="00252BFA"/>
    <w:rsid w:val="00252C3A"/>
    <w:rsid w:val="00252C76"/>
    <w:rsid w:val="00252E9A"/>
    <w:rsid w:val="0025311A"/>
    <w:rsid w:val="0025382E"/>
    <w:rsid w:val="00253880"/>
    <w:rsid w:val="00254083"/>
    <w:rsid w:val="002541DC"/>
    <w:rsid w:val="002543AF"/>
    <w:rsid w:val="00254524"/>
    <w:rsid w:val="00254E0F"/>
    <w:rsid w:val="00255C1E"/>
    <w:rsid w:val="00255FEF"/>
    <w:rsid w:val="002561CE"/>
    <w:rsid w:val="002563A5"/>
    <w:rsid w:val="002563D2"/>
    <w:rsid w:val="00256647"/>
    <w:rsid w:val="00256A39"/>
    <w:rsid w:val="00256E64"/>
    <w:rsid w:val="002574A7"/>
    <w:rsid w:val="00257585"/>
    <w:rsid w:val="0025758B"/>
    <w:rsid w:val="00257823"/>
    <w:rsid w:val="00257999"/>
    <w:rsid w:val="00257B64"/>
    <w:rsid w:val="00257C6E"/>
    <w:rsid w:val="002603CD"/>
    <w:rsid w:val="002607F2"/>
    <w:rsid w:val="00260B9C"/>
    <w:rsid w:val="00260F2C"/>
    <w:rsid w:val="002618EF"/>
    <w:rsid w:val="00261922"/>
    <w:rsid w:val="00261F31"/>
    <w:rsid w:val="002629D0"/>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4E1B"/>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154"/>
    <w:rsid w:val="00271324"/>
    <w:rsid w:val="0027196B"/>
    <w:rsid w:val="00271D54"/>
    <w:rsid w:val="00271EE1"/>
    <w:rsid w:val="00272D0F"/>
    <w:rsid w:val="00272DE2"/>
    <w:rsid w:val="00272DEE"/>
    <w:rsid w:val="00273051"/>
    <w:rsid w:val="002730BE"/>
    <w:rsid w:val="002732A6"/>
    <w:rsid w:val="002732B6"/>
    <w:rsid w:val="0027371A"/>
    <w:rsid w:val="00273766"/>
    <w:rsid w:val="00273D51"/>
    <w:rsid w:val="002746B9"/>
    <w:rsid w:val="00274B62"/>
    <w:rsid w:val="00274E99"/>
    <w:rsid w:val="00275028"/>
    <w:rsid w:val="002753AA"/>
    <w:rsid w:val="0027585A"/>
    <w:rsid w:val="00275D3C"/>
    <w:rsid w:val="0027604F"/>
    <w:rsid w:val="002760CA"/>
    <w:rsid w:val="00276138"/>
    <w:rsid w:val="0027638B"/>
    <w:rsid w:val="00276403"/>
    <w:rsid w:val="002764C3"/>
    <w:rsid w:val="002766D3"/>
    <w:rsid w:val="00276708"/>
    <w:rsid w:val="00276764"/>
    <w:rsid w:val="00276C85"/>
    <w:rsid w:val="00276E35"/>
    <w:rsid w:val="00277B78"/>
    <w:rsid w:val="00280BEE"/>
    <w:rsid w:val="00281521"/>
    <w:rsid w:val="00281600"/>
    <w:rsid w:val="00281877"/>
    <w:rsid w:val="00281B41"/>
    <w:rsid w:val="00281CF3"/>
    <w:rsid w:val="00281DB2"/>
    <w:rsid w:val="00281DC9"/>
    <w:rsid w:val="00281F49"/>
    <w:rsid w:val="002821A1"/>
    <w:rsid w:val="00282567"/>
    <w:rsid w:val="00282677"/>
    <w:rsid w:val="0028269E"/>
    <w:rsid w:val="002828DC"/>
    <w:rsid w:val="002832AA"/>
    <w:rsid w:val="00283446"/>
    <w:rsid w:val="002837F2"/>
    <w:rsid w:val="00283838"/>
    <w:rsid w:val="00283936"/>
    <w:rsid w:val="0028435F"/>
    <w:rsid w:val="00284D1A"/>
    <w:rsid w:val="002852CB"/>
    <w:rsid w:val="00286400"/>
    <w:rsid w:val="0028649F"/>
    <w:rsid w:val="00286584"/>
    <w:rsid w:val="00286690"/>
    <w:rsid w:val="00286A95"/>
    <w:rsid w:val="00287096"/>
    <w:rsid w:val="00287739"/>
    <w:rsid w:val="00287749"/>
    <w:rsid w:val="00287B49"/>
    <w:rsid w:val="00287DAE"/>
    <w:rsid w:val="00290537"/>
    <w:rsid w:val="002910B5"/>
    <w:rsid w:val="00291A3F"/>
    <w:rsid w:val="00291E62"/>
    <w:rsid w:val="00292735"/>
    <w:rsid w:val="00292AC8"/>
    <w:rsid w:val="00292C72"/>
    <w:rsid w:val="00292D9C"/>
    <w:rsid w:val="00293B3A"/>
    <w:rsid w:val="002945DF"/>
    <w:rsid w:val="002947D3"/>
    <w:rsid w:val="00294C33"/>
    <w:rsid w:val="00294E43"/>
    <w:rsid w:val="00295CA4"/>
    <w:rsid w:val="00295EC5"/>
    <w:rsid w:val="00295EF5"/>
    <w:rsid w:val="0029633B"/>
    <w:rsid w:val="002965FA"/>
    <w:rsid w:val="0029678A"/>
    <w:rsid w:val="00296C72"/>
    <w:rsid w:val="00296D35"/>
    <w:rsid w:val="00297307"/>
    <w:rsid w:val="00297728"/>
    <w:rsid w:val="002979D5"/>
    <w:rsid w:val="00297DCF"/>
    <w:rsid w:val="002A03A1"/>
    <w:rsid w:val="002A07C4"/>
    <w:rsid w:val="002A09EA"/>
    <w:rsid w:val="002A0AC5"/>
    <w:rsid w:val="002A0D3C"/>
    <w:rsid w:val="002A12AC"/>
    <w:rsid w:val="002A1395"/>
    <w:rsid w:val="002A1B75"/>
    <w:rsid w:val="002A1EB7"/>
    <w:rsid w:val="002A305A"/>
    <w:rsid w:val="002A33A4"/>
    <w:rsid w:val="002A34A8"/>
    <w:rsid w:val="002A3F3A"/>
    <w:rsid w:val="002A43C9"/>
    <w:rsid w:val="002A4585"/>
    <w:rsid w:val="002A4904"/>
    <w:rsid w:val="002A4B89"/>
    <w:rsid w:val="002A6C58"/>
    <w:rsid w:val="002A6DEF"/>
    <w:rsid w:val="002A74DF"/>
    <w:rsid w:val="002A756F"/>
    <w:rsid w:val="002A7C19"/>
    <w:rsid w:val="002B04A2"/>
    <w:rsid w:val="002B0647"/>
    <w:rsid w:val="002B09AE"/>
    <w:rsid w:val="002B0D09"/>
    <w:rsid w:val="002B1547"/>
    <w:rsid w:val="002B4323"/>
    <w:rsid w:val="002B44F2"/>
    <w:rsid w:val="002B46A2"/>
    <w:rsid w:val="002B4D3D"/>
    <w:rsid w:val="002B50B1"/>
    <w:rsid w:val="002B561F"/>
    <w:rsid w:val="002B57BC"/>
    <w:rsid w:val="002B5C1E"/>
    <w:rsid w:val="002B62F5"/>
    <w:rsid w:val="002B6FD6"/>
    <w:rsid w:val="002B7001"/>
    <w:rsid w:val="002B719A"/>
    <w:rsid w:val="002B71DF"/>
    <w:rsid w:val="002B77C6"/>
    <w:rsid w:val="002B794D"/>
    <w:rsid w:val="002B7ED6"/>
    <w:rsid w:val="002C049A"/>
    <w:rsid w:val="002C0902"/>
    <w:rsid w:val="002C0B5F"/>
    <w:rsid w:val="002C0F0C"/>
    <w:rsid w:val="002C1163"/>
    <w:rsid w:val="002C134F"/>
    <w:rsid w:val="002C1490"/>
    <w:rsid w:val="002C18B8"/>
    <w:rsid w:val="002C1CDC"/>
    <w:rsid w:val="002C22F0"/>
    <w:rsid w:val="002C245A"/>
    <w:rsid w:val="002C315B"/>
    <w:rsid w:val="002C3765"/>
    <w:rsid w:val="002C396F"/>
    <w:rsid w:val="002C3D47"/>
    <w:rsid w:val="002C3F02"/>
    <w:rsid w:val="002C40CF"/>
    <w:rsid w:val="002C488D"/>
    <w:rsid w:val="002C5A3B"/>
    <w:rsid w:val="002C60F5"/>
    <w:rsid w:val="002C62C9"/>
    <w:rsid w:val="002C648E"/>
    <w:rsid w:val="002C64C5"/>
    <w:rsid w:val="002C678E"/>
    <w:rsid w:val="002C6AA8"/>
    <w:rsid w:val="002C6D4E"/>
    <w:rsid w:val="002C7688"/>
    <w:rsid w:val="002C77C6"/>
    <w:rsid w:val="002C7B95"/>
    <w:rsid w:val="002C7F65"/>
    <w:rsid w:val="002D075A"/>
    <w:rsid w:val="002D0894"/>
    <w:rsid w:val="002D1692"/>
    <w:rsid w:val="002D1782"/>
    <w:rsid w:val="002D1A28"/>
    <w:rsid w:val="002D1B99"/>
    <w:rsid w:val="002D1E1D"/>
    <w:rsid w:val="002D3441"/>
    <w:rsid w:val="002D3741"/>
    <w:rsid w:val="002D3815"/>
    <w:rsid w:val="002D3E2A"/>
    <w:rsid w:val="002D44C5"/>
    <w:rsid w:val="002D4769"/>
    <w:rsid w:val="002D4780"/>
    <w:rsid w:val="002D559F"/>
    <w:rsid w:val="002D6508"/>
    <w:rsid w:val="002D719F"/>
    <w:rsid w:val="002D7D2F"/>
    <w:rsid w:val="002E0504"/>
    <w:rsid w:val="002E050E"/>
    <w:rsid w:val="002E058C"/>
    <w:rsid w:val="002E1030"/>
    <w:rsid w:val="002E1A83"/>
    <w:rsid w:val="002E1F7F"/>
    <w:rsid w:val="002E20BA"/>
    <w:rsid w:val="002E2119"/>
    <w:rsid w:val="002E2153"/>
    <w:rsid w:val="002E2DDF"/>
    <w:rsid w:val="002E315B"/>
    <w:rsid w:val="002E3C5F"/>
    <w:rsid w:val="002E3CBE"/>
    <w:rsid w:val="002E3E8E"/>
    <w:rsid w:val="002E3EA5"/>
    <w:rsid w:val="002E405C"/>
    <w:rsid w:val="002E4381"/>
    <w:rsid w:val="002E4489"/>
    <w:rsid w:val="002E47ED"/>
    <w:rsid w:val="002E5580"/>
    <w:rsid w:val="002E5904"/>
    <w:rsid w:val="002E5DB4"/>
    <w:rsid w:val="002E5E0E"/>
    <w:rsid w:val="002E5F02"/>
    <w:rsid w:val="002E60B8"/>
    <w:rsid w:val="002E644D"/>
    <w:rsid w:val="002E6D40"/>
    <w:rsid w:val="002E72BA"/>
    <w:rsid w:val="002E7CBF"/>
    <w:rsid w:val="002F005C"/>
    <w:rsid w:val="002F03FC"/>
    <w:rsid w:val="002F0D7B"/>
    <w:rsid w:val="002F0EC4"/>
    <w:rsid w:val="002F0FEA"/>
    <w:rsid w:val="002F1133"/>
    <w:rsid w:val="002F1598"/>
    <w:rsid w:val="002F1D58"/>
    <w:rsid w:val="002F2144"/>
    <w:rsid w:val="002F2CC8"/>
    <w:rsid w:val="002F2DA4"/>
    <w:rsid w:val="002F2E8A"/>
    <w:rsid w:val="002F2F6F"/>
    <w:rsid w:val="002F3825"/>
    <w:rsid w:val="002F3AA8"/>
    <w:rsid w:val="002F3CAE"/>
    <w:rsid w:val="002F3DA0"/>
    <w:rsid w:val="002F3DA8"/>
    <w:rsid w:val="002F4181"/>
    <w:rsid w:val="002F478E"/>
    <w:rsid w:val="002F4F55"/>
    <w:rsid w:val="002F5015"/>
    <w:rsid w:val="002F5375"/>
    <w:rsid w:val="002F5A68"/>
    <w:rsid w:val="002F5ACA"/>
    <w:rsid w:val="002F6346"/>
    <w:rsid w:val="002F64F8"/>
    <w:rsid w:val="002F6C8F"/>
    <w:rsid w:val="002F6FA2"/>
    <w:rsid w:val="002F713F"/>
    <w:rsid w:val="002F7715"/>
    <w:rsid w:val="002F7B0F"/>
    <w:rsid w:val="0030015D"/>
    <w:rsid w:val="003001A8"/>
    <w:rsid w:val="00300231"/>
    <w:rsid w:val="0030024D"/>
    <w:rsid w:val="0030069B"/>
    <w:rsid w:val="003007DE"/>
    <w:rsid w:val="0030096A"/>
    <w:rsid w:val="00300D5E"/>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978"/>
    <w:rsid w:val="00306AB4"/>
    <w:rsid w:val="00306AFD"/>
    <w:rsid w:val="00306B36"/>
    <w:rsid w:val="00306F98"/>
    <w:rsid w:val="00307B51"/>
    <w:rsid w:val="00307E27"/>
    <w:rsid w:val="0031039D"/>
    <w:rsid w:val="00310644"/>
    <w:rsid w:val="0031065D"/>
    <w:rsid w:val="0031067F"/>
    <w:rsid w:val="00310B44"/>
    <w:rsid w:val="00310E64"/>
    <w:rsid w:val="003112DB"/>
    <w:rsid w:val="00311306"/>
    <w:rsid w:val="00311705"/>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C3B"/>
    <w:rsid w:val="00320C7E"/>
    <w:rsid w:val="00320F35"/>
    <w:rsid w:val="00321031"/>
    <w:rsid w:val="00321135"/>
    <w:rsid w:val="0032125C"/>
    <w:rsid w:val="00321409"/>
    <w:rsid w:val="003215F3"/>
    <w:rsid w:val="00322558"/>
    <w:rsid w:val="0032255E"/>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3F3"/>
    <w:rsid w:val="00326A5A"/>
    <w:rsid w:val="00326D7B"/>
    <w:rsid w:val="00327546"/>
    <w:rsid w:val="0032766A"/>
    <w:rsid w:val="00327B4F"/>
    <w:rsid w:val="0033026E"/>
    <w:rsid w:val="003303CA"/>
    <w:rsid w:val="00330414"/>
    <w:rsid w:val="00330433"/>
    <w:rsid w:val="00330932"/>
    <w:rsid w:val="00330AE8"/>
    <w:rsid w:val="00330C10"/>
    <w:rsid w:val="003310D1"/>
    <w:rsid w:val="0033156B"/>
    <w:rsid w:val="00331704"/>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5EF6"/>
    <w:rsid w:val="003361B0"/>
    <w:rsid w:val="0033626F"/>
    <w:rsid w:val="003362EA"/>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71F"/>
    <w:rsid w:val="00341B75"/>
    <w:rsid w:val="00341C7B"/>
    <w:rsid w:val="00341D7C"/>
    <w:rsid w:val="003420F9"/>
    <w:rsid w:val="00342677"/>
    <w:rsid w:val="0034285A"/>
    <w:rsid w:val="00342B7F"/>
    <w:rsid w:val="00342BAD"/>
    <w:rsid w:val="00342EC9"/>
    <w:rsid w:val="00342EEF"/>
    <w:rsid w:val="00343247"/>
    <w:rsid w:val="00343559"/>
    <w:rsid w:val="00343616"/>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141"/>
    <w:rsid w:val="003505A7"/>
    <w:rsid w:val="0035072E"/>
    <w:rsid w:val="00350A33"/>
    <w:rsid w:val="00351857"/>
    <w:rsid w:val="00352092"/>
    <w:rsid w:val="003520EF"/>
    <w:rsid w:val="003522BD"/>
    <w:rsid w:val="00352FA9"/>
    <w:rsid w:val="00353256"/>
    <w:rsid w:val="003533C6"/>
    <w:rsid w:val="003533E0"/>
    <w:rsid w:val="003534E0"/>
    <w:rsid w:val="0035357C"/>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6755"/>
    <w:rsid w:val="0035708D"/>
    <w:rsid w:val="003570F1"/>
    <w:rsid w:val="00357189"/>
    <w:rsid w:val="00357331"/>
    <w:rsid w:val="0035769F"/>
    <w:rsid w:val="00357CD9"/>
    <w:rsid w:val="00360233"/>
    <w:rsid w:val="00360239"/>
    <w:rsid w:val="00360727"/>
    <w:rsid w:val="00360B38"/>
    <w:rsid w:val="00361341"/>
    <w:rsid w:val="00361743"/>
    <w:rsid w:val="003623CD"/>
    <w:rsid w:val="003624F0"/>
    <w:rsid w:val="00362995"/>
    <w:rsid w:val="003629A0"/>
    <w:rsid w:val="003629F6"/>
    <w:rsid w:val="00362D6D"/>
    <w:rsid w:val="003630AE"/>
    <w:rsid w:val="003632AC"/>
    <w:rsid w:val="0036396A"/>
    <w:rsid w:val="00364757"/>
    <w:rsid w:val="0036487D"/>
    <w:rsid w:val="00364D72"/>
    <w:rsid w:val="00365345"/>
    <w:rsid w:val="0036542B"/>
    <w:rsid w:val="003659AF"/>
    <w:rsid w:val="003659C6"/>
    <w:rsid w:val="00365BBD"/>
    <w:rsid w:val="00365D6A"/>
    <w:rsid w:val="003660E8"/>
    <w:rsid w:val="00366549"/>
    <w:rsid w:val="003666CB"/>
    <w:rsid w:val="00366741"/>
    <w:rsid w:val="003669F9"/>
    <w:rsid w:val="003673DA"/>
    <w:rsid w:val="00367C1A"/>
    <w:rsid w:val="0037035A"/>
    <w:rsid w:val="0037050D"/>
    <w:rsid w:val="00370F2F"/>
    <w:rsid w:val="00370F64"/>
    <w:rsid w:val="0037108F"/>
    <w:rsid w:val="00371589"/>
    <w:rsid w:val="0037171D"/>
    <w:rsid w:val="00371792"/>
    <w:rsid w:val="00371798"/>
    <w:rsid w:val="00371B2E"/>
    <w:rsid w:val="00371CCB"/>
    <w:rsid w:val="00372162"/>
    <w:rsid w:val="00372467"/>
    <w:rsid w:val="00372E0E"/>
    <w:rsid w:val="00373D28"/>
    <w:rsid w:val="00373E8A"/>
    <w:rsid w:val="00373EBD"/>
    <w:rsid w:val="00373EF3"/>
    <w:rsid w:val="0037407C"/>
    <w:rsid w:val="003744CB"/>
    <w:rsid w:val="0037583D"/>
    <w:rsid w:val="00375C1F"/>
    <w:rsid w:val="0037630D"/>
    <w:rsid w:val="00376C8A"/>
    <w:rsid w:val="00376CB0"/>
    <w:rsid w:val="0037716D"/>
    <w:rsid w:val="003773D7"/>
    <w:rsid w:val="00377EF4"/>
    <w:rsid w:val="00380068"/>
    <w:rsid w:val="003801E6"/>
    <w:rsid w:val="00380652"/>
    <w:rsid w:val="00381161"/>
    <w:rsid w:val="00381261"/>
    <w:rsid w:val="00381307"/>
    <w:rsid w:val="00381627"/>
    <w:rsid w:val="00381837"/>
    <w:rsid w:val="00381B4A"/>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6C61"/>
    <w:rsid w:val="00387496"/>
    <w:rsid w:val="0038787D"/>
    <w:rsid w:val="00387A24"/>
    <w:rsid w:val="00387AC4"/>
    <w:rsid w:val="0039006B"/>
    <w:rsid w:val="00390547"/>
    <w:rsid w:val="0039071B"/>
    <w:rsid w:val="00390881"/>
    <w:rsid w:val="00390AF3"/>
    <w:rsid w:val="00390E5E"/>
    <w:rsid w:val="003910EA"/>
    <w:rsid w:val="003916AD"/>
    <w:rsid w:val="00391A35"/>
    <w:rsid w:val="003923F9"/>
    <w:rsid w:val="003928CE"/>
    <w:rsid w:val="0039295E"/>
    <w:rsid w:val="00392E85"/>
    <w:rsid w:val="0039332C"/>
    <w:rsid w:val="003934E3"/>
    <w:rsid w:val="00393592"/>
    <w:rsid w:val="00394685"/>
    <w:rsid w:val="0039472C"/>
    <w:rsid w:val="003948DF"/>
    <w:rsid w:val="00394CDD"/>
    <w:rsid w:val="00394EEC"/>
    <w:rsid w:val="003959F6"/>
    <w:rsid w:val="00396EB0"/>
    <w:rsid w:val="0039711B"/>
    <w:rsid w:val="0039720A"/>
    <w:rsid w:val="003975B8"/>
    <w:rsid w:val="003A00DF"/>
    <w:rsid w:val="003A0217"/>
    <w:rsid w:val="003A0249"/>
    <w:rsid w:val="003A094E"/>
    <w:rsid w:val="003A1393"/>
    <w:rsid w:val="003A1471"/>
    <w:rsid w:val="003A159F"/>
    <w:rsid w:val="003A17A6"/>
    <w:rsid w:val="003A2093"/>
    <w:rsid w:val="003A24A1"/>
    <w:rsid w:val="003A28B2"/>
    <w:rsid w:val="003A2B31"/>
    <w:rsid w:val="003A2BFE"/>
    <w:rsid w:val="003A2C6F"/>
    <w:rsid w:val="003A2EC2"/>
    <w:rsid w:val="003A35FA"/>
    <w:rsid w:val="003A434C"/>
    <w:rsid w:val="003A4415"/>
    <w:rsid w:val="003A4484"/>
    <w:rsid w:val="003A541F"/>
    <w:rsid w:val="003A636E"/>
    <w:rsid w:val="003A644A"/>
    <w:rsid w:val="003A768D"/>
    <w:rsid w:val="003A7875"/>
    <w:rsid w:val="003A7BE7"/>
    <w:rsid w:val="003A7C3B"/>
    <w:rsid w:val="003B058B"/>
    <w:rsid w:val="003B08C3"/>
    <w:rsid w:val="003B0E1D"/>
    <w:rsid w:val="003B169B"/>
    <w:rsid w:val="003B1728"/>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1B"/>
    <w:rsid w:val="003B7FF0"/>
    <w:rsid w:val="003C046D"/>
    <w:rsid w:val="003C102E"/>
    <w:rsid w:val="003C2248"/>
    <w:rsid w:val="003C22A0"/>
    <w:rsid w:val="003C22A5"/>
    <w:rsid w:val="003C267F"/>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0BD"/>
    <w:rsid w:val="003D276E"/>
    <w:rsid w:val="003D2892"/>
    <w:rsid w:val="003D3408"/>
    <w:rsid w:val="003D379F"/>
    <w:rsid w:val="003D382E"/>
    <w:rsid w:val="003D3847"/>
    <w:rsid w:val="003D412D"/>
    <w:rsid w:val="003D437F"/>
    <w:rsid w:val="003D445C"/>
    <w:rsid w:val="003D4E7E"/>
    <w:rsid w:val="003D557E"/>
    <w:rsid w:val="003D59FB"/>
    <w:rsid w:val="003D5CE9"/>
    <w:rsid w:val="003D5EB1"/>
    <w:rsid w:val="003D5FF0"/>
    <w:rsid w:val="003D6A9C"/>
    <w:rsid w:val="003D6F21"/>
    <w:rsid w:val="003D6F32"/>
    <w:rsid w:val="003D76A7"/>
    <w:rsid w:val="003D78DB"/>
    <w:rsid w:val="003D78FD"/>
    <w:rsid w:val="003E083C"/>
    <w:rsid w:val="003E0A40"/>
    <w:rsid w:val="003E0F3A"/>
    <w:rsid w:val="003E0F7B"/>
    <w:rsid w:val="003E0FF6"/>
    <w:rsid w:val="003E1316"/>
    <w:rsid w:val="003E1774"/>
    <w:rsid w:val="003E19CF"/>
    <w:rsid w:val="003E1D6C"/>
    <w:rsid w:val="003E22A8"/>
    <w:rsid w:val="003E2427"/>
    <w:rsid w:val="003E2451"/>
    <w:rsid w:val="003E27FA"/>
    <w:rsid w:val="003E2C2A"/>
    <w:rsid w:val="003E2C8F"/>
    <w:rsid w:val="003E2EAA"/>
    <w:rsid w:val="003E301D"/>
    <w:rsid w:val="003E3533"/>
    <w:rsid w:val="003E433F"/>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0EE"/>
    <w:rsid w:val="003F0810"/>
    <w:rsid w:val="003F092A"/>
    <w:rsid w:val="003F113A"/>
    <w:rsid w:val="003F118B"/>
    <w:rsid w:val="003F1329"/>
    <w:rsid w:val="003F1517"/>
    <w:rsid w:val="003F155C"/>
    <w:rsid w:val="003F1716"/>
    <w:rsid w:val="003F17EB"/>
    <w:rsid w:val="003F1A83"/>
    <w:rsid w:val="003F273C"/>
    <w:rsid w:val="003F29E5"/>
    <w:rsid w:val="003F2B9D"/>
    <w:rsid w:val="003F2C55"/>
    <w:rsid w:val="003F3C89"/>
    <w:rsid w:val="003F3DC9"/>
    <w:rsid w:val="003F40F3"/>
    <w:rsid w:val="003F4CCE"/>
    <w:rsid w:val="003F5189"/>
    <w:rsid w:val="003F530B"/>
    <w:rsid w:val="003F5499"/>
    <w:rsid w:val="003F5AE8"/>
    <w:rsid w:val="003F63FA"/>
    <w:rsid w:val="003F65F2"/>
    <w:rsid w:val="003F7183"/>
    <w:rsid w:val="003F752D"/>
    <w:rsid w:val="003F76AC"/>
    <w:rsid w:val="00400166"/>
    <w:rsid w:val="004002DF"/>
    <w:rsid w:val="004002E8"/>
    <w:rsid w:val="00400C66"/>
    <w:rsid w:val="00401839"/>
    <w:rsid w:val="00401846"/>
    <w:rsid w:val="00401AE3"/>
    <w:rsid w:val="004022BF"/>
    <w:rsid w:val="0040258D"/>
    <w:rsid w:val="00403A13"/>
    <w:rsid w:val="00404160"/>
    <w:rsid w:val="00404651"/>
    <w:rsid w:val="0040467B"/>
    <w:rsid w:val="00404C11"/>
    <w:rsid w:val="00404E1B"/>
    <w:rsid w:val="004050E1"/>
    <w:rsid w:val="0040668C"/>
    <w:rsid w:val="00406CF7"/>
    <w:rsid w:val="0040716B"/>
    <w:rsid w:val="00407279"/>
    <w:rsid w:val="004072BE"/>
    <w:rsid w:val="00407308"/>
    <w:rsid w:val="0040752A"/>
    <w:rsid w:val="00407575"/>
    <w:rsid w:val="00407C6C"/>
    <w:rsid w:val="00410F77"/>
    <w:rsid w:val="004117B1"/>
    <w:rsid w:val="00411AFE"/>
    <w:rsid w:val="00412006"/>
    <w:rsid w:val="00412197"/>
    <w:rsid w:val="004126A4"/>
    <w:rsid w:val="00412853"/>
    <w:rsid w:val="00413628"/>
    <w:rsid w:val="00413D85"/>
    <w:rsid w:val="00414199"/>
    <w:rsid w:val="004146F4"/>
    <w:rsid w:val="0041472F"/>
    <w:rsid w:val="0041478D"/>
    <w:rsid w:val="00414A2D"/>
    <w:rsid w:val="00414A47"/>
    <w:rsid w:val="0041513E"/>
    <w:rsid w:val="004169DD"/>
    <w:rsid w:val="00416D39"/>
    <w:rsid w:val="00416DA8"/>
    <w:rsid w:val="00416DB6"/>
    <w:rsid w:val="00417445"/>
    <w:rsid w:val="00417F00"/>
    <w:rsid w:val="00420748"/>
    <w:rsid w:val="00420843"/>
    <w:rsid w:val="004208E5"/>
    <w:rsid w:val="004210F6"/>
    <w:rsid w:val="004216A1"/>
    <w:rsid w:val="004217BD"/>
    <w:rsid w:val="00421C15"/>
    <w:rsid w:val="00421F84"/>
    <w:rsid w:val="004220C5"/>
    <w:rsid w:val="004222F5"/>
    <w:rsid w:val="004225A9"/>
    <w:rsid w:val="00423579"/>
    <w:rsid w:val="004237E1"/>
    <w:rsid w:val="00423BFE"/>
    <w:rsid w:val="00423E4B"/>
    <w:rsid w:val="004243C0"/>
    <w:rsid w:val="00424E8C"/>
    <w:rsid w:val="0042554E"/>
    <w:rsid w:val="00425986"/>
    <w:rsid w:val="00425DD4"/>
    <w:rsid w:val="00425FF5"/>
    <w:rsid w:val="00426871"/>
    <w:rsid w:val="004270C2"/>
    <w:rsid w:val="00427416"/>
    <w:rsid w:val="0042746A"/>
    <w:rsid w:val="00427543"/>
    <w:rsid w:val="00427C7B"/>
    <w:rsid w:val="00427CF4"/>
    <w:rsid w:val="00427FA5"/>
    <w:rsid w:val="004300A4"/>
    <w:rsid w:val="004301FC"/>
    <w:rsid w:val="004304CB"/>
    <w:rsid w:val="004305CD"/>
    <w:rsid w:val="00430855"/>
    <w:rsid w:val="00430A6A"/>
    <w:rsid w:val="00430D10"/>
    <w:rsid w:val="00430D82"/>
    <w:rsid w:val="004317FD"/>
    <w:rsid w:val="00431A2A"/>
    <w:rsid w:val="00431CF2"/>
    <w:rsid w:val="00431DC5"/>
    <w:rsid w:val="00432117"/>
    <w:rsid w:val="004323E3"/>
    <w:rsid w:val="00432547"/>
    <w:rsid w:val="004326BD"/>
    <w:rsid w:val="004327DC"/>
    <w:rsid w:val="004328BC"/>
    <w:rsid w:val="00432BB2"/>
    <w:rsid w:val="00432D89"/>
    <w:rsid w:val="00433B28"/>
    <w:rsid w:val="00433D20"/>
    <w:rsid w:val="0043414C"/>
    <w:rsid w:val="00434196"/>
    <w:rsid w:val="004343BF"/>
    <w:rsid w:val="0043446A"/>
    <w:rsid w:val="00434528"/>
    <w:rsid w:val="00434761"/>
    <w:rsid w:val="004348D8"/>
    <w:rsid w:val="00434ADC"/>
    <w:rsid w:val="00434F3F"/>
    <w:rsid w:val="00434FD6"/>
    <w:rsid w:val="00434FF7"/>
    <w:rsid w:val="0043530A"/>
    <w:rsid w:val="00435C3B"/>
    <w:rsid w:val="004365E1"/>
    <w:rsid w:val="00436B5B"/>
    <w:rsid w:val="00436C36"/>
    <w:rsid w:val="00437133"/>
    <w:rsid w:val="004372C7"/>
    <w:rsid w:val="004376F1"/>
    <w:rsid w:val="00437E41"/>
    <w:rsid w:val="00437F61"/>
    <w:rsid w:val="00440455"/>
    <w:rsid w:val="00440572"/>
    <w:rsid w:val="0044059A"/>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183"/>
    <w:rsid w:val="00446428"/>
    <w:rsid w:val="00446714"/>
    <w:rsid w:val="00446B1A"/>
    <w:rsid w:val="00446C69"/>
    <w:rsid w:val="00447185"/>
    <w:rsid w:val="00447617"/>
    <w:rsid w:val="004477FF"/>
    <w:rsid w:val="0045016B"/>
    <w:rsid w:val="00450238"/>
    <w:rsid w:val="00450379"/>
    <w:rsid w:val="004506E8"/>
    <w:rsid w:val="00450BAB"/>
    <w:rsid w:val="00450D97"/>
    <w:rsid w:val="004510FC"/>
    <w:rsid w:val="0045119B"/>
    <w:rsid w:val="00451ACD"/>
    <w:rsid w:val="00451E2D"/>
    <w:rsid w:val="0045211C"/>
    <w:rsid w:val="00452359"/>
    <w:rsid w:val="004526E6"/>
    <w:rsid w:val="00452807"/>
    <w:rsid w:val="00452BFB"/>
    <w:rsid w:val="00452C02"/>
    <w:rsid w:val="00452D58"/>
    <w:rsid w:val="00452EE6"/>
    <w:rsid w:val="00453707"/>
    <w:rsid w:val="004539FA"/>
    <w:rsid w:val="004544E3"/>
    <w:rsid w:val="0045564A"/>
    <w:rsid w:val="00455918"/>
    <w:rsid w:val="00456017"/>
    <w:rsid w:val="004563B4"/>
    <w:rsid w:val="004569AB"/>
    <w:rsid w:val="00457288"/>
    <w:rsid w:val="00457B95"/>
    <w:rsid w:val="0046068A"/>
    <w:rsid w:val="00461944"/>
    <w:rsid w:val="00461C80"/>
    <w:rsid w:val="0046219D"/>
    <w:rsid w:val="00462264"/>
    <w:rsid w:val="00462861"/>
    <w:rsid w:val="00462955"/>
    <w:rsid w:val="00462959"/>
    <w:rsid w:val="00462B02"/>
    <w:rsid w:val="00462DB3"/>
    <w:rsid w:val="00462F02"/>
    <w:rsid w:val="0046339A"/>
    <w:rsid w:val="00463428"/>
    <w:rsid w:val="00463A34"/>
    <w:rsid w:val="00463EE5"/>
    <w:rsid w:val="004645ED"/>
    <w:rsid w:val="00464870"/>
    <w:rsid w:val="0046553F"/>
    <w:rsid w:val="00465B4D"/>
    <w:rsid w:val="00465C32"/>
    <w:rsid w:val="004664A8"/>
    <w:rsid w:val="00466D6A"/>
    <w:rsid w:val="00466E22"/>
    <w:rsid w:val="00467279"/>
    <w:rsid w:val="00467517"/>
    <w:rsid w:val="00467BA2"/>
    <w:rsid w:val="00467EF4"/>
    <w:rsid w:val="00467FF6"/>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76EDC"/>
    <w:rsid w:val="00480372"/>
    <w:rsid w:val="00480674"/>
    <w:rsid w:val="0048171D"/>
    <w:rsid w:val="00481B39"/>
    <w:rsid w:val="004820B5"/>
    <w:rsid w:val="0048245A"/>
    <w:rsid w:val="004827A4"/>
    <w:rsid w:val="00482BE6"/>
    <w:rsid w:val="00483142"/>
    <w:rsid w:val="00483279"/>
    <w:rsid w:val="00483729"/>
    <w:rsid w:val="00483CF3"/>
    <w:rsid w:val="00483E28"/>
    <w:rsid w:val="00484274"/>
    <w:rsid w:val="0048436A"/>
    <w:rsid w:val="004846B7"/>
    <w:rsid w:val="004849B1"/>
    <w:rsid w:val="00484B39"/>
    <w:rsid w:val="00484C35"/>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4D4"/>
    <w:rsid w:val="00491589"/>
    <w:rsid w:val="004916EB"/>
    <w:rsid w:val="004919A7"/>
    <w:rsid w:val="00491FF2"/>
    <w:rsid w:val="004920DE"/>
    <w:rsid w:val="0049271E"/>
    <w:rsid w:val="00492758"/>
    <w:rsid w:val="00492942"/>
    <w:rsid w:val="0049337B"/>
    <w:rsid w:val="00493503"/>
    <w:rsid w:val="0049353F"/>
    <w:rsid w:val="00493807"/>
    <w:rsid w:val="00493B03"/>
    <w:rsid w:val="00493ECB"/>
    <w:rsid w:val="004941B2"/>
    <w:rsid w:val="004943FB"/>
    <w:rsid w:val="0049467A"/>
    <w:rsid w:val="00494966"/>
    <w:rsid w:val="00496100"/>
    <w:rsid w:val="004969E9"/>
    <w:rsid w:val="0049713D"/>
    <w:rsid w:val="00497179"/>
    <w:rsid w:val="0049723C"/>
    <w:rsid w:val="004975F8"/>
    <w:rsid w:val="00497C9E"/>
    <w:rsid w:val="004A01F8"/>
    <w:rsid w:val="004A078E"/>
    <w:rsid w:val="004A093B"/>
    <w:rsid w:val="004A0B07"/>
    <w:rsid w:val="004A0BBC"/>
    <w:rsid w:val="004A0C07"/>
    <w:rsid w:val="004A139C"/>
    <w:rsid w:val="004A1647"/>
    <w:rsid w:val="004A1E73"/>
    <w:rsid w:val="004A1ED8"/>
    <w:rsid w:val="004A201A"/>
    <w:rsid w:val="004A2153"/>
    <w:rsid w:val="004A231B"/>
    <w:rsid w:val="004A244A"/>
    <w:rsid w:val="004A2851"/>
    <w:rsid w:val="004A2F83"/>
    <w:rsid w:val="004A35F3"/>
    <w:rsid w:val="004A43F9"/>
    <w:rsid w:val="004A4DD4"/>
    <w:rsid w:val="004A4EC5"/>
    <w:rsid w:val="004A569D"/>
    <w:rsid w:val="004A5FC7"/>
    <w:rsid w:val="004A60B9"/>
    <w:rsid w:val="004A64D5"/>
    <w:rsid w:val="004A68FB"/>
    <w:rsid w:val="004A69D5"/>
    <w:rsid w:val="004A6F4C"/>
    <w:rsid w:val="004A748B"/>
    <w:rsid w:val="004A7574"/>
    <w:rsid w:val="004A78EF"/>
    <w:rsid w:val="004A7C97"/>
    <w:rsid w:val="004B064F"/>
    <w:rsid w:val="004B0B2B"/>
    <w:rsid w:val="004B0BD7"/>
    <w:rsid w:val="004B0DD3"/>
    <w:rsid w:val="004B0F35"/>
    <w:rsid w:val="004B227A"/>
    <w:rsid w:val="004B299E"/>
    <w:rsid w:val="004B2B5C"/>
    <w:rsid w:val="004B2C5D"/>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B7C01"/>
    <w:rsid w:val="004C03A3"/>
    <w:rsid w:val="004C126A"/>
    <w:rsid w:val="004C19F0"/>
    <w:rsid w:val="004C1CF1"/>
    <w:rsid w:val="004C212E"/>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E07"/>
    <w:rsid w:val="004D0E79"/>
    <w:rsid w:val="004D0FEE"/>
    <w:rsid w:val="004D1465"/>
    <w:rsid w:val="004D17AE"/>
    <w:rsid w:val="004D1889"/>
    <w:rsid w:val="004D18B1"/>
    <w:rsid w:val="004D1DD1"/>
    <w:rsid w:val="004D2461"/>
    <w:rsid w:val="004D2B8C"/>
    <w:rsid w:val="004D2C85"/>
    <w:rsid w:val="004D3340"/>
    <w:rsid w:val="004D3471"/>
    <w:rsid w:val="004D3B23"/>
    <w:rsid w:val="004D406D"/>
    <w:rsid w:val="004D4336"/>
    <w:rsid w:val="004D4883"/>
    <w:rsid w:val="004D4A43"/>
    <w:rsid w:val="004D5033"/>
    <w:rsid w:val="004D51B7"/>
    <w:rsid w:val="004D55EF"/>
    <w:rsid w:val="004D5A5D"/>
    <w:rsid w:val="004D5CAA"/>
    <w:rsid w:val="004D5F4F"/>
    <w:rsid w:val="004D634C"/>
    <w:rsid w:val="004D6E91"/>
    <w:rsid w:val="004D7479"/>
    <w:rsid w:val="004D74AF"/>
    <w:rsid w:val="004D75A0"/>
    <w:rsid w:val="004D76D6"/>
    <w:rsid w:val="004D76DF"/>
    <w:rsid w:val="004D7774"/>
    <w:rsid w:val="004D7C93"/>
    <w:rsid w:val="004D7D5C"/>
    <w:rsid w:val="004D7FFD"/>
    <w:rsid w:val="004E02DD"/>
    <w:rsid w:val="004E0459"/>
    <w:rsid w:val="004E1415"/>
    <w:rsid w:val="004E1623"/>
    <w:rsid w:val="004E1C5D"/>
    <w:rsid w:val="004E291A"/>
    <w:rsid w:val="004E2F82"/>
    <w:rsid w:val="004E3442"/>
    <w:rsid w:val="004E3467"/>
    <w:rsid w:val="004E389A"/>
    <w:rsid w:val="004E3CEE"/>
    <w:rsid w:val="004E3E31"/>
    <w:rsid w:val="004E3FB5"/>
    <w:rsid w:val="004E448C"/>
    <w:rsid w:val="004E4AA5"/>
    <w:rsid w:val="004E4C0D"/>
    <w:rsid w:val="004E4E8E"/>
    <w:rsid w:val="004E5821"/>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2A8"/>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880"/>
    <w:rsid w:val="004F6BC6"/>
    <w:rsid w:val="004F6C3E"/>
    <w:rsid w:val="004F6D3A"/>
    <w:rsid w:val="004F6F5E"/>
    <w:rsid w:val="004F73CF"/>
    <w:rsid w:val="004F7692"/>
    <w:rsid w:val="004F7BE5"/>
    <w:rsid w:val="00500095"/>
    <w:rsid w:val="00500E58"/>
    <w:rsid w:val="00501B36"/>
    <w:rsid w:val="00501C0E"/>
    <w:rsid w:val="00501FD7"/>
    <w:rsid w:val="00502169"/>
    <w:rsid w:val="005023E0"/>
    <w:rsid w:val="00502964"/>
    <w:rsid w:val="005029FC"/>
    <w:rsid w:val="00502C32"/>
    <w:rsid w:val="005033C5"/>
    <w:rsid w:val="005035E8"/>
    <w:rsid w:val="00503646"/>
    <w:rsid w:val="00503B4F"/>
    <w:rsid w:val="00503C32"/>
    <w:rsid w:val="00503E04"/>
    <w:rsid w:val="00503FD5"/>
    <w:rsid w:val="005040C5"/>
    <w:rsid w:val="00504296"/>
    <w:rsid w:val="00504685"/>
    <w:rsid w:val="00504E20"/>
    <w:rsid w:val="005053B0"/>
    <w:rsid w:val="00505A66"/>
    <w:rsid w:val="00505F74"/>
    <w:rsid w:val="005060AC"/>
    <w:rsid w:val="005061D4"/>
    <w:rsid w:val="00506213"/>
    <w:rsid w:val="00506296"/>
    <w:rsid w:val="00506475"/>
    <w:rsid w:val="00506589"/>
    <w:rsid w:val="00506B67"/>
    <w:rsid w:val="00510A09"/>
    <w:rsid w:val="00510BDE"/>
    <w:rsid w:val="005114C9"/>
    <w:rsid w:val="00511C65"/>
    <w:rsid w:val="00511E66"/>
    <w:rsid w:val="00512137"/>
    <w:rsid w:val="005127B5"/>
    <w:rsid w:val="005128AE"/>
    <w:rsid w:val="00512BDD"/>
    <w:rsid w:val="00512C90"/>
    <w:rsid w:val="00513005"/>
    <w:rsid w:val="00513278"/>
    <w:rsid w:val="005133FA"/>
    <w:rsid w:val="005134BF"/>
    <w:rsid w:val="00513B05"/>
    <w:rsid w:val="00514209"/>
    <w:rsid w:val="005146A7"/>
    <w:rsid w:val="005146B0"/>
    <w:rsid w:val="0051473D"/>
    <w:rsid w:val="005149C7"/>
    <w:rsid w:val="005153B0"/>
    <w:rsid w:val="00515598"/>
    <w:rsid w:val="00515F0A"/>
    <w:rsid w:val="005166A3"/>
    <w:rsid w:val="00516996"/>
    <w:rsid w:val="00516CB4"/>
    <w:rsid w:val="00516E34"/>
    <w:rsid w:val="005170C8"/>
    <w:rsid w:val="00517196"/>
    <w:rsid w:val="0051762C"/>
    <w:rsid w:val="00517722"/>
    <w:rsid w:val="0051776D"/>
    <w:rsid w:val="00517C64"/>
    <w:rsid w:val="00517F58"/>
    <w:rsid w:val="00520109"/>
    <w:rsid w:val="005201F9"/>
    <w:rsid w:val="005204DF"/>
    <w:rsid w:val="005207D3"/>
    <w:rsid w:val="00520867"/>
    <w:rsid w:val="005217C9"/>
    <w:rsid w:val="00521F08"/>
    <w:rsid w:val="00522333"/>
    <w:rsid w:val="00522491"/>
    <w:rsid w:val="005224C3"/>
    <w:rsid w:val="0052276A"/>
    <w:rsid w:val="00522912"/>
    <w:rsid w:val="00522C7C"/>
    <w:rsid w:val="00522FA8"/>
    <w:rsid w:val="00523020"/>
    <w:rsid w:val="00523357"/>
    <w:rsid w:val="00523BFB"/>
    <w:rsid w:val="00523D26"/>
    <w:rsid w:val="0052445B"/>
    <w:rsid w:val="0052459E"/>
    <w:rsid w:val="0052480A"/>
    <w:rsid w:val="00524ACB"/>
    <w:rsid w:val="00524BFD"/>
    <w:rsid w:val="00524CC6"/>
    <w:rsid w:val="00525325"/>
    <w:rsid w:val="005253E1"/>
    <w:rsid w:val="00525411"/>
    <w:rsid w:val="00525454"/>
    <w:rsid w:val="00525671"/>
    <w:rsid w:val="0052636D"/>
    <w:rsid w:val="005263FF"/>
    <w:rsid w:val="005265F3"/>
    <w:rsid w:val="005269E7"/>
    <w:rsid w:val="00526A78"/>
    <w:rsid w:val="00527416"/>
    <w:rsid w:val="005277CD"/>
    <w:rsid w:val="00527D22"/>
    <w:rsid w:val="00530243"/>
    <w:rsid w:val="00530603"/>
    <w:rsid w:val="0053082B"/>
    <w:rsid w:val="00530A5A"/>
    <w:rsid w:val="00530B35"/>
    <w:rsid w:val="00530BBA"/>
    <w:rsid w:val="005310A9"/>
    <w:rsid w:val="00531101"/>
    <w:rsid w:val="00531AC0"/>
    <w:rsid w:val="00531F00"/>
    <w:rsid w:val="00531F03"/>
    <w:rsid w:val="00531F12"/>
    <w:rsid w:val="005323FD"/>
    <w:rsid w:val="005325FA"/>
    <w:rsid w:val="00532A3C"/>
    <w:rsid w:val="00532AF4"/>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06B"/>
    <w:rsid w:val="005433E1"/>
    <w:rsid w:val="0054367C"/>
    <w:rsid w:val="00543902"/>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4707F"/>
    <w:rsid w:val="00547A67"/>
    <w:rsid w:val="005506EF"/>
    <w:rsid w:val="00550C78"/>
    <w:rsid w:val="00550C8E"/>
    <w:rsid w:val="00550F38"/>
    <w:rsid w:val="0055144E"/>
    <w:rsid w:val="0055154D"/>
    <w:rsid w:val="005519B8"/>
    <w:rsid w:val="00551A7A"/>
    <w:rsid w:val="00551C8A"/>
    <w:rsid w:val="0055217C"/>
    <w:rsid w:val="00552508"/>
    <w:rsid w:val="00552C85"/>
    <w:rsid w:val="00552CCE"/>
    <w:rsid w:val="00552D8A"/>
    <w:rsid w:val="00553029"/>
    <w:rsid w:val="005534F3"/>
    <w:rsid w:val="005535BB"/>
    <w:rsid w:val="00553717"/>
    <w:rsid w:val="00553A78"/>
    <w:rsid w:val="00553D9B"/>
    <w:rsid w:val="00553EFC"/>
    <w:rsid w:val="00554213"/>
    <w:rsid w:val="005544F2"/>
    <w:rsid w:val="00554574"/>
    <w:rsid w:val="005547FC"/>
    <w:rsid w:val="005548E8"/>
    <w:rsid w:val="005549C0"/>
    <w:rsid w:val="005549E1"/>
    <w:rsid w:val="0055542D"/>
    <w:rsid w:val="005554FC"/>
    <w:rsid w:val="00555945"/>
    <w:rsid w:val="00555C99"/>
    <w:rsid w:val="005564C9"/>
    <w:rsid w:val="005566A0"/>
    <w:rsid w:val="00556CEB"/>
    <w:rsid w:val="0055715C"/>
    <w:rsid w:val="005575D7"/>
    <w:rsid w:val="005579DD"/>
    <w:rsid w:val="00557B0A"/>
    <w:rsid w:val="00557E87"/>
    <w:rsid w:val="0056006A"/>
    <w:rsid w:val="0056007B"/>
    <w:rsid w:val="00560B0D"/>
    <w:rsid w:val="00560D5C"/>
    <w:rsid w:val="00560ED8"/>
    <w:rsid w:val="00560F06"/>
    <w:rsid w:val="00561960"/>
    <w:rsid w:val="00561A4C"/>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0F8F"/>
    <w:rsid w:val="00571029"/>
    <w:rsid w:val="005715A1"/>
    <w:rsid w:val="00571B38"/>
    <w:rsid w:val="00571EFE"/>
    <w:rsid w:val="00572370"/>
    <w:rsid w:val="00572B2D"/>
    <w:rsid w:val="00572ECF"/>
    <w:rsid w:val="0057336F"/>
    <w:rsid w:val="00573498"/>
    <w:rsid w:val="00573957"/>
    <w:rsid w:val="00573B5B"/>
    <w:rsid w:val="00573CF6"/>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27D8"/>
    <w:rsid w:val="00583035"/>
    <w:rsid w:val="00583474"/>
    <w:rsid w:val="00583B87"/>
    <w:rsid w:val="00583FFD"/>
    <w:rsid w:val="0058444D"/>
    <w:rsid w:val="00584789"/>
    <w:rsid w:val="00584885"/>
    <w:rsid w:val="00584AF9"/>
    <w:rsid w:val="00584D07"/>
    <w:rsid w:val="00584FD4"/>
    <w:rsid w:val="00585B00"/>
    <w:rsid w:val="00585B3D"/>
    <w:rsid w:val="00586544"/>
    <w:rsid w:val="005865E9"/>
    <w:rsid w:val="0058668A"/>
    <w:rsid w:val="00586BA1"/>
    <w:rsid w:val="00586BFB"/>
    <w:rsid w:val="00586F21"/>
    <w:rsid w:val="00587331"/>
    <w:rsid w:val="005873FC"/>
    <w:rsid w:val="0058741B"/>
    <w:rsid w:val="00587478"/>
    <w:rsid w:val="005875F0"/>
    <w:rsid w:val="00587DEC"/>
    <w:rsid w:val="00587FF3"/>
    <w:rsid w:val="005901E2"/>
    <w:rsid w:val="00590208"/>
    <w:rsid w:val="00590F1C"/>
    <w:rsid w:val="005911D5"/>
    <w:rsid w:val="00591200"/>
    <w:rsid w:val="005914A9"/>
    <w:rsid w:val="00591E56"/>
    <w:rsid w:val="00591F5B"/>
    <w:rsid w:val="0059209F"/>
    <w:rsid w:val="0059210D"/>
    <w:rsid w:val="0059250B"/>
    <w:rsid w:val="0059271D"/>
    <w:rsid w:val="005928E7"/>
    <w:rsid w:val="005929BA"/>
    <w:rsid w:val="00592AE0"/>
    <w:rsid w:val="00593CC0"/>
    <w:rsid w:val="00593D0A"/>
    <w:rsid w:val="00594C8D"/>
    <w:rsid w:val="0059533E"/>
    <w:rsid w:val="0059542A"/>
    <w:rsid w:val="00595557"/>
    <w:rsid w:val="00595801"/>
    <w:rsid w:val="00595B1E"/>
    <w:rsid w:val="00595C4F"/>
    <w:rsid w:val="00595DC0"/>
    <w:rsid w:val="00595F0D"/>
    <w:rsid w:val="005967B0"/>
    <w:rsid w:val="00596869"/>
    <w:rsid w:val="00596976"/>
    <w:rsid w:val="005969D3"/>
    <w:rsid w:val="00597AF6"/>
    <w:rsid w:val="00597FF8"/>
    <w:rsid w:val="005A06BF"/>
    <w:rsid w:val="005A07E7"/>
    <w:rsid w:val="005A0BC9"/>
    <w:rsid w:val="005A0E74"/>
    <w:rsid w:val="005A13FF"/>
    <w:rsid w:val="005A1505"/>
    <w:rsid w:val="005A2443"/>
    <w:rsid w:val="005A261B"/>
    <w:rsid w:val="005A2841"/>
    <w:rsid w:val="005A28D7"/>
    <w:rsid w:val="005A2931"/>
    <w:rsid w:val="005A29E2"/>
    <w:rsid w:val="005A3EF6"/>
    <w:rsid w:val="005A3F7C"/>
    <w:rsid w:val="005A43B8"/>
    <w:rsid w:val="005A43BC"/>
    <w:rsid w:val="005A46BC"/>
    <w:rsid w:val="005A4C2F"/>
    <w:rsid w:val="005A4C3A"/>
    <w:rsid w:val="005A4F6C"/>
    <w:rsid w:val="005A5421"/>
    <w:rsid w:val="005A5BC4"/>
    <w:rsid w:val="005A5E30"/>
    <w:rsid w:val="005A5F03"/>
    <w:rsid w:val="005A627F"/>
    <w:rsid w:val="005A67FC"/>
    <w:rsid w:val="005A6F10"/>
    <w:rsid w:val="005A6F8C"/>
    <w:rsid w:val="005A7C7B"/>
    <w:rsid w:val="005A7CE7"/>
    <w:rsid w:val="005A7E82"/>
    <w:rsid w:val="005B06AC"/>
    <w:rsid w:val="005B09E9"/>
    <w:rsid w:val="005B0A50"/>
    <w:rsid w:val="005B0BD0"/>
    <w:rsid w:val="005B14BC"/>
    <w:rsid w:val="005B1738"/>
    <w:rsid w:val="005B18C9"/>
    <w:rsid w:val="005B1A8D"/>
    <w:rsid w:val="005B1EEE"/>
    <w:rsid w:val="005B21F4"/>
    <w:rsid w:val="005B245C"/>
    <w:rsid w:val="005B26F6"/>
    <w:rsid w:val="005B28B4"/>
    <w:rsid w:val="005B2AE2"/>
    <w:rsid w:val="005B2E65"/>
    <w:rsid w:val="005B2F42"/>
    <w:rsid w:val="005B3317"/>
    <w:rsid w:val="005B3416"/>
    <w:rsid w:val="005B3579"/>
    <w:rsid w:val="005B394C"/>
    <w:rsid w:val="005B3A1D"/>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0E5A"/>
    <w:rsid w:val="005C14B5"/>
    <w:rsid w:val="005C1793"/>
    <w:rsid w:val="005C1B40"/>
    <w:rsid w:val="005C372E"/>
    <w:rsid w:val="005C45FA"/>
    <w:rsid w:val="005C4835"/>
    <w:rsid w:val="005C4BC9"/>
    <w:rsid w:val="005C5DE6"/>
    <w:rsid w:val="005C6053"/>
    <w:rsid w:val="005C651A"/>
    <w:rsid w:val="005C6610"/>
    <w:rsid w:val="005C6A5E"/>
    <w:rsid w:val="005C6F88"/>
    <w:rsid w:val="005C7599"/>
    <w:rsid w:val="005C7B64"/>
    <w:rsid w:val="005C7DAB"/>
    <w:rsid w:val="005D03E1"/>
    <w:rsid w:val="005D0685"/>
    <w:rsid w:val="005D0E5F"/>
    <w:rsid w:val="005D11B3"/>
    <w:rsid w:val="005D16BA"/>
    <w:rsid w:val="005D16CD"/>
    <w:rsid w:val="005D1870"/>
    <w:rsid w:val="005D18E7"/>
    <w:rsid w:val="005D1A11"/>
    <w:rsid w:val="005D1F68"/>
    <w:rsid w:val="005D20E8"/>
    <w:rsid w:val="005D2160"/>
    <w:rsid w:val="005D2226"/>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3E8"/>
    <w:rsid w:val="005D75C4"/>
    <w:rsid w:val="005D767A"/>
    <w:rsid w:val="005D7783"/>
    <w:rsid w:val="005D7ABE"/>
    <w:rsid w:val="005D7E22"/>
    <w:rsid w:val="005D7F6C"/>
    <w:rsid w:val="005D7FAD"/>
    <w:rsid w:val="005E017A"/>
    <w:rsid w:val="005E05AA"/>
    <w:rsid w:val="005E06F4"/>
    <w:rsid w:val="005E0766"/>
    <w:rsid w:val="005E19FC"/>
    <w:rsid w:val="005E21CF"/>
    <w:rsid w:val="005E258E"/>
    <w:rsid w:val="005E259C"/>
    <w:rsid w:val="005E26FD"/>
    <w:rsid w:val="005E293E"/>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6A8"/>
    <w:rsid w:val="005F3944"/>
    <w:rsid w:val="005F3A8F"/>
    <w:rsid w:val="005F3A9D"/>
    <w:rsid w:val="005F3CB7"/>
    <w:rsid w:val="005F3E2F"/>
    <w:rsid w:val="005F3FCC"/>
    <w:rsid w:val="005F4230"/>
    <w:rsid w:val="005F4309"/>
    <w:rsid w:val="005F43DB"/>
    <w:rsid w:val="005F43F1"/>
    <w:rsid w:val="005F4528"/>
    <w:rsid w:val="005F45B4"/>
    <w:rsid w:val="005F4668"/>
    <w:rsid w:val="005F466E"/>
    <w:rsid w:val="005F4964"/>
    <w:rsid w:val="005F4FD0"/>
    <w:rsid w:val="005F5471"/>
    <w:rsid w:val="005F5856"/>
    <w:rsid w:val="005F5F75"/>
    <w:rsid w:val="005F60F0"/>
    <w:rsid w:val="005F635E"/>
    <w:rsid w:val="005F6B92"/>
    <w:rsid w:val="005F6C04"/>
    <w:rsid w:val="005F6D2B"/>
    <w:rsid w:val="005F6DAB"/>
    <w:rsid w:val="005F6E6B"/>
    <w:rsid w:val="005F736B"/>
    <w:rsid w:val="005F787D"/>
    <w:rsid w:val="005F7897"/>
    <w:rsid w:val="005F7EE2"/>
    <w:rsid w:val="00600494"/>
    <w:rsid w:val="00600593"/>
    <w:rsid w:val="0060082F"/>
    <w:rsid w:val="0060084B"/>
    <w:rsid w:val="0060087B"/>
    <w:rsid w:val="00600965"/>
    <w:rsid w:val="006018FB"/>
    <w:rsid w:val="0060288C"/>
    <w:rsid w:val="006029CC"/>
    <w:rsid w:val="00602B3D"/>
    <w:rsid w:val="00602D35"/>
    <w:rsid w:val="00602E3E"/>
    <w:rsid w:val="00603198"/>
    <w:rsid w:val="00603342"/>
    <w:rsid w:val="00604268"/>
    <w:rsid w:val="0060449A"/>
    <w:rsid w:val="006044A4"/>
    <w:rsid w:val="006045EF"/>
    <w:rsid w:val="006046D9"/>
    <w:rsid w:val="00604866"/>
    <w:rsid w:val="00604E94"/>
    <w:rsid w:val="00605153"/>
    <w:rsid w:val="00605568"/>
    <w:rsid w:val="006056EA"/>
    <w:rsid w:val="00605F8C"/>
    <w:rsid w:val="006060FC"/>
    <w:rsid w:val="006061AB"/>
    <w:rsid w:val="006062D5"/>
    <w:rsid w:val="006065ED"/>
    <w:rsid w:val="00607EEB"/>
    <w:rsid w:val="0061073E"/>
    <w:rsid w:val="00610A78"/>
    <w:rsid w:val="00610B8A"/>
    <w:rsid w:val="006111DA"/>
    <w:rsid w:val="00611D63"/>
    <w:rsid w:val="00611DC5"/>
    <w:rsid w:val="00611ECC"/>
    <w:rsid w:val="006121E7"/>
    <w:rsid w:val="006127CC"/>
    <w:rsid w:val="00612A9C"/>
    <w:rsid w:val="00612F32"/>
    <w:rsid w:val="00612FAC"/>
    <w:rsid w:val="006135DF"/>
    <w:rsid w:val="00613750"/>
    <w:rsid w:val="00613C86"/>
    <w:rsid w:val="006142EA"/>
    <w:rsid w:val="00614531"/>
    <w:rsid w:val="006146D8"/>
    <w:rsid w:val="00614D3E"/>
    <w:rsid w:val="006153F8"/>
    <w:rsid w:val="00615613"/>
    <w:rsid w:val="00615F09"/>
    <w:rsid w:val="006160FA"/>
    <w:rsid w:val="0061610A"/>
    <w:rsid w:val="00616159"/>
    <w:rsid w:val="006163DE"/>
    <w:rsid w:val="0061665A"/>
    <w:rsid w:val="0061676E"/>
    <w:rsid w:val="00616900"/>
    <w:rsid w:val="00616C7D"/>
    <w:rsid w:val="00616DB3"/>
    <w:rsid w:val="0061762D"/>
    <w:rsid w:val="006200CF"/>
    <w:rsid w:val="00620B24"/>
    <w:rsid w:val="00620CE2"/>
    <w:rsid w:val="00620E8C"/>
    <w:rsid w:val="00620FD6"/>
    <w:rsid w:val="006210BB"/>
    <w:rsid w:val="00621800"/>
    <w:rsid w:val="006218BD"/>
    <w:rsid w:val="00621C89"/>
    <w:rsid w:val="00621E5A"/>
    <w:rsid w:val="00622B29"/>
    <w:rsid w:val="00622DBF"/>
    <w:rsid w:val="006236AA"/>
    <w:rsid w:val="0062377D"/>
    <w:rsid w:val="0062435A"/>
    <w:rsid w:val="0062466E"/>
    <w:rsid w:val="00624696"/>
    <w:rsid w:val="006246B3"/>
    <w:rsid w:val="00624CF9"/>
    <w:rsid w:val="00624F5A"/>
    <w:rsid w:val="00625C91"/>
    <w:rsid w:val="006263CF"/>
    <w:rsid w:val="00626AE7"/>
    <w:rsid w:val="00626FB1"/>
    <w:rsid w:val="006270E1"/>
    <w:rsid w:val="00627BF9"/>
    <w:rsid w:val="00627F41"/>
    <w:rsid w:val="0063106D"/>
    <w:rsid w:val="0063211F"/>
    <w:rsid w:val="0063228F"/>
    <w:rsid w:val="006326C7"/>
    <w:rsid w:val="00632C77"/>
    <w:rsid w:val="0063380D"/>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6CCB"/>
    <w:rsid w:val="006370BD"/>
    <w:rsid w:val="0063720A"/>
    <w:rsid w:val="0063729E"/>
    <w:rsid w:val="006376DF"/>
    <w:rsid w:val="006377ED"/>
    <w:rsid w:val="00640154"/>
    <w:rsid w:val="00640287"/>
    <w:rsid w:val="00640333"/>
    <w:rsid w:val="006405F3"/>
    <w:rsid w:val="00640766"/>
    <w:rsid w:val="00640A1B"/>
    <w:rsid w:val="006413E1"/>
    <w:rsid w:val="006418F3"/>
    <w:rsid w:val="00641AF4"/>
    <w:rsid w:val="00641BC9"/>
    <w:rsid w:val="00641E8C"/>
    <w:rsid w:val="0064221E"/>
    <w:rsid w:val="0064296E"/>
    <w:rsid w:val="00642D94"/>
    <w:rsid w:val="00642FD0"/>
    <w:rsid w:val="0064322F"/>
    <w:rsid w:val="006432F3"/>
    <w:rsid w:val="00643350"/>
    <w:rsid w:val="00643401"/>
    <w:rsid w:val="00643AE3"/>
    <w:rsid w:val="00643D59"/>
    <w:rsid w:val="00643D6B"/>
    <w:rsid w:val="0064472A"/>
    <w:rsid w:val="006449B7"/>
    <w:rsid w:val="00644C60"/>
    <w:rsid w:val="006451B4"/>
    <w:rsid w:val="006451DA"/>
    <w:rsid w:val="00645A21"/>
    <w:rsid w:val="00645A23"/>
    <w:rsid w:val="0064609F"/>
    <w:rsid w:val="006465B2"/>
    <w:rsid w:val="0064695D"/>
    <w:rsid w:val="00646FCF"/>
    <w:rsid w:val="00647257"/>
    <w:rsid w:val="00647298"/>
    <w:rsid w:val="006474F1"/>
    <w:rsid w:val="006477C9"/>
    <w:rsid w:val="0064785D"/>
    <w:rsid w:val="0064787D"/>
    <w:rsid w:val="0064791A"/>
    <w:rsid w:val="00647CFD"/>
    <w:rsid w:val="00647EC8"/>
    <w:rsid w:val="00651BC4"/>
    <w:rsid w:val="006521DB"/>
    <w:rsid w:val="00652593"/>
    <w:rsid w:val="00652D75"/>
    <w:rsid w:val="0065323B"/>
    <w:rsid w:val="0065379E"/>
    <w:rsid w:val="00653C1D"/>
    <w:rsid w:val="00653CAB"/>
    <w:rsid w:val="00653E30"/>
    <w:rsid w:val="00653E38"/>
    <w:rsid w:val="00653ED3"/>
    <w:rsid w:val="00654092"/>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3C3"/>
    <w:rsid w:val="00661536"/>
    <w:rsid w:val="00661A52"/>
    <w:rsid w:val="00661BED"/>
    <w:rsid w:val="006626BC"/>
    <w:rsid w:val="00662901"/>
    <w:rsid w:val="00662BA3"/>
    <w:rsid w:val="006631A0"/>
    <w:rsid w:val="0066333D"/>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6F88"/>
    <w:rsid w:val="006670C9"/>
    <w:rsid w:val="006671FE"/>
    <w:rsid w:val="0066732D"/>
    <w:rsid w:val="00667494"/>
    <w:rsid w:val="00667635"/>
    <w:rsid w:val="00667CC2"/>
    <w:rsid w:val="00670191"/>
    <w:rsid w:val="006704AB"/>
    <w:rsid w:val="00670554"/>
    <w:rsid w:val="006705F5"/>
    <w:rsid w:val="006707A2"/>
    <w:rsid w:val="006709D9"/>
    <w:rsid w:val="00670B43"/>
    <w:rsid w:val="00670DB0"/>
    <w:rsid w:val="00670E9C"/>
    <w:rsid w:val="00671051"/>
    <w:rsid w:val="00671399"/>
    <w:rsid w:val="00671415"/>
    <w:rsid w:val="0067196E"/>
    <w:rsid w:val="00671E21"/>
    <w:rsid w:val="00671F8A"/>
    <w:rsid w:val="00672513"/>
    <w:rsid w:val="006730AE"/>
    <w:rsid w:val="0067355F"/>
    <w:rsid w:val="00673D7F"/>
    <w:rsid w:val="00673FCF"/>
    <w:rsid w:val="006742EF"/>
    <w:rsid w:val="006743DC"/>
    <w:rsid w:val="00674698"/>
    <w:rsid w:val="00674F6B"/>
    <w:rsid w:val="006751D7"/>
    <w:rsid w:val="00675849"/>
    <w:rsid w:val="00675C50"/>
    <w:rsid w:val="006763FF"/>
    <w:rsid w:val="00676803"/>
    <w:rsid w:val="00676864"/>
    <w:rsid w:val="0067689D"/>
    <w:rsid w:val="00676AD6"/>
    <w:rsid w:val="00676E5C"/>
    <w:rsid w:val="00676F88"/>
    <w:rsid w:val="00677196"/>
    <w:rsid w:val="006772AA"/>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2C4B"/>
    <w:rsid w:val="00683282"/>
    <w:rsid w:val="006833F1"/>
    <w:rsid w:val="00683DF2"/>
    <w:rsid w:val="006841BE"/>
    <w:rsid w:val="006847AE"/>
    <w:rsid w:val="00684CD3"/>
    <w:rsid w:val="00684EAE"/>
    <w:rsid w:val="00684FDC"/>
    <w:rsid w:val="00685546"/>
    <w:rsid w:val="00685A32"/>
    <w:rsid w:val="00685A4B"/>
    <w:rsid w:val="00685C2A"/>
    <w:rsid w:val="00685CD4"/>
    <w:rsid w:val="006862F0"/>
    <w:rsid w:val="00686B33"/>
    <w:rsid w:val="00686C96"/>
    <w:rsid w:val="006875B2"/>
    <w:rsid w:val="0068762F"/>
    <w:rsid w:val="00687779"/>
    <w:rsid w:val="006877EE"/>
    <w:rsid w:val="00687CBB"/>
    <w:rsid w:val="00687D38"/>
    <w:rsid w:val="0069060A"/>
    <w:rsid w:val="0069098F"/>
    <w:rsid w:val="00690C83"/>
    <w:rsid w:val="00690E42"/>
    <w:rsid w:val="00690FA0"/>
    <w:rsid w:val="006910F1"/>
    <w:rsid w:val="006912E1"/>
    <w:rsid w:val="00691560"/>
    <w:rsid w:val="0069156D"/>
    <w:rsid w:val="00691674"/>
    <w:rsid w:val="00691D66"/>
    <w:rsid w:val="00691F8D"/>
    <w:rsid w:val="00692D10"/>
    <w:rsid w:val="00692EDF"/>
    <w:rsid w:val="00692FBD"/>
    <w:rsid w:val="00693D65"/>
    <w:rsid w:val="006940B2"/>
    <w:rsid w:val="00694362"/>
    <w:rsid w:val="0069438A"/>
    <w:rsid w:val="006945D3"/>
    <w:rsid w:val="00694B17"/>
    <w:rsid w:val="00694F47"/>
    <w:rsid w:val="00695045"/>
    <w:rsid w:val="0069544F"/>
    <w:rsid w:val="00696222"/>
    <w:rsid w:val="006968EE"/>
    <w:rsid w:val="00696AAA"/>
    <w:rsid w:val="00696B89"/>
    <w:rsid w:val="00696CB0"/>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4BF0"/>
    <w:rsid w:val="006A5574"/>
    <w:rsid w:val="006A591D"/>
    <w:rsid w:val="006A5B98"/>
    <w:rsid w:val="006A5BBD"/>
    <w:rsid w:val="006A5F8D"/>
    <w:rsid w:val="006A7270"/>
    <w:rsid w:val="006A7338"/>
    <w:rsid w:val="006A73C9"/>
    <w:rsid w:val="006A7678"/>
    <w:rsid w:val="006A7874"/>
    <w:rsid w:val="006B06CA"/>
    <w:rsid w:val="006B071C"/>
    <w:rsid w:val="006B0804"/>
    <w:rsid w:val="006B0809"/>
    <w:rsid w:val="006B0D62"/>
    <w:rsid w:val="006B141E"/>
    <w:rsid w:val="006B19B6"/>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6996"/>
    <w:rsid w:val="006B70A6"/>
    <w:rsid w:val="006B7B87"/>
    <w:rsid w:val="006C01F4"/>
    <w:rsid w:val="006C07F8"/>
    <w:rsid w:val="006C0DED"/>
    <w:rsid w:val="006C11EF"/>
    <w:rsid w:val="006C122B"/>
    <w:rsid w:val="006C13F2"/>
    <w:rsid w:val="006C24B8"/>
    <w:rsid w:val="006C26B5"/>
    <w:rsid w:val="006C29A0"/>
    <w:rsid w:val="006C29EC"/>
    <w:rsid w:val="006C2A35"/>
    <w:rsid w:val="006C2ACC"/>
    <w:rsid w:val="006C2BF8"/>
    <w:rsid w:val="006C2D7C"/>
    <w:rsid w:val="006C33B8"/>
    <w:rsid w:val="006C3CE5"/>
    <w:rsid w:val="006C3FDD"/>
    <w:rsid w:val="006C422F"/>
    <w:rsid w:val="006C4B2E"/>
    <w:rsid w:val="006C4C09"/>
    <w:rsid w:val="006C5350"/>
    <w:rsid w:val="006C5E47"/>
    <w:rsid w:val="006C6434"/>
    <w:rsid w:val="006C645F"/>
    <w:rsid w:val="006C667B"/>
    <w:rsid w:val="006C681A"/>
    <w:rsid w:val="006C69D4"/>
    <w:rsid w:val="006C6CE2"/>
    <w:rsid w:val="006C7470"/>
    <w:rsid w:val="006C7C97"/>
    <w:rsid w:val="006C7EE4"/>
    <w:rsid w:val="006D02D3"/>
    <w:rsid w:val="006D039C"/>
    <w:rsid w:val="006D0467"/>
    <w:rsid w:val="006D065D"/>
    <w:rsid w:val="006D072A"/>
    <w:rsid w:val="006D07C1"/>
    <w:rsid w:val="006D0B30"/>
    <w:rsid w:val="006D0EB3"/>
    <w:rsid w:val="006D0F0F"/>
    <w:rsid w:val="006D12D9"/>
    <w:rsid w:val="006D133A"/>
    <w:rsid w:val="006D136C"/>
    <w:rsid w:val="006D1419"/>
    <w:rsid w:val="006D157F"/>
    <w:rsid w:val="006D1E62"/>
    <w:rsid w:val="006D2039"/>
    <w:rsid w:val="006D205A"/>
    <w:rsid w:val="006D2632"/>
    <w:rsid w:val="006D2637"/>
    <w:rsid w:val="006D3068"/>
    <w:rsid w:val="006D3108"/>
    <w:rsid w:val="006D3324"/>
    <w:rsid w:val="006D34C1"/>
    <w:rsid w:val="006D3B6B"/>
    <w:rsid w:val="006D41B6"/>
    <w:rsid w:val="006D48B9"/>
    <w:rsid w:val="006D4B7E"/>
    <w:rsid w:val="006D4D73"/>
    <w:rsid w:val="006D5C6F"/>
    <w:rsid w:val="006D5E09"/>
    <w:rsid w:val="006D63E3"/>
    <w:rsid w:val="006D6579"/>
    <w:rsid w:val="006D67AC"/>
    <w:rsid w:val="006D67C3"/>
    <w:rsid w:val="006D681C"/>
    <w:rsid w:val="006D6DA7"/>
    <w:rsid w:val="006D6E36"/>
    <w:rsid w:val="006D6E49"/>
    <w:rsid w:val="006D6EE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393B"/>
    <w:rsid w:val="006E42ED"/>
    <w:rsid w:val="006E43EC"/>
    <w:rsid w:val="006E4543"/>
    <w:rsid w:val="006E48B4"/>
    <w:rsid w:val="006E4F00"/>
    <w:rsid w:val="006E5045"/>
    <w:rsid w:val="006E6449"/>
    <w:rsid w:val="006E6573"/>
    <w:rsid w:val="006E6606"/>
    <w:rsid w:val="006E67D2"/>
    <w:rsid w:val="006E74D1"/>
    <w:rsid w:val="006E78A1"/>
    <w:rsid w:val="006E7EF3"/>
    <w:rsid w:val="006E7F03"/>
    <w:rsid w:val="006F01D9"/>
    <w:rsid w:val="006F0238"/>
    <w:rsid w:val="006F05B8"/>
    <w:rsid w:val="006F0730"/>
    <w:rsid w:val="006F098B"/>
    <w:rsid w:val="006F0B1B"/>
    <w:rsid w:val="006F0CDE"/>
    <w:rsid w:val="006F0D87"/>
    <w:rsid w:val="006F0E2A"/>
    <w:rsid w:val="006F11B3"/>
    <w:rsid w:val="006F1554"/>
    <w:rsid w:val="006F1AEB"/>
    <w:rsid w:val="006F1FCC"/>
    <w:rsid w:val="006F2BE1"/>
    <w:rsid w:val="006F2C68"/>
    <w:rsid w:val="006F2D85"/>
    <w:rsid w:val="006F2E7D"/>
    <w:rsid w:val="006F2F38"/>
    <w:rsid w:val="006F3053"/>
    <w:rsid w:val="006F37A5"/>
    <w:rsid w:val="006F37F1"/>
    <w:rsid w:val="006F3F45"/>
    <w:rsid w:val="006F4443"/>
    <w:rsid w:val="006F45B3"/>
    <w:rsid w:val="006F49B0"/>
    <w:rsid w:val="006F5534"/>
    <w:rsid w:val="006F58F0"/>
    <w:rsid w:val="006F5B7D"/>
    <w:rsid w:val="006F5F99"/>
    <w:rsid w:val="006F62E6"/>
    <w:rsid w:val="006F6AF1"/>
    <w:rsid w:val="006F70B9"/>
    <w:rsid w:val="006F7A8C"/>
    <w:rsid w:val="006F7BC1"/>
    <w:rsid w:val="00700080"/>
    <w:rsid w:val="00700485"/>
    <w:rsid w:val="007008EB"/>
    <w:rsid w:val="00700A05"/>
    <w:rsid w:val="00700B86"/>
    <w:rsid w:val="00700D2B"/>
    <w:rsid w:val="00700E76"/>
    <w:rsid w:val="00700EDF"/>
    <w:rsid w:val="007017AF"/>
    <w:rsid w:val="0070189B"/>
    <w:rsid w:val="00701CA6"/>
    <w:rsid w:val="00701FD7"/>
    <w:rsid w:val="0070224F"/>
    <w:rsid w:val="007023F2"/>
    <w:rsid w:val="00702434"/>
    <w:rsid w:val="00702940"/>
    <w:rsid w:val="00703265"/>
    <w:rsid w:val="00703339"/>
    <w:rsid w:val="00703CB2"/>
    <w:rsid w:val="00703F4D"/>
    <w:rsid w:val="007042C7"/>
    <w:rsid w:val="0070443F"/>
    <w:rsid w:val="00704729"/>
    <w:rsid w:val="007048C3"/>
    <w:rsid w:val="007049DF"/>
    <w:rsid w:val="00704CE8"/>
    <w:rsid w:val="00705425"/>
    <w:rsid w:val="00705ADB"/>
    <w:rsid w:val="00705C4E"/>
    <w:rsid w:val="00705EBF"/>
    <w:rsid w:val="00705EE0"/>
    <w:rsid w:val="00706B07"/>
    <w:rsid w:val="00706C8D"/>
    <w:rsid w:val="00707107"/>
    <w:rsid w:val="007073A8"/>
    <w:rsid w:val="00707622"/>
    <w:rsid w:val="00707EDF"/>
    <w:rsid w:val="00707F28"/>
    <w:rsid w:val="007106A6"/>
    <w:rsid w:val="007106C5"/>
    <w:rsid w:val="00710723"/>
    <w:rsid w:val="00710782"/>
    <w:rsid w:val="00711485"/>
    <w:rsid w:val="007115C6"/>
    <w:rsid w:val="00711B51"/>
    <w:rsid w:val="00711D45"/>
    <w:rsid w:val="0071215D"/>
    <w:rsid w:val="007125E7"/>
    <w:rsid w:val="00712957"/>
    <w:rsid w:val="00712B74"/>
    <w:rsid w:val="00712C30"/>
    <w:rsid w:val="0071339A"/>
    <w:rsid w:val="007134DA"/>
    <w:rsid w:val="007136BB"/>
    <w:rsid w:val="00713A2D"/>
    <w:rsid w:val="00713ACD"/>
    <w:rsid w:val="00713DE7"/>
    <w:rsid w:val="0071408E"/>
    <w:rsid w:val="00714699"/>
    <w:rsid w:val="00714934"/>
    <w:rsid w:val="00714A84"/>
    <w:rsid w:val="00714BAB"/>
    <w:rsid w:val="00715883"/>
    <w:rsid w:val="007159A0"/>
    <w:rsid w:val="00715CB0"/>
    <w:rsid w:val="00715D19"/>
    <w:rsid w:val="00715E97"/>
    <w:rsid w:val="00715F63"/>
    <w:rsid w:val="00716071"/>
    <w:rsid w:val="0071629F"/>
    <w:rsid w:val="00716AE1"/>
    <w:rsid w:val="00716DA9"/>
    <w:rsid w:val="00717D1A"/>
    <w:rsid w:val="00720953"/>
    <w:rsid w:val="00720C2F"/>
    <w:rsid w:val="00720D80"/>
    <w:rsid w:val="0072145B"/>
    <w:rsid w:val="007216AE"/>
    <w:rsid w:val="00722069"/>
    <w:rsid w:val="00722940"/>
    <w:rsid w:val="00722DFB"/>
    <w:rsid w:val="007233C0"/>
    <w:rsid w:val="00723451"/>
    <w:rsid w:val="00723807"/>
    <w:rsid w:val="00723C19"/>
    <w:rsid w:val="007245B2"/>
    <w:rsid w:val="007246B2"/>
    <w:rsid w:val="0072483A"/>
    <w:rsid w:val="00724C7F"/>
    <w:rsid w:val="00724D3F"/>
    <w:rsid w:val="00725596"/>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DB6"/>
    <w:rsid w:val="00734E37"/>
    <w:rsid w:val="00735097"/>
    <w:rsid w:val="00735479"/>
    <w:rsid w:val="00735775"/>
    <w:rsid w:val="007358EB"/>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AC5"/>
    <w:rsid w:val="00743FFB"/>
    <w:rsid w:val="0074478D"/>
    <w:rsid w:val="00745216"/>
    <w:rsid w:val="00745261"/>
    <w:rsid w:val="0074539A"/>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BFF"/>
    <w:rsid w:val="00757DE5"/>
    <w:rsid w:val="0076068B"/>
    <w:rsid w:val="00760841"/>
    <w:rsid w:val="00760A3F"/>
    <w:rsid w:val="00760D83"/>
    <w:rsid w:val="0076101D"/>
    <w:rsid w:val="0076118B"/>
    <w:rsid w:val="0076173F"/>
    <w:rsid w:val="007618D5"/>
    <w:rsid w:val="00761957"/>
    <w:rsid w:val="0076197A"/>
    <w:rsid w:val="00761AAD"/>
    <w:rsid w:val="00761E22"/>
    <w:rsid w:val="00762767"/>
    <w:rsid w:val="00762887"/>
    <w:rsid w:val="007635C2"/>
    <w:rsid w:val="00764228"/>
    <w:rsid w:val="00764323"/>
    <w:rsid w:val="00764BA0"/>
    <w:rsid w:val="007655AD"/>
    <w:rsid w:val="00765CE1"/>
    <w:rsid w:val="00765D52"/>
    <w:rsid w:val="007660DB"/>
    <w:rsid w:val="007665C7"/>
    <w:rsid w:val="0076692B"/>
    <w:rsid w:val="00766963"/>
    <w:rsid w:val="0076697E"/>
    <w:rsid w:val="00766EA7"/>
    <w:rsid w:val="007672ED"/>
    <w:rsid w:val="007673F6"/>
    <w:rsid w:val="007674AA"/>
    <w:rsid w:val="00770067"/>
    <w:rsid w:val="0077062B"/>
    <w:rsid w:val="00770A14"/>
    <w:rsid w:val="00770DDD"/>
    <w:rsid w:val="007710FC"/>
    <w:rsid w:val="00771421"/>
    <w:rsid w:val="0077195E"/>
    <w:rsid w:val="007721D5"/>
    <w:rsid w:val="007722F0"/>
    <w:rsid w:val="0077244D"/>
    <w:rsid w:val="007724DC"/>
    <w:rsid w:val="0077254D"/>
    <w:rsid w:val="00772959"/>
    <w:rsid w:val="00772DAD"/>
    <w:rsid w:val="00772E6F"/>
    <w:rsid w:val="00772FB0"/>
    <w:rsid w:val="00773008"/>
    <w:rsid w:val="007731D5"/>
    <w:rsid w:val="007734BA"/>
    <w:rsid w:val="0077357E"/>
    <w:rsid w:val="0077387B"/>
    <w:rsid w:val="007738EF"/>
    <w:rsid w:val="00773B7B"/>
    <w:rsid w:val="00773B7C"/>
    <w:rsid w:val="0077490E"/>
    <w:rsid w:val="00774D1E"/>
    <w:rsid w:val="00774D49"/>
    <w:rsid w:val="007750FD"/>
    <w:rsid w:val="00775157"/>
    <w:rsid w:val="00775430"/>
    <w:rsid w:val="0077585D"/>
    <w:rsid w:val="00775C82"/>
    <w:rsid w:val="00775D76"/>
    <w:rsid w:val="007762CB"/>
    <w:rsid w:val="00776A4A"/>
    <w:rsid w:val="00776BBF"/>
    <w:rsid w:val="00777532"/>
    <w:rsid w:val="00780541"/>
    <w:rsid w:val="00780B6E"/>
    <w:rsid w:val="0078108D"/>
    <w:rsid w:val="00781AE4"/>
    <w:rsid w:val="007824EB"/>
    <w:rsid w:val="007825A3"/>
    <w:rsid w:val="00782778"/>
    <w:rsid w:val="00783119"/>
    <w:rsid w:val="00783521"/>
    <w:rsid w:val="007836AF"/>
    <w:rsid w:val="0078382A"/>
    <w:rsid w:val="007838F7"/>
    <w:rsid w:val="00783BFF"/>
    <w:rsid w:val="007840CF"/>
    <w:rsid w:val="00784252"/>
    <w:rsid w:val="007842BD"/>
    <w:rsid w:val="007844EB"/>
    <w:rsid w:val="0078494D"/>
    <w:rsid w:val="007849BD"/>
    <w:rsid w:val="007849D1"/>
    <w:rsid w:val="00784CAC"/>
    <w:rsid w:val="00784E7F"/>
    <w:rsid w:val="00784F8C"/>
    <w:rsid w:val="00784FA8"/>
    <w:rsid w:val="007852C5"/>
    <w:rsid w:val="00785588"/>
    <w:rsid w:val="00785C5F"/>
    <w:rsid w:val="00785D6C"/>
    <w:rsid w:val="0078600F"/>
    <w:rsid w:val="00786C74"/>
    <w:rsid w:val="00787284"/>
    <w:rsid w:val="00787A5C"/>
    <w:rsid w:val="00787E5A"/>
    <w:rsid w:val="00790B41"/>
    <w:rsid w:val="00790BDF"/>
    <w:rsid w:val="00790C23"/>
    <w:rsid w:val="00790F0B"/>
    <w:rsid w:val="0079159D"/>
    <w:rsid w:val="00791B27"/>
    <w:rsid w:val="007921DD"/>
    <w:rsid w:val="00792377"/>
    <w:rsid w:val="0079264D"/>
    <w:rsid w:val="007927B8"/>
    <w:rsid w:val="00792D9D"/>
    <w:rsid w:val="00793187"/>
    <w:rsid w:val="00793389"/>
    <w:rsid w:val="0079379A"/>
    <w:rsid w:val="0079407B"/>
    <w:rsid w:val="007942B4"/>
    <w:rsid w:val="00794589"/>
    <w:rsid w:val="00794F1D"/>
    <w:rsid w:val="00795409"/>
    <w:rsid w:val="0079564E"/>
    <w:rsid w:val="00795A22"/>
    <w:rsid w:val="00795F8E"/>
    <w:rsid w:val="00796097"/>
    <w:rsid w:val="007966A9"/>
    <w:rsid w:val="00796C7B"/>
    <w:rsid w:val="00796F92"/>
    <w:rsid w:val="007977C0"/>
    <w:rsid w:val="00797896"/>
    <w:rsid w:val="007979DE"/>
    <w:rsid w:val="00797A6F"/>
    <w:rsid w:val="007A0CFD"/>
    <w:rsid w:val="007A2230"/>
    <w:rsid w:val="007A267A"/>
    <w:rsid w:val="007A2E41"/>
    <w:rsid w:val="007A38D0"/>
    <w:rsid w:val="007A3C8F"/>
    <w:rsid w:val="007A44E2"/>
    <w:rsid w:val="007A4661"/>
    <w:rsid w:val="007A489B"/>
    <w:rsid w:val="007A4DA8"/>
    <w:rsid w:val="007A529A"/>
    <w:rsid w:val="007A6369"/>
    <w:rsid w:val="007A6447"/>
    <w:rsid w:val="007A6FAD"/>
    <w:rsid w:val="007A6FE2"/>
    <w:rsid w:val="007A7713"/>
    <w:rsid w:val="007A7770"/>
    <w:rsid w:val="007A77ED"/>
    <w:rsid w:val="007A7C96"/>
    <w:rsid w:val="007A7FF9"/>
    <w:rsid w:val="007B004E"/>
    <w:rsid w:val="007B00B0"/>
    <w:rsid w:val="007B19B1"/>
    <w:rsid w:val="007B1AE8"/>
    <w:rsid w:val="007B22C1"/>
    <w:rsid w:val="007B2519"/>
    <w:rsid w:val="007B26AB"/>
    <w:rsid w:val="007B2748"/>
    <w:rsid w:val="007B2944"/>
    <w:rsid w:val="007B2CF3"/>
    <w:rsid w:val="007B2F68"/>
    <w:rsid w:val="007B3105"/>
    <w:rsid w:val="007B34F3"/>
    <w:rsid w:val="007B369D"/>
    <w:rsid w:val="007B3758"/>
    <w:rsid w:val="007B3773"/>
    <w:rsid w:val="007B37C3"/>
    <w:rsid w:val="007B382E"/>
    <w:rsid w:val="007B4068"/>
    <w:rsid w:val="007B55B3"/>
    <w:rsid w:val="007B5B24"/>
    <w:rsid w:val="007B61E3"/>
    <w:rsid w:val="007B6F88"/>
    <w:rsid w:val="007B787A"/>
    <w:rsid w:val="007B7C17"/>
    <w:rsid w:val="007B7D67"/>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849"/>
    <w:rsid w:val="007C291E"/>
    <w:rsid w:val="007C2B63"/>
    <w:rsid w:val="007C37ED"/>
    <w:rsid w:val="007C3DAD"/>
    <w:rsid w:val="007C43E0"/>
    <w:rsid w:val="007C49AE"/>
    <w:rsid w:val="007C520C"/>
    <w:rsid w:val="007C53A7"/>
    <w:rsid w:val="007C5890"/>
    <w:rsid w:val="007C590B"/>
    <w:rsid w:val="007C59C9"/>
    <w:rsid w:val="007C5BE6"/>
    <w:rsid w:val="007C5EF3"/>
    <w:rsid w:val="007C6002"/>
    <w:rsid w:val="007C64C4"/>
    <w:rsid w:val="007C65F0"/>
    <w:rsid w:val="007C6FF0"/>
    <w:rsid w:val="007C7059"/>
    <w:rsid w:val="007C7267"/>
    <w:rsid w:val="007C74C9"/>
    <w:rsid w:val="007C789E"/>
    <w:rsid w:val="007D0035"/>
    <w:rsid w:val="007D0291"/>
    <w:rsid w:val="007D0C28"/>
    <w:rsid w:val="007D0E73"/>
    <w:rsid w:val="007D11A7"/>
    <w:rsid w:val="007D160C"/>
    <w:rsid w:val="007D2C8C"/>
    <w:rsid w:val="007D3478"/>
    <w:rsid w:val="007D3626"/>
    <w:rsid w:val="007D3D9A"/>
    <w:rsid w:val="007D4043"/>
    <w:rsid w:val="007D40EA"/>
    <w:rsid w:val="007D41DD"/>
    <w:rsid w:val="007D4362"/>
    <w:rsid w:val="007D4394"/>
    <w:rsid w:val="007D444D"/>
    <w:rsid w:val="007D4C83"/>
    <w:rsid w:val="007D4D72"/>
    <w:rsid w:val="007D5081"/>
    <w:rsid w:val="007D51E6"/>
    <w:rsid w:val="007D5464"/>
    <w:rsid w:val="007D5594"/>
    <w:rsid w:val="007D5745"/>
    <w:rsid w:val="007D57E5"/>
    <w:rsid w:val="007D640C"/>
    <w:rsid w:val="007D6B2D"/>
    <w:rsid w:val="007D6DEF"/>
    <w:rsid w:val="007D6EF7"/>
    <w:rsid w:val="007D75F2"/>
    <w:rsid w:val="007E0063"/>
    <w:rsid w:val="007E00E3"/>
    <w:rsid w:val="007E0443"/>
    <w:rsid w:val="007E0730"/>
    <w:rsid w:val="007E087C"/>
    <w:rsid w:val="007E1402"/>
    <w:rsid w:val="007E1B64"/>
    <w:rsid w:val="007E1D68"/>
    <w:rsid w:val="007E1DC7"/>
    <w:rsid w:val="007E24CD"/>
    <w:rsid w:val="007E25F2"/>
    <w:rsid w:val="007E2D5E"/>
    <w:rsid w:val="007E2DDF"/>
    <w:rsid w:val="007E2FDF"/>
    <w:rsid w:val="007E325E"/>
    <w:rsid w:val="007E32BA"/>
    <w:rsid w:val="007E36E1"/>
    <w:rsid w:val="007E37D7"/>
    <w:rsid w:val="007E4511"/>
    <w:rsid w:val="007E453B"/>
    <w:rsid w:val="007E477F"/>
    <w:rsid w:val="007E4B94"/>
    <w:rsid w:val="007E4BA4"/>
    <w:rsid w:val="007E4ECD"/>
    <w:rsid w:val="007E51FC"/>
    <w:rsid w:val="007E5ABB"/>
    <w:rsid w:val="007E5B03"/>
    <w:rsid w:val="007E5D01"/>
    <w:rsid w:val="007E6075"/>
    <w:rsid w:val="007E63E5"/>
    <w:rsid w:val="007E65CE"/>
    <w:rsid w:val="007E6619"/>
    <w:rsid w:val="007E691B"/>
    <w:rsid w:val="007E69BB"/>
    <w:rsid w:val="007E7059"/>
    <w:rsid w:val="007E733A"/>
    <w:rsid w:val="007E7479"/>
    <w:rsid w:val="007E7711"/>
    <w:rsid w:val="007E7750"/>
    <w:rsid w:val="007E7A2F"/>
    <w:rsid w:val="007E7ED3"/>
    <w:rsid w:val="007F1030"/>
    <w:rsid w:val="007F119D"/>
    <w:rsid w:val="007F13DF"/>
    <w:rsid w:val="007F197E"/>
    <w:rsid w:val="007F21A5"/>
    <w:rsid w:val="007F2892"/>
    <w:rsid w:val="007F2BE2"/>
    <w:rsid w:val="007F2E7E"/>
    <w:rsid w:val="007F3101"/>
    <w:rsid w:val="007F34BB"/>
    <w:rsid w:val="007F35BE"/>
    <w:rsid w:val="007F3835"/>
    <w:rsid w:val="007F4BB7"/>
    <w:rsid w:val="007F4E16"/>
    <w:rsid w:val="007F4E52"/>
    <w:rsid w:val="007F57D7"/>
    <w:rsid w:val="007F5F43"/>
    <w:rsid w:val="007F601D"/>
    <w:rsid w:val="007F61B2"/>
    <w:rsid w:val="007F640D"/>
    <w:rsid w:val="007F6614"/>
    <w:rsid w:val="007F6963"/>
    <w:rsid w:val="007F7078"/>
    <w:rsid w:val="007F76CB"/>
    <w:rsid w:val="007F7D41"/>
    <w:rsid w:val="0080033F"/>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412"/>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EC6"/>
    <w:rsid w:val="00811F2E"/>
    <w:rsid w:val="00812278"/>
    <w:rsid w:val="00812708"/>
    <w:rsid w:val="00812A52"/>
    <w:rsid w:val="00812D86"/>
    <w:rsid w:val="00813785"/>
    <w:rsid w:val="00813889"/>
    <w:rsid w:val="00813A6D"/>
    <w:rsid w:val="0081449B"/>
    <w:rsid w:val="00814F2F"/>
    <w:rsid w:val="00814F48"/>
    <w:rsid w:val="00815194"/>
    <w:rsid w:val="008151EE"/>
    <w:rsid w:val="0081549D"/>
    <w:rsid w:val="008158EC"/>
    <w:rsid w:val="00815BFF"/>
    <w:rsid w:val="008161AD"/>
    <w:rsid w:val="008161D1"/>
    <w:rsid w:val="0081626C"/>
    <w:rsid w:val="008164D8"/>
    <w:rsid w:val="0081653D"/>
    <w:rsid w:val="0081689B"/>
    <w:rsid w:val="00816CA1"/>
    <w:rsid w:val="00816DA6"/>
    <w:rsid w:val="00816EF2"/>
    <w:rsid w:val="008171DD"/>
    <w:rsid w:val="00817840"/>
    <w:rsid w:val="00817CAB"/>
    <w:rsid w:val="0082080D"/>
    <w:rsid w:val="00820819"/>
    <w:rsid w:val="00820CEC"/>
    <w:rsid w:val="00820EC0"/>
    <w:rsid w:val="00821012"/>
    <w:rsid w:val="0082121C"/>
    <w:rsid w:val="00821579"/>
    <w:rsid w:val="00821B58"/>
    <w:rsid w:val="008220C3"/>
    <w:rsid w:val="008228B6"/>
    <w:rsid w:val="00822A32"/>
    <w:rsid w:val="00822D13"/>
    <w:rsid w:val="008231AF"/>
    <w:rsid w:val="00823B95"/>
    <w:rsid w:val="00823E2D"/>
    <w:rsid w:val="00824332"/>
    <w:rsid w:val="008244D9"/>
    <w:rsid w:val="008244ED"/>
    <w:rsid w:val="008245EB"/>
    <w:rsid w:val="00824A0C"/>
    <w:rsid w:val="00824C41"/>
    <w:rsid w:val="00825121"/>
    <w:rsid w:val="008257F8"/>
    <w:rsid w:val="00825A1E"/>
    <w:rsid w:val="00825CC1"/>
    <w:rsid w:val="00825E43"/>
    <w:rsid w:val="0082600C"/>
    <w:rsid w:val="00826039"/>
    <w:rsid w:val="00826052"/>
    <w:rsid w:val="008261E0"/>
    <w:rsid w:val="008268C5"/>
    <w:rsid w:val="00826C02"/>
    <w:rsid w:val="00826D99"/>
    <w:rsid w:val="00826DEB"/>
    <w:rsid w:val="008270A2"/>
    <w:rsid w:val="00827350"/>
    <w:rsid w:val="0083004C"/>
    <w:rsid w:val="008301BE"/>
    <w:rsid w:val="0083041F"/>
    <w:rsid w:val="008306EF"/>
    <w:rsid w:val="00830824"/>
    <w:rsid w:val="0083142E"/>
    <w:rsid w:val="0083151E"/>
    <w:rsid w:val="0083175F"/>
    <w:rsid w:val="008317EA"/>
    <w:rsid w:val="008324D2"/>
    <w:rsid w:val="00832926"/>
    <w:rsid w:val="00832F82"/>
    <w:rsid w:val="008338E1"/>
    <w:rsid w:val="00833990"/>
    <w:rsid w:val="00833AE9"/>
    <w:rsid w:val="008340C0"/>
    <w:rsid w:val="00834280"/>
    <w:rsid w:val="00834A95"/>
    <w:rsid w:val="00834FFF"/>
    <w:rsid w:val="008355EF"/>
    <w:rsid w:val="00835BED"/>
    <w:rsid w:val="00835E7F"/>
    <w:rsid w:val="0083640E"/>
    <w:rsid w:val="008364CA"/>
    <w:rsid w:val="00836B72"/>
    <w:rsid w:val="00836BAF"/>
    <w:rsid w:val="00836F05"/>
    <w:rsid w:val="008371B2"/>
    <w:rsid w:val="008375DA"/>
    <w:rsid w:val="008375FD"/>
    <w:rsid w:val="00837CA5"/>
    <w:rsid w:val="00837D94"/>
    <w:rsid w:val="00837FBC"/>
    <w:rsid w:val="0084095A"/>
    <w:rsid w:val="00840B27"/>
    <w:rsid w:val="00840B63"/>
    <w:rsid w:val="00840CDE"/>
    <w:rsid w:val="00840DAB"/>
    <w:rsid w:val="00840E0A"/>
    <w:rsid w:val="008412DB"/>
    <w:rsid w:val="00841773"/>
    <w:rsid w:val="0084194A"/>
    <w:rsid w:val="00841BF0"/>
    <w:rsid w:val="00841E51"/>
    <w:rsid w:val="0084220A"/>
    <w:rsid w:val="008426F2"/>
    <w:rsid w:val="008427D5"/>
    <w:rsid w:val="008427EC"/>
    <w:rsid w:val="00842A1B"/>
    <w:rsid w:val="00842B11"/>
    <w:rsid w:val="008435BA"/>
    <w:rsid w:val="008443AF"/>
    <w:rsid w:val="0084458E"/>
    <w:rsid w:val="00844866"/>
    <w:rsid w:val="00844FC5"/>
    <w:rsid w:val="008451A2"/>
    <w:rsid w:val="008451D8"/>
    <w:rsid w:val="00845251"/>
    <w:rsid w:val="008453AF"/>
    <w:rsid w:val="00845FF9"/>
    <w:rsid w:val="00846B58"/>
    <w:rsid w:val="00846C6A"/>
    <w:rsid w:val="00846F11"/>
    <w:rsid w:val="00846F6F"/>
    <w:rsid w:val="008471F8"/>
    <w:rsid w:val="008474D2"/>
    <w:rsid w:val="0084774D"/>
    <w:rsid w:val="00847C98"/>
    <w:rsid w:val="008503FB"/>
    <w:rsid w:val="00850A4F"/>
    <w:rsid w:val="00850A82"/>
    <w:rsid w:val="00850AB8"/>
    <w:rsid w:val="00850D4F"/>
    <w:rsid w:val="008510B6"/>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6EEA"/>
    <w:rsid w:val="008574E7"/>
    <w:rsid w:val="0086041A"/>
    <w:rsid w:val="0086069F"/>
    <w:rsid w:val="008607AB"/>
    <w:rsid w:val="0086093F"/>
    <w:rsid w:val="00860D4C"/>
    <w:rsid w:val="00860E08"/>
    <w:rsid w:val="0086136B"/>
    <w:rsid w:val="00861381"/>
    <w:rsid w:val="00861504"/>
    <w:rsid w:val="008615D3"/>
    <w:rsid w:val="00861825"/>
    <w:rsid w:val="0086188A"/>
    <w:rsid w:val="0086189A"/>
    <w:rsid w:val="00861C76"/>
    <w:rsid w:val="00862825"/>
    <w:rsid w:val="00863300"/>
    <w:rsid w:val="008636D5"/>
    <w:rsid w:val="00863F2F"/>
    <w:rsid w:val="00864063"/>
    <w:rsid w:val="00864256"/>
    <w:rsid w:val="008645D4"/>
    <w:rsid w:val="00864A39"/>
    <w:rsid w:val="00864EBF"/>
    <w:rsid w:val="008654F8"/>
    <w:rsid w:val="008656A8"/>
    <w:rsid w:val="00865E28"/>
    <w:rsid w:val="00865E81"/>
    <w:rsid w:val="008670BA"/>
    <w:rsid w:val="0086742C"/>
    <w:rsid w:val="00867528"/>
    <w:rsid w:val="00867F22"/>
    <w:rsid w:val="0087011A"/>
    <w:rsid w:val="008702DA"/>
    <w:rsid w:val="008702F7"/>
    <w:rsid w:val="00870639"/>
    <w:rsid w:val="00870934"/>
    <w:rsid w:val="00870FF6"/>
    <w:rsid w:val="008712D0"/>
    <w:rsid w:val="008714DD"/>
    <w:rsid w:val="008714FE"/>
    <w:rsid w:val="0087154D"/>
    <w:rsid w:val="00871729"/>
    <w:rsid w:val="008717CB"/>
    <w:rsid w:val="00871C93"/>
    <w:rsid w:val="00871EA6"/>
    <w:rsid w:val="00872459"/>
    <w:rsid w:val="008725B4"/>
    <w:rsid w:val="00872713"/>
    <w:rsid w:val="0087345E"/>
    <w:rsid w:val="00873507"/>
    <w:rsid w:val="0087477A"/>
    <w:rsid w:val="00874805"/>
    <w:rsid w:val="00874898"/>
    <w:rsid w:val="00875726"/>
    <w:rsid w:val="008759E1"/>
    <w:rsid w:val="00875FA1"/>
    <w:rsid w:val="0087615A"/>
    <w:rsid w:val="00876370"/>
    <w:rsid w:val="00876A27"/>
    <w:rsid w:val="008775CE"/>
    <w:rsid w:val="00877899"/>
    <w:rsid w:val="008807E0"/>
    <w:rsid w:val="00880BAF"/>
    <w:rsid w:val="00880C2C"/>
    <w:rsid w:val="008810F0"/>
    <w:rsid w:val="0088111F"/>
    <w:rsid w:val="008817DA"/>
    <w:rsid w:val="008828CB"/>
    <w:rsid w:val="00882992"/>
    <w:rsid w:val="00882B9F"/>
    <w:rsid w:val="00882E9B"/>
    <w:rsid w:val="00883C3E"/>
    <w:rsid w:val="00883CA2"/>
    <w:rsid w:val="0088419F"/>
    <w:rsid w:val="008844C2"/>
    <w:rsid w:val="00884DB7"/>
    <w:rsid w:val="008854BF"/>
    <w:rsid w:val="00885560"/>
    <w:rsid w:val="00885732"/>
    <w:rsid w:val="00885BAF"/>
    <w:rsid w:val="00885CCE"/>
    <w:rsid w:val="00885CFE"/>
    <w:rsid w:val="0088606D"/>
    <w:rsid w:val="0088626C"/>
    <w:rsid w:val="0088672B"/>
    <w:rsid w:val="00886A61"/>
    <w:rsid w:val="00886B51"/>
    <w:rsid w:val="00886BA9"/>
    <w:rsid w:val="00886EE6"/>
    <w:rsid w:val="008870DD"/>
    <w:rsid w:val="00887F6A"/>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E1B"/>
    <w:rsid w:val="00894F66"/>
    <w:rsid w:val="00895240"/>
    <w:rsid w:val="00895E93"/>
    <w:rsid w:val="00896A19"/>
    <w:rsid w:val="00896BDC"/>
    <w:rsid w:val="00896D3B"/>
    <w:rsid w:val="00896D81"/>
    <w:rsid w:val="00896ED0"/>
    <w:rsid w:val="008973DF"/>
    <w:rsid w:val="0089768C"/>
    <w:rsid w:val="00897773"/>
    <w:rsid w:val="00897B38"/>
    <w:rsid w:val="008A0544"/>
    <w:rsid w:val="008A05DF"/>
    <w:rsid w:val="008A164D"/>
    <w:rsid w:val="008A1DCE"/>
    <w:rsid w:val="008A2084"/>
    <w:rsid w:val="008A210E"/>
    <w:rsid w:val="008A2378"/>
    <w:rsid w:val="008A280B"/>
    <w:rsid w:val="008A2FD4"/>
    <w:rsid w:val="008A3050"/>
    <w:rsid w:val="008A3119"/>
    <w:rsid w:val="008A3658"/>
    <w:rsid w:val="008A37E9"/>
    <w:rsid w:val="008A3816"/>
    <w:rsid w:val="008A3AD6"/>
    <w:rsid w:val="008A3D8F"/>
    <w:rsid w:val="008A43EB"/>
    <w:rsid w:val="008A494C"/>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2CA"/>
    <w:rsid w:val="008B1B67"/>
    <w:rsid w:val="008B1BC5"/>
    <w:rsid w:val="008B1FD3"/>
    <w:rsid w:val="008B211C"/>
    <w:rsid w:val="008B226A"/>
    <w:rsid w:val="008B237E"/>
    <w:rsid w:val="008B23FE"/>
    <w:rsid w:val="008B29B1"/>
    <w:rsid w:val="008B2A64"/>
    <w:rsid w:val="008B2E71"/>
    <w:rsid w:val="008B316C"/>
    <w:rsid w:val="008B3319"/>
    <w:rsid w:val="008B331A"/>
    <w:rsid w:val="008B3B62"/>
    <w:rsid w:val="008B3F0C"/>
    <w:rsid w:val="008B40D8"/>
    <w:rsid w:val="008B4254"/>
    <w:rsid w:val="008B4C8A"/>
    <w:rsid w:val="008B4DDC"/>
    <w:rsid w:val="008B501C"/>
    <w:rsid w:val="008B5AC8"/>
    <w:rsid w:val="008B5F65"/>
    <w:rsid w:val="008B606D"/>
    <w:rsid w:val="008B73E6"/>
    <w:rsid w:val="008B7B2A"/>
    <w:rsid w:val="008B7FE8"/>
    <w:rsid w:val="008C02A3"/>
    <w:rsid w:val="008C0653"/>
    <w:rsid w:val="008C096B"/>
    <w:rsid w:val="008C0BBF"/>
    <w:rsid w:val="008C197B"/>
    <w:rsid w:val="008C20EE"/>
    <w:rsid w:val="008C21D0"/>
    <w:rsid w:val="008C2B91"/>
    <w:rsid w:val="008C2D3A"/>
    <w:rsid w:val="008C31B5"/>
    <w:rsid w:val="008C31F0"/>
    <w:rsid w:val="008C3B97"/>
    <w:rsid w:val="008C3C67"/>
    <w:rsid w:val="008C40AD"/>
    <w:rsid w:val="008C4203"/>
    <w:rsid w:val="008C437C"/>
    <w:rsid w:val="008C442A"/>
    <w:rsid w:val="008C45AC"/>
    <w:rsid w:val="008C48E2"/>
    <w:rsid w:val="008C4FBF"/>
    <w:rsid w:val="008C5277"/>
    <w:rsid w:val="008C5605"/>
    <w:rsid w:val="008C689A"/>
    <w:rsid w:val="008C695B"/>
    <w:rsid w:val="008C6B71"/>
    <w:rsid w:val="008C6D1A"/>
    <w:rsid w:val="008C6DF2"/>
    <w:rsid w:val="008C6E44"/>
    <w:rsid w:val="008C6F4D"/>
    <w:rsid w:val="008C72F7"/>
    <w:rsid w:val="008C7ACE"/>
    <w:rsid w:val="008C7FA1"/>
    <w:rsid w:val="008D0614"/>
    <w:rsid w:val="008D06A4"/>
    <w:rsid w:val="008D098E"/>
    <w:rsid w:val="008D09B2"/>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005"/>
    <w:rsid w:val="008D5230"/>
    <w:rsid w:val="008D542E"/>
    <w:rsid w:val="008D5B9C"/>
    <w:rsid w:val="008D6103"/>
    <w:rsid w:val="008D63B2"/>
    <w:rsid w:val="008D63EF"/>
    <w:rsid w:val="008D6491"/>
    <w:rsid w:val="008D6AC7"/>
    <w:rsid w:val="008D6D50"/>
    <w:rsid w:val="008D77CE"/>
    <w:rsid w:val="008D7A92"/>
    <w:rsid w:val="008E0012"/>
    <w:rsid w:val="008E04A5"/>
    <w:rsid w:val="008E0777"/>
    <w:rsid w:val="008E0881"/>
    <w:rsid w:val="008E183B"/>
    <w:rsid w:val="008E1D5F"/>
    <w:rsid w:val="008E1D77"/>
    <w:rsid w:val="008E1DC4"/>
    <w:rsid w:val="008E2310"/>
    <w:rsid w:val="008E2A5F"/>
    <w:rsid w:val="008E2F3F"/>
    <w:rsid w:val="008E3043"/>
    <w:rsid w:val="008E308A"/>
    <w:rsid w:val="008E352D"/>
    <w:rsid w:val="008E3820"/>
    <w:rsid w:val="008E3BF9"/>
    <w:rsid w:val="008E3FB3"/>
    <w:rsid w:val="008E4067"/>
    <w:rsid w:val="008E57F6"/>
    <w:rsid w:val="008E5A06"/>
    <w:rsid w:val="008E5C31"/>
    <w:rsid w:val="008E5C77"/>
    <w:rsid w:val="008E5DFC"/>
    <w:rsid w:val="008E5FD1"/>
    <w:rsid w:val="008E6082"/>
    <w:rsid w:val="008E65F7"/>
    <w:rsid w:val="008E6920"/>
    <w:rsid w:val="008E6A9E"/>
    <w:rsid w:val="008E6AD2"/>
    <w:rsid w:val="008E6B31"/>
    <w:rsid w:val="008E7344"/>
    <w:rsid w:val="008E73C6"/>
    <w:rsid w:val="008E7C1B"/>
    <w:rsid w:val="008F0163"/>
    <w:rsid w:val="008F01D4"/>
    <w:rsid w:val="008F1BB2"/>
    <w:rsid w:val="008F1CB3"/>
    <w:rsid w:val="008F2089"/>
    <w:rsid w:val="008F27EA"/>
    <w:rsid w:val="008F2EBE"/>
    <w:rsid w:val="008F3AED"/>
    <w:rsid w:val="008F49E8"/>
    <w:rsid w:val="008F5135"/>
    <w:rsid w:val="008F515A"/>
    <w:rsid w:val="008F587F"/>
    <w:rsid w:val="008F593F"/>
    <w:rsid w:val="008F5AC3"/>
    <w:rsid w:val="008F5B11"/>
    <w:rsid w:val="008F605B"/>
    <w:rsid w:val="008F67CA"/>
    <w:rsid w:val="008F6A3C"/>
    <w:rsid w:val="008F6ADE"/>
    <w:rsid w:val="008F6B47"/>
    <w:rsid w:val="008F6EA1"/>
    <w:rsid w:val="008F704F"/>
    <w:rsid w:val="008F70B6"/>
    <w:rsid w:val="008F7303"/>
    <w:rsid w:val="008F7F9E"/>
    <w:rsid w:val="009002A9"/>
    <w:rsid w:val="0090048B"/>
    <w:rsid w:val="00900540"/>
    <w:rsid w:val="00900C10"/>
    <w:rsid w:val="00900D86"/>
    <w:rsid w:val="009014AA"/>
    <w:rsid w:val="00901A76"/>
    <w:rsid w:val="00901E0D"/>
    <w:rsid w:val="0090225D"/>
    <w:rsid w:val="009022A7"/>
    <w:rsid w:val="009025CD"/>
    <w:rsid w:val="009028CA"/>
    <w:rsid w:val="00902D2F"/>
    <w:rsid w:val="0090307D"/>
    <w:rsid w:val="009032D7"/>
    <w:rsid w:val="00903774"/>
    <w:rsid w:val="00903C67"/>
    <w:rsid w:val="00903C71"/>
    <w:rsid w:val="009040CA"/>
    <w:rsid w:val="0090418A"/>
    <w:rsid w:val="00904B88"/>
    <w:rsid w:val="00904DA4"/>
    <w:rsid w:val="0090532A"/>
    <w:rsid w:val="00905597"/>
    <w:rsid w:val="00905E8E"/>
    <w:rsid w:val="009060ED"/>
    <w:rsid w:val="0090657F"/>
    <w:rsid w:val="00906BAB"/>
    <w:rsid w:val="009078E7"/>
    <w:rsid w:val="00907F1B"/>
    <w:rsid w:val="009103AE"/>
    <w:rsid w:val="00910BBC"/>
    <w:rsid w:val="00911047"/>
    <w:rsid w:val="00911311"/>
    <w:rsid w:val="0091156D"/>
    <w:rsid w:val="009116AA"/>
    <w:rsid w:val="0091176E"/>
    <w:rsid w:val="00911F02"/>
    <w:rsid w:val="00912346"/>
    <w:rsid w:val="00912972"/>
    <w:rsid w:val="00913412"/>
    <w:rsid w:val="009136D0"/>
    <w:rsid w:val="00913E99"/>
    <w:rsid w:val="0091481D"/>
    <w:rsid w:val="009149D2"/>
    <w:rsid w:val="00914C9D"/>
    <w:rsid w:val="00914D39"/>
    <w:rsid w:val="00914FFD"/>
    <w:rsid w:val="009152F3"/>
    <w:rsid w:val="009154DD"/>
    <w:rsid w:val="0091574D"/>
    <w:rsid w:val="009166F9"/>
    <w:rsid w:val="009169F1"/>
    <w:rsid w:val="00916D9F"/>
    <w:rsid w:val="00916E7E"/>
    <w:rsid w:val="009174B6"/>
    <w:rsid w:val="0091781A"/>
    <w:rsid w:val="00917AB6"/>
    <w:rsid w:val="0092017F"/>
    <w:rsid w:val="00920609"/>
    <w:rsid w:val="00920DAF"/>
    <w:rsid w:val="009213BA"/>
    <w:rsid w:val="00921593"/>
    <w:rsid w:val="00921CA6"/>
    <w:rsid w:val="00921CD0"/>
    <w:rsid w:val="00921F83"/>
    <w:rsid w:val="00922039"/>
    <w:rsid w:val="00922347"/>
    <w:rsid w:val="00922DA0"/>
    <w:rsid w:val="00922F2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BF3"/>
    <w:rsid w:val="00930C61"/>
    <w:rsid w:val="00931A4B"/>
    <w:rsid w:val="00931BE9"/>
    <w:rsid w:val="009320AC"/>
    <w:rsid w:val="00932901"/>
    <w:rsid w:val="00932DBA"/>
    <w:rsid w:val="0093312F"/>
    <w:rsid w:val="009332C4"/>
    <w:rsid w:val="009333D1"/>
    <w:rsid w:val="009336BF"/>
    <w:rsid w:val="00934072"/>
    <w:rsid w:val="009345C3"/>
    <w:rsid w:val="00934822"/>
    <w:rsid w:val="009349C2"/>
    <w:rsid w:val="00934AEC"/>
    <w:rsid w:val="00934B56"/>
    <w:rsid w:val="0093522F"/>
    <w:rsid w:val="00935923"/>
    <w:rsid w:val="009359E1"/>
    <w:rsid w:val="00935A8D"/>
    <w:rsid w:val="00935C07"/>
    <w:rsid w:val="00935F54"/>
    <w:rsid w:val="00936537"/>
    <w:rsid w:val="009366C6"/>
    <w:rsid w:val="009367DF"/>
    <w:rsid w:val="00936A1D"/>
    <w:rsid w:val="00936AD9"/>
    <w:rsid w:val="00936CE7"/>
    <w:rsid w:val="00936D42"/>
    <w:rsid w:val="00936EBD"/>
    <w:rsid w:val="00936F05"/>
    <w:rsid w:val="00937202"/>
    <w:rsid w:val="009372FA"/>
    <w:rsid w:val="009375D9"/>
    <w:rsid w:val="00937708"/>
    <w:rsid w:val="00937D33"/>
    <w:rsid w:val="0094013B"/>
    <w:rsid w:val="009408C9"/>
    <w:rsid w:val="00940A82"/>
    <w:rsid w:val="00941357"/>
    <w:rsid w:val="00941563"/>
    <w:rsid w:val="00941694"/>
    <w:rsid w:val="00942B9A"/>
    <w:rsid w:val="00942DD8"/>
    <w:rsid w:val="00942E82"/>
    <w:rsid w:val="009430D9"/>
    <w:rsid w:val="009431B5"/>
    <w:rsid w:val="00943418"/>
    <w:rsid w:val="0094368F"/>
    <w:rsid w:val="009436FC"/>
    <w:rsid w:val="009439A6"/>
    <w:rsid w:val="00943FC0"/>
    <w:rsid w:val="0094426E"/>
    <w:rsid w:val="00944703"/>
    <w:rsid w:val="009448B9"/>
    <w:rsid w:val="00944C27"/>
    <w:rsid w:val="00944CE8"/>
    <w:rsid w:val="00944D88"/>
    <w:rsid w:val="00944FCF"/>
    <w:rsid w:val="0094556F"/>
    <w:rsid w:val="0094665A"/>
    <w:rsid w:val="009466FE"/>
    <w:rsid w:val="0094747A"/>
    <w:rsid w:val="0094792D"/>
    <w:rsid w:val="009506CD"/>
    <w:rsid w:val="009507BB"/>
    <w:rsid w:val="00950987"/>
    <w:rsid w:val="0095104E"/>
    <w:rsid w:val="0095163E"/>
    <w:rsid w:val="009517FD"/>
    <w:rsid w:val="00951F7B"/>
    <w:rsid w:val="009520FC"/>
    <w:rsid w:val="00952B6A"/>
    <w:rsid w:val="00952C12"/>
    <w:rsid w:val="00952DEB"/>
    <w:rsid w:val="00952F0F"/>
    <w:rsid w:val="00953601"/>
    <w:rsid w:val="009539E9"/>
    <w:rsid w:val="00953BC8"/>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57F64"/>
    <w:rsid w:val="0096036F"/>
    <w:rsid w:val="00960814"/>
    <w:rsid w:val="0096091A"/>
    <w:rsid w:val="00960BB7"/>
    <w:rsid w:val="009610A4"/>
    <w:rsid w:val="0096110C"/>
    <w:rsid w:val="0096149B"/>
    <w:rsid w:val="00961B37"/>
    <w:rsid w:val="00961FD7"/>
    <w:rsid w:val="009621B2"/>
    <w:rsid w:val="00962AB5"/>
    <w:rsid w:val="0096354A"/>
    <w:rsid w:val="0096372F"/>
    <w:rsid w:val="00963C9E"/>
    <w:rsid w:val="00964155"/>
    <w:rsid w:val="00964630"/>
    <w:rsid w:val="009649C8"/>
    <w:rsid w:val="00964B73"/>
    <w:rsid w:val="00964F0A"/>
    <w:rsid w:val="009650FD"/>
    <w:rsid w:val="009653C8"/>
    <w:rsid w:val="00965A3D"/>
    <w:rsid w:val="00966026"/>
    <w:rsid w:val="00966094"/>
    <w:rsid w:val="009661DE"/>
    <w:rsid w:val="009661E4"/>
    <w:rsid w:val="00966715"/>
    <w:rsid w:val="00966B69"/>
    <w:rsid w:val="00966CF3"/>
    <w:rsid w:val="00966E16"/>
    <w:rsid w:val="00966FC3"/>
    <w:rsid w:val="009670EA"/>
    <w:rsid w:val="00967347"/>
    <w:rsid w:val="009679FE"/>
    <w:rsid w:val="0097001F"/>
    <w:rsid w:val="0097041A"/>
    <w:rsid w:val="0097044D"/>
    <w:rsid w:val="00970F11"/>
    <w:rsid w:val="00970F6F"/>
    <w:rsid w:val="00970FE0"/>
    <w:rsid w:val="00971117"/>
    <w:rsid w:val="00971150"/>
    <w:rsid w:val="00971370"/>
    <w:rsid w:val="009716FD"/>
    <w:rsid w:val="009717D6"/>
    <w:rsid w:val="009718BE"/>
    <w:rsid w:val="00971DF8"/>
    <w:rsid w:val="009722D6"/>
    <w:rsid w:val="009725EE"/>
    <w:rsid w:val="009734A0"/>
    <w:rsid w:val="009735A9"/>
    <w:rsid w:val="00973667"/>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7F"/>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29"/>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DAD"/>
    <w:rsid w:val="00987F68"/>
    <w:rsid w:val="0099153D"/>
    <w:rsid w:val="00991579"/>
    <w:rsid w:val="009916E9"/>
    <w:rsid w:val="009919EA"/>
    <w:rsid w:val="00991BB7"/>
    <w:rsid w:val="00991D46"/>
    <w:rsid w:val="00992650"/>
    <w:rsid w:val="0099279C"/>
    <w:rsid w:val="00992B11"/>
    <w:rsid w:val="00992C1F"/>
    <w:rsid w:val="00993335"/>
    <w:rsid w:val="009933BE"/>
    <w:rsid w:val="0099376F"/>
    <w:rsid w:val="0099377A"/>
    <w:rsid w:val="009938AB"/>
    <w:rsid w:val="00994B3F"/>
    <w:rsid w:val="009955F2"/>
    <w:rsid w:val="00995EFA"/>
    <w:rsid w:val="00996321"/>
    <w:rsid w:val="00996408"/>
    <w:rsid w:val="0099642B"/>
    <w:rsid w:val="00997298"/>
    <w:rsid w:val="0099739F"/>
    <w:rsid w:val="00997E89"/>
    <w:rsid w:val="009A08AA"/>
    <w:rsid w:val="009A096D"/>
    <w:rsid w:val="009A0EEA"/>
    <w:rsid w:val="009A141C"/>
    <w:rsid w:val="009A1BEE"/>
    <w:rsid w:val="009A1E8B"/>
    <w:rsid w:val="009A24A3"/>
    <w:rsid w:val="009A27C0"/>
    <w:rsid w:val="009A28B7"/>
    <w:rsid w:val="009A35C4"/>
    <w:rsid w:val="009A4562"/>
    <w:rsid w:val="009A48CC"/>
    <w:rsid w:val="009A4F20"/>
    <w:rsid w:val="009A5CAF"/>
    <w:rsid w:val="009A5CD5"/>
    <w:rsid w:val="009A7177"/>
    <w:rsid w:val="009A76F2"/>
    <w:rsid w:val="009A785F"/>
    <w:rsid w:val="009A7AE8"/>
    <w:rsid w:val="009B02B3"/>
    <w:rsid w:val="009B0879"/>
    <w:rsid w:val="009B0B1F"/>
    <w:rsid w:val="009B0C29"/>
    <w:rsid w:val="009B0C69"/>
    <w:rsid w:val="009B0CBE"/>
    <w:rsid w:val="009B13C5"/>
    <w:rsid w:val="009B1BF5"/>
    <w:rsid w:val="009B1D67"/>
    <w:rsid w:val="009B30DF"/>
    <w:rsid w:val="009B31FD"/>
    <w:rsid w:val="009B3305"/>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438"/>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19E5"/>
    <w:rsid w:val="009C2291"/>
    <w:rsid w:val="009C23C5"/>
    <w:rsid w:val="009C295D"/>
    <w:rsid w:val="009C2977"/>
    <w:rsid w:val="009C2B52"/>
    <w:rsid w:val="009C2BFB"/>
    <w:rsid w:val="009C3CCF"/>
    <w:rsid w:val="009C4256"/>
    <w:rsid w:val="009C4387"/>
    <w:rsid w:val="009C4809"/>
    <w:rsid w:val="009C4D62"/>
    <w:rsid w:val="009C5031"/>
    <w:rsid w:val="009C50F8"/>
    <w:rsid w:val="009C5996"/>
    <w:rsid w:val="009C5C94"/>
    <w:rsid w:val="009C5DE4"/>
    <w:rsid w:val="009C6017"/>
    <w:rsid w:val="009C6171"/>
    <w:rsid w:val="009C62DB"/>
    <w:rsid w:val="009C7DC9"/>
    <w:rsid w:val="009D00C5"/>
    <w:rsid w:val="009D14F7"/>
    <w:rsid w:val="009D15F4"/>
    <w:rsid w:val="009D1A2D"/>
    <w:rsid w:val="009D1A62"/>
    <w:rsid w:val="009D1A93"/>
    <w:rsid w:val="009D215A"/>
    <w:rsid w:val="009D228F"/>
    <w:rsid w:val="009D29D1"/>
    <w:rsid w:val="009D29D9"/>
    <w:rsid w:val="009D2A38"/>
    <w:rsid w:val="009D2B75"/>
    <w:rsid w:val="009D330D"/>
    <w:rsid w:val="009D3CA4"/>
    <w:rsid w:val="009D411A"/>
    <w:rsid w:val="009D4658"/>
    <w:rsid w:val="009D47D1"/>
    <w:rsid w:val="009D4A47"/>
    <w:rsid w:val="009D4A7A"/>
    <w:rsid w:val="009D4AE4"/>
    <w:rsid w:val="009D4AE9"/>
    <w:rsid w:val="009D4CCA"/>
    <w:rsid w:val="009D52B6"/>
    <w:rsid w:val="009D59D9"/>
    <w:rsid w:val="009D6171"/>
    <w:rsid w:val="009D66DB"/>
    <w:rsid w:val="009D7009"/>
    <w:rsid w:val="009D764B"/>
    <w:rsid w:val="009D797A"/>
    <w:rsid w:val="009D7F2D"/>
    <w:rsid w:val="009E0E4A"/>
    <w:rsid w:val="009E165A"/>
    <w:rsid w:val="009E1CF6"/>
    <w:rsid w:val="009E2475"/>
    <w:rsid w:val="009E24EB"/>
    <w:rsid w:val="009E257D"/>
    <w:rsid w:val="009E25CE"/>
    <w:rsid w:val="009E28DE"/>
    <w:rsid w:val="009E28E9"/>
    <w:rsid w:val="009E2C15"/>
    <w:rsid w:val="009E309D"/>
    <w:rsid w:val="009E30A4"/>
    <w:rsid w:val="009E34C5"/>
    <w:rsid w:val="009E3512"/>
    <w:rsid w:val="009E38D6"/>
    <w:rsid w:val="009E3A89"/>
    <w:rsid w:val="009E3FCF"/>
    <w:rsid w:val="009E4337"/>
    <w:rsid w:val="009E4512"/>
    <w:rsid w:val="009E4785"/>
    <w:rsid w:val="009E48D1"/>
    <w:rsid w:val="009E4B19"/>
    <w:rsid w:val="009E5581"/>
    <w:rsid w:val="009E5612"/>
    <w:rsid w:val="009E57D1"/>
    <w:rsid w:val="009E585D"/>
    <w:rsid w:val="009E5B40"/>
    <w:rsid w:val="009E5FDF"/>
    <w:rsid w:val="009E6B4E"/>
    <w:rsid w:val="009E6E23"/>
    <w:rsid w:val="009E77A2"/>
    <w:rsid w:val="009F00C4"/>
    <w:rsid w:val="009F013E"/>
    <w:rsid w:val="009F03CD"/>
    <w:rsid w:val="009F0B1C"/>
    <w:rsid w:val="009F0ED1"/>
    <w:rsid w:val="009F101A"/>
    <w:rsid w:val="009F1140"/>
    <w:rsid w:val="009F1A8A"/>
    <w:rsid w:val="009F1DC1"/>
    <w:rsid w:val="009F29E0"/>
    <w:rsid w:val="009F2ECE"/>
    <w:rsid w:val="009F3762"/>
    <w:rsid w:val="009F4A80"/>
    <w:rsid w:val="009F4B56"/>
    <w:rsid w:val="009F4E6C"/>
    <w:rsid w:val="009F4EDB"/>
    <w:rsid w:val="009F50EE"/>
    <w:rsid w:val="009F58A4"/>
    <w:rsid w:val="009F5E07"/>
    <w:rsid w:val="009F5F0C"/>
    <w:rsid w:val="009F696B"/>
    <w:rsid w:val="009F6ACF"/>
    <w:rsid w:val="009F6F95"/>
    <w:rsid w:val="00A0028B"/>
    <w:rsid w:val="00A004C4"/>
    <w:rsid w:val="00A00992"/>
    <w:rsid w:val="00A00DDB"/>
    <w:rsid w:val="00A01103"/>
    <w:rsid w:val="00A0177E"/>
    <w:rsid w:val="00A017D5"/>
    <w:rsid w:val="00A0199D"/>
    <w:rsid w:val="00A022EC"/>
    <w:rsid w:val="00A02BB4"/>
    <w:rsid w:val="00A0325A"/>
    <w:rsid w:val="00A032AF"/>
    <w:rsid w:val="00A036BB"/>
    <w:rsid w:val="00A03783"/>
    <w:rsid w:val="00A0405A"/>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0AA"/>
    <w:rsid w:val="00A106DD"/>
    <w:rsid w:val="00A1074C"/>
    <w:rsid w:val="00A10794"/>
    <w:rsid w:val="00A10E17"/>
    <w:rsid w:val="00A10E80"/>
    <w:rsid w:val="00A11074"/>
    <w:rsid w:val="00A115AE"/>
    <w:rsid w:val="00A11C9D"/>
    <w:rsid w:val="00A127E6"/>
    <w:rsid w:val="00A13078"/>
    <w:rsid w:val="00A131C5"/>
    <w:rsid w:val="00A132F6"/>
    <w:rsid w:val="00A1339E"/>
    <w:rsid w:val="00A133D9"/>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0CB"/>
    <w:rsid w:val="00A1771E"/>
    <w:rsid w:val="00A20413"/>
    <w:rsid w:val="00A20770"/>
    <w:rsid w:val="00A210F4"/>
    <w:rsid w:val="00A210F5"/>
    <w:rsid w:val="00A2160D"/>
    <w:rsid w:val="00A216E9"/>
    <w:rsid w:val="00A21AEF"/>
    <w:rsid w:val="00A21DA0"/>
    <w:rsid w:val="00A2213B"/>
    <w:rsid w:val="00A22312"/>
    <w:rsid w:val="00A23115"/>
    <w:rsid w:val="00A23310"/>
    <w:rsid w:val="00A235B2"/>
    <w:rsid w:val="00A2437E"/>
    <w:rsid w:val="00A2471F"/>
    <w:rsid w:val="00A24A71"/>
    <w:rsid w:val="00A24FA6"/>
    <w:rsid w:val="00A25D8D"/>
    <w:rsid w:val="00A260BE"/>
    <w:rsid w:val="00A26101"/>
    <w:rsid w:val="00A262CF"/>
    <w:rsid w:val="00A262FC"/>
    <w:rsid w:val="00A267CF"/>
    <w:rsid w:val="00A26AF3"/>
    <w:rsid w:val="00A26E30"/>
    <w:rsid w:val="00A27749"/>
    <w:rsid w:val="00A277FE"/>
    <w:rsid w:val="00A27882"/>
    <w:rsid w:val="00A27A23"/>
    <w:rsid w:val="00A3044E"/>
    <w:rsid w:val="00A307BF"/>
    <w:rsid w:val="00A3086B"/>
    <w:rsid w:val="00A30A00"/>
    <w:rsid w:val="00A30A13"/>
    <w:rsid w:val="00A30C40"/>
    <w:rsid w:val="00A30F2A"/>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5DB"/>
    <w:rsid w:val="00A429B1"/>
    <w:rsid w:val="00A42B09"/>
    <w:rsid w:val="00A42E16"/>
    <w:rsid w:val="00A42EDE"/>
    <w:rsid w:val="00A42F94"/>
    <w:rsid w:val="00A42FD0"/>
    <w:rsid w:val="00A43C27"/>
    <w:rsid w:val="00A44568"/>
    <w:rsid w:val="00A44D4D"/>
    <w:rsid w:val="00A454D1"/>
    <w:rsid w:val="00A45504"/>
    <w:rsid w:val="00A4550B"/>
    <w:rsid w:val="00A45676"/>
    <w:rsid w:val="00A45904"/>
    <w:rsid w:val="00A45BE0"/>
    <w:rsid w:val="00A468B5"/>
    <w:rsid w:val="00A476FA"/>
    <w:rsid w:val="00A477FA"/>
    <w:rsid w:val="00A47A39"/>
    <w:rsid w:val="00A50CFB"/>
    <w:rsid w:val="00A50F20"/>
    <w:rsid w:val="00A516B1"/>
    <w:rsid w:val="00A51BB0"/>
    <w:rsid w:val="00A52989"/>
    <w:rsid w:val="00A52EA9"/>
    <w:rsid w:val="00A532B2"/>
    <w:rsid w:val="00A5337C"/>
    <w:rsid w:val="00A534D9"/>
    <w:rsid w:val="00A53507"/>
    <w:rsid w:val="00A53781"/>
    <w:rsid w:val="00A53836"/>
    <w:rsid w:val="00A540F8"/>
    <w:rsid w:val="00A54381"/>
    <w:rsid w:val="00A5466B"/>
    <w:rsid w:val="00A54D3B"/>
    <w:rsid w:val="00A54E08"/>
    <w:rsid w:val="00A54E93"/>
    <w:rsid w:val="00A54EC4"/>
    <w:rsid w:val="00A55598"/>
    <w:rsid w:val="00A55615"/>
    <w:rsid w:val="00A55ADA"/>
    <w:rsid w:val="00A55D6B"/>
    <w:rsid w:val="00A55DC5"/>
    <w:rsid w:val="00A564BF"/>
    <w:rsid w:val="00A57197"/>
    <w:rsid w:val="00A572FA"/>
    <w:rsid w:val="00A57534"/>
    <w:rsid w:val="00A5780B"/>
    <w:rsid w:val="00A57CBD"/>
    <w:rsid w:val="00A57E68"/>
    <w:rsid w:val="00A60141"/>
    <w:rsid w:val="00A609E6"/>
    <w:rsid w:val="00A60A97"/>
    <w:rsid w:val="00A60B62"/>
    <w:rsid w:val="00A60DC6"/>
    <w:rsid w:val="00A60EC8"/>
    <w:rsid w:val="00A611DE"/>
    <w:rsid w:val="00A61613"/>
    <w:rsid w:val="00A6197D"/>
    <w:rsid w:val="00A61EEE"/>
    <w:rsid w:val="00A62962"/>
    <w:rsid w:val="00A62ED9"/>
    <w:rsid w:val="00A6438B"/>
    <w:rsid w:val="00A6492D"/>
    <w:rsid w:val="00A649C8"/>
    <w:rsid w:val="00A64A8F"/>
    <w:rsid w:val="00A655C6"/>
    <w:rsid w:val="00A6567F"/>
    <w:rsid w:val="00A65934"/>
    <w:rsid w:val="00A65C6E"/>
    <w:rsid w:val="00A65FAE"/>
    <w:rsid w:val="00A6636D"/>
    <w:rsid w:val="00A666E4"/>
    <w:rsid w:val="00A66987"/>
    <w:rsid w:val="00A669EC"/>
    <w:rsid w:val="00A669F8"/>
    <w:rsid w:val="00A6716F"/>
    <w:rsid w:val="00A671A8"/>
    <w:rsid w:val="00A67289"/>
    <w:rsid w:val="00A6749D"/>
    <w:rsid w:val="00A67A45"/>
    <w:rsid w:val="00A67D6A"/>
    <w:rsid w:val="00A67EB9"/>
    <w:rsid w:val="00A67F62"/>
    <w:rsid w:val="00A70197"/>
    <w:rsid w:val="00A7034B"/>
    <w:rsid w:val="00A7064A"/>
    <w:rsid w:val="00A70B10"/>
    <w:rsid w:val="00A70BE4"/>
    <w:rsid w:val="00A71655"/>
    <w:rsid w:val="00A7173E"/>
    <w:rsid w:val="00A71BC1"/>
    <w:rsid w:val="00A71CF0"/>
    <w:rsid w:val="00A72CEC"/>
    <w:rsid w:val="00A73509"/>
    <w:rsid w:val="00A738FE"/>
    <w:rsid w:val="00A73D4E"/>
    <w:rsid w:val="00A73DE4"/>
    <w:rsid w:val="00A73EFB"/>
    <w:rsid w:val="00A74012"/>
    <w:rsid w:val="00A74718"/>
    <w:rsid w:val="00A74954"/>
    <w:rsid w:val="00A7533C"/>
    <w:rsid w:val="00A75DBF"/>
    <w:rsid w:val="00A76391"/>
    <w:rsid w:val="00A76719"/>
    <w:rsid w:val="00A76856"/>
    <w:rsid w:val="00A76AF6"/>
    <w:rsid w:val="00A77070"/>
    <w:rsid w:val="00A77327"/>
    <w:rsid w:val="00A77629"/>
    <w:rsid w:val="00A77A6D"/>
    <w:rsid w:val="00A77D0E"/>
    <w:rsid w:val="00A8071F"/>
    <w:rsid w:val="00A8073C"/>
    <w:rsid w:val="00A811AD"/>
    <w:rsid w:val="00A81706"/>
    <w:rsid w:val="00A82034"/>
    <w:rsid w:val="00A824F4"/>
    <w:rsid w:val="00A82719"/>
    <w:rsid w:val="00A83731"/>
    <w:rsid w:val="00A83920"/>
    <w:rsid w:val="00A8443C"/>
    <w:rsid w:val="00A849E3"/>
    <w:rsid w:val="00A85672"/>
    <w:rsid w:val="00A85F4F"/>
    <w:rsid w:val="00A864E3"/>
    <w:rsid w:val="00A86953"/>
    <w:rsid w:val="00A905EF"/>
    <w:rsid w:val="00A9064C"/>
    <w:rsid w:val="00A9182E"/>
    <w:rsid w:val="00A91FEB"/>
    <w:rsid w:val="00A920C9"/>
    <w:rsid w:val="00A92820"/>
    <w:rsid w:val="00A92E19"/>
    <w:rsid w:val="00A93F45"/>
    <w:rsid w:val="00A94384"/>
    <w:rsid w:val="00A945B0"/>
    <w:rsid w:val="00A94917"/>
    <w:rsid w:val="00A95CDB"/>
    <w:rsid w:val="00A96756"/>
    <w:rsid w:val="00A97544"/>
    <w:rsid w:val="00A9772A"/>
    <w:rsid w:val="00A977A4"/>
    <w:rsid w:val="00A97D9D"/>
    <w:rsid w:val="00AA02A3"/>
    <w:rsid w:val="00AA0FE4"/>
    <w:rsid w:val="00AA12D8"/>
    <w:rsid w:val="00AA13AB"/>
    <w:rsid w:val="00AA169D"/>
    <w:rsid w:val="00AA193F"/>
    <w:rsid w:val="00AA1E5A"/>
    <w:rsid w:val="00AA1EA5"/>
    <w:rsid w:val="00AA2584"/>
    <w:rsid w:val="00AA2662"/>
    <w:rsid w:val="00AA33CD"/>
    <w:rsid w:val="00AA365F"/>
    <w:rsid w:val="00AA376E"/>
    <w:rsid w:val="00AA3A22"/>
    <w:rsid w:val="00AA412D"/>
    <w:rsid w:val="00AA43E0"/>
    <w:rsid w:val="00AA443E"/>
    <w:rsid w:val="00AA485C"/>
    <w:rsid w:val="00AA4E33"/>
    <w:rsid w:val="00AA4FD2"/>
    <w:rsid w:val="00AA537B"/>
    <w:rsid w:val="00AA57F3"/>
    <w:rsid w:val="00AA5978"/>
    <w:rsid w:val="00AA63A0"/>
    <w:rsid w:val="00AA650D"/>
    <w:rsid w:val="00AA6981"/>
    <w:rsid w:val="00AA7546"/>
    <w:rsid w:val="00AA79E0"/>
    <w:rsid w:val="00AB1487"/>
    <w:rsid w:val="00AB1933"/>
    <w:rsid w:val="00AB1C9B"/>
    <w:rsid w:val="00AB2096"/>
    <w:rsid w:val="00AB2681"/>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5FF5"/>
    <w:rsid w:val="00AB63F6"/>
    <w:rsid w:val="00AB64B4"/>
    <w:rsid w:val="00AB6818"/>
    <w:rsid w:val="00AB68D1"/>
    <w:rsid w:val="00AB6A43"/>
    <w:rsid w:val="00AB6D89"/>
    <w:rsid w:val="00AB7634"/>
    <w:rsid w:val="00AB77DF"/>
    <w:rsid w:val="00AB78B5"/>
    <w:rsid w:val="00AB7951"/>
    <w:rsid w:val="00AB7B97"/>
    <w:rsid w:val="00AB7E88"/>
    <w:rsid w:val="00AC03A1"/>
    <w:rsid w:val="00AC0649"/>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0D43"/>
    <w:rsid w:val="00AD1060"/>
    <w:rsid w:val="00AD1679"/>
    <w:rsid w:val="00AD1FB5"/>
    <w:rsid w:val="00AD27B4"/>
    <w:rsid w:val="00AD2E82"/>
    <w:rsid w:val="00AD3A43"/>
    <w:rsid w:val="00AD3BD3"/>
    <w:rsid w:val="00AD4879"/>
    <w:rsid w:val="00AD4C39"/>
    <w:rsid w:val="00AD535F"/>
    <w:rsid w:val="00AD555F"/>
    <w:rsid w:val="00AD588A"/>
    <w:rsid w:val="00AD5CE7"/>
    <w:rsid w:val="00AD6AD1"/>
    <w:rsid w:val="00AD6D88"/>
    <w:rsid w:val="00AD6D98"/>
    <w:rsid w:val="00AD71C1"/>
    <w:rsid w:val="00AD7CB5"/>
    <w:rsid w:val="00AD7DB8"/>
    <w:rsid w:val="00AE023E"/>
    <w:rsid w:val="00AE065A"/>
    <w:rsid w:val="00AE06CD"/>
    <w:rsid w:val="00AE0A3D"/>
    <w:rsid w:val="00AE0A8D"/>
    <w:rsid w:val="00AE10DE"/>
    <w:rsid w:val="00AE1321"/>
    <w:rsid w:val="00AE13E3"/>
    <w:rsid w:val="00AE1AF5"/>
    <w:rsid w:val="00AE1D68"/>
    <w:rsid w:val="00AE2170"/>
    <w:rsid w:val="00AE26ED"/>
    <w:rsid w:val="00AE3DBB"/>
    <w:rsid w:val="00AE3F17"/>
    <w:rsid w:val="00AE405E"/>
    <w:rsid w:val="00AE40A2"/>
    <w:rsid w:val="00AE4276"/>
    <w:rsid w:val="00AE44E4"/>
    <w:rsid w:val="00AE4828"/>
    <w:rsid w:val="00AE485F"/>
    <w:rsid w:val="00AE4894"/>
    <w:rsid w:val="00AE5997"/>
    <w:rsid w:val="00AE6079"/>
    <w:rsid w:val="00AE6140"/>
    <w:rsid w:val="00AE6198"/>
    <w:rsid w:val="00AE63D4"/>
    <w:rsid w:val="00AE66D0"/>
    <w:rsid w:val="00AE671C"/>
    <w:rsid w:val="00AE6759"/>
    <w:rsid w:val="00AE6982"/>
    <w:rsid w:val="00AE6E4A"/>
    <w:rsid w:val="00AE7E83"/>
    <w:rsid w:val="00AF081E"/>
    <w:rsid w:val="00AF0844"/>
    <w:rsid w:val="00AF0A73"/>
    <w:rsid w:val="00AF0C0A"/>
    <w:rsid w:val="00AF0FCC"/>
    <w:rsid w:val="00AF12FD"/>
    <w:rsid w:val="00AF1878"/>
    <w:rsid w:val="00AF1CE3"/>
    <w:rsid w:val="00AF1DB0"/>
    <w:rsid w:val="00AF1FF9"/>
    <w:rsid w:val="00AF27FF"/>
    <w:rsid w:val="00AF28B9"/>
    <w:rsid w:val="00AF2A65"/>
    <w:rsid w:val="00AF2E4F"/>
    <w:rsid w:val="00AF3855"/>
    <w:rsid w:val="00AF3B14"/>
    <w:rsid w:val="00AF4139"/>
    <w:rsid w:val="00AF422A"/>
    <w:rsid w:val="00AF424C"/>
    <w:rsid w:val="00AF46BC"/>
    <w:rsid w:val="00AF46D6"/>
    <w:rsid w:val="00AF4720"/>
    <w:rsid w:val="00AF491A"/>
    <w:rsid w:val="00AF4ABE"/>
    <w:rsid w:val="00AF4CE1"/>
    <w:rsid w:val="00AF4E80"/>
    <w:rsid w:val="00AF4F44"/>
    <w:rsid w:val="00AF510C"/>
    <w:rsid w:val="00AF5E8E"/>
    <w:rsid w:val="00AF710F"/>
    <w:rsid w:val="00AF73F6"/>
    <w:rsid w:val="00AF7685"/>
    <w:rsid w:val="00AF76FB"/>
    <w:rsid w:val="00AF7849"/>
    <w:rsid w:val="00AF7920"/>
    <w:rsid w:val="00AF7DE8"/>
    <w:rsid w:val="00B005F4"/>
    <w:rsid w:val="00B00971"/>
    <w:rsid w:val="00B013AB"/>
    <w:rsid w:val="00B0144A"/>
    <w:rsid w:val="00B0157D"/>
    <w:rsid w:val="00B019ED"/>
    <w:rsid w:val="00B01B42"/>
    <w:rsid w:val="00B026D4"/>
    <w:rsid w:val="00B03602"/>
    <w:rsid w:val="00B03726"/>
    <w:rsid w:val="00B0449F"/>
    <w:rsid w:val="00B04572"/>
    <w:rsid w:val="00B045E3"/>
    <w:rsid w:val="00B04920"/>
    <w:rsid w:val="00B051FD"/>
    <w:rsid w:val="00B05BA5"/>
    <w:rsid w:val="00B05FAC"/>
    <w:rsid w:val="00B0618D"/>
    <w:rsid w:val="00B069AE"/>
    <w:rsid w:val="00B06D0D"/>
    <w:rsid w:val="00B06FD0"/>
    <w:rsid w:val="00B07111"/>
    <w:rsid w:val="00B0752F"/>
    <w:rsid w:val="00B10026"/>
    <w:rsid w:val="00B100F8"/>
    <w:rsid w:val="00B104CE"/>
    <w:rsid w:val="00B10930"/>
    <w:rsid w:val="00B10EFF"/>
    <w:rsid w:val="00B11163"/>
    <w:rsid w:val="00B1137C"/>
    <w:rsid w:val="00B119C4"/>
    <w:rsid w:val="00B12361"/>
    <w:rsid w:val="00B12536"/>
    <w:rsid w:val="00B1261A"/>
    <w:rsid w:val="00B12652"/>
    <w:rsid w:val="00B12D2B"/>
    <w:rsid w:val="00B131F2"/>
    <w:rsid w:val="00B13E15"/>
    <w:rsid w:val="00B13E64"/>
    <w:rsid w:val="00B1473F"/>
    <w:rsid w:val="00B147FF"/>
    <w:rsid w:val="00B1500F"/>
    <w:rsid w:val="00B15219"/>
    <w:rsid w:val="00B161BE"/>
    <w:rsid w:val="00B1634B"/>
    <w:rsid w:val="00B16B23"/>
    <w:rsid w:val="00B16CC4"/>
    <w:rsid w:val="00B17192"/>
    <w:rsid w:val="00B173F2"/>
    <w:rsid w:val="00B17431"/>
    <w:rsid w:val="00B1761E"/>
    <w:rsid w:val="00B177BD"/>
    <w:rsid w:val="00B177F8"/>
    <w:rsid w:val="00B179B9"/>
    <w:rsid w:val="00B200B6"/>
    <w:rsid w:val="00B207B0"/>
    <w:rsid w:val="00B20813"/>
    <w:rsid w:val="00B20899"/>
    <w:rsid w:val="00B20CB9"/>
    <w:rsid w:val="00B210DC"/>
    <w:rsid w:val="00B2143D"/>
    <w:rsid w:val="00B21765"/>
    <w:rsid w:val="00B2194F"/>
    <w:rsid w:val="00B21F92"/>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075"/>
    <w:rsid w:val="00B252F2"/>
    <w:rsid w:val="00B2551D"/>
    <w:rsid w:val="00B25FE2"/>
    <w:rsid w:val="00B26358"/>
    <w:rsid w:val="00B26379"/>
    <w:rsid w:val="00B26E1D"/>
    <w:rsid w:val="00B279FD"/>
    <w:rsid w:val="00B27C07"/>
    <w:rsid w:val="00B3008B"/>
    <w:rsid w:val="00B3024C"/>
    <w:rsid w:val="00B303C1"/>
    <w:rsid w:val="00B307EB"/>
    <w:rsid w:val="00B30911"/>
    <w:rsid w:val="00B30CA9"/>
    <w:rsid w:val="00B30CBF"/>
    <w:rsid w:val="00B31079"/>
    <w:rsid w:val="00B31555"/>
    <w:rsid w:val="00B315DB"/>
    <w:rsid w:val="00B318DE"/>
    <w:rsid w:val="00B31A25"/>
    <w:rsid w:val="00B32115"/>
    <w:rsid w:val="00B32432"/>
    <w:rsid w:val="00B33658"/>
    <w:rsid w:val="00B339A4"/>
    <w:rsid w:val="00B33E28"/>
    <w:rsid w:val="00B340A2"/>
    <w:rsid w:val="00B3531E"/>
    <w:rsid w:val="00B353C8"/>
    <w:rsid w:val="00B35496"/>
    <w:rsid w:val="00B35823"/>
    <w:rsid w:val="00B35BDC"/>
    <w:rsid w:val="00B35D6C"/>
    <w:rsid w:val="00B361AA"/>
    <w:rsid w:val="00B3647C"/>
    <w:rsid w:val="00B3656D"/>
    <w:rsid w:val="00B36D74"/>
    <w:rsid w:val="00B36D9C"/>
    <w:rsid w:val="00B37388"/>
    <w:rsid w:val="00B376E7"/>
    <w:rsid w:val="00B376F3"/>
    <w:rsid w:val="00B37C44"/>
    <w:rsid w:val="00B4070C"/>
    <w:rsid w:val="00B40BDD"/>
    <w:rsid w:val="00B40D32"/>
    <w:rsid w:val="00B40E0A"/>
    <w:rsid w:val="00B40E6D"/>
    <w:rsid w:val="00B41040"/>
    <w:rsid w:val="00B41122"/>
    <w:rsid w:val="00B4147D"/>
    <w:rsid w:val="00B41DAE"/>
    <w:rsid w:val="00B41FD6"/>
    <w:rsid w:val="00B4247D"/>
    <w:rsid w:val="00B4280E"/>
    <w:rsid w:val="00B42E0D"/>
    <w:rsid w:val="00B42F1A"/>
    <w:rsid w:val="00B4312C"/>
    <w:rsid w:val="00B43599"/>
    <w:rsid w:val="00B4383F"/>
    <w:rsid w:val="00B43D17"/>
    <w:rsid w:val="00B447E6"/>
    <w:rsid w:val="00B44F3E"/>
    <w:rsid w:val="00B44F62"/>
    <w:rsid w:val="00B4506A"/>
    <w:rsid w:val="00B45C8A"/>
    <w:rsid w:val="00B45D31"/>
    <w:rsid w:val="00B46448"/>
    <w:rsid w:val="00B467ED"/>
    <w:rsid w:val="00B46D12"/>
    <w:rsid w:val="00B47285"/>
    <w:rsid w:val="00B47A72"/>
    <w:rsid w:val="00B47F13"/>
    <w:rsid w:val="00B47F9E"/>
    <w:rsid w:val="00B501F1"/>
    <w:rsid w:val="00B5077B"/>
    <w:rsid w:val="00B50DDD"/>
    <w:rsid w:val="00B51902"/>
    <w:rsid w:val="00B519F8"/>
    <w:rsid w:val="00B51BFB"/>
    <w:rsid w:val="00B51C95"/>
    <w:rsid w:val="00B51CC0"/>
    <w:rsid w:val="00B528ED"/>
    <w:rsid w:val="00B52BFA"/>
    <w:rsid w:val="00B532A0"/>
    <w:rsid w:val="00B53D7C"/>
    <w:rsid w:val="00B542A3"/>
    <w:rsid w:val="00B54BAF"/>
    <w:rsid w:val="00B54DCC"/>
    <w:rsid w:val="00B557DB"/>
    <w:rsid w:val="00B55A09"/>
    <w:rsid w:val="00B55F2D"/>
    <w:rsid w:val="00B561B7"/>
    <w:rsid w:val="00B56AF3"/>
    <w:rsid w:val="00B574D2"/>
    <w:rsid w:val="00B57522"/>
    <w:rsid w:val="00B57BD3"/>
    <w:rsid w:val="00B601AD"/>
    <w:rsid w:val="00B60485"/>
    <w:rsid w:val="00B604A6"/>
    <w:rsid w:val="00B607C3"/>
    <w:rsid w:val="00B6095E"/>
    <w:rsid w:val="00B60AAE"/>
    <w:rsid w:val="00B60ED0"/>
    <w:rsid w:val="00B6107A"/>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50D"/>
    <w:rsid w:val="00B64B8B"/>
    <w:rsid w:val="00B64E32"/>
    <w:rsid w:val="00B6542E"/>
    <w:rsid w:val="00B656D2"/>
    <w:rsid w:val="00B66150"/>
    <w:rsid w:val="00B66159"/>
    <w:rsid w:val="00B67060"/>
    <w:rsid w:val="00B67408"/>
    <w:rsid w:val="00B67A1B"/>
    <w:rsid w:val="00B67A54"/>
    <w:rsid w:val="00B67BE3"/>
    <w:rsid w:val="00B67E15"/>
    <w:rsid w:val="00B67E31"/>
    <w:rsid w:val="00B708F9"/>
    <w:rsid w:val="00B70BA5"/>
    <w:rsid w:val="00B710E1"/>
    <w:rsid w:val="00B71EFA"/>
    <w:rsid w:val="00B7258E"/>
    <w:rsid w:val="00B7266B"/>
    <w:rsid w:val="00B72B8E"/>
    <w:rsid w:val="00B731D5"/>
    <w:rsid w:val="00B73E92"/>
    <w:rsid w:val="00B73FE3"/>
    <w:rsid w:val="00B740BD"/>
    <w:rsid w:val="00B741EC"/>
    <w:rsid w:val="00B746CE"/>
    <w:rsid w:val="00B753B3"/>
    <w:rsid w:val="00B754D2"/>
    <w:rsid w:val="00B75648"/>
    <w:rsid w:val="00B766B3"/>
    <w:rsid w:val="00B766FE"/>
    <w:rsid w:val="00B768DD"/>
    <w:rsid w:val="00B76991"/>
    <w:rsid w:val="00B7700C"/>
    <w:rsid w:val="00B77544"/>
    <w:rsid w:val="00B77CA8"/>
    <w:rsid w:val="00B77D5B"/>
    <w:rsid w:val="00B77E13"/>
    <w:rsid w:val="00B8007E"/>
    <w:rsid w:val="00B80319"/>
    <w:rsid w:val="00B80CF2"/>
    <w:rsid w:val="00B80D96"/>
    <w:rsid w:val="00B80E35"/>
    <w:rsid w:val="00B8123A"/>
    <w:rsid w:val="00B81311"/>
    <w:rsid w:val="00B813EE"/>
    <w:rsid w:val="00B8143E"/>
    <w:rsid w:val="00B81580"/>
    <w:rsid w:val="00B81904"/>
    <w:rsid w:val="00B81AD3"/>
    <w:rsid w:val="00B81D78"/>
    <w:rsid w:val="00B8215E"/>
    <w:rsid w:val="00B82739"/>
    <w:rsid w:val="00B827DF"/>
    <w:rsid w:val="00B8396B"/>
    <w:rsid w:val="00B83B52"/>
    <w:rsid w:val="00B83D24"/>
    <w:rsid w:val="00B83F54"/>
    <w:rsid w:val="00B842D0"/>
    <w:rsid w:val="00B845C3"/>
    <w:rsid w:val="00B8475E"/>
    <w:rsid w:val="00B84BF1"/>
    <w:rsid w:val="00B84E39"/>
    <w:rsid w:val="00B8534A"/>
    <w:rsid w:val="00B857C6"/>
    <w:rsid w:val="00B85FFC"/>
    <w:rsid w:val="00B8682F"/>
    <w:rsid w:val="00B86E3C"/>
    <w:rsid w:val="00B8726E"/>
    <w:rsid w:val="00B90AF5"/>
    <w:rsid w:val="00B90DF4"/>
    <w:rsid w:val="00B91AD7"/>
    <w:rsid w:val="00B91C80"/>
    <w:rsid w:val="00B923D2"/>
    <w:rsid w:val="00B92565"/>
    <w:rsid w:val="00B92584"/>
    <w:rsid w:val="00B928CD"/>
    <w:rsid w:val="00B92CB1"/>
    <w:rsid w:val="00B93025"/>
    <w:rsid w:val="00B93175"/>
    <w:rsid w:val="00B93584"/>
    <w:rsid w:val="00B939AC"/>
    <w:rsid w:val="00B93B60"/>
    <w:rsid w:val="00B94293"/>
    <w:rsid w:val="00B9442D"/>
    <w:rsid w:val="00B944CD"/>
    <w:rsid w:val="00B94A7E"/>
    <w:rsid w:val="00B94EB9"/>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2DE"/>
    <w:rsid w:val="00BA237F"/>
    <w:rsid w:val="00BA2491"/>
    <w:rsid w:val="00BA296A"/>
    <w:rsid w:val="00BA2978"/>
    <w:rsid w:val="00BA2A18"/>
    <w:rsid w:val="00BA2E42"/>
    <w:rsid w:val="00BA3764"/>
    <w:rsid w:val="00BA3C7B"/>
    <w:rsid w:val="00BA3CD9"/>
    <w:rsid w:val="00BA3D54"/>
    <w:rsid w:val="00BA3FD2"/>
    <w:rsid w:val="00BA41A5"/>
    <w:rsid w:val="00BA493F"/>
    <w:rsid w:val="00BA5588"/>
    <w:rsid w:val="00BA58E5"/>
    <w:rsid w:val="00BA5C59"/>
    <w:rsid w:val="00BA5CDF"/>
    <w:rsid w:val="00BA6BD4"/>
    <w:rsid w:val="00BA7133"/>
    <w:rsid w:val="00BA79E2"/>
    <w:rsid w:val="00BA7ACA"/>
    <w:rsid w:val="00BA7B6C"/>
    <w:rsid w:val="00BA7C8A"/>
    <w:rsid w:val="00BB0365"/>
    <w:rsid w:val="00BB0458"/>
    <w:rsid w:val="00BB04E6"/>
    <w:rsid w:val="00BB1057"/>
    <w:rsid w:val="00BB13B7"/>
    <w:rsid w:val="00BB1811"/>
    <w:rsid w:val="00BB1A83"/>
    <w:rsid w:val="00BB1E64"/>
    <w:rsid w:val="00BB253D"/>
    <w:rsid w:val="00BB2A07"/>
    <w:rsid w:val="00BB30BF"/>
    <w:rsid w:val="00BB3399"/>
    <w:rsid w:val="00BB4031"/>
    <w:rsid w:val="00BB495E"/>
    <w:rsid w:val="00BB4AD2"/>
    <w:rsid w:val="00BB4CEF"/>
    <w:rsid w:val="00BB507D"/>
    <w:rsid w:val="00BB52B0"/>
    <w:rsid w:val="00BB57A6"/>
    <w:rsid w:val="00BB614C"/>
    <w:rsid w:val="00BB65F7"/>
    <w:rsid w:val="00BB6B02"/>
    <w:rsid w:val="00BB714A"/>
    <w:rsid w:val="00BB719C"/>
    <w:rsid w:val="00BC061B"/>
    <w:rsid w:val="00BC0D28"/>
    <w:rsid w:val="00BC11F8"/>
    <w:rsid w:val="00BC1394"/>
    <w:rsid w:val="00BC2028"/>
    <w:rsid w:val="00BC2D20"/>
    <w:rsid w:val="00BC3196"/>
    <w:rsid w:val="00BC35D8"/>
    <w:rsid w:val="00BC39D1"/>
    <w:rsid w:val="00BC436B"/>
    <w:rsid w:val="00BC4B82"/>
    <w:rsid w:val="00BC4CCC"/>
    <w:rsid w:val="00BC4D0F"/>
    <w:rsid w:val="00BC53B3"/>
    <w:rsid w:val="00BC54E0"/>
    <w:rsid w:val="00BC5858"/>
    <w:rsid w:val="00BC5B23"/>
    <w:rsid w:val="00BC5E34"/>
    <w:rsid w:val="00BC5FEB"/>
    <w:rsid w:val="00BC62D1"/>
    <w:rsid w:val="00BC6693"/>
    <w:rsid w:val="00BC70D7"/>
    <w:rsid w:val="00BC7BFE"/>
    <w:rsid w:val="00BC7C0A"/>
    <w:rsid w:val="00BD0718"/>
    <w:rsid w:val="00BD11EF"/>
    <w:rsid w:val="00BD19DB"/>
    <w:rsid w:val="00BD19F5"/>
    <w:rsid w:val="00BD20F0"/>
    <w:rsid w:val="00BD2273"/>
    <w:rsid w:val="00BD2282"/>
    <w:rsid w:val="00BD254C"/>
    <w:rsid w:val="00BD2C34"/>
    <w:rsid w:val="00BD2D4D"/>
    <w:rsid w:val="00BD2DA0"/>
    <w:rsid w:val="00BD444A"/>
    <w:rsid w:val="00BD56B4"/>
    <w:rsid w:val="00BD5885"/>
    <w:rsid w:val="00BD58E7"/>
    <w:rsid w:val="00BD5CE2"/>
    <w:rsid w:val="00BD79BE"/>
    <w:rsid w:val="00BE02CE"/>
    <w:rsid w:val="00BE043B"/>
    <w:rsid w:val="00BE057E"/>
    <w:rsid w:val="00BE065C"/>
    <w:rsid w:val="00BE0DF5"/>
    <w:rsid w:val="00BE26BA"/>
    <w:rsid w:val="00BE2B2E"/>
    <w:rsid w:val="00BE3452"/>
    <w:rsid w:val="00BE38C5"/>
    <w:rsid w:val="00BE4149"/>
    <w:rsid w:val="00BE4178"/>
    <w:rsid w:val="00BE434F"/>
    <w:rsid w:val="00BE43D8"/>
    <w:rsid w:val="00BE4BEF"/>
    <w:rsid w:val="00BE5CC3"/>
    <w:rsid w:val="00BE5E90"/>
    <w:rsid w:val="00BE5EF3"/>
    <w:rsid w:val="00BE61E8"/>
    <w:rsid w:val="00BE6270"/>
    <w:rsid w:val="00BE64A4"/>
    <w:rsid w:val="00BE6798"/>
    <w:rsid w:val="00BE67A8"/>
    <w:rsid w:val="00BE7DBA"/>
    <w:rsid w:val="00BF1968"/>
    <w:rsid w:val="00BF28B7"/>
    <w:rsid w:val="00BF3EED"/>
    <w:rsid w:val="00BF440D"/>
    <w:rsid w:val="00BF442C"/>
    <w:rsid w:val="00BF513F"/>
    <w:rsid w:val="00BF55BF"/>
    <w:rsid w:val="00BF58F6"/>
    <w:rsid w:val="00BF5E5D"/>
    <w:rsid w:val="00BF5F0C"/>
    <w:rsid w:val="00BF5FD4"/>
    <w:rsid w:val="00BF60C5"/>
    <w:rsid w:val="00BF6764"/>
    <w:rsid w:val="00BF6A29"/>
    <w:rsid w:val="00BF6CFE"/>
    <w:rsid w:val="00BF724E"/>
    <w:rsid w:val="00BF74E3"/>
    <w:rsid w:val="00BF753C"/>
    <w:rsid w:val="00BF7593"/>
    <w:rsid w:val="00BF76A0"/>
    <w:rsid w:val="00BF7756"/>
    <w:rsid w:val="00BF775E"/>
    <w:rsid w:val="00BF7A83"/>
    <w:rsid w:val="00BF7B4D"/>
    <w:rsid w:val="00BF7DEA"/>
    <w:rsid w:val="00BF7E75"/>
    <w:rsid w:val="00C001B0"/>
    <w:rsid w:val="00C016DE"/>
    <w:rsid w:val="00C01BB7"/>
    <w:rsid w:val="00C02253"/>
    <w:rsid w:val="00C02639"/>
    <w:rsid w:val="00C02666"/>
    <w:rsid w:val="00C0279E"/>
    <w:rsid w:val="00C034CC"/>
    <w:rsid w:val="00C03F18"/>
    <w:rsid w:val="00C04154"/>
    <w:rsid w:val="00C041C4"/>
    <w:rsid w:val="00C051B0"/>
    <w:rsid w:val="00C05281"/>
    <w:rsid w:val="00C0552A"/>
    <w:rsid w:val="00C0556D"/>
    <w:rsid w:val="00C0638D"/>
    <w:rsid w:val="00C0672F"/>
    <w:rsid w:val="00C0687F"/>
    <w:rsid w:val="00C074B0"/>
    <w:rsid w:val="00C0752E"/>
    <w:rsid w:val="00C0769F"/>
    <w:rsid w:val="00C07754"/>
    <w:rsid w:val="00C079BF"/>
    <w:rsid w:val="00C07C3F"/>
    <w:rsid w:val="00C07CF6"/>
    <w:rsid w:val="00C07EF3"/>
    <w:rsid w:val="00C10398"/>
    <w:rsid w:val="00C103E3"/>
    <w:rsid w:val="00C10843"/>
    <w:rsid w:val="00C10A4D"/>
    <w:rsid w:val="00C10F9E"/>
    <w:rsid w:val="00C1120B"/>
    <w:rsid w:val="00C11A5B"/>
    <w:rsid w:val="00C11F3C"/>
    <w:rsid w:val="00C12BA3"/>
    <w:rsid w:val="00C12D28"/>
    <w:rsid w:val="00C13971"/>
    <w:rsid w:val="00C13CFA"/>
    <w:rsid w:val="00C13D89"/>
    <w:rsid w:val="00C142E9"/>
    <w:rsid w:val="00C143EE"/>
    <w:rsid w:val="00C1444F"/>
    <w:rsid w:val="00C14D8E"/>
    <w:rsid w:val="00C158C4"/>
    <w:rsid w:val="00C158C7"/>
    <w:rsid w:val="00C158D2"/>
    <w:rsid w:val="00C159D8"/>
    <w:rsid w:val="00C1606E"/>
    <w:rsid w:val="00C16F84"/>
    <w:rsid w:val="00C1762B"/>
    <w:rsid w:val="00C17A7A"/>
    <w:rsid w:val="00C17DB6"/>
    <w:rsid w:val="00C206FA"/>
    <w:rsid w:val="00C20767"/>
    <w:rsid w:val="00C20D46"/>
    <w:rsid w:val="00C216CE"/>
    <w:rsid w:val="00C21FB0"/>
    <w:rsid w:val="00C22379"/>
    <w:rsid w:val="00C22C27"/>
    <w:rsid w:val="00C22D01"/>
    <w:rsid w:val="00C22FCC"/>
    <w:rsid w:val="00C23399"/>
    <w:rsid w:val="00C23523"/>
    <w:rsid w:val="00C237E7"/>
    <w:rsid w:val="00C23B8B"/>
    <w:rsid w:val="00C23CC4"/>
    <w:rsid w:val="00C23EBF"/>
    <w:rsid w:val="00C24523"/>
    <w:rsid w:val="00C24E02"/>
    <w:rsid w:val="00C25377"/>
    <w:rsid w:val="00C25716"/>
    <w:rsid w:val="00C25F54"/>
    <w:rsid w:val="00C261A3"/>
    <w:rsid w:val="00C26D5C"/>
    <w:rsid w:val="00C2757D"/>
    <w:rsid w:val="00C302B8"/>
    <w:rsid w:val="00C3037D"/>
    <w:rsid w:val="00C31504"/>
    <w:rsid w:val="00C317D6"/>
    <w:rsid w:val="00C31D31"/>
    <w:rsid w:val="00C32047"/>
    <w:rsid w:val="00C322AC"/>
    <w:rsid w:val="00C32A87"/>
    <w:rsid w:val="00C32D3B"/>
    <w:rsid w:val="00C3307D"/>
    <w:rsid w:val="00C33A8D"/>
    <w:rsid w:val="00C34D59"/>
    <w:rsid w:val="00C352BC"/>
    <w:rsid w:val="00C35337"/>
    <w:rsid w:val="00C353D4"/>
    <w:rsid w:val="00C3540D"/>
    <w:rsid w:val="00C355F0"/>
    <w:rsid w:val="00C36092"/>
    <w:rsid w:val="00C3684C"/>
    <w:rsid w:val="00C36C1A"/>
    <w:rsid w:val="00C374AF"/>
    <w:rsid w:val="00C37995"/>
    <w:rsid w:val="00C379D7"/>
    <w:rsid w:val="00C37B75"/>
    <w:rsid w:val="00C37D28"/>
    <w:rsid w:val="00C37E5C"/>
    <w:rsid w:val="00C403AB"/>
    <w:rsid w:val="00C403C1"/>
    <w:rsid w:val="00C40419"/>
    <w:rsid w:val="00C40425"/>
    <w:rsid w:val="00C404B1"/>
    <w:rsid w:val="00C40612"/>
    <w:rsid w:val="00C408EA"/>
    <w:rsid w:val="00C409AE"/>
    <w:rsid w:val="00C40CC6"/>
    <w:rsid w:val="00C412ED"/>
    <w:rsid w:val="00C4146F"/>
    <w:rsid w:val="00C41EA3"/>
    <w:rsid w:val="00C4202D"/>
    <w:rsid w:val="00C4236F"/>
    <w:rsid w:val="00C42C41"/>
    <w:rsid w:val="00C42F4E"/>
    <w:rsid w:val="00C4344E"/>
    <w:rsid w:val="00C43519"/>
    <w:rsid w:val="00C4381C"/>
    <w:rsid w:val="00C44F7D"/>
    <w:rsid w:val="00C458EF"/>
    <w:rsid w:val="00C46DD4"/>
    <w:rsid w:val="00C47246"/>
    <w:rsid w:val="00C4742B"/>
    <w:rsid w:val="00C4762D"/>
    <w:rsid w:val="00C47750"/>
    <w:rsid w:val="00C478FE"/>
    <w:rsid w:val="00C47ECA"/>
    <w:rsid w:val="00C5044B"/>
    <w:rsid w:val="00C50612"/>
    <w:rsid w:val="00C511CE"/>
    <w:rsid w:val="00C51440"/>
    <w:rsid w:val="00C514B0"/>
    <w:rsid w:val="00C5156D"/>
    <w:rsid w:val="00C5159C"/>
    <w:rsid w:val="00C515B9"/>
    <w:rsid w:val="00C520DB"/>
    <w:rsid w:val="00C521B6"/>
    <w:rsid w:val="00C526ED"/>
    <w:rsid w:val="00C527DC"/>
    <w:rsid w:val="00C529BE"/>
    <w:rsid w:val="00C5358A"/>
    <w:rsid w:val="00C53C52"/>
    <w:rsid w:val="00C53D63"/>
    <w:rsid w:val="00C53D7F"/>
    <w:rsid w:val="00C53DF2"/>
    <w:rsid w:val="00C54931"/>
    <w:rsid w:val="00C54BB9"/>
    <w:rsid w:val="00C552C2"/>
    <w:rsid w:val="00C5534C"/>
    <w:rsid w:val="00C556E0"/>
    <w:rsid w:val="00C55B85"/>
    <w:rsid w:val="00C55C41"/>
    <w:rsid w:val="00C55ED0"/>
    <w:rsid w:val="00C56AE4"/>
    <w:rsid w:val="00C5734E"/>
    <w:rsid w:val="00C57682"/>
    <w:rsid w:val="00C57C30"/>
    <w:rsid w:val="00C57CB9"/>
    <w:rsid w:val="00C57EFE"/>
    <w:rsid w:val="00C61151"/>
    <w:rsid w:val="00C61196"/>
    <w:rsid w:val="00C6138A"/>
    <w:rsid w:val="00C6154F"/>
    <w:rsid w:val="00C6155C"/>
    <w:rsid w:val="00C618F2"/>
    <w:rsid w:val="00C61B1F"/>
    <w:rsid w:val="00C61D8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6C7C"/>
    <w:rsid w:val="00C67042"/>
    <w:rsid w:val="00C675CD"/>
    <w:rsid w:val="00C67C9A"/>
    <w:rsid w:val="00C701B2"/>
    <w:rsid w:val="00C703E8"/>
    <w:rsid w:val="00C7072E"/>
    <w:rsid w:val="00C70A34"/>
    <w:rsid w:val="00C7130F"/>
    <w:rsid w:val="00C7137B"/>
    <w:rsid w:val="00C71995"/>
    <w:rsid w:val="00C7206F"/>
    <w:rsid w:val="00C724BB"/>
    <w:rsid w:val="00C7276E"/>
    <w:rsid w:val="00C72B56"/>
    <w:rsid w:val="00C72E72"/>
    <w:rsid w:val="00C73513"/>
    <w:rsid w:val="00C735B6"/>
    <w:rsid w:val="00C73634"/>
    <w:rsid w:val="00C737E3"/>
    <w:rsid w:val="00C73921"/>
    <w:rsid w:val="00C74481"/>
    <w:rsid w:val="00C7454B"/>
    <w:rsid w:val="00C74844"/>
    <w:rsid w:val="00C75391"/>
    <w:rsid w:val="00C7544A"/>
    <w:rsid w:val="00C75ACD"/>
    <w:rsid w:val="00C75F64"/>
    <w:rsid w:val="00C7639F"/>
    <w:rsid w:val="00C76839"/>
    <w:rsid w:val="00C76961"/>
    <w:rsid w:val="00C76CE0"/>
    <w:rsid w:val="00C76D0D"/>
    <w:rsid w:val="00C7741C"/>
    <w:rsid w:val="00C774E7"/>
    <w:rsid w:val="00C77E2E"/>
    <w:rsid w:val="00C8010F"/>
    <w:rsid w:val="00C8034B"/>
    <w:rsid w:val="00C83514"/>
    <w:rsid w:val="00C8430F"/>
    <w:rsid w:val="00C850DB"/>
    <w:rsid w:val="00C853C6"/>
    <w:rsid w:val="00C855CF"/>
    <w:rsid w:val="00C858C9"/>
    <w:rsid w:val="00C85945"/>
    <w:rsid w:val="00C86356"/>
    <w:rsid w:val="00C8706A"/>
    <w:rsid w:val="00C870E5"/>
    <w:rsid w:val="00C8719A"/>
    <w:rsid w:val="00C87671"/>
    <w:rsid w:val="00C87712"/>
    <w:rsid w:val="00C87B3A"/>
    <w:rsid w:val="00C90ED8"/>
    <w:rsid w:val="00C9136D"/>
    <w:rsid w:val="00C9143A"/>
    <w:rsid w:val="00C91445"/>
    <w:rsid w:val="00C916D3"/>
    <w:rsid w:val="00C91727"/>
    <w:rsid w:val="00C91CE5"/>
    <w:rsid w:val="00C91D02"/>
    <w:rsid w:val="00C920B3"/>
    <w:rsid w:val="00C925F0"/>
    <w:rsid w:val="00C927E3"/>
    <w:rsid w:val="00C93375"/>
    <w:rsid w:val="00C9350C"/>
    <w:rsid w:val="00C938C8"/>
    <w:rsid w:val="00C93D2E"/>
    <w:rsid w:val="00C93DBB"/>
    <w:rsid w:val="00C94385"/>
    <w:rsid w:val="00C954D6"/>
    <w:rsid w:val="00C95735"/>
    <w:rsid w:val="00C959A7"/>
    <w:rsid w:val="00C95B3C"/>
    <w:rsid w:val="00C95BC0"/>
    <w:rsid w:val="00C95C8E"/>
    <w:rsid w:val="00C95D0A"/>
    <w:rsid w:val="00C96161"/>
    <w:rsid w:val="00C96859"/>
    <w:rsid w:val="00C96898"/>
    <w:rsid w:val="00C96C7F"/>
    <w:rsid w:val="00C96FB2"/>
    <w:rsid w:val="00C97412"/>
    <w:rsid w:val="00C97AE2"/>
    <w:rsid w:val="00C97C04"/>
    <w:rsid w:val="00CA028E"/>
    <w:rsid w:val="00CA0411"/>
    <w:rsid w:val="00CA04D9"/>
    <w:rsid w:val="00CA0599"/>
    <w:rsid w:val="00CA06E0"/>
    <w:rsid w:val="00CA0A50"/>
    <w:rsid w:val="00CA18FF"/>
    <w:rsid w:val="00CA285D"/>
    <w:rsid w:val="00CA2AAD"/>
    <w:rsid w:val="00CA2AF0"/>
    <w:rsid w:val="00CA2DE7"/>
    <w:rsid w:val="00CA3402"/>
    <w:rsid w:val="00CA34FF"/>
    <w:rsid w:val="00CA40FA"/>
    <w:rsid w:val="00CA41AC"/>
    <w:rsid w:val="00CA42DE"/>
    <w:rsid w:val="00CA4658"/>
    <w:rsid w:val="00CA49C7"/>
    <w:rsid w:val="00CA4A31"/>
    <w:rsid w:val="00CA4C11"/>
    <w:rsid w:val="00CA5A04"/>
    <w:rsid w:val="00CA5DD2"/>
    <w:rsid w:val="00CA5E32"/>
    <w:rsid w:val="00CA5EC3"/>
    <w:rsid w:val="00CA61DC"/>
    <w:rsid w:val="00CA6DE7"/>
    <w:rsid w:val="00CA6DF0"/>
    <w:rsid w:val="00CA6E0E"/>
    <w:rsid w:val="00CA6E4E"/>
    <w:rsid w:val="00CA7309"/>
    <w:rsid w:val="00CA7649"/>
    <w:rsid w:val="00CB0049"/>
    <w:rsid w:val="00CB0053"/>
    <w:rsid w:val="00CB01D8"/>
    <w:rsid w:val="00CB0492"/>
    <w:rsid w:val="00CB052F"/>
    <w:rsid w:val="00CB0639"/>
    <w:rsid w:val="00CB068F"/>
    <w:rsid w:val="00CB09F3"/>
    <w:rsid w:val="00CB0E22"/>
    <w:rsid w:val="00CB0EC5"/>
    <w:rsid w:val="00CB10E3"/>
    <w:rsid w:val="00CB1DEC"/>
    <w:rsid w:val="00CB22FE"/>
    <w:rsid w:val="00CB2785"/>
    <w:rsid w:val="00CB2BC8"/>
    <w:rsid w:val="00CB2D31"/>
    <w:rsid w:val="00CB2D7E"/>
    <w:rsid w:val="00CB2F9F"/>
    <w:rsid w:val="00CB329B"/>
    <w:rsid w:val="00CB35D2"/>
    <w:rsid w:val="00CB35D9"/>
    <w:rsid w:val="00CB42FB"/>
    <w:rsid w:val="00CB45D2"/>
    <w:rsid w:val="00CB49E6"/>
    <w:rsid w:val="00CB4DC7"/>
    <w:rsid w:val="00CB513C"/>
    <w:rsid w:val="00CB5496"/>
    <w:rsid w:val="00CB58CB"/>
    <w:rsid w:val="00CB59FB"/>
    <w:rsid w:val="00CB5B7D"/>
    <w:rsid w:val="00CB5EF4"/>
    <w:rsid w:val="00CB5F0D"/>
    <w:rsid w:val="00CB6453"/>
    <w:rsid w:val="00CB6597"/>
    <w:rsid w:val="00CB65E0"/>
    <w:rsid w:val="00CB6948"/>
    <w:rsid w:val="00CB7383"/>
    <w:rsid w:val="00CB7ACB"/>
    <w:rsid w:val="00CB7F3D"/>
    <w:rsid w:val="00CC02B6"/>
    <w:rsid w:val="00CC06C3"/>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461"/>
    <w:rsid w:val="00CC66DF"/>
    <w:rsid w:val="00CC6CD1"/>
    <w:rsid w:val="00CC7C7D"/>
    <w:rsid w:val="00CC7CBC"/>
    <w:rsid w:val="00CD029B"/>
    <w:rsid w:val="00CD1094"/>
    <w:rsid w:val="00CD142D"/>
    <w:rsid w:val="00CD1710"/>
    <w:rsid w:val="00CD1915"/>
    <w:rsid w:val="00CD1DD4"/>
    <w:rsid w:val="00CD20E2"/>
    <w:rsid w:val="00CD24EE"/>
    <w:rsid w:val="00CD2971"/>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09"/>
    <w:rsid w:val="00CD75EB"/>
    <w:rsid w:val="00CD7628"/>
    <w:rsid w:val="00CD7673"/>
    <w:rsid w:val="00CD7C42"/>
    <w:rsid w:val="00CD7F1C"/>
    <w:rsid w:val="00CD7FBC"/>
    <w:rsid w:val="00CE04C3"/>
    <w:rsid w:val="00CE0C0C"/>
    <w:rsid w:val="00CE167E"/>
    <w:rsid w:val="00CE175A"/>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4C89"/>
    <w:rsid w:val="00CE508B"/>
    <w:rsid w:val="00CE514E"/>
    <w:rsid w:val="00CE5F8C"/>
    <w:rsid w:val="00CE61F5"/>
    <w:rsid w:val="00CE664D"/>
    <w:rsid w:val="00CE68BD"/>
    <w:rsid w:val="00CE76BE"/>
    <w:rsid w:val="00CE7E68"/>
    <w:rsid w:val="00CE7FDF"/>
    <w:rsid w:val="00CF015F"/>
    <w:rsid w:val="00CF0397"/>
    <w:rsid w:val="00CF0770"/>
    <w:rsid w:val="00CF0B52"/>
    <w:rsid w:val="00CF0CFC"/>
    <w:rsid w:val="00CF0FA6"/>
    <w:rsid w:val="00CF174B"/>
    <w:rsid w:val="00CF1DEA"/>
    <w:rsid w:val="00CF2747"/>
    <w:rsid w:val="00CF2A6F"/>
    <w:rsid w:val="00CF3283"/>
    <w:rsid w:val="00CF3C2B"/>
    <w:rsid w:val="00CF3DC4"/>
    <w:rsid w:val="00CF40AA"/>
    <w:rsid w:val="00CF470D"/>
    <w:rsid w:val="00CF47A0"/>
    <w:rsid w:val="00CF4C0B"/>
    <w:rsid w:val="00CF4C34"/>
    <w:rsid w:val="00CF50AB"/>
    <w:rsid w:val="00CF535D"/>
    <w:rsid w:val="00CF5884"/>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2250"/>
    <w:rsid w:val="00D1311B"/>
    <w:rsid w:val="00D1362A"/>
    <w:rsid w:val="00D13EC2"/>
    <w:rsid w:val="00D149C0"/>
    <w:rsid w:val="00D149EF"/>
    <w:rsid w:val="00D163DC"/>
    <w:rsid w:val="00D16636"/>
    <w:rsid w:val="00D17861"/>
    <w:rsid w:val="00D17A7C"/>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27FD3"/>
    <w:rsid w:val="00D30230"/>
    <w:rsid w:val="00D30370"/>
    <w:rsid w:val="00D3082E"/>
    <w:rsid w:val="00D30A00"/>
    <w:rsid w:val="00D30F1D"/>
    <w:rsid w:val="00D3154E"/>
    <w:rsid w:val="00D318AE"/>
    <w:rsid w:val="00D31FBA"/>
    <w:rsid w:val="00D32031"/>
    <w:rsid w:val="00D323AA"/>
    <w:rsid w:val="00D327B8"/>
    <w:rsid w:val="00D3315B"/>
    <w:rsid w:val="00D33371"/>
    <w:rsid w:val="00D33AEB"/>
    <w:rsid w:val="00D34288"/>
    <w:rsid w:val="00D349D3"/>
    <w:rsid w:val="00D351B0"/>
    <w:rsid w:val="00D35270"/>
    <w:rsid w:val="00D35800"/>
    <w:rsid w:val="00D3635F"/>
    <w:rsid w:val="00D3694E"/>
    <w:rsid w:val="00D369AD"/>
    <w:rsid w:val="00D36BE3"/>
    <w:rsid w:val="00D3700A"/>
    <w:rsid w:val="00D37344"/>
    <w:rsid w:val="00D37422"/>
    <w:rsid w:val="00D37F98"/>
    <w:rsid w:val="00D37FE1"/>
    <w:rsid w:val="00D40266"/>
    <w:rsid w:val="00D40757"/>
    <w:rsid w:val="00D40835"/>
    <w:rsid w:val="00D40CDB"/>
    <w:rsid w:val="00D40E80"/>
    <w:rsid w:val="00D4124A"/>
    <w:rsid w:val="00D41FF6"/>
    <w:rsid w:val="00D427AD"/>
    <w:rsid w:val="00D435DE"/>
    <w:rsid w:val="00D436A2"/>
    <w:rsid w:val="00D437B2"/>
    <w:rsid w:val="00D438F3"/>
    <w:rsid w:val="00D44957"/>
    <w:rsid w:val="00D44F73"/>
    <w:rsid w:val="00D4539F"/>
    <w:rsid w:val="00D4568E"/>
    <w:rsid w:val="00D45916"/>
    <w:rsid w:val="00D460B3"/>
    <w:rsid w:val="00D46458"/>
    <w:rsid w:val="00D47103"/>
    <w:rsid w:val="00D4729F"/>
    <w:rsid w:val="00D478DC"/>
    <w:rsid w:val="00D4791F"/>
    <w:rsid w:val="00D47FAE"/>
    <w:rsid w:val="00D500E1"/>
    <w:rsid w:val="00D503DB"/>
    <w:rsid w:val="00D514E0"/>
    <w:rsid w:val="00D514F3"/>
    <w:rsid w:val="00D51C26"/>
    <w:rsid w:val="00D51CB0"/>
    <w:rsid w:val="00D52212"/>
    <w:rsid w:val="00D52214"/>
    <w:rsid w:val="00D522C0"/>
    <w:rsid w:val="00D52416"/>
    <w:rsid w:val="00D526DF"/>
    <w:rsid w:val="00D52718"/>
    <w:rsid w:val="00D5292F"/>
    <w:rsid w:val="00D529CA"/>
    <w:rsid w:val="00D53427"/>
    <w:rsid w:val="00D53A39"/>
    <w:rsid w:val="00D53AA2"/>
    <w:rsid w:val="00D53C0A"/>
    <w:rsid w:val="00D53CD7"/>
    <w:rsid w:val="00D53DCB"/>
    <w:rsid w:val="00D53FB7"/>
    <w:rsid w:val="00D54A88"/>
    <w:rsid w:val="00D5537F"/>
    <w:rsid w:val="00D55789"/>
    <w:rsid w:val="00D56370"/>
    <w:rsid w:val="00D56375"/>
    <w:rsid w:val="00D568D7"/>
    <w:rsid w:val="00D568E0"/>
    <w:rsid w:val="00D56A17"/>
    <w:rsid w:val="00D57695"/>
    <w:rsid w:val="00D579AC"/>
    <w:rsid w:val="00D579B7"/>
    <w:rsid w:val="00D57A97"/>
    <w:rsid w:val="00D57B91"/>
    <w:rsid w:val="00D57C40"/>
    <w:rsid w:val="00D57CA3"/>
    <w:rsid w:val="00D60B11"/>
    <w:rsid w:val="00D6125B"/>
    <w:rsid w:val="00D61D0B"/>
    <w:rsid w:val="00D61DF4"/>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6F0C"/>
    <w:rsid w:val="00D67966"/>
    <w:rsid w:val="00D67B8B"/>
    <w:rsid w:val="00D70B11"/>
    <w:rsid w:val="00D70D43"/>
    <w:rsid w:val="00D713BE"/>
    <w:rsid w:val="00D71CB3"/>
    <w:rsid w:val="00D71FBD"/>
    <w:rsid w:val="00D725EB"/>
    <w:rsid w:val="00D725F6"/>
    <w:rsid w:val="00D7278C"/>
    <w:rsid w:val="00D729E4"/>
    <w:rsid w:val="00D72C34"/>
    <w:rsid w:val="00D73475"/>
    <w:rsid w:val="00D74ED1"/>
    <w:rsid w:val="00D7548F"/>
    <w:rsid w:val="00D75937"/>
    <w:rsid w:val="00D75FEC"/>
    <w:rsid w:val="00D76999"/>
    <w:rsid w:val="00D772FB"/>
    <w:rsid w:val="00D77664"/>
    <w:rsid w:val="00D77AD5"/>
    <w:rsid w:val="00D77DAA"/>
    <w:rsid w:val="00D805E7"/>
    <w:rsid w:val="00D8061B"/>
    <w:rsid w:val="00D8099E"/>
    <w:rsid w:val="00D80A58"/>
    <w:rsid w:val="00D82ED4"/>
    <w:rsid w:val="00D8307F"/>
    <w:rsid w:val="00D83341"/>
    <w:rsid w:val="00D834CB"/>
    <w:rsid w:val="00D83BDC"/>
    <w:rsid w:val="00D84FF0"/>
    <w:rsid w:val="00D855F3"/>
    <w:rsid w:val="00D85607"/>
    <w:rsid w:val="00D8567C"/>
    <w:rsid w:val="00D857F9"/>
    <w:rsid w:val="00D859B1"/>
    <w:rsid w:val="00D85B67"/>
    <w:rsid w:val="00D85BF8"/>
    <w:rsid w:val="00D85E91"/>
    <w:rsid w:val="00D86562"/>
    <w:rsid w:val="00D86B7D"/>
    <w:rsid w:val="00D8715D"/>
    <w:rsid w:val="00D87BFF"/>
    <w:rsid w:val="00D87C37"/>
    <w:rsid w:val="00D90153"/>
    <w:rsid w:val="00D90361"/>
    <w:rsid w:val="00D90C89"/>
    <w:rsid w:val="00D90EA8"/>
    <w:rsid w:val="00D9121F"/>
    <w:rsid w:val="00D9150E"/>
    <w:rsid w:val="00D91743"/>
    <w:rsid w:val="00D922A5"/>
    <w:rsid w:val="00D929C3"/>
    <w:rsid w:val="00D932AB"/>
    <w:rsid w:val="00D93A98"/>
    <w:rsid w:val="00D93F43"/>
    <w:rsid w:val="00D941E5"/>
    <w:rsid w:val="00D946DE"/>
    <w:rsid w:val="00D94701"/>
    <w:rsid w:val="00D94A80"/>
    <w:rsid w:val="00D952DA"/>
    <w:rsid w:val="00D954B3"/>
    <w:rsid w:val="00D95924"/>
    <w:rsid w:val="00D95A8E"/>
    <w:rsid w:val="00D95ADD"/>
    <w:rsid w:val="00D95BC9"/>
    <w:rsid w:val="00D95E06"/>
    <w:rsid w:val="00D95E76"/>
    <w:rsid w:val="00D96436"/>
    <w:rsid w:val="00D964DE"/>
    <w:rsid w:val="00D9667A"/>
    <w:rsid w:val="00D96AE6"/>
    <w:rsid w:val="00D96BF8"/>
    <w:rsid w:val="00D9739C"/>
    <w:rsid w:val="00D9792C"/>
    <w:rsid w:val="00D97F62"/>
    <w:rsid w:val="00DA0CF8"/>
    <w:rsid w:val="00DA0D04"/>
    <w:rsid w:val="00DA15E7"/>
    <w:rsid w:val="00DA16D3"/>
    <w:rsid w:val="00DA17AB"/>
    <w:rsid w:val="00DA18B7"/>
    <w:rsid w:val="00DA1CDD"/>
    <w:rsid w:val="00DA1F08"/>
    <w:rsid w:val="00DA2049"/>
    <w:rsid w:val="00DA228F"/>
    <w:rsid w:val="00DA2560"/>
    <w:rsid w:val="00DA2C27"/>
    <w:rsid w:val="00DA3D93"/>
    <w:rsid w:val="00DA4266"/>
    <w:rsid w:val="00DA445A"/>
    <w:rsid w:val="00DA465C"/>
    <w:rsid w:val="00DA46D7"/>
    <w:rsid w:val="00DA5012"/>
    <w:rsid w:val="00DA5215"/>
    <w:rsid w:val="00DA58F4"/>
    <w:rsid w:val="00DA5FFB"/>
    <w:rsid w:val="00DA637E"/>
    <w:rsid w:val="00DA6526"/>
    <w:rsid w:val="00DA6BCF"/>
    <w:rsid w:val="00DA6EAC"/>
    <w:rsid w:val="00DA70D8"/>
    <w:rsid w:val="00DA7273"/>
    <w:rsid w:val="00DA7344"/>
    <w:rsid w:val="00DA74A6"/>
    <w:rsid w:val="00DA77FD"/>
    <w:rsid w:val="00DA7A59"/>
    <w:rsid w:val="00DA7EF8"/>
    <w:rsid w:val="00DB0115"/>
    <w:rsid w:val="00DB04E1"/>
    <w:rsid w:val="00DB04F1"/>
    <w:rsid w:val="00DB07C4"/>
    <w:rsid w:val="00DB0B41"/>
    <w:rsid w:val="00DB152B"/>
    <w:rsid w:val="00DB1567"/>
    <w:rsid w:val="00DB185F"/>
    <w:rsid w:val="00DB1FEB"/>
    <w:rsid w:val="00DB303D"/>
    <w:rsid w:val="00DB3282"/>
    <w:rsid w:val="00DB35E4"/>
    <w:rsid w:val="00DB3763"/>
    <w:rsid w:val="00DB382B"/>
    <w:rsid w:val="00DB38D0"/>
    <w:rsid w:val="00DB4A23"/>
    <w:rsid w:val="00DB4A76"/>
    <w:rsid w:val="00DB4C6B"/>
    <w:rsid w:val="00DB4D55"/>
    <w:rsid w:val="00DB4DDE"/>
    <w:rsid w:val="00DB59D8"/>
    <w:rsid w:val="00DB60F5"/>
    <w:rsid w:val="00DB64F2"/>
    <w:rsid w:val="00DB66CE"/>
    <w:rsid w:val="00DB6D52"/>
    <w:rsid w:val="00DB6D8A"/>
    <w:rsid w:val="00DB6E09"/>
    <w:rsid w:val="00DB704A"/>
    <w:rsid w:val="00DB71EB"/>
    <w:rsid w:val="00DB788A"/>
    <w:rsid w:val="00DB7956"/>
    <w:rsid w:val="00DB7F19"/>
    <w:rsid w:val="00DC00BE"/>
    <w:rsid w:val="00DC06C1"/>
    <w:rsid w:val="00DC0B97"/>
    <w:rsid w:val="00DC0DF9"/>
    <w:rsid w:val="00DC12E9"/>
    <w:rsid w:val="00DC1D7D"/>
    <w:rsid w:val="00DC1E66"/>
    <w:rsid w:val="00DC24D4"/>
    <w:rsid w:val="00DC2ABF"/>
    <w:rsid w:val="00DC2C10"/>
    <w:rsid w:val="00DC2D8F"/>
    <w:rsid w:val="00DC321D"/>
    <w:rsid w:val="00DC3292"/>
    <w:rsid w:val="00DC367F"/>
    <w:rsid w:val="00DC3997"/>
    <w:rsid w:val="00DC3D62"/>
    <w:rsid w:val="00DC3E59"/>
    <w:rsid w:val="00DC4306"/>
    <w:rsid w:val="00DC4344"/>
    <w:rsid w:val="00DC46D5"/>
    <w:rsid w:val="00DC47F6"/>
    <w:rsid w:val="00DC51C4"/>
    <w:rsid w:val="00DC52A0"/>
    <w:rsid w:val="00DC56D4"/>
    <w:rsid w:val="00DC5A2F"/>
    <w:rsid w:val="00DC5AAE"/>
    <w:rsid w:val="00DC5CA0"/>
    <w:rsid w:val="00DC608A"/>
    <w:rsid w:val="00DC6491"/>
    <w:rsid w:val="00DC6EC9"/>
    <w:rsid w:val="00DC717A"/>
    <w:rsid w:val="00DC71B3"/>
    <w:rsid w:val="00DC7270"/>
    <w:rsid w:val="00DC7AE0"/>
    <w:rsid w:val="00DD036D"/>
    <w:rsid w:val="00DD0509"/>
    <w:rsid w:val="00DD0EB8"/>
    <w:rsid w:val="00DD1B07"/>
    <w:rsid w:val="00DD1B60"/>
    <w:rsid w:val="00DD2459"/>
    <w:rsid w:val="00DD24A5"/>
    <w:rsid w:val="00DD2708"/>
    <w:rsid w:val="00DD2BFF"/>
    <w:rsid w:val="00DD34D9"/>
    <w:rsid w:val="00DD3997"/>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79D"/>
    <w:rsid w:val="00DD5E16"/>
    <w:rsid w:val="00DD60B5"/>
    <w:rsid w:val="00DD6411"/>
    <w:rsid w:val="00DD64AB"/>
    <w:rsid w:val="00DD69D5"/>
    <w:rsid w:val="00DD74B3"/>
    <w:rsid w:val="00DD7B7D"/>
    <w:rsid w:val="00DE0226"/>
    <w:rsid w:val="00DE066B"/>
    <w:rsid w:val="00DE0774"/>
    <w:rsid w:val="00DE0FE4"/>
    <w:rsid w:val="00DE153F"/>
    <w:rsid w:val="00DE18B9"/>
    <w:rsid w:val="00DE1F66"/>
    <w:rsid w:val="00DE207E"/>
    <w:rsid w:val="00DE21BE"/>
    <w:rsid w:val="00DE233A"/>
    <w:rsid w:val="00DE270D"/>
    <w:rsid w:val="00DE285E"/>
    <w:rsid w:val="00DE2AE4"/>
    <w:rsid w:val="00DE2D8A"/>
    <w:rsid w:val="00DE327C"/>
    <w:rsid w:val="00DE36DE"/>
    <w:rsid w:val="00DE371D"/>
    <w:rsid w:val="00DE388A"/>
    <w:rsid w:val="00DE40E8"/>
    <w:rsid w:val="00DE4599"/>
    <w:rsid w:val="00DE4874"/>
    <w:rsid w:val="00DE4EDA"/>
    <w:rsid w:val="00DE51A6"/>
    <w:rsid w:val="00DE528F"/>
    <w:rsid w:val="00DE5712"/>
    <w:rsid w:val="00DE5A05"/>
    <w:rsid w:val="00DE5C4E"/>
    <w:rsid w:val="00DE645D"/>
    <w:rsid w:val="00DE677D"/>
    <w:rsid w:val="00DE6D21"/>
    <w:rsid w:val="00DE6E0E"/>
    <w:rsid w:val="00DE728E"/>
    <w:rsid w:val="00DE736B"/>
    <w:rsid w:val="00DE7A41"/>
    <w:rsid w:val="00DF07BE"/>
    <w:rsid w:val="00DF08E7"/>
    <w:rsid w:val="00DF0A33"/>
    <w:rsid w:val="00DF0A38"/>
    <w:rsid w:val="00DF0B9A"/>
    <w:rsid w:val="00DF0C4E"/>
    <w:rsid w:val="00DF13C6"/>
    <w:rsid w:val="00DF22B2"/>
    <w:rsid w:val="00DF26D7"/>
    <w:rsid w:val="00DF2721"/>
    <w:rsid w:val="00DF2C20"/>
    <w:rsid w:val="00DF2C41"/>
    <w:rsid w:val="00DF2E03"/>
    <w:rsid w:val="00DF2F82"/>
    <w:rsid w:val="00DF3262"/>
    <w:rsid w:val="00DF3578"/>
    <w:rsid w:val="00DF39D5"/>
    <w:rsid w:val="00DF3F60"/>
    <w:rsid w:val="00DF45DF"/>
    <w:rsid w:val="00DF46F2"/>
    <w:rsid w:val="00DF49B2"/>
    <w:rsid w:val="00DF49F5"/>
    <w:rsid w:val="00DF4B68"/>
    <w:rsid w:val="00DF556D"/>
    <w:rsid w:val="00DF6511"/>
    <w:rsid w:val="00DF66CC"/>
    <w:rsid w:val="00DF6CB8"/>
    <w:rsid w:val="00DF6E98"/>
    <w:rsid w:val="00DF6F6D"/>
    <w:rsid w:val="00DF732B"/>
    <w:rsid w:val="00DF7757"/>
    <w:rsid w:val="00DF7880"/>
    <w:rsid w:val="00E000FC"/>
    <w:rsid w:val="00E0011E"/>
    <w:rsid w:val="00E00168"/>
    <w:rsid w:val="00E005F9"/>
    <w:rsid w:val="00E00922"/>
    <w:rsid w:val="00E00A04"/>
    <w:rsid w:val="00E00B29"/>
    <w:rsid w:val="00E016DF"/>
    <w:rsid w:val="00E01B56"/>
    <w:rsid w:val="00E01B87"/>
    <w:rsid w:val="00E01C47"/>
    <w:rsid w:val="00E02041"/>
    <w:rsid w:val="00E02753"/>
    <w:rsid w:val="00E027FE"/>
    <w:rsid w:val="00E02CE2"/>
    <w:rsid w:val="00E03349"/>
    <w:rsid w:val="00E038AD"/>
    <w:rsid w:val="00E03DA2"/>
    <w:rsid w:val="00E04157"/>
    <w:rsid w:val="00E0418C"/>
    <w:rsid w:val="00E04286"/>
    <w:rsid w:val="00E04A67"/>
    <w:rsid w:val="00E04E1E"/>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2D17"/>
    <w:rsid w:val="00E132E4"/>
    <w:rsid w:val="00E1334D"/>
    <w:rsid w:val="00E13546"/>
    <w:rsid w:val="00E13863"/>
    <w:rsid w:val="00E13A15"/>
    <w:rsid w:val="00E14821"/>
    <w:rsid w:val="00E1496B"/>
    <w:rsid w:val="00E149B6"/>
    <w:rsid w:val="00E1500A"/>
    <w:rsid w:val="00E153E0"/>
    <w:rsid w:val="00E15920"/>
    <w:rsid w:val="00E15ABF"/>
    <w:rsid w:val="00E15B10"/>
    <w:rsid w:val="00E15B1C"/>
    <w:rsid w:val="00E15BAF"/>
    <w:rsid w:val="00E15E8F"/>
    <w:rsid w:val="00E1640C"/>
    <w:rsid w:val="00E168F7"/>
    <w:rsid w:val="00E168FF"/>
    <w:rsid w:val="00E16F32"/>
    <w:rsid w:val="00E1777F"/>
    <w:rsid w:val="00E1789C"/>
    <w:rsid w:val="00E178CF"/>
    <w:rsid w:val="00E17F38"/>
    <w:rsid w:val="00E208D9"/>
    <w:rsid w:val="00E21000"/>
    <w:rsid w:val="00E21793"/>
    <w:rsid w:val="00E22FF8"/>
    <w:rsid w:val="00E230A6"/>
    <w:rsid w:val="00E23623"/>
    <w:rsid w:val="00E23B24"/>
    <w:rsid w:val="00E23E77"/>
    <w:rsid w:val="00E23F2B"/>
    <w:rsid w:val="00E23F4F"/>
    <w:rsid w:val="00E24371"/>
    <w:rsid w:val="00E24C0B"/>
    <w:rsid w:val="00E25645"/>
    <w:rsid w:val="00E2612C"/>
    <w:rsid w:val="00E26180"/>
    <w:rsid w:val="00E261ED"/>
    <w:rsid w:val="00E26401"/>
    <w:rsid w:val="00E26BF4"/>
    <w:rsid w:val="00E26DFA"/>
    <w:rsid w:val="00E26F3B"/>
    <w:rsid w:val="00E26FE5"/>
    <w:rsid w:val="00E271A3"/>
    <w:rsid w:val="00E271D4"/>
    <w:rsid w:val="00E30044"/>
    <w:rsid w:val="00E30236"/>
    <w:rsid w:val="00E30686"/>
    <w:rsid w:val="00E3083E"/>
    <w:rsid w:val="00E30CBE"/>
    <w:rsid w:val="00E31284"/>
    <w:rsid w:val="00E31E45"/>
    <w:rsid w:val="00E327B9"/>
    <w:rsid w:val="00E32F07"/>
    <w:rsid w:val="00E32F4F"/>
    <w:rsid w:val="00E33901"/>
    <w:rsid w:val="00E33C22"/>
    <w:rsid w:val="00E33C40"/>
    <w:rsid w:val="00E33FEB"/>
    <w:rsid w:val="00E34165"/>
    <w:rsid w:val="00E34D10"/>
    <w:rsid w:val="00E3502F"/>
    <w:rsid w:val="00E35241"/>
    <w:rsid w:val="00E3567B"/>
    <w:rsid w:val="00E3587D"/>
    <w:rsid w:val="00E3596B"/>
    <w:rsid w:val="00E35F45"/>
    <w:rsid w:val="00E35FA1"/>
    <w:rsid w:val="00E35FF1"/>
    <w:rsid w:val="00E36B4A"/>
    <w:rsid w:val="00E37554"/>
    <w:rsid w:val="00E37B00"/>
    <w:rsid w:val="00E37FB9"/>
    <w:rsid w:val="00E404D2"/>
    <w:rsid w:val="00E404E7"/>
    <w:rsid w:val="00E40859"/>
    <w:rsid w:val="00E40EF8"/>
    <w:rsid w:val="00E40FB0"/>
    <w:rsid w:val="00E41316"/>
    <w:rsid w:val="00E41676"/>
    <w:rsid w:val="00E41CE9"/>
    <w:rsid w:val="00E421E1"/>
    <w:rsid w:val="00E42353"/>
    <w:rsid w:val="00E4247B"/>
    <w:rsid w:val="00E42D55"/>
    <w:rsid w:val="00E43F38"/>
    <w:rsid w:val="00E441B9"/>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0D6D"/>
    <w:rsid w:val="00E51EAD"/>
    <w:rsid w:val="00E51F89"/>
    <w:rsid w:val="00E521E4"/>
    <w:rsid w:val="00E52628"/>
    <w:rsid w:val="00E529BF"/>
    <w:rsid w:val="00E53059"/>
    <w:rsid w:val="00E530CA"/>
    <w:rsid w:val="00E534FE"/>
    <w:rsid w:val="00E53509"/>
    <w:rsid w:val="00E53F10"/>
    <w:rsid w:val="00E54876"/>
    <w:rsid w:val="00E54DC4"/>
    <w:rsid w:val="00E556F3"/>
    <w:rsid w:val="00E5582D"/>
    <w:rsid w:val="00E55E28"/>
    <w:rsid w:val="00E56360"/>
    <w:rsid w:val="00E56BA1"/>
    <w:rsid w:val="00E57170"/>
    <w:rsid w:val="00E5786A"/>
    <w:rsid w:val="00E57BFF"/>
    <w:rsid w:val="00E57F78"/>
    <w:rsid w:val="00E609C3"/>
    <w:rsid w:val="00E6114E"/>
    <w:rsid w:val="00E6199B"/>
    <w:rsid w:val="00E61AC3"/>
    <w:rsid w:val="00E61B03"/>
    <w:rsid w:val="00E61CDA"/>
    <w:rsid w:val="00E62467"/>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5C07"/>
    <w:rsid w:val="00E6607A"/>
    <w:rsid w:val="00E66587"/>
    <w:rsid w:val="00E6658B"/>
    <w:rsid w:val="00E67144"/>
    <w:rsid w:val="00E67288"/>
    <w:rsid w:val="00E67B69"/>
    <w:rsid w:val="00E67BB2"/>
    <w:rsid w:val="00E70086"/>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16D"/>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14A"/>
    <w:rsid w:val="00E83A6E"/>
    <w:rsid w:val="00E83BB4"/>
    <w:rsid w:val="00E83C17"/>
    <w:rsid w:val="00E83E20"/>
    <w:rsid w:val="00E83E65"/>
    <w:rsid w:val="00E843D2"/>
    <w:rsid w:val="00E84487"/>
    <w:rsid w:val="00E85332"/>
    <w:rsid w:val="00E854FB"/>
    <w:rsid w:val="00E8568D"/>
    <w:rsid w:val="00E85D9E"/>
    <w:rsid w:val="00E85E46"/>
    <w:rsid w:val="00E864C8"/>
    <w:rsid w:val="00E86BF0"/>
    <w:rsid w:val="00E86F72"/>
    <w:rsid w:val="00E87060"/>
    <w:rsid w:val="00E870B5"/>
    <w:rsid w:val="00E872C1"/>
    <w:rsid w:val="00E873FE"/>
    <w:rsid w:val="00E876C4"/>
    <w:rsid w:val="00E876FD"/>
    <w:rsid w:val="00E87E71"/>
    <w:rsid w:val="00E90CA1"/>
    <w:rsid w:val="00E91327"/>
    <w:rsid w:val="00E91793"/>
    <w:rsid w:val="00E92366"/>
    <w:rsid w:val="00E9237C"/>
    <w:rsid w:val="00E924AC"/>
    <w:rsid w:val="00E92530"/>
    <w:rsid w:val="00E92591"/>
    <w:rsid w:val="00E92BFB"/>
    <w:rsid w:val="00E93029"/>
    <w:rsid w:val="00E93551"/>
    <w:rsid w:val="00E93856"/>
    <w:rsid w:val="00E9468E"/>
    <w:rsid w:val="00E947A6"/>
    <w:rsid w:val="00E94875"/>
    <w:rsid w:val="00E94A4F"/>
    <w:rsid w:val="00E94AB1"/>
    <w:rsid w:val="00E9564E"/>
    <w:rsid w:val="00E95BB9"/>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789"/>
    <w:rsid w:val="00EA08D0"/>
    <w:rsid w:val="00EA0CFE"/>
    <w:rsid w:val="00EA15FD"/>
    <w:rsid w:val="00EA1979"/>
    <w:rsid w:val="00EA1AF2"/>
    <w:rsid w:val="00EA1B70"/>
    <w:rsid w:val="00EA1D74"/>
    <w:rsid w:val="00EA2750"/>
    <w:rsid w:val="00EA298E"/>
    <w:rsid w:val="00EA2F04"/>
    <w:rsid w:val="00EA2F35"/>
    <w:rsid w:val="00EA32AF"/>
    <w:rsid w:val="00EA3618"/>
    <w:rsid w:val="00EA3BE2"/>
    <w:rsid w:val="00EA3D05"/>
    <w:rsid w:val="00EA407B"/>
    <w:rsid w:val="00EA4419"/>
    <w:rsid w:val="00EA4A34"/>
    <w:rsid w:val="00EA4AFD"/>
    <w:rsid w:val="00EA5203"/>
    <w:rsid w:val="00EA567D"/>
    <w:rsid w:val="00EA5FE8"/>
    <w:rsid w:val="00EA60CD"/>
    <w:rsid w:val="00EA65C0"/>
    <w:rsid w:val="00EA68A9"/>
    <w:rsid w:val="00EA6BA9"/>
    <w:rsid w:val="00EA6FA7"/>
    <w:rsid w:val="00EA733A"/>
    <w:rsid w:val="00EA766B"/>
    <w:rsid w:val="00EA7B80"/>
    <w:rsid w:val="00EB0403"/>
    <w:rsid w:val="00EB075D"/>
    <w:rsid w:val="00EB07E5"/>
    <w:rsid w:val="00EB151B"/>
    <w:rsid w:val="00EB2168"/>
    <w:rsid w:val="00EB25AC"/>
    <w:rsid w:val="00EB2644"/>
    <w:rsid w:val="00EB2890"/>
    <w:rsid w:val="00EB37F7"/>
    <w:rsid w:val="00EB38B6"/>
    <w:rsid w:val="00EB39BE"/>
    <w:rsid w:val="00EB3A4B"/>
    <w:rsid w:val="00EB3B4C"/>
    <w:rsid w:val="00EB3F59"/>
    <w:rsid w:val="00EB4761"/>
    <w:rsid w:val="00EB5415"/>
    <w:rsid w:val="00EB58A3"/>
    <w:rsid w:val="00EB59E4"/>
    <w:rsid w:val="00EB5EC8"/>
    <w:rsid w:val="00EB6173"/>
    <w:rsid w:val="00EB656D"/>
    <w:rsid w:val="00EB6592"/>
    <w:rsid w:val="00EB6616"/>
    <w:rsid w:val="00EB66D7"/>
    <w:rsid w:val="00EB68A8"/>
    <w:rsid w:val="00EB6F74"/>
    <w:rsid w:val="00EB73C0"/>
    <w:rsid w:val="00EB75EB"/>
    <w:rsid w:val="00EC00E5"/>
    <w:rsid w:val="00EC03AC"/>
    <w:rsid w:val="00EC0637"/>
    <w:rsid w:val="00EC10AE"/>
    <w:rsid w:val="00EC198A"/>
    <w:rsid w:val="00EC19DF"/>
    <w:rsid w:val="00EC1FE5"/>
    <w:rsid w:val="00EC2B1F"/>
    <w:rsid w:val="00EC2D0E"/>
    <w:rsid w:val="00EC35C4"/>
    <w:rsid w:val="00EC36E0"/>
    <w:rsid w:val="00EC389E"/>
    <w:rsid w:val="00EC3F75"/>
    <w:rsid w:val="00EC42A0"/>
    <w:rsid w:val="00EC42D7"/>
    <w:rsid w:val="00EC4575"/>
    <w:rsid w:val="00EC4F01"/>
    <w:rsid w:val="00EC504F"/>
    <w:rsid w:val="00EC51E0"/>
    <w:rsid w:val="00EC5238"/>
    <w:rsid w:val="00EC5AE8"/>
    <w:rsid w:val="00EC5B24"/>
    <w:rsid w:val="00EC6103"/>
    <w:rsid w:val="00EC648E"/>
    <w:rsid w:val="00EC6714"/>
    <w:rsid w:val="00EC6A99"/>
    <w:rsid w:val="00EC6C3B"/>
    <w:rsid w:val="00EC73DA"/>
    <w:rsid w:val="00EC74F2"/>
    <w:rsid w:val="00EC7C33"/>
    <w:rsid w:val="00ED01C2"/>
    <w:rsid w:val="00ED0266"/>
    <w:rsid w:val="00ED0A4A"/>
    <w:rsid w:val="00ED0C01"/>
    <w:rsid w:val="00ED0D57"/>
    <w:rsid w:val="00ED16E5"/>
    <w:rsid w:val="00ED1AE1"/>
    <w:rsid w:val="00ED2553"/>
    <w:rsid w:val="00ED265E"/>
    <w:rsid w:val="00ED283F"/>
    <w:rsid w:val="00ED2C73"/>
    <w:rsid w:val="00ED339A"/>
    <w:rsid w:val="00ED379A"/>
    <w:rsid w:val="00ED3F7E"/>
    <w:rsid w:val="00ED4882"/>
    <w:rsid w:val="00ED569F"/>
    <w:rsid w:val="00ED5CE9"/>
    <w:rsid w:val="00ED5DAD"/>
    <w:rsid w:val="00ED6032"/>
    <w:rsid w:val="00ED62A8"/>
    <w:rsid w:val="00ED6587"/>
    <w:rsid w:val="00ED6A36"/>
    <w:rsid w:val="00ED6E4A"/>
    <w:rsid w:val="00ED6F55"/>
    <w:rsid w:val="00ED7227"/>
    <w:rsid w:val="00ED72B6"/>
    <w:rsid w:val="00ED73AD"/>
    <w:rsid w:val="00ED761E"/>
    <w:rsid w:val="00ED7924"/>
    <w:rsid w:val="00EE058C"/>
    <w:rsid w:val="00EE07CF"/>
    <w:rsid w:val="00EE09A4"/>
    <w:rsid w:val="00EE1066"/>
    <w:rsid w:val="00EE16B0"/>
    <w:rsid w:val="00EE1EE4"/>
    <w:rsid w:val="00EE207B"/>
    <w:rsid w:val="00EE23C1"/>
    <w:rsid w:val="00EE23D7"/>
    <w:rsid w:val="00EE2C4A"/>
    <w:rsid w:val="00EE2C9E"/>
    <w:rsid w:val="00EE2F3A"/>
    <w:rsid w:val="00EE3124"/>
    <w:rsid w:val="00EE348A"/>
    <w:rsid w:val="00EE3D78"/>
    <w:rsid w:val="00EE3E3C"/>
    <w:rsid w:val="00EE4175"/>
    <w:rsid w:val="00EE4339"/>
    <w:rsid w:val="00EE46AF"/>
    <w:rsid w:val="00EE488B"/>
    <w:rsid w:val="00EE4AAA"/>
    <w:rsid w:val="00EE4CE1"/>
    <w:rsid w:val="00EE4D8B"/>
    <w:rsid w:val="00EE50AC"/>
    <w:rsid w:val="00EE52FC"/>
    <w:rsid w:val="00EE545F"/>
    <w:rsid w:val="00EE583E"/>
    <w:rsid w:val="00EE591D"/>
    <w:rsid w:val="00EE65BE"/>
    <w:rsid w:val="00EE674F"/>
    <w:rsid w:val="00EE691B"/>
    <w:rsid w:val="00EE696E"/>
    <w:rsid w:val="00EE6A42"/>
    <w:rsid w:val="00EE6BE2"/>
    <w:rsid w:val="00EE6C6C"/>
    <w:rsid w:val="00EE6D02"/>
    <w:rsid w:val="00EE74FA"/>
    <w:rsid w:val="00EE76D2"/>
    <w:rsid w:val="00EE7782"/>
    <w:rsid w:val="00EE7BC4"/>
    <w:rsid w:val="00EE7F3E"/>
    <w:rsid w:val="00EF054C"/>
    <w:rsid w:val="00EF0934"/>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56AD"/>
    <w:rsid w:val="00EF6321"/>
    <w:rsid w:val="00EF64B9"/>
    <w:rsid w:val="00EF66BF"/>
    <w:rsid w:val="00EF6EBF"/>
    <w:rsid w:val="00EF7493"/>
    <w:rsid w:val="00EF75FC"/>
    <w:rsid w:val="00EF7B90"/>
    <w:rsid w:val="00EF7BD4"/>
    <w:rsid w:val="00EF7EAE"/>
    <w:rsid w:val="00F00163"/>
    <w:rsid w:val="00F00D33"/>
    <w:rsid w:val="00F00FE4"/>
    <w:rsid w:val="00F01071"/>
    <w:rsid w:val="00F01418"/>
    <w:rsid w:val="00F02109"/>
    <w:rsid w:val="00F024B6"/>
    <w:rsid w:val="00F02A37"/>
    <w:rsid w:val="00F02A80"/>
    <w:rsid w:val="00F038EA"/>
    <w:rsid w:val="00F04236"/>
    <w:rsid w:val="00F0440A"/>
    <w:rsid w:val="00F04434"/>
    <w:rsid w:val="00F0485D"/>
    <w:rsid w:val="00F048ED"/>
    <w:rsid w:val="00F051F5"/>
    <w:rsid w:val="00F057F2"/>
    <w:rsid w:val="00F063B7"/>
    <w:rsid w:val="00F0693D"/>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8AE"/>
    <w:rsid w:val="00F11F4F"/>
    <w:rsid w:val="00F120BE"/>
    <w:rsid w:val="00F1265A"/>
    <w:rsid w:val="00F12906"/>
    <w:rsid w:val="00F12AF3"/>
    <w:rsid w:val="00F12CA3"/>
    <w:rsid w:val="00F132A4"/>
    <w:rsid w:val="00F13820"/>
    <w:rsid w:val="00F13A2A"/>
    <w:rsid w:val="00F13E9E"/>
    <w:rsid w:val="00F14589"/>
    <w:rsid w:val="00F14613"/>
    <w:rsid w:val="00F14B90"/>
    <w:rsid w:val="00F1518A"/>
    <w:rsid w:val="00F155B2"/>
    <w:rsid w:val="00F156AB"/>
    <w:rsid w:val="00F15E45"/>
    <w:rsid w:val="00F16088"/>
    <w:rsid w:val="00F1635F"/>
    <w:rsid w:val="00F16A2B"/>
    <w:rsid w:val="00F16BD4"/>
    <w:rsid w:val="00F1703A"/>
    <w:rsid w:val="00F170CB"/>
    <w:rsid w:val="00F1724F"/>
    <w:rsid w:val="00F17BEC"/>
    <w:rsid w:val="00F17C36"/>
    <w:rsid w:val="00F17D73"/>
    <w:rsid w:val="00F204EC"/>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79"/>
    <w:rsid w:val="00F26EB3"/>
    <w:rsid w:val="00F27058"/>
    <w:rsid w:val="00F270A7"/>
    <w:rsid w:val="00F27103"/>
    <w:rsid w:val="00F2740D"/>
    <w:rsid w:val="00F274E1"/>
    <w:rsid w:val="00F27873"/>
    <w:rsid w:val="00F279B5"/>
    <w:rsid w:val="00F27A37"/>
    <w:rsid w:val="00F3044A"/>
    <w:rsid w:val="00F3075C"/>
    <w:rsid w:val="00F30774"/>
    <w:rsid w:val="00F307F2"/>
    <w:rsid w:val="00F30BD9"/>
    <w:rsid w:val="00F31268"/>
    <w:rsid w:val="00F3169D"/>
    <w:rsid w:val="00F316C5"/>
    <w:rsid w:val="00F321AB"/>
    <w:rsid w:val="00F329E8"/>
    <w:rsid w:val="00F32B40"/>
    <w:rsid w:val="00F332D1"/>
    <w:rsid w:val="00F33501"/>
    <w:rsid w:val="00F3377D"/>
    <w:rsid w:val="00F337B4"/>
    <w:rsid w:val="00F33E12"/>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69E"/>
    <w:rsid w:val="00F378C3"/>
    <w:rsid w:val="00F40676"/>
    <w:rsid w:val="00F409AB"/>
    <w:rsid w:val="00F40D6E"/>
    <w:rsid w:val="00F412AD"/>
    <w:rsid w:val="00F414EF"/>
    <w:rsid w:val="00F41888"/>
    <w:rsid w:val="00F41E6A"/>
    <w:rsid w:val="00F42043"/>
    <w:rsid w:val="00F4205D"/>
    <w:rsid w:val="00F42136"/>
    <w:rsid w:val="00F425A9"/>
    <w:rsid w:val="00F4278F"/>
    <w:rsid w:val="00F4279F"/>
    <w:rsid w:val="00F4390E"/>
    <w:rsid w:val="00F43B22"/>
    <w:rsid w:val="00F43C1D"/>
    <w:rsid w:val="00F43D36"/>
    <w:rsid w:val="00F43EA4"/>
    <w:rsid w:val="00F44A43"/>
    <w:rsid w:val="00F44EF9"/>
    <w:rsid w:val="00F45812"/>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55F4"/>
    <w:rsid w:val="00F55CBB"/>
    <w:rsid w:val="00F55FA4"/>
    <w:rsid w:val="00F563AE"/>
    <w:rsid w:val="00F56773"/>
    <w:rsid w:val="00F5693E"/>
    <w:rsid w:val="00F5695B"/>
    <w:rsid w:val="00F569E6"/>
    <w:rsid w:val="00F56D63"/>
    <w:rsid w:val="00F56FA8"/>
    <w:rsid w:val="00F570EE"/>
    <w:rsid w:val="00F57105"/>
    <w:rsid w:val="00F579F0"/>
    <w:rsid w:val="00F609CA"/>
    <w:rsid w:val="00F60DA2"/>
    <w:rsid w:val="00F61080"/>
    <w:rsid w:val="00F6171E"/>
    <w:rsid w:val="00F6193A"/>
    <w:rsid w:val="00F61B9E"/>
    <w:rsid w:val="00F62A4B"/>
    <w:rsid w:val="00F62E47"/>
    <w:rsid w:val="00F6351E"/>
    <w:rsid w:val="00F636C8"/>
    <w:rsid w:val="00F6384A"/>
    <w:rsid w:val="00F63E28"/>
    <w:rsid w:val="00F6423B"/>
    <w:rsid w:val="00F64386"/>
    <w:rsid w:val="00F643E5"/>
    <w:rsid w:val="00F64525"/>
    <w:rsid w:val="00F647FA"/>
    <w:rsid w:val="00F64C05"/>
    <w:rsid w:val="00F64CAB"/>
    <w:rsid w:val="00F65629"/>
    <w:rsid w:val="00F66189"/>
    <w:rsid w:val="00F66596"/>
    <w:rsid w:val="00F667F4"/>
    <w:rsid w:val="00F673A4"/>
    <w:rsid w:val="00F675C1"/>
    <w:rsid w:val="00F67631"/>
    <w:rsid w:val="00F70009"/>
    <w:rsid w:val="00F7007D"/>
    <w:rsid w:val="00F705D3"/>
    <w:rsid w:val="00F70B73"/>
    <w:rsid w:val="00F70E67"/>
    <w:rsid w:val="00F70E96"/>
    <w:rsid w:val="00F718F7"/>
    <w:rsid w:val="00F721C5"/>
    <w:rsid w:val="00F722DB"/>
    <w:rsid w:val="00F72673"/>
    <w:rsid w:val="00F7365C"/>
    <w:rsid w:val="00F7377E"/>
    <w:rsid w:val="00F737C0"/>
    <w:rsid w:val="00F739A4"/>
    <w:rsid w:val="00F73C23"/>
    <w:rsid w:val="00F73E66"/>
    <w:rsid w:val="00F74080"/>
    <w:rsid w:val="00F74769"/>
    <w:rsid w:val="00F74BFC"/>
    <w:rsid w:val="00F7502F"/>
    <w:rsid w:val="00F750A1"/>
    <w:rsid w:val="00F754E7"/>
    <w:rsid w:val="00F7552D"/>
    <w:rsid w:val="00F758C7"/>
    <w:rsid w:val="00F75C73"/>
    <w:rsid w:val="00F76BA9"/>
    <w:rsid w:val="00F76C94"/>
    <w:rsid w:val="00F76D1F"/>
    <w:rsid w:val="00F770D2"/>
    <w:rsid w:val="00F770EE"/>
    <w:rsid w:val="00F77103"/>
    <w:rsid w:val="00F773F5"/>
    <w:rsid w:val="00F7752A"/>
    <w:rsid w:val="00F77825"/>
    <w:rsid w:val="00F77F78"/>
    <w:rsid w:val="00F802A4"/>
    <w:rsid w:val="00F80A1F"/>
    <w:rsid w:val="00F80B48"/>
    <w:rsid w:val="00F80CD4"/>
    <w:rsid w:val="00F80E38"/>
    <w:rsid w:val="00F81103"/>
    <w:rsid w:val="00F8146A"/>
    <w:rsid w:val="00F81575"/>
    <w:rsid w:val="00F81C8E"/>
    <w:rsid w:val="00F82004"/>
    <w:rsid w:val="00F82850"/>
    <w:rsid w:val="00F83253"/>
    <w:rsid w:val="00F84667"/>
    <w:rsid w:val="00F84709"/>
    <w:rsid w:val="00F84DA7"/>
    <w:rsid w:val="00F84F6C"/>
    <w:rsid w:val="00F85122"/>
    <w:rsid w:val="00F85585"/>
    <w:rsid w:val="00F859D3"/>
    <w:rsid w:val="00F85B96"/>
    <w:rsid w:val="00F85E75"/>
    <w:rsid w:val="00F8633B"/>
    <w:rsid w:val="00F86410"/>
    <w:rsid w:val="00F8653D"/>
    <w:rsid w:val="00F8682B"/>
    <w:rsid w:val="00F86AF0"/>
    <w:rsid w:val="00F86B35"/>
    <w:rsid w:val="00F86BCA"/>
    <w:rsid w:val="00F86F81"/>
    <w:rsid w:val="00F87142"/>
    <w:rsid w:val="00F87366"/>
    <w:rsid w:val="00F87612"/>
    <w:rsid w:val="00F87938"/>
    <w:rsid w:val="00F87C34"/>
    <w:rsid w:val="00F87D50"/>
    <w:rsid w:val="00F87F9E"/>
    <w:rsid w:val="00F900D8"/>
    <w:rsid w:val="00F90C07"/>
    <w:rsid w:val="00F90FF9"/>
    <w:rsid w:val="00F91063"/>
    <w:rsid w:val="00F91261"/>
    <w:rsid w:val="00F913A2"/>
    <w:rsid w:val="00F913FB"/>
    <w:rsid w:val="00F91443"/>
    <w:rsid w:val="00F915D8"/>
    <w:rsid w:val="00F91ABA"/>
    <w:rsid w:val="00F91CEF"/>
    <w:rsid w:val="00F91D72"/>
    <w:rsid w:val="00F92A4C"/>
    <w:rsid w:val="00F92A67"/>
    <w:rsid w:val="00F9366B"/>
    <w:rsid w:val="00F93CDC"/>
    <w:rsid w:val="00F93FA4"/>
    <w:rsid w:val="00F94586"/>
    <w:rsid w:val="00F948D8"/>
    <w:rsid w:val="00F94BDC"/>
    <w:rsid w:val="00F95AD1"/>
    <w:rsid w:val="00F96851"/>
    <w:rsid w:val="00F96A5E"/>
    <w:rsid w:val="00F96B82"/>
    <w:rsid w:val="00F96C34"/>
    <w:rsid w:val="00F96CD1"/>
    <w:rsid w:val="00F96E81"/>
    <w:rsid w:val="00F97F87"/>
    <w:rsid w:val="00FA0810"/>
    <w:rsid w:val="00FA0A46"/>
    <w:rsid w:val="00FA0C57"/>
    <w:rsid w:val="00FA0E01"/>
    <w:rsid w:val="00FA19DD"/>
    <w:rsid w:val="00FA2BA2"/>
    <w:rsid w:val="00FA3262"/>
    <w:rsid w:val="00FA375C"/>
    <w:rsid w:val="00FA3BF8"/>
    <w:rsid w:val="00FA3FC2"/>
    <w:rsid w:val="00FA43A6"/>
    <w:rsid w:val="00FA4490"/>
    <w:rsid w:val="00FA44BD"/>
    <w:rsid w:val="00FA4766"/>
    <w:rsid w:val="00FA4A6F"/>
    <w:rsid w:val="00FA4B92"/>
    <w:rsid w:val="00FA4C60"/>
    <w:rsid w:val="00FA51FE"/>
    <w:rsid w:val="00FA5930"/>
    <w:rsid w:val="00FA5A0C"/>
    <w:rsid w:val="00FA5AE8"/>
    <w:rsid w:val="00FA5DC7"/>
    <w:rsid w:val="00FA5F0E"/>
    <w:rsid w:val="00FA63EB"/>
    <w:rsid w:val="00FA6481"/>
    <w:rsid w:val="00FA6EBD"/>
    <w:rsid w:val="00FA7459"/>
    <w:rsid w:val="00FA793D"/>
    <w:rsid w:val="00FA7A68"/>
    <w:rsid w:val="00FA7B0E"/>
    <w:rsid w:val="00FA7CDB"/>
    <w:rsid w:val="00FA7DBE"/>
    <w:rsid w:val="00FA7EBC"/>
    <w:rsid w:val="00FB01FB"/>
    <w:rsid w:val="00FB0335"/>
    <w:rsid w:val="00FB0D0A"/>
    <w:rsid w:val="00FB0DC5"/>
    <w:rsid w:val="00FB0E96"/>
    <w:rsid w:val="00FB0F91"/>
    <w:rsid w:val="00FB0FDB"/>
    <w:rsid w:val="00FB1301"/>
    <w:rsid w:val="00FB1512"/>
    <w:rsid w:val="00FB15A7"/>
    <w:rsid w:val="00FB1B30"/>
    <w:rsid w:val="00FB2248"/>
    <w:rsid w:val="00FB2362"/>
    <w:rsid w:val="00FB2438"/>
    <w:rsid w:val="00FB2448"/>
    <w:rsid w:val="00FB26F0"/>
    <w:rsid w:val="00FB2B76"/>
    <w:rsid w:val="00FB3220"/>
    <w:rsid w:val="00FB381A"/>
    <w:rsid w:val="00FB3AAD"/>
    <w:rsid w:val="00FB3D24"/>
    <w:rsid w:val="00FB4901"/>
    <w:rsid w:val="00FB5CC2"/>
    <w:rsid w:val="00FB5DB7"/>
    <w:rsid w:val="00FB5F2E"/>
    <w:rsid w:val="00FB6BE9"/>
    <w:rsid w:val="00FB7218"/>
    <w:rsid w:val="00FB77C6"/>
    <w:rsid w:val="00FB78C7"/>
    <w:rsid w:val="00FB7B9E"/>
    <w:rsid w:val="00FC0519"/>
    <w:rsid w:val="00FC0A40"/>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AE6"/>
    <w:rsid w:val="00FC4E5C"/>
    <w:rsid w:val="00FC5691"/>
    <w:rsid w:val="00FC5F8F"/>
    <w:rsid w:val="00FC60AD"/>
    <w:rsid w:val="00FC6237"/>
    <w:rsid w:val="00FC6521"/>
    <w:rsid w:val="00FC65CB"/>
    <w:rsid w:val="00FC6604"/>
    <w:rsid w:val="00FC70EE"/>
    <w:rsid w:val="00FC7443"/>
    <w:rsid w:val="00FD014F"/>
    <w:rsid w:val="00FD03F3"/>
    <w:rsid w:val="00FD07EA"/>
    <w:rsid w:val="00FD0D1D"/>
    <w:rsid w:val="00FD0FA7"/>
    <w:rsid w:val="00FD0FD1"/>
    <w:rsid w:val="00FD1959"/>
    <w:rsid w:val="00FD1F81"/>
    <w:rsid w:val="00FD242C"/>
    <w:rsid w:val="00FD249C"/>
    <w:rsid w:val="00FD2724"/>
    <w:rsid w:val="00FD2C89"/>
    <w:rsid w:val="00FD32B9"/>
    <w:rsid w:val="00FD33E4"/>
    <w:rsid w:val="00FD3BE9"/>
    <w:rsid w:val="00FD3D6C"/>
    <w:rsid w:val="00FD4019"/>
    <w:rsid w:val="00FD41CD"/>
    <w:rsid w:val="00FD439D"/>
    <w:rsid w:val="00FD47C8"/>
    <w:rsid w:val="00FD4B8F"/>
    <w:rsid w:val="00FD4CE4"/>
    <w:rsid w:val="00FD5058"/>
    <w:rsid w:val="00FD5289"/>
    <w:rsid w:val="00FD59E8"/>
    <w:rsid w:val="00FD5A46"/>
    <w:rsid w:val="00FD5E1D"/>
    <w:rsid w:val="00FD6615"/>
    <w:rsid w:val="00FD66CC"/>
    <w:rsid w:val="00FD6A63"/>
    <w:rsid w:val="00FD6A80"/>
    <w:rsid w:val="00FD6D0A"/>
    <w:rsid w:val="00FD6DE8"/>
    <w:rsid w:val="00FD71B0"/>
    <w:rsid w:val="00FD7A90"/>
    <w:rsid w:val="00FD7B3D"/>
    <w:rsid w:val="00FE08CC"/>
    <w:rsid w:val="00FE08D5"/>
    <w:rsid w:val="00FE0D2B"/>
    <w:rsid w:val="00FE11FD"/>
    <w:rsid w:val="00FE19A8"/>
    <w:rsid w:val="00FE1FCA"/>
    <w:rsid w:val="00FE28AD"/>
    <w:rsid w:val="00FE3525"/>
    <w:rsid w:val="00FE352C"/>
    <w:rsid w:val="00FE36A7"/>
    <w:rsid w:val="00FE4364"/>
    <w:rsid w:val="00FE440C"/>
    <w:rsid w:val="00FE4CB2"/>
    <w:rsid w:val="00FE54C2"/>
    <w:rsid w:val="00FE589B"/>
    <w:rsid w:val="00FE58B9"/>
    <w:rsid w:val="00FE58E2"/>
    <w:rsid w:val="00FE5E76"/>
    <w:rsid w:val="00FE5F1B"/>
    <w:rsid w:val="00FE63A9"/>
    <w:rsid w:val="00FE6E13"/>
    <w:rsid w:val="00FE6E73"/>
    <w:rsid w:val="00FE6FAB"/>
    <w:rsid w:val="00FE7342"/>
    <w:rsid w:val="00FE76BF"/>
    <w:rsid w:val="00FE774C"/>
    <w:rsid w:val="00FE776B"/>
    <w:rsid w:val="00FF0806"/>
    <w:rsid w:val="00FF0DB5"/>
    <w:rsid w:val="00FF0DFD"/>
    <w:rsid w:val="00FF0FC7"/>
    <w:rsid w:val="00FF0FF9"/>
    <w:rsid w:val="00FF15BB"/>
    <w:rsid w:val="00FF18B1"/>
    <w:rsid w:val="00FF1C82"/>
    <w:rsid w:val="00FF1F6A"/>
    <w:rsid w:val="00FF214E"/>
    <w:rsid w:val="00FF2A2E"/>
    <w:rsid w:val="00FF2A47"/>
    <w:rsid w:val="00FF2B16"/>
    <w:rsid w:val="00FF2F5F"/>
    <w:rsid w:val="00FF3299"/>
    <w:rsid w:val="00FF3426"/>
    <w:rsid w:val="00FF3F55"/>
    <w:rsid w:val="00FF42CE"/>
    <w:rsid w:val="00FF47B2"/>
    <w:rsid w:val="00FF4B34"/>
    <w:rsid w:val="00FF4C70"/>
    <w:rsid w:val="00FF4C7C"/>
    <w:rsid w:val="00FF4C7D"/>
    <w:rsid w:val="00FF5265"/>
    <w:rsid w:val="00FF530D"/>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1" w:qFormat="1"/>
    <w:lsdException w:name="toc 2" w:uiPriority="1" w:qFormat="1"/>
    <w:lsdException w:name="footnote text" w:uiPriority="0"/>
    <w:lsdException w:name="annotation text" w:uiPriority="0"/>
    <w:lsdException w:name="header" w:qFormat="1"/>
    <w:lsdException w:name="footer" w:uiPriority="0"/>
    <w:lsdException w:name="caption" w:uiPriority="0" w:qFormat="1"/>
    <w:lsdException w:name="annotation reference" w:uiPriority="0"/>
    <w:lsdException w:name="page number" w:uiPriority="0"/>
    <w:lsdException w:name="endnote text" w:qFormat="1"/>
    <w:lsdException w:name="List" w:uiPriority="0"/>
    <w:lsdException w:name="List Number" w:uiPriority="0"/>
    <w:lsdException w:name="List 3"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qFormat="1"/>
    <w:lsdException w:name="HTML Definition"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B41DA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1"/>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nhideWhenUsed/>
    <w:rsid w:val="005310A9"/>
    <w:pPr>
      <w:tabs>
        <w:tab w:val="center" w:pos="4677"/>
        <w:tab w:val="right" w:pos="9355"/>
      </w:tabs>
    </w:pPr>
  </w:style>
  <w:style w:type="character" w:customStyle="1" w:styleId="af6">
    <w:name w:val="Нижний колонтитул Знак"/>
    <w:link w:val="af5"/>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uiPriority w:val="1"/>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uiPriority w:val="1"/>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1"/>
    <w:qFormat/>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1"/>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ТЗ список,Абзац списка нумерованный"/>
    <w:basedOn w:val="ac"/>
    <w:link w:val="aff"/>
    <w:uiPriority w:val="99"/>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uiPriority w:val="1"/>
    <w:qFormat/>
    <w:rsid w:val="00A71BC1"/>
    <w:pPr>
      <w:ind w:firstLine="284"/>
      <w:jc w:val="center"/>
    </w:pPr>
    <w:rPr>
      <w:rFonts w:eastAsia="Times New Roman"/>
      <w:b/>
      <w:sz w:val="28"/>
      <w:szCs w:val="20"/>
    </w:rPr>
  </w:style>
  <w:style w:type="character" w:customStyle="1" w:styleId="24">
    <w:name w:val="Название Знак2"/>
    <w:link w:val="aff0"/>
    <w:uiPriority w:val="1"/>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qFormat/>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rsid w:val="00AE6079"/>
    <w:rPr>
      <w:color w:val="008000"/>
    </w:rPr>
  </w:style>
  <w:style w:type="paragraph" w:styleId="affff7">
    <w:name w:val="Subtitle"/>
    <w:basedOn w:val="ac"/>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1"/>
    <w:qFormat/>
    <w:rsid w:val="00AE6079"/>
    <w:rPr>
      <w:rFonts w:eastAsia="Times New Roman"/>
      <w:sz w:val="24"/>
      <w:szCs w:val="24"/>
      <w:lang w:eastAsia="ru-RU"/>
    </w:rPr>
  </w:style>
  <w:style w:type="paragraph" w:styleId="2f4">
    <w:name w:val="toc 2"/>
    <w:basedOn w:val="ac"/>
    <w:next w:val="ac"/>
    <w:autoRedefine/>
    <w:uiPriority w:val="1"/>
    <w:qFormat/>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qFormat/>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rsid w:val="00794F1D"/>
    <w:rPr>
      <w:sz w:val="16"/>
      <w:szCs w:val="16"/>
    </w:rPr>
  </w:style>
  <w:style w:type="paragraph" w:styleId="affffff0">
    <w:name w:val="annotation text"/>
    <w:basedOn w:val="ac"/>
    <w:link w:val="affffff1"/>
    <w:rsid w:val="00794F1D"/>
    <w:rPr>
      <w:rFonts w:eastAsia="Times New Roman"/>
      <w:sz w:val="20"/>
      <w:szCs w:val="20"/>
    </w:rPr>
  </w:style>
  <w:style w:type="character" w:customStyle="1" w:styleId="affffff1">
    <w:name w:val="Текст примечания Знак"/>
    <w:link w:val="affffff0"/>
    <w:rsid w:val="00794F1D"/>
    <w:rPr>
      <w:rFonts w:ascii="Times New Roman" w:eastAsia="Times New Roman" w:hAnsi="Times New Roman"/>
    </w:rPr>
  </w:style>
  <w:style w:type="paragraph" w:styleId="affffff2">
    <w:name w:val="annotation subject"/>
    <w:basedOn w:val="affffff0"/>
    <w:next w:val="affffff0"/>
    <w:link w:val="affffff3"/>
    <w:rsid w:val="00794F1D"/>
    <w:rPr>
      <w:b/>
      <w:bCs/>
    </w:rPr>
  </w:style>
  <w:style w:type="character" w:customStyle="1" w:styleId="affffff3">
    <w:name w:val="Тема примечания Знак"/>
    <w:link w:val="affffff2"/>
    <w:rsid w:val="00794F1D"/>
    <w:rPr>
      <w:rFonts w:ascii="Times New Roman" w:eastAsia="Times New Roman" w:hAnsi="Times New Roman"/>
      <w:b/>
      <w:bCs/>
    </w:rPr>
  </w:style>
  <w:style w:type="paragraph" w:customStyle="1" w:styleId="affffff4">
    <w:name w:val="Нормальный (таблица)"/>
    <w:basedOn w:val="ac"/>
    <w:next w:val="ac"/>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uiPriority w:val="9"/>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uiPriority w:val="99"/>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rsid w:val="00FB3D24"/>
    <w:rPr>
      <w:rFonts w:ascii="Times New Roman" w:hAnsi="Times New Roman"/>
      <w:b w:val="0"/>
      <w:bCs w:val="0"/>
      <w:sz w:val="26"/>
      <w:szCs w:val="26"/>
      <w:shd w:val="clear" w:color="auto" w:fill="FFFFFF"/>
    </w:rPr>
  </w:style>
  <w:style w:type="paragraph" w:customStyle="1" w:styleId="afffffffff4">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ТЗ список Знак,Абзац списка нумерованный Знак"/>
    <w:link w:val="afe"/>
    <w:uiPriority w:val="34"/>
    <w:qFormat/>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rsid w:val="00F2057D"/>
    <w:pPr>
      <w:spacing w:after="0"/>
      <w:ind w:left="360" w:firstLine="360"/>
    </w:pPr>
    <w:rPr>
      <w:sz w:val="24"/>
      <w:szCs w:val="24"/>
      <w:lang w:eastAsia="ru-RU"/>
    </w:rPr>
  </w:style>
  <w:style w:type="character" w:customStyle="1" w:styleId="2ffe">
    <w:name w:val="Красная строка 2 Знак"/>
    <w:basedOn w:val="afc"/>
    <w:link w:val="2ffd"/>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uiPriority w:val="99"/>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uiPriority w:val="99"/>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5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5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uiPriority w:val="99"/>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uiPriority w:val="99"/>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uiPriority w:val="59"/>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0"/>
    <w:rsid w:val="004D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0"/>
    <w:uiPriority w:val="59"/>
    <w:rsid w:val="007C65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next w:val="af0"/>
    <w:uiPriority w:val="59"/>
    <w:rsid w:val="00AE3DB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e"/>
    <w:next w:val="af0"/>
    <w:rsid w:val="005A43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Неразрешенное упоминание1"/>
    <w:basedOn w:val="ad"/>
    <w:uiPriority w:val="99"/>
    <w:semiHidden/>
    <w:unhideWhenUsed/>
    <w:rsid w:val="005A43B8"/>
    <w:rPr>
      <w:color w:val="605E5C"/>
      <w:shd w:val="clear" w:color="auto" w:fill="E1DFDD"/>
    </w:rPr>
  </w:style>
  <w:style w:type="paragraph" w:customStyle="1" w:styleId="415">
    <w:name w:val="Заголовок 41"/>
    <w:basedOn w:val="ac"/>
    <w:next w:val="ac"/>
    <w:uiPriority w:val="9"/>
    <w:unhideWhenUsed/>
    <w:qFormat/>
    <w:rsid w:val="00700080"/>
    <w:pPr>
      <w:keepNext/>
      <w:keepLines/>
      <w:spacing w:before="40" w:line="276" w:lineRule="auto"/>
      <w:outlineLvl w:val="3"/>
    </w:pPr>
    <w:rPr>
      <w:rFonts w:ascii="Calibri Light" w:eastAsia="Times New Roman" w:hAnsi="Calibri Light"/>
      <w:i/>
      <w:iCs/>
      <w:color w:val="2E74B5"/>
    </w:rPr>
  </w:style>
  <w:style w:type="character" w:customStyle="1" w:styleId="1fffff9">
    <w:name w:val="Просмотренная гиперссылка1"/>
    <w:basedOn w:val="ad"/>
    <w:uiPriority w:val="99"/>
    <w:semiHidden/>
    <w:unhideWhenUsed/>
    <w:rsid w:val="00700080"/>
    <w:rPr>
      <w:color w:val="954F72"/>
      <w:u w:val="single"/>
    </w:rPr>
  </w:style>
  <w:style w:type="paragraph" w:customStyle="1" w:styleId="table">
    <w:name w:val="table"/>
    <w:basedOn w:val="ac"/>
    <w:rsid w:val="00700080"/>
    <w:pPr>
      <w:spacing w:before="100" w:beforeAutospacing="1" w:after="100" w:afterAutospacing="1"/>
    </w:pPr>
    <w:rPr>
      <w:rFonts w:eastAsia="Times New Roman"/>
      <w:sz w:val="24"/>
      <w:szCs w:val="24"/>
      <w:lang w:eastAsia="ru-RU"/>
    </w:rPr>
  </w:style>
  <w:style w:type="character" w:customStyle="1" w:styleId="1fffffa">
    <w:name w:val="Гиперссылка1"/>
    <w:basedOn w:val="ad"/>
    <w:rsid w:val="00700080"/>
  </w:style>
  <w:style w:type="table" w:customStyle="1" w:styleId="550">
    <w:name w:val="Сетка таблицы55"/>
    <w:basedOn w:val="ae"/>
    <w:next w:val="af0"/>
    <w:rsid w:val="000C6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next w:val="af0"/>
    <w:uiPriority w:val="59"/>
    <w:rsid w:val="00E159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d"/>
    <w:rsid w:val="00153D7D"/>
  </w:style>
  <w:style w:type="paragraph" w:customStyle="1" w:styleId="Char">
    <w:name w:val="Char Знак Знак Знак Знак Знак Знак"/>
    <w:basedOn w:val="ac"/>
    <w:rsid w:val="00153D7D"/>
    <w:pPr>
      <w:widowControl w:val="0"/>
      <w:adjustRightInd w:val="0"/>
      <w:spacing w:after="200" w:line="240" w:lineRule="exact"/>
      <w:jc w:val="right"/>
    </w:pPr>
    <w:rPr>
      <w:rFonts w:eastAsia="Times New Roman"/>
      <w:sz w:val="20"/>
      <w:szCs w:val="20"/>
      <w:lang w:val="en-GB" w:eastAsia="ru-RU"/>
    </w:rPr>
  </w:style>
  <w:style w:type="paragraph" w:customStyle="1" w:styleId="1113">
    <w:name w:val="Рег. 1.1.1"/>
    <w:basedOn w:val="ac"/>
    <w:qFormat/>
    <w:rsid w:val="00153D7D"/>
    <w:pPr>
      <w:spacing w:line="276" w:lineRule="auto"/>
      <w:jc w:val="both"/>
    </w:pPr>
    <w:rPr>
      <w:rFonts w:eastAsia="Times New Roman"/>
      <w:sz w:val="28"/>
      <w:szCs w:val="28"/>
      <w:lang w:eastAsia="ru-RU"/>
    </w:rPr>
  </w:style>
  <w:style w:type="paragraph" w:customStyle="1" w:styleId="11f5">
    <w:name w:val="Рег. Основной текст уровнеь 1.1 (базовый)"/>
    <w:basedOn w:val="ConsPlusNormal"/>
    <w:qFormat/>
    <w:rsid w:val="00153D7D"/>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afffffffffffff5">
    <w:name w:val="обычный приложения"/>
    <w:basedOn w:val="ac"/>
    <w:qFormat/>
    <w:rsid w:val="00153D7D"/>
    <w:pPr>
      <w:spacing w:after="200" w:line="276" w:lineRule="auto"/>
      <w:jc w:val="center"/>
    </w:pPr>
    <w:rPr>
      <w:b/>
      <w:sz w:val="24"/>
    </w:rPr>
  </w:style>
  <w:style w:type="paragraph" w:customStyle="1" w:styleId="afffffffffffff6">
    <w:name w:val="МУ Обычный стиль"/>
    <w:basedOn w:val="ac"/>
    <w:autoRedefine/>
    <w:rsid w:val="00153D7D"/>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67"/>
      <w:jc w:val="both"/>
    </w:pPr>
    <w:rPr>
      <w:rFonts w:eastAsia="Times New Roman"/>
      <w:sz w:val="28"/>
      <w:szCs w:val="28"/>
      <w:lang w:eastAsia="ru-RU"/>
    </w:rPr>
  </w:style>
  <w:style w:type="paragraph" w:customStyle="1" w:styleId="empty">
    <w:name w:val="empty"/>
    <w:basedOn w:val="ac"/>
    <w:rsid w:val="00153D7D"/>
    <w:pPr>
      <w:spacing w:before="100" w:beforeAutospacing="1" w:after="100" w:afterAutospacing="1"/>
    </w:pPr>
    <w:rPr>
      <w:rFonts w:eastAsia="Times New Roman"/>
      <w:sz w:val="24"/>
      <w:szCs w:val="24"/>
      <w:lang w:eastAsia="ru-RU"/>
    </w:rPr>
  </w:style>
  <w:style w:type="character" w:customStyle="1" w:styleId="DefaultFontHxMailStyle">
    <w:name w:val="Default Font HxMail Style"/>
    <w:rsid w:val="00153D7D"/>
    <w:rPr>
      <w:rFonts w:ascii="Times New Roman" w:hAnsi="Times New Roman" w:cs="Times New Roman" w:hint="default"/>
      <w:b w:val="0"/>
      <w:bCs w:val="0"/>
      <w:i w:val="0"/>
      <w:iCs w:val="0"/>
      <w:strike w:val="0"/>
      <w:dstrike w:val="0"/>
      <w:color w:val="5B9BD5"/>
      <w:u w:val="none"/>
      <w:effect w:val="none"/>
    </w:rPr>
  </w:style>
  <w:style w:type="table" w:customStyle="1" w:styleId="580">
    <w:name w:val="Сетка таблицы58"/>
    <w:basedOn w:val="ae"/>
    <w:next w:val="af0"/>
    <w:rsid w:val="009A7A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next w:val="af0"/>
    <w:uiPriority w:val="59"/>
    <w:rsid w:val="009A7AE8"/>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next w:val="af0"/>
    <w:uiPriority w:val="59"/>
    <w:rsid w:val="009A7AE8"/>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
    <w:next w:val="af"/>
    <w:uiPriority w:val="99"/>
    <w:semiHidden/>
    <w:unhideWhenUsed/>
    <w:rsid w:val="00F84DA7"/>
  </w:style>
  <w:style w:type="table" w:customStyle="1" w:styleId="600">
    <w:name w:val="Сетка таблицы60"/>
    <w:basedOn w:val="ae"/>
    <w:next w:val="af0"/>
    <w:uiPriority w:val="99"/>
    <w:rsid w:val="00F84DA7"/>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e"/>
    <w:next w:val="af0"/>
    <w:uiPriority w:val="39"/>
    <w:rsid w:val="00F84DA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0"/>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f"/>
    <w:uiPriority w:val="99"/>
    <w:semiHidden/>
    <w:rsid w:val="00F84DA7"/>
  </w:style>
  <w:style w:type="table" w:customStyle="1" w:styleId="261">
    <w:name w:val="Сетка таблицы26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0">
    <w:name w:val="Сетка таблицы34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
    <w:name w:val="Сетка таблицы45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e"/>
    <w:next w:val="af0"/>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2"/>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91">
    <w:name w:val="s_91"/>
    <w:basedOn w:val="ac"/>
    <w:rsid w:val="00C3540D"/>
    <w:pPr>
      <w:spacing w:before="100" w:beforeAutospacing="1" w:after="100" w:afterAutospacing="1"/>
    </w:pPr>
    <w:rPr>
      <w:rFonts w:eastAsia="Times New Roman"/>
      <w:sz w:val="24"/>
      <w:szCs w:val="24"/>
      <w:lang w:eastAsia="ru-RU"/>
    </w:rPr>
  </w:style>
  <w:style w:type="paragraph" w:customStyle="1" w:styleId="indent1">
    <w:name w:val="indent_1"/>
    <w:basedOn w:val="ac"/>
    <w:rsid w:val="00C3540D"/>
    <w:pPr>
      <w:spacing w:before="100" w:beforeAutospacing="1" w:after="100" w:afterAutospacing="1"/>
    </w:pPr>
    <w:rPr>
      <w:rFonts w:eastAsia="Times New Roman"/>
      <w:sz w:val="24"/>
      <w:szCs w:val="24"/>
      <w:lang w:eastAsia="ru-RU"/>
    </w:rPr>
  </w:style>
  <w:style w:type="character" w:customStyle="1" w:styleId="highlightsearch">
    <w:name w:val="highlightsearch"/>
    <w:basedOn w:val="ad"/>
    <w:rsid w:val="00C3540D"/>
  </w:style>
  <w:style w:type="paragraph" w:customStyle="1" w:styleId="TableHeading">
    <w:name w:val="Table Heading"/>
    <w:basedOn w:val="TableContents"/>
    <w:qFormat/>
    <w:rsid w:val="00C3540D"/>
    <w:pPr>
      <w:autoSpaceDN/>
      <w:jc w:val="center"/>
      <w:textAlignment w:val="auto"/>
    </w:pPr>
    <w:rPr>
      <w:rFonts w:eastAsia="Times New Roman" w:cs="Times New Roman"/>
      <w:b/>
      <w:bCs/>
      <w:kern w:val="0"/>
      <w:sz w:val="20"/>
      <w:szCs w:val="20"/>
      <w:lang w:bidi="ar-SA"/>
    </w:rPr>
  </w:style>
  <w:style w:type="character" w:customStyle="1" w:styleId="228">
    <w:name w:val="Основной текст 2 Знак2"/>
    <w:basedOn w:val="ad"/>
    <w:uiPriority w:val="99"/>
    <w:semiHidden/>
    <w:rsid w:val="00C3540D"/>
    <w:rPr>
      <w:rFonts w:ascii="Times New Roman" w:eastAsia="Times New Roman" w:hAnsi="Times New Roman" w:cs="Times New Roman"/>
      <w:sz w:val="28"/>
      <w:szCs w:val="20"/>
      <w:lang w:eastAsia="ru-RU"/>
    </w:rPr>
  </w:style>
  <w:style w:type="numbering" w:customStyle="1" w:styleId="21c">
    <w:name w:val="Нет списка21"/>
    <w:next w:val="af"/>
    <w:uiPriority w:val="99"/>
    <w:semiHidden/>
    <w:unhideWhenUsed/>
    <w:rsid w:val="00C3540D"/>
  </w:style>
  <w:style w:type="paragraph" w:customStyle="1" w:styleId="afffffffffffff7">
    <w:name w:val="Îáû÷íûé"/>
    <w:uiPriority w:val="99"/>
    <w:rsid w:val="00343616"/>
    <w:pPr>
      <w:widowControl w:val="0"/>
      <w:autoSpaceDE w:val="0"/>
      <w:autoSpaceDN w:val="0"/>
      <w:adjustRightInd w:val="0"/>
    </w:pPr>
    <w:rPr>
      <w:rFonts w:ascii="Times New Roman" w:eastAsia="Times New Roman" w:hAnsi="Times New Roman"/>
    </w:rPr>
  </w:style>
  <w:style w:type="paragraph" w:customStyle="1" w:styleId="11f6">
    <w:name w:val="Оглавление 11"/>
    <w:basedOn w:val="ac"/>
    <w:uiPriority w:val="1"/>
    <w:qFormat/>
    <w:rsid w:val="00343616"/>
    <w:pPr>
      <w:widowControl w:val="0"/>
      <w:autoSpaceDE w:val="0"/>
      <w:autoSpaceDN w:val="0"/>
      <w:ind w:left="217"/>
      <w:jc w:val="both"/>
    </w:pPr>
    <w:rPr>
      <w:rFonts w:eastAsia="Times New Roman"/>
      <w:sz w:val="28"/>
      <w:szCs w:val="28"/>
    </w:rPr>
  </w:style>
  <w:style w:type="paragraph" w:customStyle="1" w:styleId="21d">
    <w:name w:val="Оглавление 21"/>
    <w:basedOn w:val="ac"/>
    <w:uiPriority w:val="1"/>
    <w:qFormat/>
    <w:rsid w:val="00343616"/>
    <w:pPr>
      <w:widowControl w:val="0"/>
      <w:autoSpaceDE w:val="0"/>
      <w:autoSpaceDN w:val="0"/>
      <w:ind w:left="925"/>
      <w:jc w:val="both"/>
    </w:pPr>
    <w:rPr>
      <w:rFonts w:eastAsia="Times New Roman"/>
      <w:sz w:val="28"/>
      <w:szCs w:val="28"/>
    </w:rPr>
  </w:style>
  <w:style w:type="numbering" w:customStyle="1" w:styleId="229">
    <w:name w:val="Нет списка22"/>
    <w:next w:val="af"/>
    <w:uiPriority w:val="99"/>
    <w:semiHidden/>
    <w:unhideWhenUsed/>
    <w:rsid w:val="00343616"/>
  </w:style>
  <w:style w:type="table" w:customStyle="1" w:styleId="2121">
    <w:name w:val="Сетка таблицы212"/>
    <w:basedOn w:val="ae"/>
    <w:next w:val="af0"/>
    <w:rsid w:val="003436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3">
    <w:name w:val="Указатель17"/>
    <w:basedOn w:val="ac"/>
    <w:qFormat/>
    <w:rsid w:val="00343616"/>
    <w:pPr>
      <w:widowControl w:val="0"/>
      <w:suppressLineNumbers/>
      <w:suppressAutoHyphens/>
      <w:textAlignment w:val="baseline"/>
    </w:pPr>
    <w:rPr>
      <w:rFonts w:eastAsia="SimSun, 宋体" w:cs="Mangal"/>
      <w:kern w:val="2"/>
      <w:sz w:val="24"/>
      <w:szCs w:val="24"/>
      <w:lang w:eastAsia="zh-CN" w:bidi="hi-IN"/>
    </w:rPr>
  </w:style>
  <w:style w:type="paragraph" w:customStyle="1" w:styleId="Index">
    <w:name w:val="Index"/>
    <w:basedOn w:val="Standard"/>
    <w:rsid w:val="00D12250"/>
    <w:pPr>
      <w:widowControl/>
      <w:suppressLineNumbers/>
      <w:textAlignment w:val="baseline"/>
    </w:pPr>
    <w:rPr>
      <w:rFonts w:eastAsia="Times New Roman" w:cs="Arial"/>
      <w:sz w:val="20"/>
      <w:szCs w:val="20"/>
      <w:lang w:eastAsia="ru-RU" w:bidi="ar-SA"/>
    </w:rPr>
  </w:style>
  <w:style w:type="character" w:customStyle="1" w:styleId="Internetlink">
    <w:name w:val="Internet link"/>
    <w:rsid w:val="00D12250"/>
    <w:rPr>
      <w:color w:val="0000FF"/>
      <w:u w:val="single"/>
    </w:rPr>
  </w:style>
  <w:style w:type="character" w:customStyle="1" w:styleId="StrongEmphasis">
    <w:name w:val="Strong Emphasis"/>
    <w:rsid w:val="00D12250"/>
    <w:rPr>
      <w:b/>
      <w:bCs/>
    </w:rPr>
  </w:style>
  <w:style w:type="character" w:customStyle="1" w:styleId="FootnoteSymbol">
    <w:name w:val="Footnote Symbol"/>
    <w:rsid w:val="00D12250"/>
    <w:rPr>
      <w:position w:val="0"/>
      <w:vertAlign w:val="superscript"/>
    </w:rPr>
  </w:style>
  <w:style w:type="character" w:customStyle="1" w:styleId="NumberingSymbols">
    <w:name w:val="Numbering Symbols"/>
    <w:rsid w:val="00D12250"/>
    <w:rPr>
      <w:sz w:val="24"/>
      <w:szCs w:val="24"/>
    </w:rPr>
  </w:style>
  <w:style w:type="character" w:customStyle="1" w:styleId="BulletSymbols">
    <w:name w:val="Bullet Symbols"/>
    <w:rsid w:val="00D12250"/>
    <w:rPr>
      <w:rFonts w:ascii="OpenSymbol" w:eastAsia="OpenSymbol" w:hAnsi="OpenSymbol" w:cs="OpenSymbol"/>
    </w:rPr>
  </w:style>
  <w:style w:type="character" w:customStyle="1" w:styleId="2fffd">
    <w:name w:val="Основной текст Знак2"/>
    <w:uiPriority w:val="99"/>
    <w:semiHidden/>
    <w:rsid w:val="00D12250"/>
    <w:rPr>
      <w:kern w:val="3"/>
      <w:sz w:val="22"/>
      <w:szCs w:val="22"/>
      <w:lang w:eastAsia="en-US"/>
    </w:rPr>
  </w:style>
  <w:style w:type="table" w:customStyle="1" w:styleId="TableNormal3">
    <w:name w:val="Table Normal3"/>
    <w:uiPriority w:val="2"/>
    <w:semiHidden/>
    <w:unhideWhenUsed/>
    <w:qFormat/>
    <w:rsid w:val="00D122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122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122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122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qFormat/>
    <w:rsid w:val="00D1225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1" w:qFormat="1"/>
    <w:lsdException w:name="toc 2" w:uiPriority="1" w:qFormat="1"/>
    <w:lsdException w:name="footnote text" w:uiPriority="0"/>
    <w:lsdException w:name="annotation text" w:uiPriority="0"/>
    <w:lsdException w:name="header" w:qFormat="1"/>
    <w:lsdException w:name="footer" w:uiPriority="0"/>
    <w:lsdException w:name="caption" w:uiPriority="0" w:qFormat="1"/>
    <w:lsdException w:name="annotation reference" w:uiPriority="0"/>
    <w:lsdException w:name="page number" w:uiPriority="0"/>
    <w:lsdException w:name="endnote text" w:qFormat="1"/>
    <w:lsdException w:name="List" w:uiPriority="0"/>
    <w:lsdException w:name="List Number" w:uiPriority="0"/>
    <w:lsdException w:name="List 3"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qFormat="1"/>
    <w:lsdException w:name="HTML Definition"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B41DA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1"/>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nhideWhenUsed/>
    <w:rsid w:val="005310A9"/>
    <w:pPr>
      <w:tabs>
        <w:tab w:val="center" w:pos="4677"/>
        <w:tab w:val="right" w:pos="9355"/>
      </w:tabs>
    </w:pPr>
  </w:style>
  <w:style w:type="character" w:customStyle="1" w:styleId="af6">
    <w:name w:val="Нижний колонтитул Знак"/>
    <w:link w:val="af5"/>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uiPriority w:val="1"/>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uiPriority w:val="1"/>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1"/>
    <w:qFormat/>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1"/>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ТЗ список,Абзац списка нумерованный"/>
    <w:basedOn w:val="ac"/>
    <w:link w:val="aff"/>
    <w:uiPriority w:val="99"/>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uiPriority w:val="1"/>
    <w:qFormat/>
    <w:rsid w:val="00A71BC1"/>
    <w:pPr>
      <w:ind w:firstLine="284"/>
      <w:jc w:val="center"/>
    </w:pPr>
    <w:rPr>
      <w:rFonts w:eastAsia="Times New Roman"/>
      <w:b/>
      <w:sz w:val="28"/>
      <w:szCs w:val="20"/>
    </w:rPr>
  </w:style>
  <w:style w:type="character" w:customStyle="1" w:styleId="24">
    <w:name w:val="Название Знак2"/>
    <w:link w:val="aff0"/>
    <w:uiPriority w:val="1"/>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qFormat/>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rsid w:val="00AE6079"/>
    <w:rPr>
      <w:color w:val="008000"/>
    </w:rPr>
  </w:style>
  <w:style w:type="paragraph" w:styleId="affff7">
    <w:name w:val="Subtitle"/>
    <w:basedOn w:val="ac"/>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1"/>
    <w:qFormat/>
    <w:rsid w:val="00AE6079"/>
    <w:rPr>
      <w:rFonts w:eastAsia="Times New Roman"/>
      <w:sz w:val="24"/>
      <w:szCs w:val="24"/>
      <w:lang w:eastAsia="ru-RU"/>
    </w:rPr>
  </w:style>
  <w:style w:type="paragraph" w:styleId="2f4">
    <w:name w:val="toc 2"/>
    <w:basedOn w:val="ac"/>
    <w:next w:val="ac"/>
    <w:autoRedefine/>
    <w:uiPriority w:val="1"/>
    <w:qFormat/>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qFormat/>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rsid w:val="00794F1D"/>
    <w:rPr>
      <w:sz w:val="16"/>
      <w:szCs w:val="16"/>
    </w:rPr>
  </w:style>
  <w:style w:type="paragraph" w:styleId="affffff0">
    <w:name w:val="annotation text"/>
    <w:basedOn w:val="ac"/>
    <w:link w:val="affffff1"/>
    <w:rsid w:val="00794F1D"/>
    <w:rPr>
      <w:rFonts w:eastAsia="Times New Roman"/>
      <w:sz w:val="20"/>
      <w:szCs w:val="20"/>
    </w:rPr>
  </w:style>
  <w:style w:type="character" w:customStyle="1" w:styleId="affffff1">
    <w:name w:val="Текст примечания Знак"/>
    <w:link w:val="affffff0"/>
    <w:rsid w:val="00794F1D"/>
    <w:rPr>
      <w:rFonts w:ascii="Times New Roman" w:eastAsia="Times New Roman" w:hAnsi="Times New Roman"/>
    </w:rPr>
  </w:style>
  <w:style w:type="paragraph" w:styleId="affffff2">
    <w:name w:val="annotation subject"/>
    <w:basedOn w:val="affffff0"/>
    <w:next w:val="affffff0"/>
    <w:link w:val="affffff3"/>
    <w:rsid w:val="00794F1D"/>
    <w:rPr>
      <w:b/>
      <w:bCs/>
    </w:rPr>
  </w:style>
  <w:style w:type="character" w:customStyle="1" w:styleId="affffff3">
    <w:name w:val="Тема примечания Знак"/>
    <w:link w:val="affffff2"/>
    <w:rsid w:val="00794F1D"/>
    <w:rPr>
      <w:rFonts w:ascii="Times New Roman" w:eastAsia="Times New Roman" w:hAnsi="Times New Roman"/>
      <w:b/>
      <w:bCs/>
    </w:rPr>
  </w:style>
  <w:style w:type="paragraph" w:customStyle="1" w:styleId="affffff4">
    <w:name w:val="Нормальный (таблица)"/>
    <w:basedOn w:val="ac"/>
    <w:next w:val="ac"/>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uiPriority w:val="9"/>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uiPriority w:val="99"/>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rsid w:val="00FB3D24"/>
    <w:rPr>
      <w:rFonts w:ascii="Times New Roman" w:hAnsi="Times New Roman"/>
      <w:b w:val="0"/>
      <w:bCs w:val="0"/>
      <w:sz w:val="26"/>
      <w:szCs w:val="26"/>
      <w:shd w:val="clear" w:color="auto" w:fill="FFFFFF"/>
    </w:rPr>
  </w:style>
  <w:style w:type="paragraph" w:customStyle="1" w:styleId="afffffffff4">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ТЗ список Знак,Абзац списка нумерованный Знак"/>
    <w:link w:val="afe"/>
    <w:uiPriority w:val="34"/>
    <w:qFormat/>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rsid w:val="00F2057D"/>
    <w:pPr>
      <w:spacing w:after="0"/>
      <w:ind w:left="360" w:firstLine="360"/>
    </w:pPr>
    <w:rPr>
      <w:sz w:val="24"/>
      <w:szCs w:val="24"/>
      <w:lang w:eastAsia="ru-RU"/>
    </w:rPr>
  </w:style>
  <w:style w:type="character" w:customStyle="1" w:styleId="2ffe">
    <w:name w:val="Красная строка 2 Знак"/>
    <w:basedOn w:val="afc"/>
    <w:link w:val="2ffd"/>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uiPriority w:val="99"/>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uiPriority w:val="99"/>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5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5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uiPriority w:val="99"/>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uiPriority w:val="99"/>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uiPriority w:val="59"/>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0"/>
    <w:rsid w:val="004D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0"/>
    <w:uiPriority w:val="59"/>
    <w:rsid w:val="007C65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next w:val="af0"/>
    <w:uiPriority w:val="59"/>
    <w:rsid w:val="00AE3DB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e"/>
    <w:next w:val="af0"/>
    <w:rsid w:val="005A43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Неразрешенное упоминание1"/>
    <w:basedOn w:val="ad"/>
    <w:uiPriority w:val="99"/>
    <w:semiHidden/>
    <w:unhideWhenUsed/>
    <w:rsid w:val="005A43B8"/>
    <w:rPr>
      <w:color w:val="605E5C"/>
      <w:shd w:val="clear" w:color="auto" w:fill="E1DFDD"/>
    </w:rPr>
  </w:style>
  <w:style w:type="paragraph" w:customStyle="1" w:styleId="415">
    <w:name w:val="Заголовок 41"/>
    <w:basedOn w:val="ac"/>
    <w:next w:val="ac"/>
    <w:uiPriority w:val="9"/>
    <w:unhideWhenUsed/>
    <w:qFormat/>
    <w:rsid w:val="00700080"/>
    <w:pPr>
      <w:keepNext/>
      <w:keepLines/>
      <w:spacing w:before="40" w:line="276" w:lineRule="auto"/>
      <w:outlineLvl w:val="3"/>
    </w:pPr>
    <w:rPr>
      <w:rFonts w:ascii="Calibri Light" w:eastAsia="Times New Roman" w:hAnsi="Calibri Light"/>
      <w:i/>
      <w:iCs/>
      <w:color w:val="2E74B5"/>
    </w:rPr>
  </w:style>
  <w:style w:type="character" w:customStyle="1" w:styleId="1fffff9">
    <w:name w:val="Просмотренная гиперссылка1"/>
    <w:basedOn w:val="ad"/>
    <w:uiPriority w:val="99"/>
    <w:semiHidden/>
    <w:unhideWhenUsed/>
    <w:rsid w:val="00700080"/>
    <w:rPr>
      <w:color w:val="954F72"/>
      <w:u w:val="single"/>
    </w:rPr>
  </w:style>
  <w:style w:type="paragraph" w:customStyle="1" w:styleId="table">
    <w:name w:val="table"/>
    <w:basedOn w:val="ac"/>
    <w:rsid w:val="00700080"/>
    <w:pPr>
      <w:spacing w:before="100" w:beforeAutospacing="1" w:after="100" w:afterAutospacing="1"/>
    </w:pPr>
    <w:rPr>
      <w:rFonts w:eastAsia="Times New Roman"/>
      <w:sz w:val="24"/>
      <w:szCs w:val="24"/>
      <w:lang w:eastAsia="ru-RU"/>
    </w:rPr>
  </w:style>
  <w:style w:type="character" w:customStyle="1" w:styleId="1fffffa">
    <w:name w:val="Гиперссылка1"/>
    <w:basedOn w:val="ad"/>
    <w:rsid w:val="00700080"/>
  </w:style>
  <w:style w:type="table" w:customStyle="1" w:styleId="550">
    <w:name w:val="Сетка таблицы55"/>
    <w:basedOn w:val="ae"/>
    <w:next w:val="af0"/>
    <w:rsid w:val="000C6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next w:val="af0"/>
    <w:uiPriority w:val="59"/>
    <w:rsid w:val="00E159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d"/>
    <w:rsid w:val="00153D7D"/>
  </w:style>
  <w:style w:type="paragraph" w:customStyle="1" w:styleId="Char">
    <w:name w:val="Char Знак Знак Знак Знак Знак Знак"/>
    <w:basedOn w:val="ac"/>
    <w:rsid w:val="00153D7D"/>
    <w:pPr>
      <w:widowControl w:val="0"/>
      <w:adjustRightInd w:val="0"/>
      <w:spacing w:after="200" w:line="240" w:lineRule="exact"/>
      <w:jc w:val="right"/>
    </w:pPr>
    <w:rPr>
      <w:rFonts w:eastAsia="Times New Roman"/>
      <w:sz w:val="20"/>
      <w:szCs w:val="20"/>
      <w:lang w:val="en-GB" w:eastAsia="ru-RU"/>
    </w:rPr>
  </w:style>
  <w:style w:type="paragraph" w:customStyle="1" w:styleId="1113">
    <w:name w:val="Рег. 1.1.1"/>
    <w:basedOn w:val="ac"/>
    <w:qFormat/>
    <w:rsid w:val="00153D7D"/>
    <w:pPr>
      <w:spacing w:line="276" w:lineRule="auto"/>
      <w:jc w:val="both"/>
    </w:pPr>
    <w:rPr>
      <w:rFonts w:eastAsia="Times New Roman"/>
      <w:sz w:val="28"/>
      <w:szCs w:val="28"/>
      <w:lang w:eastAsia="ru-RU"/>
    </w:rPr>
  </w:style>
  <w:style w:type="paragraph" w:customStyle="1" w:styleId="11f5">
    <w:name w:val="Рег. Основной текст уровнеь 1.1 (базовый)"/>
    <w:basedOn w:val="ConsPlusNormal"/>
    <w:qFormat/>
    <w:rsid w:val="00153D7D"/>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afffffffffffff5">
    <w:name w:val="обычный приложения"/>
    <w:basedOn w:val="ac"/>
    <w:qFormat/>
    <w:rsid w:val="00153D7D"/>
    <w:pPr>
      <w:spacing w:after="200" w:line="276" w:lineRule="auto"/>
      <w:jc w:val="center"/>
    </w:pPr>
    <w:rPr>
      <w:b/>
      <w:sz w:val="24"/>
    </w:rPr>
  </w:style>
  <w:style w:type="paragraph" w:customStyle="1" w:styleId="afffffffffffff6">
    <w:name w:val="МУ Обычный стиль"/>
    <w:basedOn w:val="ac"/>
    <w:autoRedefine/>
    <w:rsid w:val="00153D7D"/>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67"/>
      <w:jc w:val="both"/>
    </w:pPr>
    <w:rPr>
      <w:rFonts w:eastAsia="Times New Roman"/>
      <w:sz w:val="28"/>
      <w:szCs w:val="28"/>
      <w:lang w:eastAsia="ru-RU"/>
    </w:rPr>
  </w:style>
  <w:style w:type="paragraph" w:customStyle="1" w:styleId="empty">
    <w:name w:val="empty"/>
    <w:basedOn w:val="ac"/>
    <w:rsid w:val="00153D7D"/>
    <w:pPr>
      <w:spacing w:before="100" w:beforeAutospacing="1" w:after="100" w:afterAutospacing="1"/>
    </w:pPr>
    <w:rPr>
      <w:rFonts w:eastAsia="Times New Roman"/>
      <w:sz w:val="24"/>
      <w:szCs w:val="24"/>
      <w:lang w:eastAsia="ru-RU"/>
    </w:rPr>
  </w:style>
  <w:style w:type="character" w:customStyle="1" w:styleId="DefaultFontHxMailStyle">
    <w:name w:val="Default Font HxMail Style"/>
    <w:rsid w:val="00153D7D"/>
    <w:rPr>
      <w:rFonts w:ascii="Times New Roman" w:hAnsi="Times New Roman" w:cs="Times New Roman" w:hint="default"/>
      <w:b w:val="0"/>
      <w:bCs w:val="0"/>
      <w:i w:val="0"/>
      <w:iCs w:val="0"/>
      <w:strike w:val="0"/>
      <w:dstrike w:val="0"/>
      <w:color w:val="5B9BD5"/>
      <w:u w:val="none"/>
      <w:effect w:val="none"/>
    </w:rPr>
  </w:style>
  <w:style w:type="table" w:customStyle="1" w:styleId="580">
    <w:name w:val="Сетка таблицы58"/>
    <w:basedOn w:val="ae"/>
    <w:next w:val="af0"/>
    <w:rsid w:val="009A7A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next w:val="af0"/>
    <w:uiPriority w:val="59"/>
    <w:rsid w:val="009A7AE8"/>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next w:val="af0"/>
    <w:uiPriority w:val="59"/>
    <w:rsid w:val="009A7AE8"/>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
    <w:next w:val="af"/>
    <w:uiPriority w:val="99"/>
    <w:semiHidden/>
    <w:unhideWhenUsed/>
    <w:rsid w:val="00F84DA7"/>
  </w:style>
  <w:style w:type="table" w:customStyle="1" w:styleId="600">
    <w:name w:val="Сетка таблицы60"/>
    <w:basedOn w:val="ae"/>
    <w:next w:val="af0"/>
    <w:uiPriority w:val="99"/>
    <w:rsid w:val="00F84DA7"/>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e"/>
    <w:next w:val="af0"/>
    <w:uiPriority w:val="39"/>
    <w:rsid w:val="00F84DA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0"/>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f"/>
    <w:uiPriority w:val="99"/>
    <w:semiHidden/>
    <w:rsid w:val="00F84DA7"/>
  </w:style>
  <w:style w:type="table" w:customStyle="1" w:styleId="261">
    <w:name w:val="Сетка таблицы26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0">
    <w:name w:val="Сетка таблицы34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
    <w:name w:val="Сетка таблицы45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e"/>
    <w:next w:val="af0"/>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2"/>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91">
    <w:name w:val="s_91"/>
    <w:basedOn w:val="ac"/>
    <w:rsid w:val="00C3540D"/>
    <w:pPr>
      <w:spacing w:before="100" w:beforeAutospacing="1" w:after="100" w:afterAutospacing="1"/>
    </w:pPr>
    <w:rPr>
      <w:rFonts w:eastAsia="Times New Roman"/>
      <w:sz w:val="24"/>
      <w:szCs w:val="24"/>
      <w:lang w:eastAsia="ru-RU"/>
    </w:rPr>
  </w:style>
  <w:style w:type="paragraph" w:customStyle="1" w:styleId="indent1">
    <w:name w:val="indent_1"/>
    <w:basedOn w:val="ac"/>
    <w:rsid w:val="00C3540D"/>
    <w:pPr>
      <w:spacing w:before="100" w:beforeAutospacing="1" w:after="100" w:afterAutospacing="1"/>
    </w:pPr>
    <w:rPr>
      <w:rFonts w:eastAsia="Times New Roman"/>
      <w:sz w:val="24"/>
      <w:szCs w:val="24"/>
      <w:lang w:eastAsia="ru-RU"/>
    </w:rPr>
  </w:style>
  <w:style w:type="character" w:customStyle="1" w:styleId="highlightsearch">
    <w:name w:val="highlightsearch"/>
    <w:basedOn w:val="ad"/>
    <w:rsid w:val="00C3540D"/>
  </w:style>
  <w:style w:type="paragraph" w:customStyle="1" w:styleId="TableHeading">
    <w:name w:val="Table Heading"/>
    <w:basedOn w:val="TableContents"/>
    <w:qFormat/>
    <w:rsid w:val="00C3540D"/>
    <w:pPr>
      <w:autoSpaceDN/>
      <w:jc w:val="center"/>
      <w:textAlignment w:val="auto"/>
    </w:pPr>
    <w:rPr>
      <w:rFonts w:eastAsia="Times New Roman" w:cs="Times New Roman"/>
      <w:b/>
      <w:bCs/>
      <w:kern w:val="0"/>
      <w:sz w:val="20"/>
      <w:szCs w:val="20"/>
      <w:lang w:bidi="ar-SA"/>
    </w:rPr>
  </w:style>
  <w:style w:type="character" w:customStyle="1" w:styleId="228">
    <w:name w:val="Основной текст 2 Знак2"/>
    <w:basedOn w:val="ad"/>
    <w:uiPriority w:val="99"/>
    <w:semiHidden/>
    <w:rsid w:val="00C3540D"/>
    <w:rPr>
      <w:rFonts w:ascii="Times New Roman" w:eastAsia="Times New Roman" w:hAnsi="Times New Roman" w:cs="Times New Roman"/>
      <w:sz w:val="28"/>
      <w:szCs w:val="20"/>
      <w:lang w:eastAsia="ru-RU"/>
    </w:rPr>
  </w:style>
  <w:style w:type="numbering" w:customStyle="1" w:styleId="21c">
    <w:name w:val="Нет списка21"/>
    <w:next w:val="af"/>
    <w:uiPriority w:val="99"/>
    <w:semiHidden/>
    <w:unhideWhenUsed/>
    <w:rsid w:val="00C3540D"/>
  </w:style>
  <w:style w:type="paragraph" w:customStyle="1" w:styleId="afffffffffffff7">
    <w:name w:val="Îáû÷íûé"/>
    <w:uiPriority w:val="99"/>
    <w:rsid w:val="00343616"/>
    <w:pPr>
      <w:widowControl w:val="0"/>
      <w:autoSpaceDE w:val="0"/>
      <w:autoSpaceDN w:val="0"/>
      <w:adjustRightInd w:val="0"/>
    </w:pPr>
    <w:rPr>
      <w:rFonts w:ascii="Times New Roman" w:eastAsia="Times New Roman" w:hAnsi="Times New Roman"/>
    </w:rPr>
  </w:style>
  <w:style w:type="paragraph" w:customStyle="1" w:styleId="11f6">
    <w:name w:val="Оглавление 11"/>
    <w:basedOn w:val="ac"/>
    <w:uiPriority w:val="1"/>
    <w:qFormat/>
    <w:rsid w:val="00343616"/>
    <w:pPr>
      <w:widowControl w:val="0"/>
      <w:autoSpaceDE w:val="0"/>
      <w:autoSpaceDN w:val="0"/>
      <w:ind w:left="217"/>
      <w:jc w:val="both"/>
    </w:pPr>
    <w:rPr>
      <w:rFonts w:eastAsia="Times New Roman"/>
      <w:sz w:val="28"/>
      <w:szCs w:val="28"/>
    </w:rPr>
  </w:style>
  <w:style w:type="paragraph" w:customStyle="1" w:styleId="21d">
    <w:name w:val="Оглавление 21"/>
    <w:basedOn w:val="ac"/>
    <w:uiPriority w:val="1"/>
    <w:qFormat/>
    <w:rsid w:val="00343616"/>
    <w:pPr>
      <w:widowControl w:val="0"/>
      <w:autoSpaceDE w:val="0"/>
      <w:autoSpaceDN w:val="0"/>
      <w:ind w:left="925"/>
      <w:jc w:val="both"/>
    </w:pPr>
    <w:rPr>
      <w:rFonts w:eastAsia="Times New Roman"/>
      <w:sz w:val="28"/>
      <w:szCs w:val="28"/>
    </w:rPr>
  </w:style>
  <w:style w:type="numbering" w:customStyle="1" w:styleId="229">
    <w:name w:val="Нет списка22"/>
    <w:next w:val="af"/>
    <w:uiPriority w:val="99"/>
    <w:semiHidden/>
    <w:unhideWhenUsed/>
    <w:rsid w:val="00343616"/>
  </w:style>
  <w:style w:type="table" w:customStyle="1" w:styleId="2121">
    <w:name w:val="Сетка таблицы212"/>
    <w:basedOn w:val="ae"/>
    <w:next w:val="af0"/>
    <w:rsid w:val="003436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3">
    <w:name w:val="Указатель17"/>
    <w:basedOn w:val="ac"/>
    <w:qFormat/>
    <w:rsid w:val="00343616"/>
    <w:pPr>
      <w:widowControl w:val="0"/>
      <w:suppressLineNumbers/>
      <w:suppressAutoHyphens/>
      <w:textAlignment w:val="baseline"/>
    </w:pPr>
    <w:rPr>
      <w:rFonts w:eastAsia="SimSun, 宋体" w:cs="Mangal"/>
      <w:kern w:val="2"/>
      <w:sz w:val="24"/>
      <w:szCs w:val="24"/>
      <w:lang w:eastAsia="zh-CN" w:bidi="hi-IN"/>
    </w:rPr>
  </w:style>
  <w:style w:type="paragraph" w:customStyle="1" w:styleId="Index">
    <w:name w:val="Index"/>
    <w:basedOn w:val="Standard"/>
    <w:rsid w:val="00D12250"/>
    <w:pPr>
      <w:widowControl/>
      <w:suppressLineNumbers/>
      <w:textAlignment w:val="baseline"/>
    </w:pPr>
    <w:rPr>
      <w:rFonts w:eastAsia="Times New Roman" w:cs="Arial"/>
      <w:sz w:val="20"/>
      <w:szCs w:val="20"/>
      <w:lang w:eastAsia="ru-RU" w:bidi="ar-SA"/>
    </w:rPr>
  </w:style>
  <w:style w:type="character" w:customStyle="1" w:styleId="Internetlink">
    <w:name w:val="Internet link"/>
    <w:rsid w:val="00D12250"/>
    <w:rPr>
      <w:color w:val="0000FF"/>
      <w:u w:val="single"/>
    </w:rPr>
  </w:style>
  <w:style w:type="character" w:customStyle="1" w:styleId="StrongEmphasis">
    <w:name w:val="Strong Emphasis"/>
    <w:rsid w:val="00D12250"/>
    <w:rPr>
      <w:b/>
      <w:bCs/>
    </w:rPr>
  </w:style>
  <w:style w:type="character" w:customStyle="1" w:styleId="FootnoteSymbol">
    <w:name w:val="Footnote Symbol"/>
    <w:rsid w:val="00D12250"/>
    <w:rPr>
      <w:position w:val="0"/>
      <w:vertAlign w:val="superscript"/>
    </w:rPr>
  </w:style>
  <w:style w:type="character" w:customStyle="1" w:styleId="NumberingSymbols">
    <w:name w:val="Numbering Symbols"/>
    <w:rsid w:val="00D12250"/>
    <w:rPr>
      <w:sz w:val="24"/>
      <w:szCs w:val="24"/>
    </w:rPr>
  </w:style>
  <w:style w:type="character" w:customStyle="1" w:styleId="BulletSymbols">
    <w:name w:val="Bullet Symbols"/>
    <w:rsid w:val="00D12250"/>
    <w:rPr>
      <w:rFonts w:ascii="OpenSymbol" w:eastAsia="OpenSymbol" w:hAnsi="OpenSymbol" w:cs="OpenSymbol"/>
    </w:rPr>
  </w:style>
  <w:style w:type="character" w:customStyle="1" w:styleId="2fffd">
    <w:name w:val="Основной текст Знак2"/>
    <w:uiPriority w:val="99"/>
    <w:semiHidden/>
    <w:rsid w:val="00D12250"/>
    <w:rPr>
      <w:kern w:val="3"/>
      <w:sz w:val="22"/>
      <w:szCs w:val="22"/>
      <w:lang w:eastAsia="en-US"/>
    </w:rPr>
  </w:style>
  <w:style w:type="table" w:customStyle="1" w:styleId="TableNormal3">
    <w:name w:val="Table Normal3"/>
    <w:uiPriority w:val="2"/>
    <w:semiHidden/>
    <w:unhideWhenUsed/>
    <w:qFormat/>
    <w:rsid w:val="00D122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122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122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122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qFormat/>
    <w:rsid w:val="00D1225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22630310">
      <w:bodyDiv w:val="1"/>
      <w:marLeft w:val="0"/>
      <w:marRight w:val="0"/>
      <w:marTop w:val="0"/>
      <w:marBottom w:val="0"/>
      <w:divBdr>
        <w:top w:val="none" w:sz="0" w:space="0" w:color="auto"/>
        <w:left w:val="none" w:sz="0" w:space="0" w:color="auto"/>
        <w:bottom w:val="none" w:sz="0" w:space="0" w:color="auto"/>
        <w:right w:val="none" w:sz="0" w:space="0" w:color="auto"/>
      </w:divBdr>
    </w:div>
    <w:div w:id="24596067">
      <w:bodyDiv w:val="1"/>
      <w:marLeft w:val="0"/>
      <w:marRight w:val="0"/>
      <w:marTop w:val="0"/>
      <w:marBottom w:val="0"/>
      <w:divBdr>
        <w:top w:val="none" w:sz="0" w:space="0" w:color="auto"/>
        <w:left w:val="none" w:sz="0" w:space="0" w:color="auto"/>
        <w:bottom w:val="none" w:sz="0" w:space="0" w:color="auto"/>
        <w:right w:val="none" w:sz="0" w:space="0" w:color="auto"/>
      </w:divBdr>
    </w:div>
    <w:div w:id="32193194">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41948982">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77485967">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0881647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1737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2723646">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289146">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4676509">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22851899">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72998013">
      <w:bodyDiv w:val="1"/>
      <w:marLeft w:val="0"/>
      <w:marRight w:val="0"/>
      <w:marTop w:val="0"/>
      <w:marBottom w:val="0"/>
      <w:divBdr>
        <w:top w:val="none" w:sz="0" w:space="0" w:color="auto"/>
        <w:left w:val="none" w:sz="0" w:space="0" w:color="auto"/>
        <w:bottom w:val="none" w:sz="0" w:space="0" w:color="auto"/>
        <w:right w:val="none" w:sz="0" w:space="0" w:color="auto"/>
      </w:divBdr>
    </w:div>
    <w:div w:id="376588907">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1440000">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27577942">
      <w:bodyDiv w:val="1"/>
      <w:marLeft w:val="0"/>
      <w:marRight w:val="0"/>
      <w:marTop w:val="0"/>
      <w:marBottom w:val="0"/>
      <w:divBdr>
        <w:top w:val="none" w:sz="0" w:space="0" w:color="auto"/>
        <w:left w:val="none" w:sz="0" w:space="0" w:color="auto"/>
        <w:bottom w:val="none" w:sz="0" w:space="0" w:color="auto"/>
        <w:right w:val="none" w:sz="0" w:space="0" w:color="auto"/>
      </w:divBdr>
    </w:div>
    <w:div w:id="428350758">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2259986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22225241">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685207142">
      <w:bodyDiv w:val="1"/>
      <w:marLeft w:val="0"/>
      <w:marRight w:val="0"/>
      <w:marTop w:val="0"/>
      <w:marBottom w:val="0"/>
      <w:divBdr>
        <w:top w:val="none" w:sz="0" w:space="0" w:color="auto"/>
        <w:left w:val="none" w:sz="0" w:space="0" w:color="auto"/>
        <w:bottom w:val="none" w:sz="0" w:space="0" w:color="auto"/>
        <w:right w:val="none" w:sz="0" w:space="0" w:color="auto"/>
      </w:divBdr>
    </w:div>
    <w:div w:id="698552497">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60639190">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37691189">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73351987">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27151917">
      <w:bodyDiv w:val="1"/>
      <w:marLeft w:val="0"/>
      <w:marRight w:val="0"/>
      <w:marTop w:val="0"/>
      <w:marBottom w:val="0"/>
      <w:divBdr>
        <w:top w:val="none" w:sz="0" w:space="0" w:color="auto"/>
        <w:left w:val="none" w:sz="0" w:space="0" w:color="auto"/>
        <w:bottom w:val="none" w:sz="0" w:space="0" w:color="auto"/>
        <w:right w:val="none" w:sz="0" w:space="0" w:color="auto"/>
      </w:divBdr>
    </w:div>
    <w:div w:id="930744258">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3998270">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68439242">
      <w:bodyDiv w:val="1"/>
      <w:marLeft w:val="0"/>
      <w:marRight w:val="0"/>
      <w:marTop w:val="0"/>
      <w:marBottom w:val="0"/>
      <w:divBdr>
        <w:top w:val="none" w:sz="0" w:space="0" w:color="auto"/>
        <w:left w:val="none" w:sz="0" w:space="0" w:color="auto"/>
        <w:bottom w:val="none" w:sz="0" w:space="0" w:color="auto"/>
        <w:right w:val="none" w:sz="0" w:space="0" w:color="auto"/>
      </w:divBdr>
    </w:div>
    <w:div w:id="981160571">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03858">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1949304">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5447167">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56528662">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1867596">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28612587">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44606243">
      <w:bodyDiv w:val="1"/>
      <w:marLeft w:val="0"/>
      <w:marRight w:val="0"/>
      <w:marTop w:val="0"/>
      <w:marBottom w:val="0"/>
      <w:divBdr>
        <w:top w:val="none" w:sz="0" w:space="0" w:color="auto"/>
        <w:left w:val="none" w:sz="0" w:space="0" w:color="auto"/>
        <w:bottom w:val="none" w:sz="0" w:space="0" w:color="auto"/>
        <w:right w:val="none" w:sz="0" w:space="0" w:color="auto"/>
      </w:divBdr>
      <w:divsChild>
        <w:div w:id="1344480961">
          <w:marLeft w:val="105"/>
          <w:marRight w:val="0"/>
          <w:marTop w:val="60"/>
          <w:marBottom w:val="0"/>
          <w:divBdr>
            <w:top w:val="none" w:sz="0" w:space="0" w:color="auto"/>
            <w:left w:val="none" w:sz="0" w:space="0" w:color="auto"/>
            <w:bottom w:val="none" w:sz="0" w:space="0" w:color="auto"/>
            <w:right w:val="none" w:sz="0" w:space="0" w:color="auto"/>
          </w:divBdr>
        </w:div>
      </w:divsChild>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56356109">
      <w:bodyDiv w:val="1"/>
      <w:marLeft w:val="0"/>
      <w:marRight w:val="0"/>
      <w:marTop w:val="0"/>
      <w:marBottom w:val="0"/>
      <w:divBdr>
        <w:top w:val="none" w:sz="0" w:space="0" w:color="auto"/>
        <w:left w:val="none" w:sz="0" w:space="0" w:color="auto"/>
        <w:bottom w:val="none" w:sz="0" w:space="0" w:color="auto"/>
        <w:right w:val="none" w:sz="0" w:space="0" w:color="auto"/>
      </w:divBdr>
    </w:div>
    <w:div w:id="1261448978">
      <w:bodyDiv w:val="1"/>
      <w:marLeft w:val="0"/>
      <w:marRight w:val="0"/>
      <w:marTop w:val="0"/>
      <w:marBottom w:val="0"/>
      <w:divBdr>
        <w:top w:val="none" w:sz="0" w:space="0" w:color="auto"/>
        <w:left w:val="none" w:sz="0" w:space="0" w:color="auto"/>
        <w:bottom w:val="none" w:sz="0" w:space="0" w:color="auto"/>
        <w:right w:val="none" w:sz="0" w:space="0" w:color="auto"/>
      </w:divBdr>
    </w:div>
    <w:div w:id="1263033612">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288780227">
      <w:bodyDiv w:val="1"/>
      <w:marLeft w:val="0"/>
      <w:marRight w:val="0"/>
      <w:marTop w:val="0"/>
      <w:marBottom w:val="0"/>
      <w:divBdr>
        <w:top w:val="none" w:sz="0" w:space="0" w:color="auto"/>
        <w:left w:val="none" w:sz="0" w:space="0" w:color="auto"/>
        <w:bottom w:val="none" w:sz="0" w:space="0" w:color="auto"/>
        <w:right w:val="none" w:sz="0" w:space="0" w:color="auto"/>
      </w:divBdr>
    </w:div>
    <w:div w:id="1292706926">
      <w:bodyDiv w:val="1"/>
      <w:marLeft w:val="0"/>
      <w:marRight w:val="0"/>
      <w:marTop w:val="0"/>
      <w:marBottom w:val="0"/>
      <w:divBdr>
        <w:top w:val="none" w:sz="0" w:space="0" w:color="auto"/>
        <w:left w:val="none" w:sz="0" w:space="0" w:color="auto"/>
        <w:bottom w:val="none" w:sz="0" w:space="0" w:color="auto"/>
        <w:right w:val="none" w:sz="0" w:space="0" w:color="auto"/>
      </w:divBdr>
    </w:div>
    <w:div w:id="1304844904">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68795936">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06879231">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03004832">
      <w:bodyDiv w:val="1"/>
      <w:marLeft w:val="0"/>
      <w:marRight w:val="0"/>
      <w:marTop w:val="0"/>
      <w:marBottom w:val="0"/>
      <w:divBdr>
        <w:top w:val="none" w:sz="0" w:space="0" w:color="auto"/>
        <w:left w:val="none" w:sz="0" w:space="0" w:color="auto"/>
        <w:bottom w:val="none" w:sz="0" w:space="0" w:color="auto"/>
        <w:right w:val="none" w:sz="0" w:space="0" w:color="auto"/>
      </w:divBdr>
    </w:div>
    <w:div w:id="1514689602">
      <w:bodyDiv w:val="1"/>
      <w:marLeft w:val="0"/>
      <w:marRight w:val="0"/>
      <w:marTop w:val="0"/>
      <w:marBottom w:val="0"/>
      <w:divBdr>
        <w:top w:val="none" w:sz="0" w:space="0" w:color="auto"/>
        <w:left w:val="none" w:sz="0" w:space="0" w:color="auto"/>
        <w:bottom w:val="none" w:sz="0" w:space="0" w:color="auto"/>
        <w:right w:val="none" w:sz="0" w:space="0" w:color="auto"/>
      </w:divBdr>
    </w:div>
    <w:div w:id="1543319948">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548451830">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3388111">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15159532">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49323606">
      <w:bodyDiv w:val="1"/>
      <w:marLeft w:val="0"/>
      <w:marRight w:val="0"/>
      <w:marTop w:val="0"/>
      <w:marBottom w:val="0"/>
      <w:divBdr>
        <w:top w:val="none" w:sz="0" w:space="0" w:color="auto"/>
        <w:left w:val="none" w:sz="0" w:space="0" w:color="auto"/>
        <w:bottom w:val="none" w:sz="0" w:space="0" w:color="auto"/>
        <w:right w:val="none" w:sz="0" w:space="0" w:color="auto"/>
      </w:divBdr>
    </w:div>
    <w:div w:id="1855028157">
      <w:bodyDiv w:val="1"/>
      <w:marLeft w:val="0"/>
      <w:marRight w:val="0"/>
      <w:marTop w:val="0"/>
      <w:marBottom w:val="0"/>
      <w:divBdr>
        <w:top w:val="none" w:sz="0" w:space="0" w:color="auto"/>
        <w:left w:val="none" w:sz="0" w:space="0" w:color="auto"/>
        <w:bottom w:val="none" w:sz="0" w:space="0" w:color="auto"/>
        <w:right w:val="none" w:sz="0" w:space="0" w:color="auto"/>
      </w:divBdr>
    </w:div>
    <w:div w:id="1856186016">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71532480">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1526523">
      <w:bodyDiv w:val="1"/>
      <w:marLeft w:val="0"/>
      <w:marRight w:val="0"/>
      <w:marTop w:val="0"/>
      <w:marBottom w:val="0"/>
      <w:divBdr>
        <w:top w:val="none" w:sz="0" w:space="0" w:color="auto"/>
        <w:left w:val="none" w:sz="0" w:space="0" w:color="auto"/>
        <w:bottom w:val="none" w:sz="0" w:space="0" w:color="auto"/>
        <w:right w:val="none" w:sz="0" w:space="0" w:color="auto"/>
      </w:divBdr>
    </w:div>
    <w:div w:id="1893073443">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894734949">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0850643">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0864434">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1501858">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15260177">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28217217">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0257044">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86684841">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3A0EE788484E965B1ED5368AEA9F5379BBFCCAA0241FE1DB069829E3E316808BB7D2E27D10C9D1EC05147E513l725H" TargetMode="External"/><Relationship Id="rId18" Type="http://schemas.openxmlformats.org/officeDocument/2006/relationships/hyperlink" Target="consultantplus://offline/ref=43A0EE788484E965B1ED5368AEA9F5379BBEC1AB0347FE1DB069829E3E316808BB7D2E27D10C9D1EC05147E513l725H" TargetMode="External"/><Relationship Id="rId26" Type="http://schemas.openxmlformats.org/officeDocument/2006/relationships/hyperlink" Target="https://login.consultant.ru/link/?req=doc&amp;base=RLAW154&amp;n=115295&amp;dst=100011" TargetMode="External"/><Relationship Id="rId39" Type="http://schemas.openxmlformats.org/officeDocument/2006/relationships/theme" Target="theme/theme1.xml"/><Relationship Id="rId21" Type="http://schemas.openxmlformats.org/officeDocument/2006/relationships/hyperlink" Target="https://login.consultant.ru/link/?req=doc&amp;base=RLAW154&amp;n=115295&amp;dst=100011" TargetMode="External"/><Relationship Id="rId34" Type="http://schemas.openxmlformats.org/officeDocument/2006/relationships/hyperlink" Target="mailto:s.v.vasilyeva.zem@yandex.ru" TargetMode="External"/><Relationship Id="rId7" Type="http://schemas.openxmlformats.org/officeDocument/2006/relationships/footnotes" Target="footnotes.xml"/><Relationship Id="rId12" Type="http://schemas.openxmlformats.org/officeDocument/2006/relationships/hyperlink" Target="consultantplus://offline/ref=43A0EE788484E965B1ED5368AEA9F5379BBEC1AB0347FE1DB069829E3E316808BB7D2E27D10C9D1EC05147E513l725H" TargetMode="External"/><Relationship Id="rId17" Type="http://schemas.openxmlformats.org/officeDocument/2006/relationships/hyperlink" Target="consultantplus://offline/ref=43A0EE788484E965B1ED5368AEA9F5379BBEC1AB0347FE1DB069829E3E316808BB7D2E27D10C9D1EC05147E513l725H" TargetMode="External"/><Relationship Id="rId25" Type="http://schemas.openxmlformats.org/officeDocument/2006/relationships/hyperlink" Target="https://login.consultant.ru/link/?req=doc&amp;base=LAW&amp;n=492786&amp;dst=100017" TargetMode="External"/><Relationship Id="rId33" Type="http://schemas.openxmlformats.org/officeDocument/2006/relationships/hyperlink" Target="https://adminsoltcy.gosuslugi.ru/deyatelnost/napravleniya-deyatelnosti/imuschestvennye-i-zemelnye-otnosheniya/publichnye-servituty-zo/"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43A0EE788484E965B1ED5368AEA9F5379CB7C9AB0742FE1DB069829E3E316808A97D762BD00D8A1DCC4411B45522D15B92F9F200AF2E91C2l023H" TargetMode="External"/><Relationship Id="rId20" Type="http://schemas.openxmlformats.org/officeDocument/2006/relationships/hyperlink" Target="https://login.consultant.ru/link/?req=doc&amp;base=RLAW154&amp;n=115295&amp;dst=100010" TargetMode="External"/><Relationship Id="rId29" Type="http://schemas.openxmlformats.org/officeDocument/2006/relationships/hyperlink" Target="consultantplus://offline/ref=2E71AEF616A45BFEA08DE11C032FBFB6E527F8E5C4ECCED1152138FC10E4809D010A6DD03EFFF14CD1FF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E71AEF616A45BFEA08DE11C032FBFB6E527F8E5C4ECCED1152138FC10E4809D010A6DD03EFFF14CD1FFH" TargetMode="External"/><Relationship Id="rId24" Type="http://schemas.openxmlformats.org/officeDocument/2006/relationships/hyperlink" Target="https://login.consultant.ru/link/?req=doc&amp;base=RLAW154&amp;n=115295&amp;dst=100011" TargetMode="External"/><Relationship Id="rId32" Type="http://schemas.openxmlformats.org/officeDocument/2006/relationships/hyperlink" Target="mailto:s.v.vasilyeva.zem@yandex.ru" TargetMode="External"/><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consultantplus://offline/ref=43A0EE788484E965B1ED5368AEA9F5379CB7C9AB0742FE1DB069829E3E316808BB7D2E27D10C9D1EC05147E513l725H" TargetMode="External"/><Relationship Id="rId23" Type="http://schemas.openxmlformats.org/officeDocument/2006/relationships/hyperlink" Target="https://login.consultant.ru/link/?req=doc&amp;base=RLAW154&amp;n=115295&amp;dst=100011" TargetMode="External"/><Relationship Id="rId28" Type="http://schemas.openxmlformats.org/officeDocument/2006/relationships/image" Target="media/image1.png"/><Relationship Id="rId36" Type="http://schemas.openxmlformats.org/officeDocument/2006/relationships/header" Target="header1.xml"/><Relationship Id="rId10" Type="http://schemas.openxmlformats.org/officeDocument/2006/relationships/hyperlink" Target="consultantplus://offline/ref=BD7D735FA3512706B5669D0ED92A92E21441ACB7F8E524667A080066A69BBD7586262F3498E96443959FB0F40FP6Q0J" TargetMode="External"/><Relationship Id="rId19" Type="http://schemas.openxmlformats.org/officeDocument/2006/relationships/hyperlink" Target="consultantplus://offline/ref=43A0EE788484E965B1ED5368AEA9F5379BBEC1AB0347FE1DB069829E3E316808BB7D2E27D10C9D1EC05147E513l725H" TargetMode="External"/><Relationship Id="rId31" Type="http://schemas.openxmlformats.org/officeDocument/2006/relationships/hyperlink" Target="http://uslugi.novreg.ru" TargetMode="External"/><Relationship Id="rId4" Type="http://schemas.microsoft.com/office/2007/relationships/stylesWithEffects" Target="stylesWithEffects.xml"/><Relationship Id="rId9" Type="http://schemas.openxmlformats.org/officeDocument/2006/relationships/hyperlink" Target="consultantplus://offline/ref=E8B43849461C167CC2DE5B171C978E43BE3901499C9D158904A0F09F28E918588F8FB8D714A1B007B4656CEB6B135ACB94A99CE80712C151F552E3d2yBJ" TargetMode="External"/><Relationship Id="rId14" Type="http://schemas.openxmlformats.org/officeDocument/2006/relationships/hyperlink" Target="consultantplus://offline/ref=43A0EE788484E965B1ED5368AEA9F5379CB7C9AB0742FE1DB069829E3E316808BB7D2E27D10C9D1EC05147E513l725H" TargetMode="External"/><Relationship Id="rId22" Type="http://schemas.openxmlformats.org/officeDocument/2006/relationships/hyperlink" Target="https://login.consultant.ru/link/?req=doc&amp;base=RLAW154&amp;n=115295&amp;dst=100011" TargetMode="External"/><Relationship Id="rId27" Type="http://schemas.openxmlformats.org/officeDocument/2006/relationships/hyperlink" Target="https://login.consultant.ru/link/?req=doc&amp;base=RLAW154&amp;n=115295&amp;dst=100011" TargetMode="External"/><Relationship Id="rId30" Type="http://schemas.openxmlformats.org/officeDocument/2006/relationships/hyperlink" Target="http://www.gosuslugi.ru" TargetMode="External"/><Relationship Id="rId35" Type="http://schemas.openxmlformats.org/officeDocument/2006/relationships/hyperlink" Target="https://adminsoltcy.gosuslugi.ru/deyatelnost/napravleniya-deyatelnosti/imuschestvennye-i-zemelnye-otnosheniya/publichnye-servituty-zo/" TargetMode="Externa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81D6D-F196-4308-88C8-A69952F4D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65</Pages>
  <Words>76774</Words>
  <Characters>437616</Characters>
  <Application>Microsoft Office Word</Application>
  <DocSecurity>0</DocSecurity>
  <Lines>3646</Lines>
  <Paragraphs>1026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513364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20</cp:revision>
  <cp:lastPrinted>2025-05-14T05:38:00Z</cp:lastPrinted>
  <dcterms:created xsi:type="dcterms:W3CDTF">2025-04-28T05:46:00Z</dcterms:created>
  <dcterms:modified xsi:type="dcterms:W3CDTF">2025-05-14T05:40:00Z</dcterms:modified>
</cp:coreProperties>
</file>